
<file path=[Content_Types].xml><?xml version="1.0" encoding="utf-8"?>
<Types xmlns="http://schemas.openxmlformats.org/package/2006/content-types">
  <Default Extension="jp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DA3345" w14:textId="5D75C52B" w:rsidR="00F53C98" w:rsidRDefault="00F53C98" w:rsidP="00F53C98">
      <w:pPr>
        <w:spacing w:line="360" w:lineRule="auto"/>
        <w:jc w:val="center"/>
        <w:rPr>
          <w:rFonts w:ascii="Times New Roman" w:eastAsia="等线" w:hAnsi="Times New Roman" w:cs="Times New Roman"/>
          <w:b/>
          <w:bCs/>
        </w:rPr>
      </w:pPr>
      <w:r>
        <w:rPr>
          <w:rFonts w:ascii="Times New Roman" w:hAnsi="Times New Roman"/>
          <w:b/>
          <w:bCs/>
        </w:rPr>
        <w:t>Supplementary file for “</w:t>
      </w:r>
      <w:bookmarkStart w:id="0" w:name="_Hlk162955122"/>
      <w:bookmarkEnd w:id="0"/>
      <w:r w:rsidRPr="008451AF">
        <w:rPr>
          <w:rFonts w:ascii="Times New Roman" w:eastAsia="微软雅黑" w:hAnsi="Times New Roman" w:cs="Times New Roman"/>
          <w:b/>
          <w:bCs/>
        </w:rPr>
        <w:t>Smoking</w:t>
      </w:r>
      <w:r>
        <w:rPr>
          <w:rFonts w:ascii="Times New Roman" w:eastAsia="微软雅黑" w:hAnsi="Times New Roman" w:cs="Times New Roman" w:hint="eastAsia"/>
          <w:b/>
          <w:bCs/>
        </w:rPr>
        <w:t xml:space="preserve">-related </w:t>
      </w:r>
      <w:r w:rsidRPr="008451AF">
        <w:rPr>
          <w:rFonts w:ascii="Times New Roman" w:eastAsia="微软雅黑" w:hAnsi="Times New Roman" w:cs="Times New Roman"/>
          <w:b/>
          <w:bCs/>
        </w:rPr>
        <w:t>gut microbiota</w:t>
      </w:r>
      <w:r>
        <w:rPr>
          <w:rFonts w:ascii="Times New Roman" w:eastAsia="微软雅黑" w:hAnsi="Times New Roman" w:cs="Times New Roman" w:hint="eastAsia"/>
          <w:b/>
          <w:bCs/>
        </w:rPr>
        <w:t xml:space="preserve"> alteration is associated with obesity </w:t>
      </w:r>
      <w:r w:rsidRPr="008451AF">
        <w:rPr>
          <w:rFonts w:ascii="Times New Roman" w:eastAsia="微软雅黑" w:hAnsi="Times New Roman" w:cs="Times New Roman"/>
          <w:b/>
          <w:bCs/>
        </w:rPr>
        <w:t>and obesity-related diseases: results from two independent cohorts with sibling comparison analyses</w:t>
      </w:r>
      <w:r>
        <w:rPr>
          <w:rFonts w:ascii="Times New Roman" w:hAnsi="Times New Roman"/>
          <w:b/>
          <w:bCs/>
        </w:rPr>
        <w:t>”</w:t>
      </w:r>
    </w:p>
    <w:p w14:paraId="011F886F" w14:textId="77777777" w:rsidR="00F53C98" w:rsidRPr="00F53C98" w:rsidRDefault="00F53C98" w:rsidP="00411928">
      <w:pPr>
        <w:pStyle w:val="a3"/>
        <w:jc w:val="left"/>
        <w:rPr>
          <w:b/>
          <w:bCs/>
        </w:rPr>
      </w:pPr>
    </w:p>
    <w:p w14:paraId="17C0BFF2" w14:textId="705B7EE2" w:rsidR="00E40315" w:rsidRDefault="006616F3" w:rsidP="00411928">
      <w:pPr>
        <w:pStyle w:val="a3"/>
        <w:jc w:val="left"/>
        <w:rPr>
          <w:b/>
          <w:bCs/>
        </w:rPr>
      </w:pPr>
      <w:r>
        <w:rPr>
          <w:rFonts w:hint="eastAsia"/>
          <w:b/>
          <w:bCs/>
        </w:rPr>
        <w:t>Methods</w:t>
      </w:r>
    </w:p>
    <w:p w14:paraId="77A6D3C1" w14:textId="60857A5A" w:rsidR="00EF5535" w:rsidRPr="00DC117F" w:rsidRDefault="0088337C" w:rsidP="00DC117F">
      <w:pPr>
        <w:pStyle w:val="a3"/>
        <w:jc w:val="left"/>
        <w:rPr>
          <w:b/>
          <w:bCs/>
        </w:rPr>
      </w:pPr>
      <w:r>
        <w:rPr>
          <w:rFonts w:hint="eastAsia"/>
          <w:b/>
          <w:bCs/>
          <w:color w:val="000000" w:themeColor="text1"/>
        </w:rPr>
        <w:t xml:space="preserve">Supplementary </w:t>
      </w:r>
      <w:r w:rsidR="00EF5535">
        <w:rPr>
          <w:rFonts w:hint="eastAsia"/>
          <w:b/>
          <w:bCs/>
        </w:rPr>
        <w:t>M</w:t>
      </w:r>
      <w:r w:rsidR="00EF5535">
        <w:rPr>
          <w:b/>
          <w:bCs/>
        </w:rPr>
        <w:t>ethod 1</w:t>
      </w:r>
      <w:r w:rsidR="003E5988" w:rsidRPr="003E5988">
        <w:t>.</w:t>
      </w:r>
      <w:r w:rsidR="00015F26">
        <w:rPr>
          <w:b/>
          <w:bCs/>
        </w:rPr>
        <w:t xml:space="preserve"> </w:t>
      </w:r>
      <w:r w:rsidR="00997D77">
        <w:rPr>
          <w:rFonts w:hint="eastAsia"/>
        </w:rPr>
        <w:t>S</w:t>
      </w:r>
      <w:r w:rsidR="00997D77" w:rsidRPr="00997D77">
        <w:t>election of participants and corresponding covariates</w:t>
      </w:r>
    </w:p>
    <w:p w14:paraId="2B458D24" w14:textId="7BB3C83A" w:rsidR="00EF5535" w:rsidRDefault="0088337C" w:rsidP="00411928">
      <w:pPr>
        <w:pStyle w:val="a3"/>
        <w:jc w:val="left"/>
        <w:rPr>
          <w:b/>
          <w:bCs/>
        </w:rPr>
      </w:pPr>
      <w:r>
        <w:rPr>
          <w:rFonts w:hint="eastAsia"/>
          <w:b/>
          <w:bCs/>
          <w:color w:val="000000" w:themeColor="text1"/>
        </w:rPr>
        <w:t xml:space="preserve">Supplementary </w:t>
      </w:r>
      <w:r w:rsidR="00EF5535" w:rsidRPr="009F5A04">
        <w:rPr>
          <w:b/>
          <w:bCs/>
        </w:rPr>
        <w:t xml:space="preserve">Method </w:t>
      </w:r>
      <w:r w:rsidR="00EF5535">
        <w:rPr>
          <w:b/>
          <w:bCs/>
        </w:rPr>
        <w:t>2</w:t>
      </w:r>
      <w:r w:rsidR="00EF5535" w:rsidRPr="009A55A2">
        <w:t>.</w:t>
      </w:r>
      <w:r w:rsidR="00015F26">
        <w:t xml:space="preserve"> </w:t>
      </w:r>
      <w:r w:rsidR="00EF5535" w:rsidRPr="009A55A2">
        <w:t>Fecal sample collection and 16S r</w:t>
      </w:r>
      <w:r w:rsidR="00EF5535">
        <w:t>R</w:t>
      </w:r>
      <w:r w:rsidR="00EF5535" w:rsidRPr="009A55A2">
        <w:t>NA gene sequencing</w:t>
      </w:r>
    </w:p>
    <w:p w14:paraId="2B88663E" w14:textId="3B154ABD" w:rsidR="00EF5535" w:rsidRDefault="0088337C" w:rsidP="00411928">
      <w:pPr>
        <w:pStyle w:val="a3"/>
        <w:jc w:val="left"/>
      </w:pPr>
      <w:r>
        <w:rPr>
          <w:rFonts w:hint="eastAsia"/>
          <w:b/>
          <w:bCs/>
          <w:color w:val="000000" w:themeColor="text1"/>
        </w:rPr>
        <w:t xml:space="preserve">Supplementary </w:t>
      </w:r>
      <w:r w:rsidR="00EF5535" w:rsidRPr="009F5A04">
        <w:rPr>
          <w:b/>
          <w:bCs/>
        </w:rPr>
        <w:t xml:space="preserve">Method </w:t>
      </w:r>
      <w:r w:rsidR="00EF5535">
        <w:rPr>
          <w:b/>
          <w:bCs/>
        </w:rPr>
        <w:t>3</w:t>
      </w:r>
      <w:r w:rsidR="00EF5535" w:rsidRPr="009A55A2">
        <w:t>.</w:t>
      </w:r>
      <w:r w:rsidR="00015F26">
        <w:t xml:space="preserve"> </w:t>
      </w:r>
      <w:r w:rsidR="00EF5535" w:rsidRPr="009A55A2">
        <w:t>International Classification of Diseases (ICD) codes used for obesity-related diseases considered</w:t>
      </w:r>
    </w:p>
    <w:p w14:paraId="2B32721B" w14:textId="77777777" w:rsidR="006616F3" w:rsidRDefault="006616F3" w:rsidP="00411928">
      <w:pPr>
        <w:pStyle w:val="a3"/>
        <w:jc w:val="left"/>
      </w:pPr>
    </w:p>
    <w:p w14:paraId="7FCAAD79" w14:textId="062C5B3F" w:rsidR="00EF5535" w:rsidRDefault="006616F3" w:rsidP="00411928">
      <w:pPr>
        <w:pStyle w:val="a3"/>
        <w:jc w:val="left"/>
        <w:rPr>
          <w:b/>
          <w:bCs/>
        </w:rPr>
      </w:pPr>
      <w:r>
        <w:rPr>
          <w:rFonts w:hint="eastAsia"/>
          <w:b/>
          <w:bCs/>
        </w:rPr>
        <w:t>Tables</w:t>
      </w:r>
    </w:p>
    <w:p w14:paraId="39636C66" w14:textId="3AE0FD44" w:rsidR="00E40315" w:rsidRDefault="0088337C" w:rsidP="00411928">
      <w:pPr>
        <w:pStyle w:val="a3"/>
        <w:jc w:val="left"/>
        <w:rPr>
          <w:b/>
          <w:bCs/>
        </w:rPr>
      </w:pPr>
      <w:r>
        <w:rPr>
          <w:rFonts w:hint="eastAsia"/>
          <w:b/>
          <w:bCs/>
          <w:color w:val="000000" w:themeColor="text1"/>
        </w:rPr>
        <w:t xml:space="preserve">Supplementary </w:t>
      </w:r>
      <w:r w:rsidR="00E40315" w:rsidRPr="009F5A04">
        <w:rPr>
          <w:b/>
          <w:bCs/>
        </w:rPr>
        <w:t>Table 1</w:t>
      </w:r>
      <w:r w:rsidR="00E40315">
        <w:t>.</w:t>
      </w:r>
      <w:r w:rsidR="00E40315" w:rsidRPr="00527407">
        <w:t xml:space="preserve"> Baseline characteristics of the male participants according to smoking status in </w:t>
      </w:r>
      <w:r w:rsidR="00E40315">
        <w:rPr>
          <w:rFonts w:hint="eastAsia"/>
        </w:rPr>
        <w:t>the WELL-China cohort, Lanxi cohort and La</w:t>
      </w:r>
      <w:r w:rsidR="00CA117B">
        <w:t>nx</w:t>
      </w:r>
      <w:r w:rsidR="00E40315">
        <w:rPr>
          <w:rFonts w:hint="eastAsia"/>
        </w:rPr>
        <w:t>i sibling subcohort</w:t>
      </w:r>
      <w:r w:rsidR="00E40315" w:rsidRPr="00527407">
        <w:t>.</w:t>
      </w:r>
    </w:p>
    <w:p w14:paraId="2BFA2075" w14:textId="6460F3EA" w:rsidR="00E40315" w:rsidRDefault="0088337C" w:rsidP="00411928">
      <w:pPr>
        <w:pStyle w:val="a3"/>
        <w:jc w:val="left"/>
        <w:rPr>
          <w:b/>
          <w:bCs/>
        </w:rPr>
      </w:pPr>
      <w:r>
        <w:rPr>
          <w:rFonts w:hint="eastAsia"/>
          <w:b/>
          <w:bCs/>
          <w:color w:val="000000" w:themeColor="text1"/>
        </w:rPr>
        <w:t xml:space="preserve">Supplementary </w:t>
      </w:r>
      <w:r w:rsidR="00E40315" w:rsidRPr="009F5A04">
        <w:rPr>
          <w:b/>
          <w:bCs/>
        </w:rPr>
        <w:t>Table 2</w:t>
      </w:r>
      <w:r w:rsidR="00E40315" w:rsidRPr="00527407">
        <w:t>. Smoking-</w:t>
      </w:r>
      <w:r w:rsidR="00E40315" w:rsidRPr="00527407">
        <w:rPr>
          <w:rFonts w:hint="eastAsia"/>
        </w:rPr>
        <w:t>related</w:t>
      </w:r>
      <w:r w:rsidR="00E40315" w:rsidRPr="00527407">
        <w:t xml:space="preserve"> microbial genera identified in male participants of the WELL-China cohort and the Lanxi cohort.</w:t>
      </w:r>
    </w:p>
    <w:p w14:paraId="394758B1" w14:textId="767A4C85" w:rsidR="00FE261D" w:rsidRDefault="0088337C" w:rsidP="00FE261D">
      <w:pPr>
        <w:pStyle w:val="a3"/>
        <w:jc w:val="left"/>
      </w:pPr>
      <w:r>
        <w:rPr>
          <w:rFonts w:hint="eastAsia"/>
          <w:b/>
          <w:bCs/>
          <w:color w:val="000000" w:themeColor="text1"/>
        </w:rPr>
        <w:t xml:space="preserve">Supplementary </w:t>
      </w:r>
      <w:r w:rsidR="00FE261D" w:rsidRPr="009F5A04">
        <w:rPr>
          <w:b/>
          <w:bCs/>
        </w:rPr>
        <w:t xml:space="preserve">Table </w:t>
      </w:r>
      <w:r w:rsidR="0073393A">
        <w:rPr>
          <w:rFonts w:hint="eastAsia"/>
          <w:b/>
          <w:bCs/>
        </w:rPr>
        <w:t>3</w:t>
      </w:r>
      <w:r w:rsidR="00FE261D" w:rsidRPr="00527407">
        <w:t>. Smoking-related microbial genera and prevalent obesity-related disorders in the male participants of the WELL-China cohort and the Lanxi cohort.</w:t>
      </w:r>
    </w:p>
    <w:p w14:paraId="012245F0" w14:textId="4CD67577" w:rsidR="00FE261D" w:rsidRDefault="0088337C" w:rsidP="00FE261D">
      <w:pPr>
        <w:pStyle w:val="a3"/>
        <w:jc w:val="left"/>
      </w:pPr>
      <w:r>
        <w:rPr>
          <w:rFonts w:hint="eastAsia"/>
          <w:b/>
          <w:bCs/>
          <w:color w:val="000000" w:themeColor="text1"/>
        </w:rPr>
        <w:t xml:space="preserve">Supplementary </w:t>
      </w:r>
      <w:r w:rsidR="00FE261D" w:rsidRPr="00160D67">
        <w:rPr>
          <w:b/>
          <w:bCs/>
        </w:rPr>
        <w:t xml:space="preserve">Table </w:t>
      </w:r>
      <w:r w:rsidR="0073393A">
        <w:rPr>
          <w:rFonts w:hint="eastAsia"/>
          <w:b/>
          <w:bCs/>
        </w:rPr>
        <w:t>4</w:t>
      </w:r>
      <w:r w:rsidR="00FE261D" w:rsidRPr="00527407">
        <w:t>. Smoking-related microbial genera and incident obesity-related diseases in the male participants of the WELL-China cohort and the Lanxi cohort.</w:t>
      </w:r>
    </w:p>
    <w:p w14:paraId="266EA31D" w14:textId="77777777" w:rsidR="006616F3" w:rsidRDefault="006616F3" w:rsidP="00FE261D">
      <w:pPr>
        <w:pStyle w:val="a3"/>
        <w:jc w:val="left"/>
      </w:pPr>
    </w:p>
    <w:p w14:paraId="31237B8B" w14:textId="1F5CA2DD" w:rsidR="00FE261D" w:rsidRPr="00FE261D" w:rsidRDefault="006616F3" w:rsidP="00411928">
      <w:pPr>
        <w:pStyle w:val="a3"/>
        <w:jc w:val="left"/>
        <w:rPr>
          <w:b/>
          <w:bCs/>
        </w:rPr>
      </w:pPr>
      <w:r>
        <w:rPr>
          <w:rFonts w:hint="eastAsia"/>
          <w:b/>
          <w:bCs/>
        </w:rPr>
        <w:t>Figures</w:t>
      </w:r>
    </w:p>
    <w:p w14:paraId="41A1B438" w14:textId="5A65267A" w:rsidR="00E40315" w:rsidRPr="00EF5535" w:rsidRDefault="0088337C" w:rsidP="00411928">
      <w:pPr>
        <w:pStyle w:val="a3"/>
        <w:jc w:val="left"/>
      </w:pPr>
      <w:r>
        <w:rPr>
          <w:rFonts w:hint="eastAsia"/>
          <w:b/>
          <w:bCs/>
          <w:color w:val="000000" w:themeColor="text1"/>
        </w:rPr>
        <w:t xml:space="preserve">Supplementary </w:t>
      </w:r>
      <w:r w:rsidR="00EF5535" w:rsidRPr="009F5A04">
        <w:rPr>
          <w:b/>
          <w:bCs/>
        </w:rPr>
        <w:t>Figur</w:t>
      </w:r>
      <w:r w:rsidR="00EF5535" w:rsidRPr="00CA117B">
        <w:rPr>
          <w:b/>
          <w:bCs/>
        </w:rPr>
        <w:t xml:space="preserve">e </w:t>
      </w:r>
      <w:r w:rsidR="00EF5535">
        <w:rPr>
          <w:b/>
          <w:bCs/>
        </w:rPr>
        <w:t>1</w:t>
      </w:r>
      <w:r w:rsidR="00EF5535" w:rsidRPr="00CA117B">
        <w:t>. Flow diagram in the WELL-China cohort and the Lanxi cohort.</w:t>
      </w:r>
    </w:p>
    <w:p w14:paraId="633B1A7D" w14:textId="758204C3" w:rsidR="00E40315" w:rsidRPr="00CA117B" w:rsidRDefault="0088337C" w:rsidP="00411928">
      <w:pPr>
        <w:pStyle w:val="a3"/>
        <w:jc w:val="left"/>
        <w:rPr>
          <w:b/>
          <w:bCs/>
        </w:rPr>
      </w:pPr>
      <w:r>
        <w:rPr>
          <w:rFonts w:hint="eastAsia"/>
          <w:b/>
          <w:bCs/>
          <w:color w:val="000000" w:themeColor="text1"/>
        </w:rPr>
        <w:t xml:space="preserve">Supplementary </w:t>
      </w:r>
      <w:r w:rsidR="00E40315" w:rsidRPr="00CA117B">
        <w:rPr>
          <w:b/>
          <w:bCs/>
        </w:rPr>
        <w:t xml:space="preserve">Figure </w:t>
      </w:r>
      <w:r w:rsidR="00EF5535">
        <w:rPr>
          <w:b/>
          <w:bCs/>
        </w:rPr>
        <w:t>2</w:t>
      </w:r>
      <w:r w:rsidR="00E40315" w:rsidRPr="00CA117B">
        <w:t>. Smoking status and α-diversity in the male participants of the WELL-China cohort and the Lanxi cohort.</w:t>
      </w:r>
    </w:p>
    <w:p w14:paraId="1AFE691E" w14:textId="17FDA301" w:rsidR="00E40315" w:rsidRPr="00CA117B" w:rsidRDefault="0088337C" w:rsidP="00411928">
      <w:pPr>
        <w:pStyle w:val="a3"/>
        <w:jc w:val="left"/>
        <w:rPr>
          <w:color w:val="000000" w:themeColor="text1"/>
        </w:rPr>
      </w:pPr>
      <w:r>
        <w:rPr>
          <w:rFonts w:hint="eastAsia"/>
          <w:b/>
          <w:bCs/>
          <w:color w:val="000000" w:themeColor="text1"/>
        </w:rPr>
        <w:t xml:space="preserve">Supplementary </w:t>
      </w:r>
      <w:r w:rsidR="00E40315" w:rsidRPr="00CA117B">
        <w:rPr>
          <w:b/>
          <w:bCs/>
        </w:rPr>
        <w:t xml:space="preserve">Figure </w:t>
      </w:r>
      <w:r w:rsidR="00EF5535">
        <w:rPr>
          <w:b/>
          <w:bCs/>
        </w:rPr>
        <w:t>3</w:t>
      </w:r>
      <w:r w:rsidR="00E40315" w:rsidRPr="00CA117B">
        <w:t>.</w:t>
      </w:r>
      <w:r w:rsidR="00E40315" w:rsidRPr="00CA117B">
        <w:rPr>
          <w:rFonts w:hint="eastAsia"/>
        </w:rPr>
        <w:t xml:space="preserve"> </w:t>
      </w:r>
      <w:r w:rsidR="00E40315" w:rsidRPr="00CA117B">
        <w:rPr>
          <w:color w:val="000000" w:themeColor="text1"/>
        </w:rPr>
        <w:t>Smoking-</w:t>
      </w:r>
      <w:r w:rsidR="00EE242D" w:rsidRPr="00CA117B">
        <w:rPr>
          <w:color w:val="000000" w:themeColor="text1"/>
        </w:rPr>
        <w:t>R</w:t>
      </w:r>
      <w:r w:rsidR="00E40315" w:rsidRPr="00CA117B">
        <w:rPr>
          <w:color w:val="000000" w:themeColor="text1"/>
        </w:rPr>
        <w:t xml:space="preserve">elated </w:t>
      </w:r>
      <w:r w:rsidR="00EE242D" w:rsidRPr="00CA117B">
        <w:rPr>
          <w:color w:val="000000" w:themeColor="text1"/>
        </w:rPr>
        <w:t>M</w:t>
      </w:r>
      <w:r w:rsidR="00E40315" w:rsidRPr="00CA117B">
        <w:rPr>
          <w:color w:val="000000" w:themeColor="text1"/>
        </w:rPr>
        <w:t xml:space="preserve">icrobiota </w:t>
      </w:r>
      <w:r w:rsidR="00EE242D" w:rsidRPr="00CA117B">
        <w:rPr>
          <w:color w:val="000000" w:themeColor="text1"/>
        </w:rPr>
        <w:t>I</w:t>
      </w:r>
      <w:r w:rsidR="00E40315" w:rsidRPr="00CA117B">
        <w:rPr>
          <w:color w:val="000000" w:themeColor="text1"/>
        </w:rPr>
        <w:t xml:space="preserve">ndex (SMI) and </w:t>
      </w:r>
      <w:r w:rsidR="00E40315" w:rsidRPr="00CA117B">
        <w:rPr>
          <w:rFonts w:hint="eastAsia"/>
          <w:color w:val="000000" w:themeColor="text1"/>
        </w:rPr>
        <w:t>prevalent obesity-related disorders</w:t>
      </w:r>
      <w:r w:rsidR="00E40315" w:rsidRPr="00CA117B">
        <w:rPr>
          <w:color w:val="000000" w:themeColor="text1"/>
        </w:rPr>
        <w:t xml:space="preserve"> in the male participants of the WELL-China cohort and the Lanxi cohort</w:t>
      </w:r>
      <w:r w:rsidR="00E40315" w:rsidRPr="00CA117B">
        <w:rPr>
          <w:rFonts w:hint="eastAsia"/>
          <w:color w:val="000000" w:themeColor="text1"/>
        </w:rPr>
        <w:t>.</w:t>
      </w:r>
    </w:p>
    <w:p w14:paraId="4AF3F1DA" w14:textId="78632212" w:rsidR="00081B4E" w:rsidRPr="009030D4" w:rsidRDefault="0088337C" w:rsidP="009030D4">
      <w:pPr>
        <w:pStyle w:val="a3"/>
        <w:jc w:val="left"/>
        <w:rPr>
          <w:b/>
          <w:bCs/>
          <w:color w:val="000000" w:themeColor="text1"/>
        </w:rPr>
      </w:pPr>
      <w:r>
        <w:rPr>
          <w:rFonts w:hint="eastAsia"/>
          <w:b/>
          <w:bCs/>
          <w:color w:val="000000" w:themeColor="text1"/>
        </w:rPr>
        <w:t xml:space="preserve">Supplementary </w:t>
      </w:r>
      <w:r w:rsidR="00E40315" w:rsidRPr="00CA117B">
        <w:rPr>
          <w:b/>
          <w:bCs/>
        </w:rPr>
        <w:t xml:space="preserve">Figure </w:t>
      </w:r>
      <w:r w:rsidR="00EF5535">
        <w:rPr>
          <w:b/>
          <w:bCs/>
        </w:rPr>
        <w:t>4</w:t>
      </w:r>
      <w:r w:rsidR="00E40315" w:rsidRPr="00CA117B">
        <w:t xml:space="preserve">. </w:t>
      </w:r>
      <w:r w:rsidR="00E40315" w:rsidRPr="00CA117B">
        <w:rPr>
          <w:color w:val="000000" w:themeColor="text1"/>
        </w:rPr>
        <w:t>Smoking-</w:t>
      </w:r>
      <w:r w:rsidR="00EE242D" w:rsidRPr="00CA117B">
        <w:rPr>
          <w:color w:val="000000" w:themeColor="text1"/>
        </w:rPr>
        <w:t>R</w:t>
      </w:r>
      <w:r w:rsidR="00E40315" w:rsidRPr="00CA117B">
        <w:rPr>
          <w:color w:val="000000" w:themeColor="text1"/>
        </w:rPr>
        <w:t xml:space="preserve">elated </w:t>
      </w:r>
      <w:r w:rsidR="00EE242D" w:rsidRPr="00CA117B">
        <w:rPr>
          <w:color w:val="000000" w:themeColor="text1"/>
        </w:rPr>
        <w:t>M</w:t>
      </w:r>
      <w:r w:rsidR="00E40315" w:rsidRPr="00CA117B">
        <w:rPr>
          <w:color w:val="000000" w:themeColor="text1"/>
        </w:rPr>
        <w:t xml:space="preserve">icrobiota </w:t>
      </w:r>
      <w:r w:rsidR="00EE242D" w:rsidRPr="00CA117B">
        <w:rPr>
          <w:color w:val="000000" w:themeColor="text1"/>
        </w:rPr>
        <w:t>I</w:t>
      </w:r>
      <w:r w:rsidR="00E40315" w:rsidRPr="00CA117B">
        <w:rPr>
          <w:color w:val="000000" w:themeColor="text1"/>
        </w:rPr>
        <w:t>ndex (SMI) and smoking status in</w:t>
      </w:r>
      <w:r w:rsidR="00E40315" w:rsidRPr="0001122E">
        <w:rPr>
          <w:color w:val="000000" w:themeColor="text1"/>
        </w:rPr>
        <w:t xml:space="preserve"> the</w:t>
      </w:r>
      <w:r w:rsidR="00E40315">
        <w:rPr>
          <w:color w:val="000000" w:themeColor="text1"/>
        </w:rPr>
        <w:t xml:space="preserve"> </w:t>
      </w:r>
      <w:r w:rsidR="00E40315" w:rsidRPr="0001122E">
        <w:rPr>
          <w:color w:val="000000" w:themeColor="text1"/>
        </w:rPr>
        <w:t>male participants of the WELL-China cohort and the Lanxi cohort</w:t>
      </w:r>
      <w:r w:rsidR="00E40315" w:rsidRPr="00527407">
        <w:t>.</w:t>
      </w:r>
    </w:p>
    <w:p w14:paraId="4EC516BA" w14:textId="77777777" w:rsidR="008534C6" w:rsidRDefault="008534C6" w:rsidP="00C21F17">
      <w:pPr>
        <w:rPr>
          <w:rFonts w:ascii="Times New Roman" w:hAnsi="Times New Roman" w:cs="Times New Roman"/>
          <w:color w:val="000000" w:themeColor="text1"/>
          <w:vertAlign w:val="superscript"/>
        </w:rPr>
        <w:sectPr w:rsidR="008534C6" w:rsidSect="00803051">
          <w:pgSz w:w="11906" w:h="16838"/>
          <w:pgMar w:top="1440" w:right="1800" w:bottom="1440" w:left="1800" w:header="851" w:footer="992" w:gutter="0"/>
          <w:cols w:space="425"/>
          <w:docGrid w:type="lines" w:linePitch="312"/>
        </w:sectPr>
      </w:pPr>
    </w:p>
    <w:p w14:paraId="241B4B2A" w14:textId="60159A2F" w:rsidR="00EF5535" w:rsidRPr="00EF5535" w:rsidRDefault="00EF5535" w:rsidP="00EF5535">
      <w:pPr>
        <w:rPr>
          <w:rFonts w:ascii="Times New Roman" w:hAnsi="Times New Roman" w:cs="Times New Roman"/>
          <w:b/>
          <w:bCs/>
          <w:shd w:val="clear" w:color="auto" w:fill="FFFFFF"/>
        </w:rPr>
      </w:pPr>
      <w:r w:rsidRPr="0001122E">
        <w:rPr>
          <w:rFonts w:ascii="Times New Roman" w:hAnsi="Times New Roman" w:cs="Times New Roman"/>
          <w:b/>
          <w:bCs/>
          <w:shd w:val="clear" w:color="auto" w:fill="FFFFFF"/>
        </w:rPr>
        <w:lastRenderedPageBreak/>
        <w:t>Supplementary Methods</w:t>
      </w:r>
    </w:p>
    <w:p w14:paraId="2B29EB7B" w14:textId="0E1EFC09" w:rsidR="00997D77" w:rsidRPr="00997D77" w:rsidRDefault="0088337C" w:rsidP="00EF5535">
      <w:pPr>
        <w:spacing w:line="480" w:lineRule="auto"/>
        <w:rPr>
          <w:rFonts w:ascii="Times New Roman" w:hAnsi="Times New Roman" w:cs="Times New Roman"/>
        </w:rPr>
      </w:pPr>
      <w:r w:rsidRPr="00730930">
        <w:rPr>
          <w:rFonts w:ascii="Times New Roman" w:hAnsi="Times New Roman" w:cs="Times New Roman" w:hint="eastAsia"/>
          <w:b/>
          <w:bCs/>
          <w:color w:val="000000" w:themeColor="text1"/>
        </w:rPr>
        <w:t xml:space="preserve">Supplementary </w:t>
      </w:r>
      <w:r w:rsidR="00EF5535" w:rsidRPr="00730930">
        <w:rPr>
          <w:rFonts w:ascii="Times New Roman" w:hAnsi="Times New Roman" w:cs="Times New Roman"/>
          <w:b/>
          <w:bCs/>
        </w:rPr>
        <w:t xml:space="preserve">Method 1. </w:t>
      </w:r>
      <w:r w:rsidR="00997D77" w:rsidRPr="00730930">
        <w:rPr>
          <w:rFonts w:ascii="Times New Roman" w:hAnsi="Times New Roman" w:cs="Times New Roman" w:hint="eastAsia"/>
        </w:rPr>
        <w:t>S</w:t>
      </w:r>
      <w:r w:rsidR="00997D77" w:rsidRPr="00730930">
        <w:rPr>
          <w:rFonts w:ascii="Times New Roman" w:hAnsi="Times New Roman" w:cs="Times New Roman"/>
        </w:rPr>
        <w:t>election of participants and corresponding covariates</w:t>
      </w:r>
      <w:r w:rsidR="00997D77" w:rsidRPr="00730930">
        <w:rPr>
          <w:rFonts w:ascii="Times New Roman" w:hAnsi="Times New Roman" w:cs="Times New Roman" w:hint="eastAsia"/>
        </w:rPr>
        <w:t>.</w:t>
      </w:r>
    </w:p>
    <w:p w14:paraId="1AB70E42" w14:textId="452B5A09" w:rsidR="00EF5535" w:rsidRDefault="00EF5535" w:rsidP="00EF5535">
      <w:pPr>
        <w:spacing w:line="480" w:lineRule="auto"/>
        <w:rPr>
          <w:rFonts w:ascii="Times New Roman" w:hAnsi="Times New Roman" w:cs="Times New Roman"/>
        </w:rPr>
      </w:pPr>
      <w:r w:rsidRPr="0078617F">
        <w:rPr>
          <w:rFonts w:ascii="Times New Roman" w:hAnsi="Times New Roman" w:cs="Times New Roman"/>
        </w:rPr>
        <w:t xml:space="preserve">The study was based on the four public cohorts and two independent cohorts, with UKB (n=227,644, 2006-2010 baseline) conducted in UK, </w:t>
      </w:r>
      <w:r w:rsidRPr="0078617F">
        <w:rPr>
          <w:rFonts w:ascii="Times New Roman" w:hAnsi="Times New Roman" w:cs="Times New Roman"/>
          <w:shd w:val="clear" w:color="auto" w:fill="FFFFFF"/>
        </w:rPr>
        <w:t>NHANES</w:t>
      </w:r>
      <w:r w:rsidRPr="0078617F">
        <w:rPr>
          <w:rFonts w:ascii="Times New Roman" w:hAnsi="Times New Roman" w:cs="Times New Roman"/>
        </w:rPr>
        <w:t xml:space="preserve"> (n=19,556, 2003-2018) in U.S.A, as well as CHNS (n = 11,570, 1993-2015), </w:t>
      </w:r>
      <w:r w:rsidRPr="0078617F">
        <w:rPr>
          <w:rFonts w:ascii="Times New Roman" w:hAnsi="Times New Roman" w:cs="Times New Roman"/>
          <w:shd w:val="clear" w:color="auto" w:fill="FFFFFF"/>
        </w:rPr>
        <w:t>CHARLS</w:t>
      </w:r>
      <w:r w:rsidRPr="0078617F">
        <w:rPr>
          <w:rFonts w:ascii="Times New Roman" w:hAnsi="Times New Roman" w:cs="Times New Roman"/>
        </w:rPr>
        <w:t xml:space="preserve"> (n = 6,420, 2011 wave), WELL-China cohort (n=3</w:t>
      </w:r>
      <w:r w:rsidRPr="0078617F">
        <w:rPr>
          <w:rFonts w:ascii="Times New Roman" w:hAnsi="Times New Roman" w:cs="Times New Roman" w:hint="eastAsia"/>
        </w:rPr>
        <w:t>,</w:t>
      </w:r>
      <w:r w:rsidRPr="0078617F">
        <w:rPr>
          <w:rFonts w:ascii="Times New Roman" w:hAnsi="Times New Roman" w:cs="Times New Roman"/>
        </w:rPr>
        <w:t>942) and Lanxi cohort (n=1</w:t>
      </w:r>
      <w:r w:rsidRPr="0078617F">
        <w:rPr>
          <w:rFonts w:ascii="Times New Roman" w:hAnsi="Times New Roman" w:cs="Times New Roman" w:hint="eastAsia"/>
        </w:rPr>
        <w:t>,</w:t>
      </w:r>
      <w:r w:rsidRPr="0078617F">
        <w:rPr>
          <w:rFonts w:ascii="Times New Roman" w:hAnsi="Times New Roman" w:cs="Times New Roman"/>
        </w:rPr>
        <w:t>690) in China.</w:t>
      </w:r>
      <w:r w:rsidRPr="00EF5535">
        <w:rPr>
          <w:rFonts w:ascii="Times New Roman" w:hAnsi="Times New Roman" w:cs="Times New Roman"/>
        </w:rPr>
        <w:t xml:space="preserve"> </w:t>
      </w:r>
      <w:r w:rsidRPr="00482506">
        <w:rPr>
          <w:rFonts w:ascii="Times New Roman" w:hAnsi="Times New Roman" w:cs="Times New Roman"/>
        </w:rPr>
        <w:t>We</w:t>
      </w:r>
      <w:r w:rsidRPr="00482506">
        <w:rPr>
          <w:rFonts w:ascii="Times New Roman" w:hAnsi="Times New Roman" w:cs="Times New Roman" w:hint="eastAsia"/>
        </w:rPr>
        <w:t xml:space="preserve"> used data</w:t>
      </w:r>
      <w:r w:rsidRPr="00482506">
        <w:rPr>
          <w:rFonts w:ascii="Times New Roman" w:hAnsi="Times New Roman" w:cs="Times New Roman"/>
        </w:rPr>
        <w:t xml:space="preserve"> from </w:t>
      </w:r>
      <w:r w:rsidRPr="00482506">
        <w:rPr>
          <w:rFonts w:ascii="Times New Roman" w:hAnsi="Times New Roman" w:cs="Times New Roman" w:hint="eastAsia"/>
        </w:rPr>
        <w:t>the above-mentioned six cohorts</w:t>
      </w:r>
      <w:r w:rsidRPr="00482506">
        <w:rPr>
          <w:rFonts w:ascii="Times New Roman" w:hAnsi="Times New Roman" w:cs="Times New Roman"/>
        </w:rPr>
        <w:t xml:space="preserve"> </w:t>
      </w:r>
      <w:r w:rsidRPr="00482506">
        <w:rPr>
          <w:rFonts w:ascii="Times New Roman" w:hAnsi="Times New Roman" w:cs="Times New Roman" w:hint="eastAsia"/>
        </w:rPr>
        <w:t xml:space="preserve">to </w:t>
      </w:r>
      <w:r w:rsidRPr="00482506">
        <w:rPr>
          <w:rFonts w:ascii="Times New Roman" w:hAnsi="Times New Roman" w:cs="Times New Roman"/>
        </w:rPr>
        <w:t xml:space="preserve">investigate the association between smoking and </w:t>
      </w:r>
      <w:r w:rsidRPr="00482506">
        <w:rPr>
          <w:rFonts w:ascii="Times New Roman" w:hAnsi="Times New Roman" w:cs="Times New Roman" w:hint="eastAsia"/>
        </w:rPr>
        <w:t xml:space="preserve">BMI, </w:t>
      </w:r>
      <w:r w:rsidRPr="00482506">
        <w:rPr>
          <w:rFonts w:ascii="Times New Roman" w:hAnsi="Times New Roman" w:cs="Times New Roman"/>
        </w:rPr>
        <w:t>excluding individuals without smoking information. The analysis included age, alcohol intake, physical activity, education level, income, and marital status as covariates. Additionally, the UK</w:t>
      </w:r>
      <w:r w:rsidRPr="00482506">
        <w:rPr>
          <w:rFonts w:ascii="Times New Roman" w:hAnsi="Times New Roman" w:cs="Times New Roman" w:hint="eastAsia"/>
        </w:rPr>
        <w:t xml:space="preserve">B </w:t>
      </w:r>
      <w:r w:rsidRPr="00482506">
        <w:rPr>
          <w:rFonts w:ascii="Times New Roman" w:hAnsi="Times New Roman" w:cs="Times New Roman"/>
        </w:rPr>
        <w:t>adjusted for ethnicity, assessment center, and Townsend deprivation index, while the NHANES also accounted for ethnicity, dietary energy, and nutritional supplement use.</w:t>
      </w:r>
    </w:p>
    <w:p w14:paraId="5BAB29D5" w14:textId="77777777" w:rsidR="00EF5535" w:rsidRPr="00FE3832" w:rsidRDefault="00EF5535" w:rsidP="00C21F17">
      <w:pPr>
        <w:rPr>
          <w:rFonts w:ascii="Times New Roman" w:hAnsi="Times New Roman" w:cs="Times New Roman"/>
          <w:color w:val="000000" w:themeColor="text1"/>
          <w:vertAlign w:val="superscript"/>
        </w:rPr>
      </w:pPr>
    </w:p>
    <w:p w14:paraId="1C9A2182" w14:textId="55B7A389" w:rsidR="00997D77" w:rsidRDefault="0088337C" w:rsidP="00EF5535">
      <w:pPr>
        <w:spacing w:line="480" w:lineRule="auto"/>
        <w:rPr>
          <w:rFonts w:ascii="Times New Roman" w:hAnsi="Times New Roman" w:cs="Times New Roman"/>
          <w:b/>
          <w:bCs/>
        </w:rPr>
      </w:pPr>
      <w:r>
        <w:rPr>
          <w:rFonts w:ascii="Times New Roman" w:hAnsi="Times New Roman" w:cs="Times New Roman" w:hint="eastAsia"/>
          <w:b/>
          <w:bCs/>
          <w:color w:val="000000" w:themeColor="text1"/>
        </w:rPr>
        <w:t xml:space="preserve">Supplementary </w:t>
      </w:r>
      <w:r w:rsidR="00EF5535" w:rsidRPr="0001122E">
        <w:rPr>
          <w:rFonts w:ascii="Times New Roman" w:hAnsi="Times New Roman" w:cs="Times New Roman"/>
          <w:b/>
          <w:bCs/>
        </w:rPr>
        <w:t xml:space="preserve">Method </w:t>
      </w:r>
      <w:r w:rsidR="00EF5535">
        <w:rPr>
          <w:rFonts w:ascii="Times New Roman" w:hAnsi="Times New Roman" w:cs="Times New Roman"/>
          <w:b/>
          <w:bCs/>
        </w:rPr>
        <w:t>2</w:t>
      </w:r>
      <w:r w:rsidR="00EF5535" w:rsidRPr="0001122E">
        <w:rPr>
          <w:rFonts w:ascii="Times New Roman" w:hAnsi="Times New Roman" w:cs="Times New Roman"/>
          <w:b/>
          <w:bCs/>
        </w:rPr>
        <w:t>.</w:t>
      </w:r>
      <w:r w:rsidR="00997D77" w:rsidRPr="00997D77">
        <w:rPr>
          <w:rFonts w:ascii="Times New Roman" w:hAnsi="Times New Roman" w:cs="Times New Roman"/>
        </w:rPr>
        <w:t xml:space="preserve"> </w:t>
      </w:r>
      <w:r w:rsidR="00997D77" w:rsidRPr="009A55A2">
        <w:rPr>
          <w:rFonts w:ascii="Times New Roman" w:hAnsi="Times New Roman" w:cs="Times New Roman"/>
        </w:rPr>
        <w:t>Fecal sample collection and 16S r</w:t>
      </w:r>
      <w:r w:rsidR="00997D77">
        <w:rPr>
          <w:rFonts w:ascii="Times New Roman" w:hAnsi="Times New Roman" w:cs="Times New Roman"/>
        </w:rPr>
        <w:t>R</w:t>
      </w:r>
      <w:r w:rsidR="00997D77" w:rsidRPr="009A55A2">
        <w:rPr>
          <w:rFonts w:ascii="Times New Roman" w:hAnsi="Times New Roman" w:cs="Times New Roman"/>
        </w:rPr>
        <w:t>NA gene sequencing</w:t>
      </w:r>
    </w:p>
    <w:p w14:paraId="111EAB67" w14:textId="7567185F" w:rsidR="00EF5535" w:rsidRPr="0001122E" w:rsidRDefault="00EF5535" w:rsidP="00EF5535">
      <w:pPr>
        <w:spacing w:line="480" w:lineRule="auto"/>
        <w:rPr>
          <w:rFonts w:ascii="Times New Roman" w:hAnsi="Times New Roman" w:cs="Times New Roman"/>
        </w:rPr>
      </w:pPr>
      <w:r w:rsidRPr="0001122E">
        <w:rPr>
          <w:rFonts w:ascii="Times New Roman" w:hAnsi="Times New Roman" w:cs="Times New Roman"/>
        </w:rPr>
        <w:t>Fecal samples were collected</w:t>
      </w:r>
      <w:r w:rsidRPr="0001122E">
        <w:t xml:space="preserve"> </w:t>
      </w:r>
      <w:r w:rsidRPr="0001122E">
        <w:rPr>
          <w:rFonts w:ascii="Times New Roman" w:hAnsi="Times New Roman" w:cs="Times New Roman"/>
        </w:rPr>
        <w:t xml:space="preserve">by participants themselves under the guidance of the cohort staff and were stored in the preservation solution. Stool samples were obtained from the participants and transported in dry ice within 4 hours and eventually transferred to a long-term storage at -80 °C. Microbial DNA was extracted from each sample using the </w:t>
      </w:r>
      <w:bookmarkStart w:id="1" w:name="_Hlk146198497"/>
      <w:proofErr w:type="spellStart"/>
      <w:r w:rsidRPr="0001122E">
        <w:rPr>
          <w:rFonts w:ascii="Times New Roman" w:hAnsi="Times New Roman" w:cs="Times New Roman"/>
        </w:rPr>
        <w:t>DNeasy</w:t>
      </w:r>
      <w:proofErr w:type="spellEnd"/>
      <w:r w:rsidRPr="0001122E">
        <w:rPr>
          <w:rFonts w:ascii="Times New Roman" w:hAnsi="Times New Roman" w:cs="Times New Roman"/>
        </w:rPr>
        <w:t xml:space="preserve"> </w:t>
      </w:r>
      <w:proofErr w:type="spellStart"/>
      <w:r w:rsidRPr="0001122E">
        <w:rPr>
          <w:rFonts w:ascii="Times New Roman" w:hAnsi="Times New Roman" w:cs="Times New Roman"/>
        </w:rPr>
        <w:t>PowerSoil</w:t>
      </w:r>
      <w:proofErr w:type="spellEnd"/>
      <w:r w:rsidRPr="0001122E">
        <w:rPr>
          <w:rFonts w:ascii="Times New Roman" w:hAnsi="Times New Roman" w:cs="Times New Roman"/>
        </w:rPr>
        <w:t xml:space="preserve"> Kit</w:t>
      </w:r>
      <w:bookmarkEnd w:id="1"/>
      <w:r w:rsidRPr="0001122E">
        <w:rPr>
          <w:rFonts w:ascii="Times New Roman" w:hAnsi="Times New Roman" w:cs="Times New Roman"/>
        </w:rPr>
        <w:t xml:space="preserve"> (Qiagen, Hilden, Germany) following the manufacturer's instruction. DNA concentrations were determined using the NanoDrop One spectrophotometer (NanoDrop Technologies, Wilmington, DE) and Qubit 3.0 Fluorometer (Life Technologies, Carlsbad, CA, USA).</w:t>
      </w:r>
    </w:p>
    <w:p w14:paraId="60A23F1F" w14:textId="77777777" w:rsidR="00EF5535" w:rsidRPr="0001122E" w:rsidRDefault="00EF5535" w:rsidP="00EF5535">
      <w:pPr>
        <w:spacing w:line="480" w:lineRule="auto"/>
        <w:ind w:firstLineChars="200" w:firstLine="480"/>
        <w:rPr>
          <w:rFonts w:ascii="Times New Roman" w:hAnsi="Times New Roman" w:cs="Times New Roman"/>
        </w:rPr>
      </w:pPr>
      <w:r w:rsidRPr="0001122E">
        <w:rPr>
          <w:rFonts w:ascii="Times New Roman" w:hAnsi="Times New Roman" w:cs="Times New Roman"/>
        </w:rPr>
        <w:lastRenderedPageBreak/>
        <w:t>The V3-V4 hypervariable region of the 16S r</w:t>
      </w:r>
      <w:r>
        <w:rPr>
          <w:rFonts w:ascii="Times New Roman" w:hAnsi="Times New Roman" w:cs="Times New Roman"/>
        </w:rPr>
        <w:t>R</w:t>
      </w:r>
      <w:r w:rsidRPr="0001122E">
        <w:rPr>
          <w:rFonts w:ascii="Times New Roman" w:hAnsi="Times New Roman" w:cs="Times New Roman"/>
        </w:rPr>
        <w:t xml:space="preserve">NA gene was amplified from genomic DNA using primers 341F (5'-CCTACGGGNGGCWGCAG-3’) and 805R (5'-GACTACHVGGGTATCTAATCC-3’). PCR reaction was performed with a 50 </w:t>
      </w:r>
      <w:proofErr w:type="spellStart"/>
      <w:r w:rsidRPr="0001122E">
        <w:rPr>
          <w:rFonts w:ascii="Times New Roman" w:hAnsi="Times New Roman" w:cs="Times New Roman"/>
        </w:rPr>
        <w:t>μL</w:t>
      </w:r>
      <w:proofErr w:type="spellEnd"/>
      <w:r w:rsidRPr="0001122E">
        <w:rPr>
          <w:rFonts w:ascii="Times New Roman" w:hAnsi="Times New Roman" w:cs="Times New Roman"/>
        </w:rPr>
        <w:t xml:space="preserve"> mixture consisting of 1X VAHTS HiFi Universal Amplification Mix (</w:t>
      </w:r>
      <w:proofErr w:type="spellStart"/>
      <w:r w:rsidRPr="0001122E">
        <w:rPr>
          <w:rFonts w:ascii="Times New Roman" w:hAnsi="Times New Roman" w:cs="Times New Roman"/>
        </w:rPr>
        <w:t>Vazyme</w:t>
      </w:r>
      <w:proofErr w:type="spellEnd"/>
      <w:r w:rsidRPr="0001122E">
        <w:rPr>
          <w:rFonts w:ascii="Times New Roman" w:hAnsi="Times New Roman" w:cs="Times New Roman"/>
        </w:rPr>
        <w:t xml:space="preserve">, China), 0.4μM primer 341F, 0.4 </w:t>
      </w:r>
      <w:proofErr w:type="spellStart"/>
      <w:r w:rsidRPr="0001122E">
        <w:rPr>
          <w:rFonts w:ascii="Times New Roman" w:hAnsi="Times New Roman" w:cs="Times New Roman"/>
        </w:rPr>
        <w:t>μM</w:t>
      </w:r>
      <w:proofErr w:type="spellEnd"/>
      <w:r w:rsidRPr="0001122E">
        <w:rPr>
          <w:rFonts w:ascii="Times New Roman" w:hAnsi="Times New Roman" w:cs="Times New Roman"/>
        </w:rPr>
        <w:t xml:space="preserve"> primer 805R, and 10-200 ng template DNA. Reactions were run according to the following cycling program: 45 seconds of denaturation at 98 °C, followed by 25 cycles of 15 seconds at 98 °C (denaturing), 30 seconds at 60 °C (annealing), and 50 seconds at 72 °C (elongation), with a final extension at 72 °C for 10 minutes. Subsequently, the amplified products were purified with DynaMag-2 Magnet (</w:t>
      </w:r>
      <w:proofErr w:type="spellStart"/>
      <w:r w:rsidRPr="0001122E">
        <w:rPr>
          <w:rFonts w:ascii="Times New Roman" w:hAnsi="Times New Roman" w:cs="Times New Roman"/>
        </w:rPr>
        <w:t>Thermo</w:t>
      </w:r>
      <w:proofErr w:type="spellEnd"/>
      <w:r w:rsidRPr="0001122E">
        <w:rPr>
          <w:rFonts w:ascii="Times New Roman" w:hAnsi="Times New Roman" w:cs="Times New Roman"/>
        </w:rPr>
        <w:t xml:space="preserve"> Fisher Scientific, MA, USA) and checked by agarose gel electrophoresis. Amplicons were quantified using Qubit 3.0 Fluorometer (Life Technologies, Carlsbad, CA, USA) following the manufacturers' instructions and were pooled together according to the reads. Next, 1.0 </w:t>
      </w:r>
      <w:proofErr w:type="spellStart"/>
      <w:r w:rsidRPr="0001122E">
        <w:rPr>
          <w:rFonts w:ascii="Times New Roman" w:hAnsi="Times New Roman" w:cs="Times New Roman"/>
        </w:rPr>
        <w:t>μg</w:t>
      </w:r>
      <w:proofErr w:type="spellEnd"/>
      <w:r w:rsidRPr="0001122E">
        <w:rPr>
          <w:rFonts w:ascii="Times New Roman" w:hAnsi="Times New Roman" w:cs="Times New Roman"/>
        </w:rPr>
        <w:t xml:space="preserve"> pooled PCR products were taken to perform the end repair with a 60 </w:t>
      </w:r>
      <w:proofErr w:type="spellStart"/>
      <w:r w:rsidRPr="0001122E">
        <w:rPr>
          <w:rFonts w:ascii="Times New Roman" w:hAnsi="Times New Roman" w:cs="Times New Roman"/>
        </w:rPr>
        <w:t>μL</w:t>
      </w:r>
      <w:proofErr w:type="spellEnd"/>
      <w:r w:rsidRPr="0001122E">
        <w:rPr>
          <w:rFonts w:ascii="Times New Roman" w:hAnsi="Times New Roman" w:cs="Times New Roman"/>
        </w:rPr>
        <w:t xml:space="preserve"> mixture consisting of X </w:t>
      </w:r>
      <w:proofErr w:type="spellStart"/>
      <w:r w:rsidRPr="0001122E">
        <w:rPr>
          <w:rFonts w:ascii="Times New Roman" w:hAnsi="Times New Roman" w:cs="Times New Roman"/>
        </w:rPr>
        <w:t>μL</w:t>
      </w:r>
      <w:proofErr w:type="spellEnd"/>
      <w:r w:rsidRPr="0001122E">
        <w:rPr>
          <w:rFonts w:ascii="Times New Roman" w:hAnsi="Times New Roman" w:cs="Times New Roman"/>
        </w:rPr>
        <w:t xml:space="preserve"> DNA, 15 </w:t>
      </w:r>
      <w:proofErr w:type="spellStart"/>
      <w:r w:rsidRPr="0001122E">
        <w:rPr>
          <w:rFonts w:ascii="Times New Roman" w:hAnsi="Times New Roman" w:cs="Times New Roman"/>
        </w:rPr>
        <w:t>μL</w:t>
      </w:r>
      <w:proofErr w:type="spellEnd"/>
      <w:r w:rsidRPr="0001122E">
        <w:rPr>
          <w:rFonts w:ascii="Times New Roman" w:hAnsi="Times New Roman" w:cs="Times New Roman"/>
        </w:rPr>
        <w:t xml:space="preserve"> End Prep Mix 4 and ddH2O. The component</w:t>
      </w:r>
      <w:r w:rsidRPr="0001122E">
        <w:rPr>
          <w:rFonts w:ascii="Times New Roman" w:hAnsi="Times New Roman" w:cs="Times New Roman" w:hint="eastAsia"/>
        </w:rPr>
        <w:t>s</w:t>
      </w:r>
      <w:r w:rsidRPr="0001122E">
        <w:rPr>
          <w:rFonts w:ascii="Times New Roman" w:hAnsi="Times New Roman" w:cs="Times New Roman"/>
        </w:rPr>
        <w:t xml:space="preserve"> were incubated at 20 °C for 15 minutes, 65 °C for 15 minutes and then stored at 4 °C. Sequencing primers and adaptors were added to the amplicon products in the second step as follows: the 5 </w:t>
      </w:r>
      <w:proofErr w:type="spellStart"/>
      <w:r w:rsidRPr="0001122E">
        <w:rPr>
          <w:rFonts w:ascii="Times New Roman" w:hAnsi="Times New Roman" w:cs="Times New Roman"/>
        </w:rPr>
        <w:t>μL</w:t>
      </w:r>
      <w:proofErr w:type="spellEnd"/>
      <w:r w:rsidRPr="0001122E">
        <w:rPr>
          <w:rFonts w:ascii="Times New Roman" w:hAnsi="Times New Roman" w:cs="Times New Roman"/>
        </w:rPr>
        <w:t xml:space="preserve"> DNA adapter X were mixed with a reaction solution consisting of 65 </w:t>
      </w:r>
      <w:proofErr w:type="spellStart"/>
      <w:r w:rsidRPr="0001122E">
        <w:rPr>
          <w:rFonts w:ascii="Times New Roman" w:hAnsi="Times New Roman" w:cs="Times New Roman"/>
        </w:rPr>
        <w:t>μL</w:t>
      </w:r>
      <w:proofErr w:type="spellEnd"/>
      <w:r w:rsidRPr="0001122E">
        <w:rPr>
          <w:rFonts w:ascii="Times New Roman" w:hAnsi="Times New Roman" w:cs="Times New Roman"/>
        </w:rPr>
        <w:t xml:space="preserve"> End Preparation products, 25μL Rapid Ligation buffer 2, 5 </w:t>
      </w:r>
      <w:proofErr w:type="spellStart"/>
      <w:r w:rsidRPr="0001122E">
        <w:rPr>
          <w:rFonts w:ascii="Times New Roman" w:hAnsi="Times New Roman" w:cs="Times New Roman"/>
        </w:rPr>
        <w:t>μL</w:t>
      </w:r>
      <w:proofErr w:type="spellEnd"/>
      <w:r w:rsidRPr="0001122E">
        <w:rPr>
          <w:rFonts w:ascii="Times New Roman" w:hAnsi="Times New Roman" w:cs="Times New Roman"/>
        </w:rPr>
        <w:t xml:space="preserve"> Rapid DNA ligase (total volume 100 </w:t>
      </w:r>
      <w:proofErr w:type="spellStart"/>
      <w:r w:rsidRPr="0001122E">
        <w:rPr>
          <w:rFonts w:ascii="Times New Roman" w:hAnsi="Times New Roman" w:cs="Times New Roman"/>
        </w:rPr>
        <w:t>μL</w:t>
      </w:r>
      <w:proofErr w:type="spellEnd"/>
      <w:r w:rsidRPr="0001122E">
        <w:rPr>
          <w:rFonts w:ascii="Times New Roman" w:hAnsi="Times New Roman" w:cs="Times New Roman"/>
        </w:rPr>
        <w:t xml:space="preserve">). The components were kept in EP tube and incubated at 20 °C for 15 minutes. The amplification products were purified with beads and eluted and quantified as described above. Libraries were constructed using VAHTS Universal </w:t>
      </w:r>
      <w:r w:rsidRPr="0001122E">
        <w:rPr>
          <w:rFonts w:ascii="Times New Roman" w:hAnsi="Times New Roman" w:cs="Times New Roman"/>
        </w:rPr>
        <w:lastRenderedPageBreak/>
        <w:t>DNA Library Prep Kit and VAHTS DNA Adapters set3-set6. The concentration of the pooled libraries was determined by the Qubit quantification system.</w:t>
      </w:r>
    </w:p>
    <w:p w14:paraId="4B5C64A6" w14:textId="1CFBF4C0" w:rsidR="00EF5535" w:rsidRDefault="00EF5535" w:rsidP="00EF5535">
      <w:pPr>
        <w:spacing w:line="480" w:lineRule="auto"/>
        <w:ind w:firstLineChars="200" w:firstLine="480"/>
        <w:rPr>
          <w:rFonts w:ascii="Times New Roman" w:hAnsi="Times New Roman" w:cs="Times New Roman"/>
          <w:color w:val="000000" w:themeColor="text1"/>
        </w:rPr>
      </w:pPr>
      <w:r w:rsidRPr="0001122E">
        <w:rPr>
          <w:rFonts w:ascii="Times New Roman" w:hAnsi="Times New Roman" w:cs="Times New Roman"/>
        </w:rPr>
        <w:t xml:space="preserve">Amplicon sequencing was performed on the </w:t>
      </w:r>
      <w:bookmarkStart w:id="2" w:name="_Hlk146198517"/>
      <w:r w:rsidRPr="0001122E">
        <w:rPr>
          <w:rFonts w:ascii="Times New Roman" w:hAnsi="Times New Roman" w:cs="Times New Roman"/>
        </w:rPr>
        <w:t>Illumina NovaSeq6000</w:t>
      </w:r>
      <w:bookmarkEnd w:id="2"/>
      <w:r w:rsidRPr="0001122E">
        <w:rPr>
          <w:rFonts w:ascii="Times New Roman" w:hAnsi="Times New Roman" w:cs="Times New Roman"/>
        </w:rPr>
        <w:t xml:space="preserve"> (Illumina, CA, USA). </w:t>
      </w:r>
      <w:proofErr w:type="spellStart"/>
      <w:r w:rsidRPr="0001122E">
        <w:rPr>
          <w:rFonts w:ascii="Times New Roman" w:hAnsi="Times New Roman" w:cs="Times New Roman"/>
        </w:rPr>
        <w:t>Fastq</w:t>
      </w:r>
      <w:proofErr w:type="spellEnd"/>
      <w:r w:rsidRPr="0001122E">
        <w:rPr>
          <w:rFonts w:ascii="Times New Roman" w:hAnsi="Times New Roman" w:cs="Times New Roman"/>
        </w:rPr>
        <w:t>-files were demultiplexed, merge-paired, quality filtered by 64-bit USEARCH software (version 7.0.1234)</w:t>
      </w:r>
      <w:r>
        <w:rPr>
          <w:rFonts w:ascii="Times New Roman" w:hAnsi="Times New Roman" w:cs="Times New Roman"/>
        </w:rPr>
        <w:fldChar w:fldCharType="begin"/>
      </w:r>
      <w:r w:rsidR="00DF1C85">
        <w:rPr>
          <w:rFonts w:ascii="Times New Roman" w:hAnsi="Times New Roman" w:cs="Times New Roman"/>
        </w:rPr>
        <w:instrText xml:space="preserve"> ADDIN EN.CITE &lt;EndNote&gt;&lt;Cite&gt;&lt;Author&gt;Liu&lt;/Author&gt;&lt;Year&gt;2023&lt;/Year&gt;&lt;RecNum&gt;778&lt;/RecNum&gt;&lt;DisplayText&gt;[1]&lt;/DisplayText&gt;&lt;record&gt;&lt;rec-number&gt;778&lt;/rec-number&gt;&lt;foreign-keys&gt;&lt;key app="EN" db-id="ftv9epwszd9sxoetf21x5e9tae55ravzw2sf" timestamp="1712148524"&gt;778&lt;/k</w:instrText>
      </w:r>
      <w:r w:rsidR="00DF1C85">
        <w:rPr>
          <w:rFonts w:ascii="Times New Roman" w:hAnsi="Times New Roman" w:cs="Times New Roman" w:hint="eastAsia"/>
        </w:rPr>
        <w:instrText>ey&gt;&lt;/foreign-keys&gt;&lt;ref-type name="Journal Article"&gt;17&lt;/ref-type&gt;&lt;contributors&gt;&lt;authors&gt;&lt;author&gt;Liu, Yong</w:instrText>
      </w:r>
      <w:r w:rsidR="00DF1C85">
        <w:rPr>
          <w:rFonts w:ascii="Times New Roman" w:hAnsi="Times New Roman" w:cs="Times New Roman" w:hint="eastAsia"/>
        </w:rPr>
        <w:instrText>‐</w:instrText>
      </w:r>
      <w:r w:rsidR="00DF1C85">
        <w:rPr>
          <w:rFonts w:ascii="Times New Roman" w:hAnsi="Times New Roman" w:cs="Times New Roman" w:hint="eastAsia"/>
        </w:rPr>
        <w:instrText>Xin&lt;/author&gt;&lt;author&gt;Chen, Lei&lt;/author&gt;&lt;author&gt;Ma, Tengfei&lt;/author&gt;&lt;author&gt;Li, Xiaofang&lt;/author&gt;&lt;author&gt;Zheng, Maosheng&lt;/author&gt;&lt;author&gt;Zhou, Xin&lt;/auth</w:instrText>
      </w:r>
      <w:r w:rsidR="00DF1C85">
        <w:rPr>
          <w:rFonts w:ascii="Times New Roman" w:hAnsi="Times New Roman" w:cs="Times New Roman"/>
        </w:rPr>
        <w:instrText>or&gt;&lt;author&gt;Chen, Liang&lt;/author&gt;&lt;author&gt;Qian, Xubo&lt;/author&gt;&lt;author&gt;Xi, Jiao&lt;/author&gt;&lt;author&gt;Lu, Hongye&lt;/author&gt;&lt;author&gt;Cao, Huiluo&lt;/author&gt;&lt;author&gt;Ma, Xiaoya&lt;/author&gt;&lt;author&gt;Bian, Bian&lt;/author&gt;&lt;author&gt;Zhang, Pengfan&lt;/author&gt;&lt;author&gt;Wu, Jiqiu&lt;/author&gt;&lt;autho</w:instrText>
      </w:r>
      <w:r w:rsidR="00DF1C85">
        <w:rPr>
          <w:rFonts w:ascii="Times New Roman" w:hAnsi="Times New Roman" w:cs="Times New Roman" w:hint="eastAsia"/>
        </w:rPr>
        <w:instrText>r&gt;Gan, Ren</w:instrText>
      </w:r>
      <w:r w:rsidR="00DF1C85">
        <w:rPr>
          <w:rFonts w:ascii="Times New Roman" w:hAnsi="Times New Roman" w:cs="Times New Roman" w:hint="eastAsia"/>
        </w:rPr>
        <w:instrText>‐</w:instrText>
      </w:r>
      <w:r w:rsidR="00DF1C85">
        <w:rPr>
          <w:rFonts w:ascii="Times New Roman" w:hAnsi="Times New Roman" w:cs="Times New Roman" w:hint="eastAsia"/>
        </w:rPr>
        <w:instrText>You&lt;/author&gt;&lt;author&gt;Jia, Baolei&lt;/author&gt;&lt;author&gt;Sun, Linyang&lt;/author&gt;&lt;author&gt;Ju, Zhicheng&lt;/author&gt;&lt;author&gt;Gao, Yunyun&lt;/author&gt;&lt;author&gt;Wen, Tao&lt;/author&gt;&lt;author&gt;Chen, Tong&lt;/author&gt;&lt;/authors&gt;&lt;/contributors&gt;&lt;titles&gt;&lt;title&gt;EasyAmplicon: An easy</w:instrText>
      </w:r>
      <w:r w:rsidR="00DF1C85">
        <w:rPr>
          <w:rFonts w:ascii="Times New Roman" w:hAnsi="Times New Roman" w:cs="Times New Roman" w:hint="eastAsia"/>
        </w:rPr>
        <w:instrText>‐</w:instrText>
      </w:r>
      <w:r w:rsidR="00DF1C85">
        <w:rPr>
          <w:rFonts w:ascii="Times New Roman" w:hAnsi="Times New Roman" w:cs="Times New Roman" w:hint="eastAsia"/>
        </w:rPr>
        <w:instrText>to</w:instrText>
      </w:r>
      <w:r w:rsidR="00DF1C85">
        <w:rPr>
          <w:rFonts w:ascii="Times New Roman" w:hAnsi="Times New Roman" w:cs="Times New Roman" w:hint="eastAsia"/>
        </w:rPr>
        <w:instrText>‐</w:instrText>
      </w:r>
      <w:r w:rsidR="00DF1C85">
        <w:rPr>
          <w:rFonts w:ascii="Times New Roman" w:hAnsi="Times New Roman" w:cs="Times New Roman" w:hint="eastAsia"/>
        </w:rPr>
        <w:instrText>use, open</w:instrText>
      </w:r>
      <w:r w:rsidR="00DF1C85">
        <w:rPr>
          <w:rFonts w:ascii="Times New Roman" w:hAnsi="Times New Roman" w:cs="Times New Roman" w:hint="eastAsia"/>
        </w:rPr>
        <w:instrText>‐</w:instrText>
      </w:r>
      <w:r w:rsidR="00DF1C85">
        <w:rPr>
          <w:rFonts w:ascii="Times New Roman" w:hAnsi="Times New Roman" w:cs="Times New Roman" w:hint="eastAsia"/>
        </w:rPr>
        <w:instrText>source, reproducible, and community</w:instrText>
      </w:r>
      <w:r w:rsidR="00DF1C85">
        <w:rPr>
          <w:rFonts w:ascii="Times New Roman" w:hAnsi="Times New Roman" w:cs="Times New Roman" w:hint="eastAsia"/>
        </w:rPr>
        <w:instrText>‐</w:instrText>
      </w:r>
      <w:r w:rsidR="00DF1C85">
        <w:rPr>
          <w:rFonts w:ascii="Times New Roman" w:hAnsi="Times New Roman" w:cs="Times New Roman" w:hint="eastAsia"/>
        </w:rPr>
        <w:instrText>based pipeline for amplicon data analysis in microbiome research&lt;/title&gt;&lt;secondary-title&gt;iMeta&lt;/secondary-title&gt;&lt;/titles&gt;&lt;periodical&gt;&lt;full-title&gt;iMeta&lt;/full-title&gt;&lt;/periodical&gt;&lt;volume&gt;2&lt;/volume&gt;&lt;number&gt;1&lt;/numbe</w:instrText>
      </w:r>
      <w:r w:rsidR="00DF1C85">
        <w:rPr>
          <w:rFonts w:ascii="Times New Roman" w:hAnsi="Times New Roman" w:cs="Times New Roman"/>
        </w:rPr>
        <w:instrText>r&gt;&lt;dates&gt;&lt;year&gt;2023&lt;/year&gt;&lt;/dates&gt;&lt;isbn&gt;2770-596X&amp;#xD;2770-596X&lt;/isbn&gt;&lt;urls&gt;&lt;/urls&gt;&lt;electronic-resource-num&gt;10.1002/imt2.83&lt;/electronic-resource-num&gt;&lt;/record&gt;&lt;/Cite&gt;&lt;/EndNote&gt;</w:instrText>
      </w:r>
      <w:r>
        <w:rPr>
          <w:rFonts w:ascii="Times New Roman" w:hAnsi="Times New Roman" w:cs="Times New Roman"/>
        </w:rPr>
        <w:fldChar w:fldCharType="separate"/>
      </w:r>
      <w:r w:rsidR="00DF1C85">
        <w:rPr>
          <w:rFonts w:ascii="Times New Roman" w:hAnsi="Times New Roman" w:cs="Times New Roman"/>
          <w:noProof/>
        </w:rPr>
        <w:t>[1]</w:t>
      </w:r>
      <w:r>
        <w:rPr>
          <w:rFonts w:ascii="Times New Roman" w:hAnsi="Times New Roman" w:cs="Times New Roman"/>
        </w:rPr>
        <w:fldChar w:fldCharType="end"/>
      </w:r>
      <w:r w:rsidRPr="0001122E">
        <w:rPr>
          <w:rFonts w:ascii="Times New Roman" w:hAnsi="Times New Roman" w:cs="Times New Roman"/>
        </w:rPr>
        <w:t>. To obtain effective reads, marker gene Illumina sequence data, chimeric sequences and low-quality regions of the sequences were detected and filtered. Filtered sequences were clustered into amplicon sequence variants (ASVs) with 97% similarity. Taxonomy of the ASVs was assigned using the SILVA database (version 123)</w:t>
      </w:r>
      <w:r>
        <w:rPr>
          <w:rFonts w:ascii="Times New Roman" w:hAnsi="Times New Roman" w:cs="Times New Roman"/>
        </w:rPr>
        <w:fldChar w:fldCharType="begin">
          <w:fldData xml:space="preserve">PEVuZE5vdGU+PENpdGU+PEF1dGhvcj5ZaWxtYXo8L0F1dGhvcj48WWVhcj4yMDE0PC9ZZWFyPjxS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</w:fldData>
        </w:fldChar>
      </w:r>
      <w:r w:rsidR="00DF1C85">
        <w:rPr>
          <w:rFonts w:ascii="Times New Roman" w:hAnsi="Times New Roman" w:cs="Times New Roman"/>
        </w:rPr>
        <w:instrText xml:space="preserve"> ADDIN EN.CITE </w:instrText>
      </w:r>
      <w:r w:rsidR="00DF1C85">
        <w:rPr>
          <w:rFonts w:ascii="Times New Roman" w:hAnsi="Times New Roman" w:cs="Times New Roman"/>
        </w:rPr>
        <w:fldChar w:fldCharType="begin">
          <w:fldData xml:space="preserve">PEVuZE5vdGU+PENpdGU+PEF1dGhvcj5ZaWxtYXo8L0F1dGhvcj48WWVhcj4yMDE0PC9ZZWFyPjxS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</w:fldData>
        </w:fldChar>
      </w:r>
      <w:r w:rsidR="00DF1C85">
        <w:rPr>
          <w:rFonts w:ascii="Times New Roman" w:hAnsi="Times New Roman" w:cs="Times New Roman"/>
        </w:rPr>
        <w:instrText xml:space="preserve"> ADDIN EN.CITE.DATA </w:instrText>
      </w:r>
      <w:r w:rsidR="00DF1C85">
        <w:rPr>
          <w:rFonts w:ascii="Times New Roman" w:hAnsi="Times New Roman" w:cs="Times New Roman"/>
        </w:rPr>
      </w:r>
      <w:r w:rsidR="00DF1C85">
        <w:rPr>
          <w:rFonts w:ascii="Times New Roman" w:hAnsi="Times New Roman" w:cs="Times New Roman"/>
        </w:rPr>
        <w:fldChar w:fldCharType="end"/>
      </w:r>
      <w:r>
        <w:rPr>
          <w:rFonts w:ascii="Times New Roman" w:hAnsi="Times New Roman" w:cs="Times New Roman"/>
        </w:rPr>
        <w:fldChar w:fldCharType="separate"/>
      </w:r>
      <w:r w:rsidR="00DF1C85">
        <w:rPr>
          <w:rFonts w:ascii="Times New Roman" w:hAnsi="Times New Roman" w:cs="Times New Roman"/>
          <w:noProof/>
        </w:rPr>
        <w:t>[2]</w:t>
      </w:r>
      <w:r>
        <w:rPr>
          <w:rFonts w:ascii="Times New Roman" w:hAnsi="Times New Roman" w:cs="Times New Roman"/>
        </w:rPr>
        <w:fldChar w:fldCharType="end"/>
      </w:r>
      <w:r w:rsidRPr="0001122E">
        <w:rPr>
          <w:rFonts w:ascii="Times New Roman" w:hAnsi="Times New Roman" w:cs="Times New Roman"/>
        </w:rPr>
        <w:t>.</w:t>
      </w:r>
    </w:p>
    <w:p w14:paraId="66821CBA" w14:textId="77777777" w:rsidR="00EF5535" w:rsidRDefault="00EF5535" w:rsidP="00C21F17">
      <w:pPr>
        <w:rPr>
          <w:rFonts w:ascii="Times New Roman" w:hAnsi="Times New Roman" w:cs="Times New Roman"/>
          <w:color w:val="000000" w:themeColor="text1"/>
          <w:vertAlign w:val="superscript"/>
        </w:rPr>
      </w:pPr>
    </w:p>
    <w:p w14:paraId="2894E689" w14:textId="01099671" w:rsidR="00EF5535" w:rsidRPr="0001122E" w:rsidRDefault="0088337C" w:rsidP="00EF5535">
      <w:pPr>
        <w:spacing w:line="480" w:lineRule="auto"/>
        <w:rPr>
          <w:rFonts w:ascii="Times New Roman" w:hAnsi="Times New Roman" w:cs="Times New Roman"/>
          <w:b/>
          <w:bCs/>
        </w:rPr>
      </w:pPr>
      <w:r>
        <w:rPr>
          <w:rFonts w:ascii="Times New Roman" w:hAnsi="Times New Roman" w:cs="Times New Roman" w:hint="eastAsia"/>
          <w:b/>
          <w:bCs/>
          <w:color w:val="000000" w:themeColor="text1"/>
        </w:rPr>
        <w:t xml:space="preserve">Supplementary </w:t>
      </w:r>
      <w:r w:rsidR="00EF5535" w:rsidRPr="0001122E">
        <w:rPr>
          <w:rFonts w:ascii="Times New Roman" w:hAnsi="Times New Roman" w:cs="Times New Roman"/>
          <w:b/>
          <w:bCs/>
        </w:rPr>
        <w:t xml:space="preserve">Method </w:t>
      </w:r>
      <w:r w:rsidR="00EF5535">
        <w:rPr>
          <w:rFonts w:ascii="Times New Roman" w:hAnsi="Times New Roman" w:cs="Times New Roman"/>
          <w:b/>
          <w:bCs/>
        </w:rPr>
        <w:t>3</w:t>
      </w:r>
      <w:r w:rsidR="00EF5535" w:rsidRPr="0001122E">
        <w:rPr>
          <w:rFonts w:ascii="Times New Roman" w:hAnsi="Times New Roman" w:cs="Times New Roman"/>
          <w:b/>
          <w:bCs/>
        </w:rPr>
        <w:t xml:space="preserve">. </w:t>
      </w:r>
      <w:r w:rsidR="00EF5535" w:rsidRPr="0001122E">
        <w:rPr>
          <w:rFonts w:ascii="Times New Roman" w:hAnsi="Times New Roman" w:cs="Times New Roman"/>
        </w:rPr>
        <w:t>International Classification of Diseases (ICD) codes used for obesity-related diseases considered</w:t>
      </w:r>
    </w:p>
    <w:p w14:paraId="735CDCE0" w14:textId="10E4CA97" w:rsidR="00EF5535" w:rsidRDefault="00EF5535" w:rsidP="00EF5535">
      <w:pPr>
        <w:spacing w:line="480" w:lineRule="auto"/>
        <w:jc w:val="both"/>
        <w:rPr>
          <w:rFonts w:ascii="Times New Roman" w:hAnsi="Times New Roman" w:cs="Times New Roman"/>
        </w:rPr>
        <w:sectPr w:rsidR="00EF5535" w:rsidSect="00803051">
          <w:pgSz w:w="11906" w:h="16838"/>
          <w:pgMar w:top="1440" w:right="1800" w:bottom="1440" w:left="1800" w:header="851" w:footer="992" w:gutter="0"/>
          <w:cols w:space="425"/>
          <w:docGrid w:type="lines" w:linePitch="312"/>
        </w:sectPr>
      </w:pPr>
      <w:r w:rsidRPr="0001122E">
        <w:rPr>
          <w:rFonts w:ascii="Times New Roman" w:hAnsi="Times New Roman" w:cs="Times New Roman"/>
        </w:rPr>
        <w:t>Obesity-related diseases includ</w:t>
      </w:r>
      <w:r w:rsidRPr="0001122E">
        <w:rPr>
          <w:rFonts w:ascii="Times New Roman" w:hAnsi="Times New Roman" w:cs="Times New Roman" w:hint="eastAsia"/>
        </w:rPr>
        <w:t>ed</w:t>
      </w:r>
      <w:r w:rsidRPr="0001122E">
        <w:rPr>
          <w:rFonts w:ascii="Times New Roman" w:hAnsi="Times New Roman" w:cs="Times New Roman"/>
        </w:rPr>
        <w:t xml:space="preserve"> incident diabetes (E11-E14), major adverse cardiovascular events (MACE) (death, myocardial infarction (I21–I25) or stroke (I60–I64)) </w:t>
      </w:r>
      <w:r w:rsidRPr="0001122E">
        <w:rPr>
          <w:rFonts w:ascii="Times New Roman" w:hAnsi="Times New Roman" w:cs="Times New Roman"/>
        </w:rPr>
        <w:fldChar w:fldCharType="begin">
          <w:fldData xml:space="preserve">PEVuZE5vdGU+PENpdGU+PEF1dGhvcj5TaWd2YXJkc2VuPC9BdXRob3I+PFllYXI+MjAyMTwvWWVh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</w:fldData>
        </w:fldChar>
      </w:r>
      <w:r w:rsidR="00DF1C85">
        <w:rPr>
          <w:rFonts w:ascii="Times New Roman" w:hAnsi="Times New Roman" w:cs="Times New Roman"/>
        </w:rPr>
        <w:instrText xml:space="preserve"> ADDIN EN.CITE </w:instrText>
      </w:r>
      <w:r w:rsidR="00DF1C85">
        <w:rPr>
          <w:rFonts w:ascii="Times New Roman" w:hAnsi="Times New Roman" w:cs="Times New Roman"/>
        </w:rPr>
        <w:fldChar w:fldCharType="begin">
          <w:fldData xml:space="preserve">PEVuZE5vdGU+PENpdGU+PEF1dGhvcj5TaWd2YXJkc2VuPC9BdXRob3I+PFllYXI+MjAyMTwvWWVh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</w:fldData>
        </w:fldChar>
      </w:r>
      <w:r w:rsidR="00DF1C85">
        <w:rPr>
          <w:rFonts w:ascii="Times New Roman" w:hAnsi="Times New Roman" w:cs="Times New Roman"/>
        </w:rPr>
        <w:instrText xml:space="preserve"> ADDIN EN.CITE.DATA </w:instrText>
      </w:r>
      <w:r w:rsidR="00DF1C85">
        <w:rPr>
          <w:rFonts w:ascii="Times New Roman" w:hAnsi="Times New Roman" w:cs="Times New Roman"/>
        </w:rPr>
      </w:r>
      <w:r w:rsidR="00DF1C85">
        <w:rPr>
          <w:rFonts w:ascii="Times New Roman" w:hAnsi="Times New Roman" w:cs="Times New Roman"/>
        </w:rPr>
        <w:fldChar w:fldCharType="end"/>
      </w:r>
      <w:r w:rsidRPr="0001122E">
        <w:rPr>
          <w:rFonts w:ascii="Times New Roman" w:hAnsi="Times New Roman" w:cs="Times New Roman"/>
        </w:rPr>
        <w:fldChar w:fldCharType="separate"/>
      </w:r>
      <w:r w:rsidR="00DF1C85">
        <w:rPr>
          <w:rFonts w:ascii="Times New Roman" w:hAnsi="Times New Roman" w:cs="Times New Roman"/>
          <w:noProof/>
        </w:rPr>
        <w:t>[3, 4]</w:t>
      </w:r>
      <w:r w:rsidRPr="0001122E">
        <w:rPr>
          <w:rFonts w:ascii="Times New Roman" w:hAnsi="Times New Roman" w:cs="Times New Roman"/>
        </w:rPr>
        <w:fldChar w:fldCharType="end"/>
      </w:r>
      <w:r w:rsidRPr="0001122E">
        <w:rPr>
          <w:rFonts w:ascii="Times New Roman" w:hAnsi="Times New Roman" w:cs="Times New Roman"/>
        </w:rPr>
        <w:t>and obesity-related cancers. The category of obesity-related cancers in male encompasses esophageal cancer (C15), gastric cancer (C16), colorectal cancer (C18-C20), liver cancer (C22), gallbladder cancer (C23-C24), pancreatic cancer (C25), prostate cancer (C61), and kidney cancer (C64-C65)</w:t>
      </w:r>
      <w:r>
        <w:rPr>
          <w:rFonts w:ascii="Times New Roman" w:hAnsi="Times New Roman" w:cs="Times New Roman"/>
        </w:rPr>
        <w:t>.</w:t>
      </w:r>
      <w:r w:rsidRPr="0001122E">
        <w:rPr>
          <w:rFonts w:ascii="Times New Roman" w:hAnsi="Times New Roman" w:cs="Times New Roman"/>
        </w:rPr>
        <w:fldChar w:fldCharType="begin">
          <w:fldData xml:space="preserve">PEVuZE5vdGU+PENpdGU+PEF1dGhvcj5Bcmd5cmFrb3BvdWxvdTwvQXV0aG9yPjxZZWFyPjIwMjE8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</w:fldData>
        </w:fldChar>
      </w:r>
      <w:r w:rsidR="00DF1C85">
        <w:rPr>
          <w:rFonts w:ascii="Times New Roman" w:hAnsi="Times New Roman" w:cs="Times New Roman"/>
        </w:rPr>
        <w:instrText xml:space="preserve"> ADDIN EN.CITE </w:instrText>
      </w:r>
      <w:r w:rsidR="00DF1C85">
        <w:rPr>
          <w:rFonts w:ascii="Times New Roman" w:hAnsi="Times New Roman" w:cs="Times New Roman"/>
        </w:rPr>
        <w:fldChar w:fldCharType="begin">
          <w:fldData xml:space="preserve">PEVuZE5vdGU+PENpdGU+PEF1dGhvcj5Bcmd5cmFrb3BvdWxvdTwvQXV0aG9yPjxZZWFyPjIwMjE8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</w:fldData>
        </w:fldChar>
      </w:r>
      <w:r w:rsidR="00DF1C85">
        <w:rPr>
          <w:rFonts w:ascii="Times New Roman" w:hAnsi="Times New Roman" w:cs="Times New Roman"/>
        </w:rPr>
        <w:instrText xml:space="preserve"> ADDIN EN.CITE.DATA </w:instrText>
      </w:r>
      <w:r w:rsidR="00DF1C85">
        <w:rPr>
          <w:rFonts w:ascii="Times New Roman" w:hAnsi="Times New Roman" w:cs="Times New Roman"/>
        </w:rPr>
      </w:r>
      <w:r w:rsidR="00DF1C85">
        <w:rPr>
          <w:rFonts w:ascii="Times New Roman" w:hAnsi="Times New Roman" w:cs="Times New Roman"/>
        </w:rPr>
        <w:fldChar w:fldCharType="end"/>
      </w:r>
      <w:r w:rsidRPr="0001122E">
        <w:rPr>
          <w:rFonts w:ascii="Times New Roman" w:hAnsi="Times New Roman" w:cs="Times New Roman"/>
        </w:rPr>
        <w:fldChar w:fldCharType="separate"/>
      </w:r>
      <w:r w:rsidR="00DF1C85">
        <w:rPr>
          <w:rFonts w:ascii="Times New Roman" w:hAnsi="Times New Roman" w:cs="Times New Roman"/>
          <w:noProof/>
        </w:rPr>
        <w:t>[5, 6]</w:t>
      </w:r>
      <w:r w:rsidRPr="0001122E">
        <w:rPr>
          <w:rFonts w:ascii="Times New Roman" w:hAnsi="Times New Roman" w:cs="Times New Roman"/>
        </w:rPr>
        <w:fldChar w:fldCharType="end"/>
      </w:r>
    </w:p>
    <w:p w14:paraId="163545CB" w14:textId="67DD0E18" w:rsidR="00B832FE" w:rsidRDefault="0088337C" w:rsidP="00B832FE">
      <w:pPr>
        <w:rPr>
          <w:rFonts w:ascii="Times New Roman" w:hAnsi="Times New Roman" w:cs="Times New Roman"/>
          <w:vertAlign w:val="superscript"/>
        </w:rPr>
      </w:pPr>
      <w:r>
        <w:rPr>
          <w:rFonts w:ascii="Times New Roman" w:hAnsi="Times New Roman" w:cs="Times New Roman" w:hint="eastAsia"/>
          <w:b/>
          <w:bCs/>
          <w:color w:val="000000" w:themeColor="text1"/>
        </w:rPr>
        <w:lastRenderedPageBreak/>
        <w:t xml:space="preserve">Supplementary </w:t>
      </w:r>
      <w:r w:rsidR="00B832FE" w:rsidRPr="00B6322C">
        <w:rPr>
          <w:rFonts w:ascii="Times New Roman" w:hAnsi="Times New Roman" w:cs="Times New Roman"/>
          <w:b/>
          <w:bCs/>
        </w:rPr>
        <w:t>Table 1</w:t>
      </w:r>
      <w:r w:rsidR="005107CD">
        <w:rPr>
          <w:rFonts w:ascii="Times New Roman" w:hAnsi="Times New Roman" w:cs="Times New Roman"/>
          <w:b/>
          <w:bCs/>
        </w:rPr>
        <w:t>.</w:t>
      </w:r>
      <w:r w:rsidR="00B832FE" w:rsidRPr="00B6322C">
        <w:rPr>
          <w:rFonts w:ascii="Times New Roman" w:hAnsi="Times New Roman" w:cs="Times New Roman"/>
          <w:b/>
          <w:bCs/>
        </w:rPr>
        <w:t xml:space="preserve"> </w:t>
      </w:r>
      <w:r w:rsidR="00B832FE" w:rsidRPr="00B6322C">
        <w:rPr>
          <w:rFonts w:ascii="Times New Roman" w:hAnsi="Times New Roman" w:cs="Times New Roman"/>
        </w:rPr>
        <w:t>Baseline characteristics of the male participants according to smoking status in the WELL-China cohort</w:t>
      </w:r>
      <w:r w:rsidR="00B832FE">
        <w:rPr>
          <w:rFonts w:ascii="Times New Roman" w:hAnsi="Times New Roman" w:cs="Times New Roman"/>
        </w:rPr>
        <w:t xml:space="preserve"> (N=2,709)</w:t>
      </w:r>
      <w:r w:rsidR="00B832FE">
        <w:rPr>
          <w:rFonts w:ascii="Times New Roman" w:hAnsi="Times New Roman" w:cs="Times New Roman" w:hint="eastAsia"/>
        </w:rPr>
        <w:t xml:space="preserve">, </w:t>
      </w:r>
      <w:r w:rsidR="00B832FE" w:rsidRPr="00B6322C">
        <w:rPr>
          <w:rFonts w:ascii="Times New Roman" w:hAnsi="Times New Roman" w:cs="Times New Roman"/>
        </w:rPr>
        <w:t>the Lanxi cohort</w:t>
      </w:r>
      <w:r w:rsidR="00B832FE">
        <w:rPr>
          <w:rFonts w:ascii="Times New Roman" w:hAnsi="Times New Roman" w:cs="Times New Roman"/>
        </w:rPr>
        <w:t xml:space="preserve"> (N=1,291)</w:t>
      </w:r>
      <w:r w:rsidR="00B832FE">
        <w:rPr>
          <w:rFonts w:ascii="Times New Roman" w:hAnsi="Times New Roman" w:cs="Times New Roman" w:hint="eastAsia"/>
        </w:rPr>
        <w:t xml:space="preserve"> and the Lanxi sibling subcohort</w:t>
      </w:r>
      <w:r w:rsidR="00290652">
        <w:rPr>
          <w:rFonts w:ascii="Times New Roman" w:hAnsi="Times New Roman" w:cs="Times New Roman"/>
        </w:rPr>
        <w:t xml:space="preserve"> (N=220)</w:t>
      </w:r>
      <w:r w:rsidR="00B832FE">
        <w:rPr>
          <w:rFonts w:ascii="Times New Roman" w:hAnsi="Times New Roman" w:cs="Times New Roman" w:hint="eastAsia"/>
        </w:rPr>
        <w:t xml:space="preserve">. </w:t>
      </w:r>
      <w:r w:rsidR="00E40315">
        <w:rPr>
          <w:rFonts w:ascii="Times New Roman" w:hAnsi="Times New Roman" w:cs="Times New Roman"/>
          <w:vertAlign w:val="superscript"/>
        </w:rPr>
        <w:t>a</w:t>
      </w:r>
    </w:p>
    <w:tbl>
      <w:tblPr>
        <w:tblStyle w:val="a4"/>
        <w:tblW w:w="14748" w:type="dxa"/>
        <w:tblInd w:w="-108"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4800"/>
        <w:gridCol w:w="1007"/>
        <w:gridCol w:w="2247"/>
        <w:gridCol w:w="2212"/>
        <w:gridCol w:w="2212"/>
        <w:gridCol w:w="2162"/>
      </w:tblGrid>
      <w:tr w:rsidR="00B832FE" w14:paraId="734092DA" w14:textId="77777777" w:rsidTr="004E5F6A">
        <w:trPr>
          <w:gridBefore w:val="1"/>
          <w:wBefore w:w="108" w:type="dxa"/>
          <w:trHeight w:val="312"/>
        </w:trPr>
        <w:tc>
          <w:tcPr>
            <w:tcW w:w="5807" w:type="dxa"/>
            <w:gridSpan w:val="2"/>
            <w:tcBorders>
              <w:top w:val="single" w:sz="8" w:space="0" w:color="auto"/>
              <w:bottom w:val="single" w:sz="8" w:space="0" w:color="auto"/>
            </w:tcBorders>
          </w:tcPr>
          <w:p w14:paraId="14C32CDA" w14:textId="77777777" w:rsidR="00B832FE" w:rsidRPr="00B76FB7" w:rsidRDefault="00B832FE" w:rsidP="00E40315">
            <w:pPr>
              <w:rPr>
                <w:rFonts w:ascii="Times New Roman" w:hAnsi="Times New Roman" w:cs="Times New Roman"/>
                <w:b/>
                <w:bCs/>
              </w:rPr>
            </w:pPr>
          </w:p>
        </w:tc>
        <w:tc>
          <w:tcPr>
            <w:tcW w:w="2247" w:type="dxa"/>
            <w:tcBorders>
              <w:top w:val="single" w:sz="8" w:space="0" w:color="auto"/>
              <w:bottom w:val="single" w:sz="8" w:space="0" w:color="auto"/>
            </w:tcBorders>
          </w:tcPr>
          <w:p w14:paraId="1E9C7233" w14:textId="77777777" w:rsidR="00B832FE" w:rsidRDefault="00B832FE" w:rsidP="00E40315">
            <w:pPr>
              <w:rPr>
                <w:rFonts w:ascii="Times New Roman" w:hAnsi="Times New Roman" w:cs="Times New Roman"/>
                <w:b/>
                <w:bCs/>
              </w:rPr>
            </w:pPr>
            <w:r>
              <w:rPr>
                <w:rFonts w:ascii="Times New Roman" w:hAnsi="Times New Roman" w:cs="Times New Roman"/>
                <w:b/>
                <w:bCs/>
              </w:rPr>
              <w:t>All participants</w:t>
            </w:r>
          </w:p>
        </w:tc>
        <w:tc>
          <w:tcPr>
            <w:tcW w:w="2212" w:type="dxa"/>
            <w:tcBorders>
              <w:top w:val="single" w:sz="8" w:space="0" w:color="auto"/>
              <w:bottom w:val="single" w:sz="8" w:space="0" w:color="auto"/>
            </w:tcBorders>
          </w:tcPr>
          <w:p w14:paraId="72D5E18C" w14:textId="77777777" w:rsidR="00B832FE" w:rsidRDefault="00B832FE" w:rsidP="00E40315">
            <w:pPr>
              <w:rPr>
                <w:rFonts w:ascii="Times New Roman" w:hAnsi="Times New Roman" w:cs="Times New Roman"/>
                <w:b/>
                <w:bCs/>
              </w:rPr>
            </w:pPr>
            <w:r>
              <w:rPr>
                <w:rFonts w:ascii="Times New Roman" w:hAnsi="Times New Roman" w:cs="Times New Roman"/>
                <w:b/>
                <w:bCs/>
              </w:rPr>
              <w:t>Never smokers</w:t>
            </w:r>
          </w:p>
        </w:tc>
        <w:tc>
          <w:tcPr>
            <w:tcW w:w="2212" w:type="dxa"/>
            <w:tcBorders>
              <w:top w:val="single" w:sz="8" w:space="0" w:color="auto"/>
              <w:bottom w:val="single" w:sz="8" w:space="0" w:color="auto"/>
            </w:tcBorders>
          </w:tcPr>
          <w:p w14:paraId="123A9B98" w14:textId="77777777" w:rsidR="00B832FE" w:rsidRDefault="00B832FE" w:rsidP="00E40315">
            <w:pPr>
              <w:rPr>
                <w:rFonts w:ascii="Times New Roman" w:hAnsi="Times New Roman" w:cs="Times New Roman"/>
                <w:b/>
                <w:bCs/>
              </w:rPr>
            </w:pPr>
            <w:r>
              <w:rPr>
                <w:rFonts w:ascii="Times New Roman" w:hAnsi="Times New Roman" w:cs="Times New Roman"/>
                <w:b/>
                <w:bCs/>
              </w:rPr>
              <w:t>Former smokers</w:t>
            </w:r>
          </w:p>
        </w:tc>
        <w:tc>
          <w:tcPr>
            <w:tcW w:w="2162" w:type="dxa"/>
            <w:tcBorders>
              <w:top w:val="single" w:sz="8" w:space="0" w:color="auto"/>
              <w:bottom w:val="single" w:sz="8" w:space="0" w:color="auto"/>
            </w:tcBorders>
          </w:tcPr>
          <w:p w14:paraId="6D6FC0B3" w14:textId="77777777" w:rsidR="00B832FE" w:rsidRDefault="00B832FE" w:rsidP="00E40315">
            <w:pPr>
              <w:rPr>
                <w:rFonts w:ascii="Times New Roman" w:hAnsi="Times New Roman" w:cs="Times New Roman"/>
                <w:b/>
                <w:bCs/>
              </w:rPr>
            </w:pPr>
            <w:r>
              <w:rPr>
                <w:rFonts w:ascii="Times New Roman" w:hAnsi="Times New Roman" w:cs="Times New Roman"/>
                <w:b/>
                <w:bCs/>
              </w:rPr>
              <w:t>Current smokers</w:t>
            </w:r>
          </w:p>
        </w:tc>
      </w:tr>
      <w:tr w:rsidR="00B832FE" w14:paraId="1670D54A" w14:textId="77777777" w:rsidTr="004E5F6A">
        <w:trPr>
          <w:gridBefore w:val="1"/>
          <w:wBefore w:w="108" w:type="dxa"/>
          <w:trHeight w:val="325"/>
        </w:trPr>
        <w:tc>
          <w:tcPr>
            <w:tcW w:w="5807" w:type="dxa"/>
            <w:gridSpan w:val="2"/>
            <w:tcBorders>
              <w:top w:val="single" w:sz="8" w:space="0" w:color="auto"/>
            </w:tcBorders>
          </w:tcPr>
          <w:p w14:paraId="0F4EB0E8" w14:textId="77777777" w:rsidR="00B832FE" w:rsidRPr="00A07F92" w:rsidRDefault="00B832FE" w:rsidP="00E40315">
            <w:pPr>
              <w:rPr>
                <w:rFonts w:ascii="Times New Roman" w:hAnsi="Times New Roman" w:cs="Times New Roman"/>
                <w:b/>
                <w:bCs/>
              </w:rPr>
            </w:pPr>
            <w:r w:rsidRPr="00A07F92">
              <w:rPr>
                <w:rFonts w:ascii="Times New Roman" w:hAnsi="Times New Roman" w:cs="Times New Roman"/>
                <w:b/>
                <w:bCs/>
              </w:rPr>
              <w:t>WELL-China cohort</w:t>
            </w:r>
          </w:p>
        </w:tc>
        <w:tc>
          <w:tcPr>
            <w:tcW w:w="2247" w:type="dxa"/>
            <w:tcBorders>
              <w:top w:val="single" w:sz="8" w:space="0" w:color="auto"/>
            </w:tcBorders>
          </w:tcPr>
          <w:p w14:paraId="58E5638F" w14:textId="77777777" w:rsidR="00B832FE" w:rsidRPr="00B832FE" w:rsidRDefault="00B832FE" w:rsidP="00E40315">
            <w:pPr>
              <w:rPr>
                <w:rFonts w:ascii="Times New Roman" w:hAnsi="Times New Roman" w:cs="Times New Roman"/>
                <w:sz w:val="22"/>
                <w:szCs w:val="22"/>
              </w:rPr>
            </w:pPr>
          </w:p>
        </w:tc>
        <w:tc>
          <w:tcPr>
            <w:tcW w:w="2212" w:type="dxa"/>
            <w:tcBorders>
              <w:top w:val="single" w:sz="8" w:space="0" w:color="auto"/>
            </w:tcBorders>
          </w:tcPr>
          <w:p w14:paraId="73295663" w14:textId="77777777" w:rsidR="00B832FE" w:rsidRPr="00B832FE" w:rsidRDefault="00B832FE" w:rsidP="00E40315">
            <w:pPr>
              <w:rPr>
                <w:rFonts w:ascii="Times New Roman" w:hAnsi="Times New Roman" w:cs="Times New Roman"/>
                <w:sz w:val="22"/>
                <w:szCs w:val="22"/>
              </w:rPr>
            </w:pPr>
          </w:p>
        </w:tc>
        <w:tc>
          <w:tcPr>
            <w:tcW w:w="2212" w:type="dxa"/>
            <w:tcBorders>
              <w:top w:val="single" w:sz="8" w:space="0" w:color="auto"/>
            </w:tcBorders>
          </w:tcPr>
          <w:p w14:paraId="13E41452" w14:textId="77777777" w:rsidR="00B832FE" w:rsidRPr="00B832FE" w:rsidRDefault="00B832FE" w:rsidP="00E40315">
            <w:pPr>
              <w:rPr>
                <w:rFonts w:ascii="Times New Roman" w:hAnsi="Times New Roman" w:cs="Times New Roman"/>
                <w:sz w:val="22"/>
                <w:szCs w:val="22"/>
              </w:rPr>
            </w:pPr>
          </w:p>
        </w:tc>
        <w:tc>
          <w:tcPr>
            <w:tcW w:w="2162" w:type="dxa"/>
            <w:tcBorders>
              <w:top w:val="single" w:sz="8" w:space="0" w:color="auto"/>
            </w:tcBorders>
          </w:tcPr>
          <w:p w14:paraId="2FEC471C" w14:textId="77777777" w:rsidR="00B832FE" w:rsidRPr="00B832FE" w:rsidRDefault="00B832FE" w:rsidP="00E40315">
            <w:pPr>
              <w:rPr>
                <w:rFonts w:ascii="Times New Roman" w:hAnsi="Times New Roman" w:cs="Times New Roman"/>
                <w:sz w:val="22"/>
                <w:szCs w:val="22"/>
              </w:rPr>
            </w:pPr>
          </w:p>
        </w:tc>
      </w:tr>
      <w:tr w:rsidR="00B832FE" w14:paraId="53B0104A" w14:textId="77777777" w:rsidTr="004E5F6A">
        <w:trPr>
          <w:gridBefore w:val="1"/>
          <w:wBefore w:w="108" w:type="dxa"/>
          <w:trHeight w:val="312"/>
        </w:trPr>
        <w:tc>
          <w:tcPr>
            <w:tcW w:w="5807" w:type="dxa"/>
            <w:gridSpan w:val="2"/>
          </w:tcPr>
          <w:p w14:paraId="01B342BE" w14:textId="77777777" w:rsidR="00B832FE" w:rsidRPr="00AF226C" w:rsidRDefault="00B832FE" w:rsidP="00E40315">
            <w:pPr>
              <w:ind w:firstLineChars="100" w:firstLine="240"/>
              <w:rPr>
                <w:rFonts w:ascii="Times New Roman" w:hAnsi="Times New Roman" w:cs="Times New Roman"/>
              </w:rPr>
            </w:pPr>
            <w:r w:rsidRPr="00AF226C">
              <w:rPr>
                <w:rFonts w:ascii="Times New Roman" w:hAnsi="Times New Roman" w:cs="Times New Roman" w:hint="eastAsia"/>
              </w:rPr>
              <w:t>N</w:t>
            </w:r>
            <w:r w:rsidRPr="00AF226C">
              <w:rPr>
                <w:rFonts w:ascii="Times New Roman" w:hAnsi="Times New Roman" w:cs="Times New Roman"/>
              </w:rPr>
              <w:t>um</w:t>
            </w:r>
            <w:r>
              <w:rPr>
                <w:rFonts w:ascii="Times New Roman" w:hAnsi="Times New Roman" w:cs="Times New Roman"/>
              </w:rPr>
              <w:t>ber</w:t>
            </w:r>
            <w:r w:rsidRPr="00AF226C">
              <w:rPr>
                <w:rFonts w:ascii="Times New Roman" w:hAnsi="Times New Roman" w:cs="Times New Roman"/>
              </w:rPr>
              <w:t xml:space="preserve"> </w:t>
            </w:r>
            <w:r w:rsidRPr="00AF226C">
              <w:rPr>
                <w:rFonts w:ascii="Times New Roman" w:hAnsi="Times New Roman" w:cs="Times New Roman"/>
                <w:color w:val="000000" w:themeColor="text1"/>
              </w:rPr>
              <w:t>of participants</w:t>
            </w:r>
          </w:p>
        </w:tc>
        <w:tc>
          <w:tcPr>
            <w:tcW w:w="2247" w:type="dxa"/>
          </w:tcPr>
          <w:p w14:paraId="551411BE" w14:textId="77777777" w:rsidR="00B832FE" w:rsidRPr="00B832FE" w:rsidRDefault="00B832FE" w:rsidP="00E40315">
            <w:pPr>
              <w:rPr>
                <w:rFonts w:ascii="Times New Roman" w:hAnsi="Times New Roman" w:cs="Times New Roman"/>
                <w:sz w:val="22"/>
                <w:szCs w:val="22"/>
              </w:rPr>
            </w:pPr>
            <w:r w:rsidRPr="00B832FE">
              <w:rPr>
                <w:rFonts w:ascii="Times New Roman" w:hAnsi="Times New Roman" w:cs="Times New Roman" w:hint="eastAsia"/>
                <w:sz w:val="22"/>
                <w:szCs w:val="22"/>
              </w:rPr>
              <w:t>2</w:t>
            </w:r>
            <w:r w:rsidRPr="00B832FE">
              <w:rPr>
                <w:rFonts w:ascii="Times New Roman" w:hAnsi="Times New Roman" w:cs="Times New Roman"/>
                <w:sz w:val="22"/>
                <w:szCs w:val="22"/>
              </w:rPr>
              <w:t xml:space="preserve">709 </w:t>
            </w:r>
            <w:r w:rsidRPr="00B832FE">
              <w:rPr>
                <w:rFonts w:ascii="Times New Roman" w:hAnsi="Times New Roman" w:cs="Times New Roman" w:hint="eastAsia"/>
                <w:sz w:val="22"/>
                <w:szCs w:val="22"/>
              </w:rPr>
              <w:t>(</w:t>
            </w:r>
            <w:r w:rsidRPr="00B832FE">
              <w:rPr>
                <w:rFonts w:ascii="Times New Roman" w:hAnsi="Times New Roman" w:cs="Times New Roman"/>
                <w:sz w:val="22"/>
                <w:szCs w:val="22"/>
              </w:rPr>
              <w:t>100)</w:t>
            </w:r>
          </w:p>
        </w:tc>
        <w:tc>
          <w:tcPr>
            <w:tcW w:w="2212" w:type="dxa"/>
          </w:tcPr>
          <w:p w14:paraId="7DF991FE" w14:textId="77777777" w:rsidR="00B832FE" w:rsidRPr="00B832FE" w:rsidRDefault="00B832FE" w:rsidP="00E40315">
            <w:pPr>
              <w:rPr>
                <w:rFonts w:ascii="Times New Roman" w:hAnsi="Times New Roman" w:cs="Times New Roman"/>
                <w:b/>
                <w:bCs/>
                <w:sz w:val="22"/>
                <w:szCs w:val="22"/>
              </w:rPr>
            </w:pPr>
            <w:r w:rsidRPr="00B832FE">
              <w:rPr>
                <w:rFonts w:ascii="Times New Roman" w:hAnsi="Times New Roman" w:cs="Times New Roman" w:hint="eastAsia"/>
                <w:sz w:val="22"/>
                <w:szCs w:val="22"/>
              </w:rPr>
              <w:t>1</w:t>
            </w:r>
            <w:r w:rsidRPr="00B832FE">
              <w:rPr>
                <w:rFonts w:ascii="Times New Roman" w:hAnsi="Times New Roman" w:cs="Times New Roman"/>
                <w:sz w:val="22"/>
                <w:szCs w:val="22"/>
              </w:rPr>
              <w:t>126 (41.6)</w:t>
            </w:r>
          </w:p>
        </w:tc>
        <w:tc>
          <w:tcPr>
            <w:tcW w:w="2212" w:type="dxa"/>
          </w:tcPr>
          <w:p w14:paraId="6A62CAA9" w14:textId="77777777" w:rsidR="00B832FE" w:rsidRPr="00B832FE" w:rsidRDefault="00B832FE" w:rsidP="00E40315">
            <w:pPr>
              <w:rPr>
                <w:rFonts w:ascii="Times New Roman" w:hAnsi="Times New Roman" w:cs="Times New Roman"/>
                <w:b/>
                <w:bCs/>
                <w:sz w:val="22"/>
                <w:szCs w:val="22"/>
              </w:rPr>
            </w:pPr>
            <w:r w:rsidRPr="00B832FE">
              <w:rPr>
                <w:rFonts w:ascii="Times New Roman" w:hAnsi="Times New Roman" w:cs="Times New Roman" w:hint="eastAsia"/>
                <w:sz w:val="22"/>
                <w:szCs w:val="22"/>
              </w:rPr>
              <w:t>4</w:t>
            </w:r>
            <w:r w:rsidRPr="00B832FE">
              <w:rPr>
                <w:rFonts w:ascii="Times New Roman" w:hAnsi="Times New Roman" w:cs="Times New Roman"/>
                <w:sz w:val="22"/>
                <w:szCs w:val="22"/>
              </w:rPr>
              <w:t>40 (16.2)</w:t>
            </w:r>
          </w:p>
        </w:tc>
        <w:tc>
          <w:tcPr>
            <w:tcW w:w="2162" w:type="dxa"/>
          </w:tcPr>
          <w:p w14:paraId="6B05AC4E" w14:textId="77777777" w:rsidR="00B832FE" w:rsidRPr="00B832FE" w:rsidRDefault="00B832FE" w:rsidP="00E40315">
            <w:pPr>
              <w:rPr>
                <w:rFonts w:ascii="Times New Roman" w:hAnsi="Times New Roman" w:cs="Times New Roman"/>
                <w:b/>
                <w:bCs/>
                <w:sz w:val="22"/>
                <w:szCs w:val="22"/>
              </w:rPr>
            </w:pPr>
            <w:r w:rsidRPr="00B832FE">
              <w:rPr>
                <w:rFonts w:ascii="Times New Roman" w:hAnsi="Times New Roman" w:cs="Times New Roman" w:hint="eastAsia"/>
                <w:sz w:val="22"/>
                <w:szCs w:val="22"/>
              </w:rPr>
              <w:t>1</w:t>
            </w:r>
            <w:r w:rsidRPr="00B832FE">
              <w:rPr>
                <w:rFonts w:ascii="Times New Roman" w:hAnsi="Times New Roman" w:cs="Times New Roman"/>
                <w:sz w:val="22"/>
                <w:szCs w:val="22"/>
              </w:rPr>
              <w:t>143 (42.2)</w:t>
            </w:r>
          </w:p>
        </w:tc>
      </w:tr>
      <w:tr w:rsidR="00B832FE" w14:paraId="67270D4D" w14:textId="77777777" w:rsidTr="004E5F6A">
        <w:trPr>
          <w:gridBefore w:val="1"/>
          <w:wBefore w:w="108" w:type="dxa"/>
          <w:trHeight w:val="300"/>
        </w:trPr>
        <w:tc>
          <w:tcPr>
            <w:tcW w:w="5807" w:type="dxa"/>
            <w:gridSpan w:val="2"/>
          </w:tcPr>
          <w:p w14:paraId="246DCCB6" w14:textId="00DE0A25" w:rsidR="00B832FE" w:rsidRPr="00AF226C" w:rsidRDefault="00B832FE" w:rsidP="00E40315">
            <w:pPr>
              <w:ind w:firstLineChars="100" w:firstLine="240"/>
              <w:rPr>
                <w:rFonts w:ascii="Times New Roman" w:hAnsi="Times New Roman" w:cs="Times New Roman"/>
              </w:rPr>
            </w:pPr>
            <w:r w:rsidRPr="00AF226C">
              <w:rPr>
                <w:rFonts w:ascii="Times New Roman" w:hAnsi="Times New Roman" w:cs="Times New Roman"/>
              </w:rPr>
              <w:t xml:space="preserve">Age (years) </w:t>
            </w:r>
            <w:r w:rsidR="00E40315">
              <w:rPr>
                <w:rFonts w:ascii="Times New Roman" w:hAnsi="Times New Roman" w:cs="Times New Roman"/>
                <w:vertAlign w:val="superscript"/>
              </w:rPr>
              <w:t>f</w:t>
            </w:r>
            <w:r w:rsidRPr="00AF226C">
              <w:rPr>
                <w:rFonts w:ascii="Times New Roman" w:hAnsi="Times New Roman" w:cs="Times New Roman"/>
                <w:vertAlign w:val="superscript"/>
              </w:rPr>
              <w:t xml:space="preserve"> </w:t>
            </w:r>
            <w:r w:rsidR="00E40315">
              <w:rPr>
                <w:rFonts w:ascii="Times New Roman" w:hAnsi="Times New Roman" w:cs="Times New Roman"/>
                <w:vertAlign w:val="superscript"/>
              </w:rPr>
              <w:t>g</w:t>
            </w:r>
          </w:p>
        </w:tc>
        <w:tc>
          <w:tcPr>
            <w:tcW w:w="2247" w:type="dxa"/>
          </w:tcPr>
          <w:p w14:paraId="23533630" w14:textId="77777777" w:rsidR="00B832FE" w:rsidRPr="00B832FE" w:rsidRDefault="00B832FE" w:rsidP="00E40315">
            <w:pPr>
              <w:rPr>
                <w:rFonts w:ascii="Times New Roman" w:hAnsi="Times New Roman" w:cs="Times New Roman"/>
                <w:sz w:val="22"/>
                <w:szCs w:val="22"/>
              </w:rPr>
            </w:pPr>
            <w:r w:rsidRPr="00B832FE">
              <w:rPr>
                <w:rFonts w:ascii="Times New Roman" w:hAnsi="Times New Roman" w:cs="Times New Roman"/>
                <w:sz w:val="22"/>
                <w:szCs w:val="22"/>
              </w:rPr>
              <w:t>56.6 (13.0)</w:t>
            </w:r>
          </w:p>
        </w:tc>
        <w:tc>
          <w:tcPr>
            <w:tcW w:w="2212" w:type="dxa"/>
          </w:tcPr>
          <w:p w14:paraId="4A52A1A2" w14:textId="77777777" w:rsidR="00B832FE" w:rsidRPr="00B832FE" w:rsidRDefault="00B832FE" w:rsidP="00E40315">
            <w:pPr>
              <w:rPr>
                <w:rFonts w:ascii="Times New Roman" w:hAnsi="Times New Roman" w:cs="Times New Roman"/>
                <w:b/>
                <w:bCs/>
                <w:sz w:val="22"/>
                <w:szCs w:val="22"/>
              </w:rPr>
            </w:pPr>
            <w:r w:rsidRPr="00B832FE">
              <w:rPr>
                <w:rFonts w:ascii="Times New Roman" w:hAnsi="Times New Roman" w:cs="Times New Roman"/>
                <w:sz w:val="22"/>
                <w:szCs w:val="22"/>
              </w:rPr>
              <w:t>56.1 (14.6)</w:t>
            </w:r>
          </w:p>
        </w:tc>
        <w:tc>
          <w:tcPr>
            <w:tcW w:w="2212" w:type="dxa"/>
          </w:tcPr>
          <w:p w14:paraId="5F0FA7A8" w14:textId="77777777" w:rsidR="00B832FE" w:rsidRPr="00B832FE" w:rsidRDefault="00B832FE" w:rsidP="00E40315">
            <w:pPr>
              <w:rPr>
                <w:rFonts w:ascii="Times New Roman" w:hAnsi="Times New Roman" w:cs="Times New Roman"/>
                <w:b/>
                <w:bCs/>
                <w:sz w:val="22"/>
                <w:szCs w:val="22"/>
              </w:rPr>
            </w:pPr>
            <w:r w:rsidRPr="00B832FE">
              <w:rPr>
                <w:rFonts w:ascii="Times New Roman" w:hAnsi="Times New Roman" w:cs="Times New Roman"/>
                <w:sz w:val="22"/>
                <w:szCs w:val="22"/>
              </w:rPr>
              <w:t>61.8 (10.1)</w:t>
            </w:r>
          </w:p>
        </w:tc>
        <w:tc>
          <w:tcPr>
            <w:tcW w:w="2162" w:type="dxa"/>
          </w:tcPr>
          <w:p w14:paraId="769FAFC5" w14:textId="77777777" w:rsidR="00B832FE" w:rsidRPr="00B832FE" w:rsidRDefault="00B832FE" w:rsidP="00E40315">
            <w:pPr>
              <w:rPr>
                <w:rFonts w:ascii="Times New Roman" w:hAnsi="Times New Roman" w:cs="Times New Roman"/>
                <w:b/>
                <w:bCs/>
                <w:sz w:val="22"/>
                <w:szCs w:val="22"/>
              </w:rPr>
            </w:pPr>
            <w:r w:rsidRPr="00B832FE">
              <w:rPr>
                <w:rFonts w:ascii="Times New Roman" w:hAnsi="Times New Roman" w:cs="Times New Roman"/>
                <w:sz w:val="22"/>
                <w:szCs w:val="22"/>
              </w:rPr>
              <w:t>55.0 (11.7)</w:t>
            </w:r>
          </w:p>
        </w:tc>
      </w:tr>
      <w:tr w:rsidR="00B832FE" w14:paraId="5E8331AA" w14:textId="77777777" w:rsidTr="004E5F6A">
        <w:trPr>
          <w:gridBefore w:val="1"/>
          <w:wBefore w:w="108" w:type="dxa"/>
          <w:trHeight w:val="312"/>
        </w:trPr>
        <w:tc>
          <w:tcPr>
            <w:tcW w:w="5807" w:type="dxa"/>
            <w:gridSpan w:val="2"/>
          </w:tcPr>
          <w:p w14:paraId="6036432C" w14:textId="36E1F2E0" w:rsidR="00B832FE" w:rsidRPr="00AF226C" w:rsidRDefault="00B832FE" w:rsidP="00E40315">
            <w:pPr>
              <w:ind w:firstLineChars="100" w:firstLine="240"/>
              <w:rPr>
                <w:rFonts w:ascii="Times New Roman" w:hAnsi="Times New Roman" w:cs="Times New Roman"/>
              </w:rPr>
            </w:pPr>
            <w:r w:rsidRPr="00AF226C">
              <w:rPr>
                <w:rFonts w:ascii="Times New Roman" w:hAnsi="Times New Roman" w:cs="Times New Roman"/>
                <w:color w:val="000000" w:themeColor="text1"/>
              </w:rPr>
              <w:t>Marital status</w:t>
            </w:r>
            <w:r>
              <w:rPr>
                <w:rFonts w:ascii="Times New Roman" w:hAnsi="Times New Roman" w:cs="Times New Roman"/>
                <w:color w:val="000000" w:themeColor="text1"/>
              </w:rPr>
              <w:t xml:space="preserve"> </w:t>
            </w:r>
            <w:r w:rsidR="00E40315">
              <w:rPr>
                <w:rFonts w:ascii="Times New Roman" w:hAnsi="Times New Roman" w:cs="Times New Roman"/>
                <w:color w:val="000000" w:themeColor="text1"/>
                <w:vertAlign w:val="superscript"/>
              </w:rPr>
              <w:t>f</w:t>
            </w:r>
            <w:r w:rsidRPr="00AF226C">
              <w:rPr>
                <w:rFonts w:ascii="Times New Roman" w:hAnsi="Times New Roman" w:cs="Times New Roman"/>
                <w:color w:val="000000" w:themeColor="text1"/>
                <w:vertAlign w:val="superscript"/>
              </w:rPr>
              <w:t xml:space="preserve"> </w:t>
            </w:r>
            <w:r w:rsidR="00E40315">
              <w:rPr>
                <w:rFonts w:ascii="Times New Roman" w:hAnsi="Times New Roman" w:cs="Times New Roman"/>
                <w:color w:val="000000" w:themeColor="text1"/>
                <w:vertAlign w:val="superscript"/>
              </w:rPr>
              <w:t>g</w:t>
            </w:r>
          </w:p>
        </w:tc>
        <w:tc>
          <w:tcPr>
            <w:tcW w:w="2247" w:type="dxa"/>
          </w:tcPr>
          <w:p w14:paraId="1CBBE706" w14:textId="77777777" w:rsidR="00B832FE" w:rsidRPr="00B832FE" w:rsidRDefault="00B832FE" w:rsidP="00E40315">
            <w:pPr>
              <w:rPr>
                <w:rFonts w:ascii="Times New Roman" w:hAnsi="Times New Roman" w:cs="Times New Roman"/>
                <w:b/>
                <w:bCs/>
                <w:sz w:val="22"/>
                <w:szCs w:val="22"/>
              </w:rPr>
            </w:pPr>
          </w:p>
        </w:tc>
        <w:tc>
          <w:tcPr>
            <w:tcW w:w="2212" w:type="dxa"/>
          </w:tcPr>
          <w:p w14:paraId="6F9A8434" w14:textId="77777777" w:rsidR="00B832FE" w:rsidRPr="00B832FE" w:rsidRDefault="00B832FE" w:rsidP="00E40315">
            <w:pPr>
              <w:rPr>
                <w:rFonts w:ascii="Times New Roman" w:hAnsi="Times New Roman" w:cs="Times New Roman"/>
                <w:b/>
                <w:bCs/>
                <w:sz w:val="22"/>
                <w:szCs w:val="22"/>
              </w:rPr>
            </w:pPr>
          </w:p>
        </w:tc>
        <w:tc>
          <w:tcPr>
            <w:tcW w:w="2212" w:type="dxa"/>
          </w:tcPr>
          <w:p w14:paraId="15CEB37B" w14:textId="77777777" w:rsidR="00B832FE" w:rsidRPr="00B832FE" w:rsidRDefault="00B832FE" w:rsidP="00E40315">
            <w:pPr>
              <w:rPr>
                <w:rFonts w:ascii="Times New Roman" w:hAnsi="Times New Roman" w:cs="Times New Roman"/>
                <w:b/>
                <w:bCs/>
                <w:sz w:val="22"/>
                <w:szCs w:val="22"/>
              </w:rPr>
            </w:pPr>
          </w:p>
        </w:tc>
        <w:tc>
          <w:tcPr>
            <w:tcW w:w="2162" w:type="dxa"/>
          </w:tcPr>
          <w:p w14:paraId="35C84170" w14:textId="77777777" w:rsidR="00B832FE" w:rsidRPr="00B832FE" w:rsidRDefault="00B832FE" w:rsidP="00E40315">
            <w:pPr>
              <w:rPr>
                <w:rFonts w:ascii="Times New Roman" w:hAnsi="Times New Roman" w:cs="Times New Roman"/>
                <w:b/>
                <w:bCs/>
                <w:sz w:val="22"/>
                <w:szCs w:val="22"/>
              </w:rPr>
            </w:pPr>
          </w:p>
        </w:tc>
      </w:tr>
      <w:tr w:rsidR="00B832FE" w14:paraId="2D660FDB" w14:textId="77777777" w:rsidTr="004E5F6A">
        <w:trPr>
          <w:gridBefore w:val="1"/>
          <w:wBefore w:w="108" w:type="dxa"/>
          <w:trHeight w:val="312"/>
        </w:trPr>
        <w:tc>
          <w:tcPr>
            <w:tcW w:w="5807" w:type="dxa"/>
            <w:gridSpan w:val="2"/>
          </w:tcPr>
          <w:p w14:paraId="6A1527A3" w14:textId="77777777" w:rsidR="00B832FE" w:rsidRPr="00AF226C" w:rsidRDefault="00B832FE" w:rsidP="00E40315">
            <w:pPr>
              <w:ind w:firstLineChars="200" w:firstLine="480"/>
              <w:rPr>
                <w:rFonts w:ascii="Times New Roman" w:hAnsi="Times New Roman" w:cs="Times New Roman"/>
              </w:rPr>
            </w:pPr>
            <w:r w:rsidRPr="00AF226C">
              <w:rPr>
                <w:rFonts w:ascii="Times New Roman" w:hAnsi="Times New Roman" w:cs="Times New Roman"/>
                <w:color w:val="000000" w:themeColor="text1"/>
              </w:rPr>
              <w:t>Married</w:t>
            </w:r>
          </w:p>
        </w:tc>
        <w:tc>
          <w:tcPr>
            <w:tcW w:w="2247" w:type="dxa"/>
          </w:tcPr>
          <w:p w14:paraId="489E9319"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2472 (91.3)</w:t>
            </w:r>
          </w:p>
        </w:tc>
        <w:tc>
          <w:tcPr>
            <w:tcW w:w="2212" w:type="dxa"/>
            <w:vAlign w:val="center"/>
          </w:tcPr>
          <w:p w14:paraId="067DFBBB"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1014 (90.1)</w:t>
            </w:r>
          </w:p>
        </w:tc>
        <w:tc>
          <w:tcPr>
            <w:tcW w:w="2212" w:type="dxa"/>
            <w:vAlign w:val="center"/>
          </w:tcPr>
          <w:p w14:paraId="2A2ED9A6"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421 (95.7)</w:t>
            </w:r>
          </w:p>
        </w:tc>
        <w:tc>
          <w:tcPr>
            <w:tcW w:w="2162" w:type="dxa"/>
            <w:vAlign w:val="center"/>
          </w:tcPr>
          <w:p w14:paraId="62608F4B"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1037 (90.7)</w:t>
            </w:r>
          </w:p>
        </w:tc>
      </w:tr>
      <w:tr w:rsidR="00B832FE" w14:paraId="3BEE1A2E" w14:textId="77777777" w:rsidTr="004E5F6A">
        <w:trPr>
          <w:gridBefore w:val="1"/>
          <w:wBefore w:w="108" w:type="dxa"/>
          <w:trHeight w:val="312"/>
        </w:trPr>
        <w:tc>
          <w:tcPr>
            <w:tcW w:w="5807" w:type="dxa"/>
            <w:gridSpan w:val="2"/>
          </w:tcPr>
          <w:p w14:paraId="3F7B15B5" w14:textId="77777777" w:rsidR="00B832FE" w:rsidRPr="00AF226C" w:rsidRDefault="00B832FE" w:rsidP="00E40315">
            <w:pPr>
              <w:ind w:firstLineChars="200" w:firstLine="480"/>
              <w:rPr>
                <w:rFonts w:ascii="Times New Roman" w:hAnsi="Times New Roman" w:cs="Times New Roman"/>
              </w:rPr>
            </w:pPr>
            <w:r w:rsidRPr="00AF226C">
              <w:rPr>
                <w:rFonts w:ascii="Times New Roman" w:hAnsi="Times New Roman" w:cs="Times New Roman"/>
                <w:color w:val="000000" w:themeColor="text1"/>
              </w:rPr>
              <w:t>Others</w:t>
            </w:r>
          </w:p>
        </w:tc>
        <w:tc>
          <w:tcPr>
            <w:tcW w:w="2247" w:type="dxa"/>
          </w:tcPr>
          <w:p w14:paraId="6FFC8FBA"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237 (8.7)</w:t>
            </w:r>
          </w:p>
        </w:tc>
        <w:tc>
          <w:tcPr>
            <w:tcW w:w="2212" w:type="dxa"/>
            <w:vAlign w:val="center"/>
          </w:tcPr>
          <w:p w14:paraId="4722BDA5"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112 (9.9)</w:t>
            </w:r>
          </w:p>
        </w:tc>
        <w:tc>
          <w:tcPr>
            <w:tcW w:w="2212" w:type="dxa"/>
            <w:vAlign w:val="center"/>
          </w:tcPr>
          <w:p w14:paraId="1AD22C26"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19 (4.3)</w:t>
            </w:r>
          </w:p>
        </w:tc>
        <w:tc>
          <w:tcPr>
            <w:tcW w:w="2162" w:type="dxa"/>
            <w:vAlign w:val="center"/>
          </w:tcPr>
          <w:p w14:paraId="0BF4730B"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106 (9.3)</w:t>
            </w:r>
          </w:p>
        </w:tc>
      </w:tr>
      <w:tr w:rsidR="00B832FE" w14:paraId="68847716" w14:textId="77777777" w:rsidTr="004E5F6A">
        <w:trPr>
          <w:gridBefore w:val="1"/>
          <w:wBefore w:w="108" w:type="dxa"/>
          <w:trHeight w:val="312"/>
        </w:trPr>
        <w:tc>
          <w:tcPr>
            <w:tcW w:w="5807" w:type="dxa"/>
            <w:gridSpan w:val="2"/>
          </w:tcPr>
          <w:p w14:paraId="386F1E7E" w14:textId="5F2B5497" w:rsidR="00B832FE" w:rsidRPr="00AF226C" w:rsidRDefault="00B832FE" w:rsidP="00E40315">
            <w:pPr>
              <w:ind w:firstLineChars="100" w:firstLine="240"/>
              <w:rPr>
                <w:rFonts w:ascii="Times New Roman" w:hAnsi="Times New Roman" w:cs="Times New Roman"/>
              </w:rPr>
            </w:pPr>
            <w:r w:rsidRPr="00AF226C">
              <w:rPr>
                <w:rFonts w:ascii="Times New Roman" w:hAnsi="Times New Roman" w:cs="Times New Roman"/>
              </w:rPr>
              <w:t>Education level</w:t>
            </w:r>
            <w:r>
              <w:rPr>
                <w:rFonts w:ascii="Times New Roman" w:hAnsi="Times New Roman" w:cs="Times New Roman"/>
              </w:rPr>
              <w:t xml:space="preserve"> </w:t>
            </w:r>
            <w:r w:rsidR="00E40315">
              <w:rPr>
                <w:rFonts w:ascii="Times New Roman" w:hAnsi="Times New Roman" w:cs="Times New Roman"/>
                <w:vertAlign w:val="superscript"/>
              </w:rPr>
              <w:t>e</w:t>
            </w:r>
            <w:r w:rsidRPr="00AF226C">
              <w:rPr>
                <w:rFonts w:ascii="Times New Roman" w:hAnsi="Times New Roman" w:cs="Times New Roman"/>
                <w:vertAlign w:val="superscript"/>
              </w:rPr>
              <w:t xml:space="preserve"> </w:t>
            </w:r>
            <w:r w:rsidR="00E40315">
              <w:rPr>
                <w:rFonts w:ascii="Times New Roman" w:hAnsi="Times New Roman" w:cs="Times New Roman"/>
                <w:vertAlign w:val="superscript"/>
              </w:rPr>
              <w:t>f</w:t>
            </w:r>
          </w:p>
        </w:tc>
        <w:tc>
          <w:tcPr>
            <w:tcW w:w="2247" w:type="dxa"/>
          </w:tcPr>
          <w:p w14:paraId="19F1A211" w14:textId="77777777" w:rsidR="00B832FE" w:rsidRPr="00B832FE" w:rsidRDefault="00B832FE" w:rsidP="00E40315">
            <w:pPr>
              <w:rPr>
                <w:rFonts w:ascii="Times New Roman" w:hAnsi="Times New Roman" w:cs="Times New Roman"/>
                <w:b/>
                <w:bCs/>
                <w:sz w:val="22"/>
                <w:szCs w:val="22"/>
              </w:rPr>
            </w:pPr>
          </w:p>
        </w:tc>
        <w:tc>
          <w:tcPr>
            <w:tcW w:w="2212" w:type="dxa"/>
          </w:tcPr>
          <w:p w14:paraId="65E314EE" w14:textId="77777777" w:rsidR="00B832FE" w:rsidRPr="00B832FE" w:rsidRDefault="00B832FE" w:rsidP="00E40315">
            <w:pPr>
              <w:rPr>
                <w:rFonts w:ascii="Times New Roman" w:hAnsi="Times New Roman" w:cs="Times New Roman"/>
                <w:b/>
                <w:bCs/>
                <w:sz w:val="22"/>
                <w:szCs w:val="22"/>
              </w:rPr>
            </w:pPr>
          </w:p>
        </w:tc>
        <w:tc>
          <w:tcPr>
            <w:tcW w:w="2212" w:type="dxa"/>
          </w:tcPr>
          <w:p w14:paraId="53A6D57D" w14:textId="77777777" w:rsidR="00B832FE" w:rsidRPr="00B832FE" w:rsidRDefault="00B832FE" w:rsidP="00E40315">
            <w:pPr>
              <w:rPr>
                <w:rFonts w:ascii="Times New Roman" w:hAnsi="Times New Roman" w:cs="Times New Roman"/>
                <w:b/>
                <w:bCs/>
                <w:sz w:val="22"/>
                <w:szCs w:val="22"/>
              </w:rPr>
            </w:pPr>
          </w:p>
        </w:tc>
        <w:tc>
          <w:tcPr>
            <w:tcW w:w="2162" w:type="dxa"/>
          </w:tcPr>
          <w:p w14:paraId="4258ECE2" w14:textId="77777777" w:rsidR="00B832FE" w:rsidRPr="00B832FE" w:rsidRDefault="00B832FE" w:rsidP="00E40315">
            <w:pPr>
              <w:rPr>
                <w:rFonts w:ascii="Times New Roman" w:hAnsi="Times New Roman" w:cs="Times New Roman"/>
                <w:b/>
                <w:bCs/>
                <w:sz w:val="22"/>
                <w:szCs w:val="22"/>
              </w:rPr>
            </w:pPr>
          </w:p>
        </w:tc>
      </w:tr>
      <w:tr w:rsidR="00B832FE" w14:paraId="551F850C" w14:textId="77777777" w:rsidTr="004E5F6A">
        <w:trPr>
          <w:gridBefore w:val="1"/>
          <w:wBefore w:w="108" w:type="dxa"/>
          <w:trHeight w:val="312"/>
        </w:trPr>
        <w:tc>
          <w:tcPr>
            <w:tcW w:w="5807" w:type="dxa"/>
            <w:gridSpan w:val="2"/>
          </w:tcPr>
          <w:p w14:paraId="3CD970CB" w14:textId="77777777" w:rsidR="00B832FE" w:rsidRPr="00AF226C" w:rsidRDefault="00B832FE" w:rsidP="00E40315">
            <w:pPr>
              <w:ind w:firstLineChars="200" w:firstLine="480"/>
              <w:rPr>
                <w:rFonts w:ascii="Times New Roman" w:hAnsi="Times New Roman" w:cs="Times New Roman"/>
              </w:rPr>
            </w:pPr>
            <w:r>
              <w:rPr>
                <w:rFonts w:ascii="Times New Roman" w:hAnsi="Times New Roman" w:cs="Times New Roman"/>
              </w:rPr>
              <w:t>≤</w:t>
            </w:r>
            <w:r w:rsidRPr="00AF226C">
              <w:rPr>
                <w:rFonts w:ascii="Times New Roman" w:hAnsi="Times New Roman" w:cs="Times New Roman" w:hint="eastAsia"/>
                <w:color w:val="000000" w:themeColor="text1"/>
              </w:rPr>
              <w:t>6</w:t>
            </w:r>
            <w:r w:rsidRPr="00AF226C">
              <w:rPr>
                <w:rFonts w:ascii="Times New Roman" w:hAnsi="Times New Roman" w:cs="Times New Roman"/>
                <w:color w:val="000000" w:themeColor="text1"/>
              </w:rPr>
              <w:t xml:space="preserve"> years</w:t>
            </w:r>
          </w:p>
        </w:tc>
        <w:tc>
          <w:tcPr>
            <w:tcW w:w="2247" w:type="dxa"/>
            <w:vAlign w:val="center"/>
          </w:tcPr>
          <w:p w14:paraId="7CC8E180"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458 (16.9)</w:t>
            </w:r>
          </w:p>
        </w:tc>
        <w:tc>
          <w:tcPr>
            <w:tcW w:w="2212" w:type="dxa"/>
            <w:vAlign w:val="center"/>
          </w:tcPr>
          <w:p w14:paraId="417FEFD3"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157 (13.9)</w:t>
            </w:r>
          </w:p>
        </w:tc>
        <w:tc>
          <w:tcPr>
            <w:tcW w:w="2212" w:type="dxa"/>
            <w:vAlign w:val="center"/>
          </w:tcPr>
          <w:p w14:paraId="64204319"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98 (22.3)</w:t>
            </w:r>
          </w:p>
        </w:tc>
        <w:tc>
          <w:tcPr>
            <w:tcW w:w="2162" w:type="dxa"/>
            <w:vAlign w:val="center"/>
          </w:tcPr>
          <w:p w14:paraId="44BB00EE"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203 (17.8)</w:t>
            </w:r>
          </w:p>
        </w:tc>
      </w:tr>
      <w:tr w:rsidR="00B832FE" w14:paraId="5AC2D93D" w14:textId="77777777" w:rsidTr="004E5F6A">
        <w:trPr>
          <w:gridBefore w:val="1"/>
          <w:wBefore w:w="108" w:type="dxa"/>
          <w:trHeight w:val="312"/>
        </w:trPr>
        <w:tc>
          <w:tcPr>
            <w:tcW w:w="5807" w:type="dxa"/>
            <w:gridSpan w:val="2"/>
          </w:tcPr>
          <w:p w14:paraId="35400E5A" w14:textId="77777777" w:rsidR="00B832FE" w:rsidRPr="00AF226C" w:rsidRDefault="00B832FE" w:rsidP="00E40315">
            <w:pPr>
              <w:ind w:firstLineChars="200" w:firstLine="480"/>
              <w:rPr>
                <w:rFonts w:ascii="Times New Roman" w:hAnsi="Times New Roman" w:cs="Times New Roman"/>
              </w:rPr>
            </w:pPr>
            <w:r w:rsidRPr="00AF226C">
              <w:rPr>
                <w:rFonts w:ascii="Times New Roman" w:hAnsi="Times New Roman" w:cs="Times New Roman"/>
              </w:rPr>
              <w:t>6-12 years</w:t>
            </w:r>
          </w:p>
        </w:tc>
        <w:tc>
          <w:tcPr>
            <w:tcW w:w="2247" w:type="dxa"/>
            <w:vAlign w:val="center"/>
          </w:tcPr>
          <w:p w14:paraId="7573693C"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1625 (60.0)</w:t>
            </w:r>
          </w:p>
        </w:tc>
        <w:tc>
          <w:tcPr>
            <w:tcW w:w="2212" w:type="dxa"/>
            <w:vAlign w:val="center"/>
          </w:tcPr>
          <w:p w14:paraId="67991B21"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616 (54.7)</w:t>
            </w:r>
          </w:p>
        </w:tc>
        <w:tc>
          <w:tcPr>
            <w:tcW w:w="2212" w:type="dxa"/>
            <w:vAlign w:val="center"/>
          </w:tcPr>
          <w:p w14:paraId="77B2B666"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266 (60.5)</w:t>
            </w:r>
          </w:p>
        </w:tc>
        <w:tc>
          <w:tcPr>
            <w:tcW w:w="2162" w:type="dxa"/>
            <w:vAlign w:val="center"/>
          </w:tcPr>
          <w:p w14:paraId="1E0C5919"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743 (65</w:t>
            </w:r>
            <w:r w:rsidRPr="00B832FE">
              <w:rPr>
                <w:rFonts w:ascii="Times New Roman" w:eastAsia="等线" w:hAnsi="Times New Roman" w:cs="Times New Roman" w:hint="eastAsia"/>
                <w:color w:val="000000"/>
                <w:sz w:val="22"/>
                <w:szCs w:val="22"/>
              </w:rPr>
              <w:t>.</w:t>
            </w:r>
            <w:r w:rsidRPr="00B832FE">
              <w:rPr>
                <w:rFonts w:ascii="Times New Roman" w:eastAsia="等线" w:hAnsi="Times New Roman" w:cs="Times New Roman"/>
                <w:color w:val="000000"/>
                <w:sz w:val="22"/>
                <w:szCs w:val="22"/>
              </w:rPr>
              <w:t>0)</w:t>
            </w:r>
          </w:p>
        </w:tc>
      </w:tr>
      <w:tr w:rsidR="00B832FE" w14:paraId="49782D3A" w14:textId="77777777" w:rsidTr="004E5F6A">
        <w:trPr>
          <w:gridBefore w:val="1"/>
          <w:wBefore w:w="108" w:type="dxa"/>
          <w:trHeight w:val="312"/>
        </w:trPr>
        <w:tc>
          <w:tcPr>
            <w:tcW w:w="5807" w:type="dxa"/>
            <w:gridSpan w:val="2"/>
          </w:tcPr>
          <w:p w14:paraId="0014EC1B" w14:textId="77777777" w:rsidR="00B832FE" w:rsidRPr="00AF226C" w:rsidRDefault="00B832FE" w:rsidP="00E40315">
            <w:pPr>
              <w:ind w:firstLineChars="200" w:firstLine="480"/>
              <w:rPr>
                <w:rFonts w:ascii="Times New Roman" w:hAnsi="Times New Roman" w:cs="Times New Roman"/>
              </w:rPr>
            </w:pPr>
            <w:r w:rsidRPr="00AF226C">
              <w:rPr>
                <w:rFonts w:ascii="Times New Roman" w:hAnsi="Times New Roman" w:cs="Times New Roman"/>
              </w:rPr>
              <w:t>≥12 years</w:t>
            </w:r>
          </w:p>
        </w:tc>
        <w:tc>
          <w:tcPr>
            <w:tcW w:w="2247" w:type="dxa"/>
            <w:vAlign w:val="center"/>
          </w:tcPr>
          <w:p w14:paraId="3DB26D59"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626 (23.1)</w:t>
            </w:r>
          </w:p>
        </w:tc>
        <w:tc>
          <w:tcPr>
            <w:tcW w:w="2212" w:type="dxa"/>
            <w:vAlign w:val="center"/>
          </w:tcPr>
          <w:p w14:paraId="0119C940"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353 (31.3)</w:t>
            </w:r>
          </w:p>
        </w:tc>
        <w:tc>
          <w:tcPr>
            <w:tcW w:w="2212" w:type="dxa"/>
            <w:vAlign w:val="center"/>
          </w:tcPr>
          <w:p w14:paraId="554A5C2A"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76 (17.3)</w:t>
            </w:r>
          </w:p>
        </w:tc>
        <w:tc>
          <w:tcPr>
            <w:tcW w:w="2162" w:type="dxa"/>
            <w:vAlign w:val="center"/>
          </w:tcPr>
          <w:p w14:paraId="20BE8EC7"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197 (17.2)</w:t>
            </w:r>
          </w:p>
        </w:tc>
      </w:tr>
      <w:tr w:rsidR="00B832FE" w14:paraId="5E59B279" w14:textId="77777777" w:rsidTr="004E5F6A">
        <w:trPr>
          <w:gridBefore w:val="1"/>
          <w:wBefore w:w="108" w:type="dxa"/>
          <w:trHeight w:val="312"/>
        </w:trPr>
        <w:tc>
          <w:tcPr>
            <w:tcW w:w="4800" w:type="dxa"/>
          </w:tcPr>
          <w:p w14:paraId="226BE81C" w14:textId="1CE507B3" w:rsidR="00B832FE" w:rsidRPr="00AF226C" w:rsidRDefault="00B832FE" w:rsidP="00E40315">
            <w:pPr>
              <w:ind w:firstLineChars="100" w:firstLine="240"/>
              <w:rPr>
                <w:rFonts w:ascii="Times New Roman" w:hAnsi="Times New Roman" w:cs="Times New Roman"/>
              </w:rPr>
            </w:pPr>
            <w:r w:rsidRPr="00680996">
              <w:rPr>
                <w:rFonts w:ascii="Times New Roman" w:hAnsi="Times New Roman" w:cs="Times New Roman"/>
              </w:rPr>
              <w:t xml:space="preserve">Income level (Chinese yuan/year/person) </w:t>
            </w:r>
            <w:r w:rsidR="00E40315">
              <w:rPr>
                <w:rFonts w:ascii="Times New Roman" w:hAnsi="Times New Roman" w:cs="Times New Roman"/>
                <w:vertAlign w:val="superscript"/>
              </w:rPr>
              <w:t>e</w:t>
            </w:r>
            <w:r w:rsidRPr="00D874A7">
              <w:rPr>
                <w:rFonts w:ascii="Times New Roman" w:hAnsi="Times New Roman" w:cs="Times New Roman"/>
                <w:vertAlign w:val="superscript"/>
              </w:rPr>
              <w:t xml:space="preserve"> </w:t>
            </w:r>
            <w:r w:rsidR="00E40315">
              <w:rPr>
                <w:rFonts w:ascii="Times New Roman" w:hAnsi="Times New Roman" w:cs="Times New Roman"/>
                <w:vertAlign w:val="superscript"/>
              </w:rPr>
              <w:t>f</w:t>
            </w:r>
          </w:p>
        </w:tc>
        <w:tc>
          <w:tcPr>
            <w:tcW w:w="1007" w:type="dxa"/>
          </w:tcPr>
          <w:p w14:paraId="20B42C14" w14:textId="77777777" w:rsidR="00B832FE" w:rsidRPr="00680996" w:rsidRDefault="00B832FE" w:rsidP="00E40315">
            <w:pPr>
              <w:ind w:firstLineChars="100" w:firstLine="240"/>
              <w:rPr>
                <w:rFonts w:ascii="Times New Roman" w:hAnsi="Times New Roman" w:cs="Times New Roman"/>
              </w:rPr>
            </w:pPr>
          </w:p>
        </w:tc>
        <w:tc>
          <w:tcPr>
            <w:tcW w:w="2247" w:type="dxa"/>
          </w:tcPr>
          <w:p w14:paraId="3B0BADB1" w14:textId="77777777" w:rsidR="00B832FE" w:rsidRPr="00B832FE" w:rsidRDefault="00B832FE" w:rsidP="00E40315">
            <w:pPr>
              <w:ind w:firstLineChars="100" w:firstLine="220"/>
              <w:rPr>
                <w:rFonts w:ascii="Times New Roman" w:hAnsi="Times New Roman" w:cs="Times New Roman"/>
                <w:sz w:val="22"/>
                <w:szCs w:val="22"/>
              </w:rPr>
            </w:pPr>
          </w:p>
        </w:tc>
        <w:tc>
          <w:tcPr>
            <w:tcW w:w="2212" w:type="dxa"/>
          </w:tcPr>
          <w:p w14:paraId="4A134281" w14:textId="77777777" w:rsidR="00B832FE" w:rsidRPr="00B832FE" w:rsidRDefault="00B832FE" w:rsidP="00E40315">
            <w:pPr>
              <w:ind w:firstLineChars="100" w:firstLine="220"/>
              <w:rPr>
                <w:rFonts w:ascii="Times New Roman" w:hAnsi="Times New Roman" w:cs="Times New Roman"/>
                <w:sz w:val="22"/>
                <w:szCs w:val="22"/>
              </w:rPr>
            </w:pPr>
          </w:p>
        </w:tc>
        <w:tc>
          <w:tcPr>
            <w:tcW w:w="4374" w:type="dxa"/>
            <w:gridSpan w:val="2"/>
          </w:tcPr>
          <w:p w14:paraId="5FEB3B95" w14:textId="77777777" w:rsidR="00B832FE" w:rsidRPr="00B832FE" w:rsidRDefault="00B832FE" w:rsidP="00E40315">
            <w:pPr>
              <w:ind w:firstLineChars="100" w:firstLine="220"/>
              <w:rPr>
                <w:rFonts w:ascii="Times New Roman" w:hAnsi="Times New Roman" w:cs="Times New Roman"/>
                <w:sz w:val="22"/>
                <w:szCs w:val="22"/>
              </w:rPr>
            </w:pPr>
          </w:p>
        </w:tc>
      </w:tr>
      <w:tr w:rsidR="00B832FE" w14:paraId="5B3848DE" w14:textId="77777777" w:rsidTr="004E5F6A">
        <w:trPr>
          <w:gridBefore w:val="1"/>
          <w:wBefore w:w="108" w:type="dxa"/>
          <w:trHeight w:val="312"/>
        </w:trPr>
        <w:tc>
          <w:tcPr>
            <w:tcW w:w="5807" w:type="dxa"/>
            <w:gridSpan w:val="2"/>
          </w:tcPr>
          <w:p w14:paraId="3220A2A6" w14:textId="77777777" w:rsidR="00B832FE" w:rsidRPr="00AF226C" w:rsidRDefault="00B832FE" w:rsidP="00E40315">
            <w:pPr>
              <w:ind w:firstLineChars="200" w:firstLine="480"/>
              <w:rPr>
                <w:rFonts w:ascii="Times New Roman" w:hAnsi="Times New Roman" w:cs="Times New Roman"/>
              </w:rPr>
            </w:pPr>
            <w:r>
              <w:rPr>
                <w:rFonts w:ascii="Times New Roman" w:hAnsi="Times New Roman" w:cs="Times New Roman"/>
              </w:rPr>
              <w:t>≤</w:t>
            </w:r>
            <w:r w:rsidRPr="00691094">
              <w:rPr>
                <w:rFonts w:ascii="Times New Roman" w:hAnsi="Times New Roman" w:cs="Times New Roman"/>
              </w:rPr>
              <w:t xml:space="preserve">50000 </w:t>
            </w:r>
          </w:p>
        </w:tc>
        <w:tc>
          <w:tcPr>
            <w:tcW w:w="2247" w:type="dxa"/>
            <w:vAlign w:val="center"/>
          </w:tcPr>
          <w:p w14:paraId="290C9A37"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1344 (49.6)</w:t>
            </w:r>
          </w:p>
        </w:tc>
        <w:tc>
          <w:tcPr>
            <w:tcW w:w="2212" w:type="dxa"/>
            <w:vAlign w:val="center"/>
          </w:tcPr>
          <w:p w14:paraId="6384F6A3"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504 (44.8)</w:t>
            </w:r>
          </w:p>
        </w:tc>
        <w:tc>
          <w:tcPr>
            <w:tcW w:w="2212" w:type="dxa"/>
            <w:vAlign w:val="center"/>
          </w:tcPr>
          <w:p w14:paraId="7EF6B011"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235 (53.4)</w:t>
            </w:r>
          </w:p>
        </w:tc>
        <w:tc>
          <w:tcPr>
            <w:tcW w:w="2162" w:type="dxa"/>
            <w:vAlign w:val="center"/>
          </w:tcPr>
          <w:p w14:paraId="58CD68BF"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605 (52.9)</w:t>
            </w:r>
          </w:p>
        </w:tc>
      </w:tr>
      <w:tr w:rsidR="00B832FE" w14:paraId="6EB716A9" w14:textId="77777777" w:rsidTr="004E5F6A">
        <w:trPr>
          <w:gridBefore w:val="1"/>
          <w:wBefore w:w="108" w:type="dxa"/>
          <w:trHeight w:val="312"/>
        </w:trPr>
        <w:tc>
          <w:tcPr>
            <w:tcW w:w="5807" w:type="dxa"/>
            <w:gridSpan w:val="2"/>
          </w:tcPr>
          <w:p w14:paraId="1950528E" w14:textId="77777777" w:rsidR="00B832FE" w:rsidRPr="00AF226C" w:rsidRDefault="00B832FE" w:rsidP="00E40315">
            <w:pPr>
              <w:ind w:firstLineChars="200" w:firstLine="480"/>
              <w:rPr>
                <w:rFonts w:ascii="Times New Roman" w:hAnsi="Times New Roman" w:cs="Times New Roman"/>
              </w:rPr>
            </w:pPr>
            <w:r w:rsidRPr="00691094">
              <w:rPr>
                <w:rFonts w:ascii="Times New Roman" w:hAnsi="Times New Roman" w:cs="Times New Roman"/>
              </w:rPr>
              <w:t>50001-109999</w:t>
            </w:r>
          </w:p>
        </w:tc>
        <w:tc>
          <w:tcPr>
            <w:tcW w:w="2247" w:type="dxa"/>
            <w:vAlign w:val="center"/>
          </w:tcPr>
          <w:p w14:paraId="397BC643"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1079 (39.8)</w:t>
            </w:r>
          </w:p>
        </w:tc>
        <w:tc>
          <w:tcPr>
            <w:tcW w:w="2212" w:type="dxa"/>
            <w:vAlign w:val="center"/>
          </w:tcPr>
          <w:p w14:paraId="5C71C66A"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481 (42.7)</w:t>
            </w:r>
          </w:p>
        </w:tc>
        <w:tc>
          <w:tcPr>
            <w:tcW w:w="2212" w:type="dxa"/>
            <w:vAlign w:val="center"/>
          </w:tcPr>
          <w:p w14:paraId="13D5B4B1"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176 (40.0)</w:t>
            </w:r>
          </w:p>
        </w:tc>
        <w:tc>
          <w:tcPr>
            <w:tcW w:w="2162" w:type="dxa"/>
            <w:vAlign w:val="center"/>
          </w:tcPr>
          <w:p w14:paraId="08819829"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422 (36.9)</w:t>
            </w:r>
          </w:p>
        </w:tc>
      </w:tr>
      <w:tr w:rsidR="00B832FE" w14:paraId="7DA50B69" w14:textId="77777777" w:rsidTr="004E5F6A">
        <w:trPr>
          <w:gridBefore w:val="1"/>
          <w:wBefore w:w="108" w:type="dxa"/>
          <w:trHeight w:val="312"/>
        </w:trPr>
        <w:tc>
          <w:tcPr>
            <w:tcW w:w="5807" w:type="dxa"/>
            <w:gridSpan w:val="2"/>
          </w:tcPr>
          <w:p w14:paraId="00ED5353" w14:textId="77777777" w:rsidR="00B832FE" w:rsidRPr="00AF226C" w:rsidRDefault="00B832FE" w:rsidP="00E40315">
            <w:pPr>
              <w:ind w:firstLineChars="200" w:firstLine="480"/>
              <w:rPr>
                <w:rFonts w:ascii="Times New Roman" w:hAnsi="Times New Roman" w:cs="Times New Roman"/>
              </w:rPr>
            </w:pPr>
            <w:r w:rsidRPr="00691094">
              <w:rPr>
                <w:rFonts w:ascii="Times New Roman" w:hAnsi="Times New Roman" w:cs="Times New Roman"/>
              </w:rPr>
              <w:t xml:space="preserve">≥110000 </w:t>
            </w:r>
          </w:p>
        </w:tc>
        <w:tc>
          <w:tcPr>
            <w:tcW w:w="2247" w:type="dxa"/>
            <w:vAlign w:val="center"/>
          </w:tcPr>
          <w:p w14:paraId="2BA2496E"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286 (10.6)</w:t>
            </w:r>
          </w:p>
        </w:tc>
        <w:tc>
          <w:tcPr>
            <w:tcW w:w="2212" w:type="dxa"/>
            <w:vAlign w:val="center"/>
          </w:tcPr>
          <w:p w14:paraId="0BE7D63C"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141 (12.5)</w:t>
            </w:r>
          </w:p>
        </w:tc>
        <w:tc>
          <w:tcPr>
            <w:tcW w:w="2212" w:type="dxa"/>
            <w:vAlign w:val="center"/>
          </w:tcPr>
          <w:p w14:paraId="58126F89"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29 (6.6)</w:t>
            </w:r>
          </w:p>
        </w:tc>
        <w:tc>
          <w:tcPr>
            <w:tcW w:w="2162" w:type="dxa"/>
            <w:vAlign w:val="center"/>
          </w:tcPr>
          <w:p w14:paraId="564DB1A6"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116 (10.1)</w:t>
            </w:r>
          </w:p>
        </w:tc>
      </w:tr>
      <w:tr w:rsidR="00B832FE" w14:paraId="03C43EF8" w14:textId="77777777" w:rsidTr="004E5F6A">
        <w:trPr>
          <w:gridBefore w:val="1"/>
          <w:wBefore w:w="108" w:type="dxa"/>
          <w:trHeight w:val="300"/>
        </w:trPr>
        <w:tc>
          <w:tcPr>
            <w:tcW w:w="5807" w:type="dxa"/>
            <w:gridSpan w:val="2"/>
          </w:tcPr>
          <w:p w14:paraId="3FB3C0BE" w14:textId="50BD34FE" w:rsidR="00B832FE" w:rsidRPr="00AF226C" w:rsidRDefault="00B832FE" w:rsidP="00E40315">
            <w:pPr>
              <w:ind w:firstLineChars="100" w:firstLine="240"/>
              <w:rPr>
                <w:rFonts w:ascii="Times New Roman" w:hAnsi="Times New Roman" w:cs="Times New Roman"/>
              </w:rPr>
            </w:pPr>
            <w:r w:rsidRPr="00AF226C">
              <w:rPr>
                <w:rFonts w:ascii="Times New Roman" w:hAnsi="Times New Roman" w:cs="Times New Roman"/>
              </w:rPr>
              <w:t>Alcohol intake</w:t>
            </w:r>
            <w:r w:rsidR="00E40315">
              <w:rPr>
                <w:rFonts w:ascii="Times New Roman" w:hAnsi="Times New Roman" w:cs="Times New Roman"/>
              </w:rPr>
              <w:t xml:space="preserve"> </w:t>
            </w:r>
            <w:r w:rsidR="00E40315">
              <w:rPr>
                <w:rFonts w:ascii="Times New Roman" w:hAnsi="Times New Roman" w:cs="Times New Roman"/>
                <w:vertAlign w:val="superscript"/>
              </w:rPr>
              <w:t>e</w:t>
            </w:r>
            <w:r w:rsidRPr="00AF226C">
              <w:rPr>
                <w:rFonts w:ascii="Times New Roman" w:hAnsi="Times New Roman" w:cs="Times New Roman"/>
                <w:vertAlign w:val="superscript"/>
              </w:rPr>
              <w:t xml:space="preserve"> </w:t>
            </w:r>
            <w:r w:rsidR="00E40315">
              <w:rPr>
                <w:rFonts w:ascii="Times New Roman" w:hAnsi="Times New Roman" w:cs="Times New Roman"/>
                <w:vertAlign w:val="superscript"/>
              </w:rPr>
              <w:t>f</w:t>
            </w:r>
            <w:r>
              <w:rPr>
                <w:rFonts w:ascii="Times New Roman" w:hAnsi="Times New Roman" w:cs="Times New Roman"/>
                <w:vertAlign w:val="superscript"/>
              </w:rPr>
              <w:t xml:space="preserve"> </w:t>
            </w:r>
            <w:r w:rsidR="00E40315">
              <w:rPr>
                <w:rFonts w:ascii="Times New Roman" w:hAnsi="Times New Roman" w:cs="Times New Roman"/>
                <w:vertAlign w:val="superscript"/>
              </w:rPr>
              <w:t>g</w:t>
            </w:r>
          </w:p>
        </w:tc>
        <w:tc>
          <w:tcPr>
            <w:tcW w:w="2247" w:type="dxa"/>
          </w:tcPr>
          <w:p w14:paraId="6DF60DC4" w14:textId="77777777" w:rsidR="00B832FE" w:rsidRPr="00B832FE" w:rsidRDefault="00B832FE" w:rsidP="00E40315">
            <w:pPr>
              <w:rPr>
                <w:rFonts w:ascii="Times New Roman" w:hAnsi="Times New Roman" w:cs="Times New Roman"/>
                <w:b/>
                <w:bCs/>
                <w:sz w:val="22"/>
                <w:szCs w:val="22"/>
              </w:rPr>
            </w:pPr>
          </w:p>
        </w:tc>
        <w:tc>
          <w:tcPr>
            <w:tcW w:w="2212" w:type="dxa"/>
          </w:tcPr>
          <w:p w14:paraId="137B02C1" w14:textId="77777777" w:rsidR="00B832FE" w:rsidRPr="00B832FE" w:rsidRDefault="00B832FE" w:rsidP="00E40315">
            <w:pPr>
              <w:rPr>
                <w:rFonts w:ascii="Times New Roman" w:hAnsi="Times New Roman" w:cs="Times New Roman"/>
                <w:b/>
                <w:bCs/>
                <w:sz w:val="22"/>
                <w:szCs w:val="22"/>
              </w:rPr>
            </w:pPr>
          </w:p>
        </w:tc>
        <w:tc>
          <w:tcPr>
            <w:tcW w:w="2212" w:type="dxa"/>
          </w:tcPr>
          <w:p w14:paraId="712564FA" w14:textId="77777777" w:rsidR="00B832FE" w:rsidRPr="00B832FE" w:rsidRDefault="00B832FE" w:rsidP="00E40315">
            <w:pPr>
              <w:rPr>
                <w:rFonts w:ascii="Times New Roman" w:hAnsi="Times New Roman" w:cs="Times New Roman"/>
                <w:b/>
                <w:bCs/>
                <w:sz w:val="22"/>
                <w:szCs w:val="22"/>
              </w:rPr>
            </w:pPr>
          </w:p>
        </w:tc>
        <w:tc>
          <w:tcPr>
            <w:tcW w:w="2162" w:type="dxa"/>
          </w:tcPr>
          <w:p w14:paraId="429FB3DF" w14:textId="77777777" w:rsidR="00B832FE" w:rsidRPr="00B832FE" w:rsidRDefault="00B832FE" w:rsidP="00E40315">
            <w:pPr>
              <w:rPr>
                <w:rFonts w:ascii="Times New Roman" w:hAnsi="Times New Roman" w:cs="Times New Roman"/>
                <w:b/>
                <w:bCs/>
                <w:sz w:val="22"/>
                <w:szCs w:val="22"/>
              </w:rPr>
            </w:pPr>
          </w:p>
        </w:tc>
      </w:tr>
      <w:tr w:rsidR="00B832FE" w14:paraId="75F075F7" w14:textId="77777777" w:rsidTr="004E5F6A">
        <w:trPr>
          <w:gridBefore w:val="1"/>
          <w:wBefore w:w="108" w:type="dxa"/>
          <w:trHeight w:val="312"/>
        </w:trPr>
        <w:tc>
          <w:tcPr>
            <w:tcW w:w="5807" w:type="dxa"/>
            <w:gridSpan w:val="2"/>
          </w:tcPr>
          <w:p w14:paraId="1AB0521D" w14:textId="77777777" w:rsidR="00B832FE" w:rsidRPr="00AF226C" w:rsidRDefault="00B832FE" w:rsidP="00E40315">
            <w:pPr>
              <w:ind w:firstLineChars="200" w:firstLine="480"/>
              <w:rPr>
                <w:rFonts w:ascii="Times New Roman" w:hAnsi="Times New Roman" w:cs="Times New Roman"/>
              </w:rPr>
            </w:pPr>
            <w:r w:rsidRPr="00AF226C">
              <w:rPr>
                <w:rFonts w:ascii="Times New Roman" w:hAnsi="Times New Roman" w:cs="Times New Roman"/>
                <w:color w:val="000000" w:themeColor="text1"/>
              </w:rPr>
              <w:t>Non-drinker</w:t>
            </w:r>
          </w:p>
        </w:tc>
        <w:tc>
          <w:tcPr>
            <w:tcW w:w="2247" w:type="dxa"/>
            <w:vAlign w:val="center"/>
          </w:tcPr>
          <w:p w14:paraId="794AE7D7"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874 (32.3)</w:t>
            </w:r>
          </w:p>
        </w:tc>
        <w:tc>
          <w:tcPr>
            <w:tcW w:w="2212" w:type="dxa"/>
            <w:vAlign w:val="center"/>
          </w:tcPr>
          <w:p w14:paraId="49AD23FB" w14:textId="77777777" w:rsidR="00B832FE" w:rsidRPr="00B832FE" w:rsidRDefault="00B832FE" w:rsidP="00E40315">
            <w:pPr>
              <w:rPr>
                <w:rFonts w:ascii="Times New Roman" w:hAnsi="Times New Roman" w:cs="Times New Roman"/>
                <w:sz w:val="22"/>
                <w:szCs w:val="22"/>
              </w:rPr>
            </w:pPr>
            <w:r w:rsidRPr="00B832FE">
              <w:rPr>
                <w:rFonts w:ascii="Times New Roman" w:eastAsia="等线" w:hAnsi="Times New Roman" w:cs="Times New Roman"/>
                <w:color w:val="000000"/>
                <w:sz w:val="22"/>
                <w:szCs w:val="22"/>
              </w:rPr>
              <w:t>484 (43.0)</w:t>
            </w:r>
          </w:p>
        </w:tc>
        <w:tc>
          <w:tcPr>
            <w:tcW w:w="2212" w:type="dxa"/>
            <w:vAlign w:val="center"/>
          </w:tcPr>
          <w:p w14:paraId="124A3E36"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114 (25.9)</w:t>
            </w:r>
          </w:p>
        </w:tc>
        <w:tc>
          <w:tcPr>
            <w:tcW w:w="2162" w:type="dxa"/>
            <w:vAlign w:val="center"/>
          </w:tcPr>
          <w:p w14:paraId="454151EB"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276 (24.1)</w:t>
            </w:r>
          </w:p>
        </w:tc>
      </w:tr>
      <w:tr w:rsidR="00B832FE" w14:paraId="4DFEAA87" w14:textId="77777777" w:rsidTr="004E5F6A">
        <w:trPr>
          <w:gridBefore w:val="1"/>
          <w:wBefore w:w="108" w:type="dxa"/>
          <w:trHeight w:val="312"/>
        </w:trPr>
        <w:tc>
          <w:tcPr>
            <w:tcW w:w="5807" w:type="dxa"/>
            <w:gridSpan w:val="2"/>
          </w:tcPr>
          <w:p w14:paraId="24EA7D84" w14:textId="77777777" w:rsidR="00B832FE" w:rsidRPr="00AF226C" w:rsidRDefault="00B832FE" w:rsidP="00E40315">
            <w:pPr>
              <w:ind w:firstLineChars="200" w:firstLine="480"/>
              <w:rPr>
                <w:rFonts w:ascii="Times New Roman" w:hAnsi="Times New Roman" w:cs="Times New Roman"/>
              </w:rPr>
            </w:pPr>
            <w:r w:rsidRPr="00AF226C">
              <w:rPr>
                <w:rFonts w:ascii="Times New Roman" w:hAnsi="Times New Roman" w:cs="Times New Roman"/>
                <w:color w:val="000000" w:themeColor="text1"/>
              </w:rPr>
              <w:t>Occasional</w:t>
            </w:r>
          </w:p>
        </w:tc>
        <w:tc>
          <w:tcPr>
            <w:tcW w:w="2247" w:type="dxa"/>
            <w:vAlign w:val="center"/>
          </w:tcPr>
          <w:p w14:paraId="52DE034C"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723 (26.7)</w:t>
            </w:r>
          </w:p>
        </w:tc>
        <w:tc>
          <w:tcPr>
            <w:tcW w:w="2212" w:type="dxa"/>
            <w:vAlign w:val="center"/>
          </w:tcPr>
          <w:p w14:paraId="2A316C5A"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323 (28.7)</w:t>
            </w:r>
          </w:p>
        </w:tc>
        <w:tc>
          <w:tcPr>
            <w:tcW w:w="2212" w:type="dxa"/>
            <w:vAlign w:val="center"/>
          </w:tcPr>
          <w:p w14:paraId="45168832"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102 (23.2)</w:t>
            </w:r>
          </w:p>
        </w:tc>
        <w:tc>
          <w:tcPr>
            <w:tcW w:w="2162" w:type="dxa"/>
            <w:vAlign w:val="center"/>
          </w:tcPr>
          <w:p w14:paraId="0C73B54B"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298 (26.1)</w:t>
            </w:r>
          </w:p>
        </w:tc>
      </w:tr>
      <w:tr w:rsidR="00B832FE" w14:paraId="536DA47C" w14:textId="77777777" w:rsidTr="004E5F6A">
        <w:trPr>
          <w:gridBefore w:val="1"/>
          <w:wBefore w:w="108" w:type="dxa"/>
          <w:trHeight w:val="312"/>
        </w:trPr>
        <w:tc>
          <w:tcPr>
            <w:tcW w:w="5807" w:type="dxa"/>
            <w:gridSpan w:val="2"/>
          </w:tcPr>
          <w:p w14:paraId="3DE0E44B" w14:textId="77777777" w:rsidR="00B832FE" w:rsidRPr="00AF226C" w:rsidRDefault="00B832FE" w:rsidP="00E40315">
            <w:pPr>
              <w:ind w:firstLineChars="200" w:firstLine="480"/>
              <w:rPr>
                <w:rFonts w:ascii="Times New Roman" w:hAnsi="Times New Roman" w:cs="Times New Roman"/>
              </w:rPr>
            </w:pPr>
            <w:r w:rsidRPr="00AF226C">
              <w:rPr>
                <w:rFonts w:ascii="Times New Roman" w:hAnsi="Times New Roman" w:cs="Times New Roman"/>
                <w:color w:val="000000" w:themeColor="text1"/>
              </w:rPr>
              <w:t>Regular</w:t>
            </w:r>
          </w:p>
        </w:tc>
        <w:tc>
          <w:tcPr>
            <w:tcW w:w="2247" w:type="dxa"/>
            <w:vAlign w:val="center"/>
          </w:tcPr>
          <w:p w14:paraId="77A2F69F"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1028 (38.0)</w:t>
            </w:r>
          </w:p>
        </w:tc>
        <w:tc>
          <w:tcPr>
            <w:tcW w:w="2212" w:type="dxa"/>
            <w:vAlign w:val="center"/>
          </w:tcPr>
          <w:p w14:paraId="41DC28C0"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296 (26.3)</w:t>
            </w:r>
          </w:p>
        </w:tc>
        <w:tc>
          <w:tcPr>
            <w:tcW w:w="2212" w:type="dxa"/>
            <w:vAlign w:val="center"/>
          </w:tcPr>
          <w:p w14:paraId="3614124F"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181 (41.1)</w:t>
            </w:r>
          </w:p>
        </w:tc>
        <w:tc>
          <w:tcPr>
            <w:tcW w:w="2162" w:type="dxa"/>
            <w:vAlign w:val="center"/>
          </w:tcPr>
          <w:p w14:paraId="3B0F4242"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551 (48.2)</w:t>
            </w:r>
          </w:p>
        </w:tc>
      </w:tr>
      <w:tr w:rsidR="00B832FE" w14:paraId="541BF796" w14:textId="77777777" w:rsidTr="004E5F6A">
        <w:trPr>
          <w:gridBefore w:val="1"/>
          <w:wBefore w:w="108" w:type="dxa"/>
          <w:trHeight w:val="312"/>
        </w:trPr>
        <w:tc>
          <w:tcPr>
            <w:tcW w:w="5807" w:type="dxa"/>
            <w:gridSpan w:val="2"/>
            <w:tcBorders>
              <w:bottom w:val="nil"/>
            </w:tcBorders>
          </w:tcPr>
          <w:p w14:paraId="304BFFF7" w14:textId="77777777" w:rsidR="00B832FE" w:rsidRPr="00AF226C" w:rsidRDefault="00B832FE" w:rsidP="00E40315">
            <w:pPr>
              <w:ind w:firstLineChars="200" w:firstLine="480"/>
              <w:rPr>
                <w:rFonts w:ascii="Times New Roman" w:hAnsi="Times New Roman" w:cs="Times New Roman"/>
              </w:rPr>
            </w:pPr>
            <w:r w:rsidRPr="00AF226C">
              <w:rPr>
                <w:rFonts w:ascii="Times New Roman" w:hAnsi="Times New Roman" w:cs="Times New Roman"/>
                <w:color w:val="000000" w:themeColor="text1"/>
              </w:rPr>
              <w:t>F</w:t>
            </w:r>
            <w:r w:rsidRPr="00AF226C">
              <w:rPr>
                <w:rFonts w:ascii="Times New Roman" w:hAnsi="Times New Roman" w:cs="Times New Roman" w:hint="eastAsia"/>
                <w:color w:val="000000" w:themeColor="text1"/>
              </w:rPr>
              <w:t>ormer</w:t>
            </w:r>
            <w:r w:rsidRPr="00AF226C">
              <w:rPr>
                <w:rFonts w:ascii="Times New Roman" w:hAnsi="Times New Roman" w:cs="Times New Roman"/>
                <w:color w:val="000000" w:themeColor="text1"/>
              </w:rPr>
              <w:t xml:space="preserve"> </w:t>
            </w:r>
            <w:r w:rsidRPr="00AF226C">
              <w:rPr>
                <w:rFonts w:ascii="Times New Roman" w:hAnsi="Times New Roman" w:cs="Times New Roman" w:hint="eastAsia"/>
                <w:color w:val="000000" w:themeColor="text1"/>
              </w:rPr>
              <w:t>drinker</w:t>
            </w:r>
          </w:p>
        </w:tc>
        <w:tc>
          <w:tcPr>
            <w:tcW w:w="2247" w:type="dxa"/>
            <w:tcBorders>
              <w:bottom w:val="nil"/>
            </w:tcBorders>
            <w:vAlign w:val="center"/>
          </w:tcPr>
          <w:p w14:paraId="6EA7752E"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83 (3.1)</w:t>
            </w:r>
          </w:p>
        </w:tc>
        <w:tc>
          <w:tcPr>
            <w:tcW w:w="2212" w:type="dxa"/>
            <w:tcBorders>
              <w:bottom w:val="nil"/>
            </w:tcBorders>
            <w:vAlign w:val="center"/>
          </w:tcPr>
          <w:p w14:paraId="2947465F"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22 (2.0)</w:t>
            </w:r>
          </w:p>
        </w:tc>
        <w:tc>
          <w:tcPr>
            <w:tcW w:w="2212" w:type="dxa"/>
            <w:tcBorders>
              <w:bottom w:val="nil"/>
            </w:tcBorders>
            <w:vAlign w:val="center"/>
          </w:tcPr>
          <w:p w14:paraId="2E636A47"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43 (9.8)</w:t>
            </w:r>
          </w:p>
        </w:tc>
        <w:tc>
          <w:tcPr>
            <w:tcW w:w="2162" w:type="dxa"/>
            <w:tcBorders>
              <w:bottom w:val="nil"/>
            </w:tcBorders>
            <w:vAlign w:val="center"/>
          </w:tcPr>
          <w:p w14:paraId="36F0EF60"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18 (1.6)</w:t>
            </w:r>
          </w:p>
        </w:tc>
      </w:tr>
      <w:tr w:rsidR="00B832FE" w14:paraId="5D4E8F61" w14:textId="77777777" w:rsidTr="004E5F6A">
        <w:trPr>
          <w:gridBefore w:val="1"/>
          <w:wBefore w:w="108" w:type="dxa"/>
          <w:trHeight w:val="312"/>
        </w:trPr>
        <w:tc>
          <w:tcPr>
            <w:tcW w:w="5807" w:type="dxa"/>
            <w:gridSpan w:val="2"/>
            <w:tcBorders>
              <w:top w:val="nil"/>
              <w:bottom w:val="nil"/>
            </w:tcBorders>
          </w:tcPr>
          <w:p w14:paraId="4FF61ACB" w14:textId="13B50192" w:rsidR="00B832FE" w:rsidRPr="00AF226C" w:rsidRDefault="00B832FE" w:rsidP="00E40315">
            <w:pPr>
              <w:ind w:firstLineChars="100" w:firstLine="240"/>
              <w:rPr>
                <w:rFonts w:ascii="Times New Roman" w:hAnsi="Times New Roman" w:cs="Times New Roman"/>
              </w:rPr>
            </w:pPr>
            <w:r w:rsidRPr="00AF226C">
              <w:rPr>
                <w:rFonts w:ascii="Times New Roman" w:hAnsi="Times New Roman" w:cs="Times New Roman"/>
              </w:rPr>
              <w:t xml:space="preserve">Physical activity </w:t>
            </w:r>
            <w:r>
              <w:rPr>
                <w:rFonts w:ascii="Times New Roman" w:hAnsi="Times New Roman" w:cs="Times New Roman"/>
              </w:rPr>
              <w:t xml:space="preserve">level </w:t>
            </w:r>
            <w:r w:rsidR="00471737">
              <w:rPr>
                <w:rFonts w:ascii="Times New Roman" w:hAnsi="Times New Roman" w:cs="Times New Roman"/>
                <w:vertAlign w:val="superscript"/>
              </w:rPr>
              <w:t>b</w:t>
            </w:r>
            <w:r w:rsidRPr="00AF226C">
              <w:rPr>
                <w:rFonts w:ascii="Times New Roman" w:hAnsi="Times New Roman" w:cs="Times New Roman"/>
                <w:vertAlign w:val="superscript"/>
              </w:rPr>
              <w:t xml:space="preserve"> </w:t>
            </w:r>
            <w:r w:rsidR="00E40315">
              <w:rPr>
                <w:rFonts w:ascii="Times New Roman" w:hAnsi="Times New Roman" w:cs="Times New Roman"/>
                <w:vertAlign w:val="superscript"/>
              </w:rPr>
              <w:t>f</w:t>
            </w:r>
            <w:r>
              <w:rPr>
                <w:rFonts w:ascii="Times New Roman" w:hAnsi="Times New Roman" w:cs="Times New Roman"/>
                <w:vertAlign w:val="superscript"/>
              </w:rPr>
              <w:t xml:space="preserve"> </w:t>
            </w:r>
            <w:r w:rsidR="00E40315">
              <w:rPr>
                <w:rFonts w:ascii="Times New Roman" w:hAnsi="Times New Roman" w:cs="Times New Roman"/>
                <w:vertAlign w:val="superscript"/>
              </w:rPr>
              <w:t>g</w:t>
            </w:r>
          </w:p>
        </w:tc>
        <w:tc>
          <w:tcPr>
            <w:tcW w:w="2247" w:type="dxa"/>
            <w:tcBorders>
              <w:top w:val="nil"/>
              <w:bottom w:val="nil"/>
            </w:tcBorders>
          </w:tcPr>
          <w:p w14:paraId="2F6ECDC4" w14:textId="77777777" w:rsidR="00B832FE" w:rsidRPr="00B832FE" w:rsidRDefault="00B832FE" w:rsidP="00E40315">
            <w:pPr>
              <w:rPr>
                <w:rFonts w:ascii="Times New Roman" w:hAnsi="Times New Roman" w:cs="Times New Roman"/>
                <w:b/>
                <w:bCs/>
                <w:sz w:val="22"/>
                <w:szCs w:val="22"/>
                <w:highlight w:val="yellow"/>
              </w:rPr>
            </w:pPr>
          </w:p>
        </w:tc>
        <w:tc>
          <w:tcPr>
            <w:tcW w:w="2212" w:type="dxa"/>
            <w:tcBorders>
              <w:top w:val="nil"/>
              <w:bottom w:val="nil"/>
            </w:tcBorders>
          </w:tcPr>
          <w:p w14:paraId="48D8A0E2" w14:textId="77777777" w:rsidR="00B832FE" w:rsidRPr="00B832FE" w:rsidRDefault="00B832FE" w:rsidP="00E40315">
            <w:pPr>
              <w:rPr>
                <w:rFonts w:ascii="Times New Roman" w:hAnsi="Times New Roman" w:cs="Times New Roman"/>
                <w:b/>
                <w:bCs/>
                <w:sz w:val="22"/>
                <w:szCs w:val="22"/>
                <w:highlight w:val="yellow"/>
              </w:rPr>
            </w:pPr>
          </w:p>
        </w:tc>
        <w:tc>
          <w:tcPr>
            <w:tcW w:w="2212" w:type="dxa"/>
            <w:tcBorders>
              <w:top w:val="nil"/>
              <w:bottom w:val="nil"/>
            </w:tcBorders>
          </w:tcPr>
          <w:p w14:paraId="39A0DF49" w14:textId="77777777" w:rsidR="00B832FE" w:rsidRPr="00B832FE" w:rsidRDefault="00B832FE" w:rsidP="00E40315">
            <w:pPr>
              <w:rPr>
                <w:rFonts w:ascii="Times New Roman" w:hAnsi="Times New Roman" w:cs="Times New Roman"/>
                <w:b/>
                <w:bCs/>
                <w:sz w:val="22"/>
                <w:szCs w:val="22"/>
                <w:highlight w:val="yellow"/>
              </w:rPr>
            </w:pPr>
          </w:p>
        </w:tc>
        <w:tc>
          <w:tcPr>
            <w:tcW w:w="2162" w:type="dxa"/>
            <w:tcBorders>
              <w:top w:val="nil"/>
              <w:bottom w:val="nil"/>
            </w:tcBorders>
          </w:tcPr>
          <w:p w14:paraId="6BA2BD8C" w14:textId="77777777" w:rsidR="00B832FE" w:rsidRPr="00B832FE" w:rsidRDefault="00B832FE" w:rsidP="00E40315">
            <w:pPr>
              <w:rPr>
                <w:rFonts w:ascii="Times New Roman" w:hAnsi="Times New Roman" w:cs="Times New Roman"/>
                <w:b/>
                <w:bCs/>
                <w:sz w:val="22"/>
                <w:szCs w:val="22"/>
                <w:highlight w:val="yellow"/>
              </w:rPr>
            </w:pPr>
          </w:p>
        </w:tc>
      </w:tr>
      <w:tr w:rsidR="00B832FE" w14:paraId="2E6E6FD9" w14:textId="77777777" w:rsidTr="004E5F6A">
        <w:trPr>
          <w:gridBefore w:val="1"/>
          <w:wBefore w:w="108" w:type="dxa"/>
          <w:trHeight w:val="312"/>
        </w:trPr>
        <w:tc>
          <w:tcPr>
            <w:tcW w:w="5807" w:type="dxa"/>
            <w:gridSpan w:val="2"/>
            <w:tcBorders>
              <w:top w:val="nil"/>
              <w:bottom w:val="nil"/>
            </w:tcBorders>
          </w:tcPr>
          <w:p w14:paraId="29DF6F41" w14:textId="77777777" w:rsidR="00B832FE" w:rsidRPr="00AF226C" w:rsidRDefault="00B832FE" w:rsidP="00E40315">
            <w:pPr>
              <w:ind w:firstLineChars="200" w:firstLine="480"/>
              <w:rPr>
                <w:rFonts w:ascii="Times New Roman" w:hAnsi="Times New Roman" w:cs="Times New Roman"/>
              </w:rPr>
            </w:pPr>
            <w:r w:rsidRPr="00AF226C">
              <w:rPr>
                <w:rFonts w:ascii="Times New Roman" w:hAnsi="Times New Roman" w:cs="Times New Roman"/>
              </w:rPr>
              <w:t>Low activ</w:t>
            </w:r>
            <w:r>
              <w:rPr>
                <w:rFonts w:ascii="Times New Roman" w:hAnsi="Times New Roman" w:cs="Times New Roman"/>
              </w:rPr>
              <w:t>ity</w:t>
            </w:r>
          </w:p>
        </w:tc>
        <w:tc>
          <w:tcPr>
            <w:tcW w:w="2247" w:type="dxa"/>
            <w:tcBorders>
              <w:top w:val="nil"/>
              <w:bottom w:val="nil"/>
            </w:tcBorders>
            <w:vAlign w:val="center"/>
          </w:tcPr>
          <w:p w14:paraId="7BBBE37B"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438 (16.2)</w:t>
            </w:r>
          </w:p>
        </w:tc>
        <w:tc>
          <w:tcPr>
            <w:tcW w:w="2212" w:type="dxa"/>
            <w:tcBorders>
              <w:top w:val="nil"/>
              <w:bottom w:val="nil"/>
            </w:tcBorders>
            <w:vAlign w:val="center"/>
          </w:tcPr>
          <w:p w14:paraId="7212E1D6"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188 (16.7)</w:t>
            </w:r>
          </w:p>
        </w:tc>
        <w:tc>
          <w:tcPr>
            <w:tcW w:w="2212" w:type="dxa"/>
            <w:tcBorders>
              <w:top w:val="nil"/>
              <w:bottom w:val="nil"/>
            </w:tcBorders>
            <w:vAlign w:val="center"/>
          </w:tcPr>
          <w:p w14:paraId="596ECE32"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42 (9.5)</w:t>
            </w:r>
          </w:p>
        </w:tc>
        <w:tc>
          <w:tcPr>
            <w:tcW w:w="2162" w:type="dxa"/>
            <w:tcBorders>
              <w:top w:val="nil"/>
              <w:bottom w:val="nil"/>
            </w:tcBorders>
            <w:vAlign w:val="center"/>
          </w:tcPr>
          <w:p w14:paraId="0AE92CF5"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208 (18.2)</w:t>
            </w:r>
          </w:p>
        </w:tc>
      </w:tr>
      <w:tr w:rsidR="00B832FE" w14:paraId="449F99C7" w14:textId="77777777" w:rsidTr="004E5F6A">
        <w:trPr>
          <w:gridBefore w:val="1"/>
          <w:wBefore w:w="108" w:type="dxa"/>
          <w:trHeight w:val="312"/>
        </w:trPr>
        <w:tc>
          <w:tcPr>
            <w:tcW w:w="5807" w:type="dxa"/>
            <w:gridSpan w:val="2"/>
            <w:tcBorders>
              <w:top w:val="nil"/>
              <w:bottom w:val="nil"/>
            </w:tcBorders>
          </w:tcPr>
          <w:p w14:paraId="5DC59E30" w14:textId="77777777" w:rsidR="00B832FE" w:rsidRPr="00AF226C" w:rsidRDefault="00B832FE" w:rsidP="00E40315">
            <w:pPr>
              <w:ind w:firstLineChars="200" w:firstLine="480"/>
              <w:rPr>
                <w:rFonts w:ascii="Times New Roman" w:hAnsi="Times New Roman" w:cs="Times New Roman"/>
              </w:rPr>
            </w:pPr>
            <w:r w:rsidRPr="00AF226C">
              <w:rPr>
                <w:rFonts w:ascii="Times New Roman" w:hAnsi="Times New Roman" w:cs="Times New Roman"/>
              </w:rPr>
              <w:t>Moderate activ</w:t>
            </w:r>
            <w:r>
              <w:rPr>
                <w:rFonts w:ascii="Times New Roman" w:hAnsi="Times New Roman" w:cs="Times New Roman"/>
              </w:rPr>
              <w:t>ity</w:t>
            </w:r>
          </w:p>
        </w:tc>
        <w:tc>
          <w:tcPr>
            <w:tcW w:w="2247" w:type="dxa"/>
            <w:tcBorders>
              <w:top w:val="nil"/>
              <w:bottom w:val="nil"/>
            </w:tcBorders>
            <w:vAlign w:val="center"/>
          </w:tcPr>
          <w:p w14:paraId="015286C9"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1276 (47.1)</w:t>
            </w:r>
          </w:p>
        </w:tc>
        <w:tc>
          <w:tcPr>
            <w:tcW w:w="2212" w:type="dxa"/>
            <w:tcBorders>
              <w:top w:val="nil"/>
              <w:bottom w:val="nil"/>
            </w:tcBorders>
            <w:vAlign w:val="center"/>
          </w:tcPr>
          <w:p w14:paraId="56097D59"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538 (47.8)</w:t>
            </w:r>
          </w:p>
        </w:tc>
        <w:tc>
          <w:tcPr>
            <w:tcW w:w="2212" w:type="dxa"/>
            <w:tcBorders>
              <w:top w:val="nil"/>
              <w:bottom w:val="nil"/>
            </w:tcBorders>
            <w:vAlign w:val="center"/>
          </w:tcPr>
          <w:p w14:paraId="451A9F3E"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224 (50.9)</w:t>
            </w:r>
          </w:p>
        </w:tc>
        <w:tc>
          <w:tcPr>
            <w:tcW w:w="2162" w:type="dxa"/>
            <w:tcBorders>
              <w:top w:val="nil"/>
              <w:bottom w:val="nil"/>
            </w:tcBorders>
            <w:vAlign w:val="center"/>
          </w:tcPr>
          <w:p w14:paraId="295BDFA6"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514 (45.0)</w:t>
            </w:r>
          </w:p>
        </w:tc>
      </w:tr>
      <w:tr w:rsidR="004E5F6A" w14:paraId="1E1A1CC3" w14:textId="77777777" w:rsidTr="004E5F6A">
        <w:trPr>
          <w:trHeight w:val="312"/>
        </w:trPr>
        <w:tc>
          <w:tcPr>
            <w:tcW w:w="5915" w:type="dxa"/>
            <w:gridSpan w:val="3"/>
            <w:tcBorders>
              <w:top w:val="single" w:sz="8" w:space="0" w:color="auto"/>
              <w:bottom w:val="single" w:sz="8" w:space="0" w:color="auto"/>
            </w:tcBorders>
          </w:tcPr>
          <w:p w14:paraId="46169651" w14:textId="77777777" w:rsidR="004E5F6A" w:rsidRPr="00B76FB7" w:rsidRDefault="004E5F6A" w:rsidP="002958A3">
            <w:pPr>
              <w:rPr>
                <w:rFonts w:ascii="Times New Roman" w:hAnsi="Times New Roman" w:cs="Times New Roman"/>
                <w:b/>
                <w:bCs/>
              </w:rPr>
            </w:pPr>
          </w:p>
        </w:tc>
        <w:tc>
          <w:tcPr>
            <w:tcW w:w="2247" w:type="dxa"/>
            <w:tcBorders>
              <w:top w:val="single" w:sz="8" w:space="0" w:color="auto"/>
              <w:bottom w:val="single" w:sz="8" w:space="0" w:color="auto"/>
            </w:tcBorders>
          </w:tcPr>
          <w:p w14:paraId="6B9177F7" w14:textId="77777777" w:rsidR="004E5F6A" w:rsidRDefault="004E5F6A" w:rsidP="002958A3">
            <w:pPr>
              <w:rPr>
                <w:rFonts w:ascii="Times New Roman" w:hAnsi="Times New Roman" w:cs="Times New Roman"/>
                <w:b/>
                <w:bCs/>
              </w:rPr>
            </w:pPr>
            <w:r>
              <w:rPr>
                <w:rFonts w:ascii="Times New Roman" w:hAnsi="Times New Roman" w:cs="Times New Roman"/>
                <w:b/>
                <w:bCs/>
              </w:rPr>
              <w:t>All participants</w:t>
            </w:r>
          </w:p>
        </w:tc>
        <w:tc>
          <w:tcPr>
            <w:tcW w:w="2212" w:type="dxa"/>
            <w:tcBorders>
              <w:top w:val="single" w:sz="8" w:space="0" w:color="auto"/>
              <w:bottom w:val="single" w:sz="8" w:space="0" w:color="auto"/>
            </w:tcBorders>
          </w:tcPr>
          <w:p w14:paraId="46B43711" w14:textId="77777777" w:rsidR="004E5F6A" w:rsidRDefault="004E5F6A" w:rsidP="002958A3">
            <w:pPr>
              <w:rPr>
                <w:rFonts w:ascii="Times New Roman" w:hAnsi="Times New Roman" w:cs="Times New Roman"/>
                <w:b/>
                <w:bCs/>
              </w:rPr>
            </w:pPr>
            <w:r>
              <w:rPr>
                <w:rFonts w:ascii="Times New Roman" w:hAnsi="Times New Roman" w:cs="Times New Roman"/>
                <w:b/>
                <w:bCs/>
              </w:rPr>
              <w:t>Never smokers</w:t>
            </w:r>
          </w:p>
        </w:tc>
        <w:tc>
          <w:tcPr>
            <w:tcW w:w="2212" w:type="dxa"/>
            <w:tcBorders>
              <w:top w:val="single" w:sz="8" w:space="0" w:color="auto"/>
              <w:bottom w:val="single" w:sz="8" w:space="0" w:color="auto"/>
            </w:tcBorders>
          </w:tcPr>
          <w:p w14:paraId="0AB1563B" w14:textId="77777777" w:rsidR="004E5F6A" w:rsidRDefault="004E5F6A" w:rsidP="002958A3">
            <w:pPr>
              <w:rPr>
                <w:rFonts w:ascii="Times New Roman" w:hAnsi="Times New Roman" w:cs="Times New Roman"/>
                <w:b/>
                <w:bCs/>
              </w:rPr>
            </w:pPr>
            <w:r>
              <w:rPr>
                <w:rFonts w:ascii="Times New Roman" w:hAnsi="Times New Roman" w:cs="Times New Roman"/>
                <w:b/>
                <w:bCs/>
              </w:rPr>
              <w:t>Former smokers</w:t>
            </w:r>
          </w:p>
        </w:tc>
        <w:tc>
          <w:tcPr>
            <w:tcW w:w="2162" w:type="dxa"/>
            <w:tcBorders>
              <w:top w:val="single" w:sz="8" w:space="0" w:color="auto"/>
              <w:bottom w:val="single" w:sz="8" w:space="0" w:color="auto"/>
            </w:tcBorders>
          </w:tcPr>
          <w:p w14:paraId="5045BABF" w14:textId="77777777" w:rsidR="004E5F6A" w:rsidRDefault="004E5F6A" w:rsidP="002958A3">
            <w:pPr>
              <w:rPr>
                <w:rFonts w:ascii="Times New Roman" w:hAnsi="Times New Roman" w:cs="Times New Roman"/>
                <w:b/>
                <w:bCs/>
              </w:rPr>
            </w:pPr>
            <w:r>
              <w:rPr>
                <w:rFonts w:ascii="Times New Roman" w:hAnsi="Times New Roman" w:cs="Times New Roman"/>
                <w:b/>
                <w:bCs/>
              </w:rPr>
              <w:t>Current smokers</w:t>
            </w:r>
          </w:p>
        </w:tc>
      </w:tr>
      <w:tr w:rsidR="00B832FE" w14:paraId="7B1147F4" w14:textId="77777777" w:rsidTr="004E5F6A">
        <w:trPr>
          <w:gridBefore w:val="1"/>
          <w:wBefore w:w="108" w:type="dxa"/>
          <w:trHeight w:val="312"/>
        </w:trPr>
        <w:tc>
          <w:tcPr>
            <w:tcW w:w="5807" w:type="dxa"/>
            <w:gridSpan w:val="2"/>
            <w:tcBorders>
              <w:top w:val="nil"/>
              <w:bottom w:val="nil"/>
            </w:tcBorders>
          </w:tcPr>
          <w:p w14:paraId="39DB4328" w14:textId="77777777" w:rsidR="00B832FE" w:rsidRPr="00AF226C" w:rsidRDefault="00B832FE" w:rsidP="00E40315">
            <w:pPr>
              <w:ind w:firstLineChars="200" w:firstLine="480"/>
              <w:rPr>
                <w:rFonts w:ascii="Times New Roman" w:hAnsi="Times New Roman" w:cs="Times New Roman"/>
              </w:rPr>
            </w:pPr>
            <w:r w:rsidRPr="00AF226C">
              <w:rPr>
                <w:rFonts w:ascii="Times New Roman" w:hAnsi="Times New Roman" w:cs="Times New Roman"/>
              </w:rPr>
              <w:t>High activ</w:t>
            </w:r>
            <w:r>
              <w:rPr>
                <w:rFonts w:ascii="Times New Roman" w:hAnsi="Times New Roman" w:cs="Times New Roman"/>
              </w:rPr>
              <w:t>ity</w:t>
            </w:r>
          </w:p>
        </w:tc>
        <w:tc>
          <w:tcPr>
            <w:tcW w:w="2247" w:type="dxa"/>
            <w:tcBorders>
              <w:top w:val="nil"/>
              <w:bottom w:val="nil"/>
            </w:tcBorders>
            <w:vAlign w:val="center"/>
          </w:tcPr>
          <w:p w14:paraId="2BAC2388"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993 (36.7)</w:t>
            </w:r>
          </w:p>
        </w:tc>
        <w:tc>
          <w:tcPr>
            <w:tcW w:w="2212" w:type="dxa"/>
            <w:tcBorders>
              <w:top w:val="nil"/>
              <w:bottom w:val="nil"/>
            </w:tcBorders>
            <w:vAlign w:val="center"/>
          </w:tcPr>
          <w:p w14:paraId="05DBF59F"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399 (35.5)</w:t>
            </w:r>
          </w:p>
        </w:tc>
        <w:tc>
          <w:tcPr>
            <w:tcW w:w="2212" w:type="dxa"/>
            <w:tcBorders>
              <w:top w:val="nil"/>
              <w:bottom w:val="nil"/>
            </w:tcBorders>
            <w:vAlign w:val="center"/>
          </w:tcPr>
          <w:p w14:paraId="626A86BD"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174 (39.5)</w:t>
            </w:r>
          </w:p>
        </w:tc>
        <w:tc>
          <w:tcPr>
            <w:tcW w:w="2162" w:type="dxa"/>
            <w:tcBorders>
              <w:top w:val="nil"/>
              <w:bottom w:val="nil"/>
            </w:tcBorders>
            <w:vAlign w:val="center"/>
          </w:tcPr>
          <w:p w14:paraId="2BBFE06C"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420 (36.8)</w:t>
            </w:r>
          </w:p>
        </w:tc>
      </w:tr>
      <w:tr w:rsidR="00B832FE" w14:paraId="0EF0F6D6" w14:textId="77777777" w:rsidTr="004E5F6A">
        <w:trPr>
          <w:gridBefore w:val="1"/>
          <w:wBefore w:w="108" w:type="dxa"/>
          <w:trHeight w:val="312"/>
        </w:trPr>
        <w:tc>
          <w:tcPr>
            <w:tcW w:w="5807" w:type="dxa"/>
            <w:gridSpan w:val="2"/>
            <w:tcBorders>
              <w:top w:val="nil"/>
            </w:tcBorders>
          </w:tcPr>
          <w:p w14:paraId="610248BC" w14:textId="72F34194" w:rsidR="00B832FE" w:rsidRPr="00AF226C" w:rsidRDefault="00B832FE" w:rsidP="00E40315">
            <w:pPr>
              <w:ind w:firstLineChars="100" w:firstLine="240"/>
              <w:rPr>
                <w:rFonts w:ascii="Times New Roman" w:hAnsi="Times New Roman" w:cs="Times New Roman"/>
                <w:color w:val="000000" w:themeColor="text1"/>
              </w:rPr>
            </w:pPr>
            <w:r w:rsidRPr="00AF226C">
              <w:rPr>
                <w:rFonts w:ascii="Times New Roman" w:hAnsi="Times New Roman" w:cs="Times New Roman"/>
                <w:color w:val="000000" w:themeColor="text1"/>
              </w:rPr>
              <w:t xml:space="preserve">Diet energy intakes (Kcal) </w:t>
            </w:r>
            <w:r w:rsidR="00471737" w:rsidRPr="00471737">
              <w:rPr>
                <w:rFonts w:ascii="Times New Roman" w:hAnsi="Times New Roman" w:cs="Times New Roman"/>
                <w:color w:val="000000" w:themeColor="text1"/>
                <w:vertAlign w:val="superscript"/>
              </w:rPr>
              <w:t>c</w:t>
            </w:r>
            <w:r w:rsidR="00471737">
              <w:rPr>
                <w:rFonts w:ascii="Times New Roman" w:hAnsi="Times New Roman" w:cs="Times New Roman"/>
                <w:color w:val="000000" w:themeColor="text1"/>
                <w:vertAlign w:val="superscript"/>
              </w:rPr>
              <w:t xml:space="preserve"> </w:t>
            </w:r>
            <w:r w:rsidR="00E40315">
              <w:rPr>
                <w:rFonts w:ascii="Times New Roman" w:hAnsi="Times New Roman" w:cs="Times New Roman"/>
                <w:color w:val="000000" w:themeColor="text1"/>
                <w:vertAlign w:val="superscript"/>
              </w:rPr>
              <w:t>e</w:t>
            </w:r>
          </w:p>
        </w:tc>
        <w:tc>
          <w:tcPr>
            <w:tcW w:w="2247" w:type="dxa"/>
            <w:tcBorders>
              <w:top w:val="nil"/>
            </w:tcBorders>
          </w:tcPr>
          <w:p w14:paraId="2FAD401F" w14:textId="77777777" w:rsidR="00B832FE" w:rsidRPr="00B832FE" w:rsidRDefault="00B832FE" w:rsidP="00E40315">
            <w:pPr>
              <w:rPr>
                <w:rFonts w:ascii="Times New Roman" w:hAnsi="Times New Roman" w:cs="Times New Roman"/>
                <w:sz w:val="22"/>
                <w:szCs w:val="22"/>
              </w:rPr>
            </w:pPr>
            <w:r w:rsidRPr="00B832FE">
              <w:rPr>
                <w:rFonts w:ascii="Times New Roman" w:hAnsi="Times New Roman" w:cs="Times New Roman"/>
                <w:sz w:val="22"/>
                <w:szCs w:val="22"/>
              </w:rPr>
              <w:t>1556.0 (667.2)</w:t>
            </w:r>
          </w:p>
        </w:tc>
        <w:tc>
          <w:tcPr>
            <w:tcW w:w="2212" w:type="dxa"/>
            <w:tcBorders>
              <w:top w:val="nil"/>
            </w:tcBorders>
          </w:tcPr>
          <w:p w14:paraId="2481A75A"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hAnsi="Times New Roman" w:cs="Times New Roman"/>
                <w:sz w:val="22"/>
                <w:szCs w:val="22"/>
              </w:rPr>
              <w:t>1508.6 (659.2)</w:t>
            </w:r>
          </w:p>
        </w:tc>
        <w:tc>
          <w:tcPr>
            <w:tcW w:w="2212" w:type="dxa"/>
            <w:tcBorders>
              <w:top w:val="nil"/>
            </w:tcBorders>
          </w:tcPr>
          <w:p w14:paraId="1CFDE31E"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hAnsi="Times New Roman" w:cs="Times New Roman"/>
                <w:sz w:val="22"/>
                <w:szCs w:val="22"/>
              </w:rPr>
              <w:t>1588.9 (656.4)</w:t>
            </w:r>
          </w:p>
        </w:tc>
        <w:tc>
          <w:tcPr>
            <w:tcW w:w="2162" w:type="dxa"/>
            <w:tcBorders>
              <w:top w:val="nil"/>
            </w:tcBorders>
          </w:tcPr>
          <w:p w14:paraId="52FEAAF2"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hAnsi="Times New Roman" w:cs="Times New Roman"/>
                <w:sz w:val="22"/>
                <w:szCs w:val="22"/>
              </w:rPr>
              <w:t>1590.4 (675.5)</w:t>
            </w:r>
          </w:p>
        </w:tc>
      </w:tr>
      <w:tr w:rsidR="00B832FE" w14:paraId="7761E1AA" w14:textId="77777777" w:rsidTr="004E5F6A">
        <w:trPr>
          <w:gridBefore w:val="1"/>
          <w:wBefore w:w="108" w:type="dxa"/>
          <w:trHeight w:val="312"/>
        </w:trPr>
        <w:tc>
          <w:tcPr>
            <w:tcW w:w="5807" w:type="dxa"/>
            <w:gridSpan w:val="2"/>
          </w:tcPr>
          <w:p w14:paraId="4D3A18F4" w14:textId="26E4CC5D" w:rsidR="00B832FE" w:rsidRPr="00AF226C" w:rsidRDefault="00B832FE" w:rsidP="00E40315">
            <w:pPr>
              <w:ind w:firstLineChars="100" w:firstLine="240"/>
              <w:rPr>
                <w:rFonts w:ascii="Times New Roman" w:hAnsi="Times New Roman" w:cs="Times New Roman"/>
              </w:rPr>
            </w:pPr>
            <w:r w:rsidRPr="00AF226C">
              <w:rPr>
                <w:rFonts w:ascii="Times New Roman" w:hAnsi="Times New Roman" w:cs="Times New Roman"/>
                <w:color w:val="000000" w:themeColor="text1"/>
              </w:rPr>
              <w:t>Nutritional supplements</w:t>
            </w:r>
            <w:r w:rsidRPr="00AF226C">
              <w:rPr>
                <w:rFonts w:ascii="Times New Roman" w:hAnsi="Times New Roman" w:cs="Times New Roman"/>
                <w:color w:val="000000" w:themeColor="text1"/>
                <w:vertAlign w:val="superscript"/>
              </w:rPr>
              <w:t xml:space="preserve"> </w:t>
            </w:r>
            <w:r w:rsidR="00E40315">
              <w:rPr>
                <w:rFonts w:ascii="Times New Roman" w:hAnsi="Times New Roman" w:cs="Times New Roman"/>
                <w:color w:val="000000" w:themeColor="text1"/>
                <w:vertAlign w:val="superscript"/>
              </w:rPr>
              <w:t>e</w:t>
            </w:r>
            <w:r w:rsidRPr="00AF226C">
              <w:rPr>
                <w:rFonts w:ascii="Times New Roman" w:hAnsi="Times New Roman" w:cs="Times New Roman"/>
                <w:color w:val="000000" w:themeColor="text1"/>
                <w:vertAlign w:val="superscript"/>
              </w:rPr>
              <w:t xml:space="preserve"> </w:t>
            </w:r>
            <w:r w:rsidR="00E40315">
              <w:rPr>
                <w:rFonts w:ascii="Times New Roman" w:hAnsi="Times New Roman" w:cs="Times New Roman"/>
                <w:color w:val="000000" w:themeColor="text1"/>
                <w:vertAlign w:val="superscript"/>
              </w:rPr>
              <w:t>f</w:t>
            </w:r>
            <w:r w:rsidRPr="00AF226C">
              <w:rPr>
                <w:rFonts w:ascii="Times New Roman" w:hAnsi="Times New Roman" w:cs="Times New Roman"/>
                <w:color w:val="000000" w:themeColor="text1"/>
                <w:vertAlign w:val="superscript"/>
              </w:rPr>
              <w:t xml:space="preserve"> </w:t>
            </w:r>
            <w:r w:rsidR="00E40315">
              <w:rPr>
                <w:rFonts w:ascii="Times New Roman" w:hAnsi="Times New Roman" w:cs="Times New Roman"/>
                <w:color w:val="000000" w:themeColor="text1"/>
                <w:vertAlign w:val="superscript"/>
              </w:rPr>
              <w:t>g</w:t>
            </w:r>
          </w:p>
        </w:tc>
        <w:tc>
          <w:tcPr>
            <w:tcW w:w="2247" w:type="dxa"/>
          </w:tcPr>
          <w:p w14:paraId="48DC1EBC" w14:textId="77777777" w:rsidR="00B832FE" w:rsidRPr="00B832FE" w:rsidRDefault="00B832FE" w:rsidP="00E40315">
            <w:pPr>
              <w:rPr>
                <w:rFonts w:ascii="Times New Roman" w:hAnsi="Times New Roman" w:cs="Times New Roman"/>
                <w:b/>
                <w:bCs/>
                <w:sz w:val="22"/>
                <w:szCs w:val="22"/>
              </w:rPr>
            </w:pPr>
          </w:p>
        </w:tc>
        <w:tc>
          <w:tcPr>
            <w:tcW w:w="2212" w:type="dxa"/>
            <w:vAlign w:val="center"/>
          </w:tcPr>
          <w:p w14:paraId="3F93E0D2" w14:textId="77777777" w:rsidR="00B832FE" w:rsidRPr="00B832FE" w:rsidRDefault="00B832FE" w:rsidP="00E40315">
            <w:pPr>
              <w:rPr>
                <w:rFonts w:ascii="Times New Roman" w:hAnsi="Times New Roman" w:cs="Times New Roman"/>
                <w:b/>
                <w:bCs/>
                <w:sz w:val="22"/>
                <w:szCs w:val="22"/>
              </w:rPr>
            </w:pPr>
          </w:p>
        </w:tc>
        <w:tc>
          <w:tcPr>
            <w:tcW w:w="2212" w:type="dxa"/>
            <w:vAlign w:val="center"/>
          </w:tcPr>
          <w:p w14:paraId="2724BFEB" w14:textId="77777777" w:rsidR="00B832FE" w:rsidRPr="00B832FE" w:rsidRDefault="00B832FE" w:rsidP="00E40315">
            <w:pPr>
              <w:rPr>
                <w:rFonts w:ascii="Times New Roman" w:hAnsi="Times New Roman" w:cs="Times New Roman"/>
                <w:b/>
                <w:bCs/>
                <w:sz w:val="22"/>
                <w:szCs w:val="22"/>
              </w:rPr>
            </w:pPr>
          </w:p>
        </w:tc>
        <w:tc>
          <w:tcPr>
            <w:tcW w:w="2162" w:type="dxa"/>
            <w:vAlign w:val="center"/>
          </w:tcPr>
          <w:p w14:paraId="47E355DD" w14:textId="77777777" w:rsidR="00B832FE" w:rsidRPr="00B832FE" w:rsidRDefault="00B832FE" w:rsidP="00E40315">
            <w:pPr>
              <w:rPr>
                <w:rFonts w:ascii="Times New Roman" w:hAnsi="Times New Roman" w:cs="Times New Roman"/>
                <w:b/>
                <w:bCs/>
                <w:sz w:val="22"/>
                <w:szCs w:val="22"/>
              </w:rPr>
            </w:pPr>
          </w:p>
        </w:tc>
      </w:tr>
      <w:tr w:rsidR="00B832FE" w14:paraId="10E14C33" w14:textId="77777777" w:rsidTr="004E5F6A">
        <w:trPr>
          <w:gridBefore w:val="1"/>
          <w:wBefore w:w="108" w:type="dxa"/>
          <w:trHeight w:val="312"/>
        </w:trPr>
        <w:tc>
          <w:tcPr>
            <w:tcW w:w="5807" w:type="dxa"/>
            <w:gridSpan w:val="2"/>
          </w:tcPr>
          <w:p w14:paraId="011B238F" w14:textId="77777777" w:rsidR="00B832FE" w:rsidRPr="00AF226C" w:rsidRDefault="00B832FE" w:rsidP="00E40315">
            <w:pPr>
              <w:ind w:firstLineChars="200" w:firstLine="480"/>
              <w:rPr>
                <w:rFonts w:ascii="Times New Roman" w:hAnsi="Times New Roman" w:cs="Times New Roman"/>
                <w:color w:val="000000" w:themeColor="text1"/>
              </w:rPr>
            </w:pPr>
            <w:r w:rsidRPr="00AF226C">
              <w:rPr>
                <w:rFonts w:ascii="Times New Roman" w:hAnsi="Times New Roman" w:cs="Times New Roman" w:hint="eastAsia"/>
                <w:color w:val="000000" w:themeColor="text1"/>
              </w:rPr>
              <w:t>Y</w:t>
            </w:r>
            <w:r w:rsidRPr="00AF226C">
              <w:rPr>
                <w:rFonts w:ascii="Times New Roman" w:hAnsi="Times New Roman" w:cs="Times New Roman"/>
                <w:color w:val="000000" w:themeColor="text1"/>
              </w:rPr>
              <w:t>es</w:t>
            </w:r>
          </w:p>
        </w:tc>
        <w:tc>
          <w:tcPr>
            <w:tcW w:w="2247" w:type="dxa"/>
          </w:tcPr>
          <w:p w14:paraId="092FCE8A"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hint="eastAsia"/>
                <w:color w:val="000000"/>
                <w:sz w:val="22"/>
                <w:szCs w:val="22"/>
              </w:rPr>
              <w:t>8</w:t>
            </w:r>
            <w:r w:rsidRPr="00B832FE">
              <w:rPr>
                <w:rFonts w:ascii="Times New Roman" w:eastAsia="等线" w:hAnsi="Times New Roman" w:cs="Times New Roman"/>
                <w:color w:val="000000"/>
                <w:sz w:val="22"/>
                <w:szCs w:val="22"/>
              </w:rPr>
              <w:t>32 (30.8)</w:t>
            </w:r>
          </w:p>
        </w:tc>
        <w:tc>
          <w:tcPr>
            <w:tcW w:w="2212" w:type="dxa"/>
            <w:vAlign w:val="center"/>
          </w:tcPr>
          <w:p w14:paraId="0A133058"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366 (32.6)</w:t>
            </w:r>
          </w:p>
        </w:tc>
        <w:tc>
          <w:tcPr>
            <w:tcW w:w="2212" w:type="dxa"/>
            <w:vAlign w:val="center"/>
          </w:tcPr>
          <w:p w14:paraId="1D326564"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176 (40.2)</w:t>
            </w:r>
          </w:p>
        </w:tc>
        <w:tc>
          <w:tcPr>
            <w:tcW w:w="2162" w:type="dxa"/>
            <w:vAlign w:val="center"/>
          </w:tcPr>
          <w:p w14:paraId="31687F1D"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290 (25.4)</w:t>
            </w:r>
          </w:p>
        </w:tc>
      </w:tr>
      <w:tr w:rsidR="00B832FE" w14:paraId="258136C2" w14:textId="77777777" w:rsidTr="004E5F6A">
        <w:trPr>
          <w:gridBefore w:val="1"/>
          <w:wBefore w:w="108" w:type="dxa"/>
          <w:trHeight w:val="312"/>
        </w:trPr>
        <w:tc>
          <w:tcPr>
            <w:tcW w:w="5807" w:type="dxa"/>
            <w:gridSpan w:val="2"/>
          </w:tcPr>
          <w:p w14:paraId="2E34F564" w14:textId="77777777" w:rsidR="00B832FE" w:rsidRPr="00AF226C" w:rsidRDefault="00B832FE" w:rsidP="00E40315">
            <w:pPr>
              <w:ind w:firstLineChars="200" w:firstLine="480"/>
              <w:rPr>
                <w:rFonts w:ascii="Times New Roman" w:hAnsi="Times New Roman" w:cs="Times New Roman"/>
              </w:rPr>
            </w:pPr>
            <w:r w:rsidRPr="00AF226C">
              <w:rPr>
                <w:rFonts w:ascii="Times New Roman" w:hAnsi="Times New Roman" w:cs="Times New Roman" w:hint="eastAsia"/>
                <w:color w:val="000000" w:themeColor="text1"/>
              </w:rPr>
              <w:t>N</w:t>
            </w:r>
            <w:r w:rsidRPr="00AF226C">
              <w:rPr>
                <w:rFonts w:ascii="Times New Roman" w:hAnsi="Times New Roman" w:cs="Times New Roman"/>
                <w:color w:val="000000" w:themeColor="text1"/>
              </w:rPr>
              <w:t>o</w:t>
            </w:r>
          </w:p>
        </w:tc>
        <w:tc>
          <w:tcPr>
            <w:tcW w:w="2247" w:type="dxa"/>
          </w:tcPr>
          <w:p w14:paraId="40B6C9A5"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hint="eastAsia"/>
                <w:color w:val="000000"/>
                <w:sz w:val="22"/>
                <w:szCs w:val="22"/>
              </w:rPr>
              <w:t>1</w:t>
            </w:r>
            <w:r w:rsidRPr="00B832FE">
              <w:rPr>
                <w:rFonts w:ascii="Times New Roman" w:eastAsia="等线" w:hAnsi="Times New Roman" w:cs="Times New Roman"/>
                <w:color w:val="000000"/>
                <w:sz w:val="22"/>
                <w:szCs w:val="22"/>
              </w:rPr>
              <w:t>869 (69.2)</w:t>
            </w:r>
          </w:p>
        </w:tc>
        <w:tc>
          <w:tcPr>
            <w:tcW w:w="2212" w:type="dxa"/>
            <w:vAlign w:val="center"/>
          </w:tcPr>
          <w:p w14:paraId="3F6285A3"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757 (67.4)</w:t>
            </w:r>
          </w:p>
        </w:tc>
        <w:tc>
          <w:tcPr>
            <w:tcW w:w="2212" w:type="dxa"/>
            <w:vAlign w:val="center"/>
          </w:tcPr>
          <w:p w14:paraId="41AD9355"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262 (59.8)</w:t>
            </w:r>
          </w:p>
        </w:tc>
        <w:tc>
          <w:tcPr>
            <w:tcW w:w="2162" w:type="dxa"/>
            <w:vAlign w:val="center"/>
          </w:tcPr>
          <w:p w14:paraId="3AFA0AE8"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850 (74.6)</w:t>
            </w:r>
          </w:p>
        </w:tc>
      </w:tr>
      <w:tr w:rsidR="00B832FE" w14:paraId="4484A80A" w14:textId="77777777" w:rsidTr="004E5F6A">
        <w:trPr>
          <w:gridBefore w:val="1"/>
          <w:wBefore w:w="108" w:type="dxa"/>
          <w:trHeight w:val="312"/>
        </w:trPr>
        <w:tc>
          <w:tcPr>
            <w:tcW w:w="5807" w:type="dxa"/>
            <w:gridSpan w:val="2"/>
          </w:tcPr>
          <w:p w14:paraId="691E6719" w14:textId="77777777" w:rsidR="00B832FE" w:rsidRPr="00AF226C" w:rsidRDefault="00B832FE" w:rsidP="00E40315">
            <w:pPr>
              <w:ind w:firstLineChars="100" w:firstLine="240"/>
              <w:rPr>
                <w:rFonts w:ascii="Times New Roman" w:hAnsi="Times New Roman" w:cs="Times New Roman"/>
              </w:rPr>
            </w:pPr>
            <w:r>
              <w:rPr>
                <w:rFonts w:ascii="Times New Roman" w:hAnsi="Times New Roman" w:cs="Times New Roman"/>
                <w:color w:val="000000" w:themeColor="text1"/>
              </w:rPr>
              <w:t>D</w:t>
            </w:r>
            <w:r w:rsidRPr="00EC0F7F">
              <w:rPr>
                <w:rFonts w:ascii="Times New Roman" w:hAnsi="Times New Roman" w:cs="Times New Roman"/>
                <w:color w:val="000000" w:themeColor="text1"/>
              </w:rPr>
              <w:t>istrict of residence</w:t>
            </w:r>
          </w:p>
        </w:tc>
        <w:tc>
          <w:tcPr>
            <w:tcW w:w="2247" w:type="dxa"/>
          </w:tcPr>
          <w:p w14:paraId="4E6613E1" w14:textId="77777777" w:rsidR="00B832FE" w:rsidRPr="00B832FE" w:rsidRDefault="00B832FE" w:rsidP="00E40315">
            <w:pPr>
              <w:rPr>
                <w:rFonts w:ascii="Times New Roman" w:hAnsi="Times New Roman" w:cs="Times New Roman"/>
                <w:b/>
                <w:bCs/>
                <w:sz w:val="22"/>
                <w:szCs w:val="22"/>
              </w:rPr>
            </w:pPr>
          </w:p>
        </w:tc>
        <w:tc>
          <w:tcPr>
            <w:tcW w:w="2212" w:type="dxa"/>
            <w:vAlign w:val="center"/>
          </w:tcPr>
          <w:p w14:paraId="3D158ADC" w14:textId="77777777" w:rsidR="00B832FE" w:rsidRPr="00B832FE" w:rsidRDefault="00B832FE" w:rsidP="00E40315">
            <w:pPr>
              <w:rPr>
                <w:rFonts w:ascii="Times New Roman" w:hAnsi="Times New Roman" w:cs="Times New Roman"/>
                <w:b/>
                <w:bCs/>
                <w:sz w:val="22"/>
                <w:szCs w:val="22"/>
              </w:rPr>
            </w:pPr>
          </w:p>
        </w:tc>
        <w:tc>
          <w:tcPr>
            <w:tcW w:w="2212" w:type="dxa"/>
            <w:vAlign w:val="center"/>
          </w:tcPr>
          <w:p w14:paraId="7E7CF7E1" w14:textId="77777777" w:rsidR="00B832FE" w:rsidRPr="00B832FE" w:rsidRDefault="00B832FE" w:rsidP="00E40315">
            <w:pPr>
              <w:rPr>
                <w:rFonts w:ascii="Times New Roman" w:hAnsi="Times New Roman" w:cs="Times New Roman"/>
                <w:b/>
                <w:bCs/>
                <w:sz w:val="22"/>
                <w:szCs w:val="22"/>
              </w:rPr>
            </w:pPr>
          </w:p>
        </w:tc>
        <w:tc>
          <w:tcPr>
            <w:tcW w:w="2162" w:type="dxa"/>
            <w:vAlign w:val="center"/>
          </w:tcPr>
          <w:p w14:paraId="1B3E6A67" w14:textId="77777777" w:rsidR="00B832FE" w:rsidRPr="00B832FE" w:rsidRDefault="00B832FE" w:rsidP="00E40315">
            <w:pPr>
              <w:rPr>
                <w:rFonts w:ascii="Times New Roman" w:hAnsi="Times New Roman" w:cs="Times New Roman"/>
                <w:b/>
                <w:bCs/>
                <w:sz w:val="22"/>
                <w:szCs w:val="22"/>
              </w:rPr>
            </w:pPr>
          </w:p>
        </w:tc>
      </w:tr>
      <w:tr w:rsidR="00B832FE" w14:paraId="7B2498F7" w14:textId="77777777" w:rsidTr="004E5F6A">
        <w:trPr>
          <w:gridBefore w:val="1"/>
          <w:wBefore w:w="108" w:type="dxa"/>
          <w:trHeight w:val="312"/>
        </w:trPr>
        <w:tc>
          <w:tcPr>
            <w:tcW w:w="5807" w:type="dxa"/>
            <w:gridSpan w:val="2"/>
          </w:tcPr>
          <w:p w14:paraId="302F716F" w14:textId="77777777" w:rsidR="00B832FE" w:rsidRPr="00AF226C" w:rsidRDefault="00B832FE" w:rsidP="00E40315">
            <w:pPr>
              <w:ind w:firstLineChars="200" w:firstLine="480"/>
              <w:rPr>
                <w:rFonts w:ascii="Times New Roman" w:hAnsi="Times New Roman" w:cs="Times New Roman"/>
              </w:rPr>
            </w:pPr>
            <w:proofErr w:type="spellStart"/>
            <w:r w:rsidRPr="00AF226C">
              <w:rPr>
                <w:rFonts w:ascii="Times New Roman" w:hAnsi="Times New Roman" w:cs="Times New Roman" w:hint="eastAsia"/>
                <w:color w:val="000000" w:themeColor="text1"/>
              </w:rPr>
              <w:t>X</w:t>
            </w:r>
            <w:r w:rsidRPr="00AF226C">
              <w:rPr>
                <w:rFonts w:ascii="Times New Roman" w:hAnsi="Times New Roman" w:cs="Times New Roman"/>
                <w:color w:val="000000" w:themeColor="text1"/>
              </w:rPr>
              <w:t>ihu</w:t>
            </w:r>
            <w:proofErr w:type="spellEnd"/>
            <w:r w:rsidRPr="00AF226C">
              <w:rPr>
                <w:rFonts w:ascii="Times New Roman" w:hAnsi="Times New Roman" w:cs="Times New Roman"/>
                <w:color w:val="000000" w:themeColor="text1"/>
              </w:rPr>
              <w:t xml:space="preserve"> District</w:t>
            </w:r>
          </w:p>
        </w:tc>
        <w:tc>
          <w:tcPr>
            <w:tcW w:w="2247" w:type="dxa"/>
          </w:tcPr>
          <w:p w14:paraId="271F7516"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hAnsi="Times New Roman" w:cs="Times New Roman"/>
                <w:sz w:val="22"/>
                <w:szCs w:val="22"/>
              </w:rPr>
              <w:t>585 (21.6)</w:t>
            </w:r>
          </w:p>
        </w:tc>
        <w:tc>
          <w:tcPr>
            <w:tcW w:w="2212" w:type="dxa"/>
            <w:vAlign w:val="center"/>
          </w:tcPr>
          <w:p w14:paraId="7CDB8496"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225 (20.0)</w:t>
            </w:r>
          </w:p>
        </w:tc>
        <w:tc>
          <w:tcPr>
            <w:tcW w:w="2212" w:type="dxa"/>
            <w:vAlign w:val="center"/>
          </w:tcPr>
          <w:p w14:paraId="0C7A6628"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97 (22.0)</w:t>
            </w:r>
          </w:p>
        </w:tc>
        <w:tc>
          <w:tcPr>
            <w:tcW w:w="2162" w:type="dxa"/>
            <w:vAlign w:val="center"/>
          </w:tcPr>
          <w:p w14:paraId="4EADC327"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263 (23.0)</w:t>
            </w:r>
          </w:p>
        </w:tc>
      </w:tr>
      <w:tr w:rsidR="00B832FE" w14:paraId="1A16DE09" w14:textId="77777777" w:rsidTr="004E5F6A">
        <w:trPr>
          <w:gridBefore w:val="1"/>
          <w:wBefore w:w="108" w:type="dxa"/>
          <w:trHeight w:val="312"/>
        </w:trPr>
        <w:tc>
          <w:tcPr>
            <w:tcW w:w="5807" w:type="dxa"/>
            <w:gridSpan w:val="2"/>
          </w:tcPr>
          <w:p w14:paraId="460D27DA" w14:textId="77777777" w:rsidR="00B832FE" w:rsidRPr="00AF226C" w:rsidRDefault="00B832FE" w:rsidP="00E40315">
            <w:pPr>
              <w:ind w:firstLineChars="200" w:firstLine="480"/>
              <w:rPr>
                <w:rFonts w:ascii="Times New Roman" w:hAnsi="Times New Roman" w:cs="Times New Roman"/>
              </w:rPr>
            </w:pPr>
            <w:proofErr w:type="spellStart"/>
            <w:r w:rsidRPr="00AF226C">
              <w:rPr>
                <w:rFonts w:ascii="Times New Roman" w:hAnsi="Times New Roman" w:cs="Times New Roman" w:hint="eastAsia"/>
                <w:color w:val="000000" w:themeColor="text1"/>
              </w:rPr>
              <w:t>S</w:t>
            </w:r>
            <w:r w:rsidRPr="00AF226C">
              <w:rPr>
                <w:rFonts w:ascii="Times New Roman" w:hAnsi="Times New Roman" w:cs="Times New Roman"/>
                <w:color w:val="000000" w:themeColor="text1"/>
              </w:rPr>
              <w:t>hangcheng</w:t>
            </w:r>
            <w:proofErr w:type="spellEnd"/>
            <w:r w:rsidRPr="00AF226C">
              <w:rPr>
                <w:rFonts w:ascii="Times New Roman" w:hAnsi="Times New Roman" w:cs="Times New Roman"/>
                <w:color w:val="000000" w:themeColor="text1"/>
              </w:rPr>
              <w:t xml:space="preserve"> District</w:t>
            </w:r>
          </w:p>
        </w:tc>
        <w:tc>
          <w:tcPr>
            <w:tcW w:w="2247" w:type="dxa"/>
          </w:tcPr>
          <w:p w14:paraId="01BEB43C"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hAnsi="Times New Roman" w:cs="Times New Roman"/>
                <w:sz w:val="22"/>
                <w:szCs w:val="22"/>
              </w:rPr>
              <w:t>843 (31.1)</w:t>
            </w:r>
          </w:p>
        </w:tc>
        <w:tc>
          <w:tcPr>
            <w:tcW w:w="2212" w:type="dxa"/>
            <w:vAlign w:val="center"/>
          </w:tcPr>
          <w:p w14:paraId="0C1513B4"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353 (31.3)</w:t>
            </w:r>
          </w:p>
        </w:tc>
        <w:tc>
          <w:tcPr>
            <w:tcW w:w="2212" w:type="dxa"/>
            <w:vAlign w:val="center"/>
          </w:tcPr>
          <w:p w14:paraId="1FA192D2"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157 (35.7)</w:t>
            </w:r>
          </w:p>
        </w:tc>
        <w:tc>
          <w:tcPr>
            <w:tcW w:w="2162" w:type="dxa"/>
            <w:vAlign w:val="center"/>
          </w:tcPr>
          <w:p w14:paraId="148A5621"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333 (29.1)</w:t>
            </w:r>
          </w:p>
        </w:tc>
      </w:tr>
      <w:tr w:rsidR="00B832FE" w14:paraId="3B44FBF9" w14:textId="77777777" w:rsidTr="004E5F6A">
        <w:trPr>
          <w:gridBefore w:val="1"/>
          <w:wBefore w:w="108" w:type="dxa"/>
          <w:trHeight w:val="312"/>
        </w:trPr>
        <w:tc>
          <w:tcPr>
            <w:tcW w:w="5807" w:type="dxa"/>
            <w:gridSpan w:val="2"/>
          </w:tcPr>
          <w:p w14:paraId="7A50B746" w14:textId="77777777" w:rsidR="00B832FE" w:rsidRPr="00AF226C" w:rsidRDefault="00B832FE" w:rsidP="00E40315">
            <w:pPr>
              <w:ind w:firstLineChars="200" w:firstLine="480"/>
              <w:rPr>
                <w:rFonts w:ascii="Times New Roman" w:hAnsi="Times New Roman" w:cs="Times New Roman"/>
              </w:rPr>
            </w:pPr>
            <w:proofErr w:type="spellStart"/>
            <w:r w:rsidRPr="00AF226C">
              <w:rPr>
                <w:rFonts w:ascii="Times New Roman" w:hAnsi="Times New Roman" w:cs="Times New Roman"/>
                <w:color w:val="000000" w:themeColor="text1"/>
              </w:rPr>
              <w:t>Gongshu</w:t>
            </w:r>
            <w:proofErr w:type="spellEnd"/>
            <w:r w:rsidRPr="00AF226C">
              <w:rPr>
                <w:rFonts w:ascii="Times New Roman" w:hAnsi="Times New Roman" w:cs="Times New Roman"/>
                <w:color w:val="000000" w:themeColor="text1"/>
              </w:rPr>
              <w:t xml:space="preserve"> District</w:t>
            </w:r>
          </w:p>
        </w:tc>
        <w:tc>
          <w:tcPr>
            <w:tcW w:w="2247" w:type="dxa"/>
          </w:tcPr>
          <w:p w14:paraId="0594033D"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hAnsi="Times New Roman" w:cs="Times New Roman"/>
                <w:sz w:val="22"/>
                <w:szCs w:val="22"/>
              </w:rPr>
              <w:t>1281 (47.3)</w:t>
            </w:r>
          </w:p>
        </w:tc>
        <w:tc>
          <w:tcPr>
            <w:tcW w:w="2212" w:type="dxa"/>
            <w:vAlign w:val="center"/>
          </w:tcPr>
          <w:p w14:paraId="1A4CEE57"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548 (48.7)</w:t>
            </w:r>
          </w:p>
        </w:tc>
        <w:tc>
          <w:tcPr>
            <w:tcW w:w="2212" w:type="dxa"/>
            <w:vAlign w:val="center"/>
          </w:tcPr>
          <w:p w14:paraId="14603568"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186 (42.3)</w:t>
            </w:r>
          </w:p>
        </w:tc>
        <w:tc>
          <w:tcPr>
            <w:tcW w:w="2162" w:type="dxa"/>
            <w:vAlign w:val="center"/>
          </w:tcPr>
          <w:p w14:paraId="49ED9A4B"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547 (47.9)</w:t>
            </w:r>
          </w:p>
        </w:tc>
      </w:tr>
      <w:tr w:rsidR="00B832FE" w14:paraId="2A31705E" w14:textId="77777777" w:rsidTr="004E5F6A">
        <w:trPr>
          <w:gridBefore w:val="1"/>
          <w:wBefore w:w="108" w:type="dxa"/>
          <w:trHeight w:val="312"/>
        </w:trPr>
        <w:tc>
          <w:tcPr>
            <w:tcW w:w="5807" w:type="dxa"/>
            <w:gridSpan w:val="2"/>
          </w:tcPr>
          <w:p w14:paraId="6083594B" w14:textId="77777777" w:rsidR="00B832FE" w:rsidRDefault="00B832FE" w:rsidP="00E40315">
            <w:pPr>
              <w:ind w:firstLineChars="100" w:firstLine="240"/>
              <w:rPr>
                <w:rFonts w:ascii="Times New Roman" w:hAnsi="Times New Roman" w:cs="Times New Roman"/>
                <w:color w:val="000000" w:themeColor="text1"/>
              </w:rPr>
            </w:pPr>
            <w:r>
              <w:rPr>
                <w:rFonts w:ascii="Times New Roman" w:hAnsi="Times New Roman" w:cs="Times New Roman" w:hint="eastAsia"/>
                <w:color w:val="000000" w:themeColor="text1"/>
              </w:rPr>
              <w:t>B</w:t>
            </w:r>
            <w:r>
              <w:rPr>
                <w:rFonts w:ascii="Times New Roman" w:hAnsi="Times New Roman" w:cs="Times New Roman"/>
                <w:color w:val="000000" w:themeColor="text1"/>
              </w:rPr>
              <w:t>MI (kg/m</w:t>
            </w:r>
            <w:r w:rsidRPr="00DC2E42">
              <w:rPr>
                <w:rFonts w:ascii="Times New Roman" w:hAnsi="Times New Roman" w:cs="Times New Roman"/>
                <w:color w:val="000000" w:themeColor="text1"/>
                <w:vertAlign w:val="superscript"/>
              </w:rPr>
              <w:t>2</w:t>
            </w:r>
            <w:r>
              <w:rPr>
                <w:rFonts w:ascii="Times New Roman" w:hAnsi="Times New Roman" w:cs="Times New Roman"/>
                <w:color w:val="000000" w:themeColor="text1"/>
              </w:rPr>
              <w:t>)</w:t>
            </w:r>
          </w:p>
        </w:tc>
        <w:tc>
          <w:tcPr>
            <w:tcW w:w="2247" w:type="dxa"/>
          </w:tcPr>
          <w:p w14:paraId="2A058A48"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24.5 (3.0)</w:t>
            </w:r>
          </w:p>
        </w:tc>
        <w:tc>
          <w:tcPr>
            <w:tcW w:w="2212" w:type="dxa"/>
            <w:vAlign w:val="center"/>
          </w:tcPr>
          <w:p w14:paraId="3196C58C"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24.6 (2.9)</w:t>
            </w:r>
          </w:p>
        </w:tc>
        <w:tc>
          <w:tcPr>
            <w:tcW w:w="2212" w:type="dxa"/>
            <w:vAlign w:val="center"/>
          </w:tcPr>
          <w:p w14:paraId="00255A17"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24.4 (2.9)</w:t>
            </w:r>
          </w:p>
        </w:tc>
        <w:tc>
          <w:tcPr>
            <w:tcW w:w="2162" w:type="dxa"/>
            <w:vAlign w:val="center"/>
          </w:tcPr>
          <w:p w14:paraId="33FDC9BF"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24.5 (3.1)</w:t>
            </w:r>
          </w:p>
        </w:tc>
      </w:tr>
      <w:tr w:rsidR="00B832FE" w14:paraId="280CCD73" w14:textId="77777777" w:rsidTr="004E5F6A">
        <w:trPr>
          <w:gridBefore w:val="1"/>
          <w:wBefore w:w="108" w:type="dxa"/>
          <w:trHeight w:val="312"/>
        </w:trPr>
        <w:tc>
          <w:tcPr>
            <w:tcW w:w="5807" w:type="dxa"/>
            <w:gridSpan w:val="2"/>
          </w:tcPr>
          <w:p w14:paraId="45B08F0E" w14:textId="0B4699CE" w:rsidR="00B832FE" w:rsidRDefault="00B832FE" w:rsidP="00E40315">
            <w:pPr>
              <w:ind w:firstLineChars="100" w:firstLine="240"/>
              <w:rPr>
                <w:rFonts w:ascii="Times New Roman" w:hAnsi="Times New Roman" w:cs="Times New Roman"/>
                <w:color w:val="000000" w:themeColor="text1"/>
              </w:rPr>
            </w:pPr>
            <w:r>
              <w:rPr>
                <w:rFonts w:ascii="Times New Roman" w:hAnsi="Times New Roman" w:cs="Times New Roman" w:hint="eastAsia"/>
                <w:color w:val="000000" w:themeColor="text1"/>
              </w:rPr>
              <w:t>B</w:t>
            </w:r>
            <w:r>
              <w:rPr>
                <w:rFonts w:ascii="Times New Roman" w:hAnsi="Times New Roman" w:cs="Times New Roman"/>
                <w:color w:val="000000" w:themeColor="text1"/>
              </w:rPr>
              <w:t xml:space="preserve">ody fat percentage (%) </w:t>
            </w:r>
            <w:r w:rsidR="00E40315">
              <w:rPr>
                <w:rFonts w:ascii="Times New Roman" w:hAnsi="Times New Roman" w:cs="Times New Roman"/>
                <w:color w:val="000000" w:themeColor="text1"/>
                <w:vertAlign w:val="superscript"/>
              </w:rPr>
              <w:t>e</w:t>
            </w:r>
          </w:p>
        </w:tc>
        <w:tc>
          <w:tcPr>
            <w:tcW w:w="2247" w:type="dxa"/>
          </w:tcPr>
          <w:p w14:paraId="216CDBD0"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23.4 (5.8)</w:t>
            </w:r>
          </w:p>
        </w:tc>
        <w:tc>
          <w:tcPr>
            <w:tcW w:w="2212" w:type="dxa"/>
            <w:vAlign w:val="center"/>
          </w:tcPr>
          <w:p w14:paraId="6839783A"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24.0 (5.7)</w:t>
            </w:r>
          </w:p>
        </w:tc>
        <w:tc>
          <w:tcPr>
            <w:tcW w:w="2212" w:type="dxa"/>
            <w:vAlign w:val="center"/>
          </w:tcPr>
          <w:p w14:paraId="7FC635B6"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23.5 (5.4)</w:t>
            </w:r>
          </w:p>
        </w:tc>
        <w:tc>
          <w:tcPr>
            <w:tcW w:w="2162" w:type="dxa"/>
            <w:vAlign w:val="center"/>
          </w:tcPr>
          <w:p w14:paraId="720795DA"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22.8 (6.1)</w:t>
            </w:r>
          </w:p>
        </w:tc>
      </w:tr>
      <w:tr w:rsidR="00B832FE" w14:paraId="77B26303" w14:textId="77777777" w:rsidTr="004E5F6A">
        <w:trPr>
          <w:gridBefore w:val="1"/>
          <w:wBefore w:w="108" w:type="dxa"/>
          <w:trHeight w:val="312"/>
        </w:trPr>
        <w:tc>
          <w:tcPr>
            <w:tcW w:w="5807" w:type="dxa"/>
            <w:gridSpan w:val="2"/>
          </w:tcPr>
          <w:p w14:paraId="0E3274FF" w14:textId="77777777" w:rsidR="00B832FE" w:rsidRDefault="00B832FE" w:rsidP="00E40315">
            <w:pPr>
              <w:ind w:firstLineChars="100" w:firstLine="240"/>
              <w:rPr>
                <w:rFonts w:ascii="Times New Roman" w:hAnsi="Times New Roman" w:cs="Times New Roman"/>
                <w:color w:val="000000" w:themeColor="text1"/>
              </w:rPr>
            </w:pPr>
            <w:r>
              <w:rPr>
                <w:rFonts w:ascii="Times New Roman" w:hAnsi="Times New Roman" w:cs="Times New Roman" w:hint="eastAsia"/>
                <w:color w:val="000000" w:themeColor="text1"/>
              </w:rPr>
              <w:t>W</w:t>
            </w:r>
            <w:r>
              <w:rPr>
                <w:rFonts w:ascii="Times New Roman" w:hAnsi="Times New Roman" w:cs="Times New Roman"/>
                <w:color w:val="000000" w:themeColor="text1"/>
              </w:rPr>
              <w:t>aist circumference (</w:t>
            </w:r>
            <w:r>
              <w:rPr>
                <w:rFonts w:ascii="Times New Roman" w:hAnsi="Times New Roman" w:cs="Times New Roman" w:hint="eastAsia"/>
                <w:color w:val="000000" w:themeColor="text1"/>
              </w:rPr>
              <w:t>cm</w:t>
            </w:r>
            <w:r>
              <w:rPr>
                <w:rFonts w:ascii="Times New Roman" w:hAnsi="Times New Roman" w:cs="Times New Roman"/>
                <w:color w:val="000000" w:themeColor="text1"/>
              </w:rPr>
              <w:t>)</w:t>
            </w:r>
          </w:p>
        </w:tc>
        <w:tc>
          <w:tcPr>
            <w:tcW w:w="2247" w:type="dxa"/>
          </w:tcPr>
          <w:p w14:paraId="40BF014D"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88.5 (9.0)</w:t>
            </w:r>
          </w:p>
        </w:tc>
        <w:tc>
          <w:tcPr>
            <w:tcW w:w="2212" w:type="dxa"/>
            <w:vAlign w:val="center"/>
          </w:tcPr>
          <w:p w14:paraId="7AA1B652"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88.1 (8.8)</w:t>
            </w:r>
          </w:p>
        </w:tc>
        <w:tc>
          <w:tcPr>
            <w:tcW w:w="2212" w:type="dxa"/>
            <w:vAlign w:val="center"/>
          </w:tcPr>
          <w:p w14:paraId="28DC4F57"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88.5 (8.9)</w:t>
            </w:r>
          </w:p>
        </w:tc>
        <w:tc>
          <w:tcPr>
            <w:tcW w:w="2162" w:type="dxa"/>
            <w:vAlign w:val="center"/>
          </w:tcPr>
          <w:p w14:paraId="26DC97A5"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88.8 (9.2)</w:t>
            </w:r>
          </w:p>
        </w:tc>
      </w:tr>
      <w:tr w:rsidR="00B832FE" w14:paraId="4F11590C" w14:textId="77777777" w:rsidTr="004E5F6A">
        <w:trPr>
          <w:gridBefore w:val="1"/>
          <w:wBefore w:w="108" w:type="dxa"/>
          <w:trHeight w:val="312"/>
        </w:trPr>
        <w:tc>
          <w:tcPr>
            <w:tcW w:w="5807" w:type="dxa"/>
            <w:gridSpan w:val="2"/>
          </w:tcPr>
          <w:p w14:paraId="118D74A3" w14:textId="14A25B37" w:rsidR="00B832FE" w:rsidRDefault="00B832FE" w:rsidP="00E40315">
            <w:pPr>
              <w:ind w:firstLineChars="100" w:firstLine="240"/>
              <w:rPr>
                <w:rFonts w:ascii="Times New Roman" w:hAnsi="Times New Roman" w:cs="Times New Roman"/>
                <w:color w:val="000000" w:themeColor="text1"/>
              </w:rPr>
            </w:pPr>
            <w:r>
              <w:rPr>
                <w:rFonts w:ascii="Times New Roman" w:hAnsi="Times New Roman" w:cs="Times New Roman" w:hint="eastAsia"/>
                <w:color w:val="000000" w:themeColor="text1"/>
              </w:rPr>
              <w:t>W</w:t>
            </w:r>
            <w:r>
              <w:rPr>
                <w:rFonts w:ascii="Times New Roman" w:hAnsi="Times New Roman" w:cs="Times New Roman"/>
                <w:color w:val="000000" w:themeColor="text1"/>
              </w:rPr>
              <w:t xml:space="preserve">aist-hip ratio </w:t>
            </w:r>
            <w:r w:rsidR="00E40315">
              <w:rPr>
                <w:rFonts w:ascii="Times New Roman" w:hAnsi="Times New Roman" w:cs="Times New Roman"/>
                <w:color w:val="000000" w:themeColor="text1"/>
                <w:vertAlign w:val="superscript"/>
              </w:rPr>
              <w:t>e</w:t>
            </w:r>
          </w:p>
        </w:tc>
        <w:tc>
          <w:tcPr>
            <w:tcW w:w="2247" w:type="dxa"/>
          </w:tcPr>
          <w:p w14:paraId="7AC03F25"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0.9 (0.1)</w:t>
            </w:r>
          </w:p>
        </w:tc>
        <w:tc>
          <w:tcPr>
            <w:tcW w:w="2212" w:type="dxa"/>
            <w:vAlign w:val="center"/>
          </w:tcPr>
          <w:p w14:paraId="3C43558B"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0.9 (0.1)</w:t>
            </w:r>
          </w:p>
        </w:tc>
        <w:tc>
          <w:tcPr>
            <w:tcW w:w="2212" w:type="dxa"/>
            <w:vAlign w:val="center"/>
          </w:tcPr>
          <w:p w14:paraId="7E358CEF"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1.0 (0.1)</w:t>
            </w:r>
          </w:p>
        </w:tc>
        <w:tc>
          <w:tcPr>
            <w:tcW w:w="2162" w:type="dxa"/>
            <w:vAlign w:val="center"/>
          </w:tcPr>
          <w:p w14:paraId="676CAC0D"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1.0 (0.1)</w:t>
            </w:r>
          </w:p>
        </w:tc>
      </w:tr>
      <w:tr w:rsidR="00B832FE" w14:paraId="281D404A" w14:textId="77777777" w:rsidTr="004E5F6A">
        <w:trPr>
          <w:gridBefore w:val="1"/>
          <w:wBefore w:w="108" w:type="dxa"/>
          <w:trHeight w:val="312"/>
        </w:trPr>
        <w:tc>
          <w:tcPr>
            <w:tcW w:w="5807" w:type="dxa"/>
            <w:gridSpan w:val="2"/>
          </w:tcPr>
          <w:p w14:paraId="6791F188" w14:textId="3FE6071F" w:rsidR="00B832FE" w:rsidRDefault="00B832FE" w:rsidP="00E40315">
            <w:pPr>
              <w:ind w:firstLineChars="100" w:firstLine="240"/>
              <w:rPr>
                <w:rFonts w:ascii="Times New Roman" w:hAnsi="Times New Roman" w:cs="Times New Roman"/>
                <w:color w:val="000000" w:themeColor="text1"/>
              </w:rPr>
            </w:pPr>
            <w:r>
              <w:rPr>
                <w:rFonts w:ascii="Times New Roman" w:hAnsi="Times New Roman" w:cs="Times New Roman" w:hint="eastAsia"/>
                <w:color w:val="000000" w:themeColor="text1"/>
              </w:rPr>
              <w:t>A</w:t>
            </w:r>
            <w:r>
              <w:rPr>
                <w:rFonts w:ascii="Times New Roman" w:hAnsi="Times New Roman" w:cs="Times New Roman"/>
                <w:color w:val="000000" w:themeColor="text1"/>
              </w:rPr>
              <w:t xml:space="preserve">ndroid fat percentage (%) </w:t>
            </w:r>
            <w:r w:rsidR="00E40315">
              <w:rPr>
                <w:rFonts w:ascii="Times New Roman" w:hAnsi="Times New Roman" w:cs="Times New Roman"/>
                <w:color w:val="000000" w:themeColor="text1"/>
                <w:vertAlign w:val="superscript"/>
              </w:rPr>
              <w:t>e</w:t>
            </w:r>
            <w:r>
              <w:rPr>
                <w:rFonts w:ascii="Times New Roman" w:hAnsi="Times New Roman" w:cs="Times New Roman"/>
                <w:color w:val="000000" w:themeColor="text1"/>
                <w:vertAlign w:val="superscript"/>
              </w:rPr>
              <w:t xml:space="preserve"> </w:t>
            </w:r>
            <w:r w:rsidR="00E40315">
              <w:rPr>
                <w:rFonts w:ascii="Times New Roman" w:hAnsi="Times New Roman" w:cs="Times New Roman"/>
                <w:color w:val="000000" w:themeColor="text1"/>
                <w:vertAlign w:val="superscript"/>
              </w:rPr>
              <w:t>f</w:t>
            </w:r>
          </w:p>
        </w:tc>
        <w:tc>
          <w:tcPr>
            <w:tcW w:w="2247" w:type="dxa"/>
          </w:tcPr>
          <w:p w14:paraId="64EBD5E1"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12.3 (1.3)</w:t>
            </w:r>
          </w:p>
        </w:tc>
        <w:tc>
          <w:tcPr>
            <w:tcW w:w="2212" w:type="dxa"/>
            <w:vAlign w:val="center"/>
          </w:tcPr>
          <w:p w14:paraId="46791305"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12.1 (1.3)</w:t>
            </w:r>
          </w:p>
        </w:tc>
        <w:tc>
          <w:tcPr>
            <w:tcW w:w="2212" w:type="dxa"/>
            <w:vAlign w:val="center"/>
          </w:tcPr>
          <w:p w14:paraId="2DDB9171"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12.4 (1.3)</w:t>
            </w:r>
          </w:p>
        </w:tc>
        <w:tc>
          <w:tcPr>
            <w:tcW w:w="2162" w:type="dxa"/>
            <w:vAlign w:val="center"/>
          </w:tcPr>
          <w:p w14:paraId="5B6761BC"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12.4 (1.3)</w:t>
            </w:r>
          </w:p>
        </w:tc>
      </w:tr>
      <w:tr w:rsidR="00B832FE" w14:paraId="5D5860AA" w14:textId="77777777" w:rsidTr="004E5F6A">
        <w:trPr>
          <w:gridBefore w:val="1"/>
          <w:wBefore w:w="108" w:type="dxa"/>
          <w:trHeight w:val="312"/>
        </w:trPr>
        <w:tc>
          <w:tcPr>
            <w:tcW w:w="5807" w:type="dxa"/>
            <w:gridSpan w:val="2"/>
          </w:tcPr>
          <w:p w14:paraId="05382C4E" w14:textId="14F6284F" w:rsidR="00B832FE" w:rsidRDefault="00B832FE" w:rsidP="00E40315">
            <w:pPr>
              <w:ind w:firstLineChars="100" w:firstLine="240"/>
              <w:rPr>
                <w:rFonts w:ascii="Times New Roman" w:hAnsi="Times New Roman" w:cs="Times New Roman"/>
                <w:color w:val="000000" w:themeColor="text1"/>
              </w:rPr>
            </w:pPr>
            <w:r>
              <w:rPr>
                <w:rFonts w:ascii="Times New Roman" w:hAnsi="Times New Roman" w:cs="Times New Roman" w:hint="eastAsia"/>
                <w:color w:val="000000" w:themeColor="text1"/>
              </w:rPr>
              <w:t>G</w:t>
            </w:r>
            <w:r>
              <w:rPr>
                <w:rFonts w:ascii="Times New Roman" w:hAnsi="Times New Roman" w:cs="Times New Roman"/>
                <w:color w:val="000000" w:themeColor="text1"/>
              </w:rPr>
              <w:t xml:space="preserve">ynoid fat percentage (%) </w:t>
            </w:r>
            <w:r w:rsidR="00E40315">
              <w:rPr>
                <w:rFonts w:ascii="Times New Roman" w:hAnsi="Times New Roman" w:cs="Times New Roman"/>
                <w:color w:val="000000" w:themeColor="text1"/>
                <w:vertAlign w:val="superscript"/>
              </w:rPr>
              <w:t>g</w:t>
            </w:r>
          </w:p>
        </w:tc>
        <w:tc>
          <w:tcPr>
            <w:tcW w:w="2247" w:type="dxa"/>
          </w:tcPr>
          <w:p w14:paraId="57086282"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15.4 (2.7)</w:t>
            </w:r>
          </w:p>
        </w:tc>
        <w:tc>
          <w:tcPr>
            <w:tcW w:w="2212" w:type="dxa"/>
            <w:vAlign w:val="center"/>
          </w:tcPr>
          <w:p w14:paraId="77B7FB93"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15.4 (2.7)</w:t>
            </w:r>
          </w:p>
        </w:tc>
        <w:tc>
          <w:tcPr>
            <w:tcW w:w="2212" w:type="dxa"/>
            <w:vAlign w:val="center"/>
          </w:tcPr>
          <w:p w14:paraId="683B3B40"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15.1 (2.5)</w:t>
            </w:r>
          </w:p>
        </w:tc>
        <w:tc>
          <w:tcPr>
            <w:tcW w:w="2162" w:type="dxa"/>
            <w:vAlign w:val="center"/>
          </w:tcPr>
          <w:p w14:paraId="435CE20A"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15.4 (2.7)</w:t>
            </w:r>
          </w:p>
        </w:tc>
      </w:tr>
      <w:tr w:rsidR="00B832FE" w14:paraId="63CD385E" w14:textId="77777777" w:rsidTr="004E5F6A">
        <w:trPr>
          <w:gridBefore w:val="1"/>
          <w:wBefore w:w="108" w:type="dxa"/>
          <w:trHeight w:val="312"/>
        </w:trPr>
        <w:tc>
          <w:tcPr>
            <w:tcW w:w="5807" w:type="dxa"/>
            <w:gridSpan w:val="2"/>
          </w:tcPr>
          <w:p w14:paraId="22813B17" w14:textId="3F3AAE11" w:rsidR="00B832FE" w:rsidRDefault="00B832FE" w:rsidP="00E40315">
            <w:pPr>
              <w:ind w:firstLineChars="100" w:firstLine="240"/>
              <w:rPr>
                <w:rFonts w:ascii="Times New Roman" w:hAnsi="Times New Roman" w:cs="Times New Roman"/>
                <w:color w:val="000000" w:themeColor="text1"/>
              </w:rPr>
            </w:pPr>
            <w:r>
              <w:rPr>
                <w:rFonts w:ascii="Times New Roman" w:hAnsi="Times New Roman" w:cs="Times New Roman" w:hint="eastAsia"/>
                <w:color w:val="000000" w:themeColor="text1"/>
              </w:rPr>
              <w:t>A</w:t>
            </w:r>
            <w:r>
              <w:rPr>
                <w:rFonts w:ascii="Times New Roman" w:hAnsi="Times New Roman" w:cs="Times New Roman"/>
                <w:color w:val="000000" w:themeColor="text1"/>
              </w:rPr>
              <w:t xml:space="preserve">ndroid-gynoid fat ratio </w:t>
            </w:r>
            <w:r w:rsidR="00E40315">
              <w:rPr>
                <w:rFonts w:ascii="Times New Roman" w:hAnsi="Times New Roman" w:cs="Times New Roman"/>
                <w:color w:val="000000" w:themeColor="text1"/>
                <w:vertAlign w:val="superscript"/>
              </w:rPr>
              <w:t>f</w:t>
            </w:r>
          </w:p>
        </w:tc>
        <w:tc>
          <w:tcPr>
            <w:tcW w:w="2247" w:type="dxa"/>
          </w:tcPr>
          <w:p w14:paraId="52C4B952"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0.8 (0.2)</w:t>
            </w:r>
          </w:p>
        </w:tc>
        <w:tc>
          <w:tcPr>
            <w:tcW w:w="2212" w:type="dxa"/>
            <w:vAlign w:val="center"/>
          </w:tcPr>
          <w:p w14:paraId="60066211"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0.8 (0.2)</w:t>
            </w:r>
          </w:p>
        </w:tc>
        <w:tc>
          <w:tcPr>
            <w:tcW w:w="2212" w:type="dxa"/>
            <w:vAlign w:val="center"/>
          </w:tcPr>
          <w:p w14:paraId="6FED19DD"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0.9 (0.2)</w:t>
            </w:r>
          </w:p>
        </w:tc>
        <w:tc>
          <w:tcPr>
            <w:tcW w:w="2162" w:type="dxa"/>
            <w:vAlign w:val="center"/>
          </w:tcPr>
          <w:p w14:paraId="76061E81"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0.8 (0.2)</w:t>
            </w:r>
          </w:p>
        </w:tc>
      </w:tr>
      <w:tr w:rsidR="00B832FE" w14:paraId="602BDA40" w14:textId="77777777" w:rsidTr="004E5F6A">
        <w:trPr>
          <w:gridBefore w:val="1"/>
          <w:wBefore w:w="108" w:type="dxa"/>
          <w:trHeight w:val="312"/>
        </w:trPr>
        <w:tc>
          <w:tcPr>
            <w:tcW w:w="5807" w:type="dxa"/>
            <w:gridSpan w:val="2"/>
          </w:tcPr>
          <w:p w14:paraId="52F85194" w14:textId="77777777" w:rsidR="00B832FE" w:rsidRDefault="00B832FE" w:rsidP="00E40315">
            <w:pPr>
              <w:ind w:firstLineChars="100" w:firstLine="240"/>
              <w:rPr>
                <w:rFonts w:ascii="Times New Roman" w:hAnsi="Times New Roman" w:cs="Times New Roman"/>
                <w:color w:val="000000" w:themeColor="text1"/>
              </w:rPr>
            </w:pPr>
            <w:r>
              <w:rPr>
                <w:rFonts w:ascii="Times New Roman" w:hAnsi="Times New Roman" w:cs="Times New Roman"/>
                <w:color w:val="000000" w:themeColor="text1"/>
              </w:rPr>
              <w:t>16S rRNA s</w:t>
            </w:r>
            <w:r w:rsidRPr="00AF226C">
              <w:rPr>
                <w:rFonts w:ascii="Times New Roman" w:hAnsi="Times New Roman" w:cs="Times New Roman"/>
                <w:color w:val="000000" w:themeColor="text1"/>
              </w:rPr>
              <w:t>equencing batch</w:t>
            </w:r>
          </w:p>
        </w:tc>
        <w:tc>
          <w:tcPr>
            <w:tcW w:w="2247" w:type="dxa"/>
          </w:tcPr>
          <w:p w14:paraId="1B5E7608" w14:textId="77777777" w:rsidR="00B832FE" w:rsidRPr="00B832FE" w:rsidRDefault="00B832FE" w:rsidP="00E40315">
            <w:pPr>
              <w:rPr>
                <w:rFonts w:ascii="Times New Roman" w:eastAsia="等线" w:hAnsi="Times New Roman" w:cs="Times New Roman"/>
                <w:color w:val="000000"/>
                <w:sz w:val="22"/>
                <w:szCs w:val="22"/>
              </w:rPr>
            </w:pPr>
          </w:p>
        </w:tc>
        <w:tc>
          <w:tcPr>
            <w:tcW w:w="2212" w:type="dxa"/>
            <w:vAlign w:val="center"/>
          </w:tcPr>
          <w:p w14:paraId="11E2CD87" w14:textId="77777777" w:rsidR="00B832FE" w:rsidRPr="00B832FE" w:rsidRDefault="00B832FE" w:rsidP="00E40315">
            <w:pPr>
              <w:rPr>
                <w:rFonts w:ascii="Times New Roman" w:eastAsia="等线" w:hAnsi="Times New Roman" w:cs="Times New Roman"/>
                <w:color w:val="000000"/>
                <w:sz w:val="22"/>
                <w:szCs w:val="22"/>
              </w:rPr>
            </w:pPr>
          </w:p>
        </w:tc>
        <w:tc>
          <w:tcPr>
            <w:tcW w:w="2212" w:type="dxa"/>
            <w:vAlign w:val="center"/>
          </w:tcPr>
          <w:p w14:paraId="44F3657F" w14:textId="77777777" w:rsidR="00B832FE" w:rsidRPr="00B832FE" w:rsidRDefault="00B832FE" w:rsidP="00E40315">
            <w:pPr>
              <w:rPr>
                <w:rFonts w:ascii="Times New Roman" w:eastAsia="等线" w:hAnsi="Times New Roman" w:cs="Times New Roman"/>
                <w:color w:val="000000"/>
                <w:sz w:val="22"/>
                <w:szCs w:val="22"/>
              </w:rPr>
            </w:pPr>
          </w:p>
        </w:tc>
        <w:tc>
          <w:tcPr>
            <w:tcW w:w="2162" w:type="dxa"/>
            <w:vAlign w:val="center"/>
          </w:tcPr>
          <w:p w14:paraId="48898E7B" w14:textId="77777777" w:rsidR="00B832FE" w:rsidRPr="00B832FE" w:rsidRDefault="00B832FE" w:rsidP="00E40315">
            <w:pPr>
              <w:rPr>
                <w:rFonts w:ascii="Times New Roman" w:eastAsia="等线" w:hAnsi="Times New Roman" w:cs="Times New Roman"/>
                <w:color w:val="000000"/>
                <w:sz w:val="22"/>
                <w:szCs w:val="22"/>
              </w:rPr>
            </w:pPr>
          </w:p>
        </w:tc>
      </w:tr>
      <w:tr w:rsidR="00B832FE" w14:paraId="30ED9A58" w14:textId="77777777" w:rsidTr="004E5F6A">
        <w:trPr>
          <w:gridBefore w:val="1"/>
          <w:wBefore w:w="108" w:type="dxa"/>
          <w:trHeight w:val="312"/>
        </w:trPr>
        <w:tc>
          <w:tcPr>
            <w:tcW w:w="5807" w:type="dxa"/>
            <w:gridSpan w:val="2"/>
          </w:tcPr>
          <w:p w14:paraId="0D60B3BA" w14:textId="77777777" w:rsidR="00B832FE" w:rsidRDefault="00B832FE" w:rsidP="00E40315">
            <w:pPr>
              <w:ind w:firstLineChars="200" w:firstLine="480"/>
              <w:rPr>
                <w:rFonts w:ascii="Times New Roman" w:hAnsi="Times New Roman" w:cs="Times New Roman"/>
                <w:color w:val="000000" w:themeColor="text1"/>
              </w:rPr>
            </w:pPr>
            <w:r w:rsidRPr="00AF226C">
              <w:rPr>
                <w:rFonts w:ascii="Times New Roman" w:hAnsi="Times New Roman" w:cs="Times New Roman"/>
                <w:color w:val="000000" w:themeColor="text1"/>
              </w:rPr>
              <w:t>First</w:t>
            </w:r>
          </w:p>
        </w:tc>
        <w:tc>
          <w:tcPr>
            <w:tcW w:w="2247" w:type="dxa"/>
          </w:tcPr>
          <w:p w14:paraId="51DB9E51"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hint="eastAsia"/>
                <w:color w:val="000000"/>
                <w:sz w:val="22"/>
                <w:szCs w:val="22"/>
              </w:rPr>
              <w:t>4</w:t>
            </w:r>
            <w:r w:rsidRPr="00B832FE">
              <w:rPr>
                <w:rFonts w:ascii="Times New Roman" w:eastAsia="等线" w:hAnsi="Times New Roman" w:cs="Times New Roman"/>
                <w:color w:val="000000"/>
                <w:sz w:val="22"/>
                <w:szCs w:val="22"/>
              </w:rPr>
              <w:t>11 (15.2)</w:t>
            </w:r>
          </w:p>
        </w:tc>
        <w:tc>
          <w:tcPr>
            <w:tcW w:w="2212" w:type="dxa"/>
            <w:vAlign w:val="center"/>
          </w:tcPr>
          <w:p w14:paraId="715568A8"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156 (13.9)</w:t>
            </w:r>
          </w:p>
        </w:tc>
        <w:tc>
          <w:tcPr>
            <w:tcW w:w="2212" w:type="dxa"/>
            <w:vAlign w:val="center"/>
          </w:tcPr>
          <w:p w14:paraId="749CF010"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80 (18.2)</w:t>
            </w:r>
          </w:p>
        </w:tc>
        <w:tc>
          <w:tcPr>
            <w:tcW w:w="2162" w:type="dxa"/>
            <w:vAlign w:val="center"/>
          </w:tcPr>
          <w:p w14:paraId="43B2798B"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175 (15.3)</w:t>
            </w:r>
          </w:p>
        </w:tc>
      </w:tr>
      <w:tr w:rsidR="00B832FE" w14:paraId="39B1C91C" w14:textId="77777777" w:rsidTr="004E5F6A">
        <w:trPr>
          <w:gridBefore w:val="1"/>
          <w:wBefore w:w="108" w:type="dxa"/>
          <w:trHeight w:val="312"/>
        </w:trPr>
        <w:tc>
          <w:tcPr>
            <w:tcW w:w="5807" w:type="dxa"/>
            <w:gridSpan w:val="2"/>
          </w:tcPr>
          <w:p w14:paraId="2646FB6F" w14:textId="77777777" w:rsidR="00B832FE" w:rsidRDefault="00B832FE" w:rsidP="00E40315">
            <w:pPr>
              <w:ind w:firstLineChars="200" w:firstLine="480"/>
              <w:rPr>
                <w:rFonts w:ascii="Times New Roman" w:hAnsi="Times New Roman" w:cs="Times New Roman"/>
                <w:color w:val="000000" w:themeColor="text1"/>
              </w:rPr>
            </w:pPr>
            <w:r w:rsidRPr="00AF226C">
              <w:rPr>
                <w:rFonts w:ascii="Times New Roman" w:hAnsi="Times New Roman" w:cs="Times New Roman"/>
                <w:color w:val="000000" w:themeColor="text1"/>
              </w:rPr>
              <w:t>Second</w:t>
            </w:r>
          </w:p>
        </w:tc>
        <w:tc>
          <w:tcPr>
            <w:tcW w:w="2247" w:type="dxa"/>
          </w:tcPr>
          <w:p w14:paraId="0C28A685"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hint="eastAsia"/>
                <w:color w:val="000000"/>
                <w:sz w:val="22"/>
                <w:szCs w:val="22"/>
              </w:rPr>
              <w:t>1</w:t>
            </w:r>
            <w:r w:rsidRPr="00B832FE">
              <w:rPr>
                <w:rFonts w:ascii="Times New Roman" w:eastAsia="等线" w:hAnsi="Times New Roman" w:cs="Times New Roman"/>
                <w:color w:val="000000"/>
                <w:sz w:val="22"/>
                <w:szCs w:val="22"/>
              </w:rPr>
              <w:t>836 (67.8)</w:t>
            </w:r>
          </w:p>
        </w:tc>
        <w:tc>
          <w:tcPr>
            <w:tcW w:w="2212" w:type="dxa"/>
            <w:vAlign w:val="center"/>
          </w:tcPr>
          <w:p w14:paraId="0E8903F4"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769 (68.3)</w:t>
            </w:r>
          </w:p>
        </w:tc>
        <w:tc>
          <w:tcPr>
            <w:tcW w:w="2212" w:type="dxa"/>
            <w:vAlign w:val="center"/>
          </w:tcPr>
          <w:p w14:paraId="39694DA1"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284 (64.5)</w:t>
            </w:r>
          </w:p>
        </w:tc>
        <w:tc>
          <w:tcPr>
            <w:tcW w:w="2162" w:type="dxa"/>
            <w:vAlign w:val="center"/>
          </w:tcPr>
          <w:p w14:paraId="17D3F6DA"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783 (68.5)</w:t>
            </w:r>
          </w:p>
        </w:tc>
      </w:tr>
      <w:tr w:rsidR="00B832FE" w14:paraId="0DDD88C7" w14:textId="77777777" w:rsidTr="004E5F6A">
        <w:trPr>
          <w:gridBefore w:val="1"/>
          <w:wBefore w:w="108" w:type="dxa"/>
          <w:trHeight w:val="312"/>
        </w:trPr>
        <w:tc>
          <w:tcPr>
            <w:tcW w:w="5807" w:type="dxa"/>
            <w:gridSpan w:val="2"/>
          </w:tcPr>
          <w:p w14:paraId="747D0EAF" w14:textId="77777777" w:rsidR="00B832FE" w:rsidRDefault="00B832FE" w:rsidP="00E40315">
            <w:pPr>
              <w:ind w:firstLineChars="200" w:firstLine="480"/>
              <w:rPr>
                <w:rFonts w:ascii="Times New Roman" w:hAnsi="Times New Roman" w:cs="Times New Roman"/>
                <w:color w:val="000000" w:themeColor="text1"/>
              </w:rPr>
            </w:pPr>
            <w:r w:rsidRPr="00AF226C">
              <w:rPr>
                <w:rFonts w:ascii="Times New Roman" w:hAnsi="Times New Roman" w:cs="Times New Roman"/>
                <w:color w:val="000000" w:themeColor="text1"/>
              </w:rPr>
              <w:t>Third</w:t>
            </w:r>
          </w:p>
        </w:tc>
        <w:tc>
          <w:tcPr>
            <w:tcW w:w="2247" w:type="dxa"/>
          </w:tcPr>
          <w:p w14:paraId="7CA955C4"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265 (9.8)</w:t>
            </w:r>
          </w:p>
        </w:tc>
        <w:tc>
          <w:tcPr>
            <w:tcW w:w="2212" w:type="dxa"/>
            <w:vAlign w:val="center"/>
          </w:tcPr>
          <w:p w14:paraId="074C4CB3"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191 (17.0)</w:t>
            </w:r>
          </w:p>
        </w:tc>
        <w:tc>
          <w:tcPr>
            <w:tcW w:w="2212" w:type="dxa"/>
            <w:vAlign w:val="center"/>
          </w:tcPr>
          <w:p w14:paraId="15271252"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74 (16.8)</w:t>
            </w:r>
          </w:p>
        </w:tc>
        <w:tc>
          <w:tcPr>
            <w:tcW w:w="2162" w:type="dxa"/>
            <w:vAlign w:val="center"/>
          </w:tcPr>
          <w:p w14:paraId="16F69C79"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173 (15.1)</w:t>
            </w:r>
          </w:p>
        </w:tc>
      </w:tr>
      <w:tr w:rsidR="00B832FE" w14:paraId="503B6B39" w14:textId="77777777" w:rsidTr="004E5F6A">
        <w:trPr>
          <w:gridBefore w:val="1"/>
          <w:wBefore w:w="108" w:type="dxa"/>
          <w:trHeight w:val="312"/>
        </w:trPr>
        <w:tc>
          <w:tcPr>
            <w:tcW w:w="5807" w:type="dxa"/>
            <w:gridSpan w:val="2"/>
            <w:tcBorders>
              <w:bottom w:val="nil"/>
            </w:tcBorders>
          </w:tcPr>
          <w:p w14:paraId="06D50453" w14:textId="77777777" w:rsidR="00B832FE" w:rsidRDefault="00B832FE" w:rsidP="00E40315">
            <w:pPr>
              <w:ind w:firstLineChars="200" w:firstLine="480"/>
              <w:rPr>
                <w:rFonts w:ascii="Times New Roman" w:hAnsi="Times New Roman" w:cs="Times New Roman"/>
                <w:color w:val="000000" w:themeColor="text1"/>
              </w:rPr>
            </w:pPr>
            <w:r w:rsidRPr="00AF226C">
              <w:rPr>
                <w:rFonts w:ascii="Times New Roman" w:hAnsi="Times New Roman" w:cs="Times New Roman" w:hint="eastAsia"/>
                <w:color w:val="000000" w:themeColor="text1"/>
              </w:rPr>
              <w:t>Fourth</w:t>
            </w:r>
          </w:p>
        </w:tc>
        <w:tc>
          <w:tcPr>
            <w:tcW w:w="2247" w:type="dxa"/>
            <w:tcBorders>
              <w:bottom w:val="nil"/>
            </w:tcBorders>
          </w:tcPr>
          <w:p w14:paraId="3513A950"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hint="eastAsia"/>
                <w:color w:val="000000"/>
                <w:sz w:val="22"/>
                <w:szCs w:val="22"/>
              </w:rPr>
              <w:t>2</w:t>
            </w:r>
            <w:r w:rsidRPr="00B832FE">
              <w:rPr>
                <w:rFonts w:ascii="Times New Roman" w:eastAsia="等线" w:hAnsi="Times New Roman" w:cs="Times New Roman"/>
                <w:color w:val="000000"/>
                <w:sz w:val="22"/>
                <w:szCs w:val="22"/>
              </w:rPr>
              <w:t>4 (0.9)</w:t>
            </w:r>
          </w:p>
        </w:tc>
        <w:tc>
          <w:tcPr>
            <w:tcW w:w="2212" w:type="dxa"/>
            <w:tcBorders>
              <w:bottom w:val="nil"/>
            </w:tcBorders>
            <w:vAlign w:val="center"/>
          </w:tcPr>
          <w:p w14:paraId="4E532EA3"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hint="eastAsia"/>
                <w:color w:val="000000"/>
                <w:sz w:val="22"/>
                <w:szCs w:val="22"/>
              </w:rPr>
              <w:t>1</w:t>
            </w:r>
            <w:r w:rsidRPr="00B832FE">
              <w:rPr>
                <w:rFonts w:ascii="Times New Roman" w:eastAsia="等线" w:hAnsi="Times New Roman" w:cs="Times New Roman"/>
                <w:color w:val="000000"/>
                <w:sz w:val="22"/>
                <w:szCs w:val="22"/>
              </w:rPr>
              <w:t>0 (0.9)</w:t>
            </w:r>
          </w:p>
        </w:tc>
        <w:tc>
          <w:tcPr>
            <w:tcW w:w="2212" w:type="dxa"/>
            <w:tcBorders>
              <w:bottom w:val="nil"/>
            </w:tcBorders>
            <w:vAlign w:val="center"/>
          </w:tcPr>
          <w:p w14:paraId="6831157A"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hint="eastAsia"/>
                <w:color w:val="000000"/>
                <w:sz w:val="22"/>
                <w:szCs w:val="22"/>
              </w:rPr>
              <w:t>2</w:t>
            </w:r>
            <w:r w:rsidRPr="00B832FE">
              <w:rPr>
                <w:rFonts w:ascii="Times New Roman" w:eastAsia="等线" w:hAnsi="Times New Roman" w:cs="Times New Roman"/>
                <w:color w:val="000000"/>
                <w:sz w:val="22"/>
                <w:szCs w:val="22"/>
              </w:rPr>
              <w:t xml:space="preserve"> (0.4)</w:t>
            </w:r>
          </w:p>
        </w:tc>
        <w:tc>
          <w:tcPr>
            <w:tcW w:w="2162" w:type="dxa"/>
            <w:tcBorders>
              <w:bottom w:val="nil"/>
            </w:tcBorders>
            <w:vAlign w:val="center"/>
          </w:tcPr>
          <w:p w14:paraId="3E11E999"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hint="eastAsia"/>
                <w:color w:val="000000"/>
                <w:sz w:val="22"/>
                <w:szCs w:val="22"/>
              </w:rPr>
              <w:t>1</w:t>
            </w:r>
            <w:r w:rsidRPr="00B832FE">
              <w:rPr>
                <w:rFonts w:ascii="Times New Roman" w:eastAsia="等线" w:hAnsi="Times New Roman" w:cs="Times New Roman"/>
                <w:color w:val="000000"/>
                <w:sz w:val="22"/>
                <w:szCs w:val="22"/>
              </w:rPr>
              <w:t>2 (1.0)</w:t>
            </w:r>
          </w:p>
        </w:tc>
      </w:tr>
      <w:tr w:rsidR="00B832FE" w14:paraId="7C885C52" w14:textId="77777777" w:rsidTr="004E5F6A">
        <w:trPr>
          <w:gridBefore w:val="1"/>
          <w:wBefore w:w="108" w:type="dxa"/>
          <w:trHeight w:val="312"/>
        </w:trPr>
        <w:tc>
          <w:tcPr>
            <w:tcW w:w="5807" w:type="dxa"/>
            <w:gridSpan w:val="2"/>
            <w:tcBorders>
              <w:top w:val="nil"/>
              <w:bottom w:val="nil"/>
            </w:tcBorders>
          </w:tcPr>
          <w:p w14:paraId="128D3EFB" w14:textId="77777777" w:rsidR="00B832FE" w:rsidRDefault="00B832FE" w:rsidP="00E40315">
            <w:pPr>
              <w:ind w:firstLineChars="100" w:firstLine="240"/>
              <w:rPr>
                <w:rFonts w:ascii="Times New Roman" w:hAnsi="Times New Roman" w:cs="Times New Roman"/>
                <w:color w:val="000000" w:themeColor="text1"/>
              </w:rPr>
            </w:pPr>
            <w:r>
              <w:rPr>
                <w:rFonts w:ascii="Times New Roman" w:hAnsi="Times New Roman" w:cs="Times New Roman"/>
                <w:color w:val="000000" w:themeColor="text1"/>
              </w:rPr>
              <w:t>16S rRNA s</w:t>
            </w:r>
            <w:r w:rsidRPr="00AF226C">
              <w:rPr>
                <w:rFonts w:ascii="Times New Roman" w:hAnsi="Times New Roman" w:cs="Times New Roman"/>
                <w:color w:val="000000" w:themeColor="text1"/>
              </w:rPr>
              <w:t>equencing depth</w:t>
            </w:r>
          </w:p>
        </w:tc>
        <w:tc>
          <w:tcPr>
            <w:tcW w:w="2247" w:type="dxa"/>
            <w:tcBorders>
              <w:top w:val="nil"/>
              <w:bottom w:val="nil"/>
            </w:tcBorders>
          </w:tcPr>
          <w:p w14:paraId="4FB5CB6B"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151085.7 (58456.4)</w:t>
            </w:r>
          </w:p>
        </w:tc>
        <w:tc>
          <w:tcPr>
            <w:tcW w:w="2212" w:type="dxa"/>
            <w:tcBorders>
              <w:top w:val="nil"/>
              <w:bottom w:val="nil"/>
            </w:tcBorders>
            <w:vAlign w:val="center"/>
          </w:tcPr>
          <w:p w14:paraId="0C49B678"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152408.3 (59759.3)</w:t>
            </w:r>
          </w:p>
        </w:tc>
        <w:tc>
          <w:tcPr>
            <w:tcW w:w="2212" w:type="dxa"/>
            <w:tcBorders>
              <w:top w:val="nil"/>
              <w:bottom w:val="nil"/>
            </w:tcBorders>
            <w:vAlign w:val="center"/>
          </w:tcPr>
          <w:p w14:paraId="02E9D0F8"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150567.2 (61314.2)</w:t>
            </w:r>
          </w:p>
        </w:tc>
        <w:tc>
          <w:tcPr>
            <w:tcW w:w="2162" w:type="dxa"/>
            <w:tcBorders>
              <w:top w:val="nil"/>
              <w:bottom w:val="nil"/>
            </w:tcBorders>
            <w:vAlign w:val="center"/>
          </w:tcPr>
          <w:p w14:paraId="5F02767C"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149982.4 (56006.9)</w:t>
            </w:r>
          </w:p>
        </w:tc>
      </w:tr>
      <w:tr w:rsidR="00B832FE" w14:paraId="363E6183" w14:textId="77777777" w:rsidTr="008809CF">
        <w:trPr>
          <w:gridBefore w:val="1"/>
          <w:wBefore w:w="108" w:type="dxa"/>
          <w:trHeight w:val="300"/>
        </w:trPr>
        <w:tc>
          <w:tcPr>
            <w:tcW w:w="5807" w:type="dxa"/>
            <w:gridSpan w:val="2"/>
            <w:tcBorders>
              <w:top w:val="nil"/>
              <w:bottom w:val="nil"/>
            </w:tcBorders>
          </w:tcPr>
          <w:p w14:paraId="4A152FF4" w14:textId="77777777" w:rsidR="00B832FE" w:rsidRPr="00A07F92" w:rsidRDefault="00B832FE" w:rsidP="00E40315">
            <w:pPr>
              <w:rPr>
                <w:rFonts w:ascii="Times New Roman" w:hAnsi="Times New Roman" w:cs="Times New Roman"/>
                <w:b/>
                <w:bCs/>
              </w:rPr>
            </w:pPr>
            <w:r w:rsidRPr="00A07F92">
              <w:rPr>
                <w:rFonts w:ascii="Times New Roman" w:hAnsi="Times New Roman" w:cs="Times New Roman"/>
                <w:b/>
                <w:bCs/>
              </w:rPr>
              <w:t>Lanxi cohort</w:t>
            </w:r>
          </w:p>
        </w:tc>
        <w:tc>
          <w:tcPr>
            <w:tcW w:w="2247" w:type="dxa"/>
            <w:tcBorders>
              <w:top w:val="nil"/>
              <w:bottom w:val="nil"/>
            </w:tcBorders>
          </w:tcPr>
          <w:p w14:paraId="29DD7A1C" w14:textId="77777777" w:rsidR="00B832FE" w:rsidRDefault="00B832FE" w:rsidP="00E40315">
            <w:pPr>
              <w:rPr>
                <w:rFonts w:ascii="Times New Roman" w:eastAsia="等线" w:hAnsi="Times New Roman" w:cs="Times New Roman"/>
                <w:color w:val="000000"/>
                <w:sz w:val="22"/>
              </w:rPr>
            </w:pPr>
          </w:p>
        </w:tc>
        <w:tc>
          <w:tcPr>
            <w:tcW w:w="2212" w:type="dxa"/>
            <w:tcBorders>
              <w:top w:val="nil"/>
              <w:bottom w:val="nil"/>
            </w:tcBorders>
            <w:vAlign w:val="center"/>
          </w:tcPr>
          <w:p w14:paraId="30A24F2D" w14:textId="77777777" w:rsidR="00B832FE" w:rsidRDefault="00B832FE" w:rsidP="00E40315">
            <w:pPr>
              <w:rPr>
                <w:rFonts w:ascii="Times New Roman" w:eastAsia="等线" w:hAnsi="Times New Roman" w:cs="Times New Roman"/>
                <w:color w:val="000000"/>
                <w:sz w:val="22"/>
              </w:rPr>
            </w:pPr>
          </w:p>
        </w:tc>
        <w:tc>
          <w:tcPr>
            <w:tcW w:w="2212" w:type="dxa"/>
            <w:tcBorders>
              <w:top w:val="nil"/>
              <w:bottom w:val="nil"/>
            </w:tcBorders>
            <w:vAlign w:val="center"/>
          </w:tcPr>
          <w:p w14:paraId="5DC4445E" w14:textId="77777777" w:rsidR="00B832FE" w:rsidRDefault="00B832FE" w:rsidP="00E40315">
            <w:pPr>
              <w:rPr>
                <w:rFonts w:ascii="Times New Roman" w:eastAsia="等线" w:hAnsi="Times New Roman" w:cs="Times New Roman"/>
                <w:color w:val="000000"/>
                <w:sz w:val="22"/>
              </w:rPr>
            </w:pPr>
          </w:p>
        </w:tc>
        <w:tc>
          <w:tcPr>
            <w:tcW w:w="2162" w:type="dxa"/>
            <w:tcBorders>
              <w:top w:val="nil"/>
              <w:bottom w:val="nil"/>
            </w:tcBorders>
            <w:vAlign w:val="center"/>
          </w:tcPr>
          <w:p w14:paraId="4D7FADE1" w14:textId="77777777" w:rsidR="00B832FE" w:rsidRDefault="00B832FE" w:rsidP="00E40315">
            <w:pPr>
              <w:rPr>
                <w:rFonts w:ascii="Times New Roman" w:eastAsia="等线" w:hAnsi="Times New Roman" w:cs="Times New Roman"/>
                <w:color w:val="000000"/>
                <w:sz w:val="22"/>
              </w:rPr>
            </w:pPr>
          </w:p>
        </w:tc>
      </w:tr>
      <w:tr w:rsidR="00B832FE" w14:paraId="5098DE02" w14:textId="77777777" w:rsidTr="008809CF">
        <w:trPr>
          <w:gridBefore w:val="1"/>
          <w:wBefore w:w="108" w:type="dxa"/>
          <w:trHeight w:val="312"/>
        </w:trPr>
        <w:tc>
          <w:tcPr>
            <w:tcW w:w="5807" w:type="dxa"/>
            <w:gridSpan w:val="2"/>
            <w:tcBorders>
              <w:top w:val="nil"/>
              <w:bottom w:val="single" w:sz="8" w:space="0" w:color="auto"/>
            </w:tcBorders>
          </w:tcPr>
          <w:p w14:paraId="122FB117" w14:textId="77777777" w:rsidR="00B832FE" w:rsidRPr="00AF226C" w:rsidRDefault="00B832FE" w:rsidP="00E40315">
            <w:pPr>
              <w:ind w:firstLineChars="100" w:firstLine="240"/>
              <w:rPr>
                <w:rFonts w:ascii="Times New Roman" w:hAnsi="Times New Roman" w:cs="Times New Roman"/>
              </w:rPr>
            </w:pPr>
            <w:r w:rsidRPr="00AF226C">
              <w:rPr>
                <w:rFonts w:ascii="Times New Roman" w:hAnsi="Times New Roman" w:cs="Times New Roman" w:hint="eastAsia"/>
              </w:rPr>
              <w:t>N</w:t>
            </w:r>
            <w:r w:rsidRPr="00AF226C">
              <w:rPr>
                <w:rFonts w:ascii="Times New Roman" w:hAnsi="Times New Roman" w:cs="Times New Roman"/>
              </w:rPr>
              <w:t>um</w:t>
            </w:r>
            <w:r>
              <w:rPr>
                <w:rFonts w:ascii="Times New Roman" w:hAnsi="Times New Roman" w:cs="Times New Roman"/>
              </w:rPr>
              <w:t>ber</w:t>
            </w:r>
            <w:r w:rsidRPr="00AF226C">
              <w:rPr>
                <w:rFonts w:ascii="Times New Roman" w:hAnsi="Times New Roman" w:cs="Times New Roman"/>
              </w:rPr>
              <w:t xml:space="preserve"> of </w:t>
            </w:r>
            <w:r w:rsidRPr="00AF226C">
              <w:rPr>
                <w:rFonts w:ascii="Times New Roman" w:hAnsi="Times New Roman" w:cs="Times New Roman"/>
                <w:color w:val="000000" w:themeColor="text1"/>
              </w:rPr>
              <w:t>participants</w:t>
            </w:r>
          </w:p>
        </w:tc>
        <w:tc>
          <w:tcPr>
            <w:tcW w:w="2247" w:type="dxa"/>
            <w:tcBorders>
              <w:top w:val="nil"/>
              <w:bottom w:val="single" w:sz="8" w:space="0" w:color="auto"/>
            </w:tcBorders>
          </w:tcPr>
          <w:p w14:paraId="4AA9724E"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hint="eastAsia"/>
                <w:color w:val="000000"/>
                <w:sz w:val="22"/>
                <w:szCs w:val="22"/>
              </w:rPr>
              <w:t>1</w:t>
            </w:r>
            <w:r w:rsidRPr="00B832FE">
              <w:rPr>
                <w:rFonts w:ascii="Times New Roman" w:eastAsia="等线" w:hAnsi="Times New Roman" w:cs="Times New Roman"/>
                <w:color w:val="000000"/>
                <w:sz w:val="22"/>
                <w:szCs w:val="22"/>
              </w:rPr>
              <w:t xml:space="preserve">291 </w:t>
            </w:r>
            <w:r w:rsidRPr="00B832FE">
              <w:rPr>
                <w:rFonts w:ascii="Times New Roman" w:eastAsia="等线" w:hAnsi="Times New Roman" w:cs="Times New Roman" w:hint="eastAsia"/>
                <w:color w:val="000000"/>
                <w:sz w:val="22"/>
                <w:szCs w:val="22"/>
              </w:rPr>
              <w:t>(</w:t>
            </w:r>
            <w:r w:rsidRPr="00B832FE">
              <w:rPr>
                <w:rFonts w:ascii="Times New Roman" w:eastAsia="等线" w:hAnsi="Times New Roman" w:cs="Times New Roman"/>
                <w:color w:val="000000"/>
                <w:sz w:val="22"/>
                <w:szCs w:val="22"/>
              </w:rPr>
              <w:t>100)</w:t>
            </w:r>
          </w:p>
        </w:tc>
        <w:tc>
          <w:tcPr>
            <w:tcW w:w="2212" w:type="dxa"/>
            <w:tcBorders>
              <w:top w:val="nil"/>
              <w:bottom w:val="single" w:sz="8" w:space="0" w:color="auto"/>
            </w:tcBorders>
            <w:vAlign w:val="center"/>
          </w:tcPr>
          <w:p w14:paraId="619307F4"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hint="eastAsia"/>
                <w:color w:val="000000"/>
                <w:sz w:val="22"/>
                <w:szCs w:val="22"/>
              </w:rPr>
              <w:t>6</w:t>
            </w:r>
            <w:r w:rsidRPr="00B832FE">
              <w:rPr>
                <w:rFonts w:ascii="Times New Roman" w:eastAsia="等线" w:hAnsi="Times New Roman" w:cs="Times New Roman"/>
                <w:color w:val="000000"/>
                <w:sz w:val="22"/>
                <w:szCs w:val="22"/>
              </w:rPr>
              <w:t>46 (50.0)</w:t>
            </w:r>
          </w:p>
        </w:tc>
        <w:tc>
          <w:tcPr>
            <w:tcW w:w="2212" w:type="dxa"/>
            <w:tcBorders>
              <w:top w:val="nil"/>
              <w:bottom w:val="single" w:sz="8" w:space="0" w:color="auto"/>
            </w:tcBorders>
            <w:vAlign w:val="center"/>
          </w:tcPr>
          <w:p w14:paraId="60A511E0"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hint="eastAsia"/>
                <w:color w:val="000000"/>
                <w:sz w:val="22"/>
                <w:szCs w:val="22"/>
              </w:rPr>
              <w:t>1</w:t>
            </w:r>
            <w:r w:rsidRPr="00B832FE">
              <w:rPr>
                <w:rFonts w:ascii="Times New Roman" w:eastAsia="等线" w:hAnsi="Times New Roman" w:cs="Times New Roman"/>
                <w:color w:val="000000"/>
                <w:sz w:val="22"/>
                <w:szCs w:val="22"/>
              </w:rPr>
              <w:t>74 (13.5)</w:t>
            </w:r>
          </w:p>
        </w:tc>
        <w:tc>
          <w:tcPr>
            <w:tcW w:w="2162" w:type="dxa"/>
            <w:tcBorders>
              <w:top w:val="nil"/>
              <w:bottom w:val="single" w:sz="8" w:space="0" w:color="auto"/>
            </w:tcBorders>
            <w:vAlign w:val="center"/>
          </w:tcPr>
          <w:p w14:paraId="37ABB057"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hint="eastAsia"/>
                <w:color w:val="000000"/>
                <w:sz w:val="22"/>
                <w:szCs w:val="22"/>
              </w:rPr>
              <w:t>4</w:t>
            </w:r>
            <w:r w:rsidRPr="00B832FE">
              <w:rPr>
                <w:rFonts w:ascii="Times New Roman" w:eastAsia="等线" w:hAnsi="Times New Roman" w:cs="Times New Roman"/>
                <w:color w:val="000000"/>
                <w:sz w:val="22"/>
                <w:szCs w:val="22"/>
              </w:rPr>
              <w:t>71 (36.5)</w:t>
            </w:r>
          </w:p>
        </w:tc>
      </w:tr>
      <w:tr w:rsidR="004E5F6A" w14:paraId="3774960A" w14:textId="77777777" w:rsidTr="004E5F6A">
        <w:trPr>
          <w:trHeight w:val="312"/>
        </w:trPr>
        <w:tc>
          <w:tcPr>
            <w:tcW w:w="5915" w:type="dxa"/>
            <w:gridSpan w:val="3"/>
            <w:tcBorders>
              <w:top w:val="single" w:sz="8" w:space="0" w:color="auto"/>
              <w:bottom w:val="single" w:sz="8" w:space="0" w:color="auto"/>
            </w:tcBorders>
          </w:tcPr>
          <w:p w14:paraId="150F040B" w14:textId="77777777" w:rsidR="004E5F6A" w:rsidRPr="00B76FB7" w:rsidRDefault="004E5F6A" w:rsidP="002958A3">
            <w:pPr>
              <w:rPr>
                <w:rFonts w:ascii="Times New Roman" w:hAnsi="Times New Roman" w:cs="Times New Roman"/>
                <w:b/>
                <w:bCs/>
              </w:rPr>
            </w:pPr>
          </w:p>
        </w:tc>
        <w:tc>
          <w:tcPr>
            <w:tcW w:w="2247" w:type="dxa"/>
            <w:tcBorders>
              <w:top w:val="single" w:sz="8" w:space="0" w:color="auto"/>
              <w:bottom w:val="single" w:sz="8" w:space="0" w:color="auto"/>
            </w:tcBorders>
          </w:tcPr>
          <w:p w14:paraId="7C1ADFAD" w14:textId="77777777" w:rsidR="004E5F6A" w:rsidRDefault="004E5F6A" w:rsidP="002958A3">
            <w:pPr>
              <w:rPr>
                <w:rFonts w:ascii="Times New Roman" w:hAnsi="Times New Roman" w:cs="Times New Roman"/>
                <w:b/>
                <w:bCs/>
              </w:rPr>
            </w:pPr>
            <w:r>
              <w:rPr>
                <w:rFonts w:ascii="Times New Roman" w:hAnsi="Times New Roman" w:cs="Times New Roman"/>
                <w:b/>
                <w:bCs/>
              </w:rPr>
              <w:t>All participants</w:t>
            </w:r>
          </w:p>
        </w:tc>
        <w:tc>
          <w:tcPr>
            <w:tcW w:w="2212" w:type="dxa"/>
            <w:tcBorders>
              <w:top w:val="single" w:sz="8" w:space="0" w:color="auto"/>
              <w:bottom w:val="single" w:sz="8" w:space="0" w:color="auto"/>
            </w:tcBorders>
          </w:tcPr>
          <w:p w14:paraId="2E03ED34" w14:textId="77777777" w:rsidR="004E5F6A" w:rsidRDefault="004E5F6A" w:rsidP="002958A3">
            <w:pPr>
              <w:rPr>
                <w:rFonts w:ascii="Times New Roman" w:hAnsi="Times New Roman" w:cs="Times New Roman"/>
                <w:b/>
                <w:bCs/>
              </w:rPr>
            </w:pPr>
            <w:r>
              <w:rPr>
                <w:rFonts w:ascii="Times New Roman" w:hAnsi="Times New Roman" w:cs="Times New Roman"/>
                <w:b/>
                <w:bCs/>
              </w:rPr>
              <w:t>Never smokers</w:t>
            </w:r>
          </w:p>
        </w:tc>
        <w:tc>
          <w:tcPr>
            <w:tcW w:w="2212" w:type="dxa"/>
            <w:tcBorders>
              <w:top w:val="single" w:sz="8" w:space="0" w:color="auto"/>
              <w:bottom w:val="single" w:sz="8" w:space="0" w:color="auto"/>
            </w:tcBorders>
          </w:tcPr>
          <w:p w14:paraId="67AFB962" w14:textId="77777777" w:rsidR="004E5F6A" w:rsidRDefault="004E5F6A" w:rsidP="002958A3">
            <w:pPr>
              <w:rPr>
                <w:rFonts w:ascii="Times New Roman" w:hAnsi="Times New Roman" w:cs="Times New Roman"/>
                <w:b/>
                <w:bCs/>
              </w:rPr>
            </w:pPr>
            <w:r>
              <w:rPr>
                <w:rFonts w:ascii="Times New Roman" w:hAnsi="Times New Roman" w:cs="Times New Roman"/>
                <w:b/>
                <w:bCs/>
              </w:rPr>
              <w:t>Former smokers</w:t>
            </w:r>
          </w:p>
        </w:tc>
        <w:tc>
          <w:tcPr>
            <w:tcW w:w="2162" w:type="dxa"/>
            <w:tcBorders>
              <w:top w:val="single" w:sz="8" w:space="0" w:color="auto"/>
              <w:bottom w:val="single" w:sz="8" w:space="0" w:color="auto"/>
            </w:tcBorders>
          </w:tcPr>
          <w:p w14:paraId="5B67C81B" w14:textId="77777777" w:rsidR="004E5F6A" w:rsidRDefault="004E5F6A" w:rsidP="002958A3">
            <w:pPr>
              <w:rPr>
                <w:rFonts w:ascii="Times New Roman" w:hAnsi="Times New Roman" w:cs="Times New Roman"/>
                <w:b/>
                <w:bCs/>
              </w:rPr>
            </w:pPr>
            <w:r>
              <w:rPr>
                <w:rFonts w:ascii="Times New Roman" w:hAnsi="Times New Roman" w:cs="Times New Roman"/>
                <w:b/>
                <w:bCs/>
              </w:rPr>
              <w:t>Current smokers</w:t>
            </w:r>
          </w:p>
        </w:tc>
      </w:tr>
      <w:tr w:rsidR="00B832FE" w14:paraId="33342428" w14:textId="77777777" w:rsidTr="004E5F6A">
        <w:trPr>
          <w:gridBefore w:val="1"/>
          <w:wBefore w:w="108" w:type="dxa"/>
          <w:trHeight w:val="312"/>
        </w:trPr>
        <w:tc>
          <w:tcPr>
            <w:tcW w:w="5807" w:type="dxa"/>
            <w:gridSpan w:val="2"/>
            <w:tcBorders>
              <w:top w:val="nil"/>
              <w:bottom w:val="nil"/>
            </w:tcBorders>
          </w:tcPr>
          <w:p w14:paraId="1389DBDB" w14:textId="236ED5AE" w:rsidR="00B832FE" w:rsidRPr="00AF226C" w:rsidRDefault="00B832FE" w:rsidP="00E40315">
            <w:pPr>
              <w:ind w:firstLineChars="100" w:firstLine="240"/>
              <w:rPr>
                <w:rFonts w:ascii="Times New Roman" w:hAnsi="Times New Roman" w:cs="Times New Roman"/>
              </w:rPr>
            </w:pPr>
            <w:r w:rsidRPr="00AF226C">
              <w:rPr>
                <w:rFonts w:ascii="Times New Roman" w:hAnsi="Times New Roman" w:cs="Times New Roman"/>
              </w:rPr>
              <w:t xml:space="preserve">Age (years) </w:t>
            </w:r>
            <w:r w:rsidR="00E40315">
              <w:rPr>
                <w:rFonts w:ascii="Times New Roman" w:hAnsi="Times New Roman" w:cs="Times New Roman"/>
                <w:vertAlign w:val="superscript"/>
              </w:rPr>
              <w:t>f</w:t>
            </w:r>
            <w:r w:rsidRPr="00AF226C">
              <w:rPr>
                <w:rFonts w:ascii="Times New Roman" w:hAnsi="Times New Roman" w:cs="Times New Roman"/>
                <w:vertAlign w:val="superscript"/>
              </w:rPr>
              <w:t xml:space="preserve"> </w:t>
            </w:r>
            <w:r w:rsidR="00E40315">
              <w:rPr>
                <w:rFonts w:ascii="Times New Roman" w:hAnsi="Times New Roman" w:cs="Times New Roman"/>
                <w:vertAlign w:val="superscript"/>
              </w:rPr>
              <w:t>g</w:t>
            </w:r>
          </w:p>
        </w:tc>
        <w:tc>
          <w:tcPr>
            <w:tcW w:w="2247" w:type="dxa"/>
            <w:tcBorders>
              <w:top w:val="nil"/>
              <w:bottom w:val="nil"/>
            </w:tcBorders>
          </w:tcPr>
          <w:p w14:paraId="2AC40DF7"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56.7 (11.8)</w:t>
            </w:r>
          </w:p>
        </w:tc>
        <w:tc>
          <w:tcPr>
            <w:tcW w:w="2212" w:type="dxa"/>
            <w:tcBorders>
              <w:top w:val="nil"/>
              <w:bottom w:val="nil"/>
            </w:tcBorders>
            <w:vAlign w:val="center"/>
          </w:tcPr>
          <w:p w14:paraId="3E58996B"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56.4 (12.3)</w:t>
            </w:r>
          </w:p>
        </w:tc>
        <w:tc>
          <w:tcPr>
            <w:tcW w:w="2212" w:type="dxa"/>
            <w:tcBorders>
              <w:top w:val="nil"/>
              <w:bottom w:val="nil"/>
            </w:tcBorders>
            <w:vAlign w:val="center"/>
          </w:tcPr>
          <w:p w14:paraId="68026BCB"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60.6 (11.0)</w:t>
            </w:r>
          </w:p>
        </w:tc>
        <w:tc>
          <w:tcPr>
            <w:tcW w:w="2162" w:type="dxa"/>
            <w:tcBorders>
              <w:top w:val="nil"/>
              <w:bottom w:val="nil"/>
            </w:tcBorders>
            <w:vAlign w:val="center"/>
          </w:tcPr>
          <w:p w14:paraId="3FEE475A"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55.7 (11.0)</w:t>
            </w:r>
          </w:p>
        </w:tc>
      </w:tr>
      <w:tr w:rsidR="00B832FE" w14:paraId="732CE407" w14:textId="77777777" w:rsidTr="004E5F6A">
        <w:trPr>
          <w:gridBefore w:val="1"/>
          <w:wBefore w:w="108" w:type="dxa"/>
          <w:trHeight w:val="325"/>
        </w:trPr>
        <w:tc>
          <w:tcPr>
            <w:tcW w:w="5807" w:type="dxa"/>
            <w:gridSpan w:val="2"/>
            <w:tcBorders>
              <w:top w:val="nil"/>
              <w:bottom w:val="nil"/>
            </w:tcBorders>
          </w:tcPr>
          <w:p w14:paraId="725BF1EA" w14:textId="77777777" w:rsidR="00B832FE" w:rsidRPr="00AF226C" w:rsidRDefault="00B832FE" w:rsidP="00E40315">
            <w:pPr>
              <w:ind w:firstLineChars="100" w:firstLine="240"/>
              <w:rPr>
                <w:rFonts w:ascii="Times New Roman" w:hAnsi="Times New Roman" w:cs="Times New Roman"/>
              </w:rPr>
            </w:pPr>
            <w:r w:rsidRPr="00AF226C">
              <w:rPr>
                <w:rFonts w:ascii="Times New Roman" w:hAnsi="Times New Roman" w:cs="Times New Roman"/>
                <w:color w:val="000000" w:themeColor="text1"/>
              </w:rPr>
              <w:t>Marital status</w:t>
            </w:r>
          </w:p>
        </w:tc>
        <w:tc>
          <w:tcPr>
            <w:tcW w:w="2247" w:type="dxa"/>
            <w:tcBorders>
              <w:top w:val="nil"/>
              <w:bottom w:val="nil"/>
            </w:tcBorders>
          </w:tcPr>
          <w:p w14:paraId="4C5C809D" w14:textId="77777777" w:rsidR="00B832FE" w:rsidRPr="00B832FE" w:rsidRDefault="00B832FE" w:rsidP="00E40315">
            <w:pPr>
              <w:rPr>
                <w:rFonts w:ascii="Times New Roman" w:hAnsi="Times New Roman" w:cs="Times New Roman"/>
                <w:b/>
                <w:bCs/>
                <w:sz w:val="22"/>
                <w:szCs w:val="22"/>
              </w:rPr>
            </w:pPr>
          </w:p>
        </w:tc>
        <w:tc>
          <w:tcPr>
            <w:tcW w:w="2212" w:type="dxa"/>
            <w:tcBorders>
              <w:top w:val="nil"/>
              <w:bottom w:val="nil"/>
            </w:tcBorders>
          </w:tcPr>
          <w:p w14:paraId="13BEE260" w14:textId="77777777" w:rsidR="00B832FE" w:rsidRPr="00B832FE" w:rsidRDefault="00B832FE" w:rsidP="00E40315">
            <w:pPr>
              <w:rPr>
                <w:rFonts w:ascii="Times New Roman" w:hAnsi="Times New Roman" w:cs="Times New Roman"/>
                <w:b/>
                <w:bCs/>
                <w:sz w:val="22"/>
                <w:szCs w:val="22"/>
              </w:rPr>
            </w:pPr>
          </w:p>
        </w:tc>
        <w:tc>
          <w:tcPr>
            <w:tcW w:w="2212" w:type="dxa"/>
            <w:tcBorders>
              <w:top w:val="nil"/>
              <w:bottom w:val="nil"/>
            </w:tcBorders>
          </w:tcPr>
          <w:p w14:paraId="1CFF4076" w14:textId="77777777" w:rsidR="00B832FE" w:rsidRPr="00B832FE" w:rsidRDefault="00B832FE" w:rsidP="00E40315">
            <w:pPr>
              <w:rPr>
                <w:rFonts w:ascii="Times New Roman" w:hAnsi="Times New Roman" w:cs="Times New Roman"/>
                <w:b/>
                <w:bCs/>
                <w:sz w:val="22"/>
                <w:szCs w:val="22"/>
              </w:rPr>
            </w:pPr>
          </w:p>
        </w:tc>
        <w:tc>
          <w:tcPr>
            <w:tcW w:w="2162" w:type="dxa"/>
            <w:tcBorders>
              <w:top w:val="nil"/>
              <w:bottom w:val="nil"/>
            </w:tcBorders>
          </w:tcPr>
          <w:p w14:paraId="0758C291" w14:textId="77777777" w:rsidR="00B832FE" w:rsidRPr="00B832FE" w:rsidRDefault="00B832FE" w:rsidP="00E40315">
            <w:pPr>
              <w:rPr>
                <w:rFonts w:ascii="Times New Roman" w:hAnsi="Times New Roman" w:cs="Times New Roman"/>
                <w:b/>
                <w:bCs/>
                <w:sz w:val="22"/>
                <w:szCs w:val="22"/>
              </w:rPr>
            </w:pPr>
          </w:p>
        </w:tc>
      </w:tr>
      <w:tr w:rsidR="00B832FE" w14:paraId="2D43F2EE" w14:textId="77777777" w:rsidTr="004E5F6A">
        <w:trPr>
          <w:gridBefore w:val="1"/>
          <w:wBefore w:w="108" w:type="dxa"/>
          <w:trHeight w:val="312"/>
        </w:trPr>
        <w:tc>
          <w:tcPr>
            <w:tcW w:w="5807" w:type="dxa"/>
            <w:gridSpan w:val="2"/>
            <w:tcBorders>
              <w:top w:val="nil"/>
            </w:tcBorders>
          </w:tcPr>
          <w:p w14:paraId="1C34D8F5" w14:textId="77777777" w:rsidR="00B832FE" w:rsidRPr="00AF226C" w:rsidRDefault="00B832FE" w:rsidP="00E40315">
            <w:pPr>
              <w:ind w:firstLineChars="200" w:firstLine="480"/>
              <w:rPr>
                <w:rFonts w:ascii="Times New Roman" w:hAnsi="Times New Roman" w:cs="Times New Roman"/>
              </w:rPr>
            </w:pPr>
            <w:r w:rsidRPr="00AF226C">
              <w:rPr>
                <w:rFonts w:ascii="Times New Roman" w:hAnsi="Times New Roman" w:cs="Times New Roman"/>
                <w:color w:val="000000" w:themeColor="text1"/>
              </w:rPr>
              <w:t>Married</w:t>
            </w:r>
          </w:p>
        </w:tc>
        <w:tc>
          <w:tcPr>
            <w:tcW w:w="2247" w:type="dxa"/>
            <w:tcBorders>
              <w:top w:val="nil"/>
            </w:tcBorders>
          </w:tcPr>
          <w:p w14:paraId="3273DE96"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1229 (95.2)</w:t>
            </w:r>
          </w:p>
        </w:tc>
        <w:tc>
          <w:tcPr>
            <w:tcW w:w="2212" w:type="dxa"/>
            <w:tcBorders>
              <w:top w:val="nil"/>
            </w:tcBorders>
            <w:vAlign w:val="center"/>
          </w:tcPr>
          <w:p w14:paraId="222EE115"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609 (94.3)</w:t>
            </w:r>
          </w:p>
        </w:tc>
        <w:tc>
          <w:tcPr>
            <w:tcW w:w="2212" w:type="dxa"/>
            <w:tcBorders>
              <w:top w:val="nil"/>
            </w:tcBorders>
            <w:vAlign w:val="center"/>
          </w:tcPr>
          <w:p w14:paraId="7B7DAC21"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165 (94.8)</w:t>
            </w:r>
          </w:p>
        </w:tc>
        <w:tc>
          <w:tcPr>
            <w:tcW w:w="2162" w:type="dxa"/>
            <w:tcBorders>
              <w:top w:val="nil"/>
            </w:tcBorders>
            <w:vAlign w:val="center"/>
          </w:tcPr>
          <w:p w14:paraId="1F417576"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455 (96.6)</w:t>
            </w:r>
          </w:p>
        </w:tc>
      </w:tr>
      <w:tr w:rsidR="00B832FE" w14:paraId="7DC2BBD5" w14:textId="77777777" w:rsidTr="004E5F6A">
        <w:trPr>
          <w:gridBefore w:val="1"/>
          <w:wBefore w:w="108" w:type="dxa"/>
          <w:trHeight w:val="312"/>
        </w:trPr>
        <w:tc>
          <w:tcPr>
            <w:tcW w:w="5807" w:type="dxa"/>
            <w:gridSpan w:val="2"/>
          </w:tcPr>
          <w:p w14:paraId="22CB5DBE" w14:textId="77777777" w:rsidR="00B832FE" w:rsidRPr="00AF226C" w:rsidRDefault="00B832FE" w:rsidP="00E40315">
            <w:pPr>
              <w:ind w:firstLineChars="200" w:firstLine="480"/>
              <w:rPr>
                <w:rFonts w:ascii="Times New Roman" w:hAnsi="Times New Roman" w:cs="Times New Roman"/>
              </w:rPr>
            </w:pPr>
            <w:r w:rsidRPr="00AF226C">
              <w:rPr>
                <w:rFonts w:ascii="Times New Roman" w:hAnsi="Times New Roman" w:cs="Times New Roman"/>
                <w:color w:val="000000" w:themeColor="text1"/>
              </w:rPr>
              <w:t>Others</w:t>
            </w:r>
          </w:p>
        </w:tc>
        <w:tc>
          <w:tcPr>
            <w:tcW w:w="2247" w:type="dxa"/>
          </w:tcPr>
          <w:p w14:paraId="6ED80E39"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62 (4.8)</w:t>
            </w:r>
          </w:p>
        </w:tc>
        <w:tc>
          <w:tcPr>
            <w:tcW w:w="2212" w:type="dxa"/>
            <w:vAlign w:val="center"/>
          </w:tcPr>
          <w:p w14:paraId="71A6967E"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37 (5.7)</w:t>
            </w:r>
          </w:p>
        </w:tc>
        <w:tc>
          <w:tcPr>
            <w:tcW w:w="2212" w:type="dxa"/>
            <w:vAlign w:val="center"/>
          </w:tcPr>
          <w:p w14:paraId="1EE84E4C"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9 (5.2)</w:t>
            </w:r>
          </w:p>
        </w:tc>
        <w:tc>
          <w:tcPr>
            <w:tcW w:w="2162" w:type="dxa"/>
            <w:vAlign w:val="center"/>
          </w:tcPr>
          <w:p w14:paraId="51106A16"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16 (3.4)</w:t>
            </w:r>
          </w:p>
        </w:tc>
      </w:tr>
      <w:tr w:rsidR="00B832FE" w14:paraId="6F20BCA7" w14:textId="77777777" w:rsidTr="004E5F6A">
        <w:trPr>
          <w:gridBefore w:val="1"/>
          <w:wBefore w:w="108" w:type="dxa"/>
          <w:trHeight w:val="312"/>
        </w:trPr>
        <w:tc>
          <w:tcPr>
            <w:tcW w:w="5807" w:type="dxa"/>
            <w:gridSpan w:val="2"/>
          </w:tcPr>
          <w:p w14:paraId="32ACE586" w14:textId="4E84C775" w:rsidR="00B832FE" w:rsidRPr="00AF226C" w:rsidRDefault="00B832FE" w:rsidP="00E40315">
            <w:pPr>
              <w:ind w:firstLineChars="100" w:firstLine="240"/>
              <w:rPr>
                <w:rFonts w:ascii="Times New Roman" w:hAnsi="Times New Roman" w:cs="Times New Roman"/>
              </w:rPr>
            </w:pPr>
            <w:r w:rsidRPr="00680996">
              <w:rPr>
                <w:rFonts w:ascii="Times New Roman" w:hAnsi="Times New Roman" w:cs="Times New Roman"/>
              </w:rPr>
              <w:t xml:space="preserve">Education level </w:t>
            </w:r>
            <w:r w:rsidR="00E40315">
              <w:rPr>
                <w:rFonts w:ascii="Times New Roman" w:hAnsi="Times New Roman" w:cs="Times New Roman"/>
                <w:vertAlign w:val="superscript"/>
              </w:rPr>
              <w:t>e</w:t>
            </w:r>
            <w:r w:rsidRPr="00CA39FA">
              <w:rPr>
                <w:rFonts w:ascii="Times New Roman" w:hAnsi="Times New Roman" w:cs="Times New Roman"/>
                <w:vertAlign w:val="superscript"/>
              </w:rPr>
              <w:t xml:space="preserve"> </w:t>
            </w:r>
            <w:r w:rsidR="00E40315">
              <w:rPr>
                <w:rFonts w:ascii="Times New Roman" w:hAnsi="Times New Roman" w:cs="Times New Roman"/>
                <w:vertAlign w:val="superscript"/>
              </w:rPr>
              <w:t>f</w:t>
            </w:r>
            <w:r w:rsidRPr="00CA39FA">
              <w:rPr>
                <w:rFonts w:ascii="Times New Roman" w:hAnsi="Times New Roman" w:cs="Times New Roman"/>
                <w:vertAlign w:val="superscript"/>
              </w:rPr>
              <w:t xml:space="preserve"> </w:t>
            </w:r>
            <w:r w:rsidR="00E40315">
              <w:rPr>
                <w:rFonts w:ascii="Times New Roman" w:hAnsi="Times New Roman" w:cs="Times New Roman"/>
                <w:vertAlign w:val="superscript"/>
              </w:rPr>
              <w:t>g</w:t>
            </w:r>
          </w:p>
        </w:tc>
        <w:tc>
          <w:tcPr>
            <w:tcW w:w="2247" w:type="dxa"/>
          </w:tcPr>
          <w:p w14:paraId="2DEE04FF" w14:textId="77777777" w:rsidR="00B832FE" w:rsidRPr="00B832FE" w:rsidRDefault="00B832FE" w:rsidP="00E40315">
            <w:pPr>
              <w:rPr>
                <w:rFonts w:ascii="Times New Roman" w:hAnsi="Times New Roman" w:cs="Times New Roman"/>
                <w:b/>
                <w:bCs/>
                <w:sz w:val="22"/>
                <w:szCs w:val="22"/>
              </w:rPr>
            </w:pPr>
          </w:p>
        </w:tc>
        <w:tc>
          <w:tcPr>
            <w:tcW w:w="2212" w:type="dxa"/>
          </w:tcPr>
          <w:p w14:paraId="1F4270C6" w14:textId="77777777" w:rsidR="00B832FE" w:rsidRPr="00B832FE" w:rsidRDefault="00B832FE" w:rsidP="00E40315">
            <w:pPr>
              <w:rPr>
                <w:rFonts w:ascii="Times New Roman" w:hAnsi="Times New Roman" w:cs="Times New Roman"/>
                <w:b/>
                <w:bCs/>
                <w:sz w:val="22"/>
                <w:szCs w:val="22"/>
              </w:rPr>
            </w:pPr>
          </w:p>
        </w:tc>
        <w:tc>
          <w:tcPr>
            <w:tcW w:w="2212" w:type="dxa"/>
          </w:tcPr>
          <w:p w14:paraId="52ED1001" w14:textId="77777777" w:rsidR="00B832FE" w:rsidRPr="00B832FE" w:rsidRDefault="00B832FE" w:rsidP="00E40315">
            <w:pPr>
              <w:rPr>
                <w:rFonts w:ascii="Times New Roman" w:hAnsi="Times New Roman" w:cs="Times New Roman"/>
                <w:b/>
                <w:bCs/>
                <w:sz w:val="22"/>
                <w:szCs w:val="22"/>
              </w:rPr>
            </w:pPr>
          </w:p>
        </w:tc>
        <w:tc>
          <w:tcPr>
            <w:tcW w:w="2162" w:type="dxa"/>
          </w:tcPr>
          <w:p w14:paraId="6B8BD96B" w14:textId="77777777" w:rsidR="00B832FE" w:rsidRPr="00B832FE" w:rsidRDefault="00B832FE" w:rsidP="00E40315">
            <w:pPr>
              <w:rPr>
                <w:rFonts w:ascii="Times New Roman" w:hAnsi="Times New Roman" w:cs="Times New Roman"/>
                <w:b/>
                <w:bCs/>
                <w:sz w:val="22"/>
                <w:szCs w:val="22"/>
              </w:rPr>
            </w:pPr>
          </w:p>
        </w:tc>
      </w:tr>
      <w:tr w:rsidR="00B832FE" w14:paraId="1F377D7E" w14:textId="77777777" w:rsidTr="004E5F6A">
        <w:trPr>
          <w:gridBefore w:val="1"/>
          <w:wBefore w:w="108" w:type="dxa"/>
          <w:trHeight w:val="312"/>
        </w:trPr>
        <w:tc>
          <w:tcPr>
            <w:tcW w:w="5807" w:type="dxa"/>
            <w:gridSpan w:val="2"/>
          </w:tcPr>
          <w:p w14:paraId="55F24A54" w14:textId="77777777" w:rsidR="00B832FE" w:rsidRPr="00AF226C" w:rsidRDefault="00B832FE" w:rsidP="00E40315">
            <w:pPr>
              <w:ind w:firstLineChars="200" w:firstLine="480"/>
              <w:rPr>
                <w:rFonts w:ascii="Times New Roman" w:hAnsi="Times New Roman" w:cs="Times New Roman"/>
              </w:rPr>
            </w:pPr>
            <w:r>
              <w:rPr>
                <w:rFonts w:ascii="Times New Roman" w:hAnsi="Times New Roman" w:cs="Times New Roman"/>
              </w:rPr>
              <w:t>≤</w:t>
            </w:r>
            <w:r w:rsidRPr="00FE6011">
              <w:rPr>
                <w:rFonts w:ascii="Times New Roman" w:hAnsi="Times New Roman" w:cs="Times New Roman" w:hint="eastAsia"/>
                <w:color w:val="000000" w:themeColor="text1"/>
              </w:rPr>
              <w:t>6</w:t>
            </w:r>
            <w:r w:rsidRPr="00FE6011">
              <w:rPr>
                <w:rFonts w:ascii="Times New Roman" w:hAnsi="Times New Roman" w:cs="Times New Roman"/>
                <w:color w:val="000000" w:themeColor="text1"/>
              </w:rPr>
              <w:t xml:space="preserve"> years</w:t>
            </w:r>
          </w:p>
        </w:tc>
        <w:tc>
          <w:tcPr>
            <w:tcW w:w="2247" w:type="dxa"/>
            <w:vAlign w:val="center"/>
          </w:tcPr>
          <w:p w14:paraId="4B1A5580"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418 (32.4)</w:t>
            </w:r>
          </w:p>
        </w:tc>
        <w:tc>
          <w:tcPr>
            <w:tcW w:w="2212" w:type="dxa"/>
            <w:vAlign w:val="center"/>
          </w:tcPr>
          <w:p w14:paraId="4C4EF94C"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196 (30.3)</w:t>
            </w:r>
          </w:p>
        </w:tc>
        <w:tc>
          <w:tcPr>
            <w:tcW w:w="2212" w:type="dxa"/>
            <w:vAlign w:val="center"/>
          </w:tcPr>
          <w:p w14:paraId="0CBEC4BC"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72 (41.4)</w:t>
            </w:r>
          </w:p>
        </w:tc>
        <w:tc>
          <w:tcPr>
            <w:tcW w:w="2162" w:type="dxa"/>
            <w:vAlign w:val="center"/>
          </w:tcPr>
          <w:p w14:paraId="0D8E17E6"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150 (31.8)</w:t>
            </w:r>
          </w:p>
        </w:tc>
      </w:tr>
      <w:tr w:rsidR="00B832FE" w14:paraId="08100D6C" w14:textId="77777777" w:rsidTr="004E5F6A">
        <w:trPr>
          <w:gridBefore w:val="1"/>
          <w:wBefore w:w="108" w:type="dxa"/>
          <w:trHeight w:val="312"/>
        </w:trPr>
        <w:tc>
          <w:tcPr>
            <w:tcW w:w="5807" w:type="dxa"/>
            <w:gridSpan w:val="2"/>
            <w:tcBorders>
              <w:bottom w:val="nil"/>
            </w:tcBorders>
          </w:tcPr>
          <w:p w14:paraId="2ED60153" w14:textId="77777777" w:rsidR="00B832FE" w:rsidRPr="00AF226C" w:rsidRDefault="00B832FE" w:rsidP="00E40315">
            <w:pPr>
              <w:ind w:firstLineChars="200" w:firstLine="480"/>
              <w:rPr>
                <w:rFonts w:ascii="Times New Roman" w:hAnsi="Times New Roman" w:cs="Times New Roman"/>
              </w:rPr>
            </w:pPr>
            <w:r w:rsidRPr="00FE6011">
              <w:rPr>
                <w:rFonts w:ascii="Times New Roman" w:hAnsi="Times New Roman" w:cs="Times New Roman"/>
              </w:rPr>
              <w:t>6-12 years</w:t>
            </w:r>
          </w:p>
        </w:tc>
        <w:tc>
          <w:tcPr>
            <w:tcW w:w="2247" w:type="dxa"/>
            <w:tcBorders>
              <w:bottom w:val="nil"/>
            </w:tcBorders>
            <w:vAlign w:val="center"/>
          </w:tcPr>
          <w:p w14:paraId="62FD899E"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690 (53.4)</w:t>
            </w:r>
          </w:p>
        </w:tc>
        <w:tc>
          <w:tcPr>
            <w:tcW w:w="2212" w:type="dxa"/>
            <w:tcBorders>
              <w:bottom w:val="nil"/>
            </w:tcBorders>
            <w:vAlign w:val="center"/>
          </w:tcPr>
          <w:p w14:paraId="339562A4"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331 (51.2)</w:t>
            </w:r>
          </w:p>
        </w:tc>
        <w:tc>
          <w:tcPr>
            <w:tcW w:w="2212" w:type="dxa"/>
            <w:tcBorders>
              <w:bottom w:val="nil"/>
            </w:tcBorders>
            <w:vAlign w:val="center"/>
          </w:tcPr>
          <w:p w14:paraId="04F60B2B"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90 (51.7)</w:t>
            </w:r>
          </w:p>
        </w:tc>
        <w:tc>
          <w:tcPr>
            <w:tcW w:w="2162" w:type="dxa"/>
            <w:tcBorders>
              <w:bottom w:val="nil"/>
            </w:tcBorders>
            <w:vAlign w:val="center"/>
          </w:tcPr>
          <w:p w14:paraId="6E171F13"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269 (57.1)</w:t>
            </w:r>
          </w:p>
        </w:tc>
      </w:tr>
      <w:tr w:rsidR="00B832FE" w14:paraId="3D5E7BEC" w14:textId="77777777" w:rsidTr="004E5F6A">
        <w:trPr>
          <w:gridBefore w:val="1"/>
          <w:wBefore w:w="108" w:type="dxa"/>
          <w:trHeight w:val="312"/>
        </w:trPr>
        <w:tc>
          <w:tcPr>
            <w:tcW w:w="5807" w:type="dxa"/>
            <w:gridSpan w:val="2"/>
            <w:tcBorders>
              <w:top w:val="nil"/>
              <w:bottom w:val="nil"/>
            </w:tcBorders>
          </w:tcPr>
          <w:p w14:paraId="6ADFA2E7" w14:textId="77777777" w:rsidR="00B832FE" w:rsidRPr="00AF226C" w:rsidRDefault="00B832FE" w:rsidP="00E40315">
            <w:pPr>
              <w:ind w:firstLineChars="200" w:firstLine="480"/>
              <w:rPr>
                <w:rFonts w:ascii="Times New Roman" w:hAnsi="Times New Roman" w:cs="Times New Roman"/>
              </w:rPr>
            </w:pPr>
            <w:r w:rsidRPr="00FE6011">
              <w:rPr>
                <w:rFonts w:ascii="Times New Roman" w:hAnsi="Times New Roman" w:cs="Times New Roman"/>
              </w:rPr>
              <w:t>≥12 years</w:t>
            </w:r>
          </w:p>
        </w:tc>
        <w:tc>
          <w:tcPr>
            <w:tcW w:w="2247" w:type="dxa"/>
            <w:tcBorders>
              <w:top w:val="nil"/>
              <w:bottom w:val="nil"/>
            </w:tcBorders>
            <w:vAlign w:val="center"/>
          </w:tcPr>
          <w:p w14:paraId="20795A60"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183 (14.2)</w:t>
            </w:r>
          </w:p>
        </w:tc>
        <w:tc>
          <w:tcPr>
            <w:tcW w:w="2212" w:type="dxa"/>
            <w:tcBorders>
              <w:top w:val="nil"/>
              <w:bottom w:val="nil"/>
            </w:tcBorders>
            <w:vAlign w:val="center"/>
          </w:tcPr>
          <w:p w14:paraId="6A8CE26C"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119 (18.4)</w:t>
            </w:r>
          </w:p>
        </w:tc>
        <w:tc>
          <w:tcPr>
            <w:tcW w:w="2212" w:type="dxa"/>
            <w:tcBorders>
              <w:top w:val="nil"/>
              <w:bottom w:val="nil"/>
            </w:tcBorders>
            <w:vAlign w:val="center"/>
          </w:tcPr>
          <w:p w14:paraId="39D7495D"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12 (6.9)</w:t>
            </w:r>
          </w:p>
        </w:tc>
        <w:tc>
          <w:tcPr>
            <w:tcW w:w="2162" w:type="dxa"/>
            <w:tcBorders>
              <w:top w:val="nil"/>
              <w:bottom w:val="nil"/>
            </w:tcBorders>
            <w:vAlign w:val="center"/>
          </w:tcPr>
          <w:p w14:paraId="13263F7E"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52 (11.0)</w:t>
            </w:r>
          </w:p>
        </w:tc>
      </w:tr>
      <w:tr w:rsidR="00B832FE" w14:paraId="7A922E77" w14:textId="77777777" w:rsidTr="004E5F6A">
        <w:trPr>
          <w:gridBefore w:val="1"/>
          <w:wBefore w:w="108" w:type="dxa"/>
          <w:trHeight w:val="300"/>
        </w:trPr>
        <w:tc>
          <w:tcPr>
            <w:tcW w:w="5807" w:type="dxa"/>
            <w:gridSpan w:val="2"/>
            <w:tcBorders>
              <w:top w:val="nil"/>
              <w:bottom w:val="nil"/>
            </w:tcBorders>
          </w:tcPr>
          <w:p w14:paraId="6CC4DA95" w14:textId="77777777" w:rsidR="00B832FE" w:rsidRPr="00DA5E6B" w:rsidRDefault="00B832FE" w:rsidP="00E40315">
            <w:pPr>
              <w:ind w:firstLineChars="100" w:firstLine="240"/>
              <w:rPr>
                <w:rFonts w:ascii="Times New Roman" w:hAnsi="Times New Roman" w:cs="Times New Roman"/>
              </w:rPr>
            </w:pPr>
            <w:r w:rsidRPr="00DA5E6B">
              <w:rPr>
                <w:rFonts w:ascii="Times New Roman" w:hAnsi="Times New Roman" w:cs="Times New Roman"/>
              </w:rPr>
              <w:t>Income level (Chinese yuan/year/family)</w:t>
            </w:r>
          </w:p>
        </w:tc>
        <w:tc>
          <w:tcPr>
            <w:tcW w:w="2247" w:type="dxa"/>
            <w:tcBorders>
              <w:top w:val="nil"/>
              <w:bottom w:val="nil"/>
            </w:tcBorders>
          </w:tcPr>
          <w:p w14:paraId="57027BC4" w14:textId="77777777" w:rsidR="00B832FE" w:rsidRPr="00B832FE" w:rsidRDefault="00B832FE" w:rsidP="00E40315">
            <w:pPr>
              <w:rPr>
                <w:rFonts w:ascii="Times New Roman" w:hAnsi="Times New Roman" w:cs="Times New Roman"/>
                <w:b/>
                <w:bCs/>
                <w:sz w:val="22"/>
                <w:szCs w:val="22"/>
              </w:rPr>
            </w:pPr>
          </w:p>
        </w:tc>
        <w:tc>
          <w:tcPr>
            <w:tcW w:w="2212" w:type="dxa"/>
            <w:tcBorders>
              <w:top w:val="nil"/>
              <w:bottom w:val="nil"/>
            </w:tcBorders>
          </w:tcPr>
          <w:p w14:paraId="1552EEF0" w14:textId="77777777" w:rsidR="00B832FE" w:rsidRPr="00B832FE" w:rsidRDefault="00B832FE" w:rsidP="00E40315">
            <w:pPr>
              <w:rPr>
                <w:rFonts w:ascii="Times New Roman" w:hAnsi="Times New Roman" w:cs="Times New Roman"/>
                <w:b/>
                <w:bCs/>
                <w:sz w:val="22"/>
                <w:szCs w:val="22"/>
              </w:rPr>
            </w:pPr>
          </w:p>
        </w:tc>
        <w:tc>
          <w:tcPr>
            <w:tcW w:w="2212" w:type="dxa"/>
            <w:tcBorders>
              <w:top w:val="nil"/>
              <w:bottom w:val="nil"/>
            </w:tcBorders>
          </w:tcPr>
          <w:p w14:paraId="29A533C6" w14:textId="77777777" w:rsidR="00B832FE" w:rsidRPr="00B832FE" w:rsidRDefault="00B832FE" w:rsidP="00E40315">
            <w:pPr>
              <w:rPr>
                <w:rFonts w:ascii="Times New Roman" w:hAnsi="Times New Roman" w:cs="Times New Roman"/>
                <w:b/>
                <w:bCs/>
                <w:sz w:val="22"/>
                <w:szCs w:val="22"/>
              </w:rPr>
            </w:pPr>
          </w:p>
        </w:tc>
        <w:tc>
          <w:tcPr>
            <w:tcW w:w="2162" w:type="dxa"/>
            <w:tcBorders>
              <w:top w:val="nil"/>
              <w:bottom w:val="nil"/>
            </w:tcBorders>
          </w:tcPr>
          <w:p w14:paraId="41BFEA74" w14:textId="77777777" w:rsidR="00B832FE" w:rsidRPr="00B832FE" w:rsidRDefault="00B832FE" w:rsidP="00E40315">
            <w:pPr>
              <w:rPr>
                <w:rFonts w:ascii="Times New Roman" w:hAnsi="Times New Roman" w:cs="Times New Roman"/>
                <w:b/>
                <w:bCs/>
                <w:sz w:val="22"/>
                <w:szCs w:val="22"/>
              </w:rPr>
            </w:pPr>
          </w:p>
        </w:tc>
      </w:tr>
      <w:tr w:rsidR="00B832FE" w14:paraId="2EB77D28" w14:textId="77777777" w:rsidTr="004E5F6A">
        <w:trPr>
          <w:gridBefore w:val="1"/>
          <w:wBefore w:w="108" w:type="dxa"/>
          <w:trHeight w:val="300"/>
        </w:trPr>
        <w:tc>
          <w:tcPr>
            <w:tcW w:w="5807" w:type="dxa"/>
            <w:gridSpan w:val="2"/>
            <w:tcBorders>
              <w:top w:val="nil"/>
            </w:tcBorders>
          </w:tcPr>
          <w:p w14:paraId="550D92A0" w14:textId="77777777" w:rsidR="00B832FE" w:rsidRPr="00AF226C" w:rsidRDefault="00B832FE" w:rsidP="00E40315">
            <w:pPr>
              <w:ind w:firstLineChars="200" w:firstLine="480"/>
              <w:rPr>
                <w:rFonts w:ascii="Times New Roman" w:hAnsi="Times New Roman" w:cs="Times New Roman"/>
              </w:rPr>
            </w:pPr>
            <w:r>
              <w:rPr>
                <w:rFonts w:ascii="Times New Roman" w:hAnsi="Times New Roman" w:cs="Times New Roman"/>
              </w:rPr>
              <w:t>≤</w:t>
            </w:r>
            <w:r w:rsidRPr="00FE6011">
              <w:rPr>
                <w:rFonts w:ascii="Times New Roman" w:hAnsi="Times New Roman" w:cs="Times New Roman"/>
              </w:rPr>
              <w:t>50000</w:t>
            </w:r>
          </w:p>
        </w:tc>
        <w:tc>
          <w:tcPr>
            <w:tcW w:w="2247" w:type="dxa"/>
            <w:tcBorders>
              <w:top w:val="nil"/>
            </w:tcBorders>
            <w:vAlign w:val="center"/>
          </w:tcPr>
          <w:p w14:paraId="04BEE6A9"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465 (36.0)</w:t>
            </w:r>
          </w:p>
        </w:tc>
        <w:tc>
          <w:tcPr>
            <w:tcW w:w="2212" w:type="dxa"/>
            <w:tcBorders>
              <w:top w:val="nil"/>
            </w:tcBorders>
            <w:vAlign w:val="center"/>
          </w:tcPr>
          <w:p w14:paraId="2AA38F67"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214 (33.1)</w:t>
            </w:r>
          </w:p>
        </w:tc>
        <w:tc>
          <w:tcPr>
            <w:tcW w:w="2212" w:type="dxa"/>
            <w:tcBorders>
              <w:top w:val="nil"/>
            </w:tcBorders>
            <w:vAlign w:val="center"/>
          </w:tcPr>
          <w:p w14:paraId="5FC12A1F"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72 (41.4)</w:t>
            </w:r>
          </w:p>
        </w:tc>
        <w:tc>
          <w:tcPr>
            <w:tcW w:w="2162" w:type="dxa"/>
            <w:tcBorders>
              <w:top w:val="nil"/>
            </w:tcBorders>
            <w:vAlign w:val="center"/>
          </w:tcPr>
          <w:p w14:paraId="1079E0F3"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179 (38.0)</w:t>
            </w:r>
          </w:p>
        </w:tc>
      </w:tr>
      <w:tr w:rsidR="00B832FE" w14:paraId="1A8A1EDC" w14:textId="77777777" w:rsidTr="004E5F6A">
        <w:trPr>
          <w:gridBefore w:val="1"/>
          <w:wBefore w:w="108" w:type="dxa"/>
          <w:trHeight w:val="300"/>
        </w:trPr>
        <w:tc>
          <w:tcPr>
            <w:tcW w:w="5807" w:type="dxa"/>
            <w:gridSpan w:val="2"/>
          </w:tcPr>
          <w:p w14:paraId="504927D2" w14:textId="77777777" w:rsidR="00B832FE" w:rsidRPr="00AF226C" w:rsidRDefault="00B832FE" w:rsidP="00E40315">
            <w:pPr>
              <w:ind w:firstLineChars="200" w:firstLine="480"/>
              <w:rPr>
                <w:rFonts w:ascii="Times New Roman" w:hAnsi="Times New Roman" w:cs="Times New Roman"/>
              </w:rPr>
            </w:pPr>
            <w:r w:rsidRPr="00FE6011">
              <w:rPr>
                <w:rFonts w:ascii="Times New Roman" w:hAnsi="Times New Roman" w:cs="Times New Roman"/>
              </w:rPr>
              <w:t>50001-10999</w:t>
            </w:r>
            <w:r>
              <w:rPr>
                <w:rFonts w:ascii="Times New Roman" w:hAnsi="Times New Roman" w:cs="Times New Roman"/>
              </w:rPr>
              <w:t>9</w:t>
            </w:r>
          </w:p>
        </w:tc>
        <w:tc>
          <w:tcPr>
            <w:tcW w:w="2247" w:type="dxa"/>
            <w:vAlign w:val="center"/>
          </w:tcPr>
          <w:p w14:paraId="21897749"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411 (31.8)</w:t>
            </w:r>
          </w:p>
        </w:tc>
        <w:tc>
          <w:tcPr>
            <w:tcW w:w="2212" w:type="dxa"/>
            <w:vAlign w:val="center"/>
          </w:tcPr>
          <w:p w14:paraId="31B1F6C0"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209 (32.4)</w:t>
            </w:r>
          </w:p>
        </w:tc>
        <w:tc>
          <w:tcPr>
            <w:tcW w:w="2212" w:type="dxa"/>
            <w:vAlign w:val="center"/>
          </w:tcPr>
          <w:p w14:paraId="1353E551"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57 (32.8)</w:t>
            </w:r>
          </w:p>
        </w:tc>
        <w:tc>
          <w:tcPr>
            <w:tcW w:w="2162" w:type="dxa"/>
            <w:vAlign w:val="center"/>
          </w:tcPr>
          <w:p w14:paraId="1491056F"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145 (30.8)</w:t>
            </w:r>
          </w:p>
        </w:tc>
      </w:tr>
      <w:tr w:rsidR="00B832FE" w14:paraId="6D4DBCAD" w14:textId="77777777" w:rsidTr="004E5F6A">
        <w:trPr>
          <w:gridBefore w:val="1"/>
          <w:wBefore w:w="108" w:type="dxa"/>
          <w:trHeight w:val="300"/>
        </w:trPr>
        <w:tc>
          <w:tcPr>
            <w:tcW w:w="5807" w:type="dxa"/>
            <w:gridSpan w:val="2"/>
          </w:tcPr>
          <w:p w14:paraId="3FCEA5DA" w14:textId="77777777" w:rsidR="00B832FE" w:rsidRPr="00AF226C" w:rsidRDefault="00B832FE" w:rsidP="00E40315">
            <w:pPr>
              <w:ind w:firstLineChars="200" w:firstLine="480"/>
              <w:rPr>
                <w:rFonts w:ascii="Times New Roman" w:hAnsi="Times New Roman" w:cs="Times New Roman"/>
              </w:rPr>
            </w:pPr>
            <w:r w:rsidRPr="00FE6011">
              <w:rPr>
                <w:rFonts w:ascii="Times New Roman" w:hAnsi="Times New Roman" w:cs="Times New Roman"/>
              </w:rPr>
              <w:t>≥110000</w:t>
            </w:r>
          </w:p>
        </w:tc>
        <w:tc>
          <w:tcPr>
            <w:tcW w:w="2247" w:type="dxa"/>
            <w:vAlign w:val="center"/>
          </w:tcPr>
          <w:p w14:paraId="75BD846B"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415 (32.1)</w:t>
            </w:r>
          </w:p>
        </w:tc>
        <w:tc>
          <w:tcPr>
            <w:tcW w:w="2212" w:type="dxa"/>
            <w:vAlign w:val="center"/>
          </w:tcPr>
          <w:p w14:paraId="028DF01D"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223 (34.5)</w:t>
            </w:r>
          </w:p>
        </w:tc>
        <w:tc>
          <w:tcPr>
            <w:tcW w:w="2212" w:type="dxa"/>
            <w:vAlign w:val="center"/>
          </w:tcPr>
          <w:p w14:paraId="1A414A1A"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45 (25.9)</w:t>
            </w:r>
          </w:p>
        </w:tc>
        <w:tc>
          <w:tcPr>
            <w:tcW w:w="2162" w:type="dxa"/>
            <w:vAlign w:val="center"/>
          </w:tcPr>
          <w:p w14:paraId="55C47873"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147 (31.2)</w:t>
            </w:r>
          </w:p>
        </w:tc>
      </w:tr>
      <w:tr w:rsidR="00B832FE" w14:paraId="3A7B1317" w14:textId="77777777" w:rsidTr="004E5F6A">
        <w:trPr>
          <w:gridBefore w:val="1"/>
          <w:wBefore w:w="108" w:type="dxa"/>
          <w:trHeight w:val="300"/>
        </w:trPr>
        <w:tc>
          <w:tcPr>
            <w:tcW w:w="5807" w:type="dxa"/>
            <w:gridSpan w:val="2"/>
          </w:tcPr>
          <w:p w14:paraId="5A4C1E13" w14:textId="1CEF253F" w:rsidR="00B832FE" w:rsidRPr="00AF226C" w:rsidRDefault="00B832FE" w:rsidP="00E40315">
            <w:pPr>
              <w:ind w:firstLineChars="100" w:firstLine="240"/>
              <w:rPr>
                <w:rFonts w:ascii="Times New Roman" w:hAnsi="Times New Roman" w:cs="Times New Roman"/>
              </w:rPr>
            </w:pPr>
            <w:r w:rsidRPr="00AF226C">
              <w:rPr>
                <w:rFonts w:ascii="Times New Roman" w:hAnsi="Times New Roman" w:cs="Times New Roman"/>
              </w:rPr>
              <w:t>Alcohol intake</w:t>
            </w:r>
            <w:r w:rsidRPr="00AF226C">
              <w:rPr>
                <w:rFonts w:ascii="Times New Roman" w:hAnsi="Times New Roman" w:cs="Times New Roman"/>
                <w:vertAlign w:val="superscript"/>
              </w:rPr>
              <w:t xml:space="preserve"> </w:t>
            </w:r>
            <w:r w:rsidR="00E40315">
              <w:rPr>
                <w:rFonts w:ascii="Times New Roman" w:hAnsi="Times New Roman" w:cs="Times New Roman"/>
                <w:vertAlign w:val="superscript"/>
              </w:rPr>
              <w:t>e</w:t>
            </w:r>
            <w:r w:rsidRPr="00AF226C">
              <w:rPr>
                <w:rFonts w:ascii="Times New Roman" w:hAnsi="Times New Roman" w:cs="Times New Roman"/>
                <w:vertAlign w:val="superscript"/>
              </w:rPr>
              <w:t xml:space="preserve"> </w:t>
            </w:r>
            <w:r w:rsidR="00E40315">
              <w:rPr>
                <w:rFonts w:ascii="Times New Roman" w:hAnsi="Times New Roman" w:cs="Times New Roman"/>
                <w:vertAlign w:val="superscript"/>
              </w:rPr>
              <w:t>f</w:t>
            </w:r>
            <w:r w:rsidRPr="00AF226C">
              <w:rPr>
                <w:rFonts w:ascii="Times New Roman" w:hAnsi="Times New Roman" w:cs="Times New Roman"/>
                <w:vertAlign w:val="superscript"/>
              </w:rPr>
              <w:t xml:space="preserve"> </w:t>
            </w:r>
            <w:r w:rsidR="00E40315">
              <w:rPr>
                <w:rFonts w:ascii="Times New Roman" w:hAnsi="Times New Roman" w:cs="Times New Roman"/>
                <w:vertAlign w:val="superscript"/>
              </w:rPr>
              <w:t>g</w:t>
            </w:r>
          </w:p>
        </w:tc>
        <w:tc>
          <w:tcPr>
            <w:tcW w:w="2247" w:type="dxa"/>
          </w:tcPr>
          <w:p w14:paraId="352AA807" w14:textId="77777777" w:rsidR="00B832FE" w:rsidRPr="00B832FE" w:rsidRDefault="00B832FE" w:rsidP="00E40315">
            <w:pPr>
              <w:rPr>
                <w:rFonts w:ascii="Times New Roman" w:hAnsi="Times New Roman" w:cs="Times New Roman"/>
                <w:b/>
                <w:bCs/>
                <w:sz w:val="22"/>
                <w:szCs w:val="22"/>
              </w:rPr>
            </w:pPr>
          </w:p>
        </w:tc>
        <w:tc>
          <w:tcPr>
            <w:tcW w:w="2212" w:type="dxa"/>
          </w:tcPr>
          <w:p w14:paraId="407CE850" w14:textId="77777777" w:rsidR="00B832FE" w:rsidRPr="00B832FE" w:rsidRDefault="00B832FE" w:rsidP="00E40315">
            <w:pPr>
              <w:rPr>
                <w:rFonts w:ascii="Times New Roman" w:hAnsi="Times New Roman" w:cs="Times New Roman"/>
                <w:b/>
                <w:bCs/>
                <w:sz w:val="22"/>
                <w:szCs w:val="22"/>
              </w:rPr>
            </w:pPr>
          </w:p>
        </w:tc>
        <w:tc>
          <w:tcPr>
            <w:tcW w:w="2212" w:type="dxa"/>
          </w:tcPr>
          <w:p w14:paraId="12E921C0" w14:textId="77777777" w:rsidR="00B832FE" w:rsidRPr="00B832FE" w:rsidRDefault="00B832FE" w:rsidP="00E40315">
            <w:pPr>
              <w:rPr>
                <w:rFonts w:ascii="Times New Roman" w:hAnsi="Times New Roman" w:cs="Times New Roman"/>
                <w:b/>
                <w:bCs/>
                <w:sz w:val="22"/>
                <w:szCs w:val="22"/>
              </w:rPr>
            </w:pPr>
          </w:p>
        </w:tc>
        <w:tc>
          <w:tcPr>
            <w:tcW w:w="2162" w:type="dxa"/>
          </w:tcPr>
          <w:p w14:paraId="14C090AE" w14:textId="77777777" w:rsidR="00B832FE" w:rsidRPr="00B832FE" w:rsidRDefault="00B832FE" w:rsidP="00E40315">
            <w:pPr>
              <w:rPr>
                <w:rFonts w:ascii="Times New Roman" w:hAnsi="Times New Roman" w:cs="Times New Roman"/>
                <w:b/>
                <w:bCs/>
                <w:sz w:val="22"/>
                <w:szCs w:val="22"/>
              </w:rPr>
            </w:pPr>
          </w:p>
        </w:tc>
      </w:tr>
      <w:tr w:rsidR="00B832FE" w14:paraId="59D617E3" w14:textId="77777777" w:rsidTr="004E5F6A">
        <w:trPr>
          <w:gridBefore w:val="1"/>
          <w:wBefore w:w="108" w:type="dxa"/>
          <w:trHeight w:val="312"/>
        </w:trPr>
        <w:tc>
          <w:tcPr>
            <w:tcW w:w="5807" w:type="dxa"/>
            <w:gridSpan w:val="2"/>
          </w:tcPr>
          <w:p w14:paraId="1E9835D2" w14:textId="77777777" w:rsidR="00B832FE" w:rsidRPr="00AF226C" w:rsidRDefault="00B832FE" w:rsidP="00E40315">
            <w:pPr>
              <w:ind w:firstLineChars="200" w:firstLine="480"/>
              <w:rPr>
                <w:rFonts w:ascii="Times New Roman" w:hAnsi="Times New Roman" w:cs="Times New Roman"/>
              </w:rPr>
            </w:pPr>
            <w:r w:rsidRPr="00AF226C">
              <w:rPr>
                <w:rFonts w:ascii="Times New Roman" w:hAnsi="Times New Roman" w:cs="Times New Roman"/>
                <w:color w:val="000000" w:themeColor="text1"/>
              </w:rPr>
              <w:t>Non-drinker</w:t>
            </w:r>
          </w:p>
        </w:tc>
        <w:tc>
          <w:tcPr>
            <w:tcW w:w="2247" w:type="dxa"/>
            <w:vAlign w:val="center"/>
          </w:tcPr>
          <w:p w14:paraId="5055724F" w14:textId="77777777" w:rsidR="00B832FE" w:rsidRPr="00B832FE" w:rsidRDefault="00B832FE" w:rsidP="00E40315">
            <w:pPr>
              <w:rPr>
                <w:rFonts w:ascii="Times New Roman" w:hAnsi="Times New Roman" w:cs="Times New Roman"/>
                <w:sz w:val="22"/>
                <w:szCs w:val="22"/>
              </w:rPr>
            </w:pPr>
            <w:r w:rsidRPr="00B832FE">
              <w:rPr>
                <w:rFonts w:ascii="Times New Roman" w:eastAsia="等线" w:hAnsi="Times New Roman" w:cs="Times New Roman"/>
                <w:color w:val="000000"/>
                <w:sz w:val="22"/>
                <w:szCs w:val="22"/>
              </w:rPr>
              <w:t>516 (40.0)</w:t>
            </w:r>
          </w:p>
        </w:tc>
        <w:tc>
          <w:tcPr>
            <w:tcW w:w="2212" w:type="dxa"/>
          </w:tcPr>
          <w:p w14:paraId="790F234D" w14:textId="77777777" w:rsidR="00B832FE" w:rsidRPr="00B832FE" w:rsidRDefault="00B832FE" w:rsidP="00E40315">
            <w:pPr>
              <w:rPr>
                <w:rFonts w:ascii="Times New Roman" w:hAnsi="Times New Roman" w:cs="Times New Roman"/>
                <w:b/>
                <w:bCs/>
                <w:sz w:val="22"/>
                <w:szCs w:val="22"/>
              </w:rPr>
            </w:pPr>
            <w:r w:rsidRPr="00B832FE">
              <w:rPr>
                <w:rFonts w:ascii="Times New Roman" w:hAnsi="Times New Roman" w:cs="Times New Roman"/>
                <w:sz w:val="22"/>
                <w:szCs w:val="22"/>
              </w:rPr>
              <w:t>280 (43.3)</w:t>
            </w:r>
          </w:p>
        </w:tc>
        <w:tc>
          <w:tcPr>
            <w:tcW w:w="2212" w:type="dxa"/>
          </w:tcPr>
          <w:p w14:paraId="54CA42AC" w14:textId="77777777" w:rsidR="00B832FE" w:rsidRPr="00B832FE" w:rsidRDefault="00B832FE" w:rsidP="00E40315">
            <w:pPr>
              <w:rPr>
                <w:rFonts w:ascii="Times New Roman" w:hAnsi="Times New Roman" w:cs="Times New Roman"/>
                <w:b/>
                <w:bCs/>
                <w:sz w:val="22"/>
                <w:szCs w:val="22"/>
              </w:rPr>
            </w:pPr>
            <w:r w:rsidRPr="00B832FE">
              <w:rPr>
                <w:rFonts w:ascii="Times New Roman" w:hAnsi="Times New Roman" w:cs="Times New Roman"/>
                <w:sz w:val="22"/>
                <w:szCs w:val="22"/>
              </w:rPr>
              <w:t>71 (40.8)</w:t>
            </w:r>
          </w:p>
        </w:tc>
        <w:tc>
          <w:tcPr>
            <w:tcW w:w="2162" w:type="dxa"/>
          </w:tcPr>
          <w:p w14:paraId="6E6CAA81" w14:textId="77777777" w:rsidR="00B832FE" w:rsidRPr="00B832FE" w:rsidRDefault="00B832FE" w:rsidP="00E40315">
            <w:pPr>
              <w:rPr>
                <w:rFonts w:ascii="Times New Roman" w:hAnsi="Times New Roman" w:cs="Times New Roman"/>
                <w:b/>
                <w:bCs/>
                <w:sz w:val="22"/>
                <w:szCs w:val="22"/>
              </w:rPr>
            </w:pPr>
            <w:r w:rsidRPr="00B832FE">
              <w:rPr>
                <w:rFonts w:ascii="Times New Roman" w:hAnsi="Times New Roman" w:cs="Times New Roman"/>
                <w:sz w:val="22"/>
                <w:szCs w:val="22"/>
              </w:rPr>
              <w:t>165 (35.0)</w:t>
            </w:r>
          </w:p>
        </w:tc>
      </w:tr>
      <w:tr w:rsidR="00B832FE" w14:paraId="46FEE07E" w14:textId="77777777" w:rsidTr="004E5F6A">
        <w:trPr>
          <w:gridBefore w:val="1"/>
          <w:wBefore w:w="108" w:type="dxa"/>
          <w:trHeight w:val="312"/>
        </w:trPr>
        <w:tc>
          <w:tcPr>
            <w:tcW w:w="5807" w:type="dxa"/>
            <w:gridSpan w:val="2"/>
          </w:tcPr>
          <w:p w14:paraId="055F5794" w14:textId="77777777" w:rsidR="00B832FE" w:rsidRPr="00AF226C" w:rsidRDefault="00B832FE" w:rsidP="00E40315">
            <w:pPr>
              <w:ind w:firstLineChars="200" w:firstLine="480"/>
              <w:rPr>
                <w:rFonts w:ascii="Times New Roman" w:hAnsi="Times New Roman" w:cs="Times New Roman"/>
              </w:rPr>
            </w:pPr>
            <w:r w:rsidRPr="00AF226C">
              <w:rPr>
                <w:rFonts w:ascii="Times New Roman" w:hAnsi="Times New Roman" w:cs="Times New Roman"/>
                <w:color w:val="000000" w:themeColor="text1"/>
              </w:rPr>
              <w:t>Occasional</w:t>
            </w:r>
          </w:p>
        </w:tc>
        <w:tc>
          <w:tcPr>
            <w:tcW w:w="2247" w:type="dxa"/>
            <w:vAlign w:val="center"/>
          </w:tcPr>
          <w:p w14:paraId="35AF82C3" w14:textId="77777777" w:rsidR="00B832FE" w:rsidRPr="00B832FE" w:rsidRDefault="00B832FE" w:rsidP="00E40315">
            <w:pPr>
              <w:rPr>
                <w:rFonts w:ascii="Times New Roman" w:hAnsi="Times New Roman" w:cs="Times New Roman"/>
                <w:sz w:val="22"/>
                <w:szCs w:val="22"/>
              </w:rPr>
            </w:pPr>
            <w:r w:rsidRPr="00B832FE">
              <w:rPr>
                <w:rFonts w:ascii="Times New Roman" w:eastAsia="等线" w:hAnsi="Times New Roman" w:cs="Times New Roman"/>
                <w:color w:val="000000"/>
                <w:sz w:val="22"/>
                <w:szCs w:val="22"/>
              </w:rPr>
              <w:t>328 (25.4)</w:t>
            </w:r>
          </w:p>
        </w:tc>
        <w:tc>
          <w:tcPr>
            <w:tcW w:w="2212" w:type="dxa"/>
          </w:tcPr>
          <w:p w14:paraId="29383CF2" w14:textId="77777777" w:rsidR="00B832FE" w:rsidRPr="00B832FE" w:rsidRDefault="00B832FE" w:rsidP="00E40315">
            <w:pPr>
              <w:rPr>
                <w:rFonts w:ascii="Times New Roman" w:hAnsi="Times New Roman" w:cs="Times New Roman"/>
                <w:b/>
                <w:bCs/>
                <w:sz w:val="22"/>
                <w:szCs w:val="22"/>
              </w:rPr>
            </w:pPr>
            <w:r w:rsidRPr="00B832FE">
              <w:rPr>
                <w:rFonts w:ascii="Times New Roman" w:hAnsi="Times New Roman" w:cs="Times New Roman"/>
                <w:sz w:val="22"/>
                <w:szCs w:val="22"/>
              </w:rPr>
              <w:t>177 (27.4)</w:t>
            </w:r>
          </w:p>
        </w:tc>
        <w:tc>
          <w:tcPr>
            <w:tcW w:w="2212" w:type="dxa"/>
          </w:tcPr>
          <w:p w14:paraId="6D86DC0A" w14:textId="77777777" w:rsidR="00B832FE" w:rsidRPr="00B832FE" w:rsidRDefault="00B832FE" w:rsidP="00E40315">
            <w:pPr>
              <w:rPr>
                <w:rFonts w:ascii="Times New Roman" w:hAnsi="Times New Roman" w:cs="Times New Roman"/>
                <w:b/>
                <w:bCs/>
                <w:sz w:val="22"/>
                <w:szCs w:val="22"/>
              </w:rPr>
            </w:pPr>
            <w:r w:rsidRPr="00B832FE">
              <w:rPr>
                <w:rFonts w:ascii="Times New Roman" w:hAnsi="Times New Roman" w:cs="Times New Roman"/>
                <w:sz w:val="22"/>
                <w:szCs w:val="22"/>
              </w:rPr>
              <w:t>39 (22.4)</w:t>
            </w:r>
          </w:p>
        </w:tc>
        <w:tc>
          <w:tcPr>
            <w:tcW w:w="2162" w:type="dxa"/>
          </w:tcPr>
          <w:p w14:paraId="69B45A73" w14:textId="77777777" w:rsidR="00B832FE" w:rsidRPr="00B832FE" w:rsidRDefault="00B832FE" w:rsidP="00E40315">
            <w:pPr>
              <w:rPr>
                <w:rFonts w:ascii="Times New Roman" w:hAnsi="Times New Roman" w:cs="Times New Roman"/>
                <w:b/>
                <w:bCs/>
                <w:sz w:val="22"/>
                <w:szCs w:val="22"/>
              </w:rPr>
            </w:pPr>
            <w:r w:rsidRPr="00B832FE">
              <w:rPr>
                <w:rFonts w:ascii="Times New Roman" w:hAnsi="Times New Roman" w:cs="Times New Roman"/>
                <w:sz w:val="22"/>
                <w:szCs w:val="22"/>
              </w:rPr>
              <w:t>112 (23.8)</w:t>
            </w:r>
          </w:p>
        </w:tc>
      </w:tr>
      <w:tr w:rsidR="00B832FE" w14:paraId="58E6F9D3" w14:textId="77777777" w:rsidTr="004E5F6A">
        <w:trPr>
          <w:gridBefore w:val="1"/>
          <w:wBefore w:w="108" w:type="dxa"/>
          <w:trHeight w:val="312"/>
        </w:trPr>
        <w:tc>
          <w:tcPr>
            <w:tcW w:w="5807" w:type="dxa"/>
            <w:gridSpan w:val="2"/>
          </w:tcPr>
          <w:p w14:paraId="3AF71F22" w14:textId="77777777" w:rsidR="00B832FE" w:rsidRPr="00AF226C" w:rsidRDefault="00B832FE" w:rsidP="00E40315">
            <w:pPr>
              <w:ind w:firstLineChars="200" w:firstLine="480"/>
              <w:rPr>
                <w:rFonts w:ascii="Times New Roman" w:hAnsi="Times New Roman" w:cs="Times New Roman"/>
              </w:rPr>
            </w:pPr>
            <w:r w:rsidRPr="00AF226C">
              <w:rPr>
                <w:rFonts w:ascii="Times New Roman" w:hAnsi="Times New Roman" w:cs="Times New Roman"/>
                <w:color w:val="000000" w:themeColor="text1"/>
              </w:rPr>
              <w:t>Regular</w:t>
            </w:r>
          </w:p>
        </w:tc>
        <w:tc>
          <w:tcPr>
            <w:tcW w:w="2247" w:type="dxa"/>
            <w:vAlign w:val="center"/>
          </w:tcPr>
          <w:p w14:paraId="357241A1" w14:textId="77777777" w:rsidR="00B832FE" w:rsidRPr="00B832FE" w:rsidRDefault="00B832FE" w:rsidP="00E40315">
            <w:pPr>
              <w:rPr>
                <w:rFonts w:ascii="Times New Roman" w:hAnsi="Times New Roman" w:cs="Times New Roman"/>
                <w:sz w:val="22"/>
                <w:szCs w:val="22"/>
              </w:rPr>
            </w:pPr>
            <w:r w:rsidRPr="00B832FE">
              <w:rPr>
                <w:rFonts w:ascii="Times New Roman" w:eastAsia="等线" w:hAnsi="Times New Roman" w:cs="Times New Roman"/>
                <w:color w:val="000000"/>
                <w:sz w:val="22"/>
                <w:szCs w:val="22"/>
              </w:rPr>
              <w:t>404 (31.3)</w:t>
            </w:r>
          </w:p>
        </w:tc>
        <w:tc>
          <w:tcPr>
            <w:tcW w:w="2212" w:type="dxa"/>
          </w:tcPr>
          <w:p w14:paraId="7B4C9500" w14:textId="77777777" w:rsidR="00B832FE" w:rsidRPr="00B832FE" w:rsidRDefault="00B832FE" w:rsidP="00E40315">
            <w:pPr>
              <w:rPr>
                <w:rFonts w:ascii="Times New Roman" w:hAnsi="Times New Roman" w:cs="Times New Roman"/>
                <w:b/>
                <w:bCs/>
                <w:sz w:val="22"/>
                <w:szCs w:val="22"/>
              </w:rPr>
            </w:pPr>
            <w:r w:rsidRPr="00B832FE">
              <w:rPr>
                <w:rFonts w:ascii="Times New Roman" w:hAnsi="Times New Roman" w:cs="Times New Roman"/>
                <w:sz w:val="22"/>
                <w:szCs w:val="22"/>
              </w:rPr>
              <w:t>172 (26.6)</w:t>
            </w:r>
          </w:p>
        </w:tc>
        <w:tc>
          <w:tcPr>
            <w:tcW w:w="2212" w:type="dxa"/>
          </w:tcPr>
          <w:p w14:paraId="43FD2732" w14:textId="77777777" w:rsidR="00B832FE" w:rsidRPr="00B832FE" w:rsidRDefault="00B832FE" w:rsidP="00E40315">
            <w:pPr>
              <w:rPr>
                <w:rFonts w:ascii="Times New Roman" w:hAnsi="Times New Roman" w:cs="Times New Roman"/>
                <w:b/>
                <w:bCs/>
                <w:sz w:val="22"/>
                <w:szCs w:val="22"/>
              </w:rPr>
            </w:pPr>
            <w:r w:rsidRPr="00B832FE">
              <w:rPr>
                <w:rFonts w:ascii="Times New Roman" w:hAnsi="Times New Roman" w:cs="Times New Roman"/>
                <w:sz w:val="22"/>
                <w:szCs w:val="22"/>
              </w:rPr>
              <w:t>49 (28.2)</w:t>
            </w:r>
          </w:p>
        </w:tc>
        <w:tc>
          <w:tcPr>
            <w:tcW w:w="2162" w:type="dxa"/>
          </w:tcPr>
          <w:p w14:paraId="61D58F4A" w14:textId="77777777" w:rsidR="00B832FE" w:rsidRPr="00B832FE" w:rsidRDefault="00B832FE" w:rsidP="00E40315">
            <w:pPr>
              <w:rPr>
                <w:rFonts w:ascii="Times New Roman" w:hAnsi="Times New Roman" w:cs="Times New Roman"/>
                <w:b/>
                <w:bCs/>
                <w:sz w:val="22"/>
                <w:szCs w:val="22"/>
              </w:rPr>
            </w:pPr>
            <w:r w:rsidRPr="00B832FE">
              <w:rPr>
                <w:rFonts w:ascii="Times New Roman" w:hAnsi="Times New Roman" w:cs="Times New Roman"/>
                <w:sz w:val="22"/>
                <w:szCs w:val="22"/>
              </w:rPr>
              <w:t>183 (38.9)</w:t>
            </w:r>
          </w:p>
        </w:tc>
      </w:tr>
      <w:tr w:rsidR="00B832FE" w14:paraId="036C02E1" w14:textId="77777777" w:rsidTr="004E5F6A">
        <w:trPr>
          <w:gridBefore w:val="1"/>
          <w:wBefore w:w="108" w:type="dxa"/>
          <w:trHeight w:val="312"/>
        </w:trPr>
        <w:tc>
          <w:tcPr>
            <w:tcW w:w="5807" w:type="dxa"/>
            <w:gridSpan w:val="2"/>
          </w:tcPr>
          <w:p w14:paraId="300AFBBB" w14:textId="77777777" w:rsidR="00B832FE" w:rsidRPr="00AF226C" w:rsidRDefault="00B832FE" w:rsidP="00E40315">
            <w:pPr>
              <w:ind w:firstLineChars="200" w:firstLine="480"/>
              <w:rPr>
                <w:rFonts w:ascii="Times New Roman" w:hAnsi="Times New Roman" w:cs="Times New Roman"/>
              </w:rPr>
            </w:pPr>
            <w:r w:rsidRPr="00AF226C">
              <w:rPr>
                <w:rFonts w:ascii="Times New Roman" w:hAnsi="Times New Roman" w:cs="Times New Roman"/>
                <w:color w:val="000000" w:themeColor="text1"/>
              </w:rPr>
              <w:t>F</w:t>
            </w:r>
            <w:r w:rsidRPr="00AF226C">
              <w:rPr>
                <w:rFonts w:ascii="Times New Roman" w:hAnsi="Times New Roman" w:cs="Times New Roman" w:hint="eastAsia"/>
                <w:color w:val="000000" w:themeColor="text1"/>
              </w:rPr>
              <w:t>ormer</w:t>
            </w:r>
            <w:r w:rsidRPr="00AF226C">
              <w:rPr>
                <w:rFonts w:ascii="Times New Roman" w:hAnsi="Times New Roman" w:cs="Times New Roman"/>
                <w:color w:val="000000" w:themeColor="text1"/>
              </w:rPr>
              <w:t xml:space="preserve"> </w:t>
            </w:r>
            <w:r w:rsidRPr="00AF226C">
              <w:rPr>
                <w:rFonts w:ascii="Times New Roman" w:hAnsi="Times New Roman" w:cs="Times New Roman" w:hint="eastAsia"/>
                <w:color w:val="000000" w:themeColor="text1"/>
              </w:rPr>
              <w:t>drinker</w:t>
            </w:r>
          </w:p>
        </w:tc>
        <w:tc>
          <w:tcPr>
            <w:tcW w:w="2247" w:type="dxa"/>
            <w:vAlign w:val="center"/>
          </w:tcPr>
          <w:p w14:paraId="3067F3E0" w14:textId="77777777" w:rsidR="00B832FE" w:rsidRPr="00B832FE" w:rsidRDefault="00B832FE" w:rsidP="00E40315">
            <w:pPr>
              <w:rPr>
                <w:rFonts w:ascii="Times New Roman" w:hAnsi="Times New Roman" w:cs="Times New Roman"/>
                <w:sz w:val="22"/>
                <w:szCs w:val="22"/>
              </w:rPr>
            </w:pPr>
            <w:r w:rsidRPr="00B832FE">
              <w:rPr>
                <w:rFonts w:ascii="Times New Roman" w:eastAsia="等线" w:hAnsi="Times New Roman" w:cs="Times New Roman"/>
                <w:color w:val="000000"/>
                <w:sz w:val="22"/>
                <w:szCs w:val="22"/>
              </w:rPr>
              <w:t>43 (3.3)</w:t>
            </w:r>
          </w:p>
        </w:tc>
        <w:tc>
          <w:tcPr>
            <w:tcW w:w="2212" w:type="dxa"/>
          </w:tcPr>
          <w:p w14:paraId="1F03A208" w14:textId="77777777" w:rsidR="00B832FE" w:rsidRPr="00B832FE" w:rsidRDefault="00B832FE" w:rsidP="00E40315">
            <w:pPr>
              <w:rPr>
                <w:rFonts w:ascii="Times New Roman" w:hAnsi="Times New Roman" w:cs="Times New Roman"/>
                <w:b/>
                <w:bCs/>
                <w:sz w:val="22"/>
                <w:szCs w:val="22"/>
              </w:rPr>
            </w:pPr>
            <w:r w:rsidRPr="00B832FE">
              <w:rPr>
                <w:rFonts w:ascii="Times New Roman" w:hAnsi="Times New Roman" w:cs="Times New Roman"/>
                <w:sz w:val="22"/>
                <w:szCs w:val="22"/>
              </w:rPr>
              <w:t>17 (2.6)</w:t>
            </w:r>
          </w:p>
        </w:tc>
        <w:tc>
          <w:tcPr>
            <w:tcW w:w="2212" w:type="dxa"/>
          </w:tcPr>
          <w:p w14:paraId="696BD596" w14:textId="77777777" w:rsidR="00B832FE" w:rsidRPr="00B832FE" w:rsidRDefault="00B832FE" w:rsidP="00E40315">
            <w:pPr>
              <w:rPr>
                <w:rFonts w:ascii="Times New Roman" w:hAnsi="Times New Roman" w:cs="Times New Roman"/>
                <w:b/>
                <w:bCs/>
                <w:sz w:val="22"/>
                <w:szCs w:val="22"/>
              </w:rPr>
            </w:pPr>
            <w:r w:rsidRPr="00B832FE">
              <w:rPr>
                <w:rFonts w:ascii="Times New Roman" w:hAnsi="Times New Roman" w:cs="Times New Roman"/>
                <w:sz w:val="22"/>
                <w:szCs w:val="22"/>
              </w:rPr>
              <w:t>15 (8.6)</w:t>
            </w:r>
          </w:p>
        </w:tc>
        <w:tc>
          <w:tcPr>
            <w:tcW w:w="2162" w:type="dxa"/>
          </w:tcPr>
          <w:p w14:paraId="68EDBCAC" w14:textId="77777777" w:rsidR="00B832FE" w:rsidRPr="00B832FE" w:rsidRDefault="00B832FE" w:rsidP="00E40315">
            <w:pPr>
              <w:rPr>
                <w:rFonts w:ascii="Times New Roman" w:hAnsi="Times New Roman" w:cs="Times New Roman"/>
                <w:b/>
                <w:bCs/>
                <w:sz w:val="22"/>
                <w:szCs w:val="22"/>
              </w:rPr>
            </w:pPr>
            <w:r w:rsidRPr="00B832FE">
              <w:rPr>
                <w:rFonts w:ascii="Times New Roman" w:hAnsi="Times New Roman" w:cs="Times New Roman"/>
                <w:sz w:val="22"/>
                <w:szCs w:val="22"/>
              </w:rPr>
              <w:t>11 (2.3)</w:t>
            </w:r>
          </w:p>
        </w:tc>
      </w:tr>
      <w:tr w:rsidR="00B832FE" w14:paraId="53E57AD7" w14:textId="77777777" w:rsidTr="004E5F6A">
        <w:trPr>
          <w:gridBefore w:val="1"/>
          <w:wBefore w:w="108" w:type="dxa"/>
          <w:trHeight w:val="312"/>
        </w:trPr>
        <w:tc>
          <w:tcPr>
            <w:tcW w:w="5807" w:type="dxa"/>
            <w:gridSpan w:val="2"/>
          </w:tcPr>
          <w:p w14:paraId="61B736E5" w14:textId="69861E9E" w:rsidR="00B832FE" w:rsidRPr="00AF226C" w:rsidRDefault="00B832FE" w:rsidP="00E40315">
            <w:pPr>
              <w:ind w:firstLineChars="100" w:firstLine="240"/>
              <w:rPr>
                <w:rFonts w:ascii="Times New Roman" w:hAnsi="Times New Roman" w:cs="Times New Roman"/>
              </w:rPr>
            </w:pPr>
            <w:r w:rsidRPr="00AF226C">
              <w:rPr>
                <w:rFonts w:ascii="Times New Roman" w:hAnsi="Times New Roman" w:cs="Times New Roman"/>
              </w:rPr>
              <w:t>Physical activity</w:t>
            </w:r>
            <w:r>
              <w:rPr>
                <w:rFonts w:ascii="Times New Roman" w:hAnsi="Times New Roman" w:cs="Times New Roman"/>
              </w:rPr>
              <w:t xml:space="preserve"> level</w:t>
            </w:r>
            <w:r w:rsidRPr="00AF226C">
              <w:rPr>
                <w:rFonts w:ascii="Times New Roman" w:hAnsi="Times New Roman" w:cs="Times New Roman"/>
              </w:rPr>
              <w:t xml:space="preserve"> </w:t>
            </w:r>
            <w:r w:rsidR="00E40315">
              <w:rPr>
                <w:rFonts w:ascii="Times New Roman" w:hAnsi="Times New Roman" w:cs="Times New Roman"/>
                <w:vertAlign w:val="superscript"/>
              </w:rPr>
              <w:t>b</w:t>
            </w:r>
          </w:p>
        </w:tc>
        <w:tc>
          <w:tcPr>
            <w:tcW w:w="2247" w:type="dxa"/>
          </w:tcPr>
          <w:p w14:paraId="4CC1E222" w14:textId="77777777" w:rsidR="00B832FE" w:rsidRPr="00B832FE" w:rsidRDefault="00B832FE" w:rsidP="00E40315">
            <w:pPr>
              <w:rPr>
                <w:rFonts w:ascii="Times New Roman" w:hAnsi="Times New Roman" w:cs="Times New Roman"/>
                <w:b/>
                <w:bCs/>
                <w:sz w:val="22"/>
                <w:szCs w:val="22"/>
              </w:rPr>
            </w:pPr>
          </w:p>
        </w:tc>
        <w:tc>
          <w:tcPr>
            <w:tcW w:w="2212" w:type="dxa"/>
          </w:tcPr>
          <w:p w14:paraId="450CFE41" w14:textId="77777777" w:rsidR="00B832FE" w:rsidRPr="00B832FE" w:rsidRDefault="00B832FE" w:rsidP="00E40315">
            <w:pPr>
              <w:rPr>
                <w:rFonts w:ascii="Times New Roman" w:hAnsi="Times New Roman" w:cs="Times New Roman"/>
                <w:b/>
                <w:bCs/>
                <w:sz w:val="22"/>
                <w:szCs w:val="22"/>
              </w:rPr>
            </w:pPr>
          </w:p>
        </w:tc>
        <w:tc>
          <w:tcPr>
            <w:tcW w:w="2212" w:type="dxa"/>
          </w:tcPr>
          <w:p w14:paraId="1E82DD88" w14:textId="77777777" w:rsidR="00B832FE" w:rsidRPr="00B832FE" w:rsidRDefault="00B832FE" w:rsidP="00E40315">
            <w:pPr>
              <w:rPr>
                <w:rFonts w:ascii="Times New Roman" w:hAnsi="Times New Roman" w:cs="Times New Roman"/>
                <w:b/>
                <w:bCs/>
                <w:sz w:val="22"/>
                <w:szCs w:val="22"/>
              </w:rPr>
            </w:pPr>
          </w:p>
        </w:tc>
        <w:tc>
          <w:tcPr>
            <w:tcW w:w="2162" w:type="dxa"/>
          </w:tcPr>
          <w:p w14:paraId="1D795CB0" w14:textId="77777777" w:rsidR="00B832FE" w:rsidRPr="00B832FE" w:rsidRDefault="00B832FE" w:rsidP="00E40315">
            <w:pPr>
              <w:rPr>
                <w:rFonts w:ascii="Times New Roman" w:hAnsi="Times New Roman" w:cs="Times New Roman"/>
                <w:b/>
                <w:bCs/>
                <w:sz w:val="22"/>
                <w:szCs w:val="22"/>
              </w:rPr>
            </w:pPr>
          </w:p>
        </w:tc>
      </w:tr>
      <w:tr w:rsidR="00B832FE" w14:paraId="192C1A04" w14:textId="77777777" w:rsidTr="004E5F6A">
        <w:trPr>
          <w:gridBefore w:val="1"/>
          <w:wBefore w:w="108" w:type="dxa"/>
          <w:trHeight w:val="312"/>
        </w:trPr>
        <w:tc>
          <w:tcPr>
            <w:tcW w:w="5807" w:type="dxa"/>
            <w:gridSpan w:val="2"/>
          </w:tcPr>
          <w:p w14:paraId="25A67F12" w14:textId="77777777" w:rsidR="00B832FE" w:rsidRPr="00AF226C" w:rsidRDefault="00B832FE" w:rsidP="00E40315">
            <w:pPr>
              <w:ind w:firstLineChars="200" w:firstLine="480"/>
              <w:rPr>
                <w:rFonts w:ascii="Times New Roman" w:hAnsi="Times New Roman" w:cs="Times New Roman"/>
              </w:rPr>
            </w:pPr>
            <w:r w:rsidRPr="00AF226C">
              <w:rPr>
                <w:rFonts w:ascii="Times New Roman" w:hAnsi="Times New Roman" w:cs="Times New Roman"/>
              </w:rPr>
              <w:t>Low activ</w:t>
            </w:r>
            <w:r>
              <w:rPr>
                <w:rFonts w:ascii="Times New Roman" w:hAnsi="Times New Roman" w:cs="Times New Roman"/>
              </w:rPr>
              <w:t>ity</w:t>
            </w:r>
          </w:p>
        </w:tc>
        <w:tc>
          <w:tcPr>
            <w:tcW w:w="2247" w:type="dxa"/>
            <w:vAlign w:val="center"/>
          </w:tcPr>
          <w:p w14:paraId="7F659DC4"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359 (27.8)</w:t>
            </w:r>
          </w:p>
        </w:tc>
        <w:tc>
          <w:tcPr>
            <w:tcW w:w="2212" w:type="dxa"/>
            <w:vAlign w:val="center"/>
          </w:tcPr>
          <w:p w14:paraId="78626C4C"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178 (27.6)</w:t>
            </w:r>
          </w:p>
        </w:tc>
        <w:tc>
          <w:tcPr>
            <w:tcW w:w="2212" w:type="dxa"/>
            <w:vAlign w:val="center"/>
          </w:tcPr>
          <w:p w14:paraId="72E1A8CD"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46 (26.4)</w:t>
            </w:r>
          </w:p>
        </w:tc>
        <w:tc>
          <w:tcPr>
            <w:tcW w:w="2162" w:type="dxa"/>
            <w:vAlign w:val="center"/>
          </w:tcPr>
          <w:p w14:paraId="5615B0CA"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135 (28.7)</w:t>
            </w:r>
          </w:p>
        </w:tc>
      </w:tr>
      <w:tr w:rsidR="00B832FE" w14:paraId="7DC7EB33" w14:textId="77777777" w:rsidTr="004E5F6A">
        <w:trPr>
          <w:gridBefore w:val="1"/>
          <w:wBefore w:w="108" w:type="dxa"/>
          <w:trHeight w:val="312"/>
        </w:trPr>
        <w:tc>
          <w:tcPr>
            <w:tcW w:w="5807" w:type="dxa"/>
            <w:gridSpan w:val="2"/>
          </w:tcPr>
          <w:p w14:paraId="4BEEBCC1" w14:textId="77777777" w:rsidR="00B832FE" w:rsidRPr="00AF226C" w:rsidRDefault="00B832FE" w:rsidP="00E40315">
            <w:pPr>
              <w:ind w:firstLineChars="200" w:firstLine="480"/>
              <w:rPr>
                <w:rFonts w:ascii="Times New Roman" w:hAnsi="Times New Roman" w:cs="Times New Roman"/>
              </w:rPr>
            </w:pPr>
            <w:r w:rsidRPr="00AF226C">
              <w:rPr>
                <w:rFonts w:ascii="Times New Roman" w:hAnsi="Times New Roman" w:cs="Times New Roman"/>
              </w:rPr>
              <w:t>Moderate activ</w:t>
            </w:r>
            <w:r>
              <w:rPr>
                <w:rFonts w:ascii="Times New Roman" w:hAnsi="Times New Roman" w:cs="Times New Roman"/>
              </w:rPr>
              <w:t>ity</w:t>
            </w:r>
          </w:p>
        </w:tc>
        <w:tc>
          <w:tcPr>
            <w:tcW w:w="2247" w:type="dxa"/>
            <w:vAlign w:val="center"/>
          </w:tcPr>
          <w:p w14:paraId="20CC25E3"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494 (38.3)</w:t>
            </w:r>
          </w:p>
        </w:tc>
        <w:tc>
          <w:tcPr>
            <w:tcW w:w="2212" w:type="dxa"/>
            <w:vAlign w:val="center"/>
          </w:tcPr>
          <w:p w14:paraId="52D62CE9"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249 (38.5)</w:t>
            </w:r>
          </w:p>
        </w:tc>
        <w:tc>
          <w:tcPr>
            <w:tcW w:w="2212" w:type="dxa"/>
            <w:vAlign w:val="center"/>
          </w:tcPr>
          <w:p w14:paraId="7D85D05D"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77 (44.3)</w:t>
            </w:r>
          </w:p>
        </w:tc>
        <w:tc>
          <w:tcPr>
            <w:tcW w:w="2162" w:type="dxa"/>
            <w:vAlign w:val="center"/>
          </w:tcPr>
          <w:p w14:paraId="11978B4E"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168 (35.7)</w:t>
            </w:r>
          </w:p>
        </w:tc>
      </w:tr>
      <w:tr w:rsidR="00B832FE" w14:paraId="5C533ECC" w14:textId="77777777" w:rsidTr="004E5F6A">
        <w:trPr>
          <w:gridBefore w:val="1"/>
          <w:wBefore w:w="108" w:type="dxa"/>
          <w:trHeight w:val="312"/>
        </w:trPr>
        <w:tc>
          <w:tcPr>
            <w:tcW w:w="5807" w:type="dxa"/>
            <w:gridSpan w:val="2"/>
            <w:tcBorders>
              <w:bottom w:val="nil"/>
            </w:tcBorders>
          </w:tcPr>
          <w:p w14:paraId="799708BF" w14:textId="77777777" w:rsidR="00B832FE" w:rsidRPr="00AF226C" w:rsidRDefault="00B832FE" w:rsidP="00E40315">
            <w:pPr>
              <w:ind w:firstLineChars="200" w:firstLine="480"/>
              <w:rPr>
                <w:rFonts w:ascii="Times New Roman" w:hAnsi="Times New Roman" w:cs="Times New Roman"/>
              </w:rPr>
            </w:pPr>
            <w:r w:rsidRPr="00AF226C">
              <w:rPr>
                <w:rFonts w:ascii="Times New Roman" w:hAnsi="Times New Roman" w:cs="Times New Roman"/>
              </w:rPr>
              <w:t>High activ</w:t>
            </w:r>
            <w:r>
              <w:rPr>
                <w:rFonts w:ascii="Times New Roman" w:hAnsi="Times New Roman" w:cs="Times New Roman"/>
              </w:rPr>
              <w:t>ity</w:t>
            </w:r>
          </w:p>
        </w:tc>
        <w:tc>
          <w:tcPr>
            <w:tcW w:w="2247" w:type="dxa"/>
            <w:tcBorders>
              <w:bottom w:val="nil"/>
            </w:tcBorders>
            <w:vAlign w:val="center"/>
          </w:tcPr>
          <w:p w14:paraId="32378617"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438 (33.9)</w:t>
            </w:r>
          </w:p>
        </w:tc>
        <w:tc>
          <w:tcPr>
            <w:tcW w:w="2212" w:type="dxa"/>
            <w:tcBorders>
              <w:bottom w:val="nil"/>
            </w:tcBorders>
            <w:vAlign w:val="center"/>
          </w:tcPr>
          <w:p w14:paraId="17200031"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219 (33.9)</w:t>
            </w:r>
          </w:p>
        </w:tc>
        <w:tc>
          <w:tcPr>
            <w:tcW w:w="2212" w:type="dxa"/>
            <w:tcBorders>
              <w:bottom w:val="nil"/>
            </w:tcBorders>
            <w:vAlign w:val="center"/>
          </w:tcPr>
          <w:p w14:paraId="41B4177D"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51 (29.3)</w:t>
            </w:r>
          </w:p>
        </w:tc>
        <w:tc>
          <w:tcPr>
            <w:tcW w:w="2162" w:type="dxa"/>
            <w:tcBorders>
              <w:bottom w:val="nil"/>
            </w:tcBorders>
            <w:vAlign w:val="center"/>
          </w:tcPr>
          <w:p w14:paraId="34F5FF63"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168 (35.7)</w:t>
            </w:r>
          </w:p>
        </w:tc>
      </w:tr>
      <w:tr w:rsidR="00B832FE" w14:paraId="50D79357" w14:textId="77777777" w:rsidTr="004E5F6A">
        <w:trPr>
          <w:gridBefore w:val="1"/>
          <w:wBefore w:w="108" w:type="dxa"/>
          <w:trHeight w:val="312"/>
        </w:trPr>
        <w:tc>
          <w:tcPr>
            <w:tcW w:w="5807" w:type="dxa"/>
            <w:gridSpan w:val="2"/>
            <w:tcBorders>
              <w:top w:val="nil"/>
              <w:bottom w:val="nil"/>
            </w:tcBorders>
          </w:tcPr>
          <w:p w14:paraId="009CFD0B" w14:textId="73EB9653" w:rsidR="00B832FE" w:rsidRPr="00AF226C" w:rsidRDefault="00B832FE" w:rsidP="00E40315">
            <w:pPr>
              <w:ind w:firstLineChars="100" w:firstLine="240"/>
              <w:rPr>
                <w:rFonts w:ascii="Times New Roman" w:hAnsi="Times New Roman" w:cs="Times New Roman"/>
                <w:color w:val="000000" w:themeColor="text1"/>
              </w:rPr>
            </w:pPr>
            <w:r w:rsidRPr="00AF226C">
              <w:rPr>
                <w:rFonts w:ascii="Times New Roman" w:hAnsi="Times New Roman" w:cs="Times New Roman"/>
                <w:color w:val="000000" w:themeColor="text1"/>
              </w:rPr>
              <w:t>Diet energy intakes (Kcal)</w:t>
            </w:r>
            <w:r w:rsidR="00471737">
              <w:rPr>
                <w:rFonts w:ascii="Times New Roman" w:hAnsi="Times New Roman" w:cs="Times New Roman"/>
                <w:color w:val="000000" w:themeColor="text1"/>
              </w:rPr>
              <w:t xml:space="preserve"> </w:t>
            </w:r>
            <w:r w:rsidR="00471737" w:rsidRPr="00471737">
              <w:rPr>
                <w:rFonts w:ascii="Times New Roman" w:hAnsi="Times New Roman" w:cs="Times New Roman"/>
                <w:color w:val="000000" w:themeColor="text1"/>
                <w:vertAlign w:val="superscript"/>
              </w:rPr>
              <w:t>c</w:t>
            </w:r>
          </w:p>
        </w:tc>
        <w:tc>
          <w:tcPr>
            <w:tcW w:w="2247" w:type="dxa"/>
            <w:tcBorders>
              <w:top w:val="nil"/>
              <w:bottom w:val="nil"/>
            </w:tcBorders>
          </w:tcPr>
          <w:p w14:paraId="21A435D0"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2456.0 (618.9)</w:t>
            </w:r>
          </w:p>
        </w:tc>
        <w:tc>
          <w:tcPr>
            <w:tcW w:w="2212" w:type="dxa"/>
            <w:tcBorders>
              <w:top w:val="nil"/>
              <w:bottom w:val="nil"/>
            </w:tcBorders>
            <w:vAlign w:val="center"/>
          </w:tcPr>
          <w:p w14:paraId="33B1237D"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2447.1 (647.6)</w:t>
            </w:r>
          </w:p>
        </w:tc>
        <w:tc>
          <w:tcPr>
            <w:tcW w:w="2212" w:type="dxa"/>
            <w:tcBorders>
              <w:top w:val="nil"/>
              <w:bottom w:val="nil"/>
            </w:tcBorders>
            <w:vAlign w:val="center"/>
          </w:tcPr>
          <w:p w14:paraId="2DAB36DC"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2465 (570.7)</w:t>
            </w:r>
          </w:p>
        </w:tc>
        <w:tc>
          <w:tcPr>
            <w:tcW w:w="2162" w:type="dxa"/>
            <w:tcBorders>
              <w:top w:val="nil"/>
              <w:bottom w:val="nil"/>
            </w:tcBorders>
            <w:vAlign w:val="center"/>
          </w:tcPr>
          <w:p w14:paraId="1C6459D9"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2449.6 (581.3)</w:t>
            </w:r>
          </w:p>
        </w:tc>
      </w:tr>
      <w:tr w:rsidR="00B832FE" w14:paraId="4FAA7D7C" w14:textId="77777777" w:rsidTr="008809CF">
        <w:trPr>
          <w:gridBefore w:val="1"/>
          <w:wBefore w:w="108" w:type="dxa"/>
          <w:trHeight w:val="312"/>
        </w:trPr>
        <w:tc>
          <w:tcPr>
            <w:tcW w:w="5807" w:type="dxa"/>
            <w:gridSpan w:val="2"/>
            <w:tcBorders>
              <w:top w:val="nil"/>
              <w:bottom w:val="nil"/>
            </w:tcBorders>
          </w:tcPr>
          <w:p w14:paraId="793C46F5" w14:textId="77777777" w:rsidR="00B832FE" w:rsidRPr="00AF226C" w:rsidRDefault="00B832FE" w:rsidP="00E40315">
            <w:pPr>
              <w:ind w:firstLineChars="100" w:firstLine="240"/>
              <w:rPr>
                <w:rFonts w:ascii="Times New Roman" w:hAnsi="Times New Roman" w:cs="Times New Roman"/>
              </w:rPr>
            </w:pPr>
            <w:r w:rsidRPr="00AF226C">
              <w:rPr>
                <w:rFonts w:ascii="Times New Roman" w:hAnsi="Times New Roman" w:cs="Times New Roman"/>
                <w:color w:val="000000" w:themeColor="text1"/>
              </w:rPr>
              <w:t>Nutritional supplements</w:t>
            </w:r>
          </w:p>
        </w:tc>
        <w:tc>
          <w:tcPr>
            <w:tcW w:w="2247" w:type="dxa"/>
            <w:tcBorders>
              <w:top w:val="nil"/>
              <w:bottom w:val="nil"/>
            </w:tcBorders>
          </w:tcPr>
          <w:p w14:paraId="187B1F24" w14:textId="77777777" w:rsidR="00B832FE" w:rsidRPr="00B832FE" w:rsidRDefault="00B832FE" w:rsidP="00E40315">
            <w:pPr>
              <w:rPr>
                <w:rFonts w:ascii="Times New Roman" w:hAnsi="Times New Roman" w:cs="Times New Roman"/>
                <w:b/>
                <w:bCs/>
                <w:sz w:val="22"/>
                <w:szCs w:val="22"/>
              </w:rPr>
            </w:pPr>
          </w:p>
        </w:tc>
        <w:tc>
          <w:tcPr>
            <w:tcW w:w="2212" w:type="dxa"/>
            <w:tcBorders>
              <w:top w:val="nil"/>
              <w:bottom w:val="nil"/>
            </w:tcBorders>
            <w:vAlign w:val="center"/>
          </w:tcPr>
          <w:p w14:paraId="46665E8D" w14:textId="77777777" w:rsidR="00B832FE" w:rsidRPr="00B832FE" w:rsidRDefault="00B832FE" w:rsidP="00E40315">
            <w:pPr>
              <w:rPr>
                <w:rFonts w:ascii="Times New Roman" w:hAnsi="Times New Roman" w:cs="Times New Roman"/>
                <w:b/>
                <w:bCs/>
                <w:sz w:val="22"/>
                <w:szCs w:val="22"/>
              </w:rPr>
            </w:pPr>
          </w:p>
        </w:tc>
        <w:tc>
          <w:tcPr>
            <w:tcW w:w="2212" w:type="dxa"/>
            <w:tcBorders>
              <w:top w:val="nil"/>
              <w:bottom w:val="nil"/>
            </w:tcBorders>
            <w:vAlign w:val="center"/>
          </w:tcPr>
          <w:p w14:paraId="60462315" w14:textId="77777777" w:rsidR="00B832FE" w:rsidRPr="00B832FE" w:rsidRDefault="00B832FE" w:rsidP="00E40315">
            <w:pPr>
              <w:rPr>
                <w:rFonts w:ascii="Times New Roman" w:hAnsi="Times New Roman" w:cs="Times New Roman"/>
                <w:b/>
                <w:bCs/>
                <w:sz w:val="22"/>
                <w:szCs w:val="22"/>
              </w:rPr>
            </w:pPr>
          </w:p>
        </w:tc>
        <w:tc>
          <w:tcPr>
            <w:tcW w:w="2162" w:type="dxa"/>
            <w:tcBorders>
              <w:top w:val="nil"/>
              <w:bottom w:val="nil"/>
            </w:tcBorders>
            <w:vAlign w:val="center"/>
          </w:tcPr>
          <w:p w14:paraId="7DBCD0FD" w14:textId="77777777" w:rsidR="00B832FE" w:rsidRPr="00B832FE" w:rsidRDefault="00B832FE" w:rsidP="00E40315">
            <w:pPr>
              <w:rPr>
                <w:rFonts w:ascii="Times New Roman" w:hAnsi="Times New Roman" w:cs="Times New Roman"/>
                <w:b/>
                <w:bCs/>
                <w:sz w:val="22"/>
                <w:szCs w:val="22"/>
              </w:rPr>
            </w:pPr>
          </w:p>
        </w:tc>
      </w:tr>
      <w:tr w:rsidR="00B832FE" w14:paraId="26674C1B" w14:textId="77777777" w:rsidTr="008809CF">
        <w:trPr>
          <w:gridBefore w:val="1"/>
          <w:wBefore w:w="108" w:type="dxa"/>
          <w:trHeight w:val="312"/>
        </w:trPr>
        <w:tc>
          <w:tcPr>
            <w:tcW w:w="5807" w:type="dxa"/>
            <w:gridSpan w:val="2"/>
            <w:tcBorders>
              <w:top w:val="nil"/>
              <w:bottom w:val="single" w:sz="8" w:space="0" w:color="auto"/>
            </w:tcBorders>
          </w:tcPr>
          <w:p w14:paraId="5A9CD663" w14:textId="77777777" w:rsidR="00B832FE" w:rsidRPr="00AF226C" w:rsidRDefault="00B832FE" w:rsidP="00E40315">
            <w:pPr>
              <w:ind w:firstLineChars="200" w:firstLine="480"/>
              <w:rPr>
                <w:rFonts w:ascii="Times New Roman" w:hAnsi="Times New Roman" w:cs="Times New Roman"/>
                <w:color w:val="000000" w:themeColor="text1"/>
              </w:rPr>
            </w:pPr>
            <w:r w:rsidRPr="00AF226C">
              <w:rPr>
                <w:rFonts w:ascii="Times New Roman" w:hAnsi="Times New Roman" w:cs="Times New Roman" w:hint="eastAsia"/>
                <w:color w:val="000000" w:themeColor="text1"/>
              </w:rPr>
              <w:t>Y</w:t>
            </w:r>
            <w:r w:rsidRPr="00AF226C">
              <w:rPr>
                <w:rFonts w:ascii="Times New Roman" w:hAnsi="Times New Roman" w:cs="Times New Roman"/>
                <w:color w:val="000000" w:themeColor="text1"/>
              </w:rPr>
              <w:t>es</w:t>
            </w:r>
          </w:p>
        </w:tc>
        <w:tc>
          <w:tcPr>
            <w:tcW w:w="2247" w:type="dxa"/>
            <w:tcBorders>
              <w:top w:val="nil"/>
              <w:bottom w:val="single" w:sz="8" w:space="0" w:color="auto"/>
            </w:tcBorders>
          </w:tcPr>
          <w:p w14:paraId="4DD973B9"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hint="eastAsia"/>
                <w:color w:val="000000"/>
                <w:sz w:val="22"/>
                <w:szCs w:val="22"/>
              </w:rPr>
              <w:t>1</w:t>
            </w:r>
            <w:r w:rsidRPr="00B832FE">
              <w:rPr>
                <w:rFonts w:ascii="Times New Roman" w:eastAsia="等线" w:hAnsi="Times New Roman" w:cs="Times New Roman"/>
                <w:color w:val="000000"/>
                <w:sz w:val="22"/>
                <w:szCs w:val="22"/>
              </w:rPr>
              <w:t>82 (14.1)</w:t>
            </w:r>
          </w:p>
        </w:tc>
        <w:tc>
          <w:tcPr>
            <w:tcW w:w="2212" w:type="dxa"/>
            <w:tcBorders>
              <w:top w:val="nil"/>
              <w:bottom w:val="single" w:sz="8" w:space="0" w:color="auto"/>
            </w:tcBorders>
            <w:vAlign w:val="center"/>
          </w:tcPr>
          <w:p w14:paraId="2A395F4B"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91 (14.1)</w:t>
            </w:r>
          </w:p>
        </w:tc>
        <w:tc>
          <w:tcPr>
            <w:tcW w:w="2212" w:type="dxa"/>
            <w:tcBorders>
              <w:top w:val="nil"/>
              <w:bottom w:val="single" w:sz="8" w:space="0" w:color="auto"/>
            </w:tcBorders>
            <w:vAlign w:val="center"/>
          </w:tcPr>
          <w:p w14:paraId="760986FA"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33 (19.0)</w:t>
            </w:r>
          </w:p>
        </w:tc>
        <w:tc>
          <w:tcPr>
            <w:tcW w:w="2162" w:type="dxa"/>
            <w:tcBorders>
              <w:top w:val="nil"/>
              <w:bottom w:val="single" w:sz="8" w:space="0" w:color="auto"/>
            </w:tcBorders>
            <w:vAlign w:val="center"/>
          </w:tcPr>
          <w:p w14:paraId="668C10A4"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58 (12.3)</w:t>
            </w:r>
          </w:p>
        </w:tc>
      </w:tr>
      <w:tr w:rsidR="004E5F6A" w14:paraId="7C6C3478" w14:textId="77777777" w:rsidTr="004E5F6A">
        <w:trPr>
          <w:trHeight w:val="312"/>
        </w:trPr>
        <w:tc>
          <w:tcPr>
            <w:tcW w:w="5915" w:type="dxa"/>
            <w:gridSpan w:val="3"/>
            <w:tcBorders>
              <w:top w:val="single" w:sz="8" w:space="0" w:color="auto"/>
              <w:bottom w:val="single" w:sz="8" w:space="0" w:color="auto"/>
            </w:tcBorders>
          </w:tcPr>
          <w:p w14:paraId="006E9F28" w14:textId="77777777" w:rsidR="004E5F6A" w:rsidRPr="00B76FB7" w:rsidRDefault="004E5F6A" w:rsidP="002958A3">
            <w:pPr>
              <w:rPr>
                <w:rFonts w:ascii="Times New Roman" w:hAnsi="Times New Roman" w:cs="Times New Roman"/>
                <w:b/>
                <w:bCs/>
              </w:rPr>
            </w:pPr>
          </w:p>
        </w:tc>
        <w:tc>
          <w:tcPr>
            <w:tcW w:w="2247" w:type="dxa"/>
            <w:tcBorders>
              <w:top w:val="single" w:sz="8" w:space="0" w:color="auto"/>
              <w:bottom w:val="single" w:sz="8" w:space="0" w:color="auto"/>
            </w:tcBorders>
          </w:tcPr>
          <w:p w14:paraId="2EDC84D1" w14:textId="77777777" w:rsidR="004E5F6A" w:rsidRDefault="004E5F6A" w:rsidP="002958A3">
            <w:pPr>
              <w:rPr>
                <w:rFonts w:ascii="Times New Roman" w:hAnsi="Times New Roman" w:cs="Times New Roman"/>
                <w:b/>
                <w:bCs/>
              </w:rPr>
            </w:pPr>
            <w:r>
              <w:rPr>
                <w:rFonts w:ascii="Times New Roman" w:hAnsi="Times New Roman" w:cs="Times New Roman"/>
                <w:b/>
                <w:bCs/>
              </w:rPr>
              <w:t>All participants</w:t>
            </w:r>
          </w:p>
        </w:tc>
        <w:tc>
          <w:tcPr>
            <w:tcW w:w="2212" w:type="dxa"/>
            <w:tcBorders>
              <w:top w:val="single" w:sz="8" w:space="0" w:color="auto"/>
              <w:bottom w:val="single" w:sz="8" w:space="0" w:color="auto"/>
            </w:tcBorders>
          </w:tcPr>
          <w:p w14:paraId="5CE0241C" w14:textId="77777777" w:rsidR="004E5F6A" w:rsidRDefault="004E5F6A" w:rsidP="002958A3">
            <w:pPr>
              <w:rPr>
                <w:rFonts w:ascii="Times New Roman" w:hAnsi="Times New Roman" w:cs="Times New Roman"/>
                <w:b/>
                <w:bCs/>
              </w:rPr>
            </w:pPr>
            <w:r>
              <w:rPr>
                <w:rFonts w:ascii="Times New Roman" w:hAnsi="Times New Roman" w:cs="Times New Roman"/>
                <w:b/>
                <w:bCs/>
              </w:rPr>
              <w:t>Never smokers</w:t>
            </w:r>
          </w:p>
        </w:tc>
        <w:tc>
          <w:tcPr>
            <w:tcW w:w="2212" w:type="dxa"/>
            <w:tcBorders>
              <w:top w:val="single" w:sz="8" w:space="0" w:color="auto"/>
              <w:bottom w:val="single" w:sz="8" w:space="0" w:color="auto"/>
            </w:tcBorders>
          </w:tcPr>
          <w:p w14:paraId="1DD637E1" w14:textId="77777777" w:rsidR="004E5F6A" w:rsidRDefault="004E5F6A" w:rsidP="002958A3">
            <w:pPr>
              <w:rPr>
                <w:rFonts w:ascii="Times New Roman" w:hAnsi="Times New Roman" w:cs="Times New Roman"/>
                <w:b/>
                <w:bCs/>
              </w:rPr>
            </w:pPr>
            <w:r>
              <w:rPr>
                <w:rFonts w:ascii="Times New Roman" w:hAnsi="Times New Roman" w:cs="Times New Roman"/>
                <w:b/>
                <w:bCs/>
              </w:rPr>
              <w:t>Former smokers</w:t>
            </w:r>
          </w:p>
        </w:tc>
        <w:tc>
          <w:tcPr>
            <w:tcW w:w="2162" w:type="dxa"/>
            <w:tcBorders>
              <w:top w:val="single" w:sz="8" w:space="0" w:color="auto"/>
              <w:bottom w:val="single" w:sz="8" w:space="0" w:color="auto"/>
            </w:tcBorders>
          </w:tcPr>
          <w:p w14:paraId="3E2A6B89" w14:textId="77777777" w:rsidR="004E5F6A" w:rsidRDefault="004E5F6A" w:rsidP="002958A3">
            <w:pPr>
              <w:rPr>
                <w:rFonts w:ascii="Times New Roman" w:hAnsi="Times New Roman" w:cs="Times New Roman"/>
                <w:b/>
                <w:bCs/>
              </w:rPr>
            </w:pPr>
            <w:r>
              <w:rPr>
                <w:rFonts w:ascii="Times New Roman" w:hAnsi="Times New Roman" w:cs="Times New Roman"/>
                <w:b/>
                <w:bCs/>
              </w:rPr>
              <w:t>Current smokers</w:t>
            </w:r>
          </w:p>
        </w:tc>
      </w:tr>
      <w:tr w:rsidR="00B832FE" w14:paraId="364915F9" w14:textId="77777777" w:rsidTr="004E5F6A">
        <w:trPr>
          <w:gridBefore w:val="1"/>
          <w:wBefore w:w="108" w:type="dxa"/>
          <w:trHeight w:val="312"/>
        </w:trPr>
        <w:tc>
          <w:tcPr>
            <w:tcW w:w="5807" w:type="dxa"/>
            <w:gridSpan w:val="2"/>
            <w:tcBorders>
              <w:top w:val="nil"/>
              <w:bottom w:val="nil"/>
            </w:tcBorders>
          </w:tcPr>
          <w:p w14:paraId="63DF6A31" w14:textId="77777777" w:rsidR="00B832FE" w:rsidRPr="00AF226C" w:rsidRDefault="00B832FE" w:rsidP="00E40315">
            <w:pPr>
              <w:ind w:firstLineChars="200" w:firstLine="480"/>
              <w:rPr>
                <w:rFonts w:ascii="Times New Roman" w:hAnsi="Times New Roman" w:cs="Times New Roman"/>
              </w:rPr>
            </w:pPr>
            <w:r w:rsidRPr="00AF226C">
              <w:rPr>
                <w:rFonts w:ascii="Times New Roman" w:hAnsi="Times New Roman" w:cs="Times New Roman" w:hint="eastAsia"/>
                <w:color w:val="000000" w:themeColor="text1"/>
              </w:rPr>
              <w:t>N</w:t>
            </w:r>
            <w:r w:rsidRPr="00AF226C">
              <w:rPr>
                <w:rFonts w:ascii="Times New Roman" w:hAnsi="Times New Roman" w:cs="Times New Roman"/>
                <w:color w:val="000000" w:themeColor="text1"/>
              </w:rPr>
              <w:t>o</w:t>
            </w:r>
          </w:p>
        </w:tc>
        <w:tc>
          <w:tcPr>
            <w:tcW w:w="2247" w:type="dxa"/>
            <w:tcBorders>
              <w:top w:val="nil"/>
              <w:bottom w:val="nil"/>
            </w:tcBorders>
          </w:tcPr>
          <w:p w14:paraId="0CF9D775"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1109 (85.9)</w:t>
            </w:r>
          </w:p>
        </w:tc>
        <w:tc>
          <w:tcPr>
            <w:tcW w:w="2212" w:type="dxa"/>
            <w:tcBorders>
              <w:top w:val="nil"/>
              <w:bottom w:val="nil"/>
            </w:tcBorders>
            <w:vAlign w:val="center"/>
          </w:tcPr>
          <w:p w14:paraId="67CB6E6E"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555 (85.9)</w:t>
            </w:r>
          </w:p>
        </w:tc>
        <w:tc>
          <w:tcPr>
            <w:tcW w:w="2212" w:type="dxa"/>
            <w:tcBorders>
              <w:top w:val="nil"/>
              <w:bottom w:val="nil"/>
            </w:tcBorders>
            <w:vAlign w:val="center"/>
          </w:tcPr>
          <w:p w14:paraId="02586461"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141 (81.0)</w:t>
            </w:r>
          </w:p>
        </w:tc>
        <w:tc>
          <w:tcPr>
            <w:tcW w:w="2162" w:type="dxa"/>
            <w:tcBorders>
              <w:top w:val="nil"/>
              <w:bottom w:val="nil"/>
            </w:tcBorders>
            <w:vAlign w:val="center"/>
          </w:tcPr>
          <w:p w14:paraId="140F9EBB"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413 (87.7)</w:t>
            </w:r>
          </w:p>
        </w:tc>
      </w:tr>
      <w:tr w:rsidR="00B832FE" w14:paraId="1E751251" w14:textId="77777777" w:rsidTr="004E5F6A">
        <w:trPr>
          <w:gridBefore w:val="1"/>
          <w:wBefore w:w="108" w:type="dxa"/>
          <w:trHeight w:val="312"/>
        </w:trPr>
        <w:tc>
          <w:tcPr>
            <w:tcW w:w="5807" w:type="dxa"/>
            <w:gridSpan w:val="2"/>
            <w:tcBorders>
              <w:top w:val="nil"/>
            </w:tcBorders>
          </w:tcPr>
          <w:p w14:paraId="2CDCB81E" w14:textId="77777777" w:rsidR="00B832FE" w:rsidRPr="00AF226C" w:rsidRDefault="00B832FE" w:rsidP="00E40315">
            <w:pPr>
              <w:ind w:firstLineChars="100" w:firstLine="240"/>
              <w:rPr>
                <w:rFonts w:ascii="Times New Roman" w:hAnsi="Times New Roman" w:cs="Times New Roman"/>
              </w:rPr>
            </w:pPr>
            <w:r>
              <w:rPr>
                <w:rFonts w:ascii="Times New Roman" w:hAnsi="Times New Roman" w:cs="Times New Roman"/>
                <w:color w:val="000000" w:themeColor="text1"/>
              </w:rPr>
              <w:t>D</w:t>
            </w:r>
            <w:r w:rsidRPr="00EC0F7F">
              <w:rPr>
                <w:rFonts w:ascii="Times New Roman" w:hAnsi="Times New Roman" w:cs="Times New Roman"/>
                <w:color w:val="000000" w:themeColor="text1"/>
              </w:rPr>
              <w:t>istrict of residence</w:t>
            </w:r>
          </w:p>
        </w:tc>
        <w:tc>
          <w:tcPr>
            <w:tcW w:w="2247" w:type="dxa"/>
            <w:tcBorders>
              <w:top w:val="nil"/>
            </w:tcBorders>
          </w:tcPr>
          <w:p w14:paraId="2A901564" w14:textId="77777777" w:rsidR="00B832FE" w:rsidRPr="00B832FE" w:rsidRDefault="00B832FE" w:rsidP="00E40315">
            <w:pPr>
              <w:rPr>
                <w:rFonts w:ascii="Times New Roman" w:hAnsi="Times New Roman" w:cs="Times New Roman"/>
                <w:b/>
                <w:bCs/>
                <w:sz w:val="22"/>
                <w:szCs w:val="22"/>
              </w:rPr>
            </w:pPr>
          </w:p>
        </w:tc>
        <w:tc>
          <w:tcPr>
            <w:tcW w:w="2212" w:type="dxa"/>
            <w:tcBorders>
              <w:top w:val="nil"/>
            </w:tcBorders>
            <w:vAlign w:val="center"/>
          </w:tcPr>
          <w:p w14:paraId="74916388" w14:textId="77777777" w:rsidR="00B832FE" w:rsidRPr="00B832FE" w:rsidRDefault="00B832FE" w:rsidP="00E40315">
            <w:pPr>
              <w:rPr>
                <w:rFonts w:ascii="Times New Roman" w:hAnsi="Times New Roman" w:cs="Times New Roman"/>
                <w:b/>
                <w:bCs/>
                <w:sz w:val="22"/>
                <w:szCs w:val="22"/>
              </w:rPr>
            </w:pPr>
          </w:p>
        </w:tc>
        <w:tc>
          <w:tcPr>
            <w:tcW w:w="2212" w:type="dxa"/>
            <w:tcBorders>
              <w:top w:val="nil"/>
            </w:tcBorders>
            <w:vAlign w:val="center"/>
          </w:tcPr>
          <w:p w14:paraId="08A4602E" w14:textId="77777777" w:rsidR="00B832FE" w:rsidRPr="00B832FE" w:rsidRDefault="00B832FE" w:rsidP="00E40315">
            <w:pPr>
              <w:rPr>
                <w:rFonts w:ascii="Times New Roman" w:hAnsi="Times New Roman" w:cs="Times New Roman"/>
                <w:b/>
                <w:bCs/>
                <w:sz w:val="22"/>
                <w:szCs w:val="22"/>
              </w:rPr>
            </w:pPr>
          </w:p>
        </w:tc>
        <w:tc>
          <w:tcPr>
            <w:tcW w:w="2162" w:type="dxa"/>
            <w:tcBorders>
              <w:top w:val="nil"/>
            </w:tcBorders>
            <w:vAlign w:val="center"/>
          </w:tcPr>
          <w:p w14:paraId="250A7D49" w14:textId="77777777" w:rsidR="00B832FE" w:rsidRPr="00B832FE" w:rsidRDefault="00B832FE" w:rsidP="00E40315">
            <w:pPr>
              <w:rPr>
                <w:rFonts w:ascii="Times New Roman" w:hAnsi="Times New Roman" w:cs="Times New Roman"/>
                <w:b/>
                <w:bCs/>
                <w:sz w:val="22"/>
                <w:szCs w:val="22"/>
              </w:rPr>
            </w:pPr>
          </w:p>
        </w:tc>
      </w:tr>
      <w:tr w:rsidR="00B832FE" w14:paraId="455611F3" w14:textId="77777777" w:rsidTr="004E5F6A">
        <w:trPr>
          <w:gridBefore w:val="1"/>
          <w:wBefore w:w="108" w:type="dxa"/>
          <w:trHeight w:val="300"/>
        </w:trPr>
        <w:tc>
          <w:tcPr>
            <w:tcW w:w="5807" w:type="dxa"/>
            <w:gridSpan w:val="2"/>
            <w:tcBorders>
              <w:bottom w:val="nil"/>
            </w:tcBorders>
          </w:tcPr>
          <w:p w14:paraId="0C4C7B21" w14:textId="77777777" w:rsidR="00B832FE" w:rsidRPr="00AF226C" w:rsidRDefault="00B832FE" w:rsidP="00E40315">
            <w:pPr>
              <w:ind w:firstLineChars="200" w:firstLine="480"/>
              <w:rPr>
                <w:rFonts w:ascii="Times New Roman" w:hAnsi="Times New Roman" w:cs="Times New Roman"/>
              </w:rPr>
            </w:pPr>
            <w:r w:rsidRPr="00AF226C">
              <w:rPr>
                <w:rFonts w:ascii="Times New Roman" w:hAnsi="Times New Roman" w:cs="Times New Roman"/>
                <w:color w:val="000000" w:themeColor="text1"/>
              </w:rPr>
              <w:t>R</w:t>
            </w:r>
            <w:r w:rsidRPr="00AF226C">
              <w:rPr>
                <w:rFonts w:ascii="Times New Roman" w:hAnsi="Times New Roman" w:cs="Times New Roman" w:hint="eastAsia"/>
                <w:color w:val="000000" w:themeColor="text1"/>
              </w:rPr>
              <w:t>ural</w:t>
            </w:r>
          </w:p>
        </w:tc>
        <w:tc>
          <w:tcPr>
            <w:tcW w:w="2247" w:type="dxa"/>
            <w:tcBorders>
              <w:bottom w:val="nil"/>
            </w:tcBorders>
            <w:vAlign w:val="center"/>
          </w:tcPr>
          <w:p w14:paraId="6D1C6253"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579 (44.8)</w:t>
            </w:r>
          </w:p>
        </w:tc>
        <w:tc>
          <w:tcPr>
            <w:tcW w:w="2212" w:type="dxa"/>
            <w:tcBorders>
              <w:bottom w:val="nil"/>
            </w:tcBorders>
            <w:vAlign w:val="center"/>
          </w:tcPr>
          <w:p w14:paraId="74F4F2F9"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284 (44.0)</w:t>
            </w:r>
          </w:p>
        </w:tc>
        <w:tc>
          <w:tcPr>
            <w:tcW w:w="2212" w:type="dxa"/>
            <w:tcBorders>
              <w:bottom w:val="nil"/>
            </w:tcBorders>
            <w:vAlign w:val="center"/>
          </w:tcPr>
          <w:p w14:paraId="741A3F27"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67 (38.5)</w:t>
            </w:r>
          </w:p>
        </w:tc>
        <w:tc>
          <w:tcPr>
            <w:tcW w:w="2162" w:type="dxa"/>
            <w:tcBorders>
              <w:bottom w:val="nil"/>
            </w:tcBorders>
            <w:vAlign w:val="center"/>
          </w:tcPr>
          <w:p w14:paraId="2DF5AF62"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228 (48.4)</w:t>
            </w:r>
          </w:p>
        </w:tc>
      </w:tr>
      <w:tr w:rsidR="00B832FE" w14:paraId="6BB389A8" w14:textId="77777777" w:rsidTr="004E5F6A">
        <w:trPr>
          <w:gridBefore w:val="1"/>
          <w:wBefore w:w="108" w:type="dxa"/>
          <w:trHeight w:val="325"/>
        </w:trPr>
        <w:tc>
          <w:tcPr>
            <w:tcW w:w="5807" w:type="dxa"/>
            <w:gridSpan w:val="2"/>
            <w:tcBorders>
              <w:top w:val="nil"/>
              <w:bottom w:val="nil"/>
            </w:tcBorders>
          </w:tcPr>
          <w:p w14:paraId="11FB7ED5" w14:textId="77777777" w:rsidR="00B832FE" w:rsidRPr="00AF226C" w:rsidRDefault="00B832FE" w:rsidP="00E40315">
            <w:pPr>
              <w:ind w:firstLineChars="200" w:firstLine="480"/>
              <w:rPr>
                <w:rFonts w:ascii="Times New Roman" w:hAnsi="Times New Roman" w:cs="Times New Roman"/>
              </w:rPr>
            </w:pPr>
            <w:r w:rsidRPr="00AF226C">
              <w:rPr>
                <w:rFonts w:ascii="Times New Roman" w:hAnsi="Times New Roman" w:cs="Times New Roman"/>
                <w:color w:val="000000" w:themeColor="text1"/>
              </w:rPr>
              <w:t>U</w:t>
            </w:r>
            <w:r w:rsidRPr="00AF226C">
              <w:rPr>
                <w:rFonts w:ascii="Times New Roman" w:hAnsi="Times New Roman" w:cs="Times New Roman" w:hint="eastAsia"/>
                <w:color w:val="000000" w:themeColor="text1"/>
              </w:rPr>
              <w:t>rban</w:t>
            </w:r>
          </w:p>
        </w:tc>
        <w:tc>
          <w:tcPr>
            <w:tcW w:w="2247" w:type="dxa"/>
            <w:tcBorders>
              <w:top w:val="nil"/>
              <w:bottom w:val="nil"/>
            </w:tcBorders>
            <w:vAlign w:val="center"/>
          </w:tcPr>
          <w:p w14:paraId="783D65E7"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712 (55.2)</w:t>
            </w:r>
          </w:p>
        </w:tc>
        <w:tc>
          <w:tcPr>
            <w:tcW w:w="2212" w:type="dxa"/>
            <w:tcBorders>
              <w:top w:val="nil"/>
              <w:bottom w:val="nil"/>
            </w:tcBorders>
            <w:vAlign w:val="center"/>
          </w:tcPr>
          <w:p w14:paraId="667B356B"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362 (56.0)</w:t>
            </w:r>
          </w:p>
        </w:tc>
        <w:tc>
          <w:tcPr>
            <w:tcW w:w="2212" w:type="dxa"/>
            <w:tcBorders>
              <w:top w:val="nil"/>
              <w:bottom w:val="nil"/>
            </w:tcBorders>
            <w:vAlign w:val="center"/>
          </w:tcPr>
          <w:p w14:paraId="1FBD364B"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107 (61.5)</w:t>
            </w:r>
          </w:p>
        </w:tc>
        <w:tc>
          <w:tcPr>
            <w:tcW w:w="2162" w:type="dxa"/>
            <w:tcBorders>
              <w:top w:val="nil"/>
              <w:bottom w:val="nil"/>
            </w:tcBorders>
            <w:vAlign w:val="center"/>
          </w:tcPr>
          <w:p w14:paraId="38D8AEB8" w14:textId="77777777" w:rsidR="00B832FE" w:rsidRPr="00B832FE" w:rsidRDefault="00B832FE" w:rsidP="00E40315">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243 (51.6)</w:t>
            </w:r>
          </w:p>
        </w:tc>
      </w:tr>
      <w:tr w:rsidR="00B832FE" w14:paraId="64F13B87" w14:textId="77777777" w:rsidTr="004E5F6A">
        <w:trPr>
          <w:gridBefore w:val="1"/>
          <w:wBefore w:w="108" w:type="dxa"/>
          <w:trHeight w:val="325"/>
        </w:trPr>
        <w:tc>
          <w:tcPr>
            <w:tcW w:w="5807" w:type="dxa"/>
            <w:gridSpan w:val="2"/>
            <w:tcBorders>
              <w:top w:val="nil"/>
            </w:tcBorders>
          </w:tcPr>
          <w:p w14:paraId="61B4D070" w14:textId="77777777" w:rsidR="00B832FE" w:rsidRPr="00AF226C" w:rsidRDefault="00B832FE" w:rsidP="00E40315">
            <w:pPr>
              <w:ind w:firstLineChars="100" w:firstLine="240"/>
              <w:rPr>
                <w:rFonts w:ascii="Times New Roman" w:hAnsi="Times New Roman" w:cs="Times New Roman"/>
                <w:color w:val="000000" w:themeColor="text1"/>
              </w:rPr>
            </w:pPr>
            <w:r>
              <w:rPr>
                <w:rFonts w:ascii="Times New Roman" w:hAnsi="Times New Roman" w:cs="Times New Roman" w:hint="eastAsia"/>
                <w:color w:val="000000" w:themeColor="text1"/>
              </w:rPr>
              <w:t>B</w:t>
            </w:r>
            <w:r>
              <w:rPr>
                <w:rFonts w:ascii="Times New Roman" w:hAnsi="Times New Roman" w:cs="Times New Roman"/>
                <w:color w:val="000000" w:themeColor="text1"/>
              </w:rPr>
              <w:t>MI (kg/m</w:t>
            </w:r>
            <w:r w:rsidRPr="00DC2E42">
              <w:rPr>
                <w:rFonts w:ascii="Times New Roman" w:hAnsi="Times New Roman" w:cs="Times New Roman"/>
                <w:color w:val="000000" w:themeColor="text1"/>
                <w:vertAlign w:val="superscript"/>
              </w:rPr>
              <w:t>2</w:t>
            </w:r>
            <w:r>
              <w:rPr>
                <w:rFonts w:ascii="Times New Roman" w:hAnsi="Times New Roman" w:cs="Times New Roman"/>
                <w:color w:val="000000" w:themeColor="text1"/>
              </w:rPr>
              <w:t>)</w:t>
            </w:r>
          </w:p>
        </w:tc>
        <w:tc>
          <w:tcPr>
            <w:tcW w:w="2247" w:type="dxa"/>
            <w:tcBorders>
              <w:top w:val="nil"/>
            </w:tcBorders>
          </w:tcPr>
          <w:p w14:paraId="70AD53CB"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24.3 (3.1)</w:t>
            </w:r>
          </w:p>
        </w:tc>
        <w:tc>
          <w:tcPr>
            <w:tcW w:w="2212" w:type="dxa"/>
            <w:tcBorders>
              <w:top w:val="nil"/>
            </w:tcBorders>
            <w:vAlign w:val="center"/>
          </w:tcPr>
          <w:p w14:paraId="44747D4B"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24.3 (3.2)</w:t>
            </w:r>
          </w:p>
        </w:tc>
        <w:tc>
          <w:tcPr>
            <w:tcW w:w="2212" w:type="dxa"/>
            <w:tcBorders>
              <w:top w:val="nil"/>
            </w:tcBorders>
            <w:vAlign w:val="center"/>
          </w:tcPr>
          <w:p w14:paraId="43F78B79"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24.1 (2.4)</w:t>
            </w:r>
          </w:p>
        </w:tc>
        <w:tc>
          <w:tcPr>
            <w:tcW w:w="2162" w:type="dxa"/>
            <w:tcBorders>
              <w:top w:val="nil"/>
            </w:tcBorders>
            <w:vAlign w:val="center"/>
          </w:tcPr>
          <w:p w14:paraId="0AAE8A03"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24.3 (3.1)</w:t>
            </w:r>
          </w:p>
        </w:tc>
      </w:tr>
      <w:tr w:rsidR="00B832FE" w14:paraId="29935388" w14:textId="77777777" w:rsidTr="004E5F6A">
        <w:trPr>
          <w:gridBefore w:val="1"/>
          <w:wBefore w:w="108" w:type="dxa"/>
          <w:trHeight w:val="325"/>
        </w:trPr>
        <w:tc>
          <w:tcPr>
            <w:tcW w:w="5807" w:type="dxa"/>
            <w:gridSpan w:val="2"/>
          </w:tcPr>
          <w:p w14:paraId="15858ADA" w14:textId="77777777" w:rsidR="00B832FE" w:rsidRPr="00AF226C" w:rsidRDefault="00B832FE" w:rsidP="00E40315">
            <w:pPr>
              <w:ind w:firstLineChars="100" w:firstLine="240"/>
              <w:rPr>
                <w:rFonts w:ascii="Times New Roman" w:hAnsi="Times New Roman" w:cs="Times New Roman"/>
                <w:color w:val="000000" w:themeColor="text1"/>
              </w:rPr>
            </w:pPr>
            <w:r>
              <w:rPr>
                <w:rFonts w:ascii="Times New Roman" w:hAnsi="Times New Roman" w:cs="Times New Roman" w:hint="eastAsia"/>
                <w:color w:val="000000" w:themeColor="text1"/>
              </w:rPr>
              <w:t>B</w:t>
            </w:r>
            <w:r>
              <w:rPr>
                <w:rFonts w:ascii="Times New Roman" w:hAnsi="Times New Roman" w:cs="Times New Roman"/>
                <w:color w:val="000000" w:themeColor="text1"/>
              </w:rPr>
              <w:t>ody fat percentage (%)</w:t>
            </w:r>
          </w:p>
        </w:tc>
        <w:tc>
          <w:tcPr>
            <w:tcW w:w="2247" w:type="dxa"/>
          </w:tcPr>
          <w:p w14:paraId="3F2C9ABF"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23.4 (6.0)</w:t>
            </w:r>
          </w:p>
        </w:tc>
        <w:tc>
          <w:tcPr>
            <w:tcW w:w="2212" w:type="dxa"/>
            <w:vAlign w:val="center"/>
          </w:tcPr>
          <w:p w14:paraId="2D396B27"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23.6 (6.0)</w:t>
            </w:r>
          </w:p>
        </w:tc>
        <w:tc>
          <w:tcPr>
            <w:tcW w:w="2212" w:type="dxa"/>
            <w:vAlign w:val="center"/>
          </w:tcPr>
          <w:p w14:paraId="0ED081E0"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23.7 (5.7)</w:t>
            </w:r>
          </w:p>
        </w:tc>
        <w:tc>
          <w:tcPr>
            <w:tcW w:w="2162" w:type="dxa"/>
            <w:vAlign w:val="center"/>
          </w:tcPr>
          <w:p w14:paraId="70132585"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22.9 (6.0)</w:t>
            </w:r>
          </w:p>
        </w:tc>
      </w:tr>
      <w:tr w:rsidR="00B832FE" w14:paraId="705A966D" w14:textId="77777777" w:rsidTr="004E5F6A">
        <w:trPr>
          <w:gridBefore w:val="1"/>
          <w:wBefore w:w="108" w:type="dxa"/>
          <w:trHeight w:val="325"/>
        </w:trPr>
        <w:tc>
          <w:tcPr>
            <w:tcW w:w="5807" w:type="dxa"/>
            <w:gridSpan w:val="2"/>
          </w:tcPr>
          <w:p w14:paraId="13F857C2" w14:textId="77777777" w:rsidR="00B832FE" w:rsidRPr="00AF226C" w:rsidRDefault="00B832FE" w:rsidP="00E40315">
            <w:pPr>
              <w:ind w:firstLineChars="100" w:firstLine="240"/>
              <w:rPr>
                <w:rFonts w:ascii="Times New Roman" w:hAnsi="Times New Roman" w:cs="Times New Roman"/>
                <w:color w:val="000000" w:themeColor="text1"/>
              </w:rPr>
            </w:pPr>
            <w:r>
              <w:rPr>
                <w:rFonts w:ascii="Times New Roman" w:hAnsi="Times New Roman" w:cs="Times New Roman" w:hint="eastAsia"/>
                <w:color w:val="000000" w:themeColor="text1"/>
              </w:rPr>
              <w:t>W</w:t>
            </w:r>
            <w:r>
              <w:rPr>
                <w:rFonts w:ascii="Times New Roman" w:hAnsi="Times New Roman" w:cs="Times New Roman"/>
                <w:color w:val="000000" w:themeColor="text1"/>
              </w:rPr>
              <w:t>aist circumference (cm)</w:t>
            </w:r>
          </w:p>
        </w:tc>
        <w:tc>
          <w:tcPr>
            <w:tcW w:w="2247" w:type="dxa"/>
          </w:tcPr>
          <w:p w14:paraId="394B6EAA"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87.5 (8.8)</w:t>
            </w:r>
          </w:p>
        </w:tc>
        <w:tc>
          <w:tcPr>
            <w:tcW w:w="2212" w:type="dxa"/>
            <w:vAlign w:val="center"/>
          </w:tcPr>
          <w:p w14:paraId="1DE14AA6"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87.1 (9.1)</w:t>
            </w:r>
          </w:p>
        </w:tc>
        <w:tc>
          <w:tcPr>
            <w:tcW w:w="2212" w:type="dxa"/>
            <w:vAlign w:val="center"/>
          </w:tcPr>
          <w:p w14:paraId="66F98271"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88.1 (7.8)</w:t>
            </w:r>
          </w:p>
        </w:tc>
        <w:tc>
          <w:tcPr>
            <w:tcW w:w="2162" w:type="dxa"/>
            <w:vAlign w:val="center"/>
          </w:tcPr>
          <w:p w14:paraId="0D0E157A"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87.9 (8.8)</w:t>
            </w:r>
          </w:p>
        </w:tc>
      </w:tr>
      <w:tr w:rsidR="00B832FE" w14:paraId="72CB2268" w14:textId="77777777" w:rsidTr="004E5F6A">
        <w:trPr>
          <w:gridBefore w:val="1"/>
          <w:wBefore w:w="108" w:type="dxa"/>
          <w:trHeight w:val="325"/>
        </w:trPr>
        <w:tc>
          <w:tcPr>
            <w:tcW w:w="5807" w:type="dxa"/>
            <w:gridSpan w:val="2"/>
          </w:tcPr>
          <w:p w14:paraId="5E49BAC6" w14:textId="61A54E5A" w:rsidR="00B832FE" w:rsidRPr="00AF226C" w:rsidRDefault="00B832FE" w:rsidP="00E40315">
            <w:pPr>
              <w:ind w:firstLineChars="100" w:firstLine="240"/>
              <w:rPr>
                <w:rFonts w:ascii="Times New Roman" w:hAnsi="Times New Roman" w:cs="Times New Roman"/>
                <w:color w:val="000000" w:themeColor="text1"/>
              </w:rPr>
            </w:pPr>
            <w:r>
              <w:rPr>
                <w:rFonts w:ascii="Times New Roman" w:hAnsi="Times New Roman" w:cs="Times New Roman" w:hint="eastAsia"/>
                <w:color w:val="000000" w:themeColor="text1"/>
              </w:rPr>
              <w:t>W</w:t>
            </w:r>
            <w:r>
              <w:rPr>
                <w:rFonts w:ascii="Times New Roman" w:hAnsi="Times New Roman" w:cs="Times New Roman"/>
                <w:color w:val="000000" w:themeColor="text1"/>
              </w:rPr>
              <w:t xml:space="preserve">aist-hip ratio </w:t>
            </w:r>
            <w:r w:rsidR="00E40315">
              <w:rPr>
                <w:rFonts w:ascii="Times New Roman" w:hAnsi="Times New Roman" w:cs="Times New Roman"/>
                <w:color w:val="000000" w:themeColor="text1"/>
                <w:vertAlign w:val="superscript"/>
              </w:rPr>
              <w:t>e</w:t>
            </w:r>
            <w:r>
              <w:rPr>
                <w:rFonts w:ascii="Times New Roman" w:hAnsi="Times New Roman" w:cs="Times New Roman"/>
                <w:color w:val="000000" w:themeColor="text1"/>
                <w:vertAlign w:val="superscript"/>
              </w:rPr>
              <w:t xml:space="preserve"> </w:t>
            </w:r>
            <w:r w:rsidR="00E40315">
              <w:rPr>
                <w:rFonts w:ascii="Times New Roman" w:hAnsi="Times New Roman" w:cs="Times New Roman"/>
                <w:color w:val="000000" w:themeColor="text1"/>
                <w:vertAlign w:val="superscript"/>
              </w:rPr>
              <w:t>f</w:t>
            </w:r>
          </w:p>
        </w:tc>
        <w:tc>
          <w:tcPr>
            <w:tcW w:w="2247" w:type="dxa"/>
          </w:tcPr>
          <w:p w14:paraId="4D8F1C6A"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0.9 (0.1)</w:t>
            </w:r>
          </w:p>
        </w:tc>
        <w:tc>
          <w:tcPr>
            <w:tcW w:w="2212" w:type="dxa"/>
            <w:vAlign w:val="center"/>
          </w:tcPr>
          <w:p w14:paraId="0641EA39"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0.9 (0.1)</w:t>
            </w:r>
          </w:p>
        </w:tc>
        <w:tc>
          <w:tcPr>
            <w:tcW w:w="2212" w:type="dxa"/>
            <w:vAlign w:val="center"/>
          </w:tcPr>
          <w:p w14:paraId="29C34CC6"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1.0 (0.1)</w:t>
            </w:r>
          </w:p>
        </w:tc>
        <w:tc>
          <w:tcPr>
            <w:tcW w:w="2162" w:type="dxa"/>
            <w:vAlign w:val="center"/>
          </w:tcPr>
          <w:p w14:paraId="44650705"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1.0 (0.1)</w:t>
            </w:r>
          </w:p>
        </w:tc>
      </w:tr>
      <w:tr w:rsidR="00B832FE" w14:paraId="719DA809" w14:textId="77777777" w:rsidTr="004E5F6A">
        <w:trPr>
          <w:gridBefore w:val="1"/>
          <w:wBefore w:w="108" w:type="dxa"/>
          <w:trHeight w:val="325"/>
        </w:trPr>
        <w:tc>
          <w:tcPr>
            <w:tcW w:w="5807" w:type="dxa"/>
            <w:gridSpan w:val="2"/>
          </w:tcPr>
          <w:p w14:paraId="75F3D694" w14:textId="26FC4029" w:rsidR="00B832FE" w:rsidRPr="00AF226C" w:rsidRDefault="00B832FE" w:rsidP="00E40315">
            <w:pPr>
              <w:ind w:firstLineChars="100" w:firstLine="240"/>
              <w:rPr>
                <w:rFonts w:ascii="Times New Roman" w:hAnsi="Times New Roman" w:cs="Times New Roman"/>
                <w:color w:val="000000" w:themeColor="text1"/>
              </w:rPr>
            </w:pPr>
            <w:r>
              <w:rPr>
                <w:rFonts w:ascii="Times New Roman" w:hAnsi="Times New Roman" w:cs="Times New Roman" w:hint="eastAsia"/>
                <w:color w:val="000000" w:themeColor="text1"/>
              </w:rPr>
              <w:t>A</w:t>
            </w:r>
            <w:r>
              <w:rPr>
                <w:rFonts w:ascii="Times New Roman" w:hAnsi="Times New Roman" w:cs="Times New Roman"/>
                <w:color w:val="000000" w:themeColor="text1"/>
              </w:rPr>
              <w:t xml:space="preserve">ndroid fat percentage (%) </w:t>
            </w:r>
            <w:r w:rsidR="00E40315">
              <w:rPr>
                <w:rFonts w:ascii="Times New Roman" w:hAnsi="Times New Roman" w:cs="Times New Roman"/>
                <w:color w:val="000000" w:themeColor="text1"/>
                <w:vertAlign w:val="superscript"/>
              </w:rPr>
              <w:t>e</w:t>
            </w:r>
          </w:p>
        </w:tc>
        <w:tc>
          <w:tcPr>
            <w:tcW w:w="2247" w:type="dxa"/>
          </w:tcPr>
          <w:p w14:paraId="267BF410"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12.0 (1.3)</w:t>
            </w:r>
          </w:p>
        </w:tc>
        <w:tc>
          <w:tcPr>
            <w:tcW w:w="2212" w:type="dxa"/>
            <w:vAlign w:val="center"/>
          </w:tcPr>
          <w:p w14:paraId="7C4ECCDF"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11.9 (1.3)</w:t>
            </w:r>
          </w:p>
        </w:tc>
        <w:tc>
          <w:tcPr>
            <w:tcW w:w="2212" w:type="dxa"/>
            <w:vAlign w:val="center"/>
          </w:tcPr>
          <w:p w14:paraId="761676A7"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11.9 (1.3)</w:t>
            </w:r>
          </w:p>
        </w:tc>
        <w:tc>
          <w:tcPr>
            <w:tcW w:w="2162" w:type="dxa"/>
            <w:vAlign w:val="center"/>
          </w:tcPr>
          <w:p w14:paraId="56D2D762"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12.1 (1.2)</w:t>
            </w:r>
          </w:p>
        </w:tc>
      </w:tr>
      <w:tr w:rsidR="00B832FE" w14:paraId="523B7137" w14:textId="77777777" w:rsidTr="004E5F6A">
        <w:trPr>
          <w:gridBefore w:val="1"/>
          <w:wBefore w:w="108" w:type="dxa"/>
          <w:trHeight w:val="325"/>
        </w:trPr>
        <w:tc>
          <w:tcPr>
            <w:tcW w:w="5807" w:type="dxa"/>
            <w:gridSpan w:val="2"/>
          </w:tcPr>
          <w:p w14:paraId="48444E84" w14:textId="77777777" w:rsidR="00B832FE" w:rsidRPr="00AF226C" w:rsidRDefault="00B832FE" w:rsidP="00E40315">
            <w:pPr>
              <w:ind w:firstLineChars="100" w:firstLine="240"/>
              <w:rPr>
                <w:rFonts w:ascii="Times New Roman" w:hAnsi="Times New Roman" w:cs="Times New Roman"/>
                <w:color w:val="000000" w:themeColor="text1"/>
              </w:rPr>
            </w:pPr>
            <w:r>
              <w:rPr>
                <w:rFonts w:ascii="Times New Roman" w:hAnsi="Times New Roman" w:cs="Times New Roman" w:hint="eastAsia"/>
                <w:color w:val="000000" w:themeColor="text1"/>
              </w:rPr>
              <w:t>G</w:t>
            </w:r>
            <w:r>
              <w:rPr>
                <w:rFonts w:ascii="Times New Roman" w:hAnsi="Times New Roman" w:cs="Times New Roman"/>
                <w:color w:val="000000" w:themeColor="text1"/>
              </w:rPr>
              <w:t>ynoid fat percentage (%)</w:t>
            </w:r>
          </w:p>
        </w:tc>
        <w:tc>
          <w:tcPr>
            <w:tcW w:w="2247" w:type="dxa"/>
          </w:tcPr>
          <w:p w14:paraId="7F84F17F"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15.2 (2.6)</w:t>
            </w:r>
          </w:p>
        </w:tc>
        <w:tc>
          <w:tcPr>
            <w:tcW w:w="2212" w:type="dxa"/>
            <w:vAlign w:val="center"/>
          </w:tcPr>
          <w:p w14:paraId="2A318348"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15.4 (2.7)</w:t>
            </w:r>
          </w:p>
        </w:tc>
        <w:tc>
          <w:tcPr>
            <w:tcW w:w="2212" w:type="dxa"/>
            <w:vAlign w:val="center"/>
          </w:tcPr>
          <w:p w14:paraId="48863B98"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15.0 (2.5)</w:t>
            </w:r>
          </w:p>
        </w:tc>
        <w:tc>
          <w:tcPr>
            <w:tcW w:w="2162" w:type="dxa"/>
            <w:vAlign w:val="center"/>
          </w:tcPr>
          <w:p w14:paraId="60A91946"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15.1 (2.5)</w:t>
            </w:r>
          </w:p>
        </w:tc>
      </w:tr>
      <w:tr w:rsidR="00B832FE" w14:paraId="72CB352D" w14:textId="77777777" w:rsidTr="004E5F6A">
        <w:trPr>
          <w:gridBefore w:val="1"/>
          <w:wBefore w:w="108" w:type="dxa"/>
          <w:trHeight w:val="325"/>
        </w:trPr>
        <w:tc>
          <w:tcPr>
            <w:tcW w:w="5807" w:type="dxa"/>
            <w:gridSpan w:val="2"/>
          </w:tcPr>
          <w:p w14:paraId="4D731C34" w14:textId="562C10D8" w:rsidR="00B832FE" w:rsidRDefault="00B832FE" w:rsidP="00E40315">
            <w:pPr>
              <w:ind w:firstLineChars="100" w:firstLine="240"/>
              <w:rPr>
                <w:rFonts w:ascii="Times New Roman" w:hAnsi="Times New Roman" w:cs="Times New Roman"/>
                <w:color w:val="000000" w:themeColor="text1"/>
              </w:rPr>
            </w:pPr>
            <w:r>
              <w:rPr>
                <w:rFonts w:ascii="Times New Roman" w:hAnsi="Times New Roman" w:cs="Times New Roman" w:hint="eastAsia"/>
                <w:color w:val="000000" w:themeColor="text1"/>
              </w:rPr>
              <w:t>A</w:t>
            </w:r>
            <w:r>
              <w:rPr>
                <w:rFonts w:ascii="Times New Roman" w:hAnsi="Times New Roman" w:cs="Times New Roman"/>
                <w:color w:val="000000" w:themeColor="text1"/>
              </w:rPr>
              <w:t xml:space="preserve">ndroid-gynoid fat ratio </w:t>
            </w:r>
            <w:r w:rsidR="00E40315">
              <w:rPr>
                <w:rFonts w:ascii="Times New Roman" w:hAnsi="Times New Roman" w:cs="Times New Roman"/>
                <w:color w:val="000000" w:themeColor="text1"/>
                <w:vertAlign w:val="superscript"/>
              </w:rPr>
              <w:t>e</w:t>
            </w:r>
          </w:p>
        </w:tc>
        <w:tc>
          <w:tcPr>
            <w:tcW w:w="2247" w:type="dxa"/>
          </w:tcPr>
          <w:p w14:paraId="540DCCD5"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0.8 (0.2)</w:t>
            </w:r>
          </w:p>
        </w:tc>
        <w:tc>
          <w:tcPr>
            <w:tcW w:w="2212" w:type="dxa"/>
            <w:vAlign w:val="center"/>
          </w:tcPr>
          <w:p w14:paraId="3077EE55"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0.8 (0.2)</w:t>
            </w:r>
          </w:p>
        </w:tc>
        <w:tc>
          <w:tcPr>
            <w:tcW w:w="2212" w:type="dxa"/>
            <w:vAlign w:val="center"/>
          </w:tcPr>
          <w:p w14:paraId="03FEFC63"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0.8 (0.2)</w:t>
            </w:r>
          </w:p>
        </w:tc>
        <w:tc>
          <w:tcPr>
            <w:tcW w:w="2162" w:type="dxa"/>
            <w:vAlign w:val="center"/>
          </w:tcPr>
          <w:p w14:paraId="68251CB5"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0.8 (0.2)</w:t>
            </w:r>
          </w:p>
        </w:tc>
      </w:tr>
      <w:tr w:rsidR="00B832FE" w14:paraId="29975329" w14:textId="77777777" w:rsidTr="004E5F6A">
        <w:trPr>
          <w:gridBefore w:val="1"/>
          <w:wBefore w:w="108" w:type="dxa"/>
          <w:trHeight w:val="325"/>
        </w:trPr>
        <w:tc>
          <w:tcPr>
            <w:tcW w:w="5807" w:type="dxa"/>
            <w:gridSpan w:val="2"/>
          </w:tcPr>
          <w:p w14:paraId="78C3EEFD" w14:textId="77777777" w:rsidR="00B832FE" w:rsidRDefault="00B832FE" w:rsidP="00E40315">
            <w:pPr>
              <w:ind w:firstLineChars="100" w:firstLine="240"/>
              <w:rPr>
                <w:rFonts w:ascii="Times New Roman" w:hAnsi="Times New Roman" w:cs="Times New Roman"/>
                <w:color w:val="000000" w:themeColor="text1"/>
              </w:rPr>
            </w:pPr>
            <w:r>
              <w:rPr>
                <w:rFonts w:ascii="Times New Roman" w:hAnsi="Times New Roman" w:cs="Times New Roman"/>
                <w:color w:val="000000" w:themeColor="text1"/>
              </w:rPr>
              <w:t>16S rRNA</w:t>
            </w:r>
            <w:r w:rsidRPr="00AF226C">
              <w:rPr>
                <w:rFonts w:ascii="Times New Roman" w:hAnsi="Times New Roman" w:cs="Times New Roman"/>
                <w:color w:val="000000" w:themeColor="text1"/>
              </w:rPr>
              <w:t xml:space="preserve"> </w:t>
            </w:r>
            <w:r>
              <w:rPr>
                <w:rFonts w:ascii="Times New Roman" w:hAnsi="Times New Roman" w:cs="Times New Roman"/>
                <w:color w:val="000000" w:themeColor="text1"/>
              </w:rPr>
              <w:t>s</w:t>
            </w:r>
            <w:r w:rsidRPr="00AF226C">
              <w:rPr>
                <w:rFonts w:ascii="Times New Roman" w:hAnsi="Times New Roman" w:cs="Times New Roman"/>
                <w:color w:val="000000" w:themeColor="text1"/>
              </w:rPr>
              <w:t>equencing batch</w:t>
            </w:r>
          </w:p>
        </w:tc>
        <w:tc>
          <w:tcPr>
            <w:tcW w:w="2247" w:type="dxa"/>
          </w:tcPr>
          <w:p w14:paraId="0FB452A1" w14:textId="77777777" w:rsidR="00B832FE" w:rsidRPr="00B832FE" w:rsidRDefault="00B832FE" w:rsidP="00E40315">
            <w:pPr>
              <w:rPr>
                <w:rFonts w:ascii="Times New Roman" w:eastAsia="等线" w:hAnsi="Times New Roman" w:cs="Times New Roman"/>
                <w:color w:val="000000"/>
                <w:sz w:val="22"/>
                <w:szCs w:val="22"/>
              </w:rPr>
            </w:pPr>
          </w:p>
        </w:tc>
        <w:tc>
          <w:tcPr>
            <w:tcW w:w="2212" w:type="dxa"/>
            <w:vAlign w:val="center"/>
          </w:tcPr>
          <w:p w14:paraId="13D2A190" w14:textId="77777777" w:rsidR="00B832FE" w:rsidRPr="00B832FE" w:rsidRDefault="00B832FE" w:rsidP="00E40315">
            <w:pPr>
              <w:rPr>
                <w:rFonts w:ascii="Times New Roman" w:eastAsia="等线" w:hAnsi="Times New Roman" w:cs="Times New Roman"/>
                <w:color w:val="000000"/>
                <w:sz w:val="22"/>
                <w:szCs w:val="22"/>
              </w:rPr>
            </w:pPr>
          </w:p>
        </w:tc>
        <w:tc>
          <w:tcPr>
            <w:tcW w:w="2212" w:type="dxa"/>
            <w:vAlign w:val="center"/>
          </w:tcPr>
          <w:p w14:paraId="128CD833" w14:textId="77777777" w:rsidR="00B832FE" w:rsidRPr="00B832FE" w:rsidRDefault="00B832FE" w:rsidP="00E40315">
            <w:pPr>
              <w:rPr>
                <w:rFonts w:ascii="Times New Roman" w:eastAsia="等线" w:hAnsi="Times New Roman" w:cs="Times New Roman"/>
                <w:color w:val="000000"/>
                <w:sz w:val="22"/>
                <w:szCs w:val="22"/>
              </w:rPr>
            </w:pPr>
          </w:p>
        </w:tc>
        <w:tc>
          <w:tcPr>
            <w:tcW w:w="2162" w:type="dxa"/>
            <w:vAlign w:val="center"/>
          </w:tcPr>
          <w:p w14:paraId="404EC98F" w14:textId="77777777" w:rsidR="00B832FE" w:rsidRPr="00B832FE" w:rsidRDefault="00B832FE" w:rsidP="00E40315">
            <w:pPr>
              <w:rPr>
                <w:rFonts w:ascii="Times New Roman" w:eastAsia="等线" w:hAnsi="Times New Roman" w:cs="Times New Roman"/>
                <w:color w:val="000000"/>
                <w:sz w:val="22"/>
                <w:szCs w:val="22"/>
              </w:rPr>
            </w:pPr>
          </w:p>
        </w:tc>
      </w:tr>
      <w:tr w:rsidR="00B832FE" w14:paraId="64D37519" w14:textId="77777777" w:rsidTr="004E5F6A">
        <w:trPr>
          <w:gridBefore w:val="1"/>
          <w:wBefore w:w="108" w:type="dxa"/>
          <w:trHeight w:val="325"/>
        </w:trPr>
        <w:tc>
          <w:tcPr>
            <w:tcW w:w="5807" w:type="dxa"/>
            <w:gridSpan w:val="2"/>
          </w:tcPr>
          <w:p w14:paraId="2D5E0810" w14:textId="77777777" w:rsidR="00B832FE" w:rsidRDefault="00B832FE" w:rsidP="00E40315">
            <w:pPr>
              <w:ind w:firstLineChars="200" w:firstLine="480"/>
              <w:rPr>
                <w:rFonts w:ascii="Times New Roman" w:hAnsi="Times New Roman" w:cs="Times New Roman"/>
                <w:color w:val="000000" w:themeColor="text1"/>
              </w:rPr>
            </w:pPr>
            <w:r w:rsidRPr="00AF226C">
              <w:rPr>
                <w:rFonts w:ascii="Times New Roman" w:hAnsi="Times New Roman" w:cs="Times New Roman"/>
                <w:color w:val="000000" w:themeColor="text1"/>
              </w:rPr>
              <w:t>First</w:t>
            </w:r>
          </w:p>
        </w:tc>
        <w:tc>
          <w:tcPr>
            <w:tcW w:w="2247" w:type="dxa"/>
          </w:tcPr>
          <w:p w14:paraId="0B68222F"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hint="eastAsia"/>
                <w:color w:val="000000"/>
                <w:sz w:val="22"/>
                <w:szCs w:val="22"/>
              </w:rPr>
              <w:t>7</w:t>
            </w:r>
            <w:r w:rsidRPr="00B832FE">
              <w:rPr>
                <w:rFonts w:ascii="Times New Roman" w:eastAsia="等线" w:hAnsi="Times New Roman" w:cs="Times New Roman"/>
                <w:color w:val="000000"/>
                <w:sz w:val="22"/>
                <w:szCs w:val="22"/>
              </w:rPr>
              <w:t>12 (55.2)</w:t>
            </w:r>
          </w:p>
        </w:tc>
        <w:tc>
          <w:tcPr>
            <w:tcW w:w="2212" w:type="dxa"/>
            <w:vAlign w:val="center"/>
          </w:tcPr>
          <w:p w14:paraId="34F42CC8"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362 (56.0)</w:t>
            </w:r>
          </w:p>
        </w:tc>
        <w:tc>
          <w:tcPr>
            <w:tcW w:w="2212" w:type="dxa"/>
            <w:vAlign w:val="center"/>
          </w:tcPr>
          <w:p w14:paraId="1666C7FB"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107 (61.5)</w:t>
            </w:r>
          </w:p>
        </w:tc>
        <w:tc>
          <w:tcPr>
            <w:tcW w:w="2162" w:type="dxa"/>
            <w:vAlign w:val="center"/>
          </w:tcPr>
          <w:p w14:paraId="00129B10"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243 (51.6)</w:t>
            </w:r>
          </w:p>
        </w:tc>
      </w:tr>
      <w:tr w:rsidR="00B832FE" w14:paraId="4B2238EF" w14:textId="77777777" w:rsidTr="004E5F6A">
        <w:trPr>
          <w:gridBefore w:val="1"/>
          <w:wBefore w:w="108" w:type="dxa"/>
          <w:trHeight w:val="325"/>
        </w:trPr>
        <w:tc>
          <w:tcPr>
            <w:tcW w:w="5807" w:type="dxa"/>
            <w:gridSpan w:val="2"/>
          </w:tcPr>
          <w:p w14:paraId="1F403A72" w14:textId="77777777" w:rsidR="00B832FE" w:rsidRDefault="00B832FE" w:rsidP="00E40315">
            <w:pPr>
              <w:ind w:firstLineChars="200" w:firstLine="480"/>
              <w:rPr>
                <w:rFonts w:ascii="Times New Roman" w:hAnsi="Times New Roman" w:cs="Times New Roman"/>
                <w:color w:val="000000" w:themeColor="text1"/>
              </w:rPr>
            </w:pPr>
            <w:r w:rsidRPr="00AF226C">
              <w:rPr>
                <w:rFonts w:ascii="Times New Roman" w:hAnsi="Times New Roman" w:cs="Times New Roman"/>
                <w:color w:val="000000" w:themeColor="text1"/>
              </w:rPr>
              <w:t>Second</w:t>
            </w:r>
          </w:p>
        </w:tc>
        <w:tc>
          <w:tcPr>
            <w:tcW w:w="2247" w:type="dxa"/>
          </w:tcPr>
          <w:p w14:paraId="7E0ED9EA"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hint="eastAsia"/>
                <w:color w:val="000000"/>
                <w:sz w:val="22"/>
                <w:szCs w:val="22"/>
              </w:rPr>
              <w:t>4</w:t>
            </w:r>
            <w:r w:rsidRPr="00B832FE">
              <w:rPr>
                <w:rFonts w:ascii="Times New Roman" w:eastAsia="等线" w:hAnsi="Times New Roman" w:cs="Times New Roman"/>
                <w:color w:val="000000"/>
                <w:sz w:val="22"/>
                <w:szCs w:val="22"/>
              </w:rPr>
              <w:t>2 (3.3)</w:t>
            </w:r>
          </w:p>
        </w:tc>
        <w:tc>
          <w:tcPr>
            <w:tcW w:w="2212" w:type="dxa"/>
            <w:vAlign w:val="center"/>
          </w:tcPr>
          <w:p w14:paraId="1ACAD02F"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20 (3.1)</w:t>
            </w:r>
          </w:p>
        </w:tc>
        <w:tc>
          <w:tcPr>
            <w:tcW w:w="2212" w:type="dxa"/>
            <w:vAlign w:val="center"/>
          </w:tcPr>
          <w:p w14:paraId="71A15D62"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9 (5.2)</w:t>
            </w:r>
          </w:p>
        </w:tc>
        <w:tc>
          <w:tcPr>
            <w:tcW w:w="2162" w:type="dxa"/>
            <w:vAlign w:val="center"/>
          </w:tcPr>
          <w:p w14:paraId="56886F49"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13 (2.8)</w:t>
            </w:r>
          </w:p>
        </w:tc>
      </w:tr>
      <w:tr w:rsidR="00B832FE" w14:paraId="3BEF2F46" w14:textId="77777777" w:rsidTr="004E5F6A">
        <w:trPr>
          <w:gridBefore w:val="1"/>
          <w:wBefore w:w="108" w:type="dxa"/>
          <w:trHeight w:val="325"/>
        </w:trPr>
        <w:tc>
          <w:tcPr>
            <w:tcW w:w="5807" w:type="dxa"/>
            <w:gridSpan w:val="2"/>
          </w:tcPr>
          <w:p w14:paraId="7AEEF480" w14:textId="77777777" w:rsidR="00B832FE" w:rsidRDefault="00B832FE" w:rsidP="00E40315">
            <w:pPr>
              <w:ind w:firstLineChars="200" w:firstLine="480"/>
              <w:rPr>
                <w:rFonts w:ascii="Times New Roman" w:hAnsi="Times New Roman" w:cs="Times New Roman"/>
                <w:color w:val="000000" w:themeColor="text1"/>
              </w:rPr>
            </w:pPr>
            <w:r w:rsidRPr="00AF226C">
              <w:rPr>
                <w:rFonts w:ascii="Times New Roman" w:hAnsi="Times New Roman" w:cs="Times New Roman"/>
                <w:color w:val="000000" w:themeColor="text1"/>
              </w:rPr>
              <w:t>Third</w:t>
            </w:r>
          </w:p>
        </w:tc>
        <w:tc>
          <w:tcPr>
            <w:tcW w:w="2247" w:type="dxa"/>
          </w:tcPr>
          <w:p w14:paraId="3C26BDDF"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hint="eastAsia"/>
                <w:color w:val="000000"/>
                <w:sz w:val="22"/>
                <w:szCs w:val="22"/>
              </w:rPr>
              <w:t>5</w:t>
            </w:r>
            <w:r w:rsidRPr="00B832FE">
              <w:rPr>
                <w:rFonts w:ascii="Times New Roman" w:eastAsia="等线" w:hAnsi="Times New Roman" w:cs="Times New Roman"/>
                <w:color w:val="000000"/>
                <w:sz w:val="22"/>
                <w:szCs w:val="22"/>
              </w:rPr>
              <w:t>26 (40.7)</w:t>
            </w:r>
          </w:p>
        </w:tc>
        <w:tc>
          <w:tcPr>
            <w:tcW w:w="2212" w:type="dxa"/>
            <w:vAlign w:val="center"/>
          </w:tcPr>
          <w:p w14:paraId="354EF917"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260 (40.2)</w:t>
            </w:r>
          </w:p>
        </w:tc>
        <w:tc>
          <w:tcPr>
            <w:tcW w:w="2212" w:type="dxa"/>
            <w:vAlign w:val="center"/>
          </w:tcPr>
          <w:p w14:paraId="31B6C278"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57 (32.8)</w:t>
            </w:r>
          </w:p>
        </w:tc>
        <w:tc>
          <w:tcPr>
            <w:tcW w:w="2162" w:type="dxa"/>
            <w:vAlign w:val="center"/>
          </w:tcPr>
          <w:p w14:paraId="4B4F4AA3"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209 (44.4)</w:t>
            </w:r>
          </w:p>
        </w:tc>
      </w:tr>
      <w:tr w:rsidR="00B832FE" w14:paraId="3B89B76F" w14:textId="77777777" w:rsidTr="004E5F6A">
        <w:trPr>
          <w:gridBefore w:val="1"/>
          <w:wBefore w:w="108" w:type="dxa"/>
          <w:trHeight w:val="325"/>
        </w:trPr>
        <w:tc>
          <w:tcPr>
            <w:tcW w:w="5807" w:type="dxa"/>
            <w:gridSpan w:val="2"/>
            <w:tcBorders>
              <w:bottom w:val="nil"/>
            </w:tcBorders>
          </w:tcPr>
          <w:p w14:paraId="61F56506" w14:textId="77777777" w:rsidR="00B832FE" w:rsidRDefault="00B832FE" w:rsidP="00E40315">
            <w:pPr>
              <w:ind w:firstLineChars="200" w:firstLine="480"/>
              <w:rPr>
                <w:rFonts w:ascii="Times New Roman" w:hAnsi="Times New Roman" w:cs="Times New Roman"/>
                <w:color w:val="000000" w:themeColor="text1"/>
              </w:rPr>
            </w:pPr>
            <w:r w:rsidRPr="00AF226C">
              <w:rPr>
                <w:rFonts w:ascii="Times New Roman" w:hAnsi="Times New Roman" w:cs="Times New Roman" w:hint="eastAsia"/>
                <w:color w:val="000000" w:themeColor="text1"/>
              </w:rPr>
              <w:t>Fourth</w:t>
            </w:r>
          </w:p>
        </w:tc>
        <w:tc>
          <w:tcPr>
            <w:tcW w:w="2247" w:type="dxa"/>
            <w:tcBorders>
              <w:bottom w:val="nil"/>
            </w:tcBorders>
          </w:tcPr>
          <w:p w14:paraId="1E3173CB"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hint="eastAsia"/>
                <w:color w:val="000000"/>
                <w:sz w:val="22"/>
                <w:szCs w:val="22"/>
              </w:rPr>
              <w:t>1</w:t>
            </w:r>
            <w:r w:rsidRPr="00B832FE">
              <w:rPr>
                <w:rFonts w:ascii="Times New Roman" w:eastAsia="等线" w:hAnsi="Times New Roman" w:cs="Times New Roman"/>
                <w:color w:val="000000"/>
                <w:sz w:val="22"/>
                <w:szCs w:val="22"/>
              </w:rPr>
              <w:t>1 (0.9)</w:t>
            </w:r>
          </w:p>
        </w:tc>
        <w:tc>
          <w:tcPr>
            <w:tcW w:w="2212" w:type="dxa"/>
            <w:tcBorders>
              <w:bottom w:val="nil"/>
            </w:tcBorders>
            <w:vAlign w:val="center"/>
          </w:tcPr>
          <w:p w14:paraId="6A33F9B3"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4 (0.6)</w:t>
            </w:r>
          </w:p>
        </w:tc>
        <w:tc>
          <w:tcPr>
            <w:tcW w:w="2212" w:type="dxa"/>
            <w:tcBorders>
              <w:bottom w:val="nil"/>
            </w:tcBorders>
            <w:vAlign w:val="center"/>
          </w:tcPr>
          <w:p w14:paraId="66FF48C1"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 (0.6)</w:t>
            </w:r>
          </w:p>
        </w:tc>
        <w:tc>
          <w:tcPr>
            <w:tcW w:w="2162" w:type="dxa"/>
            <w:tcBorders>
              <w:bottom w:val="nil"/>
            </w:tcBorders>
            <w:vAlign w:val="center"/>
          </w:tcPr>
          <w:p w14:paraId="6A96F033"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6 (1.2)</w:t>
            </w:r>
          </w:p>
        </w:tc>
      </w:tr>
      <w:tr w:rsidR="00B832FE" w14:paraId="0596421E" w14:textId="77777777" w:rsidTr="004E5F6A">
        <w:trPr>
          <w:gridBefore w:val="1"/>
          <w:wBefore w:w="108" w:type="dxa"/>
          <w:trHeight w:val="325"/>
        </w:trPr>
        <w:tc>
          <w:tcPr>
            <w:tcW w:w="5807" w:type="dxa"/>
            <w:gridSpan w:val="2"/>
            <w:tcBorders>
              <w:top w:val="nil"/>
              <w:bottom w:val="nil"/>
            </w:tcBorders>
          </w:tcPr>
          <w:p w14:paraId="2D4EEE2C" w14:textId="77777777" w:rsidR="00B832FE" w:rsidRPr="00AF226C" w:rsidRDefault="00B832FE" w:rsidP="00E40315">
            <w:pPr>
              <w:ind w:firstLineChars="100" w:firstLine="240"/>
              <w:rPr>
                <w:rFonts w:ascii="Times New Roman" w:hAnsi="Times New Roman" w:cs="Times New Roman"/>
                <w:color w:val="000000" w:themeColor="text1"/>
              </w:rPr>
            </w:pPr>
            <w:r>
              <w:rPr>
                <w:rFonts w:ascii="Times New Roman" w:hAnsi="Times New Roman" w:cs="Times New Roman"/>
                <w:color w:val="000000" w:themeColor="text1"/>
              </w:rPr>
              <w:t>16S rRNA</w:t>
            </w:r>
            <w:r w:rsidRPr="00AF226C">
              <w:rPr>
                <w:rFonts w:ascii="Times New Roman" w:hAnsi="Times New Roman" w:cs="Times New Roman"/>
                <w:color w:val="000000" w:themeColor="text1"/>
              </w:rPr>
              <w:t xml:space="preserve"> </w:t>
            </w:r>
            <w:r>
              <w:rPr>
                <w:rFonts w:ascii="Times New Roman" w:hAnsi="Times New Roman" w:cs="Times New Roman"/>
                <w:color w:val="000000" w:themeColor="text1"/>
              </w:rPr>
              <w:t>s</w:t>
            </w:r>
            <w:r w:rsidRPr="00AF226C">
              <w:rPr>
                <w:rFonts w:ascii="Times New Roman" w:hAnsi="Times New Roman" w:cs="Times New Roman"/>
                <w:color w:val="000000" w:themeColor="text1"/>
              </w:rPr>
              <w:t>equencing depth</w:t>
            </w:r>
          </w:p>
        </w:tc>
        <w:tc>
          <w:tcPr>
            <w:tcW w:w="2247" w:type="dxa"/>
            <w:tcBorders>
              <w:top w:val="nil"/>
              <w:bottom w:val="nil"/>
            </w:tcBorders>
          </w:tcPr>
          <w:p w14:paraId="4813E773"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199617.2 (56712.6)</w:t>
            </w:r>
          </w:p>
        </w:tc>
        <w:tc>
          <w:tcPr>
            <w:tcW w:w="2212" w:type="dxa"/>
            <w:tcBorders>
              <w:top w:val="nil"/>
              <w:bottom w:val="nil"/>
            </w:tcBorders>
            <w:vAlign w:val="center"/>
          </w:tcPr>
          <w:p w14:paraId="3EA2FBF9"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199184.6 (57636.6)</w:t>
            </w:r>
          </w:p>
        </w:tc>
        <w:tc>
          <w:tcPr>
            <w:tcW w:w="2212" w:type="dxa"/>
            <w:tcBorders>
              <w:top w:val="nil"/>
              <w:bottom w:val="nil"/>
            </w:tcBorders>
            <w:vAlign w:val="center"/>
          </w:tcPr>
          <w:p w14:paraId="0DA94718"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197411.2 (55739.2)</w:t>
            </w:r>
          </w:p>
        </w:tc>
        <w:tc>
          <w:tcPr>
            <w:tcW w:w="2162" w:type="dxa"/>
            <w:tcBorders>
              <w:top w:val="nil"/>
              <w:bottom w:val="nil"/>
            </w:tcBorders>
            <w:vAlign w:val="center"/>
          </w:tcPr>
          <w:p w14:paraId="321909B5" w14:textId="77777777" w:rsidR="00B832FE" w:rsidRPr="00B832FE" w:rsidRDefault="00B832FE" w:rsidP="00E40315">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201025.6 (55868.2)</w:t>
            </w:r>
          </w:p>
        </w:tc>
      </w:tr>
      <w:tr w:rsidR="00B832FE" w14:paraId="2A2AFBD5" w14:textId="77777777" w:rsidTr="004E5F6A">
        <w:trPr>
          <w:gridBefore w:val="1"/>
          <w:wBefore w:w="108" w:type="dxa"/>
          <w:trHeight w:val="325"/>
        </w:trPr>
        <w:tc>
          <w:tcPr>
            <w:tcW w:w="5807" w:type="dxa"/>
            <w:gridSpan w:val="2"/>
            <w:tcBorders>
              <w:top w:val="nil"/>
              <w:bottom w:val="nil"/>
            </w:tcBorders>
          </w:tcPr>
          <w:p w14:paraId="6C1197E4" w14:textId="77777777" w:rsidR="00B832FE" w:rsidRDefault="00B832FE" w:rsidP="00E40315">
            <w:pPr>
              <w:ind w:firstLineChars="100" w:firstLine="240"/>
              <w:rPr>
                <w:rFonts w:ascii="Times New Roman" w:hAnsi="Times New Roman" w:cs="Times New Roman"/>
                <w:color w:val="000000" w:themeColor="text1"/>
              </w:rPr>
            </w:pPr>
          </w:p>
        </w:tc>
        <w:tc>
          <w:tcPr>
            <w:tcW w:w="2247" w:type="dxa"/>
            <w:tcBorders>
              <w:top w:val="nil"/>
              <w:bottom w:val="nil"/>
            </w:tcBorders>
          </w:tcPr>
          <w:p w14:paraId="79FCEF66" w14:textId="77777777" w:rsidR="00B832FE" w:rsidRPr="00B832FE" w:rsidRDefault="00B832FE" w:rsidP="00E40315">
            <w:pPr>
              <w:rPr>
                <w:rFonts w:ascii="Times New Roman" w:eastAsia="等线" w:hAnsi="Times New Roman" w:cs="Times New Roman"/>
                <w:color w:val="000000"/>
                <w:sz w:val="22"/>
                <w:szCs w:val="22"/>
              </w:rPr>
            </w:pPr>
          </w:p>
        </w:tc>
        <w:tc>
          <w:tcPr>
            <w:tcW w:w="2212" w:type="dxa"/>
            <w:tcBorders>
              <w:top w:val="nil"/>
              <w:bottom w:val="nil"/>
            </w:tcBorders>
            <w:vAlign w:val="center"/>
          </w:tcPr>
          <w:p w14:paraId="777919B5" w14:textId="77777777" w:rsidR="00B832FE" w:rsidRPr="00B832FE" w:rsidRDefault="00B832FE" w:rsidP="00E40315">
            <w:pPr>
              <w:rPr>
                <w:rFonts w:ascii="Times New Roman" w:eastAsia="等线" w:hAnsi="Times New Roman" w:cs="Times New Roman"/>
                <w:color w:val="000000"/>
                <w:sz w:val="22"/>
                <w:szCs w:val="22"/>
              </w:rPr>
            </w:pPr>
          </w:p>
        </w:tc>
        <w:tc>
          <w:tcPr>
            <w:tcW w:w="2212" w:type="dxa"/>
            <w:tcBorders>
              <w:top w:val="nil"/>
              <w:bottom w:val="nil"/>
            </w:tcBorders>
            <w:vAlign w:val="center"/>
          </w:tcPr>
          <w:p w14:paraId="7BDC261E" w14:textId="77777777" w:rsidR="00B832FE" w:rsidRPr="00B832FE" w:rsidRDefault="00B832FE" w:rsidP="00E40315">
            <w:pPr>
              <w:rPr>
                <w:rFonts w:ascii="Times New Roman" w:eastAsia="等线" w:hAnsi="Times New Roman" w:cs="Times New Roman"/>
                <w:color w:val="000000"/>
                <w:sz w:val="22"/>
                <w:szCs w:val="22"/>
              </w:rPr>
            </w:pPr>
          </w:p>
        </w:tc>
        <w:tc>
          <w:tcPr>
            <w:tcW w:w="2162" w:type="dxa"/>
            <w:tcBorders>
              <w:top w:val="nil"/>
              <w:bottom w:val="nil"/>
            </w:tcBorders>
            <w:vAlign w:val="center"/>
          </w:tcPr>
          <w:p w14:paraId="47AF465B" w14:textId="77777777" w:rsidR="00B832FE" w:rsidRPr="00B832FE" w:rsidRDefault="00B832FE" w:rsidP="00E40315">
            <w:pPr>
              <w:rPr>
                <w:rFonts w:ascii="Times New Roman" w:eastAsia="等线" w:hAnsi="Times New Roman" w:cs="Times New Roman"/>
                <w:color w:val="000000"/>
                <w:sz w:val="22"/>
                <w:szCs w:val="22"/>
              </w:rPr>
            </w:pPr>
          </w:p>
        </w:tc>
      </w:tr>
      <w:tr w:rsidR="00B832FE" w14:paraId="070A8274" w14:textId="77777777" w:rsidTr="004E5F6A">
        <w:trPr>
          <w:gridBefore w:val="1"/>
          <w:wBefore w:w="108" w:type="dxa"/>
          <w:trHeight w:val="325"/>
        </w:trPr>
        <w:tc>
          <w:tcPr>
            <w:tcW w:w="5807" w:type="dxa"/>
            <w:gridSpan w:val="2"/>
            <w:tcBorders>
              <w:top w:val="nil"/>
              <w:bottom w:val="nil"/>
            </w:tcBorders>
          </w:tcPr>
          <w:p w14:paraId="22B15B7D" w14:textId="3198D922" w:rsidR="00B832FE" w:rsidRPr="00B832FE" w:rsidRDefault="00B832FE" w:rsidP="00B832FE">
            <w:pPr>
              <w:rPr>
                <w:rFonts w:ascii="Times New Roman" w:hAnsi="Times New Roman" w:cs="Times New Roman"/>
                <w:b/>
                <w:bCs/>
                <w:color w:val="000000" w:themeColor="text1"/>
              </w:rPr>
            </w:pPr>
            <w:r w:rsidRPr="00B832FE">
              <w:rPr>
                <w:rFonts w:ascii="Times New Roman" w:hAnsi="Times New Roman" w:cs="Times New Roman" w:hint="eastAsia"/>
                <w:b/>
                <w:bCs/>
                <w:color w:val="000000" w:themeColor="text1"/>
              </w:rPr>
              <w:t>Lanxi sibling subcohort</w:t>
            </w:r>
          </w:p>
        </w:tc>
        <w:tc>
          <w:tcPr>
            <w:tcW w:w="2247" w:type="dxa"/>
            <w:tcBorders>
              <w:top w:val="nil"/>
              <w:bottom w:val="nil"/>
            </w:tcBorders>
          </w:tcPr>
          <w:p w14:paraId="090F7ECA" w14:textId="77777777" w:rsidR="00B832FE" w:rsidRPr="00B832FE" w:rsidRDefault="00B832FE" w:rsidP="00E40315">
            <w:pPr>
              <w:rPr>
                <w:rFonts w:ascii="Times New Roman" w:eastAsia="等线" w:hAnsi="Times New Roman" w:cs="Times New Roman"/>
                <w:color w:val="000000"/>
                <w:sz w:val="22"/>
                <w:szCs w:val="22"/>
              </w:rPr>
            </w:pPr>
          </w:p>
        </w:tc>
        <w:tc>
          <w:tcPr>
            <w:tcW w:w="2212" w:type="dxa"/>
            <w:tcBorders>
              <w:top w:val="nil"/>
              <w:bottom w:val="nil"/>
            </w:tcBorders>
            <w:vAlign w:val="center"/>
          </w:tcPr>
          <w:p w14:paraId="327FBD96" w14:textId="77777777" w:rsidR="00B832FE" w:rsidRPr="00B832FE" w:rsidRDefault="00B832FE" w:rsidP="00E40315">
            <w:pPr>
              <w:rPr>
                <w:rFonts w:ascii="Times New Roman" w:eastAsia="等线" w:hAnsi="Times New Roman" w:cs="Times New Roman"/>
                <w:color w:val="000000"/>
                <w:sz w:val="22"/>
                <w:szCs w:val="22"/>
              </w:rPr>
            </w:pPr>
          </w:p>
        </w:tc>
        <w:tc>
          <w:tcPr>
            <w:tcW w:w="2212" w:type="dxa"/>
            <w:tcBorders>
              <w:top w:val="nil"/>
              <w:bottom w:val="nil"/>
            </w:tcBorders>
            <w:vAlign w:val="center"/>
          </w:tcPr>
          <w:p w14:paraId="6998F1CA" w14:textId="77777777" w:rsidR="00B832FE" w:rsidRPr="00B832FE" w:rsidRDefault="00B832FE" w:rsidP="00E40315">
            <w:pPr>
              <w:rPr>
                <w:rFonts w:ascii="Times New Roman" w:eastAsia="等线" w:hAnsi="Times New Roman" w:cs="Times New Roman"/>
                <w:color w:val="000000"/>
                <w:sz w:val="22"/>
                <w:szCs w:val="22"/>
              </w:rPr>
            </w:pPr>
          </w:p>
        </w:tc>
        <w:tc>
          <w:tcPr>
            <w:tcW w:w="2162" w:type="dxa"/>
            <w:tcBorders>
              <w:top w:val="nil"/>
              <w:bottom w:val="nil"/>
            </w:tcBorders>
            <w:vAlign w:val="center"/>
          </w:tcPr>
          <w:p w14:paraId="2B80CB78" w14:textId="77777777" w:rsidR="00B832FE" w:rsidRPr="00B832FE" w:rsidRDefault="00B832FE" w:rsidP="00E40315">
            <w:pPr>
              <w:rPr>
                <w:rFonts w:ascii="Times New Roman" w:eastAsia="等线" w:hAnsi="Times New Roman" w:cs="Times New Roman"/>
                <w:color w:val="000000"/>
                <w:sz w:val="22"/>
                <w:szCs w:val="22"/>
              </w:rPr>
            </w:pPr>
          </w:p>
        </w:tc>
      </w:tr>
      <w:tr w:rsidR="00B832FE" w14:paraId="1703D519" w14:textId="77777777" w:rsidTr="004E5F6A">
        <w:trPr>
          <w:gridBefore w:val="1"/>
          <w:wBefore w:w="108" w:type="dxa"/>
          <w:trHeight w:val="325"/>
        </w:trPr>
        <w:tc>
          <w:tcPr>
            <w:tcW w:w="5807" w:type="dxa"/>
            <w:gridSpan w:val="2"/>
            <w:tcBorders>
              <w:top w:val="nil"/>
              <w:bottom w:val="nil"/>
            </w:tcBorders>
          </w:tcPr>
          <w:p w14:paraId="00F014D9" w14:textId="792A9232" w:rsidR="00B832FE" w:rsidRPr="00B832FE" w:rsidRDefault="00B832FE" w:rsidP="00B832FE">
            <w:pPr>
              <w:ind w:firstLineChars="100" w:firstLine="240"/>
              <w:rPr>
                <w:rFonts w:ascii="Times New Roman" w:hAnsi="Times New Roman" w:cs="Times New Roman"/>
                <w:b/>
                <w:bCs/>
                <w:color w:val="000000" w:themeColor="text1"/>
              </w:rPr>
            </w:pPr>
            <w:r w:rsidRPr="00411928">
              <w:rPr>
                <w:rFonts w:ascii="Times New Roman" w:hAnsi="Times New Roman" w:cs="Times New Roman"/>
              </w:rPr>
              <w:t>Num</w:t>
            </w:r>
            <w:r>
              <w:rPr>
                <w:rFonts w:ascii="Times New Roman" w:hAnsi="Times New Roman" w:cs="Times New Roman"/>
              </w:rPr>
              <w:t>ber</w:t>
            </w:r>
            <w:r w:rsidRPr="00411928">
              <w:rPr>
                <w:rFonts w:ascii="Times New Roman" w:hAnsi="Times New Roman" w:cs="Times New Roman"/>
              </w:rPr>
              <w:t xml:space="preserve"> </w:t>
            </w:r>
            <w:r w:rsidRPr="00411928">
              <w:rPr>
                <w:rFonts w:ascii="Times New Roman" w:hAnsi="Times New Roman" w:cs="Times New Roman"/>
                <w:color w:val="000000" w:themeColor="text1"/>
              </w:rPr>
              <w:t>of participants</w:t>
            </w:r>
          </w:p>
        </w:tc>
        <w:tc>
          <w:tcPr>
            <w:tcW w:w="2247" w:type="dxa"/>
            <w:tcBorders>
              <w:top w:val="nil"/>
              <w:bottom w:val="nil"/>
            </w:tcBorders>
          </w:tcPr>
          <w:p w14:paraId="155C7558" w14:textId="71379327"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hint="eastAsia"/>
                <w:color w:val="000000"/>
                <w:sz w:val="22"/>
                <w:szCs w:val="22"/>
              </w:rPr>
              <w:t>2</w:t>
            </w:r>
            <w:r w:rsidRPr="00B832FE">
              <w:rPr>
                <w:rFonts w:ascii="Times New Roman" w:eastAsia="等线" w:hAnsi="Times New Roman" w:cs="Times New Roman"/>
                <w:color w:val="000000"/>
                <w:sz w:val="22"/>
                <w:szCs w:val="22"/>
              </w:rPr>
              <w:t>20 (100.0)</w:t>
            </w:r>
          </w:p>
        </w:tc>
        <w:tc>
          <w:tcPr>
            <w:tcW w:w="2212" w:type="dxa"/>
            <w:tcBorders>
              <w:top w:val="nil"/>
              <w:bottom w:val="nil"/>
            </w:tcBorders>
            <w:vAlign w:val="center"/>
          </w:tcPr>
          <w:p w14:paraId="170E6067" w14:textId="7C153D45"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106 (48.2)</w:t>
            </w:r>
          </w:p>
        </w:tc>
        <w:tc>
          <w:tcPr>
            <w:tcW w:w="2212" w:type="dxa"/>
            <w:tcBorders>
              <w:top w:val="nil"/>
              <w:bottom w:val="nil"/>
            </w:tcBorders>
            <w:vAlign w:val="center"/>
          </w:tcPr>
          <w:p w14:paraId="1D950D93" w14:textId="55DC74E1"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26 (11.8)</w:t>
            </w:r>
          </w:p>
        </w:tc>
        <w:tc>
          <w:tcPr>
            <w:tcW w:w="2162" w:type="dxa"/>
            <w:tcBorders>
              <w:top w:val="nil"/>
              <w:bottom w:val="nil"/>
            </w:tcBorders>
            <w:vAlign w:val="center"/>
          </w:tcPr>
          <w:p w14:paraId="7A367A6E" w14:textId="057CBC79"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88 (40.0)</w:t>
            </w:r>
          </w:p>
        </w:tc>
      </w:tr>
      <w:tr w:rsidR="00B832FE" w14:paraId="72D7C22F" w14:textId="77777777" w:rsidTr="004E5F6A">
        <w:trPr>
          <w:gridBefore w:val="1"/>
          <w:wBefore w:w="108" w:type="dxa"/>
          <w:trHeight w:val="325"/>
        </w:trPr>
        <w:tc>
          <w:tcPr>
            <w:tcW w:w="5807" w:type="dxa"/>
            <w:gridSpan w:val="2"/>
            <w:tcBorders>
              <w:top w:val="nil"/>
              <w:bottom w:val="nil"/>
            </w:tcBorders>
          </w:tcPr>
          <w:p w14:paraId="06C11089" w14:textId="2127ADB2" w:rsidR="00B832FE" w:rsidRPr="00B832FE" w:rsidRDefault="00B832FE" w:rsidP="00B832FE">
            <w:pPr>
              <w:ind w:firstLineChars="100" w:firstLine="240"/>
              <w:rPr>
                <w:rFonts w:ascii="Times New Roman" w:hAnsi="Times New Roman" w:cs="Times New Roman"/>
                <w:b/>
                <w:bCs/>
                <w:color w:val="000000" w:themeColor="text1"/>
              </w:rPr>
            </w:pPr>
            <w:r w:rsidRPr="00386BB9">
              <w:rPr>
                <w:rFonts w:ascii="Times New Roman" w:hAnsi="Times New Roman" w:cs="Times New Roman"/>
              </w:rPr>
              <w:t>Age (years)</w:t>
            </w:r>
            <w:r>
              <w:rPr>
                <w:rFonts w:ascii="Times New Roman" w:hAnsi="Times New Roman" w:cs="Times New Roman"/>
              </w:rPr>
              <w:t xml:space="preserve"> </w:t>
            </w:r>
            <w:r w:rsidR="00E40315">
              <w:rPr>
                <w:rFonts w:ascii="Times New Roman" w:hAnsi="Times New Roman" w:cs="Times New Roman"/>
                <w:vertAlign w:val="superscript"/>
              </w:rPr>
              <w:t>e</w:t>
            </w:r>
            <w:r>
              <w:rPr>
                <w:rFonts w:ascii="Times New Roman" w:hAnsi="Times New Roman" w:cs="Times New Roman"/>
                <w:vertAlign w:val="superscript"/>
              </w:rPr>
              <w:t xml:space="preserve"> </w:t>
            </w:r>
            <w:r w:rsidR="00E40315">
              <w:rPr>
                <w:rFonts w:ascii="Times New Roman" w:hAnsi="Times New Roman" w:cs="Times New Roman"/>
                <w:vertAlign w:val="superscript"/>
              </w:rPr>
              <w:t>f</w:t>
            </w:r>
            <w:r>
              <w:rPr>
                <w:rFonts w:ascii="Times New Roman" w:hAnsi="Times New Roman" w:cs="Times New Roman"/>
                <w:vertAlign w:val="superscript"/>
              </w:rPr>
              <w:t xml:space="preserve"> </w:t>
            </w:r>
            <w:r w:rsidR="00E40315">
              <w:rPr>
                <w:rFonts w:ascii="Times New Roman" w:hAnsi="Times New Roman" w:cs="Times New Roman"/>
                <w:vertAlign w:val="superscript"/>
              </w:rPr>
              <w:t>g</w:t>
            </w:r>
          </w:p>
        </w:tc>
        <w:tc>
          <w:tcPr>
            <w:tcW w:w="2247" w:type="dxa"/>
            <w:tcBorders>
              <w:top w:val="nil"/>
              <w:bottom w:val="nil"/>
            </w:tcBorders>
          </w:tcPr>
          <w:p w14:paraId="37A4125D" w14:textId="35877005"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56.9 (9.2)</w:t>
            </w:r>
          </w:p>
        </w:tc>
        <w:tc>
          <w:tcPr>
            <w:tcW w:w="2212" w:type="dxa"/>
            <w:tcBorders>
              <w:top w:val="nil"/>
              <w:bottom w:val="nil"/>
            </w:tcBorders>
            <w:vAlign w:val="center"/>
          </w:tcPr>
          <w:p w14:paraId="2C615546" w14:textId="27E13A26"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57.2 (9.5)</w:t>
            </w:r>
          </w:p>
        </w:tc>
        <w:tc>
          <w:tcPr>
            <w:tcW w:w="2212" w:type="dxa"/>
            <w:tcBorders>
              <w:top w:val="nil"/>
              <w:bottom w:val="nil"/>
            </w:tcBorders>
            <w:vAlign w:val="center"/>
          </w:tcPr>
          <w:p w14:paraId="2D112FF4" w14:textId="06807E7A"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58.8 (8.8)</w:t>
            </w:r>
          </w:p>
        </w:tc>
        <w:tc>
          <w:tcPr>
            <w:tcW w:w="2162" w:type="dxa"/>
            <w:tcBorders>
              <w:top w:val="nil"/>
              <w:bottom w:val="nil"/>
            </w:tcBorders>
            <w:vAlign w:val="center"/>
          </w:tcPr>
          <w:p w14:paraId="07696F19" w14:textId="0A80CA6B"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56.0 (8.9)</w:t>
            </w:r>
          </w:p>
        </w:tc>
      </w:tr>
      <w:tr w:rsidR="00B832FE" w14:paraId="45BC8152" w14:textId="77777777" w:rsidTr="004E5F6A">
        <w:trPr>
          <w:gridBefore w:val="1"/>
          <w:wBefore w:w="108" w:type="dxa"/>
          <w:trHeight w:val="325"/>
        </w:trPr>
        <w:tc>
          <w:tcPr>
            <w:tcW w:w="5807" w:type="dxa"/>
            <w:gridSpan w:val="2"/>
            <w:tcBorders>
              <w:top w:val="nil"/>
              <w:bottom w:val="nil"/>
            </w:tcBorders>
          </w:tcPr>
          <w:p w14:paraId="592A06EE" w14:textId="6BBA068C" w:rsidR="00B832FE" w:rsidRPr="00386BB9" w:rsidRDefault="00B832FE" w:rsidP="00B832FE">
            <w:pPr>
              <w:ind w:firstLineChars="100" w:firstLine="240"/>
              <w:rPr>
                <w:rFonts w:ascii="Times New Roman" w:hAnsi="Times New Roman" w:cs="Times New Roman"/>
              </w:rPr>
            </w:pPr>
            <w:r w:rsidRPr="00386BB9">
              <w:rPr>
                <w:rFonts w:ascii="Times New Roman" w:hAnsi="Times New Roman" w:cs="Times New Roman"/>
                <w:color w:val="000000" w:themeColor="text1"/>
              </w:rPr>
              <w:t>Marital status</w:t>
            </w:r>
          </w:p>
        </w:tc>
        <w:tc>
          <w:tcPr>
            <w:tcW w:w="2247" w:type="dxa"/>
            <w:tcBorders>
              <w:top w:val="nil"/>
              <w:bottom w:val="nil"/>
            </w:tcBorders>
          </w:tcPr>
          <w:p w14:paraId="3C58B54C" w14:textId="77777777" w:rsidR="00B832FE" w:rsidRPr="00B832FE" w:rsidRDefault="00B832FE" w:rsidP="00B832FE">
            <w:pPr>
              <w:rPr>
                <w:rFonts w:ascii="Times New Roman" w:eastAsia="等线" w:hAnsi="Times New Roman" w:cs="Times New Roman"/>
                <w:color w:val="000000"/>
                <w:sz w:val="22"/>
                <w:szCs w:val="22"/>
              </w:rPr>
            </w:pPr>
          </w:p>
        </w:tc>
        <w:tc>
          <w:tcPr>
            <w:tcW w:w="2212" w:type="dxa"/>
            <w:tcBorders>
              <w:top w:val="nil"/>
              <w:bottom w:val="nil"/>
            </w:tcBorders>
          </w:tcPr>
          <w:p w14:paraId="32300079" w14:textId="77777777" w:rsidR="00B832FE" w:rsidRPr="00B832FE" w:rsidRDefault="00B832FE" w:rsidP="00B832FE">
            <w:pPr>
              <w:rPr>
                <w:rFonts w:ascii="Times New Roman" w:eastAsia="等线" w:hAnsi="Times New Roman" w:cs="Times New Roman"/>
                <w:color w:val="000000"/>
                <w:sz w:val="22"/>
                <w:szCs w:val="22"/>
              </w:rPr>
            </w:pPr>
          </w:p>
        </w:tc>
        <w:tc>
          <w:tcPr>
            <w:tcW w:w="2212" w:type="dxa"/>
            <w:tcBorders>
              <w:top w:val="nil"/>
              <w:bottom w:val="nil"/>
            </w:tcBorders>
          </w:tcPr>
          <w:p w14:paraId="768EEFF4" w14:textId="77777777" w:rsidR="00B832FE" w:rsidRPr="00B832FE" w:rsidRDefault="00B832FE" w:rsidP="00B832FE">
            <w:pPr>
              <w:rPr>
                <w:rFonts w:ascii="Times New Roman" w:eastAsia="等线" w:hAnsi="Times New Roman" w:cs="Times New Roman"/>
                <w:color w:val="000000"/>
                <w:sz w:val="22"/>
                <w:szCs w:val="22"/>
              </w:rPr>
            </w:pPr>
          </w:p>
        </w:tc>
        <w:tc>
          <w:tcPr>
            <w:tcW w:w="2162" w:type="dxa"/>
            <w:tcBorders>
              <w:top w:val="nil"/>
              <w:bottom w:val="nil"/>
            </w:tcBorders>
          </w:tcPr>
          <w:p w14:paraId="64986736" w14:textId="77777777" w:rsidR="00B832FE" w:rsidRPr="00B832FE" w:rsidRDefault="00B832FE" w:rsidP="00B832FE">
            <w:pPr>
              <w:rPr>
                <w:rFonts w:ascii="Times New Roman" w:eastAsia="等线" w:hAnsi="Times New Roman" w:cs="Times New Roman"/>
                <w:color w:val="000000"/>
                <w:sz w:val="22"/>
                <w:szCs w:val="22"/>
              </w:rPr>
            </w:pPr>
          </w:p>
        </w:tc>
      </w:tr>
      <w:tr w:rsidR="00B832FE" w14:paraId="218C723D" w14:textId="77777777" w:rsidTr="008809CF">
        <w:trPr>
          <w:gridBefore w:val="1"/>
          <w:wBefore w:w="108" w:type="dxa"/>
          <w:trHeight w:val="325"/>
        </w:trPr>
        <w:tc>
          <w:tcPr>
            <w:tcW w:w="5807" w:type="dxa"/>
            <w:gridSpan w:val="2"/>
            <w:tcBorders>
              <w:top w:val="nil"/>
              <w:bottom w:val="nil"/>
            </w:tcBorders>
          </w:tcPr>
          <w:p w14:paraId="732D0B89" w14:textId="2407454F" w:rsidR="00B832FE" w:rsidRPr="00386BB9" w:rsidRDefault="00B832FE" w:rsidP="00B832FE">
            <w:pPr>
              <w:ind w:firstLineChars="200" w:firstLine="480"/>
              <w:rPr>
                <w:rFonts w:ascii="Times New Roman" w:hAnsi="Times New Roman" w:cs="Times New Roman"/>
                <w:color w:val="000000" w:themeColor="text1"/>
              </w:rPr>
            </w:pPr>
            <w:r w:rsidRPr="00386BB9">
              <w:rPr>
                <w:rFonts w:ascii="Times New Roman" w:hAnsi="Times New Roman" w:cs="Times New Roman"/>
                <w:color w:val="000000" w:themeColor="text1"/>
              </w:rPr>
              <w:t>Married</w:t>
            </w:r>
          </w:p>
        </w:tc>
        <w:tc>
          <w:tcPr>
            <w:tcW w:w="2247" w:type="dxa"/>
            <w:tcBorders>
              <w:top w:val="nil"/>
              <w:bottom w:val="nil"/>
            </w:tcBorders>
            <w:vAlign w:val="center"/>
          </w:tcPr>
          <w:p w14:paraId="22208972" w14:textId="45FAB58D"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213 (96.8)</w:t>
            </w:r>
          </w:p>
        </w:tc>
        <w:tc>
          <w:tcPr>
            <w:tcW w:w="2212" w:type="dxa"/>
            <w:tcBorders>
              <w:top w:val="nil"/>
              <w:bottom w:val="nil"/>
            </w:tcBorders>
            <w:vAlign w:val="center"/>
          </w:tcPr>
          <w:p w14:paraId="5545ABDC" w14:textId="3E13B17F"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101 (95.3)</w:t>
            </w:r>
          </w:p>
        </w:tc>
        <w:tc>
          <w:tcPr>
            <w:tcW w:w="2212" w:type="dxa"/>
            <w:tcBorders>
              <w:top w:val="nil"/>
              <w:bottom w:val="nil"/>
            </w:tcBorders>
            <w:vAlign w:val="center"/>
          </w:tcPr>
          <w:p w14:paraId="6CDF01C4" w14:textId="148D35B9"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25 (96.2)</w:t>
            </w:r>
          </w:p>
        </w:tc>
        <w:tc>
          <w:tcPr>
            <w:tcW w:w="2162" w:type="dxa"/>
            <w:tcBorders>
              <w:top w:val="nil"/>
              <w:bottom w:val="nil"/>
            </w:tcBorders>
            <w:vAlign w:val="center"/>
          </w:tcPr>
          <w:p w14:paraId="4253BD28" w14:textId="0852B2DB"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87 (98.9)</w:t>
            </w:r>
          </w:p>
        </w:tc>
      </w:tr>
      <w:tr w:rsidR="00B832FE" w14:paraId="79436870" w14:textId="77777777" w:rsidTr="008809CF">
        <w:trPr>
          <w:gridBefore w:val="1"/>
          <w:wBefore w:w="108" w:type="dxa"/>
          <w:trHeight w:val="325"/>
        </w:trPr>
        <w:tc>
          <w:tcPr>
            <w:tcW w:w="5807" w:type="dxa"/>
            <w:gridSpan w:val="2"/>
            <w:tcBorders>
              <w:top w:val="nil"/>
              <w:bottom w:val="single" w:sz="8" w:space="0" w:color="auto"/>
            </w:tcBorders>
          </w:tcPr>
          <w:p w14:paraId="0586F912" w14:textId="2A0A92D7" w:rsidR="00B832FE" w:rsidRPr="00386BB9" w:rsidRDefault="00B832FE" w:rsidP="00B832FE">
            <w:pPr>
              <w:ind w:firstLineChars="200" w:firstLine="480"/>
              <w:rPr>
                <w:rFonts w:ascii="Times New Roman" w:hAnsi="Times New Roman" w:cs="Times New Roman"/>
                <w:color w:val="000000" w:themeColor="text1"/>
              </w:rPr>
            </w:pPr>
            <w:r w:rsidRPr="00386BB9">
              <w:rPr>
                <w:rFonts w:ascii="Times New Roman" w:hAnsi="Times New Roman" w:cs="Times New Roman"/>
                <w:color w:val="000000" w:themeColor="text1"/>
              </w:rPr>
              <w:t>Others</w:t>
            </w:r>
          </w:p>
        </w:tc>
        <w:tc>
          <w:tcPr>
            <w:tcW w:w="2247" w:type="dxa"/>
            <w:tcBorders>
              <w:top w:val="nil"/>
              <w:bottom w:val="single" w:sz="8" w:space="0" w:color="auto"/>
            </w:tcBorders>
            <w:vAlign w:val="center"/>
          </w:tcPr>
          <w:p w14:paraId="260DE954" w14:textId="72B00936"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7 (3.2)</w:t>
            </w:r>
          </w:p>
        </w:tc>
        <w:tc>
          <w:tcPr>
            <w:tcW w:w="2212" w:type="dxa"/>
            <w:tcBorders>
              <w:top w:val="nil"/>
              <w:bottom w:val="single" w:sz="8" w:space="0" w:color="auto"/>
            </w:tcBorders>
            <w:vAlign w:val="center"/>
          </w:tcPr>
          <w:p w14:paraId="7EBD016C" w14:textId="665E44EA"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5 (4.7)</w:t>
            </w:r>
          </w:p>
        </w:tc>
        <w:tc>
          <w:tcPr>
            <w:tcW w:w="2212" w:type="dxa"/>
            <w:tcBorders>
              <w:top w:val="nil"/>
              <w:bottom w:val="single" w:sz="8" w:space="0" w:color="auto"/>
            </w:tcBorders>
            <w:vAlign w:val="center"/>
          </w:tcPr>
          <w:p w14:paraId="33EC7822" w14:textId="4986BF37"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 (3.8)</w:t>
            </w:r>
          </w:p>
        </w:tc>
        <w:tc>
          <w:tcPr>
            <w:tcW w:w="2162" w:type="dxa"/>
            <w:tcBorders>
              <w:top w:val="nil"/>
              <w:bottom w:val="single" w:sz="8" w:space="0" w:color="auto"/>
            </w:tcBorders>
            <w:vAlign w:val="center"/>
          </w:tcPr>
          <w:p w14:paraId="11C97969" w14:textId="516284A2"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 (1.1)</w:t>
            </w:r>
          </w:p>
        </w:tc>
      </w:tr>
      <w:tr w:rsidR="004E5F6A" w14:paraId="135DB6C5" w14:textId="77777777" w:rsidTr="004E5F6A">
        <w:trPr>
          <w:trHeight w:val="312"/>
        </w:trPr>
        <w:tc>
          <w:tcPr>
            <w:tcW w:w="5915" w:type="dxa"/>
            <w:gridSpan w:val="3"/>
            <w:tcBorders>
              <w:top w:val="single" w:sz="8" w:space="0" w:color="auto"/>
              <w:bottom w:val="single" w:sz="8" w:space="0" w:color="auto"/>
            </w:tcBorders>
          </w:tcPr>
          <w:p w14:paraId="5169D0F5" w14:textId="77777777" w:rsidR="004E5F6A" w:rsidRPr="00B76FB7" w:rsidRDefault="004E5F6A" w:rsidP="002958A3">
            <w:pPr>
              <w:rPr>
                <w:rFonts w:ascii="Times New Roman" w:hAnsi="Times New Roman" w:cs="Times New Roman"/>
                <w:b/>
                <w:bCs/>
              </w:rPr>
            </w:pPr>
          </w:p>
        </w:tc>
        <w:tc>
          <w:tcPr>
            <w:tcW w:w="2247" w:type="dxa"/>
            <w:tcBorders>
              <w:top w:val="single" w:sz="8" w:space="0" w:color="auto"/>
              <w:bottom w:val="single" w:sz="8" w:space="0" w:color="auto"/>
            </w:tcBorders>
          </w:tcPr>
          <w:p w14:paraId="638233DF" w14:textId="77777777" w:rsidR="004E5F6A" w:rsidRDefault="004E5F6A" w:rsidP="002958A3">
            <w:pPr>
              <w:rPr>
                <w:rFonts w:ascii="Times New Roman" w:hAnsi="Times New Roman" w:cs="Times New Roman"/>
                <w:b/>
                <w:bCs/>
              </w:rPr>
            </w:pPr>
            <w:r>
              <w:rPr>
                <w:rFonts w:ascii="Times New Roman" w:hAnsi="Times New Roman" w:cs="Times New Roman"/>
                <w:b/>
                <w:bCs/>
              </w:rPr>
              <w:t>All participants</w:t>
            </w:r>
          </w:p>
        </w:tc>
        <w:tc>
          <w:tcPr>
            <w:tcW w:w="2212" w:type="dxa"/>
            <w:tcBorders>
              <w:top w:val="single" w:sz="8" w:space="0" w:color="auto"/>
              <w:bottom w:val="single" w:sz="8" w:space="0" w:color="auto"/>
            </w:tcBorders>
          </w:tcPr>
          <w:p w14:paraId="150CEF4B" w14:textId="77777777" w:rsidR="004E5F6A" w:rsidRDefault="004E5F6A" w:rsidP="002958A3">
            <w:pPr>
              <w:rPr>
                <w:rFonts w:ascii="Times New Roman" w:hAnsi="Times New Roman" w:cs="Times New Roman"/>
                <w:b/>
                <w:bCs/>
              </w:rPr>
            </w:pPr>
            <w:r>
              <w:rPr>
                <w:rFonts w:ascii="Times New Roman" w:hAnsi="Times New Roman" w:cs="Times New Roman"/>
                <w:b/>
                <w:bCs/>
              </w:rPr>
              <w:t>Never smokers</w:t>
            </w:r>
          </w:p>
        </w:tc>
        <w:tc>
          <w:tcPr>
            <w:tcW w:w="2212" w:type="dxa"/>
            <w:tcBorders>
              <w:top w:val="single" w:sz="8" w:space="0" w:color="auto"/>
              <w:bottom w:val="single" w:sz="8" w:space="0" w:color="auto"/>
            </w:tcBorders>
          </w:tcPr>
          <w:p w14:paraId="2C44DEB3" w14:textId="77777777" w:rsidR="004E5F6A" w:rsidRDefault="004E5F6A" w:rsidP="002958A3">
            <w:pPr>
              <w:rPr>
                <w:rFonts w:ascii="Times New Roman" w:hAnsi="Times New Roman" w:cs="Times New Roman"/>
                <w:b/>
                <w:bCs/>
              </w:rPr>
            </w:pPr>
            <w:r>
              <w:rPr>
                <w:rFonts w:ascii="Times New Roman" w:hAnsi="Times New Roman" w:cs="Times New Roman"/>
                <w:b/>
                <w:bCs/>
              </w:rPr>
              <w:t>Former smokers</w:t>
            </w:r>
          </w:p>
        </w:tc>
        <w:tc>
          <w:tcPr>
            <w:tcW w:w="2162" w:type="dxa"/>
            <w:tcBorders>
              <w:top w:val="single" w:sz="8" w:space="0" w:color="auto"/>
              <w:bottom w:val="single" w:sz="8" w:space="0" w:color="auto"/>
            </w:tcBorders>
          </w:tcPr>
          <w:p w14:paraId="69203352" w14:textId="77777777" w:rsidR="004E5F6A" w:rsidRDefault="004E5F6A" w:rsidP="002958A3">
            <w:pPr>
              <w:rPr>
                <w:rFonts w:ascii="Times New Roman" w:hAnsi="Times New Roman" w:cs="Times New Roman"/>
                <w:b/>
                <w:bCs/>
              </w:rPr>
            </w:pPr>
            <w:r>
              <w:rPr>
                <w:rFonts w:ascii="Times New Roman" w:hAnsi="Times New Roman" w:cs="Times New Roman"/>
                <w:b/>
                <w:bCs/>
              </w:rPr>
              <w:t>Current smokers</w:t>
            </w:r>
          </w:p>
        </w:tc>
      </w:tr>
      <w:tr w:rsidR="00B832FE" w14:paraId="018C6645" w14:textId="77777777" w:rsidTr="004E5F6A">
        <w:trPr>
          <w:gridBefore w:val="1"/>
          <w:wBefore w:w="108" w:type="dxa"/>
          <w:trHeight w:val="325"/>
        </w:trPr>
        <w:tc>
          <w:tcPr>
            <w:tcW w:w="5807" w:type="dxa"/>
            <w:gridSpan w:val="2"/>
            <w:tcBorders>
              <w:top w:val="nil"/>
              <w:bottom w:val="nil"/>
            </w:tcBorders>
          </w:tcPr>
          <w:p w14:paraId="44F3FAFD" w14:textId="376BA125" w:rsidR="00B832FE" w:rsidRPr="00386BB9" w:rsidRDefault="00B832FE" w:rsidP="00B832FE">
            <w:pPr>
              <w:ind w:firstLineChars="100" w:firstLine="240"/>
              <w:rPr>
                <w:rFonts w:ascii="Times New Roman" w:hAnsi="Times New Roman" w:cs="Times New Roman"/>
                <w:color w:val="000000" w:themeColor="text1"/>
              </w:rPr>
            </w:pPr>
            <w:r w:rsidRPr="00386BB9">
              <w:rPr>
                <w:rFonts w:ascii="Times New Roman" w:hAnsi="Times New Roman" w:cs="Times New Roman"/>
              </w:rPr>
              <w:t>Education level</w:t>
            </w:r>
            <w:r>
              <w:rPr>
                <w:rFonts w:ascii="Times New Roman" w:hAnsi="Times New Roman" w:cs="Times New Roman"/>
              </w:rPr>
              <w:t xml:space="preserve"> </w:t>
            </w:r>
            <w:r w:rsidR="00E40315">
              <w:rPr>
                <w:rFonts w:ascii="Times New Roman" w:hAnsi="Times New Roman" w:cs="Times New Roman"/>
                <w:vertAlign w:val="superscript"/>
              </w:rPr>
              <w:t>e</w:t>
            </w:r>
            <w:r>
              <w:rPr>
                <w:rFonts w:ascii="Times New Roman" w:hAnsi="Times New Roman" w:cs="Times New Roman"/>
                <w:vertAlign w:val="superscript"/>
              </w:rPr>
              <w:t xml:space="preserve"> </w:t>
            </w:r>
            <w:r w:rsidR="00E40315">
              <w:rPr>
                <w:rFonts w:ascii="Times New Roman" w:hAnsi="Times New Roman" w:cs="Times New Roman"/>
                <w:vertAlign w:val="superscript"/>
              </w:rPr>
              <w:t>f</w:t>
            </w:r>
            <w:r>
              <w:rPr>
                <w:rFonts w:ascii="Times New Roman" w:hAnsi="Times New Roman" w:cs="Times New Roman"/>
                <w:vertAlign w:val="superscript"/>
              </w:rPr>
              <w:t xml:space="preserve"> </w:t>
            </w:r>
            <w:r w:rsidR="00E40315">
              <w:rPr>
                <w:rFonts w:ascii="Times New Roman" w:hAnsi="Times New Roman" w:cs="Times New Roman"/>
                <w:vertAlign w:val="superscript"/>
              </w:rPr>
              <w:t>g</w:t>
            </w:r>
          </w:p>
        </w:tc>
        <w:tc>
          <w:tcPr>
            <w:tcW w:w="2247" w:type="dxa"/>
            <w:tcBorders>
              <w:top w:val="nil"/>
              <w:bottom w:val="nil"/>
            </w:tcBorders>
          </w:tcPr>
          <w:p w14:paraId="5EF08B8F" w14:textId="77777777" w:rsidR="00B832FE" w:rsidRPr="00B832FE" w:rsidRDefault="00B832FE" w:rsidP="00B832FE">
            <w:pPr>
              <w:rPr>
                <w:rFonts w:ascii="Times New Roman" w:eastAsia="等线" w:hAnsi="Times New Roman" w:cs="Times New Roman"/>
                <w:color w:val="000000"/>
                <w:sz w:val="22"/>
                <w:szCs w:val="22"/>
              </w:rPr>
            </w:pPr>
          </w:p>
        </w:tc>
        <w:tc>
          <w:tcPr>
            <w:tcW w:w="2212" w:type="dxa"/>
            <w:tcBorders>
              <w:top w:val="nil"/>
              <w:bottom w:val="nil"/>
            </w:tcBorders>
          </w:tcPr>
          <w:p w14:paraId="4D26CA02" w14:textId="77777777" w:rsidR="00B832FE" w:rsidRPr="00B832FE" w:rsidRDefault="00B832FE" w:rsidP="00B832FE">
            <w:pPr>
              <w:rPr>
                <w:rFonts w:ascii="Times New Roman" w:eastAsia="等线" w:hAnsi="Times New Roman" w:cs="Times New Roman"/>
                <w:color w:val="000000"/>
                <w:sz w:val="22"/>
                <w:szCs w:val="22"/>
              </w:rPr>
            </w:pPr>
          </w:p>
        </w:tc>
        <w:tc>
          <w:tcPr>
            <w:tcW w:w="2212" w:type="dxa"/>
            <w:tcBorders>
              <w:top w:val="nil"/>
              <w:bottom w:val="nil"/>
            </w:tcBorders>
          </w:tcPr>
          <w:p w14:paraId="64209F7E" w14:textId="77777777" w:rsidR="00B832FE" w:rsidRPr="00B832FE" w:rsidRDefault="00B832FE" w:rsidP="00B832FE">
            <w:pPr>
              <w:rPr>
                <w:rFonts w:ascii="Times New Roman" w:eastAsia="等线" w:hAnsi="Times New Roman" w:cs="Times New Roman"/>
                <w:color w:val="000000"/>
                <w:sz w:val="22"/>
                <w:szCs w:val="22"/>
              </w:rPr>
            </w:pPr>
          </w:p>
        </w:tc>
        <w:tc>
          <w:tcPr>
            <w:tcW w:w="2162" w:type="dxa"/>
            <w:tcBorders>
              <w:top w:val="nil"/>
              <w:bottom w:val="nil"/>
            </w:tcBorders>
          </w:tcPr>
          <w:p w14:paraId="52938CC6" w14:textId="77777777" w:rsidR="00B832FE" w:rsidRPr="00B832FE" w:rsidRDefault="00B832FE" w:rsidP="00B832FE">
            <w:pPr>
              <w:rPr>
                <w:rFonts w:ascii="Times New Roman" w:eastAsia="等线" w:hAnsi="Times New Roman" w:cs="Times New Roman"/>
                <w:color w:val="000000"/>
                <w:sz w:val="22"/>
                <w:szCs w:val="22"/>
              </w:rPr>
            </w:pPr>
          </w:p>
        </w:tc>
      </w:tr>
      <w:tr w:rsidR="00B832FE" w14:paraId="41DC157C" w14:textId="77777777" w:rsidTr="004E5F6A">
        <w:trPr>
          <w:gridBefore w:val="1"/>
          <w:wBefore w:w="108" w:type="dxa"/>
          <w:trHeight w:val="325"/>
        </w:trPr>
        <w:tc>
          <w:tcPr>
            <w:tcW w:w="5807" w:type="dxa"/>
            <w:gridSpan w:val="2"/>
            <w:tcBorders>
              <w:top w:val="nil"/>
              <w:bottom w:val="nil"/>
            </w:tcBorders>
          </w:tcPr>
          <w:p w14:paraId="1A5FB907" w14:textId="333116C8" w:rsidR="00B832FE" w:rsidRPr="00386BB9" w:rsidRDefault="00B832FE" w:rsidP="00B832FE">
            <w:pPr>
              <w:ind w:firstLineChars="200" w:firstLine="480"/>
              <w:rPr>
                <w:rFonts w:ascii="Times New Roman" w:hAnsi="Times New Roman" w:cs="Times New Roman"/>
              </w:rPr>
            </w:pPr>
            <w:r w:rsidRPr="00386BB9">
              <w:rPr>
                <w:rFonts w:ascii="Times New Roman" w:hAnsi="Times New Roman" w:cs="Times New Roman"/>
              </w:rPr>
              <w:t>≤</w:t>
            </w:r>
            <w:r w:rsidRPr="00386BB9">
              <w:rPr>
                <w:rFonts w:ascii="Times New Roman" w:hAnsi="Times New Roman" w:cs="Times New Roman"/>
                <w:color w:val="000000" w:themeColor="text1"/>
              </w:rPr>
              <w:t>6 years</w:t>
            </w:r>
          </w:p>
        </w:tc>
        <w:tc>
          <w:tcPr>
            <w:tcW w:w="2247" w:type="dxa"/>
            <w:tcBorders>
              <w:top w:val="nil"/>
              <w:bottom w:val="nil"/>
            </w:tcBorders>
            <w:vAlign w:val="center"/>
          </w:tcPr>
          <w:p w14:paraId="6549F0E5" w14:textId="7D43BD3C"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110 (50)</w:t>
            </w:r>
          </w:p>
        </w:tc>
        <w:tc>
          <w:tcPr>
            <w:tcW w:w="2212" w:type="dxa"/>
            <w:tcBorders>
              <w:top w:val="nil"/>
              <w:bottom w:val="nil"/>
            </w:tcBorders>
            <w:vAlign w:val="center"/>
          </w:tcPr>
          <w:p w14:paraId="60AB7999" w14:textId="2ABFAB0C"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51 (48.1)</w:t>
            </w:r>
          </w:p>
        </w:tc>
        <w:tc>
          <w:tcPr>
            <w:tcW w:w="2212" w:type="dxa"/>
            <w:tcBorders>
              <w:top w:val="nil"/>
              <w:bottom w:val="nil"/>
            </w:tcBorders>
            <w:vAlign w:val="center"/>
          </w:tcPr>
          <w:p w14:paraId="2D64DED1" w14:textId="1611B5C4"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15 (57.7)</w:t>
            </w:r>
          </w:p>
        </w:tc>
        <w:tc>
          <w:tcPr>
            <w:tcW w:w="2162" w:type="dxa"/>
            <w:tcBorders>
              <w:top w:val="nil"/>
              <w:bottom w:val="nil"/>
            </w:tcBorders>
            <w:vAlign w:val="center"/>
          </w:tcPr>
          <w:p w14:paraId="11C4B18C" w14:textId="4076E1D7"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44 (50.0)</w:t>
            </w:r>
          </w:p>
        </w:tc>
      </w:tr>
      <w:tr w:rsidR="00B832FE" w14:paraId="11293B7D" w14:textId="77777777" w:rsidTr="004E5F6A">
        <w:trPr>
          <w:gridBefore w:val="1"/>
          <w:wBefore w:w="108" w:type="dxa"/>
          <w:trHeight w:val="325"/>
        </w:trPr>
        <w:tc>
          <w:tcPr>
            <w:tcW w:w="5807" w:type="dxa"/>
            <w:gridSpan w:val="2"/>
            <w:tcBorders>
              <w:top w:val="nil"/>
              <w:bottom w:val="nil"/>
            </w:tcBorders>
          </w:tcPr>
          <w:p w14:paraId="716C3B30" w14:textId="75DBDF3B" w:rsidR="00B832FE" w:rsidRPr="00386BB9" w:rsidRDefault="00B832FE" w:rsidP="00B832FE">
            <w:pPr>
              <w:ind w:firstLineChars="200" w:firstLine="480"/>
              <w:rPr>
                <w:rFonts w:ascii="Times New Roman" w:hAnsi="Times New Roman" w:cs="Times New Roman"/>
              </w:rPr>
            </w:pPr>
            <w:r w:rsidRPr="00386BB9">
              <w:rPr>
                <w:rFonts w:ascii="Times New Roman" w:hAnsi="Times New Roman" w:cs="Times New Roman"/>
              </w:rPr>
              <w:t>6-12 years</w:t>
            </w:r>
          </w:p>
        </w:tc>
        <w:tc>
          <w:tcPr>
            <w:tcW w:w="2247" w:type="dxa"/>
            <w:tcBorders>
              <w:top w:val="nil"/>
              <w:bottom w:val="nil"/>
            </w:tcBorders>
            <w:vAlign w:val="center"/>
          </w:tcPr>
          <w:p w14:paraId="6027A13D" w14:textId="0F0FDCD0"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105 (47.7)</w:t>
            </w:r>
          </w:p>
        </w:tc>
        <w:tc>
          <w:tcPr>
            <w:tcW w:w="2212" w:type="dxa"/>
            <w:tcBorders>
              <w:top w:val="nil"/>
              <w:bottom w:val="nil"/>
            </w:tcBorders>
            <w:vAlign w:val="center"/>
          </w:tcPr>
          <w:p w14:paraId="6B61844A" w14:textId="6E96CD22"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52 (49.1)</w:t>
            </w:r>
          </w:p>
        </w:tc>
        <w:tc>
          <w:tcPr>
            <w:tcW w:w="2212" w:type="dxa"/>
            <w:tcBorders>
              <w:top w:val="nil"/>
              <w:bottom w:val="nil"/>
            </w:tcBorders>
            <w:vAlign w:val="center"/>
          </w:tcPr>
          <w:p w14:paraId="171CF0A3" w14:textId="2A488CAF"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10 (38.5)</w:t>
            </w:r>
          </w:p>
        </w:tc>
        <w:tc>
          <w:tcPr>
            <w:tcW w:w="2162" w:type="dxa"/>
            <w:tcBorders>
              <w:top w:val="nil"/>
              <w:bottom w:val="nil"/>
            </w:tcBorders>
            <w:vAlign w:val="center"/>
          </w:tcPr>
          <w:p w14:paraId="4C486A77" w14:textId="3C49EED0"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43 (48.9)</w:t>
            </w:r>
          </w:p>
        </w:tc>
      </w:tr>
      <w:tr w:rsidR="00B832FE" w14:paraId="4BFEE1A0" w14:textId="77777777" w:rsidTr="004E5F6A">
        <w:trPr>
          <w:gridBefore w:val="1"/>
          <w:wBefore w:w="108" w:type="dxa"/>
          <w:trHeight w:val="325"/>
        </w:trPr>
        <w:tc>
          <w:tcPr>
            <w:tcW w:w="5807" w:type="dxa"/>
            <w:gridSpan w:val="2"/>
            <w:tcBorders>
              <w:top w:val="nil"/>
              <w:bottom w:val="nil"/>
            </w:tcBorders>
          </w:tcPr>
          <w:p w14:paraId="280484BA" w14:textId="0C228248" w:rsidR="00B832FE" w:rsidRPr="00386BB9" w:rsidRDefault="00B832FE" w:rsidP="00B832FE">
            <w:pPr>
              <w:ind w:firstLineChars="200" w:firstLine="480"/>
              <w:rPr>
                <w:rFonts w:ascii="Times New Roman" w:hAnsi="Times New Roman" w:cs="Times New Roman"/>
              </w:rPr>
            </w:pPr>
            <w:r w:rsidRPr="00386BB9">
              <w:rPr>
                <w:rFonts w:ascii="Times New Roman" w:hAnsi="Times New Roman" w:cs="Times New Roman"/>
              </w:rPr>
              <w:t>≥ 12 years</w:t>
            </w:r>
          </w:p>
        </w:tc>
        <w:tc>
          <w:tcPr>
            <w:tcW w:w="2247" w:type="dxa"/>
            <w:tcBorders>
              <w:top w:val="nil"/>
              <w:bottom w:val="nil"/>
            </w:tcBorders>
            <w:vAlign w:val="center"/>
          </w:tcPr>
          <w:p w14:paraId="50648A1E" w14:textId="22ECBEC1"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5 (2.3)</w:t>
            </w:r>
          </w:p>
        </w:tc>
        <w:tc>
          <w:tcPr>
            <w:tcW w:w="2212" w:type="dxa"/>
            <w:tcBorders>
              <w:top w:val="nil"/>
              <w:bottom w:val="nil"/>
            </w:tcBorders>
            <w:vAlign w:val="center"/>
          </w:tcPr>
          <w:p w14:paraId="3C1383BB" w14:textId="6F5EA73C"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3 (2.8)</w:t>
            </w:r>
          </w:p>
        </w:tc>
        <w:tc>
          <w:tcPr>
            <w:tcW w:w="2212" w:type="dxa"/>
            <w:tcBorders>
              <w:top w:val="nil"/>
              <w:bottom w:val="nil"/>
            </w:tcBorders>
            <w:vAlign w:val="center"/>
          </w:tcPr>
          <w:p w14:paraId="53B166D0" w14:textId="1D42A0AF"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 (3.8)</w:t>
            </w:r>
          </w:p>
        </w:tc>
        <w:tc>
          <w:tcPr>
            <w:tcW w:w="2162" w:type="dxa"/>
            <w:tcBorders>
              <w:top w:val="nil"/>
              <w:bottom w:val="nil"/>
            </w:tcBorders>
            <w:vAlign w:val="center"/>
          </w:tcPr>
          <w:p w14:paraId="57C21726" w14:textId="201B2507"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 (1.1)</w:t>
            </w:r>
          </w:p>
        </w:tc>
      </w:tr>
      <w:tr w:rsidR="00B832FE" w14:paraId="4A8A99C2" w14:textId="77777777" w:rsidTr="004E5F6A">
        <w:trPr>
          <w:gridBefore w:val="1"/>
          <w:wBefore w:w="108" w:type="dxa"/>
          <w:trHeight w:val="325"/>
        </w:trPr>
        <w:tc>
          <w:tcPr>
            <w:tcW w:w="5807" w:type="dxa"/>
            <w:gridSpan w:val="2"/>
            <w:tcBorders>
              <w:top w:val="nil"/>
              <w:bottom w:val="nil"/>
            </w:tcBorders>
          </w:tcPr>
          <w:p w14:paraId="46C30FF1" w14:textId="42398789" w:rsidR="00B832FE" w:rsidRPr="00386BB9" w:rsidRDefault="00B832FE" w:rsidP="00B832FE">
            <w:pPr>
              <w:ind w:firstLineChars="100" w:firstLine="240"/>
              <w:rPr>
                <w:rFonts w:ascii="Times New Roman" w:hAnsi="Times New Roman" w:cs="Times New Roman"/>
              </w:rPr>
            </w:pPr>
            <w:r w:rsidRPr="00386BB9">
              <w:rPr>
                <w:rFonts w:ascii="Times New Roman" w:hAnsi="Times New Roman" w:cs="Times New Roman"/>
              </w:rPr>
              <w:t>Income level (Chinese yuan/year/person)</w:t>
            </w:r>
          </w:p>
        </w:tc>
        <w:tc>
          <w:tcPr>
            <w:tcW w:w="2247" w:type="dxa"/>
            <w:tcBorders>
              <w:top w:val="nil"/>
              <w:bottom w:val="nil"/>
            </w:tcBorders>
          </w:tcPr>
          <w:p w14:paraId="444769DE" w14:textId="77777777" w:rsidR="00B832FE" w:rsidRPr="00B832FE" w:rsidRDefault="00B832FE" w:rsidP="00B832FE">
            <w:pPr>
              <w:rPr>
                <w:rFonts w:ascii="Times New Roman" w:eastAsia="等线" w:hAnsi="Times New Roman" w:cs="Times New Roman"/>
                <w:color w:val="000000"/>
                <w:sz w:val="22"/>
                <w:szCs w:val="22"/>
              </w:rPr>
            </w:pPr>
          </w:p>
        </w:tc>
        <w:tc>
          <w:tcPr>
            <w:tcW w:w="2212" w:type="dxa"/>
            <w:tcBorders>
              <w:top w:val="nil"/>
              <w:bottom w:val="nil"/>
            </w:tcBorders>
          </w:tcPr>
          <w:p w14:paraId="02B530E9" w14:textId="77777777" w:rsidR="00B832FE" w:rsidRPr="00B832FE" w:rsidRDefault="00B832FE" w:rsidP="00B832FE">
            <w:pPr>
              <w:rPr>
                <w:rFonts w:ascii="Times New Roman" w:eastAsia="等线" w:hAnsi="Times New Roman" w:cs="Times New Roman"/>
                <w:color w:val="000000"/>
                <w:sz w:val="22"/>
                <w:szCs w:val="22"/>
              </w:rPr>
            </w:pPr>
          </w:p>
        </w:tc>
        <w:tc>
          <w:tcPr>
            <w:tcW w:w="2212" w:type="dxa"/>
            <w:tcBorders>
              <w:top w:val="nil"/>
              <w:bottom w:val="nil"/>
            </w:tcBorders>
          </w:tcPr>
          <w:p w14:paraId="7C220427" w14:textId="77777777" w:rsidR="00B832FE" w:rsidRPr="00B832FE" w:rsidRDefault="00B832FE" w:rsidP="00B832FE">
            <w:pPr>
              <w:rPr>
                <w:rFonts w:ascii="Times New Roman" w:eastAsia="等线" w:hAnsi="Times New Roman" w:cs="Times New Roman"/>
                <w:color w:val="000000"/>
                <w:sz w:val="22"/>
                <w:szCs w:val="22"/>
              </w:rPr>
            </w:pPr>
          </w:p>
        </w:tc>
        <w:tc>
          <w:tcPr>
            <w:tcW w:w="2162" w:type="dxa"/>
            <w:tcBorders>
              <w:top w:val="nil"/>
              <w:bottom w:val="nil"/>
            </w:tcBorders>
          </w:tcPr>
          <w:p w14:paraId="40063E23" w14:textId="77777777" w:rsidR="00B832FE" w:rsidRPr="00B832FE" w:rsidRDefault="00B832FE" w:rsidP="00B832FE">
            <w:pPr>
              <w:rPr>
                <w:rFonts w:ascii="Times New Roman" w:eastAsia="等线" w:hAnsi="Times New Roman" w:cs="Times New Roman"/>
                <w:color w:val="000000"/>
                <w:sz w:val="22"/>
                <w:szCs w:val="22"/>
              </w:rPr>
            </w:pPr>
          </w:p>
        </w:tc>
      </w:tr>
      <w:tr w:rsidR="00B832FE" w14:paraId="6723BB5D" w14:textId="77777777" w:rsidTr="004E5F6A">
        <w:trPr>
          <w:gridBefore w:val="1"/>
          <w:wBefore w:w="108" w:type="dxa"/>
          <w:trHeight w:val="325"/>
        </w:trPr>
        <w:tc>
          <w:tcPr>
            <w:tcW w:w="5807" w:type="dxa"/>
            <w:gridSpan w:val="2"/>
            <w:tcBorders>
              <w:top w:val="nil"/>
              <w:bottom w:val="nil"/>
            </w:tcBorders>
          </w:tcPr>
          <w:p w14:paraId="7F51DCFA" w14:textId="60D7C7AF" w:rsidR="00B832FE" w:rsidRPr="00386BB9" w:rsidRDefault="00B832FE" w:rsidP="00B832FE">
            <w:pPr>
              <w:ind w:firstLineChars="200" w:firstLine="480"/>
              <w:rPr>
                <w:rFonts w:ascii="Times New Roman" w:hAnsi="Times New Roman" w:cs="Times New Roman"/>
              </w:rPr>
            </w:pPr>
            <w:r w:rsidRPr="00386BB9">
              <w:rPr>
                <w:rFonts w:ascii="Times New Roman" w:hAnsi="Times New Roman" w:cs="Times New Roman"/>
              </w:rPr>
              <w:t xml:space="preserve">&lt;50000 </w:t>
            </w:r>
          </w:p>
        </w:tc>
        <w:tc>
          <w:tcPr>
            <w:tcW w:w="2247" w:type="dxa"/>
            <w:tcBorders>
              <w:top w:val="nil"/>
              <w:bottom w:val="nil"/>
            </w:tcBorders>
            <w:vAlign w:val="center"/>
          </w:tcPr>
          <w:p w14:paraId="029750F8" w14:textId="511469CD"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115 (52.3)</w:t>
            </w:r>
          </w:p>
        </w:tc>
        <w:tc>
          <w:tcPr>
            <w:tcW w:w="2212" w:type="dxa"/>
            <w:tcBorders>
              <w:top w:val="nil"/>
              <w:bottom w:val="nil"/>
            </w:tcBorders>
            <w:vAlign w:val="center"/>
          </w:tcPr>
          <w:p w14:paraId="0209EE2C" w14:textId="172BC686"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52 (49.1)</w:t>
            </w:r>
          </w:p>
        </w:tc>
        <w:tc>
          <w:tcPr>
            <w:tcW w:w="2212" w:type="dxa"/>
            <w:tcBorders>
              <w:top w:val="nil"/>
              <w:bottom w:val="nil"/>
            </w:tcBorders>
            <w:vAlign w:val="center"/>
          </w:tcPr>
          <w:p w14:paraId="5202CAAE" w14:textId="056BCF7C"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16 (61.5)</w:t>
            </w:r>
          </w:p>
        </w:tc>
        <w:tc>
          <w:tcPr>
            <w:tcW w:w="2162" w:type="dxa"/>
            <w:tcBorders>
              <w:top w:val="nil"/>
              <w:bottom w:val="nil"/>
            </w:tcBorders>
            <w:vAlign w:val="center"/>
          </w:tcPr>
          <w:p w14:paraId="502644A1" w14:textId="1403827E"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47 (53.4)</w:t>
            </w:r>
          </w:p>
        </w:tc>
      </w:tr>
      <w:tr w:rsidR="00B832FE" w14:paraId="3D27C2A6" w14:textId="77777777" w:rsidTr="004E5F6A">
        <w:trPr>
          <w:gridBefore w:val="1"/>
          <w:wBefore w:w="108" w:type="dxa"/>
          <w:trHeight w:val="325"/>
        </w:trPr>
        <w:tc>
          <w:tcPr>
            <w:tcW w:w="5807" w:type="dxa"/>
            <w:gridSpan w:val="2"/>
            <w:tcBorders>
              <w:top w:val="nil"/>
              <w:bottom w:val="nil"/>
            </w:tcBorders>
          </w:tcPr>
          <w:p w14:paraId="0DF53097" w14:textId="396333EB" w:rsidR="00B832FE" w:rsidRPr="00386BB9" w:rsidRDefault="00B832FE" w:rsidP="00B832FE">
            <w:pPr>
              <w:ind w:firstLineChars="200" w:firstLine="480"/>
              <w:rPr>
                <w:rFonts w:ascii="Times New Roman" w:hAnsi="Times New Roman" w:cs="Times New Roman"/>
              </w:rPr>
            </w:pPr>
            <w:r w:rsidRPr="00386BB9">
              <w:rPr>
                <w:rFonts w:ascii="Times New Roman" w:hAnsi="Times New Roman" w:cs="Times New Roman"/>
              </w:rPr>
              <w:t>50001-109999</w:t>
            </w:r>
          </w:p>
        </w:tc>
        <w:tc>
          <w:tcPr>
            <w:tcW w:w="2247" w:type="dxa"/>
            <w:tcBorders>
              <w:top w:val="nil"/>
              <w:bottom w:val="nil"/>
            </w:tcBorders>
            <w:vAlign w:val="center"/>
          </w:tcPr>
          <w:p w14:paraId="1255CB74" w14:textId="2DCBA181"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62 (28.2)</w:t>
            </w:r>
          </w:p>
        </w:tc>
        <w:tc>
          <w:tcPr>
            <w:tcW w:w="2212" w:type="dxa"/>
            <w:tcBorders>
              <w:top w:val="nil"/>
              <w:bottom w:val="nil"/>
            </w:tcBorders>
            <w:vAlign w:val="center"/>
          </w:tcPr>
          <w:p w14:paraId="006AD645" w14:textId="77FF9140"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33 (31.1)</w:t>
            </w:r>
          </w:p>
        </w:tc>
        <w:tc>
          <w:tcPr>
            <w:tcW w:w="2212" w:type="dxa"/>
            <w:tcBorders>
              <w:top w:val="nil"/>
              <w:bottom w:val="nil"/>
            </w:tcBorders>
            <w:vAlign w:val="center"/>
          </w:tcPr>
          <w:p w14:paraId="1DAAC03A" w14:textId="227437B7"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5 (19.2)</w:t>
            </w:r>
          </w:p>
        </w:tc>
        <w:tc>
          <w:tcPr>
            <w:tcW w:w="2162" w:type="dxa"/>
            <w:tcBorders>
              <w:top w:val="nil"/>
              <w:bottom w:val="nil"/>
            </w:tcBorders>
            <w:vAlign w:val="center"/>
          </w:tcPr>
          <w:p w14:paraId="3A9D3C86" w14:textId="5F8A3DDF"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24 (27.3)</w:t>
            </w:r>
          </w:p>
        </w:tc>
      </w:tr>
      <w:tr w:rsidR="00B832FE" w14:paraId="6A933731" w14:textId="77777777" w:rsidTr="004E5F6A">
        <w:trPr>
          <w:gridBefore w:val="1"/>
          <w:wBefore w:w="108" w:type="dxa"/>
          <w:trHeight w:val="325"/>
        </w:trPr>
        <w:tc>
          <w:tcPr>
            <w:tcW w:w="5807" w:type="dxa"/>
            <w:gridSpan w:val="2"/>
            <w:tcBorders>
              <w:top w:val="nil"/>
              <w:bottom w:val="nil"/>
            </w:tcBorders>
          </w:tcPr>
          <w:p w14:paraId="5BD255EE" w14:textId="2CB9545A" w:rsidR="00B832FE" w:rsidRPr="00386BB9" w:rsidRDefault="00B832FE" w:rsidP="00B832FE">
            <w:pPr>
              <w:ind w:firstLineChars="200" w:firstLine="480"/>
              <w:rPr>
                <w:rFonts w:ascii="Times New Roman" w:hAnsi="Times New Roman" w:cs="Times New Roman"/>
              </w:rPr>
            </w:pPr>
            <w:r w:rsidRPr="00386BB9">
              <w:rPr>
                <w:rFonts w:ascii="Times New Roman" w:hAnsi="Times New Roman" w:cs="Times New Roman"/>
              </w:rPr>
              <w:t xml:space="preserve">≥110000 </w:t>
            </w:r>
          </w:p>
        </w:tc>
        <w:tc>
          <w:tcPr>
            <w:tcW w:w="2247" w:type="dxa"/>
            <w:tcBorders>
              <w:top w:val="nil"/>
              <w:bottom w:val="nil"/>
            </w:tcBorders>
            <w:vAlign w:val="center"/>
          </w:tcPr>
          <w:p w14:paraId="2F376514" w14:textId="5CE5DCB5"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43 (19.5)</w:t>
            </w:r>
          </w:p>
        </w:tc>
        <w:tc>
          <w:tcPr>
            <w:tcW w:w="2212" w:type="dxa"/>
            <w:tcBorders>
              <w:top w:val="nil"/>
              <w:bottom w:val="nil"/>
            </w:tcBorders>
            <w:vAlign w:val="center"/>
          </w:tcPr>
          <w:p w14:paraId="7B2D6D07" w14:textId="7950E7B0"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21 (19.8)</w:t>
            </w:r>
          </w:p>
        </w:tc>
        <w:tc>
          <w:tcPr>
            <w:tcW w:w="2212" w:type="dxa"/>
            <w:tcBorders>
              <w:top w:val="nil"/>
              <w:bottom w:val="nil"/>
            </w:tcBorders>
            <w:vAlign w:val="center"/>
          </w:tcPr>
          <w:p w14:paraId="18BCB1A9" w14:textId="2FD54645"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5 (19.2)</w:t>
            </w:r>
          </w:p>
        </w:tc>
        <w:tc>
          <w:tcPr>
            <w:tcW w:w="2162" w:type="dxa"/>
            <w:tcBorders>
              <w:top w:val="nil"/>
              <w:bottom w:val="nil"/>
            </w:tcBorders>
            <w:vAlign w:val="center"/>
          </w:tcPr>
          <w:p w14:paraId="19F86DA6" w14:textId="23F59E4F"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17 (19.3)</w:t>
            </w:r>
          </w:p>
        </w:tc>
      </w:tr>
      <w:tr w:rsidR="00B832FE" w14:paraId="193AF859" w14:textId="77777777" w:rsidTr="004E5F6A">
        <w:trPr>
          <w:gridBefore w:val="1"/>
          <w:wBefore w:w="108" w:type="dxa"/>
          <w:trHeight w:val="325"/>
        </w:trPr>
        <w:tc>
          <w:tcPr>
            <w:tcW w:w="5807" w:type="dxa"/>
            <w:gridSpan w:val="2"/>
            <w:tcBorders>
              <w:top w:val="nil"/>
              <w:bottom w:val="nil"/>
            </w:tcBorders>
          </w:tcPr>
          <w:p w14:paraId="55CE0BAA" w14:textId="452B29EE" w:rsidR="00B832FE" w:rsidRPr="00386BB9" w:rsidRDefault="00B832FE" w:rsidP="00B832FE">
            <w:pPr>
              <w:ind w:firstLineChars="100" w:firstLine="240"/>
              <w:rPr>
                <w:rFonts w:ascii="Times New Roman" w:hAnsi="Times New Roman" w:cs="Times New Roman"/>
              </w:rPr>
            </w:pPr>
            <w:r w:rsidRPr="00386BB9">
              <w:rPr>
                <w:rFonts w:ascii="Times New Roman" w:hAnsi="Times New Roman" w:cs="Times New Roman"/>
              </w:rPr>
              <w:t>Alcohol intake</w:t>
            </w:r>
            <w:r>
              <w:rPr>
                <w:rFonts w:ascii="Times New Roman" w:hAnsi="Times New Roman" w:cs="Times New Roman"/>
              </w:rPr>
              <w:t xml:space="preserve"> </w:t>
            </w:r>
            <w:r w:rsidR="00E40315">
              <w:rPr>
                <w:rFonts w:ascii="Times New Roman" w:hAnsi="Times New Roman" w:cs="Times New Roman"/>
                <w:vertAlign w:val="superscript"/>
              </w:rPr>
              <w:t>e</w:t>
            </w:r>
            <w:r>
              <w:rPr>
                <w:rFonts w:ascii="Times New Roman" w:hAnsi="Times New Roman" w:cs="Times New Roman"/>
                <w:vertAlign w:val="superscript"/>
              </w:rPr>
              <w:t xml:space="preserve"> </w:t>
            </w:r>
            <w:r w:rsidR="00E40315">
              <w:rPr>
                <w:rFonts w:ascii="Times New Roman" w:hAnsi="Times New Roman" w:cs="Times New Roman"/>
                <w:vertAlign w:val="superscript"/>
              </w:rPr>
              <w:t>f</w:t>
            </w:r>
            <w:r>
              <w:rPr>
                <w:rFonts w:ascii="Times New Roman" w:hAnsi="Times New Roman" w:cs="Times New Roman"/>
                <w:vertAlign w:val="superscript"/>
              </w:rPr>
              <w:t xml:space="preserve"> </w:t>
            </w:r>
            <w:r w:rsidR="00E40315">
              <w:rPr>
                <w:rFonts w:ascii="Times New Roman" w:hAnsi="Times New Roman" w:cs="Times New Roman"/>
                <w:vertAlign w:val="superscript"/>
              </w:rPr>
              <w:t>g</w:t>
            </w:r>
          </w:p>
        </w:tc>
        <w:tc>
          <w:tcPr>
            <w:tcW w:w="2247" w:type="dxa"/>
            <w:tcBorders>
              <w:top w:val="nil"/>
              <w:bottom w:val="nil"/>
            </w:tcBorders>
          </w:tcPr>
          <w:p w14:paraId="5CA2670D" w14:textId="77777777" w:rsidR="00B832FE" w:rsidRPr="00B832FE" w:rsidRDefault="00B832FE" w:rsidP="00B832FE">
            <w:pPr>
              <w:rPr>
                <w:rFonts w:ascii="Times New Roman" w:eastAsia="等线" w:hAnsi="Times New Roman" w:cs="Times New Roman"/>
                <w:color w:val="000000"/>
                <w:sz w:val="22"/>
                <w:szCs w:val="22"/>
              </w:rPr>
            </w:pPr>
          </w:p>
        </w:tc>
        <w:tc>
          <w:tcPr>
            <w:tcW w:w="2212" w:type="dxa"/>
            <w:tcBorders>
              <w:top w:val="nil"/>
              <w:bottom w:val="nil"/>
            </w:tcBorders>
          </w:tcPr>
          <w:p w14:paraId="5D5845F2" w14:textId="77777777" w:rsidR="00B832FE" w:rsidRPr="00B832FE" w:rsidRDefault="00B832FE" w:rsidP="00B832FE">
            <w:pPr>
              <w:rPr>
                <w:rFonts w:ascii="Times New Roman" w:eastAsia="等线" w:hAnsi="Times New Roman" w:cs="Times New Roman"/>
                <w:color w:val="000000"/>
                <w:sz w:val="22"/>
                <w:szCs w:val="22"/>
              </w:rPr>
            </w:pPr>
          </w:p>
        </w:tc>
        <w:tc>
          <w:tcPr>
            <w:tcW w:w="2212" w:type="dxa"/>
            <w:tcBorders>
              <w:top w:val="nil"/>
              <w:bottom w:val="nil"/>
            </w:tcBorders>
          </w:tcPr>
          <w:p w14:paraId="1E804828" w14:textId="77777777" w:rsidR="00B832FE" w:rsidRPr="00B832FE" w:rsidRDefault="00B832FE" w:rsidP="00B832FE">
            <w:pPr>
              <w:rPr>
                <w:rFonts w:ascii="Times New Roman" w:eastAsia="等线" w:hAnsi="Times New Roman" w:cs="Times New Roman"/>
                <w:color w:val="000000"/>
                <w:sz w:val="22"/>
                <w:szCs w:val="22"/>
              </w:rPr>
            </w:pPr>
          </w:p>
        </w:tc>
        <w:tc>
          <w:tcPr>
            <w:tcW w:w="2162" w:type="dxa"/>
            <w:tcBorders>
              <w:top w:val="nil"/>
              <w:bottom w:val="nil"/>
            </w:tcBorders>
          </w:tcPr>
          <w:p w14:paraId="3A5CE7F2" w14:textId="77777777" w:rsidR="00B832FE" w:rsidRPr="00B832FE" w:rsidRDefault="00B832FE" w:rsidP="00B832FE">
            <w:pPr>
              <w:rPr>
                <w:rFonts w:ascii="Times New Roman" w:eastAsia="等线" w:hAnsi="Times New Roman" w:cs="Times New Roman"/>
                <w:color w:val="000000"/>
                <w:sz w:val="22"/>
                <w:szCs w:val="22"/>
              </w:rPr>
            </w:pPr>
          </w:p>
        </w:tc>
      </w:tr>
      <w:tr w:rsidR="00B832FE" w14:paraId="5BB76889" w14:textId="77777777" w:rsidTr="004E5F6A">
        <w:trPr>
          <w:gridBefore w:val="1"/>
          <w:wBefore w:w="108" w:type="dxa"/>
          <w:trHeight w:val="325"/>
        </w:trPr>
        <w:tc>
          <w:tcPr>
            <w:tcW w:w="5807" w:type="dxa"/>
            <w:gridSpan w:val="2"/>
            <w:tcBorders>
              <w:top w:val="nil"/>
              <w:bottom w:val="nil"/>
            </w:tcBorders>
          </w:tcPr>
          <w:p w14:paraId="36928614" w14:textId="263242C9" w:rsidR="00B832FE" w:rsidRPr="00386BB9" w:rsidRDefault="00B832FE" w:rsidP="00B832FE">
            <w:pPr>
              <w:ind w:firstLineChars="200" w:firstLine="480"/>
              <w:rPr>
                <w:rFonts w:ascii="Times New Roman" w:hAnsi="Times New Roman" w:cs="Times New Roman"/>
              </w:rPr>
            </w:pPr>
            <w:r w:rsidRPr="00386BB9">
              <w:rPr>
                <w:rFonts w:ascii="Times New Roman" w:hAnsi="Times New Roman" w:cs="Times New Roman"/>
                <w:color w:val="000000" w:themeColor="text1"/>
              </w:rPr>
              <w:t>Non-drinker</w:t>
            </w:r>
          </w:p>
        </w:tc>
        <w:tc>
          <w:tcPr>
            <w:tcW w:w="2247" w:type="dxa"/>
            <w:tcBorders>
              <w:top w:val="nil"/>
              <w:bottom w:val="nil"/>
            </w:tcBorders>
            <w:vAlign w:val="center"/>
          </w:tcPr>
          <w:p w14:paraId="2E2E8815" w14:textId="7138EBE3"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98 (44.5)</w:t>
            </w:r>
          </w:p>
        </w:tc>
        <w:tc>
          <w:tcPr>
            <w:tcW w:w="2212" w:type="dxa"/>
            <w:tcBorders>
              <w:top w:val="nil"/>
              <w:bottom w:val="nil"/>
            </w:tcBorders>
            <w:vAlign w:val="center"/>
          </w:tcPr>
          <w:p w14:paraId="4A2746CD" w14:textId="2FBE5F9F"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50 (47.2)</w:t>
            </w:r>
          </w:p>
        </w:tc>
        <w:tc>
          <w:tcPr>
            <w:tcW w:w="2212" w:type="dxa"/>
            <w:tcBorders>
              <w:top w:val="nil"/>
              <w:bottom w:val="nil"/>
            </w:tcBorders>
            <w:vAlign w:val="center"/>
          </w:tcPr>
          <w:p w14:paraId="5FD3F0A6" w14:textId="35672FDA"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8 (30.8)</w:t>
            </w:r>
          </w:p>
        </w:tc>
        <w:tc>
          <w:tcPr>
            <w:tcW w:w="2162" w:type="dxa"/>
            <w:tcBorders>
              <w:top w:val="nil"/>
              <w:bottom w:val="nil"/>
            </w:tcBorders>
            <w:vAlign w:val="center"/>
          </w:tcPr>
          <w:p w14:paraId="60C409C3" w14:textId="52A396E9"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40 (45.5)</w:t>
            </w:r>
          </w:p>
        </w:tc>
      </w:tr>
      <w:tr w:rsidR="00B832FE" w14:paraId="373143C4" w14:textId="77777777" w:rsidTr="004E5F6A">
        <w:trPr>
          <w:gridBefore w:val="1"/>
          <w:wBefore w:w="108" w:type="dxa"/>
          <w:trHeight w:val="325"/>
        </w:trPr>
        <w:tc>
          <w:tcPr>
            <w:tcW w:w="5807" w:type="dxa"/>
            <w:gridSpan w:val="2"/>
            <w:tcBorders>
              <w:top w:val="nil"/>
              <w:bottom w:val="nil"/>
            </w:tcBorders>
          </w:tcPr>
          <w:p w14:paraId="1BC9EECF" w14:textId="78017776" w:rsidR="00B832FE" w:rsidRPr="00386BB9" w:rsidRDefault="00B832FE" w:rsidP="00B832FE">
            <w:pPr>
              <w:ind w:firstLineChars="200" w:firstLine="480"/>
              <w:rPr>
                <w:rFonts w:ascii="Times New Roman" w:hAnsi="Times New Roman" w:cs="Times New Roman"/>
                <w:color w:val="000000" w:themeColor="text1"/>
              </w:rPr>
            </w:pPr>
            <w:r w:rsidRPr="00386BB9">
              <w:rPr>
                <w:rFonts w:ascii="Times New Roman" w:hAnsi="Times New Roman" w:cs="Times New Roman"/>
                <w:color w:val="000000" w:themeColor="text1"/>
              </w:rPr>
              <w:t>Occasional</w:t>
            </w:r>
          </w:p>
        </w:tc>
        <w:tc>
          <w:tcPr>
            <w:tcW w:w="2247" w:type="dxa"/>
            <w:tcBorders>
              <w:top w:val="nil"/>
              <w:bottom w:val="nil"/>
            </w:tcBorders>
            <w:vAlign w:val="center"/>
          </w:tcPr>
          <w:p w14:paraId="2CDB4B4D" w14:textId="6B50F216"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44 (20.0)</w:t>
            </w:r>
          </w:p>
        </w:tc>
        <w:tc>
          <w:tcPr>
            <w:tcW w:w="2212" w:type="dxa"/>
            <w:tcBorders>
              <w:top w:val="nil"/>
              <w:bottom w:val="nil"/>
            </w:tcBorders>
            <w:vAlign w:val="center"/>
          </w:tcPr>
          <w:p w14:paraId="73E4831D" w14:textId="1B641887"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21 (19.8)</w:t>
            </w:r>
          </w:p>
        </w:tc>
        <w:tc>
          <w:tcPr>
            <w:tcW w:w="2212" w:type="dxa"/>
            <w:tcBorders>
              <w:top w:val="nil"/>
              <w:bottom w:val="nil"/>
            </w:tcBorders>
            <w:vAlign w:val="center"/>
          </w:tcPr>
          <w:p w14:paraId="2086EDF1" w14:textId="6A0DA11F"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6 (23.1)</w:t>
            </w:r>
          </w:p>
        </w:tc>
        <w:tc>
          <w:tcPr>
            <w:tcW w:w="2162" w:type="dxa"/>
            <w:tcBorders>
              <w:top w:val="nil"/>
              <w:bottom w:val="nil"/>
            </w:tcBorders>
            <w:vAlign w:val="center"/>
          </w:tcPr>
          <w:p w14:paraId="7362FA82" w14:textId="27EB174D"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17 (19.3)</w:t>
            </w:r>
          </w:p>
        </w:tc>
      </w:tr>
      <w:tr w:rsidR="00B832FE" w14:paraId="569E5DEB" w14:textId="77777777" w:rsidTr="004E5F6A">
        <w:trPr>
          <w:gridBefore w:val="1"/>
          <w:wBefore w:w="108" w:type="dxa"/>
          <w:trHeight w:val="325"/>
        </w:trPr>
        <w:tc>
          <w:tcPr>
            <w:tcW w:w="5807" w:type="dxa"/>
            <w:gridSpan w:val="2"/>
            <w:tcBorders>
              <w:top w:val="nil"/>
              <w:bottom w:val="nil"/>
            </w:tcBorders>
          </w:tcPr>
          <w:p w14:paraId="55C04D22" w14:textId="1485E753" w:rsidR="00B832FE" w:rsidRPr="00386BB9" w:rsidRDefault="00B832FE" w:rsidP="00B832FE">
            <w:pPr>
              <w:ind w:firstLineChars="200" w:firstLine="480"/>
              <w:rPr>
                <w:rFonts w:ascii="Times New Roman" w:hAnsi="Times New Roman" w:cs="Times New Roman"/>
                <w:color w:val="000000" w:themeColor="text1"/>
              </w:rPr>
            </w:pPr>
            <w:r w:rsidRPr="00386BB9">
              <w:rPr>
                <w:rFonts w:ascii="Times New Roman" w:hAnsi="Times New Roman" w:cs="Times New Roman"/>
                <w:color w:val="000000" w:themeColor="text1"/>
              </w:rPr>
              <w:t>Regular</w:t>
            </w:r>
          </w:p>
        </w:tc>
        <w:tc>
          <w:tcPr>
            <w:tcW w:w="2247" w:type="dxa"/>
            <w:tcBorders>
              <w:top w:val="nil"/>
              <w:bottom w:val="nil"/>
            </w:tcBorders>
            <w:vAlign w:val="center"/>
          </w:tcPr>
          <w:p w14:paraId="4D5BF6CE" w14:textId="700824A8"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71 (32.3)</w:t>
            </w:r>
          </w:p>
        </w:tc>
        <w:tc>
          <w:tcPr>
            <w:tcW w:w="2212" w:type="dxa"/>
            <w:tcBorders>
              <w:top w:val="nil"/>
              <w:bottom w:val="nil"/>
            </w:tcBorders>
            <w:vAlign w:val="center"/>
          </w:tcPr>
          <w:p w14:paraId="5C181FE4" w14:textId="03732224"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31 (29.2)</w:t>
            </w:r>
          </w:p>
        </w:tc>
        <w:tc>
          <w:tcPr>
            <w:tcW w:w="2212" w:type="dxa"/>
            <w:tcBorders>
              <w:top w:val="nil"/>
              <w:bottom w:val="nil"/>
            </w:tcBorders>
            <w:vAlign w:val="center"/>
          </w:tcPr>
          <w:p w14:paraId="248C4C9D" w14:textId="72F18223"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11 (42.3)</w:t>
            </w:r>
          </w:p>
        </w:tc>
        <w:tc>
          <w:tcPr>
            <w:tcW w:w="2162" w:type="dxa"/>
            <w:tcBorders>
              <w:top w:val="nil"/>
              <w:bottom w:val="nil"/>
            </w:tcBorders>
            <w:vAlign w:val="center"/>
          </w:tcPr>
          <w:p w14:paraId="3563F442" w14:textId="361A685C"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29 (33.0)</w:t>
            </w:r>
          </w:p>
        </w:tc>
      </w:tr>
      <w:tr w:rsidR="00B832FE" w14:paraId="444EFA22" w14:textId="77777777" w:rsidTr="004E5F6A">
        <w:trPr>
          <w:gridBefore w:val="1"/>
          <w:wBefore w:w="108" w:type="dxa"/>
          <w:trHeight w:val="325"/>
        </w:trPr>
        <w:tc>
          <w:tcPr>
            <w:tcW w:w="5807" w:type="dxa"/>
            <w:gridSpan w:val="2"/>
            <w:tcBorders>
              <w:top w:val="nil"/>
              <w:bottom w:val="nil"/>
            </w:tcBorders>
          </w:tcPr>
          <w:p w14:paraId="4AE7D4C3" w14:textId="24DED5BA" w:rsidR="00B832FE" w:rsidRPr="00386BB9" w:rsidRDefault="00B832FE" w:rsidP="00B832FE">
            <w:pPr>
              <w:ind w:firstLineChars="200" w:firstLine="480"/>
              <w:rPr>
                <w:rFonts w:ascii="Times New Roman" w:hAnsi="Times New Roman" w:cs="Times New Roman"/>
                <w:color w:val="000000" w:themeColor="text1"/>
              </w:rPr>
            </w:pPr>
            <w:r w:rsidRPr="00386BB9">
              <w:rPr>
                <w:rFonts w:ascii="Times New Roman" w:hAnsi="Times New Roman" w:cs="Times New Roman"/>
                <w:color w:val="000000" w:themeColor="text1"/>
              </w:rPr>
              <w:t>Former drinker</w:t>
            </w:r>
          </w:p>
        </w:tc>
        <w:tc>
          <w:tcPr>
            <w:tcW w:w="2247" w:type="dxa"/>
            <w:tcBorders>
              <w:top w:val="nil"/>
              <w:bottom w:val="nil"/>
            </w:tcBorders>
            <w:vAlign w:val="center"/>
          </w:tcPr>
          <w:p w14:paraId="3ADA2631" w14:textId="13B9FF37"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7 (3.2)</w:t>
            </w:r>
          </w:p>
        </w:tc>
        <w:tc>
          <w:tcPr>
            <w:tcW w:w="2212" w:type="dxa"/>
            <w:tcBorders>
              <w:top w:val="nil"/>
              <w:bottom w:val="nil"/>
            </w:tcBorders>
            <w:vAlign w:val="center"/>
          </w:tcPr>
          <w:p w14:paraId="5DF7E81C" w14:textId="61808EC3"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4 (3.8)</w:t>
            </w:r>
          </w:p>
        </w:tc>
        <w:tc>
          <w:tcPr>
            <w:tcW w:w="2212" w:type="dxa"/>
            <w:tcBorders>
              <w:top w:val="nil"/>
              <w:bottom w:val="nil"/>
            </w:tcBorders>
            <w:vAlign w:val="center"/>
          </w:tcPr>
          <w:p w14:paraId="0A9070DD" w14:textId="1BF1A802"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 (3.8)</w:t>
            </w:r>
          </w:p>
        </w:tc>
        <w:tc>
          <w:tcPr>
            <w:tcW w:w="2162" w:type="dxa"/>
            <w:tcBorders>
              <w:top w:val="nil"/>
              <w:bottom w:val="nil"/>
            </w:tcBorders>
            <w:vAlign w:val="center"/>
          </w:tcPr>
          <w:p w14:paraId="624676F8" w14:textId="20C70E0D"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2 (2.3)</w:t>
            </w:r>
          </w:p>
        </w:tc>
      </w:tr>
      <w:tr w:rsidR="00B832FE" w14:paraId="4901E59D" w14:textId="77777777" w:rsidTr="004E5F6A">
        <w:trPr>
          <w:gridBefore w:val="1"/>
          <w:wBefore w:w="108" w:type="dxa"/>
          <w:trHeight w:val="325"/>
        </w:trPr>
        <w:tc>
          <w:tcPr>
            <w:tcW w:w="5807" w:type="dxa"/>
            <w:gridSpan w:val="2"/>
            <w:tcBorders>
              <w:top w:val="nil"/>
              <w:bottom w:val="nil"/>
            </w:tcBorders>
          </w:tcPr>
          <w:p w14:paraId="4943A15F" w14:textId="42531B95" w:rsidR="00B832FE" w:rsidRPr="00386BB9" w:rsidRDefault="00B832FE" w:rsidP="00B832FE">
            <w:pPr>
              <w:ind w:firstLineChars="100" w:firstLine="240"/>
              <w:rPr>
                <w:rFonts w:ascii="Times New Roman" w:hAnsi="Times New Roman" w:cs="Times New Roman"/>
                <w:color w:val="000000" w:themeColor="text1"/>
              </w:rPr>
            </w:pPr>
            <w:r w:rsidRPr="00386BB9">
              <w:rPr>
                <w:rFonts w:ascii="Times New Roman" w:hAnsi="Times New Roman" w:cs="Times New Roman"/>
              </w:rPr>
              <w:t xml:space="preserve">Physical activity </w:t>
            </w:r>
            <w:r w:rsidR="00E40315">
              <w:rPr>
                <w:rFonts w:ascii="Times New Roman" w:hAnsi="Times New Roman" w:cs="Times New Roman"/>
                <w:vertAlign w:val="superscript"/>
              </w:rPr>
              <w:t>b</w:t>
            </w:r>
            <w:r>
              <w:rPr>
                <w:rFonts w:ascii="Times New Roman" w:hAnsi="Times New Roman" w:cs="Times New Roman"/>
                <w:vertAlign w:val="superscript"/>
              </w:rPr>
              <w:t xml:space="preserve"> </w:t>
            </w:r>
            <w:r w:rsidR="00E40315">
              <w:rPr>
                <w:rFonts w:ascii="Times New Roman" w:hAnsi="Times New Roman" w:cs="Times New Roman"/>
                <w:vertAlign w:val="superscript"/>
              </w:rPr>
              <w:t>f</w:t>
            </w:r>
            <w:r>
              <w:rPr>
                <w:rFonts w:ascii="Times New Roman" w:hAnsi="Times New Roman" w:cs="Times New Roman"/>
                <w:vertAlign w:val="superscript"/>
              </w:rPr>
              <w:t xml:space="preserve"> </w:t>
            </w:r>
            <w:r w:rsidR="00E40315">
              <w:rPr>
                <w:rFonts w:ascii="Times New Roman" w:hAnsi="Times New Roman" w:cs="Times New Roman"/>
                <w:vertAlign w:val="superscript"/>
              </w:rPr>
              <w:t>g</w:t>
            </w:r>
          </w:p>
        </w:tc>
        <w:tc>
          <w:tcPr>
            <w:tcW w:w="2247" w:type="dxa"/>
            <w:tcBorders>
              <w:top w:val="nil"/>
              <w:bottom w:val="nil"/>
            </w:tcBorders>
          </w:tcPr>
          <w:p w14:paraId="429295AC" w14:textId="77777777" w:rsidR="00B832FE" w:rsidRPr="00B832FE" w:rsidRDefault="00B832FE" w:rsidP="00B832FE">
            <w:pPr>
              <w:rPr>
                <w:rFonts w:ascii="Times New Roman" w:eastAsia="等线" w:hAnsi="Times New Roman" w:cs="Times New Roman"/>
                <w:color w:val="000000"/>
                <w:sz w:val="22"/>
                <w:szCs w:val="22"/>
              </w:rPr>
            </w:pPr>
          </w:p>
        </w:tc>
        <w:tc>
          <w:tcPr>
            <w:tcW w:w="2212" w:type="dxa"/>
            <w:tcBorders>
              <w:top w:val="nil"/>
              <w:bottom w:val="nil"/>
            </w:tcBorders>
          </w:tcPr>
          <w:p w14:paraId="0C84D15D" w14:textId="77777777" w:rsidR="00B832FE" w:rsidRPr="00B832FE" w:rsidRDefault="00B832FE" w:rsidP="00B832FE">
            <w:pPr>
              <w:rPr>
                <w:rFonts w:ascii="Times New Roman" w:eastAsia="等线" w:hAnsi="Times New Roman" w:cs="Times New Roman"/>
                <w:color w:val="000000"/>
                <w:sz w:val="22"/>
                <w:szCs w:val="22"/>
              </w:rPr>
            </w:pPr>
          </w:p>
        </w:tc>
        <w:tc>
          <w:tcPr>
            <w:tcW w:w="2212" w:type="dxa"/>
            <w:tcBorders>
              <w:top w:val="nil"/>
              <w:bottom w:val="nil"/>
            </w:tcBorders>
          </w:tcPr>
          <w:p w14:paraId="5E608326" w14:textId="77777777" w:rsidR="00B832FE" w:rsidRPr="00B832FE" w:rsidRDefault="00B832FE" w:rsidP="00B832FE">
            <w:pPr>
              <w:rPr>
                <w:rFonts w:ascii="Times New Roman" w:eastAsia="等线" w:hAnsi="Times New Roman" w:cs="Times New Roman"/>
                <w:color w:val="000000"/>
                <w:sz w:val="22"/>
                <w:szCs w:val="22"/>
              </w:rPr>
            </w:pPr>
          </w:p>
        </w:tc>
        <w:tc>
          <w:tcPr>
            <w:tcW w:w="2162" w:type="dxa"/>
            <w:tcBorders>
              <w:top w:val="nil"/>
              <w:bottom w:val="nil"/>
            </w:tcBorders>
          </w:tcPr>
          <w:p w14:paraId="379422A5" w14:textId="77777777" w:rsidR="00B832FE" w:rsidRPr="00B832FE" w:rsidRDefault="00B832FE" w:rsidP="00B832FE">
            <w:pPr>
              <w:rPr>
                <w:rFonts w:ascii="Times New Roman" w:eastAsia="等线" w:hAnsi="Times New Roman" w:cs="Times New Roman"/>
                <w:color w:val="000000"/>
                <w:sz w:val="22"/>
                <w:szCs w:val="22"/>
              </w:rPr>
            </w:pPr>
          </w:p>
        </w:tc>
      </w:tr>
      <w:tr w:rsidR="00B832FE" w14:paraId="02638857" w14:textId="77777777" w:rsidTr="004E5F6A">
        <w:trPr>
          <w:gridBefore w:val="1"/>
          <w:wBefore w:w="108" w:type="dxa"/>
          <w:trHeight w:val="325"/>
        </w:trPr>
        <w:tc>
          <w:tcPr>
            <w:tcW w:w="5807" w:type="dxa"/>
            <w:gridSpan w:val="2"/>
            <w:tcBorders>
              <w:top w:val="nil"/>
              <w:bottom w:val="nil"/>
            </w:tcBorders>
          </w:tcPr>
          <w:p w14:paraId="69191678" w14:textId="3F7217AB" w:rsidR="00B832FE" w:rsidRPr="00386BB9" w:rsidRDefault="00B832FE" w:rsidP="00B832FE">
            <w:pPr>
              <w:ind w:firstLineChars="200" w:firstLine="480"/>
              <w:rPr>
                <w:rFonts w:ascii="Times New Roman" w:hAnsi="Times New Roman" w:cs="Times New Roman"/>
              </w:rPr>
            </w:pPr>
            <w:r w:rsidRPr="00386BB9">
              <w:rPr>
                <w:rFonts w:ascii="Times New Roman" w:hAnsi="Times New Roman" w:cs="Times New Roman"/>
              </w:rPr>
              <w:t>Low activ</w:t>
            </w:r>
            <w:r>
              <w:rPr>
                <w:rFonts w:ascii="Times New Roman" w:hAnsi="Times New Roman" w:cs="Times New Roman" w:hint="eastAsia"/>
              </w:rPr>
              <w:t>ity</w:t>
            </w:r>
          </w:p>
        </w:tc>
        <w:tc>
          <w:tcPr>
            <w:tcW w:w="2247" w:type="dxa"/>
            <w:tcBorders>
              <w:top w:val="nil"/>
              <w:bottom w:val="nil"/>
            </w:tcBorders>
            <w:vAlign w:val="center"/>
          </w:tcPr>
          <w:p w14:paraId="027FEE7C" w14:textId="1702DF75"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60 (27.3)</w:t>
            </w:r>
          </w:p>
        </w:tc>
        <w:tc>
          <w:tcPr>
            <w:tcW w:w="2212" w:type="dxa"/>
            <w:tcBorders>
              <w:top w:val="nil"/>
              <w:bottom w:val="nil"/>
            </w:tcBorders>
            <w:vAlign w:val="center"/>
          </w:tcPr>
          <w:p w14:paraId="00ECCC50" w14:textId="644337EF"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30 (28.3)</w:t>
            </w:r>
          </w:p>
        </w:tc>
        <w:tc>
          <w:tcPr>
            <w:tcW w:w="2212" w:type="dxa"/>
            <w:tcBorders>
              <w:top w:val="nil"/>
              <w:bottom w:val="nil"/>
            </w:tcBorders>
            <w:vAlign w:val="center"/>
          </w:tcPr>
          <w:p w14:paraId="1766D490" w14:textId="01C5C104"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8 (30.8)</w:t>
            </w:r>
          </w:p>
        </w:tc>
        <w:tc>
          <w:tcPr>
            <w:tcW w:w="2162" w:type="dxa"/>
            <w:tcBorders>
              <w:top w:val="nil"/>
              <w:bottom w:val="nil"/>
            </w:tcBorders>
            <w:vAlign w:val="center"/>
          </w:tcPr>
          <w:p w14:paraId="5EF544F6" w14:textId="1A8A6D3A"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22 (25.0)</w:t>
            </w:r>
          </w:p>
        </w:tc>
      </w:tr>
      <w:tr w:rsidR="00B832FE" w14:paraId="31F0C996" w14:textId="77777777" w:rsidTr="004E5F6A">
        <w:trPr>
          <w:gridBefore w:val="1"/>
          <w:wBefore w:w="108" w:type="dxa"/>
          <w:trHeight w:val="325"/>
        </w:trPr>
        <w:tc>
          <w:tcPr>
            <w:tcW w:w="5807" w:type="dxa"/>
            <w:gridSpan w:val="2"/>
            <w:tcBorders>
              <w:top w:val="nil"/>
              <w:bottom w:val="nil"/>
            </w:tcBorders>
          </w:tcPr>
          <w:p w14:paraId="72C87774" w14:textId="7D723CDB" w:rsidR="00B832FE" w:rsidRPr="00386BB9" w:rsidRDefault="00B832FE" w:rsidP="00B832FE">
            <w:pPr>
              <w:ind w:firstLineChars="200" w:firstLine="480"/>
              <w:rPr>
                <w:rFonts w:ascii="Times New Roman" w:hAnsi="Times New Roman" w:cs="Times New Roman"/>
              </w:rPr>
            </w:pPr>
            <w:r w:rsidRPr="00386BB9">
              <w:rPr>
                <w:rFonts w:ascii="Times New Roman" w:hAnsi="Times New Roman" w:cs="Times New Roman"/>
              </w:rPr>
              <w:t>Moderate activ</w:t>
            </w:r>
            <w:r>
              <w:rPr>
                <w:rFonts w:ascii="Times New Roman" w:hAnsi="Times New Roman" w:cs="Times New Roman"/>
              </w:rPr>
              <w:t>ity</w:t>
            </w:r>
          </w:p>
        </w:tc>
        <w:tc>
          <w:tcPr>
            <w:tcW w:w="2247" w:type="dxa"/>
            <w:tcBorders>
              <w:top w:val="nil"/>
              <w:bottom w:val="nil"/>
            </w:tcBorders>
            <w:vAlign w:val="center"/>
          </w:tcPr>
          <w:p w14:paraId="0F9B9507" w14:textId="229594B2"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58 (26.4)</w:t>
            </w:r>
          </w:p>
        </w:tc>
        <w:tc>
          <w:tcPr>
            <w:tcW w:w="2212" w:type="dxa"/>
            <w:tcBorders>
              <w:top w:val="nil"/>
              <w:bottom w:val="nil"/>
            </w:tcBorders>
            <w:vAlign w:val="center"/>
          </w:tcPr>
          <w:p w14:paraId="5EB0F8FF" w14:textId="5F76434F"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30 (28.3)</w:t>
            </w:r>
          </w:p>
        </w:tc>
        <w:tc>
          <w:tcPr>
            <w:tcW w:w="2212" w:type="dxa"/>
            <w:tcBorders>
              <w:top w:val="nil"/>
              <w:bottom w:val="nil"/>
            </w:tcBorders>
            <w:vAlign w:val="center"/>
          </w:tcPr>
          <w:p w14:paraId="464D251B" w14:textId="570114F3"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6 (23.1)</w:t>
            </w:r>
          </w:p>
        </w:tc>
        <w:tc>
          <w:tcPr>
            <w:tcW w:w="2162" w:type="dxa"/>
            <w:tcBorders>
              <w:top w:val="nil"/>
              <w:bottom w:val="nil"/>
            </w:tcBorders>
            <w:vAlign w:val="center"/>
          </w:tcPr>
          <w:p w14:paraId="189547D1" w14:textId="5F8D93A7"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22 (25.0)</w:t>
            </w:r>
          </w:p>
        </w:tc>
      </w:tr>
      <w:tr w:rsidR="00B832FE" w14:paraId="764EC32C" w14:textId="77777777" w:rsidTr="004E5F6A">
        <w:trPr>
          <w:gridBefore w:val="1"/>
          <w:wBefore w:w="108" w:type="dxa"/>
          <w:trHeight w:val="325"/>
        </w:trPr>
        <w:tc>
          <w:tcPr>
            <w:tcW w:w="5807" w:type="dxa"/>
            <w:gridSpan w:val="2"/>
            <w:tcBorders>
              <w:top w:val="nil"/>
              <w:bottom w:val="nil"/>
            </w:tcBorders>
          </w:tcPr>
          <w:p w14:paraId="6A383EE6" w14:textId="46A277F4" w:rsidR="00B832FE" w:rsidRPr="00386BB9" w:rsidRDefault="00B832FE" w:rsidP="00B832FE">
            <w:pPr>
              <w:ind w:firstLineChars="200" w:firstLine="480"/>
              <w:rPr>
                <w:rFonts w:ascii="Times New Roman" w:hAnsi="Times New Roman" w:cs="Times New Roman"/>
              </w:rPr>
            </w:pPr>
            <w:r w:rsidRPr="00386BB9">
              <w:rPr>
                <w:rFonts w:ascii="Times New Roman" w:hAnsi="Times New Roman" w:cs="Times New Roman"/>
              </w:rPr>
              <w:t>High activ</w:t>
            </w:r>
            <w:r>
              <w:rPr>
                <w:rFonts w:ascii="Times New Roman" w:hAnsi="Times New Roman" w:cs="Times New Roman"/>
              </w:rPr>
              <w:t>ity</w:t>
            </w:r>
          </w:p>
        </w:tc>
        <w:tc>
          <w:tcPr>
            <w:tcW w:w="2247" w:type="dxa"/>
            <w:tcBorders>
              <w:top w:val="nil"/>
              <w:bottom w:val="nil"/>
            </w:tcBorders>
            <w:vAlign w:val="center"/>
          </w:tcPr>
          <w:p w14:paraId="0AD1DA3F" w14:textId="61E0A6FA" w:rsidR="00B832FE" w:rsidRPr="00B832FE" w:rsidRDefault="00B832FE" w:rsidP="00B832FE">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102 (46.4)</w:t>
            </w:r>
          </w:p>
        </w:tc>
        <w:tc>
          <w:tcPr>
            <w:tcW w:w="2212" w:type="dxa"/>
            <w:tcBorders>
              <w:top w:val="nil"/>
              <w:bottom w:val="nil"/>
            </w:tcBorders>
            <w:vAlign w:val="center"/>
          </w:tcPr>
          <w:p w14:paraId="2FAE4A73" w14:textId="0272AEC6" w:rsidR="00B832FE" w:rsidRPr="00B832FE" w:rsidRDefault="00B832FE" w:rsidP="00B832FE">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46 (43.4)</w:t>
            </w:r>
          </w:p>
        </w:tc>
        <w:tc>
          <w:tcPr>
            <w:tcW w:w="2212" w:type="dxa"/>
            <w:tcBorders>
              <w:top w:val="nil"/>
              <w:bottom w:val="nil"/>
            </w:tcBorders>
            <w:vAlign w:val="center"/>
          </w:tcPr>
          <w:p w14:paraId="4C6AF405" w14:textId="04A78F44" w:rsidR="00B832FE" w:rsidRPr="00B832FE" w:rsidRDefault="00B832FE" w:rsidP="00B832FE">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12 (46.2)</w:t>
            </w:r>
          </w:p>
        </w:tc>
        <w:tc>
          <w:tcPr>
            <w:tcW w:w="2162" w:type="dxa"/>
            <w:tcBorders>
              <w:top w:val="nil"/>
              <w:bottom w:val="nil"/>
            </w:tcBorders>
            <w:vAlign w:val="center"/>
          </w:tcPr>
          <w:p w14:paraId="3E204047" w14:textId="2B2FD310" w:rsidR="00B832FE" w:rsidRPr="00B832FE" w:rsidRDefault="00B832FE" w:rsidP="00B832FE">
            <w:pPr>
              <w:rPr>
                <w:rFonts w:ascii="Times New Roman" w:hAnsi="Times New Roman" w:cs="Times New Roman"/>
                <w:b/>
                <w:bCs/>
                <w:sz w:val="22"/>
                <w:szCs w:val="22"/>
              </w:rPr>
            </w:pPr>
            <w:r w:rsidRPr="00B832FE">
              <w:rPr>
                <w:rFonts w:ascii="Times New Roman" w:eastAsia="等线" w:hAnsi="Times New Roman" w:cs="Times New Roman"/>
                <w:color w:val="000000"/>
                <w:sz w:val="22"/>
                <w:szCs w:val="22"/>
              </w:rPr>
              <w:t>44 (50.0)</w:t>
            </w:r>
          </w:p>
        </w:tc>
      </w:tr>
      <w:tr w:rsidR="00B832FE" w14:paraId="7F8D00DB" w14:textId="77777777" w:rsidTr="004E5F6A">
        <w:trPr>
          <w:gridBefore w:val="1"/>
          <w:wBefore w:w="108" w:type="dxa"/>
          <w:trHeight w:val="325"/>
        </w:trPr>
        <w:tc>
          <w:tcPr>
            <w:tcW w:w="5807" w:type="dxa"/>
            <w:gridSpan w:val="2"/>
            <w:tcBorders>
              <w:top w:val="nil"/>
              <w:bottom w:val="nil"/>
            </w:tcBorders>
          </w:tcPr>
          <w:p w14:paraId="0C8889FB" w14:textId="404CE4FE" w:rsidR="00B832FE" w:rsidRPr="00386BB9" w:rsidRDefault="00B832FE" w:rsidP="00B832FE">
            <w:pPr>
              <w:ind w:firstLineChars="100" w:firstLine="240"/>
              <w:rPr>
                <w:rFonts w:ascii="Times New Roman" w:hAnsi="Times New Roman" w:cs="Times New Roman"/>
              </w:rPr>
            </w:pPr>
            <w:r w:rsidRPr="00386BB9">
              <w:rPr>
                <w:rFonts w:ascii="Times New Roman" w:hAnsi="Times New Roman" w:cs="Times New Roman"/>
                <w:color w:val="000000" w:themeColor="text1"/>
              </w:rPr>
              <w:t>Diet energy intakes (Kcal)</w:t>
            </w:r>
            <w:r w:rsidRPr="00386BB9">
              <w:rPr>
                <w:rFonts w:ascii="Times New Roman" w:hAnsi="Times New Roman" w:cs="Times New Roman"/>
                <w:color w:val="000000" w:themeColor="text1"/>
                <w:vertAlign w:val="superscript"/>
              </w:rPr>
              <w:t xml:space="preserve"> </w:t>
            </w:r>
            <w:r w:rsidR="00E40315">
              <w:rPr>
                <w:rFonts w:ascii="Times New Roman" w:hAnsi="Times New Roman" w:cs="Times New Roman"/>
                <w:vertAlign w:val="superscript"/>
              </w:rPr>
              <w:t>c</w:t>
            </w:r>
          </w:p>
        </w:tc>
        <w:tc>
          <w:tcPr>
            <w:tcW w:w="2247" w:type="dxa"/>
            <w:tcBorders>
              <w:top w:val="nil"/>
              <w:bottom w:val="nil"/>
            </w:tcBorders>
          </w:tcPr>
          <w:p w14:paraId="6D22137C" w14:textId="07D76897"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2577.4 (389.9)</w:t>
            </w:r>
          </w:p>
        </w:tc>
        <w:tc>
          <w:tcPr>
            <w:tcW w:w="2212" w:type="dxa"/>
            <w:tcBorders>
              <w:top w:val="nil"/>
              <w:bottom w:val="nil"/>
            </w:tcBorders>
            <w:vAlign w:val="center"/>
          </w:tcPr>
          <w:p w14:paraId="4F5269D1" w14:textId="6DD4112A"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2590.7 (347.8)</w:t>
            </w:r>
          </w:p>
        </w:tc>
        <w:tc>
          <w:tcPr>
            <w:tcW w:w="2212" w:type="dxa"/>
            <w:tcBorders>
              <w:top w:val="nil"/>
              <w:bottom w:val="nil"/>
            </w:tcBorders>
            <w:vAlign w:val="center"/>
          </w:tcPr>
          <w:p w14:paraId="27B254D0" w14:textId="7BA36DD1"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2524.8 (422.8)</w:t>
            </w:r>
          </w:p>
        </w:tc>
        <w:tc>
          <w:tcPr>
            <w:tcW w:w="2162" w:type="dxa"/>
            <w:tcBorders>
              <w:top w:val="nil"/>
              <w:bottom w:val="nil"/>
            </w:tcBorders>
            <w:vAlign w:val="center"/>
          </w:tcPr>
          <w:p w14:paraId="7F6C79E3" w14:textId="47B8EAFA"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2576.9 (429.1)</w:t>
            </w:r>
          </w:p>
        </w:tc>
      </w:tr>
      <w:tr w:rsidR="00B832FE" w14:paraId="0E8CC8AD" w14:textId="77777777" w:rsidTr="004E5F6A">
        <w:trPr>
          <w:gridBefore w:val="1"/>
          <w:wBefore w:w="108" w:type="dxa"/>
          <w:trHeight w:val="325"/>
        </w:trPr>
        <w:tc>
          <w:tcPr>
            <w:tcW w:w="5807" w:type="dxa"/>
            <w:gridSpan w:val="2"/>
            <w:tcBorders>
              <w:top w:val="nil"/>
              <w:bottom w:val="nil"/>
            </w:tcBorders>
          </w:tcPr>
          <w:p w14:paraId="325450CF" w14:textId="49FB43AD" w:rsidR="00B832FE" w:rsidRPr="00386BB9" w:rsidRDefault="00B832FE" w:rsidP="00B832FE">
            <w:pPr>
              <w:ind w:firstLineChars="100" w:firstLine="240"/>
              <w:rPr>
                <w:rFonts w:ascii="Times New Roman" w:hAnsi="Times New Roman" w:cs="Times New Roman"/>
                <w:color w:val="000000" w:themeColor="text1"/>
              </w:rPr>
            </w:pPr>
            <w:r w:rsidRPr="00386BB9">
              <w:rPr>
                <w:rFonts w:ascii="Times New Roman" w:hAnsi="Times New Roman" w:cs="Times New Roman"/>
                <w:color w:val="000000" w:themeColor="text1"/>
              </w:rPr>
              <w:t>Nutritional supplements</w:t>
            </w:r>
          </w:p>
        </w:tc>
        <w:tc>
          <w:tcPr>
            <w:tcW w:w="2247" w:type="dxa"/>
            <w:tcBorders>
              <w:top w:val="nil"/>
              <w:bottom w:val="nil"/>
            </w:tcBorders>
          </w:tcPr>
          <w:p w14:paraId="67ACE033" w14:textId="77777777" w:rsidR="00B832FE" w:rsidRPr="00B832FE" w:rsidRDefault="00B832FE" w:rsidP="00B832FE">
            <w:pPr>
              <w:rPr>
                <w:rFonts w:ascii="Times New Roman" w:eastAsia="等线" w:hAnsi="Times New Roman" w:cs="Times New Roman"/>
                <w:color w:val="000000"/>
                <w:sz w:val="22"/>
                <w:szCs w:val="22"/>
              </w:rPr>
            </w:pPr>
          </w:p>
        </w:tc>
        <w:tc>
          <w:tcPr>
            <w:tcW w:w="2212" w:type="dxa"/>
            <w:tcBorders>
              <w:top w:val="nil"/>
              <w:bottom w:val="nil"/>
            </w:tcBorders>
            <w:vAlign w:val="center"/>
          </w:tcPr>
          <w:p w14:paraId="6E21FDE9" w14:textId="77777777" w:rsidR="00B832FE" w:rsidRPr="00B832FE" w:rsidRDefault="00B832FE" w:rsidP="00B832FE">
            <w:pPr>
              <w:rPr>
                <w:rFonts w:ascii="Times New Roman" w:eastAsia="等线" w:hAnsi="Times New Roman" w:cs="Times New Roman"/>
                <w:color w:val="000000"/>
                <w:sz w:val="22"/>
                <w:szCs w:val="22"/>
              </w:rPr>
            </w:pPr>
          </w:p>
        </w:tc>
        <w:tc>
          <w:tcPr>
            <w:tcW w:w="2212" w:type="dxa"/>
            <w:tcBorders>
              <w:top w:val="nil"/>
              <w:bottom w:val="nil"/>
            </w:tcBorders>
            <w:vAlign w:val="center"/>
          </w:tcPr>
          <w:p w14:paraId="2916B760" w14:textId="77777777" w:rsidR="00B832FE" w:rsidRPr="00B832FE" w:rsidRDefault="00B832FE" w:rsidP="00B832FE">
            <w:pPr>
              <w:rPr>
                <w:rFonts w:ascii="Times New Roman" w:eastAsia="等线" w:hAnsi="Times New Roman" w:cs="Times New Roman"/>
                <w:color w:val="000000"/>
                <w:sz w:val="22"/>
                <w:szCs w:val="22"/>
              </w:rPr>
            </w:pPr>
          </w:p>
        </w:tc>
        <w:tc>
          <w:tcPr>
            <w:tcW w:w="2162" w:type="dxa"/>
            <w:tcBorders>
              <w:top w:val="nil"/>
              <w:bottom w:val="nil"/>
            </w:tcBorders>
            <w:vAlign w:val="center"/>
          </w:tcPr>
          <w:p w14:paraId="6785AEB8" w14:textId="77777777" w:rsidR="00B832FE" w:rsidRPr="00B832FE" w:rsidRDefault="00B832FE" w:rsidP="00B832FE">
            <w:pPr>
              <w:rPr>
                <w:rFonts w:ascii="Times New Roman" w:eastAsia="等线" w:hAnsi="Times New Roman" w:cs="Times New Roman"/>
                <w:color w:val="000000"/>
                <w:sz w:val="22"/>
                <w:szCs w:val="22"/>
              </w:rPr>
            </w:pPr>
          </w:p>
        </w:tc>
      </w:tr>
      <w:tr w:rsidR="00B832FE" w14:paraId="3BC959EB" w14:textId="77777777" w:rsidTr="004E5F6A">
        <w:trPr>
          <w:gridBefore w:val="1"/>
          <w:wBefore w:w="108" w:type="dxa"/>
          <w:trHeight w:val="325"/>
        </w:trPr>
        <w:tc>
          <w:tcPr>
            <w:tcW w:w="5807" w:type="dxa"/>
            <w:gridSpan w:val="2"/>
            <w:tcBorders>
              <w:top w:val="nil"/>
              <w:bottom w:val="nil"/>
            </w:tcBorders>
          </w:tcPr>
          <w:p w14:paraId="7838FEC6" w14:textId="368B6A1B" w:rsidR="00B832FE" w:rsidRPr="00386BB9" w:rsidRDefault="00B832FE" w:rsidP="00B832FE">
            <w:pPr>
              <w:ind w:firstLineChars="200" w:firstLine="480"/>
              <w:rPr>
                <w:rFonts w:ascii="Times New Roman" w:hAnsi="Times New Roman" w:cs="Times New Roman"/>
                <w:color w:val="000000" w:themeColor="text1"/>
              </w:rPr>
            </w:pPr>
            <w:r w:rsidRPr="00386BB9">
              <w:rPr>
                <w:rFonts w:ascii="Times New Roman" w:hAnsi="Times New Roman" w:cs="Times New Roman"/>
                <w:color w:val="000000" w:themeColor="text1"/>
              </w:rPr>
              <w:t>Yes</w:t>
            </w:r>
          </w:p>
        </w:tc>
        <w:tc>
          <w:tcPr>
            <w:tcW w:w="2247" w:type="dxa"/>
            <w:tcBorders>
              <w:top w:val="nil"/>
              <w:bottom w:val="nil"/>
            </w:tcBorders>
            <w:vAlign w:val="center"/>
          </w:tcPr>
          <w:p w14:paraId="3D92E37C" w14:textId="1D727091"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27 (12.3)</w:t>
            </w:r>
          </w:p>
        </w:tc>
        <w:tc>
          <w:tcPr>
            <w:tcW w:w="2212" w:type="dxa"/>
            <w:tcBorders>
              <w:top w:val="nil"/>
              <w:bottom w:val="nil"/>
            </w:tcBorders>
            <w:vAlign w:val="center"/>
          </w:tcPr>
          <w:p w14:paraId="472DDD58" w14:textId="4A552D96"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13 (12.3)</w:t>
            </w:r>
          </w:p>
        </w:tc>
        <w:tc>
          <w:tcPr>
            <w:tcW w:w="2212" w:type="dxa"/>
            <w:tcBorders>
              <w:top w:val="nil"/>
              <w:bottom w:val="nil"/>
            </w:tcBorders>
            <w:vAlign w:val="center"/>
          </w:tcPr>
          <w:p w14:paraId="459155E1" w14:textId="40C2B533"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3 (11.5)</w:t>
            </w:r>
          </w:p>
        </w:tc>
        <w:tc>
          <w:tcPr>
            <w:tcW w:w="2162" w:type="dxa"/>
            <w:tcBorders>
              <w:top w:val="nil"/>
              <w:bottom w:val="nil"/>
            </w:tcBorders>
            <w:vAlign w:val="center"/>
          </w:tcPr>
          <w:p w14:paraId="73987B91" w14:textId="08AE39FA"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11 (12.5)</w:t>
            </w:r>
          </w:p>
        </w:tc>
      </w:tr>
      <w:tr w:rsidR="00B832FE" w14:paraId="3716EE55" w14:textId="77777777" w:rsidTr="004E5F6A">
        <w:trPr>
          <w:gridBefore w:val="1"/>
          <w:wBefore w:w="108" w:type="dxa"/>
          <w:trHeight w:val="325"/>
        </w:trPr>
        <w:tc>
          <w:tcPr>
            <w:tcW w:w="5807" w:type="dxa"/>
            <w:gridSpan w:val="2"/>
            <w:tcBorders>
              <w:top w:val="nil"/>
              <w:bottom w:val="nil"/>
            </w:tcBorders>
          </w:tcPr>
          <w:p w14:paraId="4E538D4E" w14:textId="05C215DD" w:rsidR="00B832FE" w:rsidRPr="00386BB9" w:rsidRDefault="00B832FE" w:rsidP="00B832FE">
            <w:pPr>
              <w:ind w:firstLineChars="200" w:firstLine="480"/>
              <w:rPr>
                <w:rFonts w:ascii="Times New Roman" w:hAnsi="Times New Roman" w:cs="Times New Roman"/>
                <w:color w:val="000000" w:themeColor="text1"/>
              </w:rPr>
            </w:pPr>
            <w:r w:rsidRPr="00386BB9">
              <w:rPr>
                <w:rFonts w:ascii="Times New Roman" w:hAnsi="Times New Roman" w:cs="Times New Roman"/>
                <w:color w:val="000000" w:themeColor="text1"/>
              </w:rPr>
              <w:t>No</w:t>
            </w:r>
          </w:p>
        </w:tc>
        <w:tc>
          <w:tcPr>
            <w:tcW w:w="2247" w:type="dxa"/>
            <w:tcBorders>
              <w:top w:val="nil"/>
              <w:bottom w:val="nil"/>
            </w:tcBorders>
            <w:vAlign w:val="center"/>
          </w:tcPr>
          <w:p w14:paraId="7660BFBA" w14:textId="01CD70BE"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193 (87.7)</w:t>
            </w:r>
          </w:p>
        </w:tc>
        <w:tc>
          <w:tcPr>
            <w:tcW w:w="2212" w:type="dxa"/>
            <w:tcBorders>
              <w:top w:val="nil"/>
              <w:bottom w:val="nil"/>
            </w:tcBorders>
            <w:vAlign w:val="center"/>
          </w:tcPr>
          <w:p w14:paraId="78A82CF7" w14:textId="416AD801"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93 (87.7)</w:t>
            </w:r>
          </w:p>
        </w:tc>
        <w:tc>
          <w:tcPr>
            <w:tcW w:w="2212" w:type="dxa"/>
            <w:tcBorders>
              <w:top w:val="nil"/>
              <w:bottom w:val="nil"/>
            </w:tcBorders>
            <w:vAlign w:val="center"/>
          </w:tcPr>
          <w:p w14:paraId="66D1FD3C" w14:textId="3AED73EF"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23 (88.5)</w:t>
            </w:r>
          </w:p>
        </w:tc>
        <w:tc>
          <w:tcPr>
            <w:tcW w:w="2162" w:type="dxa"/>
            <w:tcBorders>
              <w:top w:val="nil"/>
              <w:bottom w:val="nil"/>
            </w:tcBorders>
            <w:vAlign w:val="center"/>
          </w:tcPr>
          <w:p w14:paraId="20ECCA3B" w14:textId="428572F0"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77 (87.5)</w:t>
            </w:r>
          </w:p>
        </w:tc>
      </w:tr>
      <w:tr w:rsidR="00B832FE" w14:paraId="1C03E551" w14:textId="77777777" w:rsidTr="004E5F6A">
        <w:trPr>
          <w:gridBefore w:val="1"/>
          <w:wBefore w:w="108" w:type="dxa"/>
          <w:trHeight w:val="325"/>
        </w:trPr>
        <w:tc>
          <w:tcPr>
            <w:tcW w:w="5807" w:type="dxa"/>
            <w:gridSpan w:val="2"/>
            <w:tcBorders>
              <w:top w:val="nil"/>
              <w:bottom w:val="nil"/>
            </w:tcBorders>
          </w:tcPr>
          <w:p w14:paraId="48E80479" w14:textId="14C75D22" w:rsidR="00B832FE" w:rsidRPr="00386BB9" w:rsidRDefault="00B832FE" w:rsidP="00B832FE">
            <w:pPr>
              <w:ind w:firstLineChars="100" w:firstLine="240"/>
              <w:rPr>
                <w:rFonts w:ascii="Times New Roman" w:hAnsi="Times New Roman" w:cs="Times New Roman"/>
                <w:color w:val="000000" w:themeColor="text1"/>
              </w:rPr>
            </w:pPr>
            <w:r>
              <w:rPr>
                <w:rFonts w:ascii="Times New Roman" w:hAnsi="Times New Roman" w:cs="Times New Roman"/>
                <w:color w:val="000000" w:themeColor="text1"/>
              </w:rPr>
              <w:t>D</w:t>
            </w:r>
            <w:r>
              <w:rPr>
                <w:rFonts w:ascii="Times New Roman" w:hAnsi="Times New Roman" w:cs="Times New Roman" w:hint="eastAsia"/>
                <w:color w:val="000000" w:themeColor="text1"/>
              </w:rPr>
              <w:t>istrict</w:t>
            </w:r>
            <w:r>
              <w:rPr>
                <w:rFonts w:ascii="Times New Roman" w:hAnsi="Times New Roman" w:cs="Times New Roman"/>
                <w:color w:val="000000" w:themeColor="text1"/>
              </w:rPr>
              <w:t xml:space="preserve"> of residence</w:t>
            </w:r>
            <w:r w:rsidRPr="00386BB9">
              <w:rPr>
                <w:rFonts w:ascii="Times New Roman" w:hAnsi="Times New Roman" w:cs="Times New Roman"/>
                <w:color w:val="000000" w:themeColor="text1"/>
              </w:rPr>
              <w:t xml:space="preserve"> </w:t>
            </w:r>
            <w:r w:rsidR="00E40315">
              <w:rPr>
                <w:rFonts w:ascii="Times New Roman" w:hAnsi="Times New Roman" w:cs="Times New Roman"/>
                <w:color w:val="000000" w:themeColor="text1"/>
                <w:vertAlign w:val="superscript"/>
              </w:rPr>
              <w:t>e</w:t>
            </w:r>
            <w:r>
              <w:rPr>
                <w:rFonts w:ascii="Times New Roman" w:hAnsi="Times New Roman" w:cs="Times New Roman"/>
                <w:color w:val="000000" w:themeColor="text1"/>
                <w:vertAlign w:val="superscript"/>
              </w:rPr>
              <w:t xml:space="preserve"> </w:t>
            </w:r>
            <w:r w:rsidR="00E40315">
              <w:rPr>
                <w:rFonts w:ascii="Times New Roman" w:hAnsi="Times New Roman" w:cs="Times New Roman"/>
                <w:color w:val="000000" w:themeColor="text1"/>
                <w:vertAlign w:val="superscript"/>
              </w:rPr>
              <w:t>g</w:t>
            </w:r>
          </w:p>
        </w:tc>
        <w:tc>
          <w:tcPr>
            <w:tcW w:w="2247" w:type="dxa"/>
            <w:tcBorders>
              <w:top w:val="nil"/>
              <w:bottom w:val="nil"/>
            </w:tcBorders>
          </w:tcPr>
          <w:p w14:paraId="0800720C" w14:textId="77777777" w:rsidR="00B832FE" w:rsidRPr="00B832FE" w:rsidRDefault="00B832FE" w:rsidP="00B832FE">
            <w:pPr>
              <w:rPr>
                <w:rFonts w:ascii="Times New Roman" w:eastAsia="等线" w:hAnsi="Times New Roman" w:cs="Times New Roman"/>
                <w:color w:val="000000"/>
                <w:sz w:val="22"/>
                <w:szCs w:val="22"/>
              </w:rPr>
            </w:pPr>
          </w:p>
        </w:tc>
        <w:tc>
          <w:tcPr>
            <w:tcW w:w="2212" w:type="dxa"/>
            <w:tcBorders>
              <w:top w:val="nil"/>
              <w:bottom w:val="nil"/>
            </w:tcBorders>
            <w:vAlign w:val="center"/>
          </w:tcPr>
          <w:p w14:paraId="1423F2E8" w14:textId="77777777" w:rsidR="00B832FE" w:rsidRPr="00B832FE" w:rsidRDefault="00B832FE" w:rsidP="00B832FE">
            <w:pPr>
              <w:rPr>
                <w:rFonts w:ascii="Times New Roman" w:eastAsia="等线" w:hAnsi="Times New Roman" w:cs="Times New Roman"/>
                <w:color w:val="000000"/>
                <w:sz w:val="22"/>
                <w:szCs w:val="22"/>
              </w:rPr>
            </w:pPr>
          </w:p>
        </w:tc>
        <w:tc>
          <w:tcPr>
            <w:tcW w:w="2212" w:type="dxa"/>
            <w:tcBorders>
              <w:top w:val="nil"/>
              <w:bottom w:val="nil"/>
            </w:tcBorders>
            <w:vAlign w:val="center"/>
          </w:tcPr>
          <w:p w14:paraId="422A58C4" w14:textId="77777777" w:rsidR="00B832FE" w:rsidRPr="00B832FE" w:rsidRDefault="00B832FE" w:rsidP="00B832FE">
            <w:pPr>
              <w:rPr>
                <w:rFonts w:ascii="Times New Roman" w:eastAsia="等线" w:hAnsi="Times New Roman" w:cs="Times New Roman"/>
                <w:color w:val="000000"/>
                <w:sz w:val="22"/>
                <w:szCs w:val="22"/>
              </w:rPr>
            </w:pPr>
          </w:p>
        </w:tc>
        <w:tc>
          <w:tcPr>
            <w:tcW w:w="2162" w:type="dxa"/>
            <w:tcBorders>
              <w:top w:val="nil"/>
              <w:bottom w:val="nil"/>
            </w:tcBorders>
            <w:vAlign w:val="center"/>
          </w:tcPr>
          <w:p w14:paraId="6D9C30AA" w14:textId="77777777" w:rsidR="00B832FE" w:rsidRPr="00B832FE" w:rsidRDefault="00B832FE" w:rsidP="00B832FE">
            <w:pPr>
              <w:rPr>
                <w:rFonts w:ascii="Times New Roman" w:eastAsia="等线" w:hAnsi="Times New Roman" w:cs="Times New Roman"/>
                <w:color w:val="000000"/>
                <w:sz w:val="22"/>
                <w:szCs w:val="22"/>
              </w:rPr>
            </w:pPr>
          </w:p>
        </w:tc>
      </w:tr>
      <w:tr w:rsidR="00B832FE" w14:paraId="71AB09FC" w14:textId="77777777" w:rsidTr="008809CF">
        <w:trPr>
          <w:gridBefore w:val="1"/>
          <w:wBefore w:w="108" w:type="dxa"/>
          <w:trHeight w:val="325"/>
        </w:trPr>
        <w:tc>
          <w:tcPr>
            <w:tcW w:w="5807" w:type="dxa"/>
            <w:gridSpan w:val="2"/>
            <w:tcBorders>
              <w:top w:val="nil"/>
              <w:bottom w:val="nil"/>
            </w:tcBorders>
          </w:tcPr>
          <w:p w14:paraId="664AFB49" w14:textId="49AB0035" w:rsidR="00B832FE" w:rsidRDefault="00B832FE" w:rsidP="00B832FE">
            <w:pPr>
              <w:ind w:firstLineChars="200" w:firstLine="480"/>
              <w:rPr>
                <w:rFonts w:ascii="Times New Roman" w:hAnsi="Times New Roman" w:cs="Times New Roman"/>
                <w:color w:val="000000" w:themeColor="text1"/>
              </w:rPr>
            </w:pPr>
            <w:r w:rsidRPr="00386BB9">
              <w:rPr>
                <w:rFonts w:ascii="Times New Roman" w:hAnsi="Times New Roman" w:cs="Times New Roman"/>
                <w:color w:val="000000" w:themeColor="text1"/>
              </w:rPr>
              <w:t>Rural</w:t>
            </w:r>
          </w:p>
        </w:tc>
        <w:tc>
          <w:tcPr>
            <w:tcW w:w="2247" w:type="dxa"/>
            <w:tcBorders>
              <w:top w:val="nil"/>
              <w:bottom w:val="nil"/>
            </w:tcBorders>
            <w:vAlign w:val="center"/>
          </w:tcPr>
          <w:p w14:paraId="65971DFF" w14:textId="4033CE3D"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170 (77.3)</w:t>
            </w:r>
          </w:p>
        </w:tc>
        <w:tc>
          <w:tcPr>
            <w:tcW w:w="2212" w:type="dxa"/>
            <w:tcBorders>
              <w:top w:val="nil"/>
              <w:bottom w:val="nil"/>
            </w:tcBorders>
            <w:vAlign w:val="center"/>
          </w:tcPr>
          <w:p w14:paraId="7166B0DA" w14:textId="1E7BE3F6"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85 (80.2)</w:t>
            </w:r>
          </w:p>
        </w:tc>
        <w:tc>
          <w:tcPr>
            <w:tcW w:w="2212" w:type="dxa"/>
            <w:tcBorders>
              <w:top w:val="nil"/>
              <w:bottom w:val="nil"/>
            </w:tcBorders>
            <w:vAlign w:val="center"/>
          </w:tcPr>
          <w:p w14:paraId="0B9B86A5" w14:textId="11E51A21"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16 (61.5)</w:t>
            </w:r>
          </w:p>
        </w:tc>
        <w:tc>
          <w:tcPr>
            <w:tcW w:w="2162" w:type="dxa"/>
            <w:tcBorders>
              <w:top w:val="nil"/>
              <w:bottom w:val="nil"/>
            </w:tcBorders>
            <w:vAlign w:val="center"/>
          </w:tcPr>
          <w:p w14:paraId="68892DB3" w14:textId="1D281B96"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69 (78.4)</w:t>
            </w:r>
          </w:p>
        </w:tc>
      </w:tr>
      <w:tr w:rsidR="00B832FE" w14:paraId="5CE4D500" w14:textId="77777777" w:rsidTr="008809CF">
        <w:trPr>
          <w:gridBefore w:val="1"/>
          <w:wBefore w:w="108" w:type="dxa"/>
          <w:trHeight w:val="325"/>
        </w:trPr>
        <w:tc>
          <w:tcPr>
            <w:tcW w:w="5807" w:type="dxa"/>
            <w:gridSpan w:val="2"/>
            <w:tcBorders>
              <w:top w:val="nil"/>
              <w:bottom w:val="single" w:sz="8" w:space="0" w:color="auto"/>
            </w:tcBorders>
          </w:tcPr>
          <w:p w14:paraId="0E164B5D" w14:textId="51CC3777" w:rsidR="00B832FE" w:rsidRPr="00386BB9" w:rsidRDefault="00B832FE" w:rsidP="00B832FE">
            <w:pPr>
              <w:ind w:firstLineChars="200" w:firstLine="480"/>
              <w:rPr>
                <w:rFonts w:ascii="Times New Roman" w:hAnsi="Times New Roman" w:cs="Times New Roman"/>
                <w:color w:val="000000" w:themeColor="text1"/>
              </w:rPr>
            </w:pPr>
            <w:r w:rsidRPr="00386BB9">
              <w:rPr>
                <w:rFonts w:ascii="Times New Roman" w:hAnsi="Times New Roman" w:cs="Times New Roman" w:hint="eastAsia"/>
                <w:color w:val="000000" w:themeColor="text1"/>
              </w:rPr>
              <w:t>U</w:t>
            </w:r>
            <w:r w:rsidRPr="00386BB9">
              <w:rPr>
                <w:rFonts w:ascii="Times New Roman" w:hAnsi="Times New Roman" w:cs="Times New Roman"/>
                <w:color w:val="000000" w:themeColor="text1"/>
              </w:rPr>
              <w:t>rban</w:t>
            </w:r>
          </w:p>
        </w:tc>
        <w:tc>
          <w:tcPr>
            <w:tcW w:w="2247" w:type="dxa"/>
            <w:tcBorders>
              <w:top w:val="nil"/>
              <w:bottom w:val="single" w:sz="8" w:space="0" w:color="auto"/>
            </w:tcBorders>
            <w:vAlign w:val="center"/>
          </w:tcPr>
          <w:p w14:paraId="0855F9F1" w14:textId="2278C199"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50 (22.7)</w:t>
            </w:r>
          </w:p>
        </w:tc>
        <w:tc>
          <w:tcPr>
            <w:tcW w:w="2212" w:type="dxa"/>
            <w:tcBorders>
              <w:top w:val="nil"/>
              <w:bottom w:val="single" w:sz="8" w:space="0" w:color="auto"/>
            </w:tcBorders>
            <w:vAlign w:val="center"/>
          </w:tcPr>
          <w:p w14:paraId="65624D25" w14:textId="0DA7DD9B"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21 (19.8)</w:t>
            </w:r>
          </w:p>
        </w:tc>
        <w:tc>
          <w:tcPr>
            <w:tcW w:w="2212" w:type="dxa"/>
            <w:tcBorders>
              <w:top w:val="nil"/>
              <w:bottom w:val="single" w:sz="8" w:space="0" w:color="auto"/>
            </w:tcBorders>
            <w:vAlign w:val="center"/>
          </w:tcPr>
          <w:p w14:paraId="07365FEF" w14:textId="7BED40AC"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10 (38.5)</w:t>
            </w:r>
          </w:p>
        </w:tc>
        <w:tc>
          <w:tcPr>
            <w:tcW w:w="2162" w:type="dxa"/>
            <w:tcBorders>
              <w:top w:val="nil"/>
              <w:bottom w:val="single" w:sz="8" w:space="0" w:color="auto"/>
            </w:tcBorders>
            <w:vAlign w:val="center"/>
          </w:tcPr>
          <w:p w14:paraId="4C0AFEFC" w14:textId="57D6FD9F"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19 (21.6)</w:t>
            </w:r>
          </w:p>
        </w:tc>
      </w:tr>
      <w:tr w:rsidR="004E5F6A" w14:paraId="64A87B3C" w14:textId="77777777" w:rsidTr="004E5F6A">
        <w:trPr>
          <w:trHeight w:val="312"/>
        </w:trPr>
        <w:tc>
          <w:tcPr>
            <w:tcW w:w="5915" w:type="dxa"/>
            <w:gridSpan w:val="3"/>
            <w:tcBorders>
              <w:top w:val="single" w:sz="8" w:space="0" w:color="auto"/>
              <w:bottom w:val="single" w:sz="8" w:space="0" w:color="auto"/>
            </w:tcBorders>
          </w:tcPr>
          <w:p w14:paraId="2912EE37" w14:textId="77777777" w:rsidR="004E5F6A" w:rsidRPr="00B76FB7" w:rsidRDefault="004E5F6A" w:rsidP="002958A3">
            <w:pPr>
              <w:rPr>
                <w:rFonts w:ascii="Times New Roman" w:hAnsi="Times New Roman" w:cs="Times New Roman"/>
                <w:b/>
                <w:bCs/>
              </w:rPr>
            </w:pPr>
          </w:p>
        </w:tc>
        <w:tc>
          <w:tcPr>
            <w:tcW w:w="2247" w:type="dxa"/>
            <w:tcBorders>
              <w:top w:val="single" w:sz="8" w:space="0" w:color="auto"/>
              <w:bottom w:val="single" w:sz="8" w:space="0" w:color="auto"/>
            </w:tcBorders>
          </w:tcPr>
          <w:p w14:paraId="56497099" w14:textId="77777777" w:rsidR="004E5F6A" w:rsidRDefault="004E5F6A" w:rsidP="002958A3">
            <w:pPr>
              <w:rPr>
                <w:rFonts w:ascii="Times New Roman" w:hAnsi="Times New Roman" w:cs="Times New Roman"/>
                <w:b/>
                <w:bCs/>
              </w:rPr>
            </w:pPr>
            <w:r>
              <w:rPr>
                <w:rFonts w:ascii="Times New Roman" w:hAnsi="Times New Roman" w:cs="Times New Roman"/>
                <w:b/>
                <w:bCs/>
              </w:rPr>
              <w:t>All participants</w:t>
            </w:r>
          </w:p>
        </w:tc>
        <w:tc>
          <w:tcPr>
            <w:tcW w:w="2212" w:type="dxa"/>
            <w:tcBorders>
              <w:top w:val="single" w:sz="8" w:space="0" w:color="auto"/>
              <w:bottom w:val="single" w:sz="8" w:space="0" w:color="auto"/>
            </w:tcBorders>
          </w:tcPr>
          <w:p w14:paraId="5A717566" w14:textId="77777777" w:rsidR="004E5F6A" w:rsidRDefault="004E5F6A" w:rsidP="002958A3">
            <w:pPr>
              <w:rPr>
                <w:rFonts w:ascii="Times New Roman" w:hAnsi="Times New Roman" w:cs="Times New Roman"/>
                <w:b/>
                <w:bCs/>
              </w:rPr>
            </w:pPr>
            <w:r>
              <w:rPr>
                <w:rFonts w:ascii="Times New Roman" w:hAnsi="Times New Roman" w:cs="Times New Roman"/>
                <w:b/>
                <w:bCs/>
              </w:rPr>
              <w:t>Never smokers</w:t>
            </w:r>
          </w:p>
        </w:tc>
        <w:tc>
          <w:tcPr>
            <w:tcW w:w="2212" w:type="dxa"/>
            <w:tcBorders>
              <w:top w:val="single" w:sz="8" w:space="0" w:color="auto"/>
              <w:bottom w:val="single" w:sz="8" w:space="0" w:color="auto"/>
            </w:tcBorders>
          </w:tcPr>
          <w:p w14:paraId="4DB19F66" w14:textId="77777777" w:rsidR="004E5F6A" w:rsidRDefault="004E5F6A" w:rsidP="002958A3">
            <w:pPr>
              <w:rPr>
                <w:rFonts w:ascii="Times New Roman" w:hAnsi="Times New Roman" w:cs="Times New Roman"/>
                <w:b/>
                <w:bCs/>
              </w:rPr>
            </w:pPr>
            <w:r>
              <w:rPr>
                <w:rFonts w:ascii="Times New Roman" w:hAnsi="Times New Roman" w:cs="Times New Roman"/>
                <w:b/>
                <w:bCs/>
              </w:rPr>
              <w:t>Former smokers</w:t>
            </w:r>
          </w:p>
        </w:tc>
        <w:tc>
          <w:tcPr>
            <w:tcW w:w="2162" w:type="dxa"/>
            <w:tcBorders>
              <w:top w:val="single" w:sz="8" w:space="0" w:color="auto"/>
              <w:bottom w:val="single" w:sz="8" w:space="0" w:color="auto"/>
            </w:tcBorders>
          </w:tcPr>
          <w:p w14:paraId="323CE1A0" w14:textId="77777777" w:rsidR="004E5F6A" w:rsidRDefault="004E5F6A" w:rsidP="002958A3">
            <w:pPr>
              <w:rPr>
                <w:rFonts w:ascii="Times New Roman" w:hAnsi="Times New Roman" w:cs="Times New Roman"/>
                <w:b/>
                <w:bCs/>
              </w:rPr>
            </w:pPr>
            <w:r>
              <w:rPr>
                <w:rFonts w:ascii="Times New Roman" w:hAnsi="Times New Roman" w:cs="Times New Roman"/>
                <w:b/>
                <w:bCs/>
              </w:rPr>
              <w:t>Current smokers</w:t>
            </w:r>
          </w:p>
        </w:tc>
      </w:tr>
      <w:tr w:rsidR="00B832FE" w14:paraId="4E1655F4" w14:textId="77777777" w:rsidTr="004E5F6A">
        <w:trPr>
          <w:gridBefore w:val="1"/>
          <w:wBefore w:w="108" w:type="dxa"/>
          <w:trHeight w:val="325"/>
        </w:trPr>
        <w:tc>
          <w:tcPr>
            <w:tcW w:w="5807" w:type="dxa"/>
            <w:gridSpan w:val="2"/>
            <w:tcBorders>
              <w:top w:val="nil"/>
              <w:bottom w:val="nil"/>
            </w:tcBorders>
          </w:tcPr>
          <w:p w14:paraId="1948030A" w14:textId="49EC5033" w:rsidR="00B832FE" w:rsidRPr="00386BB9" w:rsidRDefault="00B832FE" w:rsidP="00B832FE">
            <w:pPr>
              <w:ind w:firstLineChars="100" w:firstLine="240"/>
              <w:rPr>
                <w:rFonts w:ascii="Times New Roman" w:hAnsi="Times New Roman" w:cs="Times New Roman"/>
                <w:color w:val="000000" w:themeColor="text1"/>
              </w:rPr>
            </w:pPr>
            <w:r>
              <w:rPr>
                <w:rFonts w:ascii="Times New Roman" w:hAnsi="Times New Roman" w:cs="Times New Roman" w:hint="eastAsia"/>
                <w:color w:val="000000" w:themeColor="text1"/>
              </w:rPr>
              <w:t>B</w:t>
            </w:r>
            <w:r>
              <w:rPr>
                <w:rFonts w:ascii="Times New Roman" w:hAnsi="Times New Roman" w:cs="Times New Roman"/>
                <w:color w:val="000000" w:themeColor="text1"/>
              </w:rPr>
              <w:t>MI (kg/m</w:t>
            </w:r>
            <w:r w:rsidRPr="00DC2E42">
              <w:rPr>
                <w:rFonts w:ascii="Times New Roman" w:hAnsi="Times New Roman" w:cs="Times New Roman"/>
                <w:color w:val="000000" w:themeColor="text1"/>
                <w:vertAlign w:val="superscript"/>
              </w:rPr>
              <w:t>2</w:t>
            </w:r>
            <w:r>
              <w:rPr>
                <w:rFonts w:ascii="Times New Roman" w:hAnsi="Times New Roman" w:cs="Times New Roman"/>
                <w:color w:val="000000" w:themeColor="text1"/>
              </w:rPr>
              <w:t>)</w:t>
            </w:r>
          </w:p>
        </w:tc>
        <w:tc>
          <w:tcPr>
            <w:tcW w:w="2247" w:type="dxa"/>
            <w:tcBorders>
              <w:top w:val="nil"/>
              <w:bottom w:val="nil"/>
            </w:tcBorders>
            <w:vAlign w:val="center"/>
          </w:tcPr>
          <w:p w14:paraId="7AA95D10" w14:textId="09CD9736"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24.1 (2.8)</w:t>
            </w:r>
          </w:p>
        </w:tc>
        <w:tc>
          <w:tcPr>
            <w:tcW w:w="2212" w:type="dxa"/>
            <w:tcBorders>
              <w:top w:val="nil"/>
              <w:bottom w:val="nil"/>
            </w:tcBorders>
            <w:vAlign w:val="center"/>
          </w:tcPr>
          <w:p w14:paraId="4E642520" w14:textId="2F2EAE90"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24.5 (2.9)</w:t>
            </w:r>
          </w:p>
        </w:tc>
        <w:tc>
          <w:tcPr>
            <w:tcW w:w="2212" w:type="dxa"/>
            <w:tcBorders>
              <w:top w:val="nil"/>
              <w:bottom w:val="nil"/>
            </w:tcBorders>
            <w:vAlign w:val="center"/>
          </w:tcPr>
          <w:p w14:paraId="72F10F45" w14:textId="2CEB89C7"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23.9 (2.3)</w:t>
            </w:r>
          </w:p>
        </w:tc>
        <w:tc>
          <w:tcPr>
            <w:tcW w:w="2162" w:type="dxa"/>
            <w:tcBorders>
              <w:top w:val="nil"/>
              <w:bottom w:val="nil"/>
            </w:tcBorders>
            <w:vAlign w:val="center"/>
          </w:tcPr>
          <w:p w14:paraId="24E3B152" w14:textId="63116B5C"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23.8 (2.8)</w:t>
            </w:r>
          </w:p>
        </w:tc>
      </w:tr>
      <w:tr w:rsidR="00B832FE" w14:paraId="14B92C5C" w14:textId="77777777" w:rsidTr="004E5F6A">
        <w:trPr>
          <w:gridBefore w:val="1"/>
          <w:wBefore w:w="108" w:type="dxa"/>
          <w:trHeight w:val="325"/>
        </w:trPr>
        <w:tc>
          <w:tcPr>
            <w:tcW w:w="5807" w:type="dxa"/>
            <w:gridSpan w:val="2"/>
            <w:tcBorders>
              <w:top w:val="nil"/>
              <w:bottom w:val="nil"/>
            </w:tcBorders>
          </w:tcPr>
          <w:p w14:paraId="5DDEE8BF" w14:textId="1EE7783A" w:rsidR="00B832FE" w:rsidRDefault="00B832FE" w:rsidP="00B832FE">
            <w:pPr>
              <w:ind w:firstLineChars="100" w:firstLine="240"/>
              <w:rPr>
                <w:rFonts w:ascii="Times New Roman" w:hAnsi="Times New Roman" w:cs="Times New Roman"/>
                <w:color w:val="000000" w:themeColor="text1"/>
              </w:rPr>
            </w:pPr>
            <w:r>
              <w:rPr>
                <w:rFonts w:ascii="Times New Roman" w:hAnsi="Times New Roman" w:cs="Times New Roman" w:hint="eastAsia"/>
                <w:color w:val="000000" w:themeColor="text1"/>
              </w:rPr>
              <w:t>B</w:t>
            </w:r>
            <w:r>
              <w:rPr>
                <w:rFonts w:ascii="Times New Roman" w:hAnsi="Times New Roman" w:cs="Times New Roman"/>
                <w:color w:val="000000" w:themeColor="text1"/>
              </w:rPr>
              <w:t>ody fat percentage (%)</w:t>
            </w:r>
          </w:p>
        </w:tc>
        <w:tc>
          <w:tcPr>
            <w:tcW w:w="2247" w:type="dxa"/>
            <w:tcBorders>
              <w:top w:val="nil"/>
              <w:bottom w:val="nil"/>
            </w:tcBorders>
            <w:vAlign w:val="center"/>
          </w:tcPr>
          <w:p w14:paraId="4B93CFFC" w14:textId="30FC0264"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22.4 (6.3)</w:t>
            </w:r>
          </w:p>
        </w:tc>
        <w:tc>
          <w:tcPr>
            <w:tcW w:w="2212" w:type="dxa"/>
            <w:tcBorders>
              <w:top w:val="nil"/>
              <w:bottom w:val="nil"/>
            </w:tcBorders>
            <w:vAlign w:val="center"/>
          </w:tcPr>
          <w:p w14:paraId="009EE645" w14:textId="4EF48E71"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23.0 (5.8)</w:t>
            </w:r>
          </w:p>
        </w:tc>
        <w:tc>
          <w:tcPr>
            <w:tcW w:w="2212" w:type="dxa"/>
            <w:tcBorders>
              <w:top w:val="nil"/>
              <w:bottom w:val="nil"/>
            </w:tcBorders>
            <w:vAlign w:val="center"/>
          </w:tcPr>
          <w:p w14:paraId="6AF491DF" w14:textId="17097645"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22.8 (6.4)</w:t>
            </w:r>
          </w:p>
        </w:tc>
        <w:tc>
          <w:tcPr>
            <w:tcW w:w="2162" w:type="dxa"/>
            <w:tcBorders>
              <w:top w:val="nil"/>
              <w:bottom w:val="nil"/>
            </w:tcBorders>
            <w:vAlign w:val="center"/>
          </w:tcPr>
          <w:p w14:paraId="438D09AE" w14:textId="610AFA26"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21.4 (6.6)</w:t>
            </w:r>
          </w:p>
        </w:tc>
      </w:tr>
      <w:tr w:rsidR="00B832FE" w14:paraId="6EFBF64E" w14:textId="77777777" w:rsidTr="004E5F6A">
        <w:trPr>
          <w:gridBefore w:val="1"/>
          <w:wBefore w:w="108" w:type="dxa"/>
          <w:trHeight w:val="325"/>
        </w:trPr>
        <w:tc>
          <w:tcPr>
            <w:tcW w:w="5807" w:type="dxa"/>
            <w:gridSpan w:val="2"/>
            <w:tcBorders>
              <w:top w:val="nil"/>
              <w:bottom w:val="nil"/>
            </w:tcBorders>
          </w:tcPr>
          <w:p w14:paraId="131DD1DD" w14:textId="532503D3" w:rsidR="00B832FE" w:rsidRDefault="00B832FE" w:rsidP="00B832FE">
            <w:pPr>
              <w:ind w:firstLineChars="100" w:firstLine="240"/>
              <w:rPr>
                <w:rFonts w:ascii="Times New Roman" w:hAnsi="Times New Roman" w:cs="Times New Roman"/>
                <w:color w:val="000000" w:themeColor="text1"/>
              </w:rPr>
            </w:pPr>
            <w:r>
              <w:rPr>
                <w:rFonts w:ascii="Times New Roman" w:hAnsi="Times New Roman" w:cs="Times New Roman" w:hint="eastAsia"/>
                <w:color w:val="000000" w:themeColor="text1"/>
              </w:rPr>
              <w:t>W</w:t>
            </w:r>
            <w:r>
              <w:rPr>
                <w:rFonts w:ascii="Times New Roman" w:hAnsi="Times New Roman" w:cs="Times New Roman"/>
                <w:color w:val="000000" w:themeColor="text1"/>
              </w:rPr>
              <w:t>aist circumference (</w:t>
            </w:r>
            <w:r>
              <w:rPr>
                <w:rFonts w:ascii="Times New Roman" w:hAnsi="Times New Roman" w:cs="Times New Roman" w:hint="eastAsia"/>
                <w:color w:val="000000" w:themeColor="text1"/>
              </w:rPr>
              <w:t>cm</w:t>
            </w:r>
            <w:r>
              <w:rPr>
                <w:rFonts w:ascii="Times New Roman" w:hAnsi="Times New Roman" w:cs="Times New Roman"/>
                <w:color w:val="000000" w:themeColor="text1"/>
              </w:rPr>
              <w:t>)</w:t>
            </w:r>
          </w:p>
        </w:tc>
        <w:tc>
          <w:tcPr>
            <w:tcW w:w="2247" w:type="dxa"/>
            <w:tcBorders>
              <w:top w:val="nil"/>
              <w:bottom w:val="nil"/>
            </w:tcBorders>
            <w:vAlign w:val="center"/>
          </w:tcPr>
          <w:p w14:paraId="7A08B684" w14:textId="4E1093D6"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86.8 (8.5)</w:t>
            </w:r>
          </w:p>
        </w:tc>
        <w:tc>
          <w:tcPr>
            <w:tcW w:w="2212" w:type="dxa"/>
            <w:tcBorders>
              <w:top w:val="nil"/>
              <w:bottom w:val="nil"/>
            </w:tcBorders>
            <w:vAlign w:val="center"/>
          </w:tcPr>
          <w:p w14:paraId="3B4EDEBD" w14:textId="6D045EF1"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87.2 (8.8)</w:t>
            </w:r>
          </w:p>
        </w:tc>
        <w:tc>
          <w:tcPr>
            <w:tcW w:w="2212" w:type="dxa"/>
            <w:tcBorders>
              <w:top w:val="nil"/>
              <w:bottom w:val="nil"/>
            </w:tcBorders>
            <w:vAlign w:val="center"/>
          </w:tcPr>
          <w:p w14:paraId="5BC3CB01" w14:textId="5BBB3A76"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87.0 (8.1)</w:t>
            </w:r>
          </w:p>
        </w:tc>
        <w:tc>
          <w:tcPr>
            <w:tcW w:w="2162" w:type="dxa"/>
            <w:tcBorders>
              <w:top w:val="nil"/>
              <w:bottom w:val="nil"/>
            </w:tcBorders>
            <w:vAlign w:val="center"/>
          </w:tcPr>
          <w:p w14:paraId="014FD71C" w14:textId="38BEA4E6"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86.3 (8.3)</w:t>
            </w:r>
          </w:p>
        </w:tc>
      </w:tr>
      <w:tr w:rsidR="00B832FE" w14:paraId="7B075906" w14:textId="77777777" w:rsidTr="004E5F6A">
        <w:trPr>
          <w:gridBefore w:val="1"/>
          <w:wBefore w:w="108" w:type="dxa"/>
          <w:trHeight w:val="325"/>
        </w:trPr>
        <w:tc>
          <w:tcPr>
            <w:tcW w:w="5807" w:type="dxa"/>
            <w:gridSpan w:val="2"/>
            <w:tcBorders>
              <w:top w:val="nil"/>
              <w:bottom w:val="nil"/>
            </w:tcBorders>
          </w:tcPr>
          <w:p w14:paraId="133248EE" w14:textId="63EF450C" w:rsidR="00B832FE" w:rsidRDefault="00B832FE" w:rsidP="00B832FE">
            <w:pPr>
              <w:ind w:firstLineChars="100" w:firstLine="240"/>
              <w:rPr>
                <w:rFonts w:ascii="Times New Roman" w:hAnsi="Times New Roman" w:cs="Times New Roman"/>
                <w:color w:val="000000" w:themeColor="text1"/>
              </w:rPr>
            </w:pPr>
            <w:r>
              <w:rPr>
                <w:rFonts w:ascii="Times New Roman" w:hAnsi="Times New Roman" w:cs="Times New Roman" w:hint="eastAsia"/>
                <w:color w:val="000000" w:themeColor="text1"/>
              </w:rPr>
              <w:t>W</w:t>
            </w:r>
            <w:r>
              <w:rPr>
                <w:rFonts w:ascii="Times New Roman" w:hAnsi="Times New Roman" w:cs="Times New Roman"/>
                <w:color w:val="000000" w:themeColor="text1"/>
              </w:rPr>
              <w:t>aist-hip ratio</w:t>
            </w:r>
          </w:p>
        </w:tc>
        <w:tc>
          <w:tcPr>
            <w:tcW w:w="2247" w:type="dxa"/>
            <w:tcBorders>
              <w:top w:val="nil"/>
              <w:bottom w:val="nil"/>
            </w:tcBorders>
            <w:vAlign w:val="center"/>
          </w:tcPr>
          <w:p w14:paraId="0B2496E0" w14:textId="6D38BF97"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0.9 (0.1)</w:t>
            </w:r>
          </w:p>
        </w:tc>
        <w:tc>
          <w:tcPr>
            <w:tcW w:w="2212" w:type="dxa"/>
            <w:tcBorders>
              <w:top w:val="nil"/>
              <w:bottom w:val="nil"/>
            </w:tcBorders>
            <w:vAlign w:val="center"/>
          </w:tcPr>
          <w:p w14:paraId="15BCBCA2" w14:textId="351AE2B7"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0.9 (0.1)</w:t>
            </w:r>
          </w:p>
        </w:tc>
        <w:tc>
          <w:tcPr>
            <w:tcW w:w="2212" w:type="dxa"/>
            <w:tcBorders>
              <w:top w:val="nil"/>
              <w:bottom w:val="nil"/>
            </w:tcBorders>
            <w:vAlign w:val="center"/>
          </w:tcPr>
          <w:p w14:paraId="049D619B" w14:textId="63785ED2"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0.9 (0.1)</w:t>
            </w:r>
          </w:p>
        </w:tc>
        <w:tc>
          <w:tcPr>
            <w:tcW w:w="2162" w:type="dxa"/>
            <w:tcBorders>
              <w:top w:val="nil"/>
              <w:bottom w:val="nil"/>
            </w:tcBorders>
            <w:vAlign w:val="center"/>
          </w:tcPr>
          <w:p w14:paraId="24B6271D" w14:textId="1BDA7E0D"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1.0 (0.1)</w:t>
            </w:r>
          </w:p>
        </w:tc>
      </w:tr>
      <w:tr w:rsidR="00B832FE" w14:paraId="39D26555" w14:textId="77777777" w:rsidTr="004E5F6A">
        <w:trPr>
          <w:gridBefore w:val="1"/>
          <w:wBefore w:w="108" w:type="dxa"/>
          <w:trHeight w:val="325"/>
        </w:trPr>
        <w:tc>
          <w:tcPr>
            <w:tcW w:w="5807" w:type="dxa"/>
            <w:gridSpan w:val="2"/>
            <w:tcBorders>
              <w:top w:val="nil"/>
              <w:bottom w:val="nil"/>
            </w:tcBorders>
          </w:tcPr>
          <w:p w14:paraId="164FDFC0" w14:textId="77248420" w:rsidR="00B832FE" w:rsidRDefault="00B832FE" w:rsidP="00B832FE">
            <w:pPr>
              <w:ind w:firstLineChars="100" w:firstLine="240"/>
              <w:rPr>
                <w:rFonts w:ascii="Times New Roman" w:hAnsi="Times New Roman" w:cs="Times New Roman"/>
                <w:color w:val="000000" w:themeColor="text1"/>
              </w:rPr>
            </w:pPr>
            <w:r>
              <w:rPr>
                <w:rFonts w:ascii="Times New Roman" w:hAnsi="Times New Roman" w:cs="Times New Roman" w:hint="eastAsia"/>
                <w:color w:val="000000" w:themeColor="text1"/>
              </w:rPr>
              <w:t>A</w:t>
            </w:r>
            <w:r>
              <w:rPr>
                <w:rFonts w:ascii="Times New Roman" w:hAnsi="Times New Roman" w:cs="Times New Roman"/>
                <w:color w:val="000000" w:themeColor="text1"/>
              </w:rPr>
              <w:t xml:space="preserve">ndroid fat percentage (%) </w:t>
            </w:r>
            <w:r w:rsidR="00E40315">
              <w:rPr>
                <w:rFonts w:ascii="Times New Roman" w:hAnsi="Times New Roman" w:cs="Times New Roman"/>
                <w:color w:val="000000" w:themeColor="text1"/>
                <w:vertAlign w:val="superscript"/>
              </w:rPr>
              <w:t>g</w:t>
            </w:r>
          </w:p>
        </w:tc>
        <w:tc>
          <w:tcPr>
            <w:tcW w:w="2247" w:type="dxa"/>
            <w:tcBorders>
              <w:top w:val="nil"/>
              <w:bottom w:val="nil"/>
            </w:tcBorders>
            <w:vAlign w:val="center"/>
          </w:tcPr>
          <w:p w14:paraId="114773FD" w14:textId="5341091F"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12.2 (1.4)</w:t>
            </w:r>
          </w:p>
        </w:tc>
        <w:tc>
          <w:tcPr>
            <w:tcW w:w="2212" w:type="dxa"/>
            <w:tcBorders>
              <w:top w:val="nil"/>
              <w:bottom w:val="nil"/>
            </w:tcBorders>
            <w:vAlign w:val="center"/>
          </w:tcPr>
          <w:p w14:paraId="7D395CF7" w14:textId="0107CDFF"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12.1 (1.3)</w:t>
            </w:r>
          </w:p>
        </w:tc>
        <w:tc>
          <w:tcPr>
            <w:tcW w:w="2212" w:type="dxa"/>
            <w:tcBorders>
              <w:top w:val="nil"/>
              <w:bottom w:val="nil"/>
            </w:tcBorders>
            <w:vAlign w:val="center"/>
          </w:tcPr>
          <w:p w14:paraId="1CB06871" w14:textId="23765A0C"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11.7 (1.3)</w:t>
            </w:r>
          </w:p>
        </w:tc>
        <w:tc>
          <w:tcPr>
            <w:tcW w:w="2162" w:type="dxa"/>
            <w:tcBorders>
              <w:top w:val="nil"/>
              <w:bottom w:val="nil"/>
            </w:tcBorders>
            <w:vAlign w:val="center"/>
          </w:tcPr>
          <w:p w14:paraId="36A38281" w14:textId="0E6950DC"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12.4 (1.4)</w:t>
            </w:r>
          </w:p>
        </w:tc>
      </w:tr>
      <w:tr w:rsidR="00B832FE" w14:paraId="0F36C1C6" w14:textId="77777777" w:rsidTr="004E5F6A">
        <w:trPr>
          <w:gridBefore w:val="1"/>
          <w:wBefore w:w="108" w:type="dxa"/>
          <w:trHeight w:val="325"/>
        </w:trPr>
        <w:tc>
          <w:tcPr>
            <w:tcW w:w="5807" w:type="dxa"/>
            <w:gridSpan w:val="2"/>
            <w:tcBorders>
              <w:top w:val="nil"/>
              <w:bottom w:val="nil"/>
            </w:tcBorders>
          </w:tcPr>
          <w:p w14:paraId="32971C88" w14:textId="42B476C9" w:rsidR="00B832FE" w:rsidRDefault="00B832FE" w:rsidP="00B832FE">
            <w:pPr>
              <w:ind w:firstLineChars="100" w:firstLine="240"/>
              <w:rPr>
                <w:rFonts w:ascii="Times New Roman" w:hAnsi="Times New Roman" w:cs="Times New Roman"/>
                <w:color w:val="000000" w:themeColor="text1"/>
              </w:rPr>
            </w:pPr>
            <w:r>
              <w:rPr>
                <w:rFonts w:ascii="Times New Roman" w:hAnsi="Times New Roman" w:cs="Times New Roman" w:hint="eastAsia"/>
                <w:color w:val="000000" w:themeColor="text1"/>
              </w:rPr>
              <w:t>G</w:t>
            </w:r>
            <w:r>
              <w:rPr>
                <w:rFonts w:ascii="Times New Roman" w:hAnsi="Times New Roman" w:cs="Times New Roman"/>
                <w:color w:val="000000" w:themeColor="text1"/>
              </w:rPr>
              <w:t>ynoid fat percentage (%)</w:t>
            </w:r>
          </w:p>
        </w:tc>
        <w:tc>
          <w:tcPr>
            <w:tcW w:w="2247" w:type="dxa"/>
            <w:tcBorders>
              <w:top w:val="nil"/>
              <w:bottom w:val="nil"/>
            </w:tcBorders>
            <w:vAlign w:val="center"/>
          </w:tcPr>
          <w:p w14:paraId="6A2E6EE3" w14:textId="203DDD28"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15.2 (2.6)</w:t>
            </w:r>
          </w:p>
        </w:tc>
        <w:tc>
          <w:tcPr>
            <w:tcW w:w="2212" w:type="dxa"/>
            <w:tcBorders>
              <w:top w:val="nil"/>
              <w:bottom w:val="nil"/>
            </w:tcBorders>
            <w:vAlign w:val="center"/>
          </w:tcPr>
          <w:p w14:paraId="1260E05F" w14:textId="0059FCBC"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15.1 (2.6)</w:t>
            </w:r>
          </w:p>
        </w:tc>
        <w:tc>
          <w:tcPr>
            <w:tcW w:w="2212" w:type="dxa"/>
            <w:tcBorders>
              <w:top w:val="nil"/>
              <w:bottom w:val="nil"/>
            </w:tcBorders>
            <w:vAlign w:val="center"/>
          </w:tcPr>
          <w:p w14:paraId="298C5130" w14:textId="17416A6D"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16.2 (2.7)</w:t>
            </w:r>
          </w:p>
        </w:tc>
        <w:tc>
          <w:tcPr>
            <w:tcW w:w="2162" w:type="dxa"/>
            <w:tcBorders>
              <w:top w:val="nil"/>
              <w:bottom w:val="nil"/>
            </w:tcBorders>
            <w:vAlign w:val="center"/>
          </w:tcPr>
          <w:p w14:paraId="07136C84" w14:textId="439C9EEE"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15 (2.5)</w:t>
            </w:r>
          </w:p>
        </w:tc>
      </w:tr>
      <w:tr w:rsidR="00B832FE" w14:paraId="586AE489" w14:textId="77777777" w:rsidTr="004E5F6A">
        <w:trPr>
          <w:gridBefore w:val="1"/>
          <w:wBefore w:w="108" w:type="dxa"/>
          <w:trHeight w:val="325"/>
        </w:trPr>
        <w:tc>
          <w:tcPr>
            <w:tcW w:w="5807" w:type="dxa"/>
            <w:gridSpan w:val="2"/>
            <w:tcBorders>
              <w:top w:val="nil"/>
              <w:bottom w:val="nil"/>
            </w:tcBorders>
          </w:tcPr>
          <w:p w14:paraId="00B9A90F" w14:textId="10EAE4F1" w:rsidR="00B832FE" w:rsidRDefault="00B832FE" w:rsidP="00B832FE">
            <w:pPr>
              <w:ind w:firstLineChars="100" w:firstLine="240"/>
              <w:rPr>
                <w:rFonts w:ascii="Times New Roman" w:hAnsi="Times New Roman" w:cs="Times New Roman"/>
                <w:color w:val="000000" w:themeColor="text1"/>
              </w:rPr>
            </w:pPr>
            <w:r>
              <w:rPr>
                <w:rFonts w:ascii="Times New Roman" w:hAnsi="Times New Roman" w:cs="Times New Roman" w:hint="eastAsia"/>
                <w:color w:val="000000" w:themeColor="text1"/>
              </w:rPr>
              <w:t>A</w:t>
            </w:r>
            <w:r>
              <w:rPr>
                <w:rFonts w:ascii="Times New Roman" w:hAnsi="Times New Roman" w:cs="Times New Roman"/>
                <w:color w:val="000000" w:themeColor="text1"/>
              </w:rPr>
              <w:t xml:space="preserve">ndroid-gynoid fat ratio </w:t>
            </w:r>
            <w:r w:rsidR="00E40315">
              <w:rPr>
                <w:rFonts w:ascii="Times New Roman" w:hAnsi="Times New Roman" w:cs="Times New Roman"/>
                <w:color w:val="000000" w:themeColor="text1"/>
                <w:vertAlign w:val="superscript"/>
              </w:rPr>
              <w:t>g</w:t>
            </w:r>
          </w:p>
        </w:tc>
        <w:tc>
          <w:tcPr>
            <w:tcW w:w="2247" w:type="dxa"/>
            <w:tcBorders>
              <w:top w:val="nil"/>
              <w:bottom w:val="nil"/>
            </w:tcBorders>
            <w:vAlign w:val="center"/>
          </w:tcPr>
          <w:p w14:paraId="6D975BD2" w14:textId="5E27A51E"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0.8 (0.2)</w:t>
            </w:r>
          </w:p>
        </w:tc>
        <w:tc>
          <w:tcPr>
            <w:tcW w:w="2212" w:type="dxa"/>
            <w:tcBorders>
              <w:top w:val="nil"/>
              <w:bottom w:val="nil"/>
            </w:tcBorders>
            <w:vAlign w:val="center"/>
          </w:tcPr>
          <w:p w14:paraId="62AA6A0B" w14:textId="31F65055"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0.8 (0.2)</w:t>
            </w:r>
          </w:p>
        </w:tc>
        <w:tc>
          <w:tcPr>
            <w:tcW w:w="2212" w:type="dxa"/>
            <w:tcBorders>
              <w:top w:val="nil"/>
              <w:bottom w:val="nil"/>
            </w:tcBorders>
            <w:vAlign w:val="center"/>
          </w:tcPr>
          <w:p w14:paraId="3EB31CCF" w14:textId="51749DF3"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0.7 (0.2)</w:t>
            </w:r>
          </w:p>
        </w:tc>
        <w:tc>
          <w:tcPr>
            <w:tcW w:w="2162" w:type="dxa"/>
            <w:tcBorders>
              <w:top w:val="nil"/>
              <w:bottom w:val="nil"/>
            </w:tcBorders>
            <w:vAlign w:val="center"/>
          </w:tcPr>
          <w:p w14:paraId="786511DB" w14:textId="01DC61A7"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0.9 (0.2)</w:t>
            </w:r>
          </w:p>
        </w:tc>
      </w:tr>
      <w:tr w:rsidR="00B832FE" w14:paraId="47136BFC" w14:textId="77777777" w:rsidTr="004E5F6A">
        <w:trPr>
          <w:gridBefore w:val="1"/>
          <w:wBefore w:w="108" w:type="dxa"/>
          <w:trHeight w:val="325"/>
        </w:trPr>
        <w:tc>
          <w:tcPr>
            <w:tcW w:w="5807" w:type="dxa"/>
            <w:gridSpan w:val="2"/>
            <w:tcBorders>
              <w:top w:val="nil"/>
              <w:bottom w:val="nil"/>
            </w:tcBorders>
          </w:tcPr>
          <w:p w14:paraId="024EC8C0" w14:textId="4F2283E1" w:rsidR="00B832FE" w:rsidRDefault="00B832FE" w:rsidP="00B832FE">
            <w:pPr>
              <w:ind w:firstLineChars="100" w:firstLine="240"/>
              <w:rPr>
                <w:rFonts w:ascii="Times New Roman" w:hAnsi="Times New Roman" w:cs="Times New Roman"/>
                <w:color w:val="000000" w:themeColor="text1"/>
              </w:rPr>
            </w:pPr>
            <w:r>
              <w:rPr>
                <w:rFonts w:ascii="Times New Roman" w:hAnsi="Times New Roman" w:cs="Times New Roman"/>
                <w:color w:val="000000" w:themeColor="text1"/>
              </w:rPr>
              <w:t>16S rRNA s</w:t>
            </w:r>
            <w:r w:rsidRPr="00386BB9">
              <w:rPr>
                <w:rFonts w:ascii="Times New Roman" w:hAnsi="Times New Roman" w:cs="Times New Roman"/>
                <w:color w:val="000000" w:themeColor="text1"/>
              </w:rPr>
              <w:t>equencing batch</w:t>
            </w:r>
          </w:p>
        </w:tc>
        <w:tc>
          <w:tcPr>
            <w:tcW w:w="2247" w:type="dxa"/>
            <w:tcBorders>
              <w:top w:val="nil"/>
              <w:bottom w:val="nil"/>
            </w:tcBorders>
          </w:tcPr>
          <w:p w14:paraId="23781E15" w14:textId="77777777" w:rsidR="00B832FE" w:rsidRPr="00B832FE" w:rsidRDefault="00B832FE" w:rsidP="00B832FE">
            <w:pPr>
              <w:rPr>
                <w:rFonts w:ascii="Times New Roman" w:eastAsia="等线" w:hAnsi="Times New Roman" w:cs="Times New Roman"/>
                <w:color w:val="000000"/>
                <w:sz w:val="22"/>
                <w:szCs w:val="22"/>
              </w:rPr>
            </w:pPr>
          </w:p>
        </w:tc>
        <w:tc>
          <w:tcPr>
            <w:tcW w:w="2212" w:type="dxa"/>
            <w:tcBorders>
              <w:top w:val="nil"/>
              <w:bottom w:val="nil"/>
            </w:tcBorders>
            <w:vAlign w:val="center"/>
          </w:tcPr>
          <w:p w14:paraId="5226C52D" w14:textId="77777777" w:rsidR="00B832FE" w:rsidRPr="00B832FE" w:rsidRDefault="00B832FE" w:rsidP="00B832FE">
            <w:pPr>
              <w:rPr>
                <w:rFonts w:ascii="Times New Roman" w:eastAsia="等线" w:hAnsi="Times New Roman" w:cs="Times New Roman"/>
                <w:color w:val="000000"/>
                <w:sz w:val="22"/>
                <w:szCs w:val="22"/>
              </w:rPr>
            </w:pPr>
          </w:p>
        </w:tc>
        <w:tc>
          <w:tcPr>
            <w:tcW w:w="2212" w:type="dxa"/>
            <w:tcBorders>
              <w:top w:val="nil"/>
              <w:bottom w:val="nil"/>
            </w:tcBorders>
            <w:vAlign w:val="center"/>
          </w:tcPr>
          <w:p w14:paraId="34672D02" w14:textId="77777777" w:rsidR="00B832FE" w:rsidRPr="00B832FE" w:rsidRDefault="00B832FE" w:rsidP="00B832FE">
            <w:pPr>
              <w:rPr>
                <w:rFonts w:ascii="Times New Roman" w:eastAsia="等线" w:hAnsi="Times New Roman" w:cs="Times New Roman"/>
                <w:color w:val="000000"/>
                <w:sz w:val="22"/>
                <w:szCs w:val="22"/>
              </w:rPr>
            </w:pPr>
          </w:p>
        </w:tc>
        <w:tc>
          <w:tcPr>
            <w:tcW w:w="2162" w:type="dxa"/>
            <w:tcBorders>
              <w:top w:val="nil"/>
              <w:bottom w:val="nil"/>
            </w:tcBorders>
            <w:vAlign w:val="center"/>
          </w:tcPr>
          <w:p w14:paraId="75368183" w14:textId="77777777" w:rsidR="00B832FE" w:rsidRPr="00B832FE" w:rsidRDefault="00B832FE" w:rsidP="00B832FE">
            <w:pPr>
              <w:rPr>
                <w:rFonts w:ascii="Times New Roman" w:eastAsia="等线" w:hAnsi="Times New Roman" w:cs="Times New Roman"/>
                <w:color w:val="000000"/>
                <w:sz w:val="22"/>
                <w:szCs w:val="22"/>
              </w:rPr>
            </w:pPr>
          </w:p>
        </w:tc>
      </w:tr>
      <w:tr w:rsidR="00B832FE" w14:paraId="24ABA056" w14:textId="77777777" w:rsidTr="004E5F6A">
        <w:trPr>
          <w:gridBefore w:val="1"/>
          <w:wBefore w:w="108" w:type="dxa"/>
          <w:trHeight w:val="325"/>
        </w:trPr>
        <w:tc>
          <w:tcPr>
            <w:tcW w:w="5807" w:type="dxa"/>
            <w:gridSpan w:val="2"/>
            <w:tcBorders>
              <w:top w:val="nil"/>
              <w:bottom w:val="nil"/>
            </w:tcBorders>
          </w:tcPr>
          <w:p w14:paraId="0617FD91" w14:textId="6732C806" w:rsidR="00B832FE" w:rsidRDefault="00B832FE" w:rsidP="00B832FE">
            <w:pPr>
              <w:ind w:firstLineChars="200" w:firstLine="480"/>
              <w:rPr>
                <w:rFonts w:ascii="Times New Roman" w:hAnsi="Times New Roman" w:cs="Times New Roman"/>
                <w:color w:val="000000" w:themeColor="text1"/>
              </w:rPr>
            </w:pPr>
            <w:r w:rsidRPr="00386BB9">
              <w:rPr>
                <w:rFonts w:ascii="Times New Roman" w:hAnsi="Times New Roman" w:cs="Times New Roman"/>
                <w:color w:val="000000" w:themeColor="text1"/>
              </w:rPr>
              <w:t>First</w:t>
            </w:r>
          </w:p>
        </w:tc>
        <w:tc>
          <w:tcPr>
            <w:tcW w:w="2247" w:type="dxa"/>
            <w:tcBorders>
              <w:top w:val="nil"/>
              <w:bottom w:val="nil"/>
            </w:tcBorders>
            <w:vAlign w:val="center"/>
          </w:tcPr>
          <w:p w14:paraId="61675234" w14:textId="223084A5"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50 (22.7)</w:t>
            </w:r>
          </w:p>
        </w:tc>
        <w:tc>
          <w:tcPr>
            <w:tcW w:w="2212" w:type="dxa"/>
            <w:tcBorders>
              <w:top w:val="nil"/>
              <w:bottom w:val="nil"/>
            </w:tcBorders>
            <w:vAlign w:val="center"/>
          </w:tcPr>
          <w:p w14:paraId="53C98D60" w14:textId="3A5D6816"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21 (19.8)</w:t>
            </w:r>
          </w:p>
        </w:tc>
        <w:tc>
          <w:tcPr>
            <w:tcW w:w="2212" w:type="dxa"/>
            <w:tcBorders>
              <w:top w:val="nil"/>
              <w:bottom w:val="nil"/>
            </w:tcBorders>
            <w:vAlign w:val="center"/>
          </w:tcPr>
          <w:p w14:paraId="764178B5" w14:textId="2C6EEC09"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10 (38.5)</w:t>
            </w:r>
          </w:p>
        </w:tc>
        <w:tc>
          <w:tcPr>
            <w:tcW w:w="2162" w:type="dxa"/>
            <w:tcBorders>
              <w:top w:val="nil"/>
              <w:bottom w:val="nil"/>
            </w:tcBorders>
            <w:vAlign w:val="center"/>
          </w:tcPr>
          <w:p w14:paraId="48C0B9FB" w14:textId="3661D928"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19 (21.6)</w:t>
            </w:r>
          </w:p>
        </w:tc>
      </w:tr>
      <w:tr w:rsidR="00B832FE" w14:paraId="21506471" w14:textId="77777777" w:rsidTr="004E5F6A">
        <w:trPr>
          <w:gridBefore w:val="1"/>
          <w:wBefore w:w="108" w:type="dxa"/>
          <w:trHeight w:val="325"/>
        </w:trPr>
        <w:tc>
          <w:tcPr>
            <w:tcW w:w="5807" w:type="dxa"/>
            <w:gridSpan w:val="2"/>
            <w:tcBorders>
              <w:top w:val="nil"/>
              <w:bottom w:val="nil"/>
            </w:tcBorders>
          </w:tcPr>
          <w:p w14:paraId="387634BA" w14:textId="2429FAA6" w:rsidR="00B832FE" w:rsidRPr="00386BB9" w:rsidRDefault="00B832FE" w:rsidP="00B832FE">
            <w:pPr>
              <w:ind w:firstLineChars="200" w:firstLine="480"/>
              <w:rPr>
                <w:rFonts w:ascii="Times New Roman" w:hAnsi="Times New Roman" w:cs="Times New Roman"/>
                <w:color w:val="000000" w:themeColor="text1"/>
              </w:rPr>
            </w:pPr>
            <w:r w:rsidRPr="00386BB9">
              <w:rPr>
                <w:rFonts w:ascii="Times New Roman" w:hAnsi="Times New Roman" w:cs="Times New Roman"/>
                <w:color w:val="000000" w:themeColor="text1"/>
              </w:rPr>
              <w:t>Second</w:t>
            </w:r>
          </w:p>
        </w:tc>
        <w:tc>
          <w:tcPr>
            <w:tcW w:w="2247" w:type="dxa"/>
            <w:tcBorders>
              <w:top w:val="nil"/>
              <w:bottom w:val="nil"/>
            </w:tcBorders>
            <w:vAlign w:val="center"/>
          </w:tcPr>
          <w:p w14:paraId="29D1843C" w14:textId="79818399"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14 (6.4)</w:t>
            </w:r>
          </w:p>
        </w:tc>
        <w:tc>
          <w:tcPr>
            <w:tcW w:w="2212" w:type="dxa"/>
            <w:tcBorders>
              <w:top w:val="nil"/>
              <w:bottom w:val="nil"/>
            </w:tcBorders>
            <w:vAlign w:val="center"/>
          </w:tcPr>
          <w:p w14:paraId="65CAC245" w14:textId="78A287DA"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7 (6.6)</w:t>
            </w:r>
          </w:p>
        </w:tc>
        <w:tc>
          <w:tcPr>
            <w:tcW w:w="2212" w:type="dxa"/>
            <w:tcBorders>
              <w:top w:val="nil"/>
              <w:bottom w:val="nil"/>
            </w:tcBorders>
            <w:vAlign w:val="center"/>
          </w:tcPr>
          <w:p w14:paraId="2E8BAE0E" w14:textId="0E42BF64"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2 (7.7)</w:t>
            </w:r>
          </w:p>
        </w:tc>
        <w:tc>
          <w:tcPr>
            <w:tcW w:w="2162" w:type="dxa"/>
            <w:tcBorders>
              <w:top w:val="nil"/>
              <w:bottom w:val="nil"/>
            </w:tcBorders>
            <w:vAlign w:val="center"/>
          </w:tcPr>
          <w:p w14:paraId="3FA11286" w14:textId="31B52949"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5 (5.7)</w:t>
            </w:r>
          </w:p>
        </w:tc>
      </w:tr>
      <w:tr w:rsidR="00B832FE" w14:paraId="48C14BC5" w14:textId="77777777" w:rsidTr="004E5F6A">
        <w:trPr>
          <w:gridBefore w:val="1"/>
          <w:wBefore w:w="108" w:type="dxa"/>
          <w:trHeight w:val="325"/>
        </w:trPr>
        <w:tc>
          <w:tcPr>
            <w:tcW w:w="5807" w:type="dxa"/>
            <w:gridSpan w:val="2"/>
            <w:tcBorders>
              <w:top w:val="nil"/>
              <w:bottom w:val="nil"/>
            </w:tcBorders>
          </w:tcPr>
          <w:p w14:paraId="4F206CB3" w14:textId="3A8495DD" w:rsidR="00B832FE" w:rsidRPr="00386BB9" w:rsidRDefault="00B832FE" w:rsidP="00B832FE">
            <w:pPr>
              <w:ind w:firstLineChars="200" w:firstLine="480"/>
              <w:rPr>
                <w:rFonts w:ascii="Times New Roman" w:hAnsi="Times New Roman" w:cs="Times New Roman"/>
                <w:color w:val="000000" w:themeColor="text1"/>
              </w:rPr>
            </w:pPr>
            <w:r w:rsidRPr="00386BB9">
              <w:rPr>
                <w:rFonts w:ascii="Times New Roman" w:hAnsi="Times New Roman" w:cs="Times New Roman"/>
                <w:color w:val="000000" w:themeColor="text1"/>
              </w:rPr>
              <w:t>Third</w:t>
            </w:r>
          </w:p>
        </w:tc>
        <w:tc>
          <w:tcPr>
            <w:tcW w:w="2247" w:type="dxa"/>
            <w:tcBorders>
              <w:top w:val="nil"/>
              <w:bottom w:val="nil"/>
            </w:tcBorders>
            <w:vAlign w:val="center"/>
          </w:tcPr>
          <w:p w14:paraId="29F6EF3D" w14:textId="0B761C33"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152 (69.1)</w:t>
            </w:r>
          </w:p>
        </w:tc>
        <w:tc>
          <w:tcPr>
            <w:tcW w:w="2212" w:type="dxa"/>
            <w:tcBorders>
              <w:top w:val="nil"/>
              <w:bottom w:val="nil"/>
            </w:tcBorders>
            <w:vAlign w:val="center"/>
          </w:tcPr>
          <w:p w14:paraId="0144B355" w14:textId="4D248CFE"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76 (71.7)</w:t>
            </w:r>
          </w:p>
        </w:tc>
        <w:tc>
          <w:tcPr>
            <w:tcW w:w="2212" w:type="dxa"/>
            <w:tcBorders>
              <w:top w:val="nil"/>
              <w:bottom w:val="nil"/>
            </w:tcBorders>
            <w:vAlign w:val="center"/>
          </w:tcPr>
          <w:p w14:paraId="43A071E3" w14:textId="0E41DC85"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14 (53.8)</w:t>
            </w:r>
          </w:p>
        </w:tc>
        <w:tc>
          <w:tcPr>
            <w:tcW w:w="2162" w:type="dxa"/>
            <w:tcBorders>
              <w:top w:val="nil"/>
              <w:bottom w:val="nil"/>
            </w:tcBorders>
            <w:vAlign w:val="center"/>
          </w:tcPr>
          <w:p w14:paraId="7D3DD92B" w14:textId="0FB5918B"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62 (70.5)</w:t>
            </w:r>
          </w:p>
        </w:tc>
      </w:tr>
      <w:tr w:rsidR="00B832FE" w14:paraId="7C9947CD" w14:textId="77777777" w:rsidTr="004E5F6A">
        <w:trPr>
          <w:gridBefore w:val="1"/>
          <w:wBefore w:w="108" w:type="dxa"/>
          <w:trHeight w:val="325"/>
        </w:trPr>
        <w:tc>
          <w:tcPr>
            <w:tcW w:w="5807" w:type="dxa"/>
            <w:gridSpan w:val="2"/>
            <w:tcBorders>
              <w:top w:val="nil"/>
              <w:bottom w:val="nil"/>
            </w:tcBorders>
          </w:tcPr>
          <w:p w14:paraId="326ECD06" w14:textId="1F648241" w:rsidR="00B832FE" w:rsidRPr="00386BB9" w:rsidRDefault="00B832FE" w:rsidP="00B832FE">
            <w:pPr>
              <w:ind w:firstLineChars="200" w:firstLine="480"/>
              <w:rPr>
                <w:rFonts w:ascii="Times New Roman" w:hAnsi="Times New Roman" w:cs="Times New Roman"/>
                <w:color w:val="000000" w:themeColor="text1"/>
              </w:rPr>
            </w:pPr>
            <w:r w:rsidRPr="00386BB9">
              <w:rPr>
                <w:rFonts w:ascii="Times New Roman" w:hAnsi="Times New Roman" w:cs="Times New Roman"/>
                <w:color w:val="000000" w:themeColor="text1"/>
              </w:rPr>
              <w:t>Fourth</w:t>
            </w:r>
          </w:p>
        </w:tc>
        <w:tc>
          <w:tcPr>
            <w:tcW w:w="2247" w:type="dxa"/>
            <w:tcBorders>
              <w:top w:val="nil"/>
              <w:bottom w:val="nil"/>
            </w:tcBorders>
            <w:vAlign w:val="center"/>
          </w:tcPr>
          <w:p w14:paraId="5FBC2B9B" w14:textId="6DE5B7F9"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4 (1.8)</w:t>
            </w:r>
          </w:p>
        </w:tc>
        <w:tc>
          <w:tcPr>
            <w:tcW w:w="2212" w:type="dxa"/>
            <w:tcBorders>
              <w:top w:val="nil"/>
              <w:bottom w:val="nil"/>
            </w:tcBorders>
            <w:vAlign w:val="center"/>
          </w:tcPr>
          <w:p w14:paraId="50E1BDA3" w14:textId="20CFCCC9"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2 (1.9)</w:t>
            </w:r>
          </w:p>
        </w:tc>
        <w:tc>
          <w:tcPr>
            <w:tcW w:w="2212" w:type="dxa"/>
            <w:tcBorders>
              <w:top w:val="nil"/>
              <w:bottom w:val="nil"/>
            </w:tcBorders>
            <w:vAlign w:val="center"/>
          </w:tcPr>
          <w:p w14:paraId="7F34F85E" w14:textId="5EF00246"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hint="eastAsia"/>
                <w:color w:val="000000"/>
                <w:sz w:val="22"/>
                <w:szCs w:val="22"/>
              </w:rPr>
              <w:t>/</w:t>
            </w:r>
          </w:p>
        </w:tc>
        <w:tc>
          <w:tcPr>
            <w:tcW w:w="2162" w:type="dxa"/>
            <w:tcBorders>
              <w:top w:val="nil"/>
              <w:bottom w:val="nil"/>
            </w:tcBorders>
            <w:vAlign w:val="center"/>
          </w:tcPr>
          <w:p w14:paraId="2E292C67" w14:textId="38942DAB"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2 (2.3)</w:t>
            </w:r>
          </w:p>
        </w:tc>
      </w:tr>
      <w:tr w:rsidR="00B832FE" w14:paraId="2A45DF27" w14:textId="77777777" w:rsidTr="004E5F6A">
        <w:trPr>
          <w:gridBefore w:val="1"/>
          <w:wBefore w:w="108" w:type="dxa"/>
          <w:trHeight w:val="325"/>
        </w:trPr>
        <w:tc>
          <w:tcPr>
            <w:tcW w:w="5807" w:type="dxa"/>
            <w:gridSpan w:val="2"/>
            <w:tcBorders>
              <w:top w:val="nil"/>
              <w:bottom w:val="single" w:sz="8" w:space="0" w:color="auto"/>
            </w:tcBorders>
          </w:tcPr>
          <w:p w14:paraId="2CE80257" w14:textId="558EB588" w:rsidR="00B832FE" w:rsidRPr="00386BB9" w:rsidRDefault="00B832FE" w:rsidP="00B832FE">
            <w:pPr>
              <w:ind w:firstLineChars="100" w:firstLine="240"/>
              <w:rPr>
                <w:rFonts w:ascii="Times New Roman" w:hAnsi="Times New Roman" w:cs="Times New Roman"/>
                <w:color w:val="000000" w:themeColor="text1"/>
              </w:rPr>
            </w:pPr>
            <w:r>
              <w:rPr>
                <w:rFonts w:ascii="Times New Roman" w:hAnsi="Times New Roman" w:cs="Times New Roman"/>
                <w:color w:val="000000" w:themeColor="text1"/>
              </w:rPr>
              <w:t>16S rRNA se</w:t>
            </w:r>
            <w:r w:rsidRPr="00386BB9">
              <w:rPr>
                <w:rFonts w:ascii="Times New Roman" w:hAnsi="Times New Roman" w:cs="Times New Roman"/>
                <w:color w:val="000000" w:themeColor="text1"/>
              </w:rPr>
              <w:t>quencing depth</w:t>
            </w:r>
          </w:p>
        </w:tc>
        <w:tc>
          <w:tcPr>
            <w:tcW w:w="2247" w:type="dxa"/>
            <w:tcBorders>
              <w:top w:val="nil"/>
              <w:bottom w:val="single" w:sz="8" w:space="0" w:color="auto"/>
            </w:tcBorders>
          </w:tcPr>
          <w:p w14:paraId="5BAE98A6" w14:textId="5ED6FE7E"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204014.9 (58321.6)</w:t>
            </w:r>
          </w:p>
        </w:tc>
        <w:tc>
          <w:tcPr>
            <w:tcW w:w="2212" w:type="dxa"/>
            <w:tcBorders>
              <w:top w:val="nil"/>
              <w:bottom w:val="single" w:sz="8" w:space="0" w:color="auto"/>
            </w:tcBorders>
            <w:vAlign w:val="center"/>
          </w:tcPr>
          <w:p w14:paraId="5422F85D" w14:textId="78EE0AAD"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202342.8 (56644.4)</w:t>
            </w:r>
          </w:p>
        </w:tc>
        <w:tc>
          <w:tcPr>
            <w:tcW w:w="2212" w:type="dxa"/>
            <w:tcBorders>
              <w:top w:val="nil"/>
              <w:bottom w:val="single" w:sz="8" w:space="0" w:color="auto"/>
            </w:tcBorders>
            <w:vAlign w:val="center"/>
          </w:tcPr>
          <w:p w14:paraId="5C9EDC61" w14:textId="5F1C860F"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204046.9 (39542)</w:t>
            </w:r>
          </w:p>
        </w:tc>
        <w:tc>
          <w:tcPr>
            <w:tcW w:w="2162" w:type="dxa"/>
            <w:tcBorders>
              <w:top w:val="nil"/>
              <w:bottom w:val="single" w:sz="8" w:space="0" w:color="auto"/>
            </w:tcBorders>
            <w:vAlign w:val="center"/>
          </w:tcPr>
          <w:p w14:paraId="557951D9" w14:textId="644FC6FD" w:rsidR="00B832FE" w:rsidRPr="00B832FE" w:rsidRDefault="00B832FE" w:rsidP="00B832FE">
            <w:pPr>
              <w:rPr>
                <w:rFonts w:ascii="Times New Roman" w:eastAsia="等线" w:hAnsi="Times New Roman" w:cs="Times New Roman"/>
                <w:color w:val="000000"/>
                <w:sz w:val="22"/>
                <w:szCs w:val="22"/>
              </w:rPr>
            </w:pPr>
            <w:r w:rsidRPr="00B832FE">
              <w:rPr>
                <w:rFonts w:ascii="Times New Roman" w:eastAsia="等线" w:hAnsi="Times New Roman" w:cs="Times New Roman"/>
                <w:color w:val="000000"/>
                <w:sz w:val="22"/>
                <w:szCs w:val="22"/>
              </w:rPr>
              <w:t>206019.5 (65061.1)</w:t>
            </w:r>
          </w:p>
        </w:tc>
      </w:tr>
    </w:tbl>
    <w:p w14:paraId="707338CF" w14:textId="0237957D" w:rsidR="00B832FE" w:rsidRDefault="00E40315" w:rsidP="008B3C0C">
      <w:pPr>
        <w:pStyle w:val="a9"/>
        <w:spacing w:before="0" w:beforeAutospacing="0" w:after="0" w:afterAutospacing="0"/>
        <w:ind w:left="168" w:hangingChars="70" w:hanging="168"/>
        <w:rPr>
          <w:rFonts w:ascii="Times New Roman" w:hAnsi="Times New Roman" w:cs="Times New Roman"/>
        </w:rPr>
      </w:pPr>
      <w:r w:rsidRPr="00E40315">
        <w:rPr>
          <w:rFonts w:ascii="Times New Roman" w:hAnsi="Times New Roman" w:cs="Times New Roman"/>
        </w:rPr>
        <w:t>a</w:t>
      </w:r>
      <w:r w:rsidR="00B832FE" w:rsidRPr="00D17DFC">
        <w:rPr>
          <w:rFonts w:ascii="Times New Roman" w:hAnsi="Times New Roman" w:cs="Times New Roman"/>
          <w:b/>
          <w:bCs/>
        </w:rPr>
        <w:t xml:space="preserve"> </w:t>
      </w:r>
      <w:r w:rsidR="00B832FE" w:rsidRPr="00D17DFC">
        <w:rPr>
          <w:rFonts w:ascii="Times New Roman" w:hAnsi="Times New Roman" w:cs="Times New Roman"/>
        </w:rPr>
        <w:t xml:space="preserve">Data </w:t>
      </w:r>
      <w:r w:rsidR="00B832FE">
        <w:rPr>
          <w:rFonts w:ascii="Times New Roman" w:hAnsi="Times New Roman" w:cs="Times New Roman"/>
        </w:rPr>
        <w:t>were</w:t>
      </w:r>
      <w:r w:rsidR="00B832FE" w:rsidRPr="00D17DFC">
        <w:rPr>
          <w:rFonts w:ascii="Times New Roman" w:hAnsi="Times New Roman" w:cs="Times New Roman"/>
        </w:rPr>
        <w:t xml:space="preserve"> </w:t>
      </w:r>
      <w:r w:rsidR="00B832FE">
        <w:rPr>
          <w:rFonts w:ascii="Times New Roman" w:hAnsi="Times New Roman" w:cs="Times New Roman"/>
        </w:rPr>
        <w:t>presented</w:t>
      </w:r>
      <w:r w:rsidR="00B832FE" w:rsidRPr="00D17DFC">
        <w:rPr>
          <w:rFonts w:ascii="Times New Roman" w:hAnsi="Times New Roman" w:cs="Times New Roman"/>
        </w:rPr>
        <w:t xml:space="preserve"> as mean</w:t>
      </w:r>
      <w:r w:rsidR="00B832FE">
        <w:rPr>
          <w:rFonts w:ascii="Times New Roman" w:hAnsi="Times New Roman" w:cs="Times New Roman"/>
        </w:rPr>
        <w:t>s</w:t>
      </w:r>
      <w:r w:rsidR="00B832FE" w:rsidRPr="00D17DFC">
        <w:rPr>
          <w:rFonts w:ascii="Times New Roman" w:hAnsi="Times New Roman" w:cs="Times New Roman"/>
        </w:rPr>
        <w:t xml:space="preserve"> (SD</w:t>
      </w:r>
      <w:r w:rsidR="00B832FE">
        <w:rPr>
          <w:rFonts w:ascii="Times New Roman" w:hAnsi="Times New Roman" w:cs="Times New Roman"/>
        </w:rPr>
        <w:t>s</w:t>
      </w:r>
      <w:r w:rsidR="00B832FE" w:rsidRPr="00D17DFC">
        <w:rPr>
          <w:rFonts w:ascii="Times New Roman" w:hAnsi="Times New Roman" w:cs="Times New Roman"/>
        </w:rPr>
        <w:t>) for continuous variables and n</w:t>
      </w:r>
      <w:r w:rsidR="00B832FE">
        <w:rPr>
          <w:rFonts w:ascii="Times New Roman" w:hAnsi="Times New Roman" w:cs="Times New Roman"/>
        </w:rPr>
        <w:t>umbers</w:t>
      </w:r>
      <w:r w:rsidR="00B832FE" w:rsidRPr="00D17DFC">
        <w:rPr>
          <w:rFonts w:ascii="Times New Roman" w:hAnsi="Times New Roman" w:cs="Times New Roman"/>
        </w:rPr>
        <w:t xml:space="preserve"> (%) for categorical variables.</w:t>
      </w:r>
      <w:r w:rsidR="00B832FE">
        <w:rPr>
          <w:rFonts w:ascii="Times New Roman" w:hAnsi="Times New Roman" w:cs="Times New Roman"/>
        </w:rPr>
        <w:t xml:space="preserve"> T</w:t>
      </w:r>
      <w:r w:rsidR="00B832FE" w:rsidRPr="006A57E0">
        <w:rPr>
          <w:rFonts w:ascii="Times New Roman" w:hAnsi="Times New Roman" w:cs="Times New Roman"/>
        </w:rPr>
        <w:t xml:space="preserve">he missing </w:t>
      </w:r>
      <w:r w:rsidR="00B832FE">
        <w:rPr>
          <w:rFonts w:ascii="Times New Roman" w:hAnsi="Times New Roman" w:cs="Times New Roman"/>
        </w:rPr>
        <w:t xml:space="preserve">data </w:t>
      </w:r>
      <w:r w:rsidR="00B832FE" w:rsidRPr="006A57E0">
        <w:rPr>
          <w:rFonts w:ascii="Times New Roman" w:hAnsi="Times New Roman" w:cs="Times New Roman"/>
        </w:rPr>
        <w:t xml:space="preserve">(normally &lt;5) </w:t>
      </w:r>
      <w:r w:rsidR="00B832FE">
        <w:rPr>
          <w:rFonts w:ascii="Times New Roman" w:hAnsi="Times New Roman" w:cs="Times New Roman"/>
        </w:rPr>
        <w:t>were</w:t>
      </w:r>
      <w:r w:rsidR="00B832FE" w:rsidRPr="006A57E0">
        <w:rPr>
          <w:rFonts w:ascii="Times New Roman" w:hAnsi="Times New Roman" w:cs="Times New Roman"/>
        </w:rPr>
        <w:t xml:space="preserve"> not </w:t>
      </w:r>
      <w:r w:rsidR="00B832FE">
        <w:rPr>
          <w:rFonts w:ascii="Times New Roman" w:hAnsi="Times New Roman" w:cs="Times New Roman"/>
        </w:rPr>
        <w:t xml:space="preserve">presented </w:t>
      </w:r>
      <w:r w:rsidR="00B832FE" w:rsidRPr="006A57E0">
        <w:rPr>
          <w:rFonts w:ascii="Times New Roman" w:hAnsi="Times New Roman" w:cs="Times New Roman"/>
        </w:rPr>
        <w:t>in the table</w:t>
      </w:r>
      <w:r w:rsidR="00B832FE">
        <w:rPr>
          <w:rFonts w:ascii="Times New Roman" w:hAnsi="Times New Roman" w:cs="Times New Roman"/>
        </w:rPr>
        <w:t>.</w:t>
      </w:r>
    </w:p>
    <w:p w14:paraId="0F575B15" w14:textId="0FF7BBA3" w:rsidR="00B832FE" w:rsidRPr="00D17DFC" w:rsidRDefault="00E40315" w:rsidP="00B832FE">
      <w:pPr>
        <w:pStyle w:val="a9"/>
        <w:spacing w:before="0" w:beforeAutospacing="0" w:after="0" w:afterAutospacing="0"/>
        <w:rPr>
          <w:rFonts w:ascii="Times New Roman" w:hAnsi="Times New Roman" w:cs="Times New Roman"/>
        </w:rPr>
      </w:pPr>
      <w:r>
        <w:rPr>
          <w:rFonts w:ascii="Times New Roman" w:hAnsi="Times New Roman" w:cs="Times New Roman"/>
        </w:rPr>
        <w:t>b</w:t>
      </w:r>
      <w:r w:rsidR="00B832FE">
        <w:rPr>
          <w:rFonts w:ascii="Times New Roman" w:hAnsi="Times New Roman" w:cs="Times New Roman"/>
        </w:rPr>
        <w:t xml:space="preserve"> </w:t>
      </w:r>
      <w:r w:rsidR="00B832FE" w:rsidRPr="00D17DFC">
        <w:rPr>
          <w:rFonts w:ascii="Times New Roman" w:hAnsi="Times New Roman" w:cs="Times New Roman"/>
        </w:rPr>
        <w:t xml:space="preserve">Physical activity was classified into three groups according to the </w:t>
      </w:r>
      <w:r w:rsidR="00B832FE" w:rsidRPr="00D17DFC">
        <w:rPr>
          <w:rFonts w:ascii="Times New Roman" w:eastAsia="微软雅黑" w:hAnsi="Times New Roman" w:cs="Times New Roman"/>
        </w:rPr>
        <w:t>international physical activity questionnaire (IPAQ)</w:t>
      </w:r>
      <w:r w:rsidR="00B832FE" w:rsidRPr="00D17DFC">
        <w:rPr>
          <w:rFonts w:ascii="Times New Roman" w:hAnsi="Times New Roman" w:cs="Times New Roman"/>
        </w:rPr>
        <w:t>.</w:t>
      </w:r>
    </w:p>
    <w:p w14:paraId="254DEE1A" w14:textId="6DAA0E55" w:rsidR="00B832FE" w:rsidRDefault="00E40315" w:rsidP="002F1832">
      <w:pPr>
        <w:ind w:left="168" w:hangingChars="70" w:hanging="168"/>
        <w:rPr>
          <w:rFonts w:ascii="Times New Roman" w:hAnsi="Times New Roman" w:cs="Times New Roman"/>
          <w:color w:val="000000" w:themeColor="text1"/>
        </w:rPr>
      </w:pPr>
      <w:r>
        <w:rPr>
          <w:rFonts w:ascii="Times New Roman" w:hAnsi="Times New Roman" w:cs="Times New Roman"/>
        </w:rPr>
        <w:t>c</w:t>
      </w:r>
      <w:r w:rsidR="00B832FE" w:rsidRPr="00D17DFC">
        <w:rPr>
          <w:rFonts w:ascii="Times New Roman" w:hAnsi="Times New Roman" w:cs="Times New Roman"/>
        </w:rPr>
        <w:t xml:space="preserve"> </w:t>
      </w:r>
      <w:r w:rsidR="00B832FE" w:rsidRPr="0066755C">
        <w:rPr>
          <w:rFonts w:ascii="Times New Roman" w:hAnsi="Times New Roman" w:cs="Times New Roman"/>
          <w:color w:val="000000" w:themeColor="text1"/>
        </w:rPr>
        <w:t xml:space="preserve">Diet </w:t>
      </w:r>
      <w:r w:rsidR="00B832FE">
        <w:rPr>
          <w:rFonts w:ascii="Times New Roman" w:hAnsi="Times New Roman" w:cs="Times New Roman" w:hint="eastAsia"/>
          <w:color w:val="000000" w:themeColor="text1"/>
        </w:rPr>
        <w:t>energy</w:t>
      </w:r>
      <w:r w:rsidR="00B832FE">
        <w:rPr>
          <w:rFonts w:ascii="Times New Roman" w:hAnsi="Times New Roman" w:cs="Times New Roman"/>
          <w:color w:val="000000" w:themeColor="text1"/>
        </w:rPr>
        <w:t xml:space="preserve"> intakes</w:t>
      </w:r>
      <w:r w:rsidR="00B832FE" w:rsidRPr="0066755C">
        <w:rPr>
          <w:rFonts w:ascii="Times New Roman" w:hAnsi="Times New Roman" w:cs="Times New Roman"/>
          <w:color w:val="000000" w:themeColor="text1"/>
        </w:rPr>
        <w:t xml:space="preserve"> </w:t>
      </w:r>
      <w:r w:rsidR="00B832FE">
        <w:rPr>
          <w:rFonts w:ascii="Times New Roman" w:hAnsi="Times New Roman" w:cs="Times New Roman"/>
          <w:color w:val="000000" w:themeColor="text1"/>
        </w:rPr>
        <w:t xml:space="preserve">in the WELL-China cohort </w:t>
      </w:r>
      <w:r w:rsidR="00B832FE" w:rsidRPr="0066755C">
        <w:rPr>
          <w:rFonts w:ascii="Times New Roman" w:hAnsi="Times New Roman" w:cs="Times New Roman"/>
          <w:color w:val="000000" w:themeColor="text1"/>
        </w:rPr>
        <w:t>were measu</w:t>
      </w:r>
      <w:r w:rsidR="00B832FE" w:rsidRPr="00AF226C">
        <w:rPr>
          <w:rFonts w:ascii="Times New Roman" w:hAnsi="Times New Roman" w:cs="Times New Roman"/>
          <w:color w:val="000000" w:themeColor="text1"/>
        </w:rPr>
        <w:t>red via a 26-item validated Food Frequency</w:t>
      </w:r>
      <w:r w:rsidR="00B832FE" w:rsidRPr="00AF226C">
        <w:rPr>
          <w:rFonts w:ascii="Times New Roman" w:hAnsi="Times New Roman" w:cs="Times New Roman" w:hint="eastAsia"/>
          <w:color w:val="000000" w:themeColor="text1"/>
        </w:rPr>
        <w:t xml:space="preserve"> </w:t>
      </w:r>
      <w:r w:rsidR="00B832FE" w:rsidRPr="00AF226C">
        <w:rPr>
          <w:rFonts w:ascii="Times New Roman" w:hAnsi="Times New Roman" w:cs="Times New Roman"/>
          <w:color w:val="000000" w:themeColor="text1"/>
        </w:rPr>
        <w:t>Questionnaire (FFQ). The 46-item validated FFQ was used in</w:t>
      </w:r>
      <w:r w:rsidR="00B832FE">
        <w:rPr>
          <w:rFonts w:ascii="Times New Roman" w:hAnsi="Times New Roman" w:cs="Times New Roman" w:hint="cs"/>
        </w:rPr>
        <w:t xml:space="preserve"> </w:t>
      </w:r>
      <w:r w:rsidR="00B832FE" w:rsidRPr="004938AD">
        <w:rPr>
          <w:rFonts w:ascii="Times New Roman" w:hAnsi="Times New Roman" w:cs="Times New Roman"/>
        </w:rPr>
        <w:t>the</w:t>
      </w:r>
      <w:r w:rsidR="00B832FE">
        <w:rPr>
          <w:rFonts w:ascii="Times New Roman" w:hAnsi="Times New Roman" w:cs="Times New Roman" w:hint="cs"/>
        </w:rPr>
        <w:t xml:space="preserve"> </w:t>
      </w:r>
      <w:r w:rsidR="00B832FE" w:rsidRPr="00AF226C">
        <w:rPr>
          <w:rFonts w:ascii="Times New Roman" w:hAnsi="Times New Roman" w:cs="Times New Roman"/>
          <w:color w:val="000000" w:themeColor="text1"/>
        </w:rPr>
        <w:t>Lanxi cohort.</w:t>
      </w:r>
      <w:r w:rsidR="00B832FE" w:rsidRPr="00875C16">
        <w:rPr>
          <w:rFonts w:ascii="Times New Roman" w:hAnsi="Times New Roman" w:cs="Times New Roman"/>
          <w:color w:val="000000" w:themeColor="text1"/>
        </w:rPr>
        <w:t xml:space="preserve"> </w:t>
      </w:r>
      <w:r w:rsidR="00B832FE" w:rsidRPr="000100FD">
        <w:rPr>
          <w:rFonts w:ascii="Times New Roman" w:hAnsi="Times New Roman" w:cs="Times New Roman"/>
          <w:color w:val="000000" w:themeColor="text1"/>
        </w:rPr>
        <w:t xml:space="preserve">Missing values </w:t>
      </w:r>
      <w:r w:rsidR="00B832FE">
        <w:rPr>
          <w:rFonts w:ascii="Times New Roman" w:hAnsi="Times New Roman" w:cs="Times New Roman" w:hint="eastAsia"/>
          <w:color w:val="000000" w:themeColor="text1"/>
        </w:rPr>
        <w:t>were</w:t>
      </w:r>
      <w:r w:rsidR="00B832FE" w:rsidRPr="000100FD">
        <w:rPr>
          <w:rFonts w:ascii="Times New Roman" w:hAnsi="Times New Roman" w:cs="Times New Roman"/>
          <w:color w:val="000000" w:themeColor="text1"/>
        </w:rPr>
        <w:t xml:space="preserve"> filled with the mean</w:t>
      </w:r>
      <w:r w:rsidR="00B832FE">
        <w:rPr>
          <w:rFonts w:ascii="Times New Roman" w:hAnsi="Times New Roman" w:cs="Times New Roman"/>
          <w:color w:val="000000" w:themeColor="text1"/>
        </w:rPr>
        <w:t>.</w:t>
      </w:r>
    </w:p>
    <w:p w14:paraId="39B41B23" w14:textId="5D10ACDC" w:rsidR="00B832FE" w:rsidRPr="00AB4CAD" w:rsidRDefault="00E40315" w:rsidP="00B832FE">
      <w:pPr>
        <w:ind w:left="180" w:hangingChars="75" w:hanging="180"/>
        <w:rPr>
          <w:rFonts w:ascii="Times New Roman" w:hAnsi="Times New Roman" w:cs="Times New Roman"/>
          <w:color w:val="000000" w:themeColor="text1"/>
          <w:highlight w:val="yellow"/>
        </w:rPr>
      </w:pPr>
      <w:r>
        <w:rPr>
          <w:rFonts w:ascii="Times New Roman" w:hAnsi="Times New Roman" w:cs="Times New Roman"/>
          <w:color w:val="000000" w:themeColor="text1"/>
        </w:rPr>
        <w:t>e</w:t>
      </w:r>
      <w:r w:rsidR="00B832FE" w:rsidRPr="00AB4CAD">
        <w:rPr>
          <w:rFonts w:ascii="Times New Roman" w:hAnsi="Times New Roman" w:cs="Times New Roman"/>
          <w:color w:val="000000" w:themeColor="text1"/>
        </w:rPr>
        <w:t xml:space="preserve"> </w:t>
      </w:r>
      <w:r w:rsidR="00B832FE" w:rsidRPr="00F93C06">
        <w:rPr>
          <w:rFonts w:ascii="Times New Roman" w:hAnsi="Times New Roman" w:cs="Times New Roman"/>
          <w:color w:val="000000" w:themeColor="text1"/>
        </w:rPr>
        <w:t>Distinguish</w:t>
      </w:r>
      <w:r w:rsidR="00B832FE" w:rsidRPr="00AB4CAD">
        <w:rPr>
          <w:rFonts w:ascii="Times New Roman" w:hAnsi="Times New Roman" w:cs="Times New Roman"/>
          <w:color w:val="000000" w:themeColor="text1"/>
        </w:rPr>
        <w:t xml:space="preserve"> between </w:t>
      </w:r>
      <w:r w:rsidR="00B832FE">
        <w:rPr>
          <w:rFonts w:ascii="Times New Roman" w:hAnsi="Times New Roman" w:cs="Times New Roman"/>
          <w:color w:val="000000" w:themeColor="text1"/>
        </w:rPr>
        <w:t>never</w:t>
      </w:r>
      <w:r w:rsidR="00B832FE" w:rsidRPr="00AB4CAD">
        <w:rPr>
          <w:rFonts w:ascii="Times New Roman" w:hAnsi="Times New Roman" w:cs="Times New Roman"/>
          <w:color w:val="000000" w:themeColor="text1"/>
        </w:rPr>
        <w:t xml:space="preserve"> </w:t>
      </w:r>
      <w:r w:rsidR="00B832FE">
        <w:rPr>
          <w:rFonts w:ascii="Times New Roman" w:hAnsi="Times New Roman" w:cs="Times New Roman"/>
          <w:color w:val="000000" w:themeColor="text1"/>
        </w:rPr>
        <w:t xml:space="preserve">smokers </w:t>
      </w:r>
      <w:r w:rsidR="00B832FE" w:rsidRPr="00AB4CAD">
        <w:rPr>
          <w:rFonts w:ascii="Times New Roman" w:hAnsi="Times New Roman" w:cs="Times New Roman"/>
          <w:color w:val="000000" w:themeColor="text1"/>
        </w:rPr>
        <w:t>and current smokers.</w:t>
      </w:r>
    </w:p>
    <w:p w14:paraId="0D85D752" w14:textId="77777777" w:rsidR="008B3C0C" w:rsidRDefault="00E40315" w:rsidP="008B3C0C">
      <w:pPr>
        <w:ind w:left="180" w:hangingChars="75" w:hanging="180"/>
        <w:rPr>
          <w:rFonts w:ascii="Times New Roman" w:hAnsi="Times New Roman" w:cs="Times New Roman"/>
          <w:color w:val="000000" w:themeColor="text1"/>
        </w:rPr>
      </w:pPr>
      <w:r>
        <w:rPr>
          <w:rFonts w:ascii="Times New Roman" w:hAnsi="Times New Roman" w:cs="Times New Roman"/>
          <w:color w:val="000000" w:themeColor="text1"/>
        </w:rPr>
        <w:t>f</w:t>
      </w:r>
      <w:r w:rsidR="00B832FE" w:rsidRPr="00AB4CAD">
        <w:rPr>
          <w:rFonts w:ascii="Times New Roman" w:hAnsi="Times New Roman" w:cs="Times New Roman"/>
          <w:color w:val="000000" w:themeColor="text1"/>
        </w:rPr>
        <w:t xml:space="preserve"> </w:t>
      </w:r>
      <w:r w:rsidR="00B832FE" w:rsidRPr="00F93C06">
        <w:rPr>
          <w:rFonts w:ascii="Times New Roman" w:hAnsi="Times New Roman" w:cs="Times New Roman"/>
          <w:color w:val="000000" w:themeColor="text1"/>
        </w:rPr>
        <w:t>Distinguish</w:t>
      </w:r>
      <w:r w:rsidR="00B832FE" w:rsidRPr="00AB4CAD">
        <w:rPr>
          <w:rFonts w:ascii="Times New Roman" w:hAnsi="Times New Roman" w:cs="Times New Roman"/>
          <w:color w:val="000000" w:themeColor="text1"/>
        </w:rPr>
        <w:t xml:space="preserve"> difference between n</w:t>
      </w:r>
      <w:r w:rsidR="00B832FE">
        <w:rPr>
          <w:rFonts w:ascii="Times New Roman" w:hAnsi="Times New Roman" w:cs="Times New Roman"/>
          <w:color w:val="000000" w:themeColor="text1"/>
        </w:rPr>
        <w:t xml:space="preserve">ever </w:t>
      </w:r>
      <w:r w:rsidR="00B832FE" w:rsidRPr="00AB4CAD">
        <w:rPr>
          <w:rFonts w:ascii="Times New Roman" w:hAnsi="Times New Roman" w:cs="Times New Roman"/>
          <w:color w:val="000000" w:themeColor="text1"/>
        </w:rPr>
        <w:t>smokers and former smokers.</w:t>
      </w:r>
    </w:p>
    <w:p w14:paraId="0821EC5A" w14:textId="0CAAA4A0" w:rsidR="00B832FE" w:rsidRDefault="008B3C0C" w:rsidP="008B3C0C">
      <w:pPr>
        <w:ind w:left="180" w:hangingChars="75" w:hanging="180"/>
        <w:rPr>
          <w:rFonts w:ascii="Times New Roman" w:hAnsi="Times New Roman" w:cs="Times New Roman"/>
          <w:color w:val="000000" w:themeColor="text1"/>
        </w:rPr>
      </w:pPr>
      <w:r>
        <w:rPr>
          <w:rFonts w:ascii="Times New Roman" w:hAnsi="Times New Roman" w:cs="Times New Roman"/>
          <w:color w:val="000000" w:themeColor="text1"/>
        </w:rPr>
        <w:t xml:space="preserve">g </w:t>
      </w:r>
      <w:r w:rsidR="00B832FE" w:rsidRPr="00F93C06">
        <w:rPr>
          <w:rFonts w:ascii="Times New Roman" w:hAnsi="Times New Roman" w:cs="Times New Roman"/>
          <w:color w:val="000000" w:themeColor="text1"/>
        </w:rPr>
        <w:t>Distinguish</w:t>
      </w:r>
      <w:r w:rsidR="00B832FE" w:rsidRPr="00AB4CAD">
        <w:rPr>
          <w:rFonts w:ascii="Times New Roman" w:hAnsi="Times New Roman" w:cs="Times New Roman"/>
          <w:color w:val="000000" w:themeColor="text1"/>
        </w:rPr>
        <w:t xml:space="preserve"> difference between former smokers and current smokers.</w:t>
      </w:r>
    </w:p>
    <w:p w14:paraId="2549ECCD" w14:textId="77777777" w:rsidR="00B832FE" w:rsidRDefault="00B832FE" w:rsidP="00132CE2">
      <w:pPr>
        <w:ind w:left="193" w:hangingChars="80" w:hanging="193"/>
        <w:rPr>
          <w:rFonts w:ascii="Times New Roman" w:hAnsi="Times New Roman" w:cs="Times New Roman"/>
          <w:b/>
          <w:bCs/>
          <w:color w:val="000000" w:themeColor="text1"/>
        </w:rPr>
        <w:sectPr w:rsidR="00B832FE" w:rsidSect="00803051">
          <w:pgSz w:w="16838" w:h="11906" w:orient="landscape"/>
          <w:pgMar w:top="1800" w:right="1440" w:bottom="1800" w:left="1440" w:header="851" w:footer="992" w:gutter="0"/>
          <w:cols w:space="425"/>
          <w:docGrid w:type="lines" w:linePitch="326"/>
        </w:sectPr>
      </w:pPr>
    </w:p>
    <w:p w14:paraId="6C96194E" w14:textId="7A9F84C5" w:rsidR="00E802EB" w:rsidRPr="00E802EB" w:rsidRDefault="0088337C" w:rsidP="00E802EB">
      <w:pPr>
        <w:ind w:left="193" w:hangingChars="80" w:hanging="193"/>
        <w:rPr>
          <w:rFonts w:ascii="Times New Roman" w:hAnsi="Times New Roman" w:cs="Times New Roman"/>
          <w:b/>
          <w:bCs/>
          <w:color w:val="000000" w:themeColor="text1"/>
        </w:rPr>
      </w:pPr>
      <w:r>
        <w:rPr>
          <w:rFonts w:ascii="Times New Roman" w:hAnsi="Times New Roman" w:cs="Times New Roman" w:hint="eastAsia"/>
          <w:b/>
          <w:bCs/>
          <w:color w:val="000000" w:themeColor="text1"/>
        </w:rPr>
        <w:lastRenderedPageBreak/>
        <w:t xml:space="preserve">Supplementary </w:t>
      </w:r>
      <w:r w:rsidR="00E802EB" w:rsidRPr="00E802EB">
        <w:rPr>
          <w:rFonts w:ascii="Times New Roman" w:hAnsi="Times New Roman" w:cs="Times New Roman"/>
          <w:b/>
          <w:bCs/>
          <w:color w:val="000000" w:themeColor="text1"/>
        </w:rPr>
        <w:t xml:space="preserve">Table </w:t>
      </w:r>
      <w:r w:rsidR="00CB4A5B">
        <w:rPr>
          <w:rFonts w:ascii="Times New Roman" w:hAnsi="Times New Roman" w:cs="Times New Roman"/>
          <w:b/>
          <w:bCs/>
          <w:color w:val="000000" w:themeColor="text1"/>
        </w:rPr>
        <w:t>2</w:t>
      </w:r>
      <w:r w:rsidR="00E802EB" w:rsidRPr="00E802EB">
        <w:rPr>
          <w:rFonts w:ascii="Times New Roman" w:hAnsi="Times New Roman" w:cs="Times New Roman"/>
          <w:b/>
          <w:bCs/>
          <w:color w:val="000000" w:themeColor="text1"/>
        </w:rPr>
        <w:t xml:space="preserve">. </w:t>
      </w:r>
      <w:r w:rsidR="00E802EB" w:rsidRPr="00E802EB">
        <w:rPr>
          <w:rFonts w:ascii="Times New Roman" w:hAnsi="Times New Roman" w:cs="Times New Roman"/>
          <w:color w:val="000000" w:themeColor="text1"/>
        </w:rPr>
        <w:t xml:space="preserve">Smoking-related microbial genera identified in male participants of the WELL-China cohort and the Lanxi cohort. </w:t>
      </w:r>
      <w:r w:rsidR="005107CD">
        <w:rPr>
          <w:rFonts w:ascii="Times New Roman" w:hAnsi="Times New Roman" w:cs="Times New Roman"/>
          <w:color w:val="000000" w:themeColor="text1"/>
          <w:vertAlign w:val="superscript"/>
        </w:rPr>
        <w:t>a</w:t>
      </w:r>
    </w:p>
    <w:tbl>
      <w:tblPr>
        <w:tblStyle w:val="a4"/>
        <w:tblW w:w="14975"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0291"/>
        <w:gridCol w:w="1336"/>
        <w:gridCol w:w="1116"/>
        <w:gridCol w:w="1116"/>
        <w:gridCol w:w="1116"/>
      </w:tblGrid>
      <w:tr w:rsidR="00E802EB" w14:paraId="4FB9DA9B" w14:textId="77777777" w:rsidTr="00E0755A">
        <w:trPr>
          <w:trHeight w:val="289"/>
        </w:trPr>
        <w:tc>
          <w:tcPr>
            <w:tcW w:w="10291" w:type="dxa"/>
            <w:tcBorders>
              <w:top w:val="single" w:sz="8" w:space="0" w:color="auto"/>
              <w:bottom w:val="single" w:sz="8" w:space="0" w:color="auto"/>
            </w:tcBorders>
          </w:tcPr>
          <w:p w14:paraId="3712885C" w14:textId="3056F0EA" w:rsidR="00E802EB" w:rsidRPr="00E802EB" w:rsidRDefault="00E802EB" w:rsidP="00E802EB">
            <w:r w:rsidRPr="00E802EB">
              <w:rPr>
                <w:rFonts w:ascii="Times New Roman" w:hAnsi="Times New Roman" w:cs="Times New Roman"/>
                <w:b/>
                <w:bCs/>
              </w:rPr>
              <w:t>Feature</w:t>
            </w:r>
          </w:p>
        </w:tc>
        <w:tc>
          <w:tcPr>
            <w:tcW w:w="1336" w:type="dxa"/>
            <w:tcBorders>
              <w:top w:val="single" w:sz="8" w:space="0" w:color="auto"/>
              <w:bottom w:val="single" w:sz="8" w:space="0" w:color="auto"/>
            </w:tcBorders>
          </w:tcPr>
          <w:p w14:paraId="5D0603FE" w14:textId="12650652" w:rsidR="00E802EB" w:rsidRPr="00E802EB" w:rsidRDefault="00E802EB" w:rsidP="00E802EB">
            <w:r w:rsidRPr="00E802EB">
              <w:rPr>
                <w:rFonts w:ascii="Times New Roman" w:hAnsi="Times New Roman" w:cs="Times New Roman"/>
                <w:b/>
                <w:bCs/>
              </w:rPr>
              <w:t>Coefficient</w:t>
            </w:r>
          </w:p>
        </w:tc>
        <w:tc>
          <w:tcPr>
            <w:tcW w:w="1116" w:type="dxa"/>
            <w:tcBorders>
              <w:top w:val="single" w:sz="8" w:space="0" w:color="auto"/>
              <w:bottom w:val="single" w:sz="8" w:space="0" w:color="auto"/>
            </w:tcBorders>
          </w:tcPr>
          <w:p w14:paraId="4AD4078E" w14:textId="48B02BF0" w:rsidR="00E802EB" w:rsidRPr="00E802EB" w:rsidRDefault="00E802EB" w:rsidP="00E802EB">
            <w:r w:rsidRPr="00E802EB">
              <w:rPr>
                <w:rFonts w:ascii="Times New Roman" w:hAnsi="Times New Roman" w:cs="Times New Roman"/>
                <w:b/>
                <w:bCs/>
              </w:rPr>
              <w:t>Stderr</w:t>
            </w:r>
          </w:p>
        </w:tc>
        <w:tc>
          <w:tcPr>
            <w:tcW w:w="1116" w:type="dxa"/>
            <w:tcBorders>
              <w:top w:val="single" w:sz="8" w:space="0" w:color="auto"/>
              <w:bottom w:val="single" w:sz="8" w:space="0" w:color="auto"/>
            </w:tcBorders>
          </w:tcPr>
          <w:p w14:paraId="4332BC16" w14:textId="29928036" w:rsidR="00E802EB" w:rsidRPr="00E802EB" w:rsidRDefault="00E802EB" w:rsidP="00E802EB">
            <w:r w:rsidRPr="00E802EB">
              <w:rPr>
                <w:rFonts w:ascii="Times New Roman" w:hAnsi="Times New Roman" w:cs="Times New Roman"/>
                <w:b/>
                <w:bCs/>
              </w:rPr>
              <w:t>P value</w:t>
            </w:r>
          </w:p>
        </w:tc>
        <w:tc>
          <w:tcPr>
            <w:tcW w:w="1116" w:type="dxa"/>
            <w:tcBorders>
              <w:top w:val="single" w:sz="8" w:space="0" w:color="auto"/>
              <w:bottom w:val="single" w:sz="8" w:space="0" w:color="auto"/>
            </w:tcBorders>
          </w:tcPr>
          <w:p w14:paraId="0C66683E" w14:textId="744D7247" w:rsidR="00E802EB" w:rsidRPr="00E802EB" w:rsidRDefault="00E802EB" w:rsidP="00E802EB">
            <w:r w:rsidRPr="00E802EB">
              <w:rPr>
                <w:rFonts w:ascii="Times New Roman" w:hAnsi="Times New Roman" w:cs="Times New Roman"/>
                <w:b/>
                <w:bCs/>
              </w:rPr>
              <w:t>Q value</w:t>
            </w:r>
          </w:p>
        </w:tc>
      </w:tr>
      <w:tr w:rsidR="00E802EB" w14:paraId="7B21C8B8" w14:textId="77777777" w:rsidTr="00E0755A">
        <w:trPr>
          <w:trHeight w:val="119"/>
        </w:trPr>
        <w:tc>
          <w:tcPr>
            <w:tcW w:w="10291" w:type="dxa"/>
            <w:tcBorders>
              <w:top w:val="single" w:sz="8" w:space="0" w:color="auto"/>
              <w:bottom w:val="nil"/>
            </w:tcBorders>
            <w:vAlign w:val="center"/>
          </w:tcPr>
          <w:p w14:paraId="28043C1C" w14:textId="5A2605C0" w:rsidR="00E802EB" w:rsidRPr="00E802EB" w:rsidRDefault="00E802EB" w:rsidP="00E802EB">
            <w:r w:rsidRPr="00E802EB">
              <w:rPr>
                <w:rFonts w:ascii="Times New Roman" w:eastAsia="等线" w:hAnsi="Times New Roman" w:cs="Times New Roman"/>
                <w:b/>
                <w:bCs/>
                <w:color w:val="000000"/>
              </w:rPr>
              <w:t>WELL-China cohort</w:t>
            </w:r>
          </w:p>
        </w:tc>
        <w:tc>
          <w:tcPr>
            <w:tcW w:w="1336" w:type="dxa"/>
            <w:tcBorders>
              <w:top w:val="single" w:sz="8" w:space="0" w:color="auto"/>
            </w:tcBorders>
            <w:vAlign w:val="center"/>
          </w:tcPr>
          <w:p w14:paraId="4582C2CE" w14:textId="77777777" w:rsidR="00E802EB" w:rsidRPr="00E802EB" w:rsidRDefault="00E802EB" w:rsidP="00E802EB"/>
        </w:tc>
        <w:tc>
          <w:tcPr>
            <w:tcW w:w="1116" w:type="dxa"/>
            <w:tcBorders>
              <w:top w:val="single" w:sz="8" w:space="0" w:color="auto"/>
            </w:tcBorders>
            <w:vAlign w:val="center"/>
          </w:tcPr>
          <w:p w14:paraId="4478415C" w14:textId="77777777" w:rsidR="00E802EB" w:rsidRPr="00E802EB" w:rsidRDefault="00E802EB" w:rsidP="00E802EB"/>
        </w:tc>
        <w:tc>
          <w:tcPr>
            <w:tcW w:w="1116" w:type="dxa"/>
            <w:tcBorders>
              <w:top w:val="single" w:sz="8" w:space="0" w:color="auto"/>
            </w:tcBorders>
            <w:vAlign w:val="center"/>
          </w:tcPr>
          <w:p w14:paraId="54704F2C" w14:textId="77777777" w:rsidR="00E802EB" w:rsidRPr="00E802EB" w:rsidRDefault="00E802EB" w:rsidP="00E802EB"/>
        </w:tc>
        <w:tc>
          <w:tcPr>
            <w:tcW w:w="1116" w:type="dxa"/>
            <w:tcBorders>
              <w:top w:val="single" w:sz="8" w:space="0" w:color="auto"/>
            </w:tcBorders>
            <w:vAlign w:val="center"/>
          </w:tcPr>
          <w:p w14:paraId="739A2246" w14:textId="77777777" w:rsidR="00E802EB" w:rsidRPr="00E802EB" w:rsidRDefault="00E802EB" w:rsidP="00E802EB"/>
        </w:tc>
      </w:tr>
      <w:tr w:rsidR="00101398" w14:paraId="2A010F92" w14:textId="77777777" w:rsidTr="00E0755A">
        <w:trPr>
          <w:trHeight w:val="137"/>
        </w:trPr>
        <w:tc>
          <w:tcPr>
            <w:tcW w:w="10291" w:type="dxa"/>
            <w:tcBorders>
              <w:top w:val="nil"/>
            </w:tcBorders>
            <w:vAlign w:val="center"/>
          </w:tcPr>
          <w:p w14:paraId="5A1E2D42" w14:textId="70B218D8" w:rsidR="00101398" w:rsidRPr="00101398" w:rsidRDefault="00101398" w:rsidP="00101398">
            <w:pPr>
              <w:rPr>
                <w:rFonts w:ascii="Times New Roman" w:hAnsi="Times New Roman" w:cs="Times New Roman"/>
                <w:color w:val="FF0000"/>
              </w:rPr>
            </w:pPr>
            <w:proofErr w:type="gramStart"/>
            <w:r w:rsidRPr="00101398">
              <w:rPr>
                <w:rFonts w:ascii="Times New Roman" w:eastAsia="等线" w:hAnsi="Times New Roman" w:cs="Times New Roman"/>
                <w:color w:val="FF0000"/>
                <w:sz w:val="22"/>
                <w:szCs w:val="22"/>
              </w:rPr>
              <w:t>Bacteria.Actinobacteria.Coriobacteriia.Coriobacteriales</w:t>
            </w:r>
            <w:proofErr w:type="gramEnd"/>
            <w:r w:rsidRPr="00101398">
              <w:rPr>
                <w:rFonts w:ascii="Times New Roman" w:eastAsia="等线" w:hAnsi="Times New Roman" w:cs="Times New Roman"/>
                <w:color w:val="FF0000"/>
                <w:sz w:val="22"/>
                <w:szCs w:val="22"/>
              </w:rPr>
              <w:t>.Coriobacteriaceae.Atopobium</w:t>
            </w:r>
          </w:p>
        </w:tc>
        <w:tc>
          <w:tcPr>
            <w:tcW w:w="1336" w:type="dxa"/>
            <w:vAlign w:val="center"/>
          </w:tcPr>
          <w:p w14:paraId="52BB24E7" w14:textId="19636E1E" w:rsidR="00101398" w:rsidRPr="00101398" w:rsidRDefault="00101398" w:rsidP="00101398">
            <w:pPr>
              <w:rPr>
                <w:rFonts w:ascii="Times New Roman" w:hAnsi="Times New Roman" w:cs="Times New Roman"/>
                <w:color w:val="FF0000"/>
                <w:sz w:val="22"/>
                <w:szCs w:val="22"/>
              </w:rPr>
            </w:pPr>
            <w:r w:rsidRPr="00101398">
              <w:rPr>
                <w:rFonts w:ascii="Times New Roman" w:eastAsia="等线" w:hAnsi="Times New Roman" w:cs="Times New Roman"/>
                <w:color w:val="FF0000"/>
                <w:sz w:val="22"/>
                <w:szCs w:val="22"/>
              </w:rPr>
              <w:t>1.571869</w:t>
            </w:r>
          </w:p>
        </w:tc>
        <w:tc>
          <w:tcPr>
            <w:tcW w:w="1116" w:type="dxa"/>
            <w:vAlign w:val="center"/>
          </w:tcPr>
          <w:p w14:paraId="70838948" w14:textId="6A917411" w:rsidR="00101398" w:rsidRPr="00101398" w:rsidRDefault="00101398" w:rsidP="00101398">
            <w:pPr>
              <w:rPr>
                <w:rFonts w:ascii="Times New Roman" w:hAnsi="Times New Roman" w:cs="Times New Roman"/>
                <w:color w:val="FF0000"/>
                <w:sz w:val="22"/>
                <w:szCs w:val="22"/>
              </w:rPr>
            </w:pPr>
            <w:r w:rsidRPr="00101398">
              <w:rPr>
                <w:rFonts w:ascii="Times New Roman" w:eastAsia="等线" w:hAnsi="Times New Roman" w:cs="Times New Roman"/>
                <w:color w:val="FF0000"/>
                <w:sz w:val="22"/>
                <w:szCs w:val="22"/>
              </w:rPr>
              <w:t>0.119435</w:t>
            </w:r>
          </w:p>
        </w:tc>
        <w:tc>
          <w:tcPr>
            <w:tcW w:w="1116" w:type="dxa"/>
            <w:vAlign w:val="center"/>
          </w:tcPr>
          <w:p w14:paraId="0136876C" w14:textId="55BB14F1" w:rsidR="00101398" w:rsidRPr="00101398" w:rsidRDefault="00101398" w:rsidP="00101398">
            <w:pPr>
              <w:rPr>
                <w:rFonts w:ascii="Times New Roman" w:hAnsi="Times New Roman" w:cs="Times New Roman"/>
                <w:color w:val="FF0000"/>
                <w:sz w:val="22"/>
                <w:szCs w:val="22"/>
              </w:rPr>
            </w:pPr>
            <w:r w:rsidRPr="00101398">
              <w:rPr>
                <w:rFonts w:ascii="Times New Roman" w:eastAsia="等线" w:hAnsi="Times New Roman" w:cs="Times New Roman"/>
                <w:color w:val="FF0000"/>
                <w:sz w:val="22"/>
                <w:szCs w:val="22"/>
              </w:rPr>
              <w:t>2.22E-38</w:t>
            </w:r>
          </w:p>
        </w:tc>
        <w:tc>
          <w:tcPr>
            <w:tcW w:w="1116" w:type="dxa"/>
            <w:vAlign w:val="center"/>
          </w:tcPr>
          <w:p w14:paraId="23F5DBE1" w14:textId="19A3A399" w:rsidR="00101398" w:rsidRPr="00101398" w:rsidRDefault="00101398" w:rsidP="00101398">
            <w:pPr>
              <w:rPr>
                <w:rFonts w:ascii="Times New Roman" w:hAnsi="Times New Roman" w:cs="Times New Roman"/>
                <w:color w:val="FF0000"/>
                <w:sz w:val="22"/>
                <w:szCs w:val="22"/>
              </w:rPr>
            </w:pPr>
            <w:r w:rsidRPr="00101398">
              <w:rPr>
                <w:rFonts w:ascii="Times New Roman" w:eastAsia="等线" w:hAnsi="Times New Roman" w:cs="Times New Roman"/>
                <w:color w:val="FF0000"/>
                <w:sz w:val="22"/>
                <w:szCs w:val="22"/>
              </w:rPr>
              <w:t>1.35E-35</w:t>
            </w:r>
          </w:p>
        </w:tc>
      </w:tr>
      <w:tr w:rsidR="00101398" w14:paraId="533631E3" w14:textId="77777777" w:rsidTr="003F6035">
        <w:trPr>
          <w:trHeight w:val="127"/>
        </w:trPr>
        <w:tc>
          <w:tcPr>
            <w:tcW w:w="10291" w:type="dxa"/>
            <w:vAlign w:val="center"/>
          </w:tcPr>
          <w:p w14:paraId="05BF284D" w14:textId="162855FA" w:rsidR="00101398" w:rsidRPr="00101398" w:rsidRDefault="00101398" w:rsidP="00101398">
            <w:pPr>
              <w:rPr>
                <w:rFonts w:ascii="Times New Roman" w:hAnsi="Times New Roman" w:cs="Times New Roman"/>
                <w:color w:val="FF0000"/>
              </w:rPr>
            </w:pPr>
            <w:proofErr w:type="gramStart"/>
            <w:r w:rsidRPr="00101398">
              <w:rPr>
                <w:rFonts w:ascii="Times New Roman" w:eastAsia="等线" w:hAnsi="Times New Roman" w:cs="Times New Roman"/>
                <w:color w:val="FF0000"/>
                <w:sz w:val="22"/>
                <w:szCs w:val="22"/>
              </w:rPr>
              <w:t>Bacteria.Actinobacteria.Actinobacteria.Actinomycetales</w:t>
            </w:r>
            <w:proofErr w:type="gramEnd"/>
            <w:r w:rsidRPr="00101398">
              <w:rPr>
                <w:rFonts w:ascii="Times New Roman" w:eastAsia="等线" w:hAnsi="Times New Roman" w:cs="Times New Roman"/>
                <w:color w:val="FF0000"/>
                <w:sz w:val="22"/>
                <w:szCs w:val="22"/>
              </w:rPr>
              <w:t>.Actinomycetaceae.Actinomyces</w:t>
            </w:r>
          </w:p>
        </w:tc>
        <w:tc>
          <w:tcPr>
            <w:tcW w:w="1336" w:type="dxa"/>
            <w:vAlign w:val="center"/>
          </w:tcPr>
          <w:p w14:paraId="1179BC0C" w14:textId="51678A36" w:rsidR="00101398" w:rsidRPr="00101398" w:rsidRDefault="00101398" w:rsidP="00101398">
            <w:pPr>
              <w:rPr>
                <w:rFonts w:ascii="Times New Roman" w:hAnsi="Times New Roman" w:cs="Times New Roman"/>
                <w:color w:val="FF0000"/>
                <w:sz w:val="22"/>
                <w:szCs w:val="22"/>
              </w:rPr>
            </w:pPr>
            <w:r w:rsidRPr="00101398">
              <w:rPr>
                <w:rFonts w:ascii="Times New Roman" w:eastAsia="等线" w:hAnsi="Times New Roman" w:cs="Times New Roman"/>
                <w:color w:val="FF0000"/>
                <w:sz w:val="22"/>
                <w:szCs w:val="22"/>
              </w:rPr>
              <w:t>1.075467</w:t>
            </w:r>
          </w:p>
        </w:tc>
        <w:tc>
          <w:tcPr>
            <w:tcW w:w="1116" w:type="dxa"/>
            <w:vAlign w:val="center"/>
          </w:tcPr>
          <w:p w14:paraId="062FDEAF" w14:textId="607C0C5A" w:rsidR="00101398" w:rsidRPr="00101398" w:rsidRDefault="00101398" w:rsidP="00101398">
            <w:pPr>
              <w:rPr>
                <w:rFonts w:ascii="Times New Roman" w:hAnsi="Times New Roman" w:cs="Times New Roman"/>
                <w:color w:val="FF0000"/>
                <w:sz w:val="22"/>
                <w:szCs w:val="22"/>
              </w:rPr>
            </w:pPr>
            <w:r w:rsidRPr="00101398">
              <w:rPr>
                <w:rFonts w:ascii="Times New Roman" w:eastAsia="等线" w:hAnsi="Times New Roman" w:cs="Times New Roman"/>
                <w:color w:val="FF0000"/>
                <w:sz w:val="22"/>
                <w:szCs w:val="22"/>
              </w:rPr>
              <w:t>0.113381</w:t>
            </w:r>
          </w:p>
        </w:tc>
        <w:tc>
          <w:tcPr>
            <w:tcW w:w="1116" w:type="dxa"/>
            <w:vAlign w:val="center"/>
          </w:tcPr>
          <w:p w14:paraId="757E91E3" w14:textId="2AB47588" w:rsidR="00101398" w:rsidRPr="00101398" w:rsidRDefault="00101398" w:rsidP="00101398">
            <w:pPr>
              <w:rPr>
                <w:rFonts w:ascii="Times New Roman" w:hAnsi="Times New Roman" w:cs="Times New Roman"/>
                <w:color w:val="FF0000"/>
                <w:sz w:val="22"/>
                <w:szCs w:val="22"/>
              </w:rPr>
            </w:pPr>
            <w:r w:rsidRPr="00101398">
              <w:rPr>
                <w:rFonts w:ascii="Times New Roman" w:eastAsia="等线" w:hAnsi="Times New Roman" w:cs="Times New Roman"/>
                <w:color w:val="FF0000"/>
                <w:sz w:val="22"/>
                <w:szCs w:val="22"/>
              </w:rPr>
              <w:t>5.13E-21</w:t>
            </w:r>
          </w:p>
        </w:tc>
        <w:tc>
          <w:tcPr>
            <w:tcW w:w="1116" w:type="dxa"/>
            <w:vAlign w:val="center"/>
          </w:tcPr>
          <w:p w14:paraId="13AF9D67" w14:textId="7123F841" w:rsidR="00101398" w:rsidRPr="00101398" w:rsidRDefault="00101398" w:rsidP="00101398">
            <w:pPr>
              <w:rPr>
                <w:rFonts w:ascii="Times New Roman" w:hAnsi="Times New Roman" w:cs="Times New Roman"/>
                <w:color w:val="FF0000"/>
                <w:sz w:val="22"/>
                <w:szCs w:val="22"/>
              </w:rPr>
            </w:pPr>
            <w:r w:rsidRPr="00101398">
              <w:rPr>
                <w:rFonts w:ascii="Times New Roman" w:eastAsia="等线" w:hAnsi="Times New Roman" w:cs="Times New Roman"/>
                <w:color w:val="FF0000"/>
                <w:sz w:val="22"/>
                <w:szCs w:val="22"/>
              </w:rPr>
              <w:t>1.04E-18</w:t>
            </w:r>
          </w:p>
        </w:tc>
      </w:tr>
      <w:tr w:rsidR="00101398" w14:paraId="103C6DF8" w14:textId="77777777" w:rsidTr="003F6035">
        <w:trPr>
          <w:trHeight w:val="60"/>
        </w:trPr>
        <w:tc>
          <w:tcPr>
            <w:tcW w:w="10291" w:type="dxa"/>
            <w:vAlign w:val="center"/>
          </w:tcPr>
          <w:p w14:paraId="6124B784" w14:textId="05B9F721" w:rsidR="00101398" w:rsidRPr="00101398" w:rsidRDefault="00101398" w:rsidP="00101398">
            <w:pPr>
              <w:rPr>
                <w:rFonts w:ascii="Times New Roman" w:hAnsi="Times New Roman" w:cs="Times New Roman"/>
              </w:rPr>
            </w:pPr>
            <w:proofErr w:type="gramStart"/>
            <w:r w:rsidRPr="00101398">
              <w:rPr>
                <w:rFonts w:ascii="Times New Roman" w:eastAsia="等线" w:hAnsi="Times New Roman" w:cs="Times New Roman"/>
                <w:color w:val="000000"/>
                <w:sz w:val="22"/>
                <w:szCs w:val="22"/>
              </w:rPr>
              <w:t>Bacteria.Saccharibacteria.Unassigned.Unassigned</w:t>
            </w:r>
            <w:proofErr w:type="gramEnd"/>
            <w:r w:rsidRPr="00101398">
              <w:rPr>
                <w:rFonts w:ascii="Times New Roman" w:eastAsia="等线" w:hAnsi="Times New Roman" w:cs="Times New Roman"/>
                <w:color w:val="000000"/>
                <w:sz w:val="22"/>
                <w:szCs w:val="22"/>
              </w:rPr>
              <w:t>.Unassigned.Unassigned</w:t>
            </w:r>
          </w:p>
        </w:tc>
        <w:tc>
          <w:tcPr>
            <w:tcW w:w="1336" w:type="dxa"/>
            <w:vAlign w:val="center"/>
          </w:tcPr>
          <w:p w14:paraId="58A12BED" w14:textId="3E14A1C6"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0.744479</w:t>
            </w:r>
          </w:p>
        </w:tc>
        <w:tc>
          <w:tcPr>
            <w:tcW w:w="1116" w:type="dxa"/>
            <w:vAlign w:val="center"/>
          </w:tcPr>
          <w:p w14:paraId="3A1F0F4B" w14:textId="60BAB920"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0.118821</w:t>
            </w:r>
          </w:p>
        </w:tc>
        <w:tc>
          <w:tcPr>
            <w:tcW w:w="1116" w:type="dxa"/>
            <w:vAlign w:val="center"/>
          </w:tcPr>
          <w:p w14:paraId="549A952C" w14:textId="66521514"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4.31E-10</w:t>
            </w:r>
          </w:p>
        </w:tc>
        <w:tc>
          <w:tcPr>
            <w:tcW w:w="1116" w:type="dxa"/>
            <w:vAlign w:val="center"/>
          </w:tcPr>
          <w:p w14:paraId="4959AC86" w14:textId="66551FF6"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2.91E-08</w:t>
            </w:r>
          </w:p>
        </w:tc>
      </w:tr>
      <w:tr w:rsidR="00101398" w:rsidRPr="00101398" w14:paraId="4C6B165C" w14:textId="77777777" w:rsidTr="003F6035">
        <w:trPr>
          <w:trHeight w:val="60"/>
        </w:trPr>
        <w:tc>
          <w:tcPr>
            <w:tcW w:w="10291" w:type="dxa"/>
            <w:vAlign w:val="center"/>
          </w:tcPr>
          <w:p w14:paraId="79537C09" w14:textId="2468EFA0" w:rsidR="00101398" w:rsidRPr="00101398" w:rsidRDefault="00101398" w:rsidP="00101398">
            <w:pPr>
              <w:rPr>
                <w:rFonts w:ascii="Times New Roman" w:hAnsi="Times New Roman" w:cs="Times New Roman"/>
                <w:color w:val="FF0000"/>
              </w:rPr>
            </w:pPr>
            <w:proofErr w:type="gramStart"/>
            <w:r w:rsidRPr="00101398">
              <w:rPr>
                <w:rFonts w:ascii="Times New Roman" w:eastAsia="等线" w:hAnsi="Times New Roman" w:cs="Times New Roman"/>
                <w:color w:val="FF0000"/>
                <w:sz w:val="22"/>
                <w:szCs w:val="22"/>
              </w:rPr>
              <w:t>Bacteria.Firmicutes.Erysipelotrichia.Erysipelotrichales</w:t>
            </w:r>
            <w:proofErr w:type="gramEnd"/>
            <w:r w:rsidRPr="00101398">
              <w:rPr>
                <w:rFonts w:ascii="Times New Roman" w:eastAsia="等线" w:hAnsi="Times New Roman" w:cs="Times New Roman"/>
                <w:color w:val="FF0000"/>
                <w:sz w:val="22"/>
                <w:szCs w:val="22"/>
              </w:rPr>
              <w:t>.Erysipelotrichaceae.Solobacterium</w:t>
            </w:r>
          </w:p>
        </w:tc>
        <w:tc>
          <w:tcPr>
            <w:tcW w:w="1336" w:type="dxa"/>
            <w:vAlign w:val="center"/>
          </w:tcPr>
          <w:p w14:paraId="12CA6746" w14:textId="2F9C0E34" w:rsidR="00101398" w:rsidRPr="00101398" w:rsidRDefault="00101398" w:rsidP="00101398">
            <w:pPr>
              <w:rPr>
                <w:rFonts w:ascii="Times New Roman" w:hAnsi="Times New Roman" w:cs="Times New Roman"/>
                <w:color w:val="FF0000"/>
                <w:sz w:val="22"/>
                <w:szCs w:val="22"/>
              </w:rPr>
            </w:pPr>
            <w:r w:rsidRPr="00101398">
              <w:rPr>
                <w:rFonts w:ascii="Times New Roman" w:eastAsia="等线" w:hAnsi="Times New Roman" w:cs="Times New Roman"/>
                <w:color w:val="FF0000"/>
                <w:sz w:val="22"/>
                <w:szCs w:val="22"/>
              </w:rPr>
              <w:t>0.614373</w:t>
            </w:r>
          </w:p>
        </w:tc>
        <w:tc>
          <w:tcPr>
            <w:tcW w:w="1116" w:type="dxa"/>
            <w:vAlign w:val="center"/>
          </w:tcPr>
          <w:p w14:paraId="79E8A199" w14:textId="086DD12F" w:rsidR="00101398" w:rsidRPr="00101398" w:rsidRDefault="00101398" w:rsidP="00101398">
            <w:pPr>
              <w:rPr>
                <w:rFonts w:ascii="Times New Roman" w:hAnsi="Times New Roman" w:cs="Times New Roman"/>
                <w:color w:val="FF0000"/>
                <w:sz w:val="22"/>
                <w:szCs w:val="22"/>
              </w:rPr>
            </w:pPr>
            <w:r w:rsidRPr="00101398">
              <w:rPr>
                <w:rFonts w:ascii="Times New Roman" w:eastAsia="等线" w:hAnsi="Times New Roman" w:cs="Times New Roman"/>
                <w:color w:val="FF0000"/>
                <w:sz w:val="22"/>
                <w:szCs w:val="22"/>
              </w:rPr>
              <w:t>0.110763</w:t>
            </w:r>
          </w:p>
        </w:tc>
        <w:tc>
          <w:tcPr>
            <w:tcW w:w="1116" w:type="dxa"/>
            <w:vAlign w:val="center"/>
          </w:tcPr>
          <w:p w14:paraId="6C8C5B1F" w14:textId="7F391B34" w:rsidR="00101398" w:rsidRPr="00101398" w:rsidRDefault="00101398" w:rsidP="00101398">
            <w:pPr>
              <w:rPr>
                <w:rFonts w:ascii="Times New Roman" w:hAnsi="Times New Roman" w:cs="Times New Roman"/>
                <w:color w:val="FF0000"/>
                <w:sz w:val="22"/>
                <w:szCs w:val="22"/>
              </w:rPr>
            </w:pPr>
            <w:r w:rsidRPr="00101398">
              <w:rPr>
                <w:rFonts w:ascii="Times New Roman" w:eastAsia="等线" w:hAnsi="Times New Roman" w:cs="Times New Roman"/>
                <w:color w:val="FF0000"/>
                <w:sz w:val="22"/>
                <w:szCs w:val="22"/>
              </w:rPr>
              <w:t>3.19E-08</w:t>
            </w:r>
          </w:p>
        </w:tc>
        <w:tc>
          <w:tcPr>
            <w:tcW w:w="1116" w:type="dxa"/>
            <w:vAlign w:val="center"/>
          </w:tcPr>
          <w:p w14:paraId="5F90ADDE" w14:textId="37F2EE92" w:rsidR="00101398" w:rsidRPr="00101398" w:rsidRDefault="00101398" w:rsidP="00101398">
            <w:pPr>
              <w:rPr>
                <w:rFonts w:ascii="Times New Roman" w:hAnsi="Times New Roman" w:cs="Times New Roman"/>
                <w:color w:val="FF0000"/>
                <w:sz w:val="22"/>
                <w:szCs w:val="22"/>
              </w:rPr>
            </w:pPr>
            <w:r w:rsidRPr="00101398">
              <w:rPr>
                <w:rFonts w:ascii="Times New Roman" w:eastAsia="等线" w:hAnsi="Times New Roman" w:cs="Times New Roman"/>
                <w:color w:val="FF0000"/>
                <w:sz w:val="22"/>
                <w:szCs w:val="22"/>
              </w:rPr>
              <w:t>1.39E-06</w:t>
            </w:r>
          </w:p>
        </w:tc>
      </w:tr>
      <w:tr w:rsidR="00101398" w14:paraId="50B10317" w14:textId="77777777" w:rsidTr="003F6035">
        <w:trPr>
          <w:trHeight w:val="123"/>
        </w:trPr>
        <w:tc>
          <w:tcPr>
            <w:tcW w:w="10291" w:type="dxa"/>
            <w:vAlign w:val="center"/>
          </w:tcPr>
          <w:p w14:paraId="434592CD" w14:textId="4CBB7A6C" w:rsidR="00101398" w:rsidRPr="00101398" w:rsidRDefault="00101398" w:rsidP="00101398">
            <w:pPr>
              <w:rPr>
                <w:rFonts w:ascii="Times New Roman" w:hAnsi="Times New Roman" w:cs="Times New Roman"/>
              </w:rPr>
            </w:pPr>
            <w:proofErr w:type="gramStart"/>
            <w:r w:rsidRPr="00101398">
              <w:rPr>
                <w:rFonts w:ascii="Times New Roman" w:eastAsia="等线" w:hAnsi="Times New Roman" w:cs="Times New Roman"/>
                <w:color w:val="000000"/>
                <w:sz w:val="22"/>
                <w:szCs w:val="22"/>
              </w:rPr>
              <w:t>Bacteria.Fusobacteria.Fusobacteriia.Fusobacteriales</w:t>
            </w:r>
            <w:proofErr w:type="gramEnd"/>
            <w:r w:rsidRPr="00101398">
              <w:rPr>
                <w:rFonts w:ascii="Times New Roman" w:eastAsia="等线" w:hAnsi="Times New Roman" w:cs="Times New Roman"/>
                <w:color w:val="000000"/>
                <w:sz w:val="22"/>
                <w:szCs w:val="22"/>
              </w:rPr>
              <w:t>.CFT112H7.Unassigned</w:t>
            </w:r>
          </w:p>
        </w:tc>
        <w:tc>
          <w:tcPr>
            <w:tcW w:w="1336" w:type="dxa"/>
            <w:vAlign w:val="center"/>
          </w:tcPr>
          <w:p w14:paraId="5F1D91F8" w14:textId="790E8B92"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0.536964</w:t>
            </w:r>
          </w:p>
        </w:tc>
        <w:tc>
          <w:tcPr>
            <w:tcW w:w="1116" w:type="dxa"/>
            <w:vAlign w:val="center"/>
          </w:tcPr>
          <w:p w14:paraId="0C75CC96" w14:textId="1F4C5DA3"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0.162626</w:t>
            </w:r>
          </w:p>
        </w:tc>
        <w:tc>
          <w:tcPr>
            <w:tcW w:w="1116" w:type="dxa"/>
            <w:vAlign w:val="center"/>
          </w:tcPr>
          <w:p w14:paraId="1E3642C7" w14:textId="56182263"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0.000973</w:t>
            </w:r>
          </w:p>
        </w:tc>
        <w:tc>
          <w:tcPr>
            <w:tcW w:w="1116" w:type="dxa"/>
            <w:vAlign w:val="center"/>
          </w:tcPr>
          <w:p w14:paraId="22AC8D2F" w14:textId="5A20FFE9"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0.01002</w:t>
            </w:r>
          </w:p>
        </w:tc>
      </w:tr>
      <w:tr w:rsidR="00101398" w14:paraId="58FA5CCD" w14:textId="77777777" w:rsidTr="003F6035">
        <w:trPr>
          <w:trHeight w:val="60"/>
        </w:trPr>
        <w:tc>
          <w:tcPr>
            <w:tcW w:w="10291" w:type="dxa"/>
            <w:vAlign w:val="center"/>
          </w:tcPr>
          <w:p w14:paraId="31D059FB" w14:textId="72D7B254" w:rsidR="00101398" w:rsidRPr="00101398" w:rsidRDefault="00101398" w:rsidP="00101398">
            <w:pPr>
              <w:rPr>
                <w:rFonts w:ascii="Times New Roman" w:hAnsi="Times New Roman" w:cs="Times New Roman"/>
              </w:rPr>
            </w:pPr>
            <w:proofErr w:type="gramStart"/>
            <w:r w:rsidRPr="00101398">
              <w:rPr>
                <w:rFonts w:ascii="Times New Roman" w:eastAsia="等线" w:hAnsi="Times New Roman" w:cs="Times New Roman"/>
                <w:color w:val="000000"/>
                <w:sz w:val="22"/>
                <w:szCs w:val="22"/>
              </w:rPr>
              <w:t>Bacteria.Proteobacteria.Deltaproteobacteria.Desulfovibrionales</w:t>
            </w:r>
            <w:proofErr w:type="gramEnd"/>
            <w:r w:rsidRPr="00101398">
              <w:rPr>
                <w:rFonts w:ascii="Times New Roman" w:eastAsia="等线" w:hAnsi="Times New Roman" w:cs="Times New Roman"/>
                <w:color w:val="000000"/>
                <w:sz w:val="22"/>
                <w:szCs w:val="22"/>
              </w:rPr>
              <w:t>.Desulfovibrionaceae.Bilophila</w:t>
            </w:r>
          </w:p>
        </w:tc>
        <w:tc>
          <w:tcPr>
            <w:tcW w:w="1336" w:type="dxa"/>
            <w:vAlign w:val="center"/>
          </w:tcPr>
          <w:p w14:paraId="2118B6BF" w14:textId="74078E5A"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0.517066</w:t>
            </w:r>
          </w:p>
        </w:tc>
        <w:tc>
          <w:tcPr>
            <w:tcW w:w="1116" w:type="dxa"/>
            <w:vAlign w:val="center"/>
          </w:tcPr>
          <w:p w14:paraId="4C277894" w14:textId="031A465F"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0.118003</w:t>
            </w:r>
          </w:p>
        </w:tc>
        <w:tc>
          <w:tcPr>
            <w:tcW w:w="1116" w:type="dxa"/>
            <w:vAlign w:val="center"/>
          </w:tcPr>
          <w:p w14:paraId="2149B2A3" w14:textId="053A0844"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1.22E-05</w:t>
            </w:r>
          </w:p>
        </w:tc>
        <w:tc>
          <w:tcPr>
            <w:tcW w:w="1116" w:type="dxa"/>
            <w:vAlign w:val="center"/>
          </w:tcPr>
          <w:p w14:paraId="2356EE22" w14:textId="4310CE3F"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0.000264</w:t>
            </w:r>
          </w:p>
        </w:tc>
      </w:tr>
      <w:tr w:rsidR="00101398" w14:paraId="6A14CD6C" w14:textId="77777777" w:rsidTr="003F6035">
        <w:trPr>
          <w:trHeight w:val="60"/>
        </w:trPr>
        <w:tc>
          <w:tcPr>
            <w:tcW w:w="10291" w:type="dxa"/>
            <w:vAlign w:val="center"/>
          </w:tcPr>
          <w:p w14:paraId="17C70522" w14:textId="77546666" w:rsidR="00101398" w:rsidRPr="00101398" w:rsidRDefault="00101398" w:rsidP="00101398">
            <w:pPr>
              <w:rPr>
                <w:rFonts w:ascii="Times New Roman" w:hAnsi="Times New Roman" w:cs="Times New Roman"/>
              </w:rPr>
            </w:pPr>
            <w:proofErr w:type="gramStart"/>
            <w:r w:rsidRPr="00101398">
              <w:rPr>
                <w:rFonts w:ascii="Times New Roman" w:eastAsia="等线" w:hAnsi="Times New Roman" w:cs="Times New Roman"/>
                <w:color w:val="000000"/>
                <w:sz w:val="22"/>
                <w:szCs w:val="22"/>
              </w:rPr>
              <w:t>Bacteria.Firmicutes.Negativicutes.Selenomonadales</w:t>
            </w:r>
            <w:proofErr w:type="gramEnd"/>
            <w:r w:rsidRPr="00101398">
              <w:rPr>
                <w:rFonts w:ascii="Times New Roman" w:eastAsia="等线" w:hAnsi="Times New Roman" w:cs="Times New Roman"/>
                <w:color w:val="000000"/>
                <w:sz w:val="22"/>
                <w:szCs w:val="22"/>
              </w:rPr>
              <w:t>.Veillonellaceae.Allisonella</w:t>
            </w:r>
          </w:p>
        </w:tc>
        <w:tc>
          <w:tcPr>
            <w:tcW w:w="1336" w:type="dxa"/>
            <w:vAlign w:val="center"/>
          </w:tcPr>
          <w:p w14:paraId="491CA8F7" w14:textId="00F02EFE"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0.471709</w:t>
            </w:r>
          </w:p>
        </w:tc>
        <w:tc>
          <w:tcPr>
            <w:tcW w:w="1116" w:type="dxa"/>
            <w:vAlign w:val="center"/>
          </w:tcPr>
          <w:p w14:paraId="6B8AEDBC" w14:textId="64562099"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0.146094</w:t>
            </w:r>
          </w:p>
        </w:tc>
        <w:tc>
          <w:tcPr>
            <w:tcW w:w="1116" w:type="dxa"/>
            <w:vAlign w:val="center"/>
          </w:tcPr>
          <w:p w14:paraId="4BCF359D" w14:textId="0428F8E9"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0.001258</w:t>
            </w:r>
          </w:p>
        </w:tc>
        <w:tc>
          <w:tcPr>
            <w:tcW w:w="1116" w:type="dxa"/>
            <w:vAlign w:val="center"/>
          </w:tcPr>
          <w:p w14:paraId="6748ACA9" w14:textId="1585326C"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0.012404</w:t>
            </w:r>
          </w:p>
        </w:tc>
      </w:tr>
      <w:tr w:rsidR="00101398" w14:paraId="45AAD9C8" w14:textId="77777777" w:rsidTr="003F6035">
        <w:trPr>
          <w:trHeight w:val="60"/>
        </w:trPr>
        <w:tc>
          <w:tcPr>
            <w:tcW w:w="10291" w:type="dxa"/>
            <w:vAlign w:val="center"/>
          </w:tcPr>
          <w:p w14:paraId="3B199601" w14:textId="3FE5463F" w:rsidR="00101398" w:rsidRPr="00101398" w:rsidRDefault="00101398" w:rsidP="00101398">
            <w:pPr>
              <w:rPr>
                <w:rFonts w:ascii="Times New Roman" w:hAnsi="Times New Roman" w:cs="Times New Roman"/>
              </w:rPr>
            </w:pPr>
            <w:proofErr w:type="gramStart"/>
            <w:r w:rsidRPr="00101398">
              <w:rPr>
                <w:rFonts w:ascii="Times New Roman" w:eastAsia="等线" w:hAnsi="Times New Roman" w:cs="Times New Roman"/>
                <w:color w:val="000000"/>
                <w:sz w:val="22"/>
                <w:szCs w:val="22"/>
              </w:rPr>
              <w:t>Bacteria.Firmicutes.Negativicutes.Selenomonadales</w:t>
            </w:r>
            <w:proofErr w:type="gramEnd"/>
            <w:r w:rsidRPr="00101398">
              <w:rPr>
                <w:rFonts w:ascii="Times New Roman" w:eastAsia="等线" w:hAnsi="Times New Roman" w:cs="Times New Roman"/>
                <w:color w:val="000000"/>
                <w:sz w:val="22"/>
                <w:szCs w:val="22"/>
              </w:rPr>
              <w:t>.Acidaminococcaceae.Acidaminococcus</w:t>
            </w:r>
          </w:p>
        </w:tc>
        <w:tc>
          <w:tcPr>
            <w:tcW w:w="1336" w:type="dxa"/>
            <w:vAlign w:val="center"/>
          </w:tcPr>
          <w:p w14:paraId="5F9C822C" w14:textId="4A7393F9"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0.443622</w:t>
            </w:r>
          </w:p>
        </w:tc>
        <w:tc>
          <w:tcPr>
            <w:tcW w:w="1116" w:type="dxa"/>
            <w:vAlign w:val="center"/>
          </w:tcPr>
          <w:p w14:paraId="123ABBB6" w14:textId="670EBD09"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0.145358</w:t>
            </w:r>
          </w:p>
        </w:tc>
        <w:tc>
          <w:tcPr>
            <w:tcW w:w="1116" w:type="dxa"/>
            <w:vAlign w:val="center"/>
          </w:tcPr>
          <w:p w14:paraId="723FF3E8" w14:textId="5A31AC7B"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0.002296</w:t>
            </w:r>
          </w:p>
        </w:tc>
        <w:tc>
          <w:tcPr>
            <w:tcW w:w="1116" w:type="dxa"/>
            <w:vAlign w:val="center"/>
          </w:tcPr>
          <w:p w14:paraId="1A7CED5D" w14:textId="6C498D6B"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0.020191</w:t>
            </w:r>
          </w:p>
        </w:tc>
      </w:tr>
      <w:tr w:rsidR="00101398" w14:paraId="53377784" w14:textId="77777777" w:rsidTr="003F6035">
        <w:trPr>
          <w:trHeight w:val="60"/>
        </w:trPr>
        <w:tc>
          <w:tcPr>
            <w:tcW w:w="10291" w:type="dxa"/>
            <w:vAlign w:val="center"/>
          </w:tcPr>
          <w:p w14:paraId="4671B50F" w14:textId="6A880DE5" w:rsidR="00101398" w:rsidRPr="00101398" w:rsidRDefault="00101398" w:rsidP="00101398">
            <w:pPr>
              <w:rPr>
                <w:rFonts w:ascii="Times New Roman" w:hAnsi="Times New Roman" w:cs="Times New Roman"/>
              </w:rPr>
            </w:pPr>
            <w:proofErr w:type="gramStart"/>
            <w:r w:rsidRPr="00101398">
              <w:rPr>
                <w:rFonts w:ascii="Times New Roman" w:eastAsia="等线" w:hAnsi="Times New Roman" w:cs="Times New Roman"/>
                <w:color w:val="000000"/>
                <w:sz w:val="22"/>
                <w:szCs w:val="22"/>
              </w:rPr>
              <w:t>Bacteria.Firmicutes.Bacilli.Lactobacillales</w:t>
            </w:r>
            <w:proofErr w:type="gramEnd"/>
            <w:r w:rsidRPr="00101398">
              <w:rPr>
                <w:rFonts w:ascii="Times New Roman" w:eastAsia="等线" w:hAnsi="Times New Roman" w:cs="Times New Roman"/>
                <w:color w:val="000000"/>
                <w:sz w:val="22"/>
                <w:szCs w:val="22"/>
              </w:rPr>
              <w:t>.Lactobacillaceae.Lactobacillus</w:t>
            </w:r>
          </w:p>
        </w:tc>
        <w:tc>
          <w:tcPr>
            <w:tcW w:w="1336" w:type="dxa"/>
            <w:vAlign w:val="center"/>
          </w:tcPr>
          <w:p w14:paraId="133BCD67" w14:textId="45751692"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0.422227</w:t>
            </w:r>
          </w:p>
        </w:tc>
        <w:tc>
          <w:tcPr>
            <w:tcW w:w="1116" w:type="dxa"/>
            <w:vAlign w:val="center"/>
          </w:tcPr>
          <w:p w14:paraId="7843B0CC" w14:textId="007AD999"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0.143983</w:t>
            </w:r>
          </w:p>
        </w:tc>
        <w:tc>
          <w:tcPr>
            <w:tcW w:w="1116" w:type="dxa"/>
            <w:vAlign w:val="center"/>
          </w:tcPr>
          <w:p w14:paraId="57E26DC8" w14:textId="3B000A14"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0.003391</w:t>
            </w:r>
          </w:p>
        </w:tc>
        <w:tc>
          <w:tcPr>
            <w:tcW w:w="1116" w:type="dxa"/>
            <w:vAlign w:val="center"/>
          </w:tcPr>
          <w:p w14:paraId="249A6C3F" w14:textId="1B0387FC"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0.02713</w:t>
            </w:r>
          </w:p>
        </w:tc>
      </w:tr>
      <w:tr w:rsidR="00101398" w:rsidRPr="00101398" w14:paraId="06E3F10F" w14:textId="77777777" w:rsidTr="003F6035">
        <w:trPr>
          <w:trHeight w:val="115"/>
        </w:trPr>
        <w:tc>
          <w:tcPr>
            <w:tcW w:w="10291" w:type="dxa"/>
            <w:vAlign w:val="center"/>
          </w:tcPr>
          <w:p w14:paraId="11F0D980" w14:textId="49E8DFEF" w:rsidR="00101398" w:rsidRPr="00101398" w:rsidRDefault="00101398" w:rsidP="00101398">
            <w:pPr>
              <w:rPr>
                <w:rFonts w:ascii="Times New Roman" w:hAnsi="Times New Roman" w:cs="Times New Roman"/>
                <w:color w:val="FF0000"/>
              </w:rPr>
            </w:pPr>
            <w:proofErr w:type="gramStart"/>
            <w:r w:rsidRPr="00101398">
              <w:rPr>
                <w:rFonts w:ascii="Times New Roman" w:eastAsia="等线" w:hAnsi="Times New Roman" w:cs="Times New Roman"/>
                <w:color w:val="FF0000"/>
                <w:sz w:val="22"/>
                <w:szCs w:val="22"/>
              </w:rPr>
              <w:t>Bacteria.Firmicutes.Clostridia.Clostridiales</w:t>
            </w:r>
            <w:proofErr w:type="gramEnd"/>
            <w:r w:rsidRPr="00101398">
              <w:rPr>
                <w:rFonts w:ascii="Times New Roman" w:eastAsia="等线" w:hAnsi="Times New Roman" w:cs="Times New Roman"/>
                <w:color w:val="FF0000"/>
                <w:sz w:val="22"/>
                <w:szCs w:val="22"/>
              </w:rPr>
              <w:t>.Lachnospiraceae.Tyzzerella_4</w:t>
            </w:r>
          </w:p>
        </w:tc>
        <w:tc>
          <w:tcPr>
            <w:tcW w:w="1336" w:type="dxa"/>
            <w:vAlign w:val="center"/>
          </w:tcPr>
          <w:p w14:paraId="5FD4AF1B" w14:textId="0437C973" w:rsidR="00101398" w:rsidRPr="00101398" w:rsidRDefault="00101398" w:rsidP="00101398">
            <w:pPr>
              <w:rPr>
                <w:rFonts w:ascii="Times New Roman" w:hAnsi="Times New Roman" w:cs="Times New Roman"/>
                <w:color w:val="FF0000"/>
                <w:sz w:val="22"/>
                <w:szCs w:val="22"/>
              </w:rPr>
            </w:pPr>
            <w:r w:rsidRPr="00101398">
              <w:rPr>
                <w:rFonts w:ascii="Times New Roman" w:eastAsia="等线" w:hAnsi="Times New Roman" w:cs="Times New Roman"/>
                <w:color w:val="FF0000"/>
                <w:sz w:val="22"/>
                <w:szCs w:val="22"/>
              </w:rPr>
              <w:t>0.419634</w:t>
            </w:r>
          </w:p>
        </w:tc>
        <w:tc>
          <w:tcPr>
            <w:tcW w:w="1116" w:type="dxa"/>
            <w:vAlign w:val="center"/>
          </w:tcPr>
          <w:p w14:paraId="7D4E9411" w14:textId="5CADB2C4" w:rsidR="00101398" w:rsidRPr="00101398" w:rsidRDefault="00101398" w:rsidP="00101398">
            <w:pPr>
              <w:rPr>
                <w:rFonts w:ascii="Times New Roman" w:hAnsi="Times New Roman" w:cs="Times New Roman"/>
                <w:color w:val="FF0000"/>
                <w:sz w:val="22"/>
                <w:szCs w:val="22"/>
              </w:rPr>
            </w:pPr>
            <w:r w:rsidRPr="00101398">
              <w:rPr>
                <w:rFonts w:ascii="Times New Roman" w:eastAsia="等线" w:hAnsi="Times New Roman" w:cs="Times New Roman"/>
                <w:color w:val="FF0000"/>
                <w:sz w:val="22"/>
                <w:szCs w:val="22"/>
              </w:rPr>
              <w:t>0.10745</w:t>
            </w:r>
          </w:p>
        </w:tc>
        <w:tc>
          <w:tcPr>
            <w:tcW w:w="1116" w:type="dxa"/>
            <w:vAlign w:val="center"/>
          </w:tcPr>
          <w:p w14:paraId="4A935AA5" w14:textId="0FE1C96D" w:rsidR="00101398" w:rsidRPr="00101398" w:rsidRDefault="00101398" w:rsidP="00101398">
            <w:pPr>
              <w:rPr>
                <w:rFonts w:ascii="Times New Roman" w:hAnsi="Times New Roman" w:cs="Times New Roman"/>
                <w:color w:val="FF0000"/>
                <w:sz w:val="22"/>
                <w:szCs w:val="22"/>
              </w:rPr>
            </w:pPr>
            <w:r w:rsidRPr="00101398">
              <w:rPr>
                <w:rFonts w:ascii="Times New Roman" w:eastAsia="等线" w:hAnsi="Times New Roman" w:cs="Times New Roman"/>
                <w:color w:val="FF0000"/>
                <w:sz w:val="22"/>
                <w:szCs w:val="22"/>
              </w:rPr>
              <w:t>9.64E-05</w:t>
            </w:r>
          </w:p>
        </w:tc>
        <w:tc>
          <w:tcPr>
            <w:tcW w:w="1116" w:type="dxa"/>
            <w:vAlign w:val="center"/>
          </w:tcPr>
          <w:p w14:paraId="12093932" w14:textId="64E87D36" w:rsidR="00101398" w:rsidRPr="00101398" w:rsidRDefault="00101398" w:rsidP="00101398">
            <w:pPr>
              <w:rPr>
                <w:rFonts w:ascii="Times New Roman" w:hAnsi="Times New Roman" w:cs="Times New Roman"/>
                <w:color w:val="FF0000"/>
                <w:sz w:val="22"/>
                <w:szCs w:val="22"/>
              </w:rPr>
            </w:pPr>
            <w:r w:rsidRPr="00101398">
              <w:rPr>
                <w:rFonts w:ascii="Times New Roman" w:eastAsia="等线" w:hAnsi="Times New Roman" w:cs="Times New Roman"/>
                <w:color w:val="FF0000"/>
                <w:sz w:val="22"/>
                <w:szCs w:val="22"/>
              </w:rPr>
              <w:t>0.001441</w:t>
            </w:r>
          </w:p>
        </w:tc>
      </w:tr>
      <w:tr w:rsidR="00101398" w14:paraId="5AF223BB" w14:textId="77777777" w:rsidTr="003F6035">
        <w:trPr>
          <w:trHeight w:val="60"/>
        </w:trPr>
        <w:tc>
          <w:tcPr>
            <w:tcW w:w="10291" w:type="dxa"/>
            <w:vAlign w:val="center"/>
          </w:tcPr>
          <w:p w14:paraId="71A38145" w14:textId="0A2E3409" w:rsidR="00101398" w:rsidRPr="00101398" w:rsidRDefault="00101398" w:rsidP="00101398">
            <w:pPr>
              <w:rPr>
                <w:rFonts w:ascii="Times New Roman" w:hAnsi="Times New Roman" w:cs="Times New Roman"/>
              </w:rPr>
            </w:pPr>
            <w:proofErr w:type="gramStart"/>
            <w:r w:rsidRPr="00101398">
              <w:rPr>
                <w:rFonts w:ascii="Times New Roman" w:eastAsia="等线" w:hAnsi="Times New Roman" w:cs="Times New Roman"/>
                <w:color w:val="000000"/>
                <w:sz w:val="22"/>
                <w:szCs w:val="22"/>
              </w:rPr>
              <w:t>Bacteria.Firmicutes.Negativicutes.Selenomonadales</w:t>
            </w:r>
            <w:proofErr w:type="gramEnd"/>
            <w:r w:rsidRPr="00101398">
              <w:rPr>
                <w:rFonts w:ascii="Times New Roman" w:eastAsia="等线" w:hAnsi="Times New Roman" w:cs="Times New Roman"/>
                <w:color w:val="000000"/>
                <w:sz w:val="22"/>
                <w:szCs w:val="22"/>
              </w:rPr>
              <w:t>.Veillonellaceae.Megasphaera</w:t>
            </w:r>
          </w:p>
        </w:tc>
        <w:tc>
          <w:tcPr>
            <w:tcW w:w="1336" w:type="dxa"/>
            <w:vAlign w:val="center"/>
          </w:tcPr>
          <w:p w14:paraId="28A33672" w14:textId="30727F3F"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0.404386</w:t>
            </w:r>
          </w:p>
        </w:tc>
        <w:tc>
          <w:tcPr>
            <w:tcW w:w="1116" w:type="dxa"/>
            <w:vAlign w:val="center"/>
          </w:tcPr>
          <w:p w14:paraId="186C68FE" w14:textId="0F90BC2A"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0.165893</w:t>
            </w:r>
          </w:p>
        </w:tc>
        <w:tc>
          <w:tcPr>
            <w:tcW w:w="1116" w:type="dxa"/>
            <w:vAlign w:val="center"/>
          </w:tcPr>
          <w:p w14:paraId="120486E2" w14:textId="1CCDC1F8"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0.014848</w:t>
            </w:r>
          </w:p>
        </w:tc>
        <w:tc>
          <w:tcPr>
            <w:tcW w:w="1116" w:type="dxa"/>
            <w:vAlign w:val="center"/>
          </w:tcPr>
          <w:p w14:paraId="52B73ED4" w14:textId="67794050"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0.085437</w:t>
            </w:r>
          </w:p>
        </w:tc>
      </w:tr>
      <w:tr w:rsidR="00101398" w14:paraId="3EFA4F64" w14:textId="77777777" w:rsidTr="003F6035">
        <w:trPr>
          <w:trHeight w:val="60"/>
        </w:trPr>
        <w:tc>
          <w:tcPr>
            <w:tcW w:w="10291" w:type="dxa"/>
            <w:vAlign w:val="center"/>
          </w:tcPr>
          <w:p w14:paraId="1651992C" w14:textId="6CF5B2B3" w:rsidR="00101398" w:rsidRPr="00101398" w:rsidRDefault="00101398" w:rsidP="00101398">
            <w:pPr>
              <w:rPr>
                <w:rFonts w:ascii="Times New Roman" w:hAnsi="Times New Roman" w:cs="Times New Roman"/>
              </w:rPr>
            </w:pPr>
            <w:proofErr w:type="gramStart"/>
            <w:r w:rsidRPr="00101398">
              <w:rPr>
                <w:rFonts w:ascii="Times New Roman" w:eastAsia="等线" w:hAnsi="Times New Roman" w:cs="Times New Roman"/>
                <w:color w:val="000000"/>
                <w:sz w:val="22"/>
                <w:szCs w:val="22"/>
              </w:rPr>
              <w:t>Bacteria.Proteobacteria.Betaproteobacteria.Burkholderiales</w:t>
            </w:r>
            <w:proofErr w:type="gramEnd"/>
            <w:r w:rsidRPr="00101398">
              <w:rPr>
                <w:rFonts w:ascii="Times New Roman" w:eastAsia="等线" w:hAnsi="Times New Roman" w:cs="Times New Roman"/>
                <w:color w:val="000000"/>
                <w:sz w:val="22"/>
                <w:szCs w:val="22"/>
              </w:rPr>
              <w:t>.Alcaligenaceae.Sutterella</w:t>
            </w:r>
          </w:p>
        </w:tc>
        <w:tc>
          <w:tcPr>
            <w:tcW w:w="1336" w:type="dxa"/>
            <w:vAlign w:val="center"/>
          </w:tcPr>
          <w:p w14:paraId="536DF776" w14:textId="275AD759"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0.388615</w:t>
            </w:r>
          </w:p>
        </w:tc>
        <w:tc>
          <w:tcPr>
            <w:tcW w:w="1116" w:type="dxa"/>
            <w:vAlign w:val="center"/>
          </w:tcPr>
          <w:p w14:paraId="3CBB58D6" w14:textId="33F608FD"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0.134713</w:t>
            </w:r>
          </w:p>
        </w:tc>
        <w:tc>
          <w:tcPr>
            <w:tcW w:w="1116" w:type="dxa"/>
            <w:vAlign w:val="center"/>
          </w:tcPr>
          <w:p w14:paraId="7A4BE3F4" w14:textId="6CBAC0C4"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0.003948</w:t>
            </w:r>
          </w:p>
        </w:tc>
        <w:tc>
          <w:tcPr>
            <w:tcW w:w="1116" w:type="dxa"/>
            <w:vAlign w:val="center"/>
          </w:tcPr>
          <w:p w14:paraId="4C74FC27" w14:textId="3F9491BE"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0.030197</w:t>
            </w:r>
          </w:p>
        </w:tc>
      </w:tr>
      <w:tr w:rsidR="00101398" w14:paraId="7E7CDA45" w14:textId="77777777" w:rsidTr="003F6035">
        <w:trPr>
          <w:trHeight w:val="60"/>
        </w:trPr>
        <w:tc>
          <w:tcPr>
            <w:tcW w:w="10291" w:type="dxa"/>
            <w:vAlign w:val="center"/>
          </w:tcPr>
          <w:p w14:paraId="23C48666" w14:textId="2190EDD7" w:rsidR="00101398" w:rsidRPr="00101398" w:rsidRDefault="00101398" w:rsidP="00101398">
            <w:pPr>
              <w:rPr>
                <w:rFonts w:ascii="Times New Roman" w:hAnsi="Times New Roman" w:cs="Times New Roman"/>
              </w:rPr>
            </w:pPr>
            <w:proofErr w:type="gramStart"/>
            <w:r w:rsidRPr="00101398">
              <w:rPr>
                <w:rFonts w:ascii="Times New Roman" w:eastAsia="等线" w:hAnsi="Times New Roman" w:cs="Times New Roman"/>
                <w:color w:val="000000"/>
                <w:sz w:val="22"/>
                <w:szCs w:val="22"/>
              </w:rPr>
              <w:t>Bacteria.Firmicutes.Erysipelotrichia.Erysipelotrichales</w:t>
            </w:r>
            <w:proofErr w:type="gramEnd"/>
            <w:r w:rsidRPr="00101398">
              <w:rPr>
                <w:rFonts w:ascii="Times New Roman" w:eastAsia="等线" w:hAnsi="Times New Roman" w:cs="Times New Roman"/>
                <w:color w:val="000000"/>
                <w:sz w:val="22"/>
                <w:szCs w:val="22"/>
              </w:rPr>
              <w:t>.Erysipelotrichaceae.Coprobacillus</w:t>
            </w:r>
          </w:p>
        </w:tc>
        <w:tc>
          <w:tcPr>
            <w:tcW w:w="1336" w:type="dxa"/>
            <w:vAlign w:val="center"/>
          </w:tcPr>
          <w:p w14:paraId="4564AD14" w14:textId="65D02A4A"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0.340824</w:t>
            </w:r>
          </w:p>
        </w:tc>
        <w:tc>
          <w:tcPr>
            <w:tcW w:w="1116" w:type="dxa"/>
            <w:vAlign w:val="center"/>
          </w:tcPr>
          <w:p w14:paraId="4250B0AE" w14:textId="7A79E080"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0.118258</w:t>
            </w:r>
          </w:p>
        </w:tc>
        <w:tc>
          <w:tcPr>
            <w:tcW w:w="1116" w:type="dxa"/>
            <w:vAlign w:val="center"/>
          </w:tcPr>
          <w:p w14:paraId="2C96E9F0" w14:textId="7DC68347"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0.003983</w:t>
            </w:r>
          </w:p>
        </w:tc>
        <w:tc>
          <w:tcPr>
            <w:tcW w:w="1116" w:type="dxa"/>
            <w:vAlign w:val="center"/>
          </w:tcPr>
          <w:p w14:paraId="34997727" w14:textId="7EDA599F"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0.03033</w:t>
            </w:r>
          </w:p>
        </w:tc>
      </w:tr>
      <w:tr w:rsidR="00101398" w14:paraId="0E5E26D4" w14:textId="77777777" w:rsidTr="003F6035">
        <w:trPr>
          <w:trHeight w:val="60"/>
        </w:trPr>
        <w:tc>
          <w:tcPr>
            <w:tcW w:w="10291" w:type="dxa"/>
            <w:vAlign w:val="center"/>
          </w:tcPr>
          <w:p w14:paraId="16CE97BC" w14:textId="54A61C71" w:rsidR="00101398" w:rsidRPr="00101398" w:rsidRDefault="00101398" w:rsidP="00101398">
            <w:pPr>
              <w:rPr>
                <w:rFonts w:ascii="Times New Roman" w:hAnsi="Times New Roman" w:cs="Times New Roman"/>
              </w:rPr>
            </w:pPr>
            <w:proofErr w:type="gramStart"/>
            <w:r w:rsidRPr="00101398">
              <w:rPr>
                <w:rFonts w:ascii="Times New Roman" w:eastAsia="等线" w:hAnsi="Times New Roman" w:cs="Times New Roman"/>
                <w:color w:val="000000"/>
                <w:sz w:val="22"/>
                <w:szCs w:val="22"/>
              </w:rPr>
              <w:t>Bacteria.Firmicutes.Erysipelotrichia.Erysipelotrichales</w:t>
            </w:r>
            <w:proofErr w:type="gramEnd"/>
            <w:r w:rsidRPr="00101398">
              <w:rPr>
                <w:rFonts w:ascii="Times New Roman" w:eastAsia="等线" w:hAnsi="Times New Roman" w:cs="Times New Roman"/>
                <w:color w:val="000000"/>
                <w:sz w:val="22"/>
                <w:szCs w:val="22"/>
              </w:rPr>
              <w:t>.Erysipelotrichaceae.Incertae_Sedis</w:t>
            </w:r>
          </w:p>
        </w:tc>
        <w:tc>
          <w:tcPr>
            <w:tcW w:w="1336" w:type="dxa"/>
            <w:vAlign w:val="center"/>
          </w:tcPr>
          <w:p w14:paraId="0E9FB4C8" w14:textId="246AEDA6"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0.335731</w:t>
            </w:r>
          </w:p>
        </w:tc>
        <w:tc>
          <w:tcPr>
            <w:tcW w:w="1116" w:type="dxa"/>
            <w:vAlign w:val="center"/>
          </w:tcPr>
          <w:p w14:paraId="1FE719F3" w14:textId="685C5D25"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0.125914</w:t>
            </w:r>
          </w:p>
        </w:tc>
        <w:tc>
          <w:tcPr>
            <w:tcW w:w="1116" w:type="dxa"/>
            <w:vAlign w:val="center"/>
          </w:tcPr>
          <w:p w14:paraId="7FDB4914" w14:textId="320619E7"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0.007714</w:t>
            </w:r>
          </w:p>
        </w:tc>
        <w:tc>
          <w:tcPr>
            <w:tcW w:w="1116" w:type="dxa"/>
            <w:vAlign w:val="center"/>
          </w:tcPr>
          <w:p w14:paraId="1A8F8140" w14:textId="75FA5884"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0.051903</w:t>
            </w:r>
          </w:p>
        </w:tc>
      </w:tr>
      <w:tr w:rsidR="00101398" w14:paraId="29F7E76E" w14:textId="77777777" w:rsidTr="003F6035">
        <w:trPr>
          <w:trHeight w:val="60"/>
        </w:trPr>
        <w:tc>
          <w:tcPr>
            <w:tcW w:w="10291" w:type="dxa"/>
            <w:vAlign w:val="center"/>
          </w:tcPr>
          <w:p w14:paraId="4D045DCB" w14:textId="6140D889" w:rsidR="00101398" w:rsidRPr="00101398" w:rsidRDefault="00101398" w:rsidP="00101398">
            <w:pPr>
              <w:rPr>
                <w:rFonts w:ascii="Times New Roman" w:hAnsi="Times New Roman" w:cs="Times New Roman"/>
              </w:rPr>
            </w:pPr>
            <w:proofErr w:type="gramStart"/>
            <w:r w:rsidRPr="00101398">
              <w:rPr>
                <w:rFonts w:ascii="Times New Roman" w:eastAsia="等线" w:hAnsi="Times New Roman" w:cs="Times New Roman"/>
                <w:color w:val="000000"/>
                <w:sz w:val="22"/>
                <w:szCs w:val="22"/>
              </w:rPr>
              <w:t>Bacteria.Firmicutes.Clostridia.Clostridiales</w:t>
            </w:r>
            <w:proofErr w:type="gramEnd"/>
            <w:r w:rsidRPr="00101398">
              <w:rPr>
                <w:rFonts w:ascii="Times New Roman" w:eastAsia="等线" w:hAnsi="Times New Roman" w:cs="Times New Roman"/>
                <w:color w:val="000000"/>
                <w:sz w:val="22"/>
                <w:szCs w:val="22"/>
              </w:rPr>
              <w:t>.Lachnospiraceae.Hungatella</w:t>
            </w:r>
          </w:p>
        </w:tc>
        <w:tc>
          <w:tcPr>
            <w:tcW w:w="1336" w:type="dxa"/>
            <w:vAlign w:val="center"/>
          </w:tcPr>
          <w:p w14:paraId="3B8F193A" w14:textId="6E30075A"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0.334912</w:t>
            </w:r>
          </w:p>
        </w:tc>
        <w:tc>
          <w:tcPr>
            <w:tcW w:w="1116" w:type="dxa"/>
            <w:vAlign w:val="center"/>
          </w:tcPr>
          <w:p w14:paraId="7BC78FCC" w14:textId="0F96283D"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0.122328</w:t>
            </w:r>
          </w:p>
        </w:tc>
        <w:tc>
          <w:tcPr>
            <w:tcW w:w="1116" w:type="dxa"/>
            <w:vAlign w:val="center"/>
          </w:tcPr>
          <w:p w14:paraId="31E47B1F" w14:textId="22E14591"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0.006226</w:t>
            </w:r>
          </w:p>
        </w:tc>
        <w:tc>
          <w:tcPr>
            <w:tcW w:w="1116" w:type="dxa"/>
            <w:vAlign w:val="center"/>
          </w:tcPr>
          <w:p w14:paraId="25543166" w14:textId="43620E31"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0.043675</w:t>
            </w:r>
          </w:p>
        </w:tc>
      </w:tr>
      <w:tr w:rsidR="00101398" w14:paraId="01C3B429" w14:textId="77777777" w:rsidTr="003F6035">
        <w:trPr>
          <w:trHeight w:val="60"/>
        </w:trPr>
        <w:tc>
          <w:tcPr>
            <w:tcW w:w="10291" w:type="dxa"/>
            <w:vAlign w:val="center"/>
          </w:tcPr>
          <w:p w14:paraId="2676247B" w14:textId="529DF2B5" w:rsidR="00101398" w:rsidRPr="00101398" w:rsidRDefault="00101398" w:rsidP="00101398">
            <w:pPr>
              <w:rPr>
                <w:rFonts w:ascii="Times New Roman" w:hAnsi="Times New Roman" w:cs="Times New Roman"/>
              </w:rPr>
            </w:pPr>
            <w:proofErr w:type="gramStart"/>
            <w:r w:rsidRPr="00101398">
              <w:rPr>
                <w:rFonts w:ascii="Times New Roman" w:eastAsia="等线" w:hAnsi="Times New Roman" w:cs="Times New Roman"/>
                <w:color w:val="000000"/>
                <w:sz w:val="22"/>
                <w:szCs w:val="22"/>
              </w:rPr>
              <w:t>Bacteria.Firmicutes.Clostridia.Clostridiales</w:t>
            </w:r>
            <w:proofErr w:type="gramEnd"/>
            <w:r w:rsidRPr="00101398">
              <w:rPr>
                <w:rFonts w:ascii="Times New Roman" w:eastAsia="等线" w:hAnsi="Times New Roman" w:cs="Times New Roman"/>
                <w:color w:val="000000"/>
                <w:sz w:val="22"/>
                <w:szCs w:val="22"/>
              </w:rPr>
              <w:t>.Ruminococcaceae.Ruminococcaceae_UCG.004</w:t>
            </w:r>
          </w:p>
        </w:tc>
        <w:tc>
          <w:tcPr>
            <w:tcW w:w="1336" w:type="dxa"/>
            <w:vAlign w:val="center"/>
          </w:tcPr>
          <w:p w14:paraId="1D623B08" w14:textId="2C5F6F6B"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0.333981</w:t>
            </w:r>
          </w:p>
        </w:tc>
        <w:tc>
          <w:tcPr>
            <w:tcW w:w="1116" w:type="dxa"/>
            <w:vAlign w:val="center"/>
          </w:tcPr>
          <w:p w14:paraId="5C7F6C29" w14:textId="5A5E40EF"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0.150207</w:t>
            </w:r>
          </w:p>
        </w:tc>
        <w:tc>
          <w:tcPr>
            <w:tcW w:w="1116" w:type="dxa"/>
            <w:vAlign w:val="center"/>
          </w:tcPr>
          <w:p w14:paraId="1F653AF6" w14:textId="02A8BB62"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0.026267</w:t>
            </w:r>
          </w:p>
        </w:tc>
        <w:tc>
          <w:tcPr>
            <w:tcW w:w="1116" w:type="dxa"/>
            <w:vAlign w:val="center"/>
          </w:tcPr>
          <w:p w14:paraId="0993AF96" w14:textId="34A5BF44"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0.133384</w:t>
            </w:r>
          </w:p>
        </w:tc>
      </w:tr>
      <w:tr w:rsidR="00101398" w14:paraId="033A344E" w14:textId="77777777" w:rsidTr="003F6035">
        <w:trPr>
          <w:trHeight w:val="60"/>
        </w:trPr>
        <w:tc>
          <w:tcPr>
            <w:tcW w:w="10291" w:type="dxa"/>
            <w:vAlign w:val="center"/>
          </w:tcPr>
          <w:p w14:paraId="4BE331E1" w14:textId="70D5DE2C" w:rsidR="00101398" w:rsidRPr="00101398" w:rsidRDefault="00101398" w:rsidP="00101398">
            <w:pPr>
              <w:rPr>
                <w:rFonts w:ascii="Times New Roman" w:hAnsi="Times New Roman" w:cs="Times New Roman"/>
              </w:rPr>
            </w:pPr>
            <w:proofErr w:type="gramStart"/>
            <w:r w:rsidRPr="00101398">
              <w:rPr>
                <w:rFonts w:ascii="Times New Roman" w:eastAsia="等线" w:hAnsi="Times New Roman" w:cs="Times New Roman"/>
                <w:color w:val="000000"/>
                <w:sz w:val="22"/>
                <w:szCs w:val="22"/>
              </w:rPr>
              <w:t>Bacteria.Actinobacteria.Coriobacteriia.Coriobacteriales</w:t>
            </w:r>
            <w:proofErr w:type="gramEnd"/>
            <w:r w:rsidRPr="00101398">
              <w:rPr>
                <w:rFonts w:ascii="Times New Roman" w:eastAsia="等线" w:hAnsi="Times New Roman" w:cs="Times New Roman"/>
                <w:color w:val="000000"/>
                <w:sz w:val="22"/>
                <w:szCs w:val="22"/>
              </w:rPr>
              <w:t>.Coriobacteriaceae.Unassigned</w:t>
            </w:r>
          </w:p>
        </w:tc>
        <w:tc>
          <w:tcPr>
            <w:tcW w:w="1336" w:type="dxa"/>
            <w:vAlign w:val="center"/>
          </w:tcPr>
          <w:p w14:paraId="65FD6C4A" w14:textId="10D4F9AF"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0.308019</w:t>
            </w:r>
          </w:p>
        </w:tc>
        <w:tc>
          <w:tcPr>
            <w:tcW w:w="1116" w:type="dxa"/>
            <w:vAlign w:val="center"/>
          </w:tcPr>
          <w:p w14:paraId="463044C6" w14:textId="797BBDBF"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0.146341</w:t>
            </w:r>
          </w:p>
        </w:tc>
        <w:tc>
          <w:tcPr>
            <w:tcW w:w="1116" w:type="dxa"/>
            <w:vAlign w:val="center"/>
          </w:tcPr>
          <w:p w14:paraId="44CB3D5E" w14:textId="6364DF04"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0.035401</w:t>
            </w:r>
          </w:p>
        </w:tc>
        <w:tc>
          <w:tcPr>
            <w:tcW w:w="1116" w:type="dxa"/>
            <w:vAlign w:val="center"/>
          </w:tcPr>
          <w:p w14:paraId="43FE0608" w14:textId="54F9695A"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0.163494</w:t>
            </w:r>
          </w:p>
        </w:tc>
      </w:tr>
      <w:tr w:rsidR="00101398" w14:paraId="210495DE" w14:textId="77777777" w:rsidTr="003F6035">
        <w:trPr>
          <w:trHeight w:val="60"/>
        </w:trPr>
        <w:tc>
          <w:tcPr>
            <w:tcW w:w="10291" w:type="dxa"/>
            <w:vAlign w:val="center"/>
          </w:tcPr>
          <w:p w14:paraId="6AF54E2E" w14:textId="7463597F" w:rsidR="00101398" w:rsidRPr="00101398" w:rsidRDefault="00101398" w:rsidP="00101398">
            <w:pPr>
              <w:rPr>
                <w:rFonts w:ascii="Times New Roman" w:hAnsi="Times New Roman" w:cs="Times New Roman"/>
              </w:rPr>
            </w:pPr>
            <w:proofErr w:type="gramStart"/>
            <w:r w:rsidRPr="00101398">
              <w:rPr>
                <w:rFonts w:ascii="Times New Roman" w:eastAsia="等线" w:hAnsi="Times New Roman" w:cs="Times New Roman"/>
                <w:color w:val="000000"/>
                <w:sz w:val="22"/>
                <w:szCs w:val="22"/>
              </w:rPr>
              <w:t>Bacteria.Firmicutes.Erysipelotrichia.Erysipelotrichales</w:t>
            </w:r>
            <w:proofErr w:type="gramEnd"/>
            <w:r w:rsidRPr="00101398">
              <w:rPr>
                <w:rFonts w:ascii="Times New Roman" w:eastAsia="等线" w:hAnsi="Times New Roman" w:cs="Times New Roman"/>
                <w:color w:val="000000"/>
                <w:sz w:val="22"/>
                <w:szCs w:val="22"/>
              </w:rPr>
              <w:t>.Erysipelotrichaceae.Faecalitalea</w:t>
            </w:r>
          </w:p>
        </w:tc>
        <w:tc>
          <w:tcPr>
            <w:tcW w:w="1336" w:type="dxa"/>
            <w:vAlign w:val="center"/>
          </w:tcPr>
          <w:p w14:paraId="5FC51D3E" w14:textId="10614AD4"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0.295699</w:t>
            </w:r>
          </w:p>
        </w:tc>
        <w:tc>
          <w:tcPr>
            <w:tcW w:w="1116" w:type="dxa"/>
            <w:vAlign w:val="center"/>
          </w:tcPr>
          <w:p w14:paraId="27FFBEE6" w14:textId="7C5B4B94"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0.142461</w:t>
            </w:r>
          </w:p>
        </w:tc>
        <w:tc>
          <w:tcPr>
            <w:tcW w:w="1116" w:type="dxa"/>
            <w:vAlign w:val="center"/>
          </w:tcPr>
          <w:p w14:paraId="194B3C33" w14:textId="2BDFD86F"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0.038021</w:t>
            </w:r>
          </w:p>
        </w:tc>
        <w:tc>
          <w:tcPr>
            <w:tcW w:w="1116" w:type="dxa"/>
            <w:vAlign w:val="center"/>
          </w:tcPr>
          <w:p w14:paraId="76511E4E" w14:textId="2E0B933D"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0.171024</w:t>
            </w:r>
          </w:p>
        </w:tc>
      </w:tr>
      <w:tr w:rsidR="00101398" w14:paraId="0A59A026" w14:textId="77777777" w:rsidTr="003F6035">
        <w:trPr>
          <w:trHeight w:val="123"/>
        </w:trPr>
        <w:tc>
          <w:tcPr>
            <w:tcW w:w="10291" w:type="dxa"/>
            <w:vAlign w:val="center"/>
          </w:tcPr>
          <w:p w14:paraId="47F61F1E" w14:textId="554CEAD6" w:rsidR="00101398" w:rsidRPr="00101398" w:rsidRDefault="00101398" w:rsidP="00101398">
            <w:pPr>
              <w:rPr>
                <w:rFonts w:ascii="Times New Roman" w:hAnsi="Times New Roman" w:cs="Times New Roman"/>
              </w:rPr>
            </w:pPr>
            <w:proofErr w:type="gramStart"/>
            <w:r w:rsidRPr="00101398">
              <w:rPr>
                <w:rFonts w:ascii="Times New Roman" w:eastAsia="等线" w:hAnsi="Times New Roman" w:cs="Times New Roman"/>
                <w:color w:val="000000"/>
                <w:sz w:val="22"/>
                <w:szCs w:val="22"/>
              </w:rPr>
              <w:t>Bacteria.Actinobacteria.Coriobacteriia.Coriobacteriales</w:t>
            </w:r>
            <w:proofErr w:type="gramEnd"/>
            <w:r w:rsidRPr="00101398">
              <w:rPr>
                <w:rFonts w:ascii="Times New Roman" w:eastAsia="等线" w:hAnsi="Times New Roman" w:cs="Times New Roman"/>
                <w:color w:val="000000"/>
                <w:sz w:val="22"/>
                <w:szCs w:val="22"/>
              </w:rPr>
              <w:t>.Coriobacteriaceae.Slackia</w:t>
            </w:r>
          </w:p>
        </w:tc>
        <w:tc>
          <w:tcPr>
            <w:tcW w:w="1336" w:type="dxa"/>
            <w:vAlign w:val="center"/>
          </w:tcPr>
          <w:p w14:paraId="4814A7F3" w14:textId="1410F18C"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0.277379</w:t>
            </w:r>
          </w:p>
        </w:tc>
        <w:tc>
          <w:tcPr>
            <w:tcW w:w="1116" w:type="dxa"/>
            <w:vAlign w:val="center"/>
          </w:tcPr>
          <w:p w14:paraId="5B7BFE40" w14:textId="0A5B2D49"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0.136193</w:t>
            </w:r>
          </w:p>
        </w:tc>
        <w:tc>
          <w:tcPr>
            <w:tcW w:w="1116" w:type="dxa"/>
            <w:vAlign w:val="center"/>
          </w:tcPr>
          <w:p w14:paraId="3ED5C972" w14:textId="7AE167C3"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0.041782</w:t>
            </w:r>
          </w:p>
        </w:tc>
        <w:tc>
          <w:tcPr>
            <w:tcW w:w="1116" w:type="dxa"/>
            <w:vAlign w:val="center"/>
          </w:tcPr>
          <w:p w14:paraId="2A9DFF58" w14:textId="7864C865"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0.182313</w:t>
            </w:r>
          </w:p>
        </w:tc>
      </w:tr>
      <w:tr w:rsidR="00101398" w14:paraId="05D53E5C" w14:textId="77777777" w:rsidTr="003F6035">
        <w:trPr>
          <w:trHeight w:val="60"/>
        </w:trPr>
        <w:tc>
          <w:tcPr>
            <w:tcW w:w="10291" w:type="dxa"/>
            <w:vAlign w:val="center"/>
          </w:tcPr>
          <w:p w14:paraId="2B6188BB" w14:textId="7EF4CDDB" w:rsidR="00101398" w:rsidRPr="00101398" w:rsidRDefault="00101398" w:rsidP="00101398">
            <w:pPr>
              <w:rPr>
                <w:rFonts w:ascii="Times New Roman" w:hAnsi="Times New Roman" w:cs="Times New Roman"/>
              </w:rPr>
            </w:pPr>
            <w:proofErr w:type="gramStart"/>
            <w:r w:rsidRPr="00101398">
              <w:rPr>
                <w:rFonts w:ascii="Times New Roman" w:eastAsia="等线" w:hAnsi="Times New Roman" w:cs="Times New Roman"/>
                <w:color w:val="000000"/>
                <w:sz w:val="22"/>
                <w:szCs w:val="22"/>
              </w:rPr>
              <w:t>Bacteria.Fusobacteria.Fusobacteriia.Fusobacteriales</w:t>
            </w:r>
            <w:proofErr w:type="gramEnd"/>
            <w:r w:rsidRPr="00101398">
              <w:rPr>
                <w:rFonts w:ascii="Times New Roman" w:eastAsia="等线" w:hAnsi="Times New Roman" w:cs="Times New Roman"/>
                <w:color w:val="000000"/>
                <w:sz w:val="22"/>
                <w:szCs w:val="22"/>
              </w:rPr>
              <w:t>.Fusobacteriaceae.Fusobacterium</w:t>
            </w:r>
          </w:p>
        </w:tc>
        <w:tc>
          <w:tcPr>
            <w:tcW w:w="1336" w:type="dxa"/>
            <w:vAlign w:val="center"/>
          </w:tcPr>
          <w:p w14:paraId="57C726E1" w14:textId="48C39EEF"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0.268006</w:t>
            </w:r>
          </w:p>
        </w:tc>
        <w:tc>
          <w:tcPr>
            <w:tcW w:w="1116" w:type="dxa"/>
            <w:vAlign w:val="center"/>
          </w:tcPr>
          <w:p w14:paraId="0E2B6161" w14:textId="260AA763"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0.142573</w:t>
            </w:r>
          </w:p>
        </w:tc>
        <w:tc>
          <w:tcPr>
            <w:tcW w:w="1116" w:type="dxa"/>
            <w:vAlign w:val="center"/>
          </w:tcPr>
          <w:p w14:paraId="31437F56" w14:textId="610DEE59"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0.060246</w:t>
            </w:r>
          </w:p>
        </w:tc>
        <w:tc>
          <w:tcPr>
            <w:tcW w:w="1116" w:type="dxa"/>
            <w:vAlign w:val="center"/>
          </w:tcPr>
          <w:p w14:paraId="0578C975" w14:textId="67AFD3E3"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0.233308</w:t>
            </w:r>
          </w:p>
        </w:tc>
      </w:tr>
      <w:tr w:rsidR="00101398" w14:paraId="75030B6C" w14:textId="77777777" w:rsidTr="00E0755A">
        <w:trPr>
          <w:trHeight w:val="60"/>
        </w:trPr>
        <w:tc>
          <w:tcPr>
            <w:tcW w:w="10291" w:type="dxa"/>
            <w:tcBorders>
              <w:bottom w:val="nil"/>
            </w:tcBorders>
            <w:vAlign w:val="center"/>
          </w:tcPr>
          <w:p w14:paraId="60C61361" w14:textId="23E76927" w:rsidR="00101398" w:rsidRPr="00101398" w:rsidRDefault="00101398" w:rsidP="00101398">
            <w:pPr>
              <w:rPr>
                <w:rFonts w:ascii="Times New Roman" w:hAnsi="Times New Roman" w:cs="Times New Roman"/>
              </w:rPr>
            </w:pPr>
            <w:proofErr w:type="gramStart"/>
            <w:r w:rsidRPr="00101398">
              <w:rPr>
                <w:rFonts w:ascii="Times New Roman" w:eastAsia="等线" w:hAnsi="Times New Roman" w:cs="Times New Roman"/>
                <w:color w:val="000000"/>
                <w:sz w:val="22"/>
                <w:szCs w:val="22"/>
              </w:rPr>
              <w:t>Bacteria.Proteobacteria.Betaproteobacteria.Burkholderiales</w:t>
            </w:r>
            <w:proofErr w:type="gramEnd"/>
            <w:r w:rsidRPr="00101398">
              <w:rPr>
                <w:rFonts w:ascii="Times New Roman" w:eastAsia="等线" w:hAnsi="Times New Roman" w:cs="Times New Roman"/>
                <w:color w:val="000000"/>
                <w:sz w:val="22"/>
                <w:szCs w:val="22"/>
              </w:rPr>
              <w:t>.Alcaligenaceae.Achromobacter</w:t>
            </w:r>
          </w:p>
        </w:tc>
        <w:tc>
          <w:tcPr>
            <w:tcW w:w="1336" w:type="dxa"/>
            <w:tcBorders>
              <w:bottom w:val="nil"/>
            </w:tcBorders>
            <w:vAlign w:val="center"/>
          </w:tcPr>
          <w:p w14:paraId="29E266C7" w14:textId="17DDB0DE"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0.265867</w:t>
            </w:r>
          </w:p>
        </w:tc>
        <w:tc>
          <w:tcPr>
            <w:tcW w:w="1116" w:type="dxa"/>
            <w:tcBorders>
              <w:bottom w:val="nil"/>
            </w:tcBorders>
            <w:vAlign w:val="center"/>
          </w:tcPr>
          <w:p w14:paraId="6D8DA167" w14:textId="09317BA8"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0.111451</w:t>
            </w:r>
          </w:p>
        </w:tc>
        <w:tc>
          <w:tcPr>
            <w:tcW w:w="1116" w:type="dxa"/>
            <w:tcBorders>
              <w:bottom w:val="nil"/>
            </w:tcBorders>
            <w:vAlign w:val="center"/>
          </w:tcPr>
          <w:p w14:paraId="6D75E6B3" w14:textId="1E15A585"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0.017125</w:t>
            </w:r>
          </w:p>
        </w:tc>
        <w:tc>
          <w:tcPr>
            <w:tcW w:w="1116" w:type="dxa"/>
            <w:tcBorders>
              <w:bottom w:val="nil"/>
            </w:tcBorders>
            <w:vAlign w:val="center"/>
          </w:tcPr>
          <w:p w14:paraId="5F204BA6" w14:textId="03288282"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0.095985</w:t>
            </w:r>
          </w:p>
        </w:tc>
      </w:tr>
      <w:tr w:rsidR="00101398" w14:paraId="4CCD4149" w14:textId="77777777" w:rsidTr="00E0755A">
        <w:trPr>
          <w:trHeight w:val="60"/>
        </w:trPr>
        <w:tc>
          <w:tcPr>
            <w:tcW w:w="10291" w:type="dxa"/>
            <w:tcBorders>
              <w:top w:val="nil"/>
              <w:bottom w:val="single" w:sz="8" w:space="0" w:color="auto"/>
            </w:tcBorders>
            <w:vAlign w:val="center"/>
          </w:tcPr>
          <w:p w14:paraId="10DA3290" w14:textId="14E7F704" w:rsidR="00101398" w:rsidRPr="00101398" w:rsidRDefault="00101398" w:rsidP="00101398">
            <w:pPr>
              <w:rPr>
                <w:rFonts w:ascii="Times New Roman" w:hAnsi="Times New Roman" w:cs="Times New Roman"/>
              </w:rPr>
            </w:pPr>
            <w:proofErr w:type="gramStart"/>
            <w:r w:rsidRPr="00101398">
              <w:rPr>
                <w:rFonts w:ascii="Times New Roman" w:eastAsia="等线" w:hAnsi="Times New Roman" w:cs="Times New Roman"/>
                <w:color w:val="000000"/>
                <w:sz w:val="22"/>
                <w:szCs w:val="22"/>
              </w:rPr>
              <w:t>Bacteria.Proteobacteria.Gammaproteobacteria.Enterobacteriales</w:t>
            </w:r>
            <w:proofErr w:type="gramEnd"/>
            <w:r w:rsidRPr="00101398">
              <w:rPr>
                <w:rFonts w:ascii="Times New Roman" w:eastAsia="等线" w:hAnsi="Times New Roman" w:cs="Times New Roman"/>
                <w:color w:val="000000"/>
                <w:sz w:val="22"/>
                <w:szCs w:val="22"/>
              </w:rPr>
              <w:t>.Enterobacteriaceae.Escherichia.Shigella</w:t>
            </w:r>
          </w:p>
        </w:tc>
        <w:tc>
          <w:tcPr>
            <w:tcW w:w="1336" w:type="dxa"/>
            <w:tcBorders>
              <w:top w:val="nil"/>
              <w:bottom w:val="single" w:sz="8" w:space="0" w:color="auto"/>
            </w:tcBorders>
            <w:vAlign w:val="center"/>
          </w:tcPr>
          <w:p w14:paraId="1DD26966" w14:textId="1CEA9946"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0.264228</w:t>
            </w:r>
          </w:p>
        </w:tc>
        <w:tc>
          <w:tcPr>
            <w:tcW w:w="1116" w:type="dxa"/>
            <w:tcBorders>
              <w:top w:val="nil"/>
              <w:bottom w:val="single" w:sz="8" w:space="0" w:color="auto"/>
            </w:tcBorders>
            <w:vAlign w:val="center"/>
          </w:tcPr>
          <w:p w14:paraId="2C22328A" w14:textId="762A55AD"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0.107478</w:t>
            </w:r>
          </w:p>
        </w:tc>
        <w:tc>
          <w:tcPr>
            <w:tcW w:w="1116" w:type="dxa"/>
            <w:tcBorders>
              <w:top w:val="nil"/>
              <w:bottom w:val="single" w:sz="8" w:space="0" w:color="auto"/>
            </w:tcBorders>
            <w:vAlign w:val="center"/>
          </w:tcPr>
          <w:p w14:paraId="36F9B2B9" w14:textId="32BA9655"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0.014017</w:t>
            </w:r>
          </w:p>
        </w:tc>
        <w:tc>
          <w:tcPr>
            <w:tcW w:w="1116" w:type="dxa"/>
            <w:tcBorders>
              <w:top w:val="nil"/>
              <w:bottom w:val="single" w:sz="8" w:space="0" w:color="auto"/>
            </w:tcBorders>
            <w:vAlign w:val="center"/>
          </w:tcPr>
          <w:p w14:paraId="244A2DD6" w14:textId="3D6BDA3C" w:rsidR="00101398" w:rsidRPr="00101398" w:rsidRDefault="00101398" w:rsidP="00101398">
            <w:pPr>
              <w:rPr>
                <w:rFonts w:ascii="Times New Roman" w:hAnsi="Times New Roman" w:cs="Times New Roman"/>
                <w:sz w:val="22"/>
                <w:szCs w:val="22"/>
              </w:rPr>
            </w:pPr>
            <w:r w:rsidRPr="00101398">
              <w:rPr>
                <w:rFonts w:ascii="Times New Roman" w:eastAsia="等线" w:hAnsi="Times New Roman" w:cs="Times New Roman"/>
                <w:color w:val="000000"/>
                <w:sz w:val="22"/>
                <w:szCs w:val="22"/>
              </w:rPr>
              <w:t>0.082069</w:t>
            </w:r>
          </w:p>
        </w:tc>
      </w:tr>
      <w:tr w:rsidR="003C1745" w14:paraId="7C670851" w14:textId="77777777" w:rsidTr="00E0755A">
        <w:trPr>
          <w:trHeight w:val="60"/>
        </w:trPr>
        <w:tc>
          <w:tcPr>
            <w:tcW w:w="10291" w:type="dxa"/>
            <w:tcBorders>
              <w:top w:val="single" w:sz="8" w:space="0" w:color="auto"/>
              <w:bottom w:val="single" w:sz="8" w:space="0" w:color="auto"/>
            </w:tcBorders>
          </w:tcPr>
          <w:p w14:paraId="43C91EEF" w14:textId="40AD5E43" w:rsidR="003C1745" w:rsidRPr="00E802EB" w:rsidRDefault="003C1745" w:rsidP="003C1745">
            <w:pPr>
              <w:rPr>
                <w:rFonts w:ascii="Times New Roman" w:eastAsia="等线" w:hAnsi="Times New Roman" w:cs="Times New Roman"/>
                <w:color w:val="000000"/>
              </w:rPr>
            </w:pPr>
            <w:r w:rsidRPr="00E802EB">
              <w:rPr>
                <w:rFonts w:ascii="Times New Roman" w:hAnsi="Times New Roman" w:cs="Times New Roman"/>
                <w:b/>
                <w:bCs/>
              </w:rPr>
              <w:lastRenderedPageBreak/>
              <w:t>Feature</w:t>
            </w:r>
          </w:p>
        </w:tc>
        <w:tc>
          <w:tcPr>
            <w:tcW w:w="1336" w:type="dxa"/>
            <w:tcBorders>
              <w:top w:val="single" w:sz="8" w:space="0" w:color="auto"/>
              <w:bottom w:val="single" w:sz="8" w:space="0" w:color="auto"/>
            </w:tcBorders>
          </w:tcPr>
          <w:p w14:paraId="15B48F9E" w14:textId="028602C4" w:rsidR="003C1745" w:rsidRPr="003C1745" w:rsidRDefault="003C1745" w:rsidP="003C1745">
            <w:pPr>
              <w:rPr>
                <w:rFonts w:ascii="Times New Roman" w:eastAsia="等线" w:hAnsi="Times New Roman" w:cs="Times New Roman"/>
                <w:color w:val="000000"/>
              </w:rPr>
            </w:pPr>
            <w:r w:rsidRPr="00E802EB">
              <w:rPr>
                <w:rFonts w:ascii="Times New Roman" w:hAnsi="Times New Roman" w:cs="Times New Roman"/>
                <w:b/>
                <w:bCs/>
              </w:rPr>
              <w:t>Coefficient</w:t>
            </w:r>
          </w:p>
        </w:tc>
        <w:tc>
          <w:tcPr>
            <w:tcW w:w="1116" w:type="dxa"/>
            <w:tcBorders>
              <w:top w:val="single" w:sz="8" w:space="0" w:color="auto"/>
              <w:bottom w:val="single" w:sz="8" w:space="0" w:color="auto"/>
            </w:tcBorders>
          </w:tcPr>
          <w:p w14:paraId="4AF65D3D" w14:textId="6A24C0B0" w:rsidR="003C1745" w:rsidRPr="003C1745" w:rsidRDefault="003C1745" w:rsidP="003C1745">
            <w:pPr>
              <w:rPr>
                <w:rFonts w:ascii="Times New Roman" w:eastAsia="等线" w:hAnsi="Times New Roman" w:cs="Times New Roman"/>
                <w:color w:val="000000"/>
              </w:rPr>
            </w:pPr>
            <w:r w:rsidRPr="00E802EB">
              <w:rPr>
                <w:rFonts w:ascii="Times New Roman" w:hAnsi="Times New Roman" w:cs="Times New Roman"/>
                <w:b/>
                <w:bCs/>
              </w:rPr>
              <w:t>Stderr</w:t>
            </w:r>
          </w:p>
        </w:tc>
        <w:tc>
          <w:tcPr>
            <w:tcW w:w="1116" w:type="dxa"/>
            <w:tcBorders>
              <w:top w:val="single" w:sz="8" w:space="0" w:color="auto"/>
              <w:bottom w:val="single" w:sz="8" w:space="0" w:color="auto"/>
            </w:tcBorders>
          </w:tcPr>
          <w:p w14:paraId="6863D9E1" w14:textId="1F011594" w:rsidR="003C1745" w:rsidRPr="003C1745" w:rsidRDefault="003C1745" w:rsidP="003C1745">
            <w:pPr>
              <w:rPr>
                <w:rFonts w:ascii="Times New Roman" w:eastAsia="等线" w:hAnsi="Times New Roman" w:cs="Times New Roman"/>
                <w:color w:val="000000"/>
              </w:rPr>
            </w:pPr>
            <w:r w:rsidRPr="00E802EB">
              <w:rPr>
                <w:rFonts w:ascii="Times New Roman" w:hAnsi="Times New Roman" w:cs="Times New Roman"/>
                <w:b/>
                <w:bCs/>
              </w:rPr>
              <w:t>P value</w:t>
            </w:r>
          </w:p>
        </w:tc>
        <w:tc>
          <w:tcPr>
            <w:tcW w:w="1116" w:type="dxa"/>
            <w:tcBorders>
              <w:top w:val="single" w:sz="8" w:space="0" w:color="auto"/>
              <w:bottom w:val="single" w:sz="8" w:space="0" w:color="auto"/>
            </w:tcBorders>
          </w:tcPr>
          <w:p w14:paraId="59AA7C15" w14:textId="07A59FFE" w:rsidR="003C1745" w:rsidRPr="003C1745" w:rsidRDefault="003C1745" w:rsidP="003C1745">
            <w:pPr>
              <w:rPr>
                <w:rFonts w:ascii="Times New Roman" w:eastAsia="等线" w:hAnsi="Times New Roman" w:cs="Times New Roman"/>
                <w:color w:val="000000"/>
              </w:rPr>
            </w:pPr>
            <w:r w:rsidRPr="00E802EB">
              <w:rPr>
                <w:rFonts w:ascii="Times New Roman" w:hAnsi="Times New Roman" w:cs="Times New Roman"/>
                <w:b/>
                <w:bCs/>
              </w:rPr>
              <w:t>Q value</w:t>
            </w:r>
          </w:p>
        </w:tc>
      </w:tr>
      <w:tr w:rsidR="00101398" w14:paraId="2CBC1434" w14:textId="77777777" w:rsidTr="00E0755A">
        <w:trPr>
          <w:trHeight w:val="60"/>
        </w:trPr>
        <w:tc>
          <w:tcPr>
            <w:tcW w:w="10291" w:type="dxa"/>
            <w:tcBorders>
              <w:top w:val="single" w:sz="8" w:space="0" w:color="auto"/>
            </w:tcBorders>
            <w:vAlign w:val="center"/>
          </w:tcPr>
          <w:p w14:paraId="794E5F7D" w14:textId="3BA1F039" w:rsidR="00101398" w:rsidRPr="00101398" w:rsidRDefault="00101398" w:rsidP="00101398">
            <w:pPr>
              <w:rPr>
                <w:rFonts w:ascii="Times New Roman" w:hAnsi="Times New Roman" w:cs="Times New Roman"/>
              </w:rPr>
            </w:pPr>
            <w:proofErr w:type="gramStart"/>
            <w:r w:rsidRPr="00101398">
              <w:rPr>
                <w:rFonts w:ascii="Times New Roman" w:eastAsia="等线" w:hAnsi="Times New Roman" w:cs="Times New Roman"/>
                <w:color w:val="000000"/>
                <w:sz w:val="22"/>
                <w:szCs w:val="22"/>
              </w:rPr>
              <w:t>Bacteria.Firmicutes.Clostridia.Clostridiales</w:t>
            </w:r>
            <w:proofErr w:type="gramEnd"/>
            <w:r w:rsidRPr="00101398">
              <w:rPr>
                <w:rFonts w:ascii="Times New Roman" w:eastAsia="等线" w:hAnsi="Times New Roman" w:cs="Times New Roman"/>
                <w:color w:val="000000"/>
                <w:sz w:val="22"/>
                <w:szCs w:val="22"/>
              </w:rPr>
              <w:t>.Family_XIII..Eubacterium._nodatum_group</w:t>
            </w:r>
          </w:p>
        </w:tc>
        <w:tc>
          <w:tcPr>
            <w:tcW w:w="1336" w:type="dxa"/>
            <w:tcBorders>
              <w:top w:val="single" w:sz="8" w:space="0" w:color="auto"/>
            </w:tcBorders>
            <w:vAlign w:val="center"/>
          </w:tcPr>
          <w:p w14:paraId="4EB233AC" w14:textId="41A61D6B"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0.262315</w:t>
            </w:r>
          </w:p>
        </w:tc>
        <w:tc>
          <w:tcPr>
            <w:tcW w:w="1116" w:type="dxa"/>
            <w:tcBorders>
              <w:top w:val="single" w:sz="8" w:space="0" w:color="auto"/>
            </w:tcBorders>
            <w:vAlign w:val="center"/>
          </w:tcPr>
          <w:p w14:paraId="257531AA" w14:textId="115B2788"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0.118858</w:t>
            </w:r>
          </w:p>
        </w:tc>
        <w:tc>
          <w:tcPr>
            <w:tcW w:w="1116" w:type="dxa"/>
            <w:tcBorders>
              <w:top w:val="single" w:sz="8" w:space="0" w:color="auto"/>
            </w:tcBorders>
            <w:vAlign w:val="center"/>
          </w:tcPr>
          <w:p w14:paraId="1BFF1AFB" w14:textId="66537E14"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0.027401</w:t>
            </w:r>
          </w:p>
        </w:tc>
        <w:tc>
          <w:tcPr>
            <w:tcW w:w="1116" w:type="dxa"/>
            <w:tcBorders>
              <w:top w:val="single" w:sz="8" w:space="0" w:color="auto"/>
            </w:tcBorders>
            <w:vAlign w:val="center"/>
          </w:tcPr>
          <w:p w14:paraId="24BAC8F5" w14:textId="4C3CEB33"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0.136932</w:t>
            </w:r>
          </w:p>
        </w:tc>
      </w:tr>
      <w:tr w:rsidR="00101398" w14:paraId="05FEC9A1" w14:textId="77777777" w:rsidTr="003F6035">
        <w:trPr>
          <w:trHeight w:val="60"/>
        </w:trPr>
        <w:tc>
          <w:tcPr>
            <w:tcW w:w="10291" w:type="dxa"/>
            <w:vAlign w:val="center"/>
          </w:tcPr>
          <w:p w14:paraId="465FE762" w14:textId="0B9698C1" w:rsidR="00101398" w:rsidRPr="00101398" w:rsidRDefault="00101398" w:rsidP="00101398">
            <w:pPr>
              <w:rPr>
                <w:rFonts w:ascii="Times New Roman" w:hAnsi="Times New Roman" w:cs="Times New Roman"/>
              </w:rPr>
            </w:pPr>
            <w:proofErr w:type="gramStart"/>
            <w:r w:rsidRPr="00101398">
              <w:rPr>
                <w:rFonts w:ascii="Times New Roman" w:eastAsia="等线" w:hAnsi="Times New Roman" w:cs="Times New Roman"/>
                <w:color w:val="000000"/>
                <w:sz w:val="22"/>
                <w:szCs w:val="22"/>
              </w:rPr>
              <w:t>Bacteria.Firmicutes.Clostridia.Clostridiales</w:t>
            </w:r>
            <w:proofErr w:type="gramEnd"/>
            <w:r w:rsidRPr="00101398">
              <w:rPr>
                <w:rFonts w:ascii="Times New Roman" w:eastAsia="等线" w:hAnsi="Times New Roman" w:cs="Times New Roman"/>
                <w:color w:val="000000"/>
                <w:sz w:val="22"/>
                <w:szCs w:val="22"/>
              </w:rPr>
              <w:t>.Lachnospiraceae.Lachnoclostridium</w:t>
            </w:r>
          </w:p>
        </w:tc>
        <w:tc>
          <w:tcPr>
            <w:tcW w:w="1336" w:type="dxa"/>
            <w:vAlign w:val="center"/>
          </w:tcPr>
          <w:p w14:paraId="683C61EE" w14:textId="250782AB"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0.235776</w:t>
            </w:r>
          </w:p>
        </w:tc>
        <w:tc>
          <w:tcPr>
            <w:tcW w:w="1116" w:type="dxa"/>
            <w:vAlign w:val="center"/>
          </w:tcPr>
          <w:p w14:paraId="6F85E4AA" w14:textId="48ECC274"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0.0662</w:t>
            </w:r>
          </w:p>
        </w:tc>
        <w:tc>
          <w:tcPr>
            <w:tcW w:w="1116" w:type="dxa"/>
            <w:vAlign w:val="center"/>
          </w:tcPr>
          <w:p w14:paraId="7EA23B99" w14:textId="3EC8DBF1"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0.000375</w:t>
            </w:r>
          </w:p>
        </w:tc>
        <w:tc>
          <w:tcPr>
            <w:tcW w:w="1116" w:type="dxa"/>
            <w:vAlign w:val="center"/>
          </w:tcPr>
          <w:p w14:paraId="30D567E0" w14:textId="37C220BB"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0.004623</w:t>
            </w:r>
          </w:p>
        </w:tc>
      </w:tr>
      <w:tr w:rsidR="00101398" w14:paraId="28B789AB" w14:textId="77777777" w:rsidTr="003F6035">
        <w:trPr>
          <w:trHeight w:val="60"/>
        </w:trPr>
        <w:tc>
          <w:tcPr>
            <w:tcW w:w="10291" w:type="dxa"/>
            <w:vAlign w:val="center"/>
          </w:tcPr>
          <w:p w14:paraId="1A89E362" w14:textId="58991346" w:rsidR="00101398" w:rsidRPr="00101398" w:rsidRDefault="00101398" w:rsidP="00101398">
            <w:pPr>
              <w:rPr>
                <w:rFonts w:ascii="Times New Roman" w:hAnsi="Times New Roman" w:cs="Times New Roman"/>
              </w:rPr>
            </w:pPr>
            <w:proofErr w:type="gramStart"/>
            <w:r w:rsidRPr="00101398">
              <w:rPr>
                <w:rFonts w:ascii="Times New Roman" w:eastAsia="等线" w:hAnsi="Times New Roman" w:cs="Times New Roman"/>
                <w:color w:val="000000"/>
                <w:sz w:val="22"/>
                <w:szCs w:val="22"/>
              </w:rPr>
              <w:t>Bacteria.Proteobacteria.Betaproteobacteria.Burkholderiales</w:t>
            </w:r>
            <w:proofErr w:type="gramEnd"/>
            <w:r w:rsidRPr="00101398">
              <w:rPr>
                <w:rFonts w:ascii="Times New Roman" w:eastAsia="等线" w:hAnsi="Times New Roman" w:cs="Times New Roman"/>
                <w:color w:val="000000"/>
                <w:sz w:val="22"/>
                <w:szCs w:val="22"/>
              </w:rPr>
              <w:t>.Oxalobacteraceae.Oxalobacter</w:t>
            </w:r>
          </w:p>
        </w:tc>
        <w:tc>
          <w:tcPr>
            <w:tcW w:w="1336" w:type="dxa"/>
            <w:vAlign w:val="center"/>
          </w:tcPr>
          <w:p w14:paraId="36E4DB6D" w14:textId="004301F9"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0.23119</w:t>
            </w:r>
          </w:p>
        </w:tc>
        <w:tc>
          <w:tcPr>
            <w:tcW w:w="1116" w:type="dxa"/>
            <w:vAlign w:val="center"/>
          </w:tcPr>
          <w:p w14:paraId="04C2C09D" w14:textId="52719627"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0.114488</w:t>
            </w:r>
          </w:p>
        </w:tc>
        <w:tc>
          <w:tcPr>
            <w:tcW w:w="1116" w:type="dxa"/>
            <w:vAlign w:val="center"/>
          </w:tcPr>
          <w:p w14:paraId="3E63FC9C" w14:textId="3C2A209E"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0.043551</w:t>
            </w:r>
          </w:p>
        </w:tc>
        <w:tc>
          <w:tcPr>
            <w:tcW w:w="1116" w:type="dxa"/>
            <w:vAlign w:val="center"/>
          </w:tcPr>
          <w:p w14:paraId="1CDEC1A5" w14:textId="19DEA36C"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0.187129</w:t>
            </w:r>
          </w:p>
        </w:tc>
      </w:tr>
      <w:tr w:rsidR="00101398" w14:paraId="2500DB19" w14:textId="77777777" w:rsidTr="003F6035">
        <w:trPr>
          <w:trHeight w:val="60"/>
        </w:trPr>
        <w:tc>
          <w:tcPr>
            <w:tcW w:w="10291" w:type="dxa"/>
            <w:vAlign w:val="center"/>
          </w:tcPr>
          <w:p w14:paraId="24293DD7" w14:textId="2ABE02B6" w:rsidR="00101398" w:rsidRPr="00101398" w:rsidRDefault="00101398" w:rsidP="00101398">
            <w:pPr>
              <w:rPr>
                <w:rFonts w:ascii="Times New Roman" w:hAnsi="Times New Roman" w:cs="Times New Roman"/>
              </w:rPr>
            </w:pPr>
            <w:proofErr w:type="gramStart"/>
            <w:r w:rsidRPr="00101398">
              <w:rPr>
                <w:rFonts w:ascii="Times New Roman" w:eastAsia="等线" w:hAnsi="Times New Roman" w:cs="Times New Roman"/>
                <w:color w:val="000000"/>
                <w:sz w:val="22"/>
                <w:szCs w:val="22"/>
              </w:rPr>
              <w:t>Bacteria.Bacteroidetes.Bacteroidia.Bacteroidales</w:t>
            </w:r>
            <w:proofErr w:type="gramEnd"/>
            <w:r w:rsidRPr="00101398">
              <w:rPr>
                <w:rFonts w:ascii="Times New Roman" w:eastAsia="等线" w:hAnsi="Times New Roman" w:cs="Times New Roman"/>
                <w:color w:val="000000"/>
                <w:sz w:val="22"/>
                <w:szCs w:val="22"/>
              </w:rPr>
              <w:t>.Porphyromonadaceae.Parabacteroides</w:t>
            </w:r>
          </w:p>
        </w:tc>
        <w:tc>
          <w:tcPr>
            <w:tcW w:w="1336" w:type="dxa"/>
            <w:vAlign w:val="center"/>
          </w:tcPr>
          <w:p w14:paraId="5D3616FA" w14:textId="0A2063BD"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0.230342</w:t>
            </w:r>
          </w:p>
        </w:tc>
        <w:tc>
          <w:tcPr>
            <w:tcW w:w="1116" w:type="dxa"/>
            <w:vAlign w:val="center"/>
          </w:tcPr>
          <w:p w14:paraId="7F1C65A9" w14:textId="4C13DA59"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0.083193</w:t>
            </w:r>
          </w:p>
        </w:tc>
        <w:tc>
          <w:tcPr>
            <w:tcW w:w="1116" w:type="dxa"/>
            <w:vAlign w:val="center"/>
          </w:tcPr>
          <w:p w14:paraId="7F74F35C" w14:textId="616FB5F2"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0.005666</w:t>
            </w:r>
          </w:p>
        </w:tc>
        <w:tc>
          <w:tcPr>
            <w:tcW w:w="1116" w:type="dxa"/>
            <w:vAlign w:val="center"/>
          </w:tcPr>
          <w:p w14:paraId="44A91113" w14:textId="4E1ABBF4"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0.040767</w:t>
            </w:r>
          </w:p>
        </w:tc>
      </w:tr>
      <w:tr w:rsidR="00101398" w14:paraId="31EF8C02" w14:textId="77777777" w:rsidTr="003F6035">
        <w:trPr>
          <w:trHeight w:val="60"/>
        </w:trPr>
        <w:tc>
          <w:tcPr>
            <w:tcW w:w="10291" w:type="dxa"/>
            <w:vAlign w:val="center"/>
          </w:tcPr>
          <w:p w14:paraId="2CE215B7" w14:textId="42057DCE" w:rsidR="00101398" w:rsidRPr="00101398" w:rsidRDefault="00101398" w:rsidP="00101398">
            <w:pPr>
              <w:rPr>
                <w:rFonts w:ascii="Times New Roman" w:hAnsi="Times New Roman" w:cs="Times New Roman"/>
              </w:rPr>
            </w:pPr>
            <w:proofErr w:type="gramStart"/>
            <w:r w:rsidRPr="00101398">
              <w:rPr>
                <w:rFonts w:ascii="Times New Roman" w:eastAsia="等线" w:hAnsi="Times New Roman" w:cs="Times New Roman"/>
                <w:color w:val="000000"/>
                <w:sz w:val="22"/>
                <w:szCs w:val="22"/>
              </w:rPr>
              <w:t>Bacteria.Actinobacteria.Coriobacteriia.Coriobacteriales</w:t>
            </w:r>
            <w:proofErr w:type="gramEnd"/>
            <w:r w:rsidRPr="00101398">
              <w:rPr>
                <w:rFonts w:ascii="Times New Roman" w:eastAsia="等线" w:hAnsi="Times New Roman" w:cs="Times New Roman"/>
                <w:color w:val="000000"/>
                <w:sz w:val="22"/>
                <w:szCs w:val="22"/>
              </w:rPr>
              <w:t>.Coriobacteriaceae.Collinsella</w:t>
            </w:r>
          </w:p>
        </w:tc>
        <w:tc>
          <w:tcPr>
            <w:tcW w:w="1336" w:type="dxa"/>
            <w:vAlign w:val="center"/>
          </w:tcPr>
          <w:p w14:paraId="7867D9D4" w14:textId="654ADBD2"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0.213194</w:t>
            </w:r>
          </w:p>
        </w:tc>
        <w:tc>
          <w:tcPr>
            <w:tcW w:w="1116" w:type="dxa"/>
            <w:vAlign w:val="center"/>
          </w:tcPr>
          <w:p w14:paraId="431C9DBD" w14:textId="40DD68DD"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0.099194</w:t>
            </w:r>
          </w:p>
        </w:tc>
        <w:tc>
          <w:tcPr>
            <w:tcW w:w="1116" w:type="dxa"/>
            <w:vAlign w:val="center"/>
          </w:tcPr>
          <w:p w14:paraId="3BDC4216" w14:textId="4A7B0E8E"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0.031702</w:t>
            </w:r>
          </w:p>
        </w:tc>
        <w:tc>
          <w:tcPr>
            <w:tcW w:w="1116" w:type="dxa"/>
            <w:vAlign w:val="center"/>
          </w:tcPr>
          <w:p w14:paraId="0BE02B73" w14:textId="4BE1B357"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0.151565</w:t>
            </w:r>
          </w:p>
        </w:tc>
      </w:tr>
      <w:tr w:rsidR="00101398" w14:paraId="772337F5" w14:textId="77777777" w:rsidTr="003F6035">
        <w:trPr>
          <w:trHeight w:val="60"/>
        </w:trPr>
        <w:tc>
          <w:tcPr>
            <w:tcW w:w="10291" w:type="dxa"/>
            <w:vAlign w:val="center"/>
          </w:tcPr>
          <w:p w14:paraId="4DDAE92A" w14:textId="1E7D952F" w:rsidR="00101398" w:rsidRPr="00101398" w:rsidRDefault="00101398" w:rsidP="00101398">
            <w:pPr>
              <w:rPr>
                <w:rFonts w:ascii="Times New Roman" w:hAnsi="Times New Roman" w:cs="Times New Roman"/>
              </w:rPr>
            </w:pPr>
            <w:proofErr w:type="gramStart"/>
            <w:r w:rsidRPr="00101398">
              <w:rPr>
                <w:rFonts w:ascii="Times New Roman" w:eastAsia="等线" w:hAnsi="Times New Roman" w:cs="Times New Roman"/>
                <w:color w:val="000000"/>
                <w:sz w:val="22"/>
                <w:szCs w:val="22"/>
              </w:rPr>
              <w:t>Bacteria.Firmicutes.Clostridia.Clostridiales</w:t>
            </w:r>
            <w:proofErr w:type="gramEnd"/>
            <w:r w:rsidRPr="00101398">
              <w:rPr>
                <w:rFonts w:ascii="Times New Roman" w:eastAsia="等线" w:hAnsi="Times New Roman" w:cs="Times New Roman"/>
                <w:color w:val="000000"/>
                <w:sz w:val="22"/>
                <w:szCs w:val="22"/>
              </w:rPr>
              <w:t>.Lachnospiraceae.Anaerosporobacter</w:t>
            </w:r>
          </w:p>
        </w:tc>
        <w:tc>
          <w:tcPr>
            <w:tcW w:w="1336" w:type="dxa"/>
            <w:vAlign w:val="center"/>
          </w:tcPr>
          <w:p w14:paraId="622FD230" w14:textId="0E90DDB5"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0.176235</w:t>
            </w:r>
          </w:p>
        </w:tc>
        <w:tc>
          <w:tcPr>
            <w:tcW w:w="1116" w:type="dxa"/>
            <w:vAlign w:val="center"/>
          </w:tcPr>
          <w:p w14:paraId="5F9F64C9" w14:textId="2AD971AC"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0.08383</w:t>
            </w:r>
          </w:p>
        </w:tc>
        <w:tc>
          <w:tcPr>
            <w:tcW w:w="1116" w:type="dxa"/>
            <w:vAlign w:val="center"/>
          </w:tcPr>
          <w:p w14:paraId="00EA5BB3" w14:textId="2D78B850"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0.035621</w:t>
            </w:r>
          </w:p>
        </w:tc>
        <w:tc>
          <w:tcPr>
            <w:tcW w:w="1116" w:type="dxa"/>
            <w:vAlign w:val="center"/>
          </w:tcPr>
          <w:p w14:paraId="39CC8BFD" w14:textId="3BA2C7BC"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0.16405</w:t>
            </w:r>
          </w:p>
        </w:tc>
      </w:tr>
      <w:tr w:rsidR="00101398" w14:paraId="0EE01EBE" w14:textId="77777777" w:rsidTr="003F6035">
        <w:trPr>
          <w:trHeight w:val="60"/>
        </w:trPr>
        <w:tc>
          <w:tcPr>
            <w:tcW w:w="10291" w:type="dxa"/>
            <w:vAlign w:val="center"/>
          </w:tcPr>
          <w:p w14:paraId="1D26AF83" w14:textId="364765EA" w:rsidR="00101398" w:rsidRPr="00101398" w:rsidRDefault="00101398" w:rsidP="00101398">
            <w:pPr>
              <w:rPr>
                <w:rFonts w:ascii="Times New Roman" w:hAnsi="Times New Roman" w:cs="Times New Roman"/>
              </w:rPr>
            </w:pPr>
            <w:proofErr w:type="gramStart"/>
            <w:r w:rsidRPr="00101398">
              <w:rPr>
                <w:rFonts w:ascii="Times New Roman" w:eastAsia="等线" w:hAnsi="Times New Roman" w:cs="Times New Roman"/>
                <w:color w:val="000000"/>
                <w:sz w:val="22"/>
                <w:szCs w:val="22"/>
              </w:rPr>
              <w:t>Bacteria.Firmicutes.Clostridia.Clostridiales</w:t>
            </w:r>
            <w:proofErr w:type="gramEnd"/>
            <w:r w:rsidRPr="00101398">
              <w:rPr>
                <w:rFonts w:ascii="Times New Roman" w:eastAsia="等线" w:hAnsi="Times New Roman" w:cs="Times New Roman"/>
                <w:color w:val="000000"/>
                <w:sz w:val="22"/>
                <w:szCs w:val="22"/>
              </w:rPr>
              <w:t>.Lachnospiraceae.Lachnospira</w:t>
            </w:r>
          </w:p>
        </w:tc>
        <w:tc>
          <w:tcPr>
            <w:tcW w:w="1336" w:type="dxa"/>
            <w:vAlign w:val="center"/>
          </w:tcPr>
          <w:p w14:paraId="7027F1A7" w14:textId="04D66896"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-0.17468</w:t>
            </w:r>
          </w:p>
        </w:tc>
        <w:tc>
          <w:tcPr>
            <w:tcW w:w="1116" w:type="dxa"/>
            <w:vAlign w:val="center"/>
          </w:tcPr>
          <w:p w14:paraId="476E954B" w14:textId="5E03858F"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0.094797</w:t>
            </w:r>
          </w:p>
        </w:tc>
        <w:tc>
          <w:tcPr>
            <w:tcW w:w="1116" w:type="dxa"/>
            <w:vAlign w:val="center"/>
          </w:tcPr>
          <w:p w14:paraId="78624160" w14:textId="33CC7BA8"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0.06549</w:t>
            </w:r>
          </w:p>
        </w:tc>
        <w:tc>
          <w:tcPr>
            <w:tcW w:w="1116" w:type="dxa"/>
            <w:vAlign w:val="center"/>
          </w:tcPr>
          <w:p w14:paraId="6C72E5A0" w14:textId="038605F7"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0.246131</w:t>
            </w:r>
          </w:p>
        </w:tc>
      </w:tr>
      <w:tr w:rsidR="00101398" w:rsidRPr="003C1745" w14:paraId="3857AC68" w14:textId="77777777" w:rsidTr="003F6035">
        <w:trPr>
          <w:trHeight w:val="60"/>
        </w:trPr>
        <w:tc>
          <w:tcPr>
            <w:tcW w:w="10291" w:type="dxa"/>
            <w:vAlign w:val="center"/>
          </w:tcPr>
          <w:p w14:paraId="47081CFD" w14:textId="47B6FC95" w:rsidR="00101398" w:rsidRPr="00101398" w:rsidRDefault="00101398" w:rsidP="00101398">
            <w:pPr>
              <w:rPr>
                <w:rFonts w:ascii="Times New Roman" w:hAnsi="Times New Roman" w:cs="Times New Roman"/>
                <w:color w:val="FF0000"/>
              </w:rPr>
            </w:pPr>
            <w:proofErr w:type="gramStart"/>
            <w:r w:rsidRPr="00101398">
              <w:rPr>
                <w:rFonts w:ascii="Times New Roman" w:eastAsia="等线" w:hAnsi="Times New Roman" w:cs="Times New Roman"/>
                <w:color w:val="000000"/>
                <w:sz w:val="22"/>
                <w:szCs w:val="22"/>
              </w:rPr>
              <w:t>Bacteria.Firmicutes.Clostridia.Clostridiales</w:t>
            </w:r>
            <w:proofErr w:type="gramEnd"/>
            <w:r w:rsidRPr="00101398">
              <w:rPr>
                <w:rFonts w:ascii="Times New Roman" w:eastAsia="等线" w:hAnsi="Times New Roman" w:cs="Times New Roman"/>
                <w:color w:val="000000"/>
                <w:sz w:val="22"/>
                <w:szCs w:val="22"/>
              </w:rPr>
              <w:t>.Lachnospiraceae..Eubacterium._ventriosum_group</w:t>
            </w:r>
          </w:p>
        </w:tc>
        <w:tc>
          <w:tcPr>
            <w:tcW w:w="1336" w:type="dxa"/>
            <w:vAlign w:val="center"/>
          </w:tcPr>
          <w:p w14:paraId="1D4CF812" w14:textId="4D6FF3FA"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-0.19733</w:t>
            </w:r>
          </w:p>
        </w:tc>
        <w:tc>
          <w:tcPr>
            <w:tcW w:w="1116" w:type="dxa"/>
            <w:vAlign w:val="center"/>
          </w:tcPr>
          <w:p w14:paraId="2CD57C11" w14:textId="37855E71"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0.096361</w:t>
            </w:r>
          </w:p>
        </w:tc>
        <w:tc>
          <w:tcPr>
            <w:tcW w:w="1116" w:type="dxa"/>
            <w:vAlign w:val="center"/>
          </w:tcPr>
          <w:p w14:paraId="1505747E" w14:textId="1123AEA0"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0.04067</w:t>
            </w:r>
          </w:p>
        </w:tc>
        <w:tc>
          <w:tcPr>
            <w:tcW w:w="1116" w:type="dxa"/>
            <w:vAlign w:val="center"/>
          </w:tcPr>
          <w:p w14:paraId="0D52B0DC" w14:textId="06456C24"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0.178757</w:t>
            </w:r>
          </w:p>
        </w:tc>
      </w:tr>
      <w:tr w:rsidR="00101398" w14:paraId="704EE24E" w14:textId="77777777" w:rsidTr="00D56C01">
        <w:trPr>
          <w:trHeight w:val="132"/>
        </w:trPr>
        <w:tc>
          <w:tcPr>
            <w:tcW w:w="10291" w:type="dxa"/>
            <w:vAlign w:val="center"/>
          </w:tcPr>
          <w:p w14:paraId="167DEC5F" w14:textId="17F24CB4" w:rsidR="00101398" w:rsidRPr="00101398" w:rsidRDefault="00101398" w:rsidP="00101398">
            <w:pPr>
              <w:rPr>
                <w:rFonts w:ascii="Times New Roman" w:hAnsi="Times New Roman" w:cs="Times New Roman"/>
              </w:rPr>
            </w:pPr>
            <w:proofErr w:type="gramStart"/>
            <w:r w:rsidRPr="00101398">
              <w:rPr>
                <w:rFonts w:ascii="Times New Roman" w:eastAsia="等线" w:hAnsi="Times New Roman" w:cs="Times New Roman"/>
                <w:color w:val="000000"/>
                <w:sz w:val="22"/>
                <w:szCs w:val="22"/>
              </w:rPr>
              <w:t>Bacteria.Firmicutes.Clostridia.Clostridiales</w:t>
            </w:r>
            <w:proofErr w:type="gramEnd"/>
            <w:r w:rsidRPr="00101398">
              <w:rPr>
                <w:rFonts w:ascii="Times New Roman" w:eastAsia="等线" w:hAnsi="Times New Roman" w:cs="Times New Roman"/>
                <w:color w:val="000000"/>
                <w:sz w:val="22"/>
                <w:szCs w:val="22"/>
              </w:rPr>
              <w:t>.Ruminococcaceae.Subdoligranulum</w:t>
            </w:r>
          </w:p>
        </w:tc>
        <w:tc>
          <w:tcPr>
            <w:tcW w:w="1336" w:type="dxa"/>
            <w:vAlign w:val="center"/>
          </w:tcPr>
          <w:p w14:paraId="77E1C323" w14:textId="60D06546"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-0.21502</w:t>
            </w:r>
          </w:p>
        </w:tc>
        <w:tc>
          <w:tcPr>
            <w:tcW w:w="1116" w:type="dxa"/>
            <w:vAlign w:val="center"/>
          </w:tcPr>
          <w:p w14:paraId="2B08129F" w14:textId="266665CE"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0.091901</w:t>
            </w:r>
          </w:p>
        </w:tc>
        <w:tc>
          <w:tcPr>
            <w:tcW w:w="1116" w:type="dxa"/>
            <w:vAlign w:val="center"/>
          </w:tcPr>
          <w:p w14:paraId="6FBF2FCE" w14:textId="0D6C5045"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0.019371</w:t>
            </w:r>
          </w:p>
        </w:tc>
        <w:tc>
          <w:tcPr>
            <w:tcW w:w="1116" w:type="dxa"/>
            <w:vAlign w:val="center"/>
          </w:tcPr>
          <w:p w14:paraId="1499EE12" w14:textId="0FFD0DD3"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0.10514</w:t>
            </w:r>
          </w:p>
        </w:tc>
      </w:tr>
      <w:tr w:rsidR="00101398" w:rsidRPr="00101398" w14:paraId="246E805A" w14:textId="77777777" w:rsidTr="003F6035">
        <w:trPr>
          <w:trHeight w:val="60"/>
        </w:trPr>
        <w:tc>
          <w:tcPr>
            <w:tcW w:w="10291" w:type="dxa"/>
            <w:vAlign w:val="center"/>
          </w:tcPr>
          <w:p w14:paraId="1D4CCC44" w14:textId="4092F1A6" w:rsidR="00101398" w:rsidRPr="00101398" w:rsidRDefault="00101398" w:rsidP="00101398">
            <w:pPr>
              <w:rPr>
                <w:rFonts w:ascii="Times New Roman" w:hAnsi="Times New Roman" w:cs="Times New Roman"/>
                <w:color w:val="FF0000"/>
              </w:rPr>
            </w:pPr>
            <w:proofErr w:type="gramStart"/>
            <w:r w:rsidRPr="00101398">
              <w:rPr>
                <w:rFonts w:ascii="Times New Roman" w:eastAsia="等线" w:hAnsi="Times New Roman" w:cs="Times New Roman"/>
                <w:color w:val="FF0000"/>
                <w:sz w:val="22"/>
                <w:szCs w:val="22"/>
              </w:rPr>
              <w:t>Bacteria.Firmicutes.Clostridia.Clostridiales</w:t>
            </w:r>
            <w:proofErr w:type="gramEnd"/>
            <w:r w:rsidRPr="00101398">
              <w:rPr>
                <w:rFonts w:ascii="Times New Roman" w:eastAsia="等线" w:hAnsi="Times New Roman" w:cs="Times New Roman"/>
                <w:color w:val="FF0000"/>
                <w:sz w:val="22"/>
                <w:szCs w:val="22"/>
              </w:rPr>
              <w:t>.Ruminococcaceae.Ruminococcaceae_UCG.013</w:t>
            </w:r>
          </w:p>
        </w:tc>
        <w:tc>
          <w:tcPr>
            <w:tcW w:w="1336" w:type="dxa"/>
            <w:vAlign w:val="center"/>
          </w:tcPr>
          <w:p w14:paraId="2644FEFB" w14:textId="23E4688A" w:rsidR="00101398" w:rsidRPr="00101398" w:rsidRDefault="00101398" w:rsidP="00101398">
            <w:pPr>
              <w:rPr>
                <w:rFonts w:ascii="Times New Roman" w:hAnsi="Times New Roman" w:cs="Times New Roman"/>
                <w:color w:val="FF0000"/>
              </w:rPr>
            </w:pPr>
            <w:r w:rsidRPr="00101398">
              <w:rPr>
                <w:rFonts w:ascii="Times New Roman" w:eastAsia="等线" w:hAnsi="Times New Roman" w:cs="Times New Roman"/>
                <w:color w:val="FF0000"/>
                <w:sz w:val="22"/>
                <w:szCs w:val="22"/>
              </w:rPr>
              <w:t>-0.21891</w:t>
            </w:r>
          </w:p>
        </w:tc>
        <w:tc>
          <w:tcPr>
            <w:tcW w:w="1116" w:type="dxa"/>
            <w:vAlign w:val="center"/>
          </w:tcPr>
          <w:p w14:paraId="3FF6B874" w14:textId="53718434" w:rsidR="00101398" w:rsidRPr="00101398" w:rsidRDefault="00101398" w:rsidP="00101398">
            <w:pPr>
              <w:rPr>
                <w:rFonts w:ascii="Times New Roman" w:hAnsi="Times New Roman" w:cs="Times New Roman"/>
                <w:color w:val="FF0000"/>
              </w:rPr>
            </w:pPr>
            <w:r w:rsidRPr="00101398">
              <w:rPr>
                <w:rFonts w:ascii="Times New Roman" w:eastAsia="等线" w:hAnsi="Times New Roman" w:cs="Times New Roman"/>
                <w:color w:val="FF0000"/>
                <w:sz w:val="22"/>
                <w:szCs w:val="22"/>
              </w:rPr>
              <w:t>0.093062</w:t>
            </w:r>
          </w:p>
        </w:tc>
        <w:tc>
          <w:tcPr>
            <w:tcW w:w="1116" w:type="dxa"/>
            <w:vAlign w:val="center"/>
          </w:tcPr>
          <w:p w14:paraId="770F08BD" w14:textId="511949A8" w:rsidR="00101398" w:rsidRPr="00101398" w:rsidRDefault="00101398" w:rsidP="00101398">
            <w:pPr>
              <w:rPr>
                <w:rFonts w:ascii="Times New Roman" w:hAnsi="Times New Roman" w:cs="Times New Roman"/>
                <w:color w:val="FF0000"/>
              </w:rPr>
            </w:pPr>
            <w:r w:rsidRPr="00101398">
              <w:rPr>
                <w:rFonts w:ascii="Times New Roman" w:eastAsia="等线" w:hAnsi="Times New Roman" w:cs="Times New Roman"/>
                <w:color w:val="FF0000"/>
                <w:sz w:val="22"/>
                <w:szCs w:val="22"/>
              </w:rPr>
              <w:t>0.018732</w:t>
            </w:r>
          </w:p>
        </w:tc>
        <w:tc>
          <w:tcPr>
            <w:tcW w:w="1116" w:type="dxa"/>
            <w:vAlign w:val="center"/>
          </w:tcPr>
          <w:p w14:paraId="16CF2942" w14:textId="6BE6B894" w:rsidR="00101398" w:rsidRPr="00101398" w:rsidRDefault="00101398" w:rsidP="00101398">
            <w:pPr>
              <w:rPr>
                <w:rFonts w:ascii="Times New Roman" w:hAnsi="Times New Roman" w:cs="Times New Roman"/>
                <w:color w:val="FF0000"/>
              </w:rPr>
            </w:pPr>
            <w:r w:rsidRPr="00101398">
              <w:rPr>
                <w:rFonts w:ascii="Times New Roman" w:eastAsia="等线" w:hAnsi="Times New Roman" w:cs="Times New Roman"/>
                <w:color w:val="FF0000"/>
                <w:sz w:val="22"/>
                <w:szCs w:val="22"/>
              </w:rPr>
              <w:t>0.102296</w:t>
            </w:r>
          </w:p>
        </w:tc>
      </w:tr>
      <w:tr w:rsidR="00101398" w14:paraId="1836779C" w14:textId="77777777" w:rsidTr="003F6035">
        <w:trPr>
          <w:trHeight w:val="60"/>
        </w:trPr>
        <w:tc>
          <w:tcPr>
            <w:tcW w:w="10291" w:type="dxa"/>
            <w:vAlign w:val="center"/>
          </w:tcPr>
          <w:p w14:paraId="3E3EB917" w14:textId="0C95CBD0" w:rsidR="00101398" w:rsidRPr="00101398" w:rsidRDefault="00101398" w:rsidP="00101398">
            <w:pPr>
              <w:rPr>
                <w:rFonts w:ascii="Times New Roman" w:hAnsi="Times New Roman" w:cs="Times New Roman"/>
              </w:rPr>
            </w:pPr>
            <w:proofErr w:type="gramStart"/>
            <w:r w:rsidRPr="00101398">
              <w:rPr>
                <w:rFonts w:ascii="Times New Roman" w:eastAsia="等线" w:hAnsi="Times New Roman" w:cs="Times New Roman"/>
                <w:color w:val="000000"/>
                <w:sz w:val="22"/>
                <w:szCs w:val="22"/>
              </w:rPr>
              <w:t>Bacteria.Firmicutes.Clostridia.Clostridiales</w:t>
            </w:r>
            <w:proofErr w:type="gramEnd"/>
            <w:r w:rsidRPr="00101398">
              <w:rPr>
                <w:rFonts w:ascii="Times New Roman" w:eastAsia="等线" w:hAnsi="Times New Roman" w:cs="Times New Roman"/>
                <w:color w:val="000000"/>
                <w:sz w:val="22"/>
                <w:szCs w:val="22"/>
              </w:rPr>
              <w:t>.Lachnospiraceae..Eubacterium._ruminantium_group</w:t>
            </w:r>
          </w:p>
        </w:tc>
        <w:tc>
          <w:tcPr>
            <w:tcW w:w="1336" w:type="dxa"/>
            <w:vAlign w:val="center"/>
          </w:tcPr>
          <w:p w14:paraId="074F6A45" w14:textId="0241B3E7"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-0.25712</w:t>
            </w:r>
          </w:p>
        </w:tc>
        <w:tc>
          <w:tcPr>
            <w:tcW w:w="1116" w:type="dxa"/>
            <w:vAlign w:val="center"/>
          </w:tcPr>
          <w:p w14:paraId="0CAC946A" w14:textId="52D2E61A"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0.125401</w:t>
            </w:r>
          </w:p>
        </w:tc>
        <w:tc>
          <w:tcPr>
            <w:tcW w:w="1116" w:type="dxa"/>
            <w:vAlign w:val="center"/>
          </w:tcPr>
          <w:p w14:paraId="53C65496" w14:textId="41B7FD85"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0.040425</w:t>
            </w:r>
          </w:p>
        </w:tc>
        <w:tc>
          <w:tcPr>
            <w:tcW w:w="1116" w:type="dxa"/>
            <w:vAlign w:val="center"/>
          </w:tcPr>
          <w:p w14:paraId="7AA7F387" w14:textId="05772261"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0.178322</w:t>
            </w:r>
          </w:p>
        </w:tc>
      </w:tr>
      <w:tr w:rsidR="00101398" w14:paraId="34979D73" w14:textId="77777777" w:rsidTr="003F6035">
        <w:trPr>
          <w:trHeight w:val="60"/>
        </w:trPr>
        <w:tc>
          <w:tcPr>
            <w:tcW w:w="10291" w:type="dxa"/>
            <w:vAlign w:val="center"/>
          </w:tcPr>
          <w:p w14:paraId="7C974EFF" w14:textId="687D0F5B" w:rsidR="00101398" w:rsidRPr="00101398" w:rsidRDefault="00101398" w:rsidP="00101398">
            <w:pPr>
              <w:rPr>
                <w:rFonts w:ascii="Times New Roman" w:hAnsi="Times New Roman" w:cs="Times New Roman"/>
              </w:rPr>
            </w:pPr>
            <w:proofErr w:type="gramStart"/>
            <w:r w:rsidRPr="00101398">
              <w:rPr>
                <w:rFonts w:ascii="Times New Roman" w:eastAsia="等线" w:hAnsi="Times New Roman" w:cs="Times New Roman"/>
                <w:color w:val="000000"/>
                <w:sz w:val="22"/>
                <w:szCs w:val="22"/>
              </w:rPr>
              <w:t>Bacteria.Firmicutes.Clostridia.Clostridiales</w:t>
            </w:r>
            <w:proofErr w:type="gramEnd"/>
            <w:r w:rsidRPr="00101398">
              <w:rPr>
                <w:rFonts w:ascii="Times New Roman" w:eastAsia="等线" w:hAnsi="Times New Roman" w:cs="Times New Roman"/>
                <w:color w:val="000000"/>
                <w:sz w:val="22"/>
                <w:szCs w:val="22"/>
              </w:rPr>
              <w:t>.Christensenellaceae.Christensenellaceae_R.7_group</w:t>
            </w:r>
          </w:p>
        </w:tc>
        <w:tc>
          <w:tcPr>
            <w:tcW w:w="1336" w:type="dxa"/>
            <w:vAlign w:val="center"/>
          </w:tcPr>
          <w:p w14:paraId="53BE76BC" w14:textId="1D3C6946"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-0.26018</w:t>
            </w:r>
          </w:p>
        </w:tc>
        <w:tc>
          <w:tcPr>
            <w:tcW w:w="1116" w:type="dxa"/>
            <w:vAlign w:val="center"/>
          </w:tcPr>
          <w:p w14:paraId="4CDDEBEE" w14:textId="4A6FE2C7"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0.117979</w:t>
            </w:r>
          </w:p>
        </w:tc>
        <w:tc>
          <w:tcPr>
            <w:tcW w:w="1116" w:type="dxa"/>
            <w:vAlign w:val="center"/>
          </w:tcPr>
          <w:p w14:paraId="78B0D6EF" w14:textId="7A2008C2"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0.02752</w:t>
            </w:r>
          </w:p>
        </w:tc>
        <w:tc>
          <w:tcPr>
            <w:tcW w:w="1116" w:type="dxa"/>
            <w:vAlign w:val="center"/>
          </w:tcPr>
          <w:p w14:paraId="333287FC" w14:textId="3AF5A244"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0.137195</w:t>
            </w:r>
          </w:p>
        </w:tc>
      </w:tr>
      <w:tr w:rsidR="00101398" w14:paraId="350C535D" w14:textId="77777777" w:rsidTr="003F6035">
        <w:trPr>
          <w:trHeight w:val="60"/>
        </w:trPr>
        <w:tc>
          <w:tcPr>
            <w:tcW w:w="10291" w:type="dxa"/>
            <w:vAlign w:val="center"/>
          </w:tcPr>
          <w:p w14:paraId="37800285" w14:textId="770BDC14" w:rsidR="00101398" w:rsidRPr="00101398" w:rsidRDefault="00101398" w:rsidP="00101398">
            <w:pPr>
              <w:rPr>
                <w:rFonts w:ascii="Times New Roman" w:hAnsi="Times New Roman" w:cs="Times New Roman"/>
              </w:rPr>
            </w:pPr>
            <w:proofErr w:type="gramStart"/>
            <w:r w:rsidRPr="00101398">
              <w:rPr>
                <w:rFonts w:ascii="Times New Roman" w:eastAsia="等线" w:hAnsi="Times New Roman" w:cs="Times New Roman"/>
                <w:color w:val="000000"/>
                <w:sz w:val="22"/>
                <w:szCs w:val="22"/>
              </w:rPr>
              <w:t>Bacteria.Firmicutes.Clostridia.Clostridiales</w:t>
            </w:r>
            <w:proofErr w:type="gramEnd"/>
            <w:r w:rsidRPr="00101398">
              <w:rPr>
                <w:rFonts w:ascii="Times New Roman" w:eastAsia="等线" w:hAnsi="Times New Roman" w:cs="Times New Roman"/>
                <w:color w:val="000000"/>
                <w:sz w:val="22"/>
                <w:szCs w:val="22"/>
              </w:rPr>
              <w:t>.Lachnospiraceae.Coprococcus_2</w:t>
            </w:r>
          </w:p>
        </w:tc>
        <w:tc>
          <w:tcPr>
            <w:tcW w:w="1336" w:type="dxa"/>
            <w:vAlign w:val="center"/>
          </w:tcPr>
          <w:p w14:paraId="44ED7591" w14:textId="5F589B55"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-0.26107</w:t>
            </w:r>
          </w:p>
        </w:tc>
        <w:tc>
          <w:tcPr>
            <w:tcW w:w="1116" w:type="dxa"/>
            <w:vAlign w:val="center"/>
          </w:tcPr>
          <w:p w14:paraId="64C41FEE" w14:textId="2B79585D"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0.125395</w:t>
            </w:r>
          </w:p>
        </w:tc>
        <w:tc>
          <w:tcPr>
            <w:tcW w:w="1116" w:type="dxa"/>
            <w:vAlign w:val="center"/>
          </w:tcPr>
          <w:p w14:paraId="5309C8A6" w14:textId="4A3993BC"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0.037438</w:t>
            </w:r>
          </w:p>
        </w:tc>
        <w:tc>
          <w:tcPr>
            <w:tcW w:w="1116" w:type="dxa"/>
            <w:vAlign w:val="center"/>
          </w:tcPr>
          <w:p w14:paraId="39636451" w14:textId="03990069"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0.168611</w:t>
            </w:r>
          </w:p>
        </w:tc>
      </w:tr>
      <w:tr w:rsidR="00101398" w14:paraId="3AA73C36" w14:textId="77777777" w:rsidTr="003F6035">
        <w:trPr>
          <w:trHeight w:val="60"/>
        </w:trPr>
        <w:tc>
          <w:tcPr>
            <w:tcW w:w="10291" w:type="dxa"/>
            <w:vAlign w:val="center"/>
          </w:tcPr>
          <w:p w14:paraId="34E6EBC1" w14:textId="2BD4FFBE" w:rsidR="00101398" w:rsidRPr="00101398" w:rsidRDefault="00101398" w:rsidP="00101398">
            <w:pPr>
              <w:rPr>
                <w:rFonts w:ascii="Times New Roman" w:hAnsi="Times New Roman" w:cs="Times New Roman"/>
              </w:rPr>
            </w:pPr>
            <w:proofErr w:type="gramStart"/>
            <w:r w:rsidRPr="00101398">
              <w:rPr>
                <w:rFonts w:ascii="Times New Roman" w:eastAsia="等线" w:hAnsi="Times New Roman" w:cs="Times New Roman"/>
                <w:color w:val="000000"/>
                <w:sz w:val="22"/>
                <w:szCs w:val="22"/>
              </w:rPr>
              <w:t>Bacteria.Firmicutes.Clostridia.Clostridiales</w:t>
            </w:r>
            <w:proofErr w:type="gramEnd"/>
            <w:r w:rsidRPr="00101398">
              <w:rPr>
                <w:rFonts w:ascii="Times New Roman" w:eastAsia="等线" w:hAnsi="Times New Roman" w:cs="Times New Roman"/>
                <w:color w:val="000000"/>
                <w:sz w:val="22"/>
                <w:szCs w:val="22"/>
              </w:rPr>
              <w:t>.Ruminococcaceae.Ruminococcaceae_UCG.014</w:t>
            </w:r>
          </w:p>
        </w:tc>
        <w:tc>
          <w:tcPr>
            <w:tcW w:w="1336" w:type="dxa"/>
            <w:vAlign w:val="center"/>
          </w:tcPr>
          <w:p w14:paraId="19EF2435" w14:textId="75B4F130"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-0.26536</w:t>
            </w:r>
          </w:p>
        </w:tc>
        <w:tc>
          <w:tcPr>
            <w:tcW w:w="1116" w:type="dxa"/>
            <w:vAlign w:val="center"/>
          </w:tcPr>
          <w:p w14:paraId="064CB79C" w14:textId="40972D23"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0.131787</w:t>
            </w:r>
          </w:p>
        </w:tc>
        <w:tc>
          <w:tcPr>
            <w:tcW w:w="1116" w:type="dxa"/>
            <w:vAlign w:val="center"/>
          </w:tcPr>
          <w:p w14:paraId="482C918C" w14:textId="04501BDC"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0.044155</w:t>
            </w:r>
          </w:p>
        </w:tc>
        <w:tc>
          <w:tcPr>
            <w:tcW w:w="1116" w:type="dxa"/>
            <w:vAlign w:val="center"/>
          </w:tcPr>
          <w:p w14:paraId="70D87256" w14:textId="6D7F2881"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0.189503</w:t>
            </w:r>
          </w:p>
        </w:tc>
      </w:tr>
      <w:tr w:rsidR="00101398" w14:paraId="1D11D7D6" w14:textId="77777777" w:rsidTr="003F6035">
        <w:trPr>
          <w:trHeight w:val="60"/>
        </w:trPr>
        <w:tc>
          <w:tcPr>
            <w:tcW w:w="10291" w:type="dxa"/>
            <w:vAlign w:val="center"/>
          </w:tcPr>
          <w:p w14:paraId="3CBDBDE8" w14:textId="02BD006C" w:rsidR="00101398" w:rsidRPr="00101398" w:rsidRDefault="00101398" w:rsidP="00101398">
            <w:pPr>
              <w:rPr>
                <w:rFonts w:ascii="Times New Roman" w:hAnsi="Times New Roman" w:cs="Times New Roman"/>
              </w:rPr>
            </w:pPr>
            <w:proofErr w:type="gramStart"/>
            <w:r w:rsidRPr="00101398">
              <w:rPr>
                <w:rFonts w:ascii="Times New Roman" w:eastAsia="等线" w:hAnsi="Times New Roman" w:cs="Times New Roman"/>
                <w:color w:val="000000"/>
                <w:sz w:val="22"/>
                <w:szCs w:val="22"/>
              </w:rPr>
              <w:t>Bacteria.Firmicutes.Clostridia.Clostridiales</w:t>
            </w:r>
            <w:proofErr w:type="gramEnd"/>
            <w:r w:rsidRPr="00101398">
              <w:rPr>
                <w:rFonts w:ascii="Times New Roman" w:eastAsia="等线" w:hAnsi="Times New Roman" w:cs="Times New Roman"/>
                <w:color w:val="000000"/>
                <w:sz w:val="22"/>
                <w:szCs w:val="22"/>
              </w:rPr>
              <w:t>.Lachnospiraceae.Lachnospiraceae_UCG.001</w:t>
            </w:r>
          </w:p>
        </w:tc>
        <w:tc>
          <w:tcPr>
            <w:tcW w:w="1336" w:type="dxa"/>
            <w:vAlign w:val="center"/>
          </w:tcPr>
          <w:p w14:paraId="562B4266" w14:textId="6FEF434E"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-0.27614</w:t>
            </w:r>
          </w:p>
        </w:tc>
        <w:tc>
          <w:tcPr>
            <w:tcW w:w="1116" w:type="dxa"/>
            <w:vAlign w:val="center"/>
          </w:tcPr>
          <w:p w14:paraId="549F2A15" w14:textId="216C6C3B"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0.097546</w:t>
            </w:r>
          </w:p>
        </w:tc>
        <w:tc>
          <w:tcPr>
            <w:tcW w:w="1116" w:type="dxa"/>
            <w:vAlign w:val="center"/>
          </w:tcPr>
          <w:p w14:paraId="791E3819" w14:textId="0355BF12"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0.004677</w:t>
            </w:r>
          </w:p>
        </w:tc>
        <w:tc>
          <w:tcPr>
            <w:tcW w:w="1116" w:type="dxa"/>
            <w:vAlign w:val="center"/>
          </w:tcPr>
          <w:p w14:paraId="175B1A6F" w14:textId="241167CB"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0.034962</w:t>
            </w:r>
          </w:p>
        </w:tc>
      </w:tr>
      <w:tr w:rsidR="00101398" w14:paraId="01BFBC53" w14:textId="77777777" w:rsidTr="003F6035">
        <w:trPr>
          <w:trHeight w:val="60"/>
        </w:trPr>
        <w:tc>
          <w:tcPr>
            <w:tcW w:w="10291" w:type="dxa"/>
            <w:vAlign w:val="center"/>
          </w:tcPr>
          <w:p w14:paraId="5091F978" w14:textId="6FF5B680" w:rsidR="00101398" w:rsidRPr="00101398" w:rsidRDefault="00101398" w:rsidP="00101398">
            <w:pPr>
              <w:rPr>
                <w:rFonts w:ascii="Times New Roman" w:hAnsi="Times New Roman" w:cs="Times New Roman"/>
              </w:rPr>
            </w:pPr>
            <w:proofErr w:type="gramStart"/>
            <w:r w:rsidRPr="00101398">
              <w:rPr>
                <w:rFonts w:ascii="Times New Roman" w:eastAsia="等线" w:hAnsi="Times New Roman" w:cs="Times New Roman"/>
                <w:color w:val="000000"/>
                <w:sz w:val="22"/>
                <w:szCs w:val="22"/>
              </w:rPr>
              <w:t>Bacteria.Firmicutes.Bacilli.Lactobacillales</w:t>
            </w:r>
            <w:proofErr w:type="gramEnd"/>
            <w:r w:rsidRPr="00101398">
              <w:rPr>
                <w:rFonts w:ascii="Times New Roman" w:eastAsia="等线" w:hAnsi="Times New Roman" w:cs="Times New Roman"/>
                <w:color w:val="000000"/>
                <w:sz w:val="22"/>
                <w:szCs w:val="22"/>
              </w:rPr>
              <w:t>.Leuconostocaceae.Weissella</w:t>
            </w:r>
          </w:p>
        </w:tc>
        <w:tc>
          <w:tcPr>
            <w:tcW w:w="1336" w:type="dxa"/>
            <w:vAlign w:val="center"/>
          </w:tcPr>
          <w:p w14:paraId="0B1C4A70" w14:textId="67C5F392"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-0.28213</w:t>
            </w:r>
          </w:p>
        </w:tc>
        <w:tc>
          <w:tcPr>
            <w:tcW w:w="1116" w:type="dxa"/>
            <w:vAlign w:val="center"/>
          </w:tcPr>
          <w:p w14:paraId="576055FF" w14:textId="0CB629D5"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0.114774</w:t>
            </w:r>
          </w:p>
        </w:tc>
        <w:tc>
          <w:tcPr>
            <w:tcW w:w="1116" w:type="dxa"/>
            <w:vAlign w:val="center"/>
          </w:tcPr>
          <w:p w14:paraId="25CFF107" w14:textId="298F49CF"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0.01403</w:t>
            </w:r>
          </w:p>
        </w:tc>
        <w:tc>
          <w:tcPr>
            <w:tcW w:w="1116" w:type="dxa"/>
            <w:vAlign w:val="center"/>
          </w:tcPr>
          <w:p w14:paraId="355E67C5" w14:textId="5ABAB0A1"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0.082069</w:t>
            </w:r>
          </w:p>
        </w:tc>
      </w:tr>
      <w:tr w:rsidR="00101398" w14:paraId="4FB3ECCE" w14:textId="77777777" w:rsidTr="003F6035">
        <w:trPr>
          <w:trHeight w:val="60"/>
        </w:trPr>
        <w:tc>
          <w:tcPr>
            <w:tcW w:w="10291" w:type="dxa"/>
            <w:vAlign w:val="center"/>
          </w:tcPr>
          <w:p w14:paraId="447E9D57" w14:textId="55836C4F" w:rsidR="00101398" w:rsidRPr="00101398" w:rsidRDefault="00101398" w:rsidP="00101398">
            <w:pPr>
              <w:rPr>
                <w:rFonts w:ascii="Times New Roman" w:eastAsia="等线" w:hAnsi="Times New Roman" w:cs="Times New Roman"/>
                <w:color w:val="000000"/>
              </w:rPr>
            </w:pPr>
            <w:proofErr w:type="gramStart"/>
            <w:r w:rsidRPr="00101398">
              <w:rPr>
                <w:rFonts w:ascii="Times New Roman" w:eastAsia="等线" w:hAnsi="Times New Roman" w:cs="Times New Roman"/>
                <w:color w:val="000000"/>
                <w:sz w:val="22"/>
                <w:szCs w:val="22"/>
              </w:rPr>
              <w:t>Bacteria.Firmicutes.Clostridia.Clostridiales</w:t>
            </w:r>
            <w:proofErr w:type="gramEnd"/>
            <w:r w:rsidRPr="00101398">
              <w:rPr>
                <w:rFonts w:ascii="Times New Roman" w:eastAsia="等线" w:hAnsi="Times New Roman" w:cs="Times New Roman"/>
                <w:color w:val="000000"/>
                <w:sz w:val="22"/>
                <w:szCs w:val="22"/>
              </w:rPr>
              <w:t>.Ruminococcaceae.Ruminococcaceae_UCG.003</w:t>
            </w:r>
          </w:p>
        </w:tc>
        <w:tc>
          <w:tcPr>
            <w:tcW w:w="1336" w:type="dxa"/>
            <w:vAlign w:val="center"/>
          </w:tcPr>
          <w:p w14:paraId="4866EE78" w14:textId="5505EBBD" w:rsidR="00101398" w:rsidRPr="00101398" w:rsidRDefault="00101398" w:rsidP="00101398">
            <w:pPr>
              <w:rPr>
                <w:rFonts w:ascii="Times New Roman" w:eastAsia="等线" w:hAnsi="Times New Roman" w:cs="Times New Roman"/>
              </w:rPr>
            </w:pPr>
            <w:r w:rsidRPr="00101398">
              <w:rPr>
                <w:rFonts w:ascii="Times New Roman" w:eastAsia="等线" w:hAnsi="Times New Roman" w:cs="Times New Roman"/>
                <w:color w:val="000000"/>
                <w:sz w:val="22"/>
                <w:szCs w:val="22"/>
              </w:rPr>
              <w:t>-0.28538</w:t>
            </w:r>
          </w:p>
        </w:tc>
        <w:tc>
          <w:tcPr>
            <w:tcW w:w="1116" w:type="dxa"/>
            <w:vAlign w:val="center"/>
          </w:tcPr>
          <w:p w14:paraId="2FD73F98" w14:textId="0C59ACD0" w:rsidR="00101398" w:rsidRPr="00101398" w:rsidRDefault="00101398" w:rsidP="00101398">
            <w:pPr>
              <w:rPr>
                <w:rFonts w:ascii="Times New Roman" w:eastAsia="等线" w:hAnsi="Times New Roman" w:cs="Times New Roman"/>
              </w:rPr>
            </w:pPr>
            <w:r w:rsidRPr="00101398">
              <w:rPr>
                <w:rFonts w:ascii="Times New Roman" w:eastAsia="等线" w:hAnsi="Times New Roman" w:cs="Times New Roman"/>
                <w:color w:val="000000"/>
                <w:sz w:val="22"/>
                <w:szCs w:val="22"/>
              </w:rPr>
              <w:t>0.11876</w:t>
            </w:r>
          </w:p>
        </w:tc>
        <w:tc>
          <w:tcPr>
            <w:tcW w:w="1116" w:type="dxa"/>
            <w:vAlign w:val="center"/>
          </w:tcPr>
          <w:p w14:paraId="6FAF876D" w14:textId="35F571E5" w:rsidR="00101398" w:rsidRPr="00101398" w:rsidRDefault="00101398" w:rsidP="00101398">
            <w:pPr>
              <w:rPr>
                <w:rFonts w:ascii="Times New Roman" w:eastAsia="等线" w:hAnsi="Times New Roman" w:cs="Times New Roman"/>
              </w:rPr>
            </w:pPr>
            <w:r w:rsidRPr="00101398">
              <w:rPr>
                <w:rFonts w:ascii="Times New Roman" w:eastAsia="等线" w:hAnsi="Times New Roman" w:cs="Times New Roman"/>
                <w:color w:val="000000"/>
                <w:sz w:val="22"/>
                <w:szCs w:val="22"/>
              </w:rPr>
              <w:t>0.016328</w:t>
            </w:r>
          </w:p>
        </w:tc>
        <w:tc>
          <w:tcPr>
            <w:tcW w:w="1116" w:type="dxa"/>
            <w:vAlign w:val="center"/>
          </w:tcPr>
          <w:p w14:paraId="3BEB5F4D" w14:textId="5A653738" w:rsidR="00101398" w:rsidRPr="00101398" w:rsidRDefault="00101398" w:rsidP="00101398">
            <w:pPr>
              <w:rPr>
                <w:rFonts w:ascii="Times New Roman" w:eastAsia="等线" w:hAnsi="Times New Roman" w:cs="Times New Roman"/>
              </w:rPr>
            </w:pPr>
            <w:r w:rsidRPr="00101398">
              <w:rPr>
                <w:rFonts w:ascii="Times New Roman" w:eastAsia="等线" w:hAnsi="Times New Roman" w:cs="Times New Roman"/>
                <w:color w:val="000000"/>
                <w:sz w:val="22"/>
                <w:szCs w:val="22"/>
              </w:rPr>
              <w:t>0.092634</w:t>
            </w:r>
          </w:p>
        </w:tc>
      </w:tr>
      <w:tr w:rsidR="00101398" w14:paraId="339C152B" w14:textId="77777777" w:rsidTr="003F6035">
        <w:trPr>
          <w:trHeight w:val="60"/>
        </w:trPr>
        <w:tc>
          <w:tcPr>
            <w:tcW w:w="10291" w:type="dxa"/>
            <w:vAlign w:val="center"/>
          </w:tcPr>
          <w:p w14:paraId="4E631A93" w14:textId="5ED43CE5" w:rsidR="00101398" w:rsidRPr="00101398" w:rsidRDefault="00101398" w:rsidP="00101398">
            <w:pPr>
              <w:rPr>
                <w:rFonts w:ascii="Times New Roman" w:eastAsia="等线" w:hAnsi="Times New Roman" w:cs="Times New Roman"/>
                <w:color w:val="000000"/>
              </w:rPr>
            </w:pPr>
            <w:proofErr w:type="spellStart"/>
            <w:proofErr w:type="gramStart"/>
            <w:r w:rsidRPr="00101398">
              <w:rPr>
                <w:rFonts w:ascii="Times New Roman" w:eastAsia="等线" w:hAnsi="Times New Roman" w:cs="Times New Roman"/>
                <w:color w:val="000000"/>
                <w:sz w:val="22"/>
                <w:szCs w:val="22"/>
              </w:rPr>
              <w:t>Bacteria.Unassigned.Unassigned.Unassigned</w:t>
            </w:r>
            <w:proofErr w:type="gramEnd"/>
            <w:r w:rsidRPr="00101398">
              <w:rPr>
                <w:rFonts w:ascii="Times New Roman" w:eastAsia="等线" w:hAnsi="Times New Roman" w:cs="Times New Roman"/>
                <w:color w:val="000000"/>
                <w:sz w:val="22"/>
                <w:szCs w:val="22"/>
              </w:rPr>
              <w:t>.Unassigned.Unassigned</w:t>
            </w:r>
            <w:proofErr w:type="spellEnd"/>
          </w:p>
        </w:tc>
        <w:tc>
          <w:tcPr>
            <w:tcW w:w="1336" w:type="dxa"/>
            <w:vAlign w:val="center"/>
          </w:tcPr>
          <w:p w14:paraId="4AFF4707" w14:textId="55BF09FC" w:rsidR="00101398" w:rsidRPr="00101398" w:rsidRDefault="00101398" w:rsidP="00101398">
            <w:pPr>
              <w:rPr>
                <w:rFonts w:ascii="Times New Roman" w:eastAsia="等线" w:hAnsi="Times New Roman" w:cs="Times New Roman"/>
              </w:rPr>
            </w:pPr>
            <w:r w:rsidRPr="00101398">
              <w:rPr>
                <w:rFonts w:ascii="Times New Roman" w:eastAsia="等线" w:hAnsi="Times New Roman" w:cs="Times New Roman"/>
                <w:color w:val="000000"/>
                <w:sz w:val="22"/>
                <w:szCs w:val="22"/>
              </w:rPr>
              <w:t>-0.2856</w:t>
            </w:r>
          </w:p>
        </w:tc>
        <w:tc>
          <w:tcPr>
            <w:tcW w:w="1116" w:type="dxa"/>
            <w:vAlign w:val="center"/>
          </w:tcPr>
          <w:p w14:paraId="3E54B847" w14:textId="16949D6E" w:rsidR="00101398" w:rsidRPr="00101398" w:rsidRDefault="00101398" w:rsidP="00101398">
            <w:pPr>
              <w:rPr>
                <w:rFonts w:ascii="Times New Roman" w:eastAsia="等线" w:hAnsi="Times New Roman" w:cs="Times New Roman"/>
              </w:rPr>
            </w:pPr>
            <w:r w:rsidRPr="00101398">
              <w:rPr>
                <w:rFonts w:ascii="Times New Roman" w:eastAsia="等线" w:hAnsi="Times New Roman" w:cs="Times New Roman"/>
                <w:color w:val="000000"/>
                <w:sz w:val="22"/>
                <w:szCs w:val="22"/>
              </w:rPr>
              <w:t>0.09696</w:t>
            </w:r>
          </w:p>
        </w:tc>
        <w:tc>
          <w:tcPr>
            <w:tcW w:w="1116" w:type="dxa"/>
            <w:vAlign w:val="center"/>
          </w:tcPr>
          <w:p w14:paraId="532E4260" w14:textId="5EC5B84F" w:rsidR="00101398" w:rsidRPr="00101398" w:rsidRDefault="00101398" w:rsidP="00101398">
            <w:pPr>
              <w:rPr>
                <w:rFonts w:ascii="Times New Roman" w:eastAsia="等线" w:hAnsi="Times New Roman" w:cs="Times New Roman"/>
              </w:rPr>
            </w:pPr>
            <w:r w:rsidRPr="00101398">
              <w:rPr>
                <w:rFonts w:ascii="Times New Roman" w:eastAsia="等线" w:hAnsi="Times New Roman" w:cs="Times New Roman"/>
                <w:color w:val="000000"/>
                <w:sz w:val="22"/>
                <w:szCs w:val="22"/>
              </w:rPr>
              <w:t>0.003251</w:t>
            </w:r>
          </w:p>
        </w:tc>
        <w:tc>
          <w:tcPr>
            <w:tcW w:w="1116" w:type="dxa"/>
            <w:vAlign w:val="center"/>
          </w:tcPr>
          <w:p w14:paraId="30B53AC3" w14:textId="46E76C76" w:rsidR="00101398" w:rsidRPr="00101398" w:rsidRDefault="00101398" w:rsidP="00101398">
            <w:pPr>
              <w:rPr>
                <w:rFonts w:ascii="Times New Roman" w:eastAsia="等线" w:hAnsi="Times New Roman" w:cs="Times New Roman"/>
              </w:rPr>
            </w:pPr>
            <w:r w:rsidRPr="00101398">
              <w:rPr>
                <w:rFonts w:ascii="Times New Roman" w:eastAsia="等线" w:hAnsi="Times New Roman" w:cs="Times New Roman"/>
                <w:color w:val="000000"/>
                <w:sz w:val="22"/>
                <w:szCs w:val="22"/>
              </w:rPr>
              <w:t>0.02624</w:t>
            </w:r>
          </w:p>
        </w:tc>
      </w:tr>
      <w:tr w:rsidR="00101398" w:rsidRPr="003C1745" w14:paraId="37D6AD62" w14:textId="77777777" w:rsidTr="003F6035">
        <w:trPr>
          <w:trHeight w:val="60"/>
        </w:trPr>
        <w:tc>
          <w:tcPr>
            <w:tcW w:w="10291" w:type="dxa"/>
            <w:vAlign w:val="center"/>
          </w:tcPr>
          <w:p w14:paraId="18544E47" w14:textId="66508AC1" w:rsidR="00101398" w:rsidRPr="00101398" w:rsidRDefault="00101398" w:rsidP="00101398">
            <w:pPr>
              <w:rPr>
                <w:rFonts w:ascii="Times New Roman" w:eastAsia="等线" w:hAnsi="Times New Roman" w:cs="Times New Roman"/>
                <w:color w:val="FF0000"/>
              </w:rPr>
            </w:pPr>
            <w:proofErr w:type="gramStart"/>
            <w:r w:rsidRPr="00101398">
              <w:rPr>
                <w:rFonts w:ascii="Times New Roman" w:eastAsia="等线" w:hAnsi="Times New Roman" w:cs="Times New Roman"/>
                <w:color w:val="000000"/>
                <w:sz w:val="22"/>
                <w:szCs w:val="22"/>
              </w:rPr>
              <w:t>Bacteria.Firmicutes.Clostridia.Clostridiales</w:t>
            </w:r>
            <w:proofErr w:type="gramEnd"/>
            <w:r w:rsidRPr="00101398">
              <w:rPr>
                <w:rFonts w:ascii="Times New Roman" w:eastAsia="等线" w:hAnsi="Times New Roman" w:cs="Times New Roman"/>
                <w:color w:val="000000"/>
                <w:sz w:val="22"/>
                <w:szCs w:val="22"/>
              </w:rPr>
              <w:t>.Lachnospiraceae.Lachnospiraceae_ND3007_group</w:t>
            </w:r>
          </w:p>
        </w:tc>
        <w:tc>
          <w:tcPr>
            <w:tcW w:w="1336" w:type="dxa"/>
            <w:vAlign w:val="center"/>
          </w:tcPr>
          <w:p w14:paraId="754BC385" w14:textId="170A6F00" w:rsidR="00101398" w:rsidRPr="00101398" w:rsidRDefault="00101398" w:rsidP="00101398">
            <w:pPr>
              <w:rPr>
                <w:rFonts w:ascii="Times New Roman" w:eastAsia="等线" w:hAnsi="Times New Roman" w:cs="Times New Roman"/>
              </w:rPr>
            </w:pPr>
            <w:r w:rsidRPr="00101398">
              <w:rPr>
                <w:rFonts w:ascii="Times New Roman" w:eastAsia="等线" w:hAnsi="Times New Roman" w:cs="Times New Roman"/>
                <w:color w:val="000000"/>
                <w:sz w:val="22"/>
                <w:szCs w:val="22"/>
              </w:rPr>
              <w:t>-0.28765</w:t>
            </w:r>
          </w:p>
        </w:tc>
        <w:tc>
          <w:tcPr>
            <w:tcW w:w="1116" w:type="dxa"/>
            <w:vAlign w:val="center"/>
          </w:tcPr>
          <w:p w14:paraId="7698BB53" w14:textId="6D164C21" w:rsidR="00101398" w:rsidRPr="00101398" w:rsidRDefault="00101398" w:rsidP="00101398">
            <w:pPr>
              <w:rPr>
                <w:rFonts w:ascii="Times New Roman" w:eastAsia="等线" w:hAnsi="Times New Roman" w:cs="Times New Roman"/>
              </w:rPr>
            </w:pPr>
            <w:r w:rsidRPr="00101398">
              <w:rPr>
                <w:rFonts w:ascii="Times New Roman" w:eastAsia="等线" w:hAnsi="Times New Roman" w:cs="Times New Roman"/>
                <w:color w:val="000000"/>
                <w:sz w:val="22"/>
                <w:szCs w:val="22"/>
              </w:rPr>
              <w:t>0.099504</w:t>
            </w:r>
          </w:p>
        </w:tc>
        <w:tc>
          <w:tcPr>
            <w:tcW w:w="1116" w:type="dxa"/>
            <w:vAlign w:val="center"/>
          </w:tcPr>
          <w:p w14:paraId="5C5762A6" w14:textId="67D5A591" w:rsidR="00101398" w:rsidRPr="00101398" w:rsidRDefault="00101398" w:rsidP="00101398">
            <w:pPr>
              <w:rPr>
                <w:rFonts w:ascii="Times New Roman" w:eastAsia="等线" w:hAnsi="Times New Roman" w:cs="Times New Roman"/>
              </w:rPr>
            </w:pPr>
            <w:r w:rsidRPr="00101398">
              <w:rPr>
                <w:rFonts w:ascii="Times New Roman" w:eastAsia="等线" w:hAnsi="Times New Roman" w:cs="Times New Roman"/>
                <w:color w:val="000000"/>
                <w:sz w:val="22"/>
                <w:szCs w:val="22"/>
              </w:rPr>
              <w:t>0.003872</w:t>
            </w:r>
          </w:p>
        </w:tc>
        <w:tc>
          <w:tcPr>
            <w:tcW w:w="1116" w:type="dxa"/>
            <w:vAlign w:val="center"/>
          </w:tcPr>
          <w:p w14:paraId="1F70721E" w14:textId="798A98D5" w:rsidR="00101398" w:rsidRPr="00101398" w:rsidRDefault="00101398" w:rsidP="00101398">
            <w:pPr>
              <w:rPr>
                <w:rFonts w:ascii="Times New Roman" w:eastAsia="等线" w:hAnsi="Times New Roman" w:cs="Times New Roman"/>
              </w:rPr>
            </w:pPr>
            <w:r w:rsidRPr="00101398">
              <w:rPr>
                <w:rFonts w:ascii="Times New Roman" w:eastAsia="等线" w:hAnsi="Times New Roman" w:cs="Times New Roman"/>
                <w:color w:val="000000"/>
                <w:sz w:val="22"/>
                <w:szCs w:val="22"/>
              </w:rPr>
              <w:t>0.029803</w:t>
            </w:r>
          </w:p>
        </w:tc>
      </w:tr>
      <w:tr w:rsidR="00101398" w:rsidRPr="003C1745" w14:paraId="4F4C4FDC" w14:textId="77777777" w:rsidTr="003773D6">
        <w:trPr>
          <w:trHeight w:val="106"/>
        </w:trPr>
        <w:tc>
          <w:tcPr>
            <w:tcW w:w="10291" w:type="dxa"/>
            <w:vAlign w:val="center"/>
          </w:tcPr>
          <w:p w14:paraId="3EB06A77" w14:textId="71B6BF66" w:rsidR="00101398" w:rsidRPr="00101398" w:rsidRDefault="00101398" w:rsidP="00101398">
            <w:pPr>
              <w:rPr>
                <w:rFonts w:ascii="Times New Roman" w:eastAsia="等线" w:hAnsi="Times New Roman" w:cs="Times New Roman"/>
                <w:color w:val="FF0000"/>
              </w:rPr>
            </w:pPr>
            <w:proofErr w:type="gramStart"/>
            <w:r w:rsidRPr="00101398">
              <w:rPr>
                <w:rFonts w:ascii="Times New Roman" w:eastAsia="等线" w:hAnsi="Times New Roman" w:cs="Times New Roman"/>
                <w:color w:val="000000"/>
                <w:sz w:val="22"/>
                <w:szCs w:val="22"/>
              </w:rPr>
              <w:t>Bacteria.Proteobacteria.Betaproteobacteria.Burkholderiales</w:t>
            </w:r>
            <w:proofErr w:type="gramEnd"/>
            <w:r w:rsidRPr="00101398">
              <w:rPr>
                <w:rFonts w:ascii="Times New Roman" w:eastAsia="等线" w:hAnsi="Times New Roman" w:cs="Times New Roman"/>
                <w:color w:val="000000"/>
                <w:sz w:val="22"/>
                <w:szCs w:val="22"/>
              </w:rPr>
              <w:t>.Alcaligenaceae.Parasutterella</w:t>
            </w:r>
          </w:p>
        </w:tc>
        <w:tc>
          <w:tcPr>
            <w:tcW w:w="1336" w:type="dxa"/>
            <w:vAlign w:val="center"/>
          </w:tcPr>
          <w:p w14:paraId="10F13DF6" w14:textId="4B409565" w:rsidR="00101398" w:rsidRPr="00101398" w:rsidRDefault="00101398" w:rsidP="00101398">
            <w:pPr>
              <w:rPr>
                <w:rFonts w:ascii="Times New Roman" w:eastAsia="等线" w:hAnsi="Times New Roman" w:cs="Times New Roman"/>
              </w:rPr>
            </w:pPr>
            <w:r w:rsidRPr="00101398">
              <w:rPr>
                <w:rFonts w:ascii="Times New Roman" w:eastAsia="等线" w:hAnsi="Times New Roman" w:cs="Times New Roman"/>
                <w:color w:val="000000"/>
                <w:sz w:val="22"/>
                <w:szCs w:val="22"/>
              </w:rPr>
              <w:t>-0.31866</w:t>
            </w:r>
          </w:p>
        </w:tc>
        <w:tc>
          <w:tcPr>
            <w:tcW w:w="1116" w:type="dxa"/>
            <w:vAlign w:val="center"/>
          </w:tcPr>
          <w:p w14:paraId="11E2BAF8" w14:textId="086CF2F9" w:rsidR="00101398" w:rsidRPr="00101398" w:rsidRDefault="00101398" w:rsidP="00101398">
            <w:pPr>
              <w:rPr>
                <w:rFonts w:ascii="Times New Roman" w:eastAsia="等线" w:hAnsi="Times New Roman" w:cs="Times New Roman"/>
              </w:rPr>
            </w:pPr>
            <w:r w:rsidRPr="00101398">
              <w:rPr>
                <w:rFonts w:ascii="Times New Roman" w:eastAsia="等线" w:hAnsi="Times New Roman" w:cs="Times New Roman"/>
                <w:color w:val="000000"/>
                <w:sz w:val="22"/>
                <w:szCs w:val="22"/>
              </w:rPr>
              <w:t>0.129888</w:t>
            </w:r>
          </w:p>
        </w:tc>
        <w:tc>
          <w:tcPr>
            <w:tcW w:w="1116" w:type="dxa"/>
            <w:vAlign w:val="center"/>
          </w:tcPr>
          <w:p w14:paraId="422B8333" w14:textId="03049B5F" w:rsidR="00101398" w:rsidRPr="00101398" w:rsidRDefault="00101398" w:rsidP="00101398">
            <w:pPr>
              <w:rPr>
                <w:rFonts w:ascii="Times New Roman" w:eastAsia="等线" w:hAnsi="Times New Roman" w:cs="Times New Roman"/>
              </w:rPr>
            </w:pPr>
            <w:r w:rsidRPr="00101398">
              <w:rPr>
                <w:rFonts w:ascii="Times New Roman" w:eastAsia="等线" w:hAnsi="Times New Roman" w:cs="Times New Roman"/>
                <w:color w:val="000000"/>
                <w:sz w:val="22"/>
                <w:szCs w:val="22"/>
              </w:rPr>
              <w:t>0.014217</w:t>
            </w:r>
          </w:p>
        </w:tc>
        <w:tc>
          <w:tcPr>
            <w:tcW w:w="1116" w:type="dxa"/>
            <w:vAlign w:val="center"/>
          </w:tcPr>
          <w:p w14:paraId="1A5523D5" w14:textId="5CD2E979" w:rsidR="00101398" w:rsidRPr="00101398" w:rsidRDefault="00101398" w:rsidP="00101398">
            <w:pPr>
              <w:rPr>
                <w:rFonts w:ascii="Times New Roman" w:eastAsia="等线" w:hAnsi="Times New Roman" w:cs="Times New Roman"/>
              </w:rPr>
            </w:pPr>
            <w:r w:rsidRPr="00101398">
              <w:rPr>
                <w:rFonts w:ascii="Times New Roman" w:eastAsia="等线" w:hAnsi="Times New Roman" w:cs="Times New Roman"/>
                <w:color w:val="000000"/>
                <w:sz w:val="22"/>
                <w:szCs w:val="22"/>
              </w:rPr>
              <w:t>0.08285</w:t>
            </w:r>
          </w:p>
        </w:tc>
      </w:tr>
      <w:tr w:rsidR="00101398" w14:paraId="4391937D" w14:textId="77777777" w:rsidTr="003F6035">
        <w:trPr>
          <w:trHeight w:val="60"/>
        </w:trPr>
        <w:tc>
          <w:tcPr>
            <w:tcW w:w="10291" w:type="dxa"/>
            <w:vAlign w:val="center"/>
          </w:tcPr>
          <w:p w14:paraId="4E6814FA" w14:textId="5ADA9B59" w:rsidR="00101398" w:rsidRPr="00101398" w:rsidRDefault="00101398" w:rsidP="00101398">
            <w:pPr>
              <w:rPr>
                <w:rFonts w:ascii="Times New Roman" w:eastAsia="等线" w:hAnsi="Times New Roman" w:cs="Times New Roman"/>
                <w:color w:val="FF0000"/>
              </w:rPr>
            </w:pPr>
            <w:proofErr w:type="spellStart"/>
            <w:proofErr w:type="gramStart"/>
            <w:r w:rsidRPr="00101398">
              <w:rPr>
                <w:rFonts w:ascii="Times New Roman" w:eastAsia="等线" w:hAnsi="Times New Roman" w:cs="Times New Roman"/>
                <w:color w:val="FF0000"/>
                <w:sz w:val="22"/>
                <w:szCs w:val="22"/>
              </w:rPr>
              <w:t>Bacteria.Firmicutes.Bacilli.Bacillales</w:t>
            </w:r>
            <w:proofErr w:type="gramEnd"/>
            <w:r w:rsidRPr="00101398">
              <w:rPr>
                <w:rFonts w:ascii="Times New Roman" w:eastAsia="等线" w:hAnsi="Times New Roman" w:cs="Times New Roman"/>
                <w:color w:val="FF0000"/>
                <w:sz w:val="22"/>
                <w:szCs w:val="22"/>
              </w:rPr>
              <w:t>.Family_XI.Gemella</w:t>
            </w:r>
            <w:proofErr w:type="spellEnd"/>
          </w:p>
        </w:tc>
        <w:tc>
          <w:tcPr>
            <w:tcW w:w="1336" w:type="dxa"/>
            <w:vAlign w:val="center"/>
          </w:tcPr>
          <w:p w14:paraId="09F9987C" w14:textId="7E1B7A77" w:rsidR="00101398" w:rsidRPr="00101398" w:rsidRDefault="00101398" w:rsidP="00101398">
            <w:pPr>
              <w:rPr>
                <w:rFonts w:ascii="Times New Roman" w:eastAsia="等线" w:hAnsi="Times New Roman" w:cs="Times New Roman"/>
              </w:rPr>
            </w:pPr>
            <w:r w:rsidRPr="00101398">
              <w:rPr>
                <w:rFonts w:ascii="Times New Roman" w:eastAsia="等线" w:hAnsi="Times New Roman" w:cs="Times New Roman"/>
                <w:color w:val="000000"/>
                <w:sz w:val="22"/>
                <w:szCs w:val="22"/>
              </w:rPr>
              <w:t>-0.33155</w:t>
            </w:r>
          </w:p>
        </w:tc>
        <w:tc>
          <w:tcPr>
            <w:tcW w:w="1116" w:type="dxa"/>
            <w:vAlign w:val="center"/>
          </w:tcPr>
          <w:p w14:paraId="475B8278" w14:textId="5D094E42" w:rsidR="00101398" w:rsidRPr="00101398" w:rsidRDefault="00101398" w:rsidP="00101398">
            <w:pPr>
              <w:rPr>
                <w:rFonts w:ascii="Times New Roman" w:eastAsia="等线" w:hAnsi="Times New Roman" w:cs="Times New Roman"/>
              </w:rPr>
            </w:pPr>
            <w:r w:rsidRPr="00101398">
              <w:rPr>
                <w:rFonts w:ascii="Times New Roman" w:eastAsia="等线" w:hAnsi="Times New Roman" w:cs="Times New Roman"/>
                <w:color w:val="000000"/>
                <w:sz w:val="22"/>
                <w:szCs w:val="22"/>
              </w:rPr>
              <w:t>0.110026</w:t>
            </w:r>
          </w:p>
        </w:tc>
        <w:tc>
          <w:tcPr>
            <w:tcW w:w="1116" w:type="dxa"/>
            <w:vAlign w:val="center"/>
          </w:tcPr>
          <w:p w14:paraId="1CA922FE" w14:textId="7091BCE3" w:rsidR="00101398" w:rsidRPr="00101398" w:rsidRDefault="00101398" w:rsidP="00101398">
            <w:pPr>
              <w:rPr>
                <w:rFonts w:ascii="Times New Roman" w:eastAsia="等线" w:hAnsi="Times New Roman" w:cs="Times New Roman"/>
              </w:rPr>
            </w:pPr>
            <w:r w:rsidRPr="00101398">
              <w:rPr>
                <w:rFonts w:ascii="Times New Roman" w:eastAsia="等线" w:hAnsi="Times New Roman" w:cs="Times New Roman"/>
                <w:color w:val="000000"/>
                <w:sz w:val="22"/>
                <w:szCs w:val="22"/>
              </w:rPr>
              <w:t>0.002608</w:t>
            </w:r>
          </w:p>
        </w:tc>
        <w:tc>
          <w:tcPr>
            <w:tcW w:w="1116" w:type="dxa"/>
            <w:vAlign w:val="center"/>
          </w:tcPr>
          <w:p w14:paraId="1FB0253F" w14:textId="31C11C40" w:rsidR="00101398" w:rsidRPr="00101398" w:rsidRDefault="00101398" w:rsidP="00101398">
            <w:pPr>
              <w:rPr>
                <w:rFonts w:ascii="Times New Roman" w:eastAsia="等线" w:hAnsi="Times New Roman" w:cs="Times New Roman"/>
              </w:rPr>
            </w:pPr>
            <w:r w:rsidRPr="00101398">
              <w:rPr>
                <w:rFonts w:ascii="Times New Roman" w:eastAsia="等线" w:hAnsi="Times New Roman" w:cs="Times New Roman"/>
                <w:color w:val="000000"/>
                <w:sz w:val="22"/>
                <w:szCs w:val="22"/>
              </w:rPr>
              <w:t>0.0222</w:t>
            </w:r>
          </w:p>
        </w:tc>
      </w:tr>
      <w:tr w:rsidR="00101398" w:rsidRPr="00101398" w14:paraId="771C4358" w14:textId="77777777" w:rsidTr="003F6035">
        <w:trPr>
          <w:trHeight w:val="60"/>
        </w:trPr>
        <w:tc>
          <w:tcPr>
            <w:tcW w:w="10291" w:type="dxa"/>
            <w:vAlign w:val="center"/>
          </w:tcPr>
          <w:p w14:paraId="3A7E4800" w14:textId="360BA9AF" w:rsidR="00101398" w:rsidRPr="00101398" w:rsidRDefault="00101398" w:rsidP="00101398">
            <w:pPr>
              <w:rPr>
                <w:rFonts w:ascii="Times New Roman" w:eastAsia="等线" w:hAnsi="Times New Roman" w:cs="Times New Roman"/>
                <w:color w:val="FF0000"/>
              </w:rPr>
            </w:pPr>
            <w:proofErr w:type="gramStart"/>
            <w:r w:rsidRPr="00101398">
              <w:rPr>
                <w:rFonts w:ascii="Times New Roman" w:eastAsia="等线" w:hAnsi="Times New Roman" w:cs="Times New Roman"/>
                <w:color w:val="FF0000"/>
                <w:sz w:val="22"/>
                <w:szCs w:val="22"/>
              </w:rPr>
              <w:t>Bacteria.Firmicutes.Clostridia.Clostridiales</w:t>
            </w:r>
            <w:proofErr w:type="gramEnd"/>
            <w:r w:rsidRPr="00101398">
              <w:rPr>
                <w:rFonts w:ascii="Times New Roman" w:eastAsia="等线" w:hAnsi="Times New Roman" w:cs="Times New Roman"/>
                <w:color w:val="FF0000"/>
                <w:sz w:val="22"/>
                <w:szCs w:val="22"/>
              </w:rPr>
              <w:t>.Lachnospiraceae.Incertae_Sedis</w:t>
            </w:r>
          </w:p>
        </w:tc>
        <w:tc>
          <w:tcPr>
            <w:tcW w:w="1336" w:type="dxa"/>
            <w:vAlign w:val="center"/>
          </w:tcPr>
          <w:p w14:paraId="199CF33B" w14:textId="4DC3E777" w:rsidR="00101398" w:rsidRPr="00101398" w:rsidRDefault="00101398" w:rsidP="00101398">
            <w:pPr>
              <w:rPr>
                <w:rFonts w:ascii="Times New Roman" w:eastAsia="等线" w:hAnsi="Times New Roman" w:cs="Times New Roman"/>
                <w:color w:val="FF0000"/>
              </w:rPr>
            </w:pPr>
            <w:r w:rsidRPr="00101398">
              <w:rPr>
                <w:rFonts w:ascii="Times New Roman" w:eastAsia="等线" w:hAnsi="Times New Roman" w:cs="Times New Roman"/>
                <w:color w:val="FF0000"/>
                <w:sz w:val="22"/>
                <w:szCs w:val="22"/>
              </w:rPr>
              <w:t>-0.35564</w:t>
            </w:r>
          </w:p>
        </w:tc>
        <w:tc>
          <w:tcPr>
            <w:tcW w:w="1116" w:type="dxa"/>
            <w:vAlign w:val="center"/>
          </w:tcPr>
          <w:p w14:paraId="352BDFFF" w14:textId="0EA9BDC6" w:rsidR="00101398" w:rsidRPr="00101398" w:rsidRDefault="00101398" w:rsidP="00101398">
            <w:pPr>
              <w:rPr>
                <w:rFonts w:ascii="Times New Roman" w:eastAsia="等线" w:hAnsi="Times New Roman" w:cs="Times New Roman"/>
                <w:color w:val="FF0000"/>
              </w:rPr>
            </w:pPr>
            <w:r w:rsidRPr="00101398">
              <w:rPr>
                <w:rFonts w:ascii="Times New Roman" w:eastAsia="等线" w:hAnsi="Times New Roman" w:cs="Times New Roman"/>
                <w:color w:val="FF0000"/>
                <w:sz w:val="22"/>
                <w:szCs w:val="22"/>
              </w:rPr>
              <w:t>0.095098</w:t>
            </w:r>
          </w:p>
        </w:tc>
        <w:tc>
          <w:tcPr>
            <w:tcW w:w="1116" w:type="dxa"/>
            <w:vAlign w:val="center"/>
          </w:tcPr>
          <w:p w14:paraId="6F3D1100" w14:textId="189D6426" w:rsidR="00101398" w:rsidRPr="00101398" w:rsidRDefault="00101398" w:rsidP="00101398">
            <w:pPr>
              <w:rPr>
                <w:rFonts w:ascii="Times New Roman" w:eastAsia="等线" w:hAnsi="Times New Roman" w:cs="Times New Roman"/>
                <w:color w:val="FF0000"/>
              </w:rPr>
            </w:pPr>
            <w:r w:rsidRPr="00101398">
              <w:rPr>
                <w:rFonts w:ascii="Times New Roman" w:eastAsia="等线" w:hAnsi="Times New Roman" w:cs="Times New Roman"/>
                <w:color w:val="FF0000"/>
                <w:sz w:val="22"/>
                <w:szCs w:val="22"/>
              </w:rPr>
              <w:t>0.000188</w:t>
            </w:r>
          </w:p>
        </w:tc>
        <w:tc>
          <w:tcPr>
            <w:tcW w:w="1116" w:type="dxa"/>
            <w:vAlign w:val="center"/>
          </w:tcPr>
          <w:p w14:paraId="14C22543" w14:textId="4F2E8530" w:rsidR="00101398" w:rsidRPr="00101398" w:rsidRDefault="00101398" w:rsidP="00101398">
            <w:pPr>
              <w:rPr>
                <w:rFonts w:ascii="Times New Roman" w:eastAsia="等线" w:hAnsi="Times New Roman" w:cs="Times New Roman"/>
                <w:color w:val="FF0000"/>
              </w:rPr>
            </w:pPr>
            <w:r w:rsidRPr="00101398">
              <w:rPr>
                <w:rFonts w:ascii="Times New Roman" w:eastAsia="等线" w:hAnsi="Times New Roman" w:cs="Times New Roman"/>
                <w:color w:val="FF0000"/>
                <w:sz w:val="22"/>
                <w:szCs w:val="22"/>
              </w:rPr>
              <w:t>0.002523</w:t>
            </w:r>
          </w:p>
        </w:tc>
      </w:tr>
      <w:tr w:rsidR="00101398" w:rsidRPr="003C1745" w14:paraId="569467F7" w14:textId="77777777" w:rsidTr="00E0755A">
        <w:trPr>
          <w:trHeight w:val="60"/>
        </w:trPr>
        <w:tc>
          <w:tcPr>
            <w:tcW w:w="10291" w:type="dxa"/>
            <w:tcBorders>
              <w:bottom w:val="nil"/>
            </w:tcBorders>
            <w:vAlign w:val="center"/>
          </w:tcPr>
          <w:p w14:paraId="510B1C43" w14:textId="64474C1F" w:rsidR="00101398" w:rsidRPr="00101398" w:rsidRDefault="00101398" w:rsidP="00101398">
            <w:pPr>
              <w:rPr>
                <w:rFonts w:ascii="Times New Roman" w:eastAsia="等线" w:hAnsi="Times New Roman" w:cs="Times New Roman"/>
                <w:color w:val="FF0000"/>
              </w:rPr>
            </w:pPr>
            <w:proofErr w:type="gramStart"/>
            <w:r w:rsidRPr="00101398">
              <w:rPr>
                <w:rFonts w:ascii="Times New Roman" w:eastAsia="等线" w:hAnsi="Times New Roman" w:cs="Times New Roman"/>
                <w:color w:val="000000"/>
                <w:sz w:val="22"/>
                <w:szCs w:val="22"/>
              </w:rPr>
              <w:t>Bacteria.Tenericutes.Mollicutes.Mollicutes</w:t>
            </w:r>
            <w:proofErr w:type="gramEnd"/>
            <w:r w:rsidRPr="00101398">
              <w:rPr>
                <w:rFonts w:ascii="Times New Roman" w:eastAsia="等线" w:hAnsi="Times New Roman" w:cs="Times New Roman"/>
                <w:color w:val="000000"/>
                <w:sz w:val="22"/>
                <w:szCs w:val="22"/>
              </w:rPr>
              <w:t>_RF9.Unassigned.Unassigned</w:t>
            </w:r>
          </w:p>
        </w:tc>
        <w:tc>
          <w:tcPr>
            <w:tcW w:w="1336" w:type="dxa"/>
            <w:tcBorders>
              <w:bottom w:val="nil"/>
            </w:tcBorders>
            <w:vAlign w:val="center"/>
          </w:tcPr>
          <w:p w14:paraId="324813C7" w14:textId="2B904C42" w:rsidR="00101398" w:rsidRPr="00101398" w:rsidRDefault="00101398" w:rsidP="00101398">
            <w:pPr>
              <w:rPr>
                <w:rFonts w:ascii="Times New Roman" w:eastAsia="等线" w:hAnsi="Times New Roman" w:cs="Times New Roman"/>
              </w:rPr>
            </w:pPr>
            <w:r w:rsidRPr="00101398">
              <w:rPr>
                <w:rFonts w:ascii="Times New Roman" w:eastAsia="等线" w:hAnsi="Times New Roman" w:cs="Times New Roman"/>
                <w:color w:val="000000"/>
                <w:sz w:val="22"/>
                <w:szCs w:val="22"/>
              </w:rPr>
              <w:t>-0.38776</w:t>
            </w:r>
          </w:p>
        </w:tc>
        <w:tc>
          <w:tcPr>
            <w:tcW w:w="1116" w:type="dxa"/>
            <w:tcBorders>
              <w:bottom w:val="nil"/>
            </w:tcBorders>
            <w:vAlign w:val="center"/>
          </w:tcPr>
          <w:p w14:paraId="122B802E" w14:textId="3F46E23E" w:rsidR="00101398" w:rsidRPr="00101398" w:rsidRDefault="00101398" w:rsidP="00101398">
            <w:pPr>
              <w:rPr>
                <w:rFonts w:ascii="Times New Roman" w:eastAsia="等线" w:hAnsi="Times New Roman" w:cs="Times New Roman"/>
              </w:rPr>
            </w:pPr>
            <w:r w:rsidRPr="00101398">
              <w:rPr>
                <w:rFonts w:ascii="Times New Roman" w:eastAsia="等线" w:hAnsi="Times New Roman" w:cs="Times New Roman"/>
                <w:color w:val="000000"/>
                <w:sz w:val="22"/>
                <w:szCs w:val="22"/>
              </w:rPr>
              <w:t>0.143164</w:t>
            </w:r>
          </w:p>
        </w:tc>
        <w:tc>
          <w:tcPr>
            <w:tcW w:w="1116" w:type="dxa"/>
            <w:tcBorders>
              <w:bottom w:val="nil"/>
            </w:tcBorders>
            <w:vAlign w:val="center"/>
          </w:tcPr>
          <w:p w14:paraId="29E111BF" w14:textId="5A926364" w:rsidR="00101398" w:rsidRPr="00101398" w:rsidRDefault="00101398" w:rsidP="00101398">
            <w:pPr>
              <w:rPr>
                <w:rFonts w:ascii="Times New Roman" w:eastAsia="等线" w:hAnsi="Times New Roman" w:cs="Times New Roman"/>
              </w:rPr>
            </w:pPr>
            <w:r w:rsidRPr="00101398">
              <w:rPr>
                <w:rFonts w:ascii="Times New Roman" w:eastAsia="等线" w:hAnsi="Times New Roman" w:cs="Times New Roman"/>
                <w:color w:val="000000"/>
                <w:sz w:val="22"/>
                <w:szCs w:val="22"/>
              </w:rPr>
              <w:t>0.006802</w:t>
            </w:r>
          </w:p>
        </w:tc>
        <w:tc>
          <w:tcPr>
            <w:tcW w:w="1116" w:type="dxa"/>
            <w:tcBorders>
              <w:bottom w:val="nil"/>
            </w:tcBorders>
            <w:vAlign w:val="center"/>
          </w:tcPr>
          <w:p w14:paraId="3A72863B" w14:textId="24146F9F" w:rsidR="00101398" w:rsidRPr="00101398" w:rsidRDefault="00101398" w:rsidP="00101398">
            <w:pPr>
              <w:rPr>
                <w:rFonts w:ascii="Times New Roman" w:eastAsia="等线" w:hAnsi="Times New Roman" w:cs="Times New Roman"/>
              </w:rPr>
            </w:pPr>
            <w:r w:rsidRPr="00101398">
              <w:rPr>
                <w:rFonts w:ascii="Times New Roman" w:eastAsia="等线" w:hAnsi="Times New Roman" w:cs="Times New Roman"/>
                <w:color w:val="000000"/>
                <w:sz w:val="22"/>
                <w:szCs w:val="22"/>
              </w:rPr>
              <w:t>0.046995</w:t>
            </w:r>
          </w:p>
        </w:tc>
      </w:tr>
      <w:tr w:rsidR="00101398" w14:paraId="00A29CA2" w14:textId="77777777" w:rsidTr="00E0755A">
        <w:trPr>
          <w:trHeight w:val="60"/>
        </w:trPr>
        <w:tc>
          <w:tcPr>
            <w:tcW w:w="10291" w:type="dxa"/>
            <w:tcBorders>
              <w:top w:val="nil"/>
              <w:bottom w:val="single" w:sz="8" w:space="0" w:color="auto"/>
            </w:tcBorders>
            <w:vAlign w:val="center"/>
          </w:tcPr>
          <w:p w14:paraId="006CF598" w14:textId="1F5EE376" w:rsidR="00101398" w:rsidRPr="00101398" w:rsidRDefault="00101398" w:rsidP="00101398">
            <w:pPr>
              <w:rPr>
                <w:rFonts w:ascii="Times New Roman" w:eastAsia="等线" w:hAnsi="Times New Roman" w:cs="Times New Roman"/>
                <w:color w:val="000000"/>
              </w:rPr>
            </w:pPr>
            <w:proofErr w:type="gramStart"/>
            <w:r w:rsidRPr="00101398">
              <w:rPr>
                <w:rFonts w:ascii="Times New Roman" w:eastAsia="等线" w:hAnsi="Times New Roman" w:cs="Times New Roman"/>
                <w:color w:val="000000"/>
                <w:sz w:val="22"/>
                <w:szCs w:val="22"/>
              </w:rPr>
              <w:t>Bacteria.Firmicutes.Clostridia.Clostridiales</w:t>
            </w:r>
            <w:proofErr w:type="gramEnd"/>
            <w:r w:rsidRPr="00101398">
              <w:rPr>
                <w:rFonts w:ascii="Times New Roman" w:eastAsia="等线" w:hAnsi="Times New Roman" w:cs="Times New Roman"/>
                <w:color w:val="000000"/>
                <w:sz w:val="22"/>
                <w:szCs w:val="22"/>
              </w:rPr>
              <w:t>.Lachnospiraceae..Ruminococcus._gauvreauii_group</w:t>
            </w:r>
          </w:p>
        </w:tc>
        <w:tc>
          <w:tcPr>
            <w:tcW w:w="1336" w:type="dxa"/>
            <w:tcBorders>
              <w:top w:val="nil"/>
              <w:bottom w:val="single" w:sz="8" w:space="0" w:color="auto"/>
            </w:tcBorders>
            <w:vAlign w:val="center"/>
          </w:tcPr>
          <w:p w14:paraId="6F167FAA" w14:textId="21098950" w:rsidR="00101398" w:rsidRPr="00101398" w:rsidRDefault="00101398" w:rsidP="00101398">
            <w:pPr>
              <w:rPr>
                <w:rFonts w:ascii="Times New Roman" w:eastAsia="等线" w:hAnsi="Times New Roman" w:cs="Times New Roman"/>
              </w:rPr>
            </w:pPr>
            <w:r w:rsidRPr="00101398">
              <w:rPr>
                <w:rFonts w:ascii="Times New Roman" w:eastAsia="等线" w:hAnsi="Times New Roman" w:cs="Times New Roman"/>
                <w:color w:val="000000"/>
                <w:sz w:val="22"/>
                <w:szCs w:val="22"/>
              </w:rPr>
              <w:t>-0.40445</w:t>
            </w:r>
          </w:p>
        </w:tc>
        <w:tc>
          <w:tcPr>
            <w:tcW w:w="1116" w:type="dxa"/>
            <w:tcBorders>
              <w:top w:val="nil"/>
              <w:bottom w:val="single" w:sz="8" w:space="0" w:color="auto"/>
            </w:tcBorders>
            <w:vAlign w:val="center"/>
          </w:tcPr>
          <w:p w14:paraId="4D2C867B" w14:textId="528416A5" w:rsidR="00101398" w:rsidRPr="00101398" w:rsidRDefault="00101398" w:rsidP="00101398">
            <w:pPr>
              <w:rPr>
                <w:rFonts w:ascii="Times New Roman" w:eastAsia="等线" w:hAnsi="Times New Roman" w:cs="Times New Roman"/>
              </w:rPr>
            </w:pPr>
            <w:r w:rsidRPr="00101398">
              <w:rPr>
                <w:rFonts w:ascii="Times New Roman" w:eastAsia="等线" w:hAnsi="Times New Roman" w:cs="Times New Roman"/>
                <w:color w:val="000000"/>
                <w:sz w:val="22"/>
                <w:szCs w:val="22"/>
              </w:rPr>
              <w:t>0.131954</w:t>
            </w:r>
          </w:p>
        </w:tc>
        <w:tc>
          <w:tcPr>
            <w:tcW w:w="1116" w:type="dxa"/>
            <w:tcBorders>
              <w:top w:val="nil"/>
              <w:bottom w:val="single" w:sz="8" w:space="0" w:color="auto"/>
            </w:tcBorders>
            <w:vAlign w:val="center"/>
          </w:tcPr>
          <w:p w14:paraId="40300D73" w14:textId="43687966" w:rsidR="00101398" w:rsidRPr="00101398" w:rsidRDefault="00101398" w:rsidP="00101398">
            <w:pPr>
              <w:rPr>
                <w:rFonts w:ascii="Times New Roman" w:eastAsia="等线" w:hAnsi="Times New Roman" w:cs="Times New Roman"/>
              </w:rPr>
            </w:pPr>
            <w:r w:rsidRPr="00101398">
              <w:rPr>
                <w:rFonts w:ascii="Times New Roman" w:eastAsia="等线" w:hAnsi="Times New Roman" w:cs="Times New Roman"/>
                <w:color w:val="000000"/>
                <w:sz w:val="22"/>
                <w:szCs w:val="22"/>
              </w:rPr>
              <w:t>0.002198</w:t>
            </w:r>
          </w:p>
        </w:tc>
        <w:tc>
          <w:tcPr>
            <w:tcW w:w="1116" w:type="dxa"/>
            <w:tcBorders>
              <w:top w:val="nil"/>
              <w:bottom w:val="single" w:sz="8" w:space="0" w:color="auto"/>
            </w:tcBorders>
            <w:vAlign w:val="center"/>
          </w:tcPr>
          <w:p w14:paraId="0E80DCC8" w14:textId="75205142" w:rsidR="00101398" w:rsidRPr="00101398" w:rsidRDefault="00101398" w:rsidP="00101398">
            <w:pPr>
              <w:rPr>
                <w:rFonts w:ascii="Times New Roman" w:eastAsia="等线" w:hAnsi="Times New Roman" w:cs="Times New Roman"/>
              </w:rPr>
            </w:pPr>
            <w:r w:rsidRPr="00101398">
              <w:rPr>
                <w:rFonts w:ascii="Times New Roman" w:eastAsia="等线" w:hAnsi="Times New Roman" w:cs="Times New Roman"/>
                <w:color w:val="000000"/>
                <w:sz w:val="22"/>
                <w:szCs w:val="22"/>
              </w:rPr>
              <w:t>0.019553</w:t>
            </w:r>
          </w:p>
        </w:tc>
      </w:tr>
      <w:tr w:rsidR="003C1745" w14:paraId="4BBCF23D" w14:textId="77777777" w:rsidTr="00E0755A">
        <w:trPr>
          <w:trHeight w:val="60"/>
        </w:trPr>
        <w:tc>
          <w:tcPr>
            <w:tcW w:w="10291" w:type="dxa"/>
            <w:tcBorders>
              <w:top w:val="single" w:sz="8" w:space="0" w:color="auto"/>
              <w:bottom w:val="single" w:sz="8" w:space="0" w:color="auto"/>
            </w:tcBorders>
          </w:tcPr>
          <w:p w14:paraId="26D50C99" w14:textId="683CB981" w:rsidR="003C1745" w:rsidRPr="003C1745" w:rsidRDefault="003C1745" w:rsidP="003C1745">
            <w:pPr>
              <w:rPr>
                <w:rFonts w:ascii="Times New Roman" w:eastAsia="等线" w:hAnsi="Times New Roman" w:cs="Times New Roman"/>
                <w:color w:val="000000"/>
              </w:rPr>
            </w:pPr>
            <w:r w:rsidRPr="00E802EB">
              <w:rPr>
                <w:rFonts w:ascii="Times New Roman" w:hAnsi="Times New Roman" w:cs="Times New Roman"/>
                <w:b/>
                <w:bCs/>
              </w:rPr>
              <w:lastRenderedPageBreak/>
              <w:t>Feature</w:t>
            </w:r>
          </w:p>
        </w:tc>
        <w:tc>
          <w:tcPr>
            <w:tcW w:w="1336" w:type="dxa"/>
            <w:tcBorders>
              <w:top w:val="single" w:sz="8" w:space="0" w:color="auto"/>
              <w:bottom w:val="single" w:sz="8" w:space="0" w:color="auto"/>
            </w:tcBorders>
          </w:tcPr>
          <w:p w14:paraId="56510752" w14:textId="7CA58544" w:rsidR="003C1745" w:rsidRPr="003C1745" w:rsidRDefault="003C1745" w:rsidP="003C1745">
            <w:pPr>
              <w:rPr>
                <w:rFonts w:ascii="Times New Roman" w:eastAsia="等线" w:hAnsi="Times New Roman" w:cs="Times New Roman"/>
                <w:color w:val="000000"/>
              </w:rPr>
            </w:pPr>
            <w:r w:rsidRPr="00E802EB">
              <w:rPr>
                <w:rFonts w:ascii="Times New Roman" w:hAnsi="Times New Roman" w:cs="Times New Roman"/>
                <w:b/>
                <w:bCs/>
              </w:rPr>
              <w:t>Coefficient</w:t>
            </w:r>
          </w:p>
        </w:tc>
        <w:tc>
          <w:tcPr>
            <w:tcW w:w="1116" w:type="dxa"/>
            <w:tcBorders>
              <w:top w:val="single" w:sz="8" w:space="0" w:color="auto"/>
              <w:bottom w:val="single" w:sz="8" w:space="0" w:color="auto"/>
            </w:tcBorders>
          </w:tcPr>
          <w:p w14:paraId="7D92C866" w14:textId="74F6881F" w:rsidR="003C1745" w:rsidRPr="003C1745" w:rsidRDefault="003C1745" w:rsidP="003C1745">
            <w:pPr>
              <w:rPr>
                <w:rFonts w:ascii="Times New Roman" w:eastAsia="等线" w:hAnsi="Times New Roman" w:cs="Times New Roman"/>
                <w:color w:val="000000"/>
              </w:rPr>
            </w:pPr>
            <w:r w:rsidRPr="00E802EB">
              <w:rPr>
                <w:rFonts w:ascii="Times New Roman" w:hAnsi="Times New Roman" w:cs="Times New Roman"/>
                <w:b/>
                <w:bCs/>
              </w:rPr>
              <w:t>Stderr</w:t>
            </w:r>
          </w:p>
        </w:tc>
        <w:tc>
          <w:tcPr>
            <w:tcW w:w="1116" w:type="dxa"/>
            <w:tcBorders>
              <w:top w:val="single" w:sz="8" w:space="0" w:color="auto"/>
              <w:bottom w:val="single" w:sz="8" w:space="0" w:color="auto"/>
            </w:tcBorders>
          </w:tcPr>
          <w:p w14:paraId="031EFBAD" w14:textId="30D1085F" w:rsidR="003C1745" w:rsidRPr="003C1745" w:rsidRDefault="003C1745" w:rsidP="003C1745">
            <w:pPr>
              <w:rPr>
                <w:rFonts w:ascii="Times New Roman" w:eastAsia="等线" w:hAnsi="Times New Roman" w:cs="Times New Roman"/>
                <w:color w:val="000000"/>
              </w:rPr>
            </w:pPr>
            <w:r w:rsidRPr="00E802EB">
              <w:rPr>
                <w:rFonts w:ascii="Times New Roman" w:hAnsi="Times New Roman" w:cs="Times New Roman"/>
                <w:b/>
                <w:bCs/>
              </w:rPr>
              <w:t>P value</w:t>
            </w:r>
          </w:p>
        </w:tc>
        <w:tc>
          <w:tcPr>
            <w:tcW w:w="1116" w:type="dxa"/>
            <w:tcBorders>
              <w:top w:val="single" w:sz="8" w:space="0" w:color="auto"/>
              <w:bottom w:val="single" w:sz="8" w:space="0" w:color="auto"/>
            </w:tcBorders>
          </w:tcPr>
          <w:p w14:paraId="56A9D0D2" w14:textId="5E3AE8C5" w:rsidR="003C1745" w:rsidRPr="003C1745" w:rsidRDefault="003C1745" w:rsidP="003C1745">
            <w:pPr>
              <w:rPr>
                <w:rFonts w:ascii="Times New Roman" w:eastAsia="等线" w:hAnsi="Times New Roman" w:cs="Times New Roman"/>
                <w:color w:val="000000"/>
              </w:rPr>
            </w:pPr>
            <w:r w:rsidRPr="00E802EB">
              <w:rPr>
                <w:rFonts w:ascii="Times New Roman" w:hAnsi="Times New Roman" w:cs="Times New Roman"/>
                <w:b/>
                <w:bCs/>
              </w:rPr>
              <w:t>Q value</w:t>
            </w:r>
          </w:p>
        </w:tc>
      </w:tr>
      <w:tr w:rsidR="00101398" w:rsidRPr="00101398" w14:paraId="48ED7D0A" w14:textId="77777777" w:rsidTr="00E0755A">
        <w:trPr>
          <w:trHeight w:val="60"/>
        </w:trPr>
        <w:tc>
          <w:tcPr>
            <w:tcW w:w="10291" w:type="dxa"/>
            <w:tcBorders>
              <w:top w:val="single" w:sz="8" w:space="0" w:color="auto"/>
            </w:tcBorders>
            <w:vAlign w:val="center"/>
          </w:tcPr>
          <w:p w14:paraId="2F2E0222" w14:textId="1D2C32B6" w:rsidR="00101398" w:rsidRPr="00101398" w:rsidRDefault="00101398" w:rsidP="00101398">
            <w:pPr>
              <w:rPr>
                <w:rFonts w:ascii="Times New Roman" w:eastAsia="等线" w:hAnsi="Times New Roman" w:cs="Times New Roman"/>
                <w:color w:val="FF0000"/>
              </w:rPr>
            </w:pPr>
            <w:proofErr w:type="gramStart"/>
            <w:r w:rsidRPr="00101398">
              <w:rPr>
                <w:rFonts w:ascii="Times New Roman" w:eastAsia="等线" w:hAnsi="Times New Roman" w:cs="Times New Roman"/>
                <w:color w:val="FF0000"/>
                <w:sz w:val="22"/>
                <w:szCs w:val="22"/>
              </w:rPr>
              <w:t>Bacteria.Firmicutes.Clostridia.Clostridiales</w:t>
            </w:r>
            <w:proofErr w:type="gramEnd"/>
            <w:r w:rsidRPr="00101398">
              <w:rPr>
                <w:rFonts w:ascii="Times New Roman" w:eastAsia="等线" w:hAnsi="Times New Roman" w:cs="Times New Roman"/>
                <w:color w:val="FF0000"/>
                <w:sz w:val="22"/>
                <w:szCs w:val="22"/>
              </w:rPr>
              <w:t>.Lachnospiraceae.Lachnospiraceae_NK4A136_group</w:t>
            </w:r>
          </w:p>
        </w:tc>
        <w:tc>
          <w:tcPr>
            <w:tcW w:w="1336" w:type="dxa"/>
            <w:tcBorders>
              <w:top w:val="single" w:sz="8" w:space="0" w:color="auto"/>
            </w:tcBorders>
            <w:vAlign w:val="center"/>
          </w:tcPr>
          <w:p w14:paraId="1314A7FF" w14:textId="5D065FE9" w:rsidR="00101398" w:rsidRPr="00101398" w:rsidRDefault="00101398" w:rsidP="00101398">
            <w:pPr>
              <w:rPr>
                <w:rFonts w:ascii="Times New Roman" w:eastAsia="等线" w:hAnsi="Times New Roman" w:cs="Times New Roman"/>
                <w:color w:val="FF0000"/>
              </w:rPr>
            </w:pPr>
            <w:r w:rsidRPr="00101398">
              <w:rPr>
                <w:rFonts w:ascii="Times New Roman" w:eastAsia="等线" w:hAnsi="Times New Roman" w:cs="Times New Roman"/>
                <w:color w:val="FF0000"/>
                <w:sz w:val="22"/>
                <w:szCs w:val="22"/>
              </w:rPr>
              <w:t>-0.43333</w:t>
            </w:r>
          </w:p>
        </w:tc>
        <w:tc>
          <w:tcPr>
            <w:tcW w:w="1116" w:type="dxa"/>
            <w:tcBorders>
              <w:top w:val="single" w:sz="8" w:space="0" w:color="auto"/>
            </w:tcBorders>
            <w:vAlign w:val="center"/>
          </w:tcPr>
          <w:p w14:paraId="1A7DACB8" w14:textId="336FDDCE" w:rsidR="00101398" w:rsidRPr="00101398" w:rsidRDefault="00101398" w:rsidP="00101398">
            <w:pPr>
              <w:rPr>
                <w:rFonts w:ascii="Times New Roman" w:eastAsia="等线" w:hAnsi="Times New Roman" w:cs="Times New Roman"/>
                <w:color w:val="FF0000"/>
              </w:rPr>
            </w:pPr>
            <w:r w:rsidRPr="00101398">
              <w:rPr>
                <w:rFonts w:ascii="Times New Roman" w:eastAsia="等线" w:hAnsi="Times New Roman" w:cs="Times New Roman"/>
                <w:color w:val="FF0000"/>
                <w:sz w:val="22"/>
                <w:szCs w:val="22"/>
              </w:rPr>
              <w:t>0.088937</w:t>
            </w:r>
          </w:p>
        </w:tc>
        <w:tc>
          <w:tcPr>
            <w:tcW w:w="1116" w:type="dxa"/>
            <w:tcBorders>
              <w:top w:val="single" w:sz="8" w:space="0" w:color="auto"/>
            </w:tcBorders>
            <w:vAlign w:val="center"/>
          </w:tcPr>
          <w:p w14:paraId="6257C278" w14:textId="5025C03F" w:rsidR="00101398" w:rsidRPr="00101398" w:rsidRDefault="00101398" w:rsidP="00101398">
            <w:pPr>
              <w:rPr>
                <w:rFonts w:ascii="Times New Roman" w:eastAsia="等线" w:hAnsi="Times New Roman" w:cs="Times New Roman"/>
                <w:color w:val="FF0000"/>
              </w:rPr>
            </w:pPr>
            <w:r w:rsidRPr="00101398">
              <w:rPr>
                <w:rFonts w:ascii="Times New Roman" w:eastAsia="等线" w:hAnsi="Times New Roman" w:cs="Times New Roman"/>
                <w:color w:val="FF0000"/>
                <w:sz w:val="22"/>
                <w:szCs w:val="22"/>
              </w:rPr>
              <w:t>1.17E-06</w:t>
            </w:r>
          </w:p>
        </w:tc>
        <w:tc>
          <w:tcPr>
            <w:tcW w:w="1116" w:type="dxa"/>
            <w:tcBorders>
              <w:top w:val="single" w:sz="8" w:space="0" w:color="auto"/>
            </w:tcBorders>
            <w:vAlign w:val="center"/>
          </w:tcPr>
          <w:p w14:paraId="5BCC5533" w14:textId="507B7265" w:rsidR="00101398" w:rsidRPr="00101398" w:rsidRDefault="00101398" w:rsidP="00101398">
            <w:pPr>
              <w:rPr>
                <w:rFonts w:ascii="Times New Roman" w:eastAsia="等线" w:hAnsi="Times New Roman" w:cs="Times New Roman"/>
                <w:color w:val="FF0000"/>
              </w:rPr>
            </w:pPr>
            <w:r w:rsidRPr="00101398">
              <w:rPr>
                <w:rFonts w:ascii="Times New Roman" w:eastAsia="等线" w:hAnsi="Times New Roman" w:cs="Times New Roman"/>
                <w:color w:val="FF0000"/>
                <w:sz w:val="22"/>
                <w:szCs w:val="22"/>
              </w:rPr>
              <w:t>3.33E-05</w:t>
            </w:r>
          </w:p>
        </w:tc>
      </w:tr>
      <w:tr w:rsidR="00101398" w:rsidRPr="003C1745" w14:paraId="065E34B3" w14:textId="77777777" w:rsidTr="003F6035">
        <w:trPr>
          <w:trHeight w:val="60"/>
        </w:trPr>
        <w:tc>
          <w:tcPr>
            <w:tcW w:w="10291" w:type="dxa"/>
            <w:vAlign w:val="center"/>
          </w:tcPr>
          <w:p w14:paraId="6388AE45" w14:textId="41B487EE" w:rsidR="00101398" w:rsidRPr="00101398" w:rsidRDefault="00101398" w:rsidP="00101398">
            <w:pPr>
              <w:rPr>
                <w:rFonts w:ascii="Times New Roman" w:eastAsia="等线" w:hAnsi="Times New Roman" w:cs="Times New Roman"/>
                <w:color w:val="FF0000"/>
              </w:rPr>
            </w:pPr>
            <w:proofErr w:type="gramStart"/>
            <w:r w:rsidRPr="00101398">
              <w:rPr>
                <w:rFonts w:ascii="Times New Roman" w:eastAsia="等线" w:hAnsi="Times New Roman" w:cs="Times New Roman"/>
                <w:color w:val="000000"/>
                <w:sz w:val="22"/>
                <w:szCs w:val="22"/>
              </w:rPr>
              <w:t>Bacteria.Proteobacteria.Gammaproteobacteria.Pasteurellales</w:t>
            </w:r>
            <w:proofErr w:type="gramEnd"/>
            <w:r w:rsidRPr="00101398">
              <w:rPr>
                <w:rFonts w:ascii="Times New Roman" w:eastAsia="等线" w:hAnsi="Times New Roman" w:cs="Times New Roman"/>
                <w:color w:val="000000"/>
                <w:sz w:val="22"/>
                <w:szCs w:val="22"/>
              </w:rPr>
              <w:t>.Pasteurellaceae.Unassigned</w:t>
            </w:r>
          </w:p>
        </w:tc>
        <w:tc>
          <w:tcPr>
            <w:tcW w:w="1336" w:type="dxa"/>
            <w:vAlign w:val="center"/>
          </w:tcPr>
          <w:p w14:paraId="0D926F27" w14:textId="7C1554BB" w:rsidR="00101398" w:rsidRPr="00101398" w:rsidRDefault="00101398" w:rsidP="00101398">
            <w:pPr>
              <w:rPr>
                <w:rFonts w:ascii="Times New Roman" w:eastAsia="等线" w:hAnsi="Times New Roman" w:cs="Times New Roman"/>
              </w:rPr>
            </w:pPr>
            <w:r w:rsidRPr="00101398">
              <w:rPr>
                <w:rFonts w:ascii="Times New Roman" w:eastAsia="等线" w:hAnsi="Times New Roman" w:cs="Times New Roman"/>
                <w:color w:val="000000"/>
                <w:sz w:val="22"/>
                <w:szCs w:val="22"/>
              </w:rPr>
              <w:t>-0.46049</w:t>
            </w:r>
          </w:p>
        </w:tc>
        <w:tc>
          <w:tcPr>
            <w:tcW w:w="1116" w:type="dxa"/>
            <w:vAlign w:val="center"/>
          </w:tcPr>
          <w:p w14:paraId="45BED5BA" w14:textId="6971DD82" w:rsidR="00101398" w:rsidRPr="00101398" w:rsidRDefault="00101398" w:rsidP="00101398">
            <w:pPr>
              <w:rPr>
                <w:rFonts w:ascii="Times New Roman" w:eastAsia="等线" w:hAnsi="Times New Roman" w:cs="Times New Roman"/>
              </w:rPr>
            </w:pPr>
            <w:r w:rsidRPr="00101398">
              <w:rPr>
                <w:rFonts w:ascii="Times New Roman" w:eastAsia="等线" w:hAnsi="Times New Roman" w:cs="Times New Roman"/>
                <w:color w:val="000000"/>
                <w:sz w:val="22"/>
                <w:szCs w:val="22"/>
              </w:rPr>
              <w:t>0.108669</w:t>
            </w:r>
          </w:p>
        </w:tc>
        <w:tc>
          <w:tcPr>
            <w:tcW w:w="1116" w:type="dxa"/>
            <w:vAlign w:val="center"/>
          </w:tcPr>
          <w:p w14:paraId="451A2101" w14:textId="04657107" w:rsidR="00101398" w:rsidRPr="00101398" w:rsidRDefault="00101398" w:rsidP="00101398">
            <w:pPr>
              <w:rPr>
                <w:rFonts w:ascii="Times New Roman" w:eastAsia="等线" w:hAnsi="Times New Roman" w:cs="Times New Roman"/>
              </w:rPr>
            </w:pPr>
            <w:r w:rsidRPr="00101398">
              <w:rPr>
                <w:rFonts w:ascii="Times New Roman" w:eastAsia="等线" w:hAnsi="Times New Roman" w:cs="Times New Roman"/>
                <w:color w:val="000000"/>
                <w:sz w:val="22"/>
                <w:szCs w:val="22"/>
              </w:rPr>
              <w:t>2.34E-05</w:t>
            </w:r>
          </w:p>
        </w:tc>
        <w:tc>
          <w:tcPr>
            <w:tcW w:w="1116" w:type="dxa"/>
            <w:vAlign w:val="center"/>
          </w:tcPr>
          <w:p w14:paraId="1670F470" w14:textId="1F4EB99F" w:rsidR="00101398" w:rsidRPr="00101398" w:rsidRDefault="00101398" w:rsidP="00101398">
            <w:pPr>
              <w:rPr>
                <w:rFonts w:ascii="Times New Roman" w:eastAsia="等线" w:hAnsi="Times New Roman" w:cs="Times New Roman"/>
              </w:rPr>
            </w:pPr>
            <w:r w:rsidRPr="00101398">
              <w:rPr>
                <w:rFonts w:ascii="Times New Roman" w:eastAsia="等线" w:hAnsi="Times New Roman" w:cs="Times New Roman"/>
                <w:color w:val="000000"/>
                <w:sz w:val="22"/>
                <w:szCs w:val="22"/>
              </w:rPr>
              <w:t>0.000442</w:t>
            </w:r>
          </w:p>
        </w:tc>
      </w:tr>
      <w:tr w:rsidR="00101398" w:rsidRPr="003C1745" w14:paraId="5579C556" w14:textId="77777777" w:rsidTr="003F6035">
        <w:trPr>
          <w:trHeight w:val="60"/>
        </w:trPr>
        <w:tc>
          <w:tcPr>
            <w:tcW w:w="10291" w:type="dxa"/>
            <w:vAlign w:val="center"/>
          </w:tcPr>
          <w:p w14:paraId="3E987C28" w14:textId="45CF876F" w:rsidR="00101398" w:rsidRPr="00101398" w:rsidRDefault="00101398" w:rsidP="00101398">
            <w:pPr>
              <w:rPr>
                <w:rFonts w:ascii="Times New Roman" w:eastAsia="等线" w:hAnsi="Times New Roman" w:cs="Times New Roman"/>
                <w:color w:val="FF0000"/>
              </w:rPr>
            </w:pPr>
            <w:proofErr w:type="gramStart"/>
            <w:r w:rsidRPr="00101398">
              <w:rPr>
                <w:rFonts w:ascii="Times New Roman" w:eastAsia="等线" w:hAnsi="Times New Roman" w:cs="Times New Roman"/>
                <w:color w:val="000000"/>
                <w:sz w:val="22"/>
                <w:szCs w:val="22"/>
              </w:rPr>
              <w:t>Bacteria.Proteobacteria.Gammaproteobacteria.Enterobacteriales</w:t>
            </w:r>
            <w:proofErr w:type="gramEnd"/>
            <w:r w:rsidRPr="00101398">
              <w:rPr>
                <w:rFonts w:ascii="Times New Roman" w:eastAsia="等线" w:hAnsi="Times New Roman" w:cs="Times New Roman"/>
                <w:color w:val="000000"/>
                <w:sz w:val="22"/>
                <w:szCs w:val="22"/>
              </w:rPr>
              <w:t>.Enterobacteriaceae.Kluyvera</w:t>
            </w:r>
          </w:p>
        </w:tc>
        <w:tc>
          <w:tcPr>
            <w:tcW w:w="1336" w:type="dxa"/>
            <w:vAlign w:val="center"/>
          </w:tcPr>
          <w:p w14:paraId="7ADFE544" w14:textId="2A33D198" w:rsidR="00101398" w:rsidRPr="00101398" w:rsidRDefault="00101398" w:rsidP="00101398">
            <w:pPr>
              <w:rPr>
                <w:rFonts w:ascii="Times New Roman" w:eastAsia="等线" w:hAnsi="Times New Roman" w:cs="Times New Roman"/>
              </w:rPr>
            </w:pPr>
            <w:r w:rsidRPr="00101398">
              <w:rPr>
                <w:rFonts w:ascii="Times New Roman" w:eastAsia="等线" w:hAnsi="Times New Roman" w:cs="Times New Roman"/>
                <w:color w:val="000000"/>
                <w:sz w:val="22"/>
                <w:szCs w:val="22"/>
              </w:rPr>
              <w:t>-0.46924</w:t>
            </w:r>
          </w:p>
        </w:tc>
        <w:tc>
          <w:tcPr>
            <w:tcW w:w="1116" w:type="dxa"/>
            <w:vAlign w:val="center"/>
          </w:tcPr>
          <w:p w14:paraId="7A6B60A1" w14:textId="20FC7CFA" w:rsidR="00101398" w:rsidRPr="00101398" w:rsidRDefault="00101398" w:rsidP="00101398">
            <w:pPr>
              <w:rPr>
                <w:rFonts w:ascii="Times New Roman" w:eastAsia="等线" w:hAnsi="Times New Roman" w:cs="Times New Roman"/>
              </w:rPr>
            </w:pPr>
            <w:r w:rsidRPr="00101398">
              <w:rPr>
                <w:rFonts w:ascii="Times New Roman" w:eastAsia="等线" w:hAnsi="Times New Roman" w:cs="Times New Roman"/>
                <w:color w:val="000000"/>
                <w:sz w:val="22"/>
                <w:szCs w:val="22"/>
              </w:rPr>
              <w:t>0.146358</w:t>
            </w:r>
          </w:p>
        </w:tc>
        <w:tc>
          <w:tcPr>
            <w:tcW w:w="1116" w:type="dxa"/>
            <w:vAlign w:val="center"/>
          </w:tcPr>
          <w:p w14:paraId="0466F54E" w14:textId="1153449C" w:rsidR="00101398" w:rsidRPr="00101398" w:rsidRDefault="00101398" w:rsidP="00101398">
            <w:pPr>
              <w:rPr>
                <w:rFonts w:ascii="Times New Roman" w:eastAsia="等线" w:hAnsi="Times New Roman" w:cs="Times New Roman"/>
              </w:rPr>
            </w:pPr>
            <w:r w:rsidRPr="00101398">
              <w:rPr>
                <w:rFonts w:ascii="Times New Roman" w:eastAsia="等线" w:hAnsi="Times New Roman" w:cs="Times New Roman"/>
                <w:color w:val="000000"/>
                <w:sz w:val="22"/>
                <w:szCs w:val="22"/>
              </w:rPr>
              <w:t>0.001361</w:t>
            </w:r>
          </w:p>
        </w:tc>
        <w:tc>
          <w:tcPr>
            <w:tcW w:w="1116" w:type="dxa"/>
            <w:vAlign w:val="center"/>
          </w:tcPr>
          <w:p w14:paraId="7CDD6BB4" w14:textId="427BDA95" w:rsidR="00101398" w:rsidRPr="00101398" w:rsidRDefault="00101398" w:rsidP="00101398">
            <w:pPr>
              <w:rPr>
                <w:rFonts w:ascii="Times New Roman" w:eastAsia="等线" w:hAnsi="Times New Roman" w:cs="Times New Roman"/>
              </w:rPr>
            </w:pPr>
            <w:r w:rsidRPr="00101398">
              <w:rPr>
                <w:rFonts w:ascii="Times New Roman" w:eastAsia="等线" w:hAnsi="Times New Roman" w:cs="Times New Roman"/>
                <w:color w:val="000000"/>
                <w:sz w:val="22"/>
                <w:szCs w:val="22"/>
              </w:rPr>
              <w:t>0.012999</w:t>
            </w:r>
          </w:p>
        </w:tc>
      </w:tr>
      <w:tr w:rsidR="00101398" w:rsidRPr="00101398" w14:paraId="1D6DD32D" w14:textId="77777777" w:rsidTr="003F6035">
        <w:trPr>
          <w:trHeight w:val="60"/>
        </w:trPr>
        <w:tc>
          <w:tcPr>
            <w:tcW w:w="10291" w:type="dxa"/>
            <w:vAlign w:val="center"/>
          </w:tcPr>
          <w:p w14:paraId="7979D669" w14:textId="458B7C39" w:rsidR="00101398" w:rsidRPr="00101398" w:rsidRDefault="00101398" w:rsidP="00101398">
            <w:pPr>
              <w:rPr>
                <w:rFonts w:ascii="Times New Roman" w:eastAsia="等线" w:hAnsi="Times New Roman" w:cs="Times New Roman"/>
                <w:color w:val="FF0000"/>
              </w:rPr>
            </w:pPr>
            <w:proofErr w:type="gramStart"/>
            <w:r w:rsidRPr="00101398">
              <w:rPr>
                <w:rFonts w:ascii="Times New Roman" w:eastAsia="等线" w:hAnsi="Times New Roman" w:cs="Times New Roman"/>
                <w:color w:val="FF0000"/>
                <w:sz w:val="22"/>
                <w:szCs w:val="22"/>
              </w:rPr>
              <w:t>Bacteria.Proteobacteria.Gammaproteobacteria.Pasteurellales</w:t>
            </w:r>
            <w:proofErr w:type="gramEnd"/>
            <w:r w:rsidRPr="00101398">
              <w:rPr>
                <w:rFonts w:ascii="Times New Roman" w:eastAsia="等线" w:hAnsi="Times New Roman" w:cs="Times New Roman"/>
                <w:color w:val="FF0000"/>
                <w:sz w:val="22"/>
                <w:szCs w:val="22"/>
              </w:rPr>
              <w:t>.Pasteurellaceae.Haemophilus</w:t>
            </w:r>
          </w:p>
        </w:tc>
        <w:tc>
          <w:tcPr>
            <w:tcW w:w="1336" w:type="dxa"/>
            <w:vAlign w:val="center"/>
          </w:tcPr>
          <w:p w14:paraId="5223856F" w14:textId="247D4BAA" w:rsidR="00101398" w:rsidRPr="00101398" w:rsidRDefault="00101398" w:rsidP="00101398">
            <w:pPr>
              <w:rPr>
                <w:rFonts w:ascii="Times New Roman" w:eastAsia="等线" w:hAnsi="Times New Roman" w:cs="Times New Roman"/>
                <w:color w:val="FF0000"/>
              </w:rPr>
            </w:pPr>
            <w:r w:rsidRPr="00101398">
              <w:rPr>
                <w:rFonts w:ascii="Times New Roman" w:eastAsia="等线" w:hAnsi="Times New Roman" w:cs="Times New Roman"/>
                <w:color w:val="FF0000"/>
                <w:sz w:val="22"/>
                <w:szCs w:val="22"/>
              </w:rPr>
              <w:t>-0.60116</w:t>
            </w:r>
          </w:p>
        </w:tc>
        <w:tc>
          <w:tcPr>
            <w:tcW w:w="1116" w:type="dxa"/>
            <w:vAlign w:val="center"/>
          </w:tcPr>
          <w:p w14:paraId="37C2E6F0" w14:textId="75CC81CF" w:rsidR="00101398" w:rsidRPr="00101398" w:rsidRDefault="00101398" w:rsidP="00101398">
            <w:pPr>
              <w:rPr>
                <w:rFonts w:ascii="Times New Roman" w:eastAsia="等线" w:hAnsi="Times New Roman" w:cs="Times New Roman"/>
                <w:color w:val="FF0000"/>
              </w:rPr>
            </w:pPr>
            <w:r w:rsidRPr="00101398">
              <w:rPr>
                <w:rFonts w:ascii="Times New Roman" w:eastAsia="等线" w:hAnsi="Times New Roman" w:cs="Times New Roman"/>
                <w:color w:val="FF0000"/>
                <w:sz w:val="22"/>
                <w:szCs w:val="22"/>
              </w:rPr>
              <w:t>0.123932</w:t>
            </w:r>
          </w:p>
        </w:tc>
        <w:tc>
          <w:tcPr>
            <w:tcW w:w="1116" w:type="dxa"/>
            <w:vAlign w:val="center"/>
          </w:tcPr>
          <w:p w14:paraId="4B226971" w14:textId="419CE639" w:rsidR="00101398" w:rsidRPr="00101398" w:rsidRDefault="00101398" w:rsidP="00101398">
            <w:pPr>
              <w:rPr>
                <w:rFonts w:ascii="Times New Roman" w:eastAsia="等线" w:hAnsi="Times New Roman" w:cs="Times New Roman"/>
                <w:color w:val="FF0000"/>
              </w:rPr>
            </w:pPr>
            <w:r w:rsidRPr="00101398">
              <w:rPr>
                <w:rFonts w:ascii="Times New Roman" w:eastAsia="等线" w:hAnsi="Times New Roman" w:cs="Times New Roman"/>
                <w:color w:val="FF0000"/>
                <w:sz w:val="22"/>
                <w:szCs w:val="22"/>
              </w:rPr>
              <w:t>1.30E-06</w:t>
            </w:r>
          </w:p>
        </w:tc>
        <w:tc>
          <w:tcPr>
            <w:tcW w:w="1116" w:type="dxa"/>
            <w:vAlign w:val="center"/>
          </w:tcPr>
          <w:p w14:paraId="0233EF3E" w14:textId="3B38F4A5" w:rsidR="00101398" w:rsidRPr="00101398" w:rsidRDefault="00101398" w:rsidP="00101398">
            <w:pPr>
              <w:rPr>
                <w:rFonts w:ascii="Times New Roman" w:eastAsia="等线" w:hAnsi="Times New Roman" w:cs="Times New Roman"/>
                <w:color w:val="FF0000"/>
              </w:rPr>
            </w:pPr>
            <w:r w:rsidRPr="00101398">
              <w:rPr>
                <w:rFonts w:ascii="Times New Roman" w:eastAsia="等线" w:hAnsi="Times New Roman" w:cs="Times New Roman"/>
                <w:color w:val="FF0000"/>
                <w:sz w:val="22"/>
                <w:szCs w:val="22"/>
              </w:rPr>
              <w:t>3.65E-05</w:t>
            </w:r>
          </w:p>
        </w:tc>
      </w:tr>
      <w:tr w:rsidR="00E802EB" w14:paraId="45571D5B" w14:textId="77777777" w:rsidTr="003F6035">
        <w:trPr>
          <w:trHeight w:val="60"/>
        </w:trPr>
        <w:tc>
          <w:tcPr>
            <w:tcW w:w="10291" w:type="dxa"/>
            <w:vAlign w:val="center"/>
          </w:tcPr>
          <w:p w14:paraId="33A861C4" w14:textId="3B3526FF" w:rsidR="00E802EB" w:rsidRPr="00E802EB" w:rsidRDefault="00E802EB" w:rsidP="00E802EB">
            <w:r w:rsidRPr="00E802EB">
              <w:rPr>
                <w:rFonts w:ascii="Times New Roman" w:eastAsia="等线" w:hAnsi="Times New Roman" w:cs="Times New Roman" w:hint="eastAsia"/>
                <w:b/>
                <w:bCs/>
                <w:color w:val="000000"/>
              </w:rPr>
              <w:t>L</w:t>
            </w:r>
            <w:r w:rsidRPr="00E802EB">
              <w:rPr>
                <w:rFonts w:ascii="Times New Roman" w:eastAsia="等线" w:hAnsi="Times New Roman" w:cs="Times New Roman"/>
                <w:b/>
                <w:bCs/>
                <w:color w:val="000000"/>
              </w:rPr>
              <w:t>anxi cohort</w:t>
            </w:r>
          </w:p>
        </w:tc>
        <w:tc>
          <w:tcPr>
            <w:tcW w:w="1336" w:type="dxa"/>
            <w:vAlign w:val="center"/>
          </w:tcPr>
          <w:p w14:paraId="5DBB7D16" w14:textId="77777777" w:rsidR="00E802EB" w:rsidRPr="006E1FF6" w:rsidRDefault="00E802EB" w:rsidP="00E802EB"/>
        </w:tc>
        <w:tc>
          <w:tcPr>
            <w:tcW w:w="1116" w:type="dxa"/>
            <w:vAlign w:val="center"/>
          </w:tcPr>
          <w:p w14:paraId="7CBAA083" w14:textId="77777777" w:rsidR="00E802EB" w:rsidRPr="006E1FF6" w:rsidRDefault="00E802EB" w:rsidP="00E802EB"/>
        </w:tc>
        <w:tc>
          <w:tcPr>
            <w:tcW w:w="1116" w:type="dxa"/>
            <w:vAlign w:val="center"/>
          </w:tcPr>
          <w:p w14:paraId="1EACB488" w14:textId="77777777" w:rsidR="00E802EB" w:rsidRPr="006E1FF6" w:rsidRDefault="00E802EB" w:rsidP="00E802EB"/>
        </w:tc>
        <w:tc>
          <w:tcPr>
            <w:tcW w:w="1116" w:type="dxa"/>
            <w:vAlign w:val="center"/>
          </w:tcPr>
          <w:p w14:paraId="62969175" w14:textId="77777777" w:rsidR="00E802EB" w:rsidRPr="006E1FF6" w:rsidRDefault="00E802EB" w:rsidP="00E802EB"/>
        </w:tc>
      </w:tr>
      <w:tr w:rsidR="00101398" w:rsidRPr="00101398" w14:paraId="2EAB64CD" w14:textId="77777777" w:rsidTr="003F6035">
        <w:trPr>
          <w:trHeight w:val="60"/>
        </w:trPr>
        <w:tc>
          <w:tcPr>
            <w:tcW w:w="10291" w:type="dxa"/>
            <w:vAlign w:val="center"/>
          </w:tcPr>
          <w:p w14:paraId="3A0DFC75" w14:textId="30C050FD" w:rsidR="00101398" w:rsidRPr="00101398" w:rsidRDefault="00101398" w:rsidP="00101398">
            <w:pPr>
              <w:rPr>
                <w:rFonts w:ascii="Times New Roman" w:hAnsi="Times New Roman" w:cs="Times New Roman"/>
                <w:color w:val="FF0000"/>
              </w:rPr>
            </w:pPr>
            <w:proofErr w:type="gramStart"/>
            <w:r w:rsidRPr="00101398">
              <w:rPr>
                <w:rFonts w:ascii="Times New Roman" w:eastAsia="等线" w:hAnsi="Times New Roman" w:cs="Times New Roman"/>
                <w:color w:val="FF0000"/>
                <w:sz w:val="22"/>
                <w:szCs w:val="22"/>
              </w:rPr>
              <w:t>Bacteria.Actinobacteria.Coriobacteriia.Coriobacteriales</w:t>
            </w:r>
            <w:proofErr w:type="gramEnd"/>
            <w:r w:rsidRPr="00101398">
              <w:rPr>
                <w:rFonts w:ascii="Times New Roman" w:eastAsia="等线" w:hAnsi="Times New Roman" w:cs="Times New Roman"/>
                <w:color w:val="FF0000"/>
                <w:sz w:val="22"/>
                <w:szCs w:val="22"/>
              </w:rPr>
              <w:t>.Coriobacteriaceae.Atopobium</w:t>
            </w:r>
          </w:p>
        </w:tc>
        <w:tc>
          <w:tcPr>
            <w:tcW w:w="1336" w:type="dxa"/>
            <w:vAlign w:val="center"/>
          </w:tcPr>
          <w:p w14:paraId="459AEA86" w14:textId="1984D4D6" w:rsidR="00101398" w:rsidRPr="00101398" w:rsidRDefault="00101398" w:rsidP="00101398">
            <w:pPr>
              <w:rPr>
                <w:rFonts w:ascii="Times New Roman" w:hAnsi="Times New Roman" w:cs="Times New Roman"/>
                <w:color w:val="FF0000"/>
              </w:rPr>
            </w:pPr>
            <w:r w:rsidRPr="00101398">
              <w:rPr>
                <w:rFonts w:ascii="Times New Roman" w:eastAsia="等线" w:hAnsi="Times New Roman" w:cs="Times New Roman"/>
                <w:color w:val="FF0000"/>
                <w:sz w:val="22"/>
                <w:szCs w:val="22"/>
              </w:rPr>
              <w:t>1.126568</w:t>
            </w:r>
          </w:p>
        </w:tc>
        <w:tc>
          <w:tcPr>
            <w:tcW w:w="1116" w:type="dxa"/>
            <w:vAlign w:val="center"/>
          </w:tcPr>
          <w:p w14:paraId="6323DE3C" w14:textId="64684665" w:rsidR="00101398" w:rsidRPr="00101398" w:rsidRDefault="00101398" w:rsidP="00101398">
            <w:pPr>
              <w:rPr>
                <w:rFonts w:ascii="Times New Roman" w:hAnsi="Times New Roman" w:cs="Times New Roman"/>
                <w:color w:val="FF0000"/>
              </w:rPr>
            </w:pPr>
            <w:r w:rsidRPr="00101398">
              <w:rPr>
                <w:rFonts w:ascii="Times New Roman" w:eastAsia="等线" w:hAnsi="Times New Roman" w:cs="Times New Roman"/>
                <w:color w:val="FF0000"/>
                <w:sz w:val="22"/>
                <w:szCs w:val="22"/>
              </w:rPr>
              <w:t>0.158783</w:t>
            </w:r>
          </w:p>
        </w:tc>
        <w:tc>
          <w:tcPr>
            <w:tcW w:w="1116" w:type="dxa"/>
            <w:vAlign w:val="center"/>
          </w:tcPr>
          <w:p w14:paraId="72118F8B" w14:textId="29CA57DA" w:rsidR="00101398" w:rsidRPr="00101398" w:rsidRDefault="00101398" w:rsidP="00101398">
            <w:pPr>
              <w:rPr>
                <w:rFonts w:ascii="Times New Roman" w:hAnsi="Times New Roman" w:cs="Times New Roman"/>
                <w:color w:val="FF0000"/>
              </w:rPr>
            </w:pPr>
            <w:r w:rsidRPr="00101398">
              <w:rPr>
                <w:rFonts w:ascii="Times New Roman" w:eastAsia="等线" w:hAnsi="Times New Roman" w:cs="Times New Roman"/>
                <w:color w:val="FF0000"/>
                <w:sz w:val="22"/>
                <w:szCs w:val="22"/>
              </w:rPr>
              <w:t>2.14E-12</w:t>
            </w:r>
          </w:p>
        </w:tc>
        <w:tc>
          <w:tcPr>
            <w:tcW w:w="1116" w:type="dxa"/>
            <w:vAlign w:val="center"/>
          </w:tcPr>
          <w:p w14:paraId="26BCA8FB" w14:textId="55C55E15" w:rsidR="00101398" w:rsidRPr="00101398" w:rsidRDefault="00101398" w:rsidP="00101398">
            <w:pPr>
              <w:rPr>
                <w:rFonts w:ascii="Times New Roman" w:hAnsi="Times New Roman" w:cs="Times New Roman"/>
                <w:color w:val="FF0000"/>
              </w:rPr>
            </w:pPr>
            <w:r w:rsidRPr="00101398">
              <w:rPr>
                <w:rFonts w:ascii="Times New Roman" w:eastAsia="等线" w:hAnsi="Times New Roman" w:cs="Times New Roman"/>
                <w:color w:val="FF0000"/>
                <w:sz w:val="22"/>
                <w:szCs w:val="22"/>
              </w:rPr>
              <w:t>1.37E-10</w:t>
            </w:r>
          </w:p>
        </w:tc>
      </w:tr>
      <w:tr w:rsidR="00101398" w:rsidRPr="00101398" w14:paraId="465604C7" w14:textId="77777777" w:rsidTr="003F6035">
        <w:trPr>
          <w:trHeight w:val="126"/>
        </w:trPr>
        <w:tc>
          <w:tcPr>
            <w:tcW w:w="10291" w:type="dxa"/>
            <w:vAlign w:val="center"/>
          </w:tcPr>
          <w:p w14:paraId="0046C81F" w14:textId="77E5FB0E" w:rsidR="00101398" w:rsidRPr="00101398" w:rsidRDefault="00101398" w:rsidP="00101398">
            <w:pPr>
              <w:rPr>
                <w:rFonts w:ascii="Times New Roman" w:hAnsi="Times New Roman" w:cs="Times New Roman"/>
                <w:color w:val="FF0000"/>
              </w:rPr>
            </w:pPr>
            <w:proofErr w:type="gramStart"/>
            <w:r w:rsidRPr="00101398">
              <w:rPr>
                <w:rFonts w:ascii="Times New Roman" w:eastAsia="等线" w:hAnsi="Times New Roman" w:cs="Times New Roman"/>
                <w:color w:val="FF0000"/>
                <w:sz w:val="22"/>
                <w:szCs w:val="22"/>
              </w:rPr>
              <w:t>Bacteria.Actinobacteria.Actinobacteria.Actinomycetales</w:t>
            </w:r>
            <w:proofErr w:type="gramEnd"/>
            <w:r w:rsidRPr="00101398">
              <w:rPr>
                <w:rFonts w:ascii="Times New Roman" w:eastAsia="等线" w:hAnsi="Times New Roman" w:cs="Times New Roman"/>
                <w:color w:val="FF0000"/>
                <w:sz w:val="22"/>
                <w:szCs w:val="22"/>
              </w:rPr>
              <w:t>.Actinomycetaceae.Actinomyces</w:t>
            </w:r>
          </w:p>
        </w:tc>
        <w:tc>
          <w:tcPr>
            <w:tcW w:w="1336" w:type="dxa"/>
            <w:vAlign w:val="center"/>
          </w:tcPr>
          <w:p w14:paraId="3677F0DB" w14:textId="7F7E85C3" w:rsidR="00101398" w:rsidRPr="00101398" w:rsidRDefault="00101398" w:rsidP="00101398">
            <w:pPr>
              <w:rPr>
                <w:rFonts w:ascii="Times New Roman" w:hAnsi="Times New Roman" w:cs="Times New Roman"/>
                <w:color w:val="FF0000"/>
              </w:rPr>
            </w:pPr>
            <w:r w:rsidRPr="00101398">
              <w:rPr>
                <w:rFonts w:ascii="Times New Roman" w:eastAsia="等线" w:hAnsi="Times New Roman" w:cs="Times New Roman"/>
                <w:color w:val="FF0000"/>
                <w:sz w:val="22"/>
                <w:szCs w:val="22"/>
              </w:rPr>
              <w:t>0.889339</w:t>
            </w:r>
          </w:p>
        </w:tc>
        <w:tc>
          <w:tcPr>
            <w:tcW w:w="1116" w:type="dxa"/>
            <w:vAlign w:val="center"/>
          </w:tcPr>
          <w:p w14:paraId="325FBFC0" w14:textId="7CA48B41" w:rsidR="00101398" w:rsidRPr="00101398" w:rsidRDefault="00101398" w:rsidP="00101398">
            <w:pPr>
              <w:rPr>
                <w:rFonts w:ascii="Times New Roman" w:hAnsi="Times New Roman" w:cs="Times New Roman"/>
                <w:color w:val="FF0000"/>
              </w:rPr>
            </w:pPr>
            <w:r w:rsidRPr="00101398">
              <w:rPr>
                <w:rFonts w:ascii="Times New Roman" w:eastAsia="等线" w:hAnsi="Times New Roman" w:cs="Times New Roman"/>
                <w:color w:val="FF0000"/>
                <w:sz w:val="22"/>
                <w:szCs w:val="22"/>
              </w:rPr>
              <w:t>0.141112</w:t>
            </w:r>
          </w:p>
        </w:tc>
        <w:tc>
          <w:tcPr>
            <w:tcW w:w="1116" w:type="dxa"/>
            <w:vAlign w:val="center"/>
          </w:tcPr>
          <w:p w14:paraId="1E4C07D6" w14:textId="60190690" w:rsidR="00101398" w:rsidRPr="00101398" w:rsidRDefault="00101398" w:rsidP="00101398">
            <w:pPr>
              <w:rPr>
                <w:rFonts w:ascii="Times New Roman" w:hAnsi="Times New Roman" w:cs="Times New Roman"/>
                <w:color w:val="FF0000"/>
              </w:rPr>
            </w:pPr>
            <w:r w:rsidRPr="00101398">
              <w:rPr>
                <w:rFonts w:ascii="Times New Roman" w:eastAsia="等线" w:hAnsi="Times New Roman" w:cs="Times New Roman"/>
                <w:color w:val="FF0000"/>
                <w:sz w:val="22"/>
                <w:szCs w:val="22"/>
              </w:rPr>
              <w:t>4.03E-10</w:t>
            </w:r>
          </w:p>
        </w:tc>
        <w:tc>
          <w:tcPr>
            <w:tcW w:w="1116" w:type="dxa"/>
            <w:vAlign w:val="center"/>
          </w:tcPr>
          <w:p w14:paraId="65D56379" w14:textId="7E26C5DB" w:rsidR="00101398" w:rsidRPr="00101398" w:rsidRDefault="00101398" w:rsidP="00101398">
            <w:pPr>
              <w:rPr>
                <w:rFonts w:ascii="Times New Roman" w:hAnsi="Times New Roman" w:cs="Times New Roman"/>
                <w:color w:val="FF0000"/>
              </w:rPr>
            </w:pPr>
            <w:r w:rsidRPr="00101398">
              <w:rPr>
                <w:rFonts w:ascii="Times New Roman" w:eastAsia="等线" w:hAnsi="Times New Roman" w:cs="Times New Roman"/>
                <w:color w:val="FF0000"/>
                <w:sz w:val="22"/>
                <w:szCs w:val="22"/>
              </w:rPr>
              <w:t>1.95E-08</w:t>
            </w:r>
          </w:p>
        </w:tc>
      </w:tr>
      <w:tr w:rsidR="00101398" w14:paraId="7A39F370" w14:textId="77777777" w:rsidTr="003F6035">
        <w:trPr>
          <w:trHeight w:val="60"/>
        </w:trPr>
        <w:tc>
          <w:tcPr>
            <w:tcW w:w="10291" w:type="dxa"/>
            <w:vAlign w:val="center"/>
          </w:tcPr>
          <w:p w14:paraId="6D022EBE" w14:textId="614A83B2" w:rsidR="00101398" w:rsidRPr="00101398" w:rsidRDefault="00101398" w:rsidP="00101398">
            <w:pPr>
              <w:rPr>
                <w:rFonts w:ascii="Times New Roman" w:hAnsi="Times New Roman" w:cs="Times New Roman"/>
              </w:rPr>
            </w:pPr>
            <w:proofErr w:type="gramStart"/>
            <w:r w:rsidRPr="00101398">
              <w:rPr>
                <w:rFonts w:ascii="Times New Roman" w:eastAsia="等线" w:hAnsi="Times New Roman" w:cs="Times New Roman"/>
                <w:color w:val="000000"/>
                <w:sz w:val="22"/>
                <w:szCs w:val="22"/>
              </w:rPr>
              <w:t>Bacteria.Firmicutes.Erysipelotrichia.Erysipelotrichales</w:t>
            </w:r>
            <w:proofErr w:type="gramEnd"/>
            <w:r w:rsidRPr="00101398">
              <w:rPr>
                <w:rFonts w:ascii="Times New Roman" w:eastAsia="等线" w:hAnsi="Times New Roman" w:cs="Times New Roman"/>
                <w:color w:val="000000"/>
                <w:sz w:val="22"/>
                <w:szCs w:val="22"/>
              </w:rPr>
              <w:t>.Erysipelotrichaceae.Turicibacter</w:t>
            </w:r>
          </w:p>
        </w:tc>
        <w:tc>
          <w:tcPr>
            <w:tcW w:w="1336" w:type="dxa"/>
            <w:vAlign w:val="center"/>
          </w:tcPr>
          <w:p w14:paraId="07C810CF" w14:textId="6F7CFB96"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0.467263</w:t>
            </w:r>
          </w:p>
        </w:tc>
        <w:tc>
          <w:tcPr>
            <w:tcW w:w="1116" w:type="dxa"/>
            <w:vAlign w:val="center"/>
          </w:tcPr>
          <w:p w14:paraId="21398A53" w14:textId="4C271F8D"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0.187301</w:t>
            </w:r>
          </w:p>
        </w:tc>
        <w:tc>
          <w:tcPr>
            <w:tcW w:w="1116" w:type="dxa"/>
            <w:vAlign w:val="center"/>
          </w:tcPr>
          <w:p w14:paraId="377C63AD" w14:textId="4D5273DB"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0.012732</w:t>
            </w:r>
          </w:p>
        </w:tc>
        <w:tc>
          <w:tcPr>
            <w:tcW w:w="1116" w:type="dxa"/>
            <w:vAlign w:val="center"/>
          </w:tcPr>
          <w:p w14:paraId="3A08AF4D" w14:textId="2702BED6"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0.096343</w:t>
            </w:r>
          </w:p>
        </w:tc>
      </w:tr>
      <w:tr w:rsidR="00101398" w:rsidRPr="00101398" w14:paraId="121032FB" w14:textId="77777777" w:rsidTr="003F6035">
        <w:trPr>
          <w:trHeight w:val="60"/>
        </w:trPr>
        <w:tc>
          <w:tcPr>
            <w:tcW w:w="10291" w:type="dxa"/>
            <w:vAlign w:val="center"/>
          </w:tcPr>
          <w:p w14:paraId="1C3D010E" w14:textId="7C0D3336" w:rsidR="00101398" w:rsidRPr="00101398" w:rsidRDefault="00101398" w:rsidP="00101398">
            <w:pPr>
              <w:rPr>
                <w:rFonts w:ascii="Times New Roman" w:hAnsi="Times New Roman" w:cs="Times New Roman"/>
                <w:color w:val="FF0000"/>
              </w:rPr>
            </w:pPr>
            <w:proofErr w:type="gramStart"/>
            <w:r w:rsidRPr="00101398">
              <w:rPr>
                <w:rFonts w:ascii="Times New Roman" w:eastAsia="等线" w:hAnsi="Times New Roman" w:cs="Times New Roman"/>
                <w:color w:val="FF0000"/>
                <w:sz w:val="22"/>
                <w:szCs w:val="22"/>
              </w:rPr>
              <w:t>Bacteria.Firmicutes.Clostridia.Clostridiales</w:t>
            </w:r>
            <w:proofErr w:type="gramEnd"/>
            <w:r w:rsidRPr="00101398">
              <w:rPr>
                <w:rFonts w:ascii="Times New Roman" w:eastAsia="等线" w:hAnsi="Times New Roman" w:cs="Times New Roman"/>
                <w:color w:val="FF0000"/>
                <w:sz w:val="22"/>
                <w:szCs w:val="22"/>
              </w:rPr>
              <w:t>.Lachnospiraceae.Tyzzerella_4</w:t>
            </w:r>
          </w:p>
        </w:tc>
        <w:tc>
          <w:tcPr>
            <w:tcW w:w="1336" w:type="dxa"/>
            <w:vAlign w:val="center"/>
          </w:tcPr>
          <w:p w14:paraId="6B5E492E" w14:textId="0BFAD2E1" w:rsidR="00101398" w:rsidRPr="00101398" w:rsidRDefault="00101398" w:rsidP="00101398">
            <w:pPr>
              <w:rPr>
                <w:rFonts w:ascii="Times New Roman" w:hAnsi="Times New Roman" w:cs="Times New Roman"/>
                <w:color w:val="FF0000"/>
              </w:rPr>
            </w:pPr>
            <w:r w:rsidRPr="00101398">
              <w:rPr>
                <w:rFonts w:ascii="Times New Roman" w:eastAsia="等线" w:hAnsi="Times New Roman" w:cs="Times New Roman"/>
                <w:color w:val="FF0000"/>
                <w:sz w:val="22"/>
                <w:szCs w:val="22"/>
              </w:rPr>
              <w:t>0.423078</w:t>
            </w:r>
          </w:p>
        </w:tc>
        <w:tc>
          <w:tcPr>
            <w:tcW w:w="1116" w:type="dxa"/>
            <w:vAlign w:val="center"/>
          </w:tcPr>
          <w:p w14:paraId="1B2A5469" w14:textId="1FAAA93A" w:rsidR="00101398" w:rsidRPr="00101398" w:rsidRDefault="00101398" w:rsidP="00101398">
            <w:pPr>
              <w:rPr>
                <w:rFonts w:ascii="Times New Roman" w:hAnsi="Times New Roman" w:cs="Times New Roman"/>
                <w:color w:val="FF0000"/>
              </w:rPr>
            </w:pPr>
            <w:r w:rsidRPr="00101398">
              <w:rPr>
                <w:rFonts w:ascii="Times New Roman" w:eastAsia="等线" w:hAnsi="Times New Roman" w:cs="Times New Roman"/>
                <w:color w:val="FF0000"/>
                <w:sz w:val="22"/>
                <w:szCs w:val="22"/>
              </w:rPr>
              <w:t>0.177691</w:t>
            </w:r>
          </w:p>
        </w:tc>
        <w:tc>
          <w:tcPr>
            <w:tcW w:w="1116" w:type="dxa"/>
            <w:vAlign w:val="center"/>
          </w:tcPr>
          <w:p w14:paraId="41F50CCC" w14:textId="13CD3727" w:rsidR="00101398" w:rsidRPr="00101398" w:rsidRDefault="00101398" w:rsidP="00101398">
            <w:pPr>
              <w:rPr>
                <w:rFonts w:ascii="Times New Roman" w:hAnsi="Times New Roman" w:cs="Times New Roman"/>
                <w:color w:val="FF0000"/>
              </w:rPr>
            </w:pPr>
            <w:r w:rsidRPr="00101398">
              <w:rPr>
                <w:rFonts w:ascii="Times New Roman" w:eastAsia="等线" w:hAnsi="Times New Roman" w:cs="Times New Roman"/>
                <w:color w:val="FF0000"/>
                <w:sz w:val="22"/>
                <w:szCs w:val="22"/>
              </w:rPr>
              <w:t>0.017413</w:t>
            </w:r>
          </w:p>
        </w:tc>
        <w:tc>
          <w:tcPr>
            <w:tcW w:w="1116" w:type="dxa"/>
            <w:vAlign w:val="center"/>
          </w:tcPr>
          <w:p w14:paraId="70F8C0FA" w14:textId="48B23471" w:rsidR="00101398" w:rsidRPr="00101398" w:rsidRDefault="00101398" w:rsidP="00101398">
            <w:pPr>
              <w:rPr>
                <w:rFonts w:ascii="Times New Roman" w:hAnsi="Times New Roman" w:cs="Times New Roman"/>
                <w:color w:val="FF0000"/>
              </w:rPr>
            </w:pPr>
            <w:r w:rsidRPr="00101398">
              <w:rPr>
                <w:rFonts w:ascii="Times New Roman" w:eastAsia="等线" w:hAnsi="Times New Roman" w:cs="Times New Roman"/>
                <w:color w:val="FF0000"/>
                <w:sz w:val="22"/>
                <w:szCs w:val="22"/>
              </w:rPr>
              <w:t>0.123499</w:t>
            </w:r>
          </w:p>
        </w:tc>
      </w:tr>
      <w:tr w:rsidR="00101398" w14:paraId="4C410279" w14:textId="77777777" w:rsidTr="003F6035">
        <w:trPr>
          <w:trHeight w:val="60"/>
        </w:trPr>
        <w:tc>
          <w:tcPr>
            <w:tcW w:w="10291" w:type="dxa"/>
            <w:vAlign w:val="center"/>
          </w:tcPr>
          <w:p w14:paraId="128079EA" w14:textId="422D4A9B" w:rsidR="00101398" w:rsidRPr="00101398" w:rsidRDefault="00101398" w:rsidP="00101398">
            <w:pPr>
              <w:rPr>
                <w:rFonts w:ascii="Times New Roman" w:hAnsi="Times New Roman" w:cs="Times New Roman"/>
              </w:rPr>
            </w:pPr>
            <w:proofErr w:type="gramStart"/>
            <w:r w:rsidRPr="00101398">
              <w:rPr>
                <w:rFonts w:ascii="Times New Roman" w:eastAsia="等线" w:hAnsi="Times New Roman" w:cs="Times New Roman"/>
                <w:color w:val="000000"/>
                <w:sz w:val="22"/>
                <w:szCs w:val="22"/>
              </w:rPr>
              <w:t>Bacteria.Fusobacteria.Fusobacteriia.Fusobacteriales</w:t>
            </w:r>
            <w:proofErr w:type="gramEnd"/>
            <w:r w:rsidRPr="00101398">
              <w:rPr>
                <w:rFonts w:ascii="Times New Roman" w:eastAsia="等线" w:hAnsi="Times New Roman" w:cs="Times New Roman"/>
                <w:color w:val="000000"/>
                <w:sz w:val="22"/>
                <w:szCs w:val="22"/>
              </w:rPr>
              <w:t>.Fusobacteriaceae.Cetobacterium</w:t>
            </w:r>
          </w:p>
        </w:tc>
        <w:tc>
          <w:tcPr>
            <w:tcW w:w="1336" w:type="dxa"/>
            <w:vAlign w:val="center"/>
          </w:tcPr>
          <w:p w14:paraId="65D1B85C" w14:textId="4F394CEF"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0.363269</w:t>
            </w:r>
          </w:p>
        </w:tc>
        <w:tc>
          <w:tcPr>
            <w:tcW w:w="1116" w:type="dxa"/>
            <w:vAlign w:val="center"/>
          </w:tcPr>
          <w:p w14:paraId="399A7DA9" w14:textId="69EF3C04"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0.175452</w:t>
            </w:r>
          </w:p>
        </w:tc>
        <w:tc>
          <w:tcPr>
            <w:tcW w:w="1116" w:type="dxa"/>
            <w:vAlign w:val="center"/>
          </w:tcPr>
          <w:p w14:paraId="76D386DF" w14:textId="7EF828DD"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0.038609</w:t>
            </w:r>
          </w:p>
        </w:tc>
        <w:tc>
          <w:tcPr>
            <w:tcW w:w="1116" w:type="dxa"/>
            <w:vAlign w:val="center"/>
          </w:tcPr>
          <w:p w14:paraId="2BEA07FB" w14:textId="0EA5FE56"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0.212139</w:t>
            </w:r>
          </w:p>
        </w:tc>
      </w:tr>
      <w:tr w:rsidR="00101398" w:rsidRPr="00101398" w14:paraId="2AB7EBF6" w14:textId="77777777" w:rsidTr="003C1745">
        <w:trPr>
          <w:trHeight w:val="128"/>
        </w:trPr>
        <w:tc>
          <w:tcPr>
            <w:tcW w:w="10291" w:type="dxa"/>
            <w:tcBorders>
              <w:bottom w:val="nil"/>
            </w:tcBorders>
            <w:vAlign w:val="center"/>
          </w:tcPr>
          <w:p w14:paraId="7508B113" w14:textId="6A51A443" w:rsidR="00101398" w:rsidRPr="00101398" w:rsidRDefault="00101398" w:rsidP="00101398">
            <w:pPr>
              <w:rPr>
                <w:rFonts w:ascii="Times New Roman" w:hAnsi="Times New Roman" w:cs="Times New Roman"/>
                <w:color w:val="FF0000"/>
              </w:rPr>
            </w:pPr>
            <w:proofErr w:type="gramStart"/>
            <w:r w:rsidRPr="00101398">
              <w:rPr>
                <w:rFonts w:ascii="Times New Roman" w:eastAsia="等线" w:hAnsi="Times New Roman" w:cs="Times New Roman"/>
                <w:color w:val="FF0000"/>
                <w:sz w:val="22"/>
                <w:szCs w:val="22"/>
              </w:rPr>
              <w:t>Bacteria.Firmicutes.Erysipelotrichia.Erysipelotrichales</w:t>
            </w:r>
            <w:proofErr w:type="gramEnd"/>
            <w:r w:rsidRPr="00101398">
              <w:rPr>
                <w:rFonts w:ascii="Times New Roman" w:eastAsia="等线" w:hAnsi="Times New Roman" w:cs="Times New Roman"/>
                <w:color w:val="FF0000"/>
                <w:sz w:val="22"/>
                <w:szCs w:val="22"/>
              </w:rPr>
              <w:t>.Erysipelotrichaceae.Solobacterium</w:t>
            </w:r>
          </w:p>
        </w:tc>
        <w:tc>
          <w:tcPr>
            <w:tcW w:w="1336" w:type="dxa"/>
            <w:tcBorders>
              <w:bottom w:val="nil"/>
            </w:tcBorders>
            <w:vAlign w:val="center"/>
          </w:tcPr>
          <w:p w14:paraId="697E0CED" w14:textId="50CE56C7" w:rsidR="00101398" w:rsidRPr="00101398" w:rsidRDefault="00101398" w:rsidP="00101398">
            <w:pPr>
              <w:rPr>
                <w:rFonts w:ascii="Times New Roman" w:hAnsi="Times New Roman" w:cs="Times New Roman"/>
                <w:color w:val="FF0000"/>
              </w:rPr>
            </w:pPr>
            <w:r w:rsidRPr="00101398">
              <w:rPr>
                <w:rFonts w:ascii="Times New Roman" w:eastAsia="等线" w:hAnsi="Times New Roman" w:cs="Times New Roman"/>
                <w:color w:val="FF0000"/>
                <w:sz w:val="22"/>
                <w:szCs w:val="22"/>
              </w:rPr>
              <w:t>0.328821</w:t>
            </w:r>
          </w:p>
        </w:tc>
        <w:tc>
          <w:tcPr>
            <w:tcW w:w="1116" w:type="dxa"/>
            <w:tcBorders>
              <w:bottom w:val="nil"/>
            </w:tcBorders>
            <w:vAlign w:val="center"/>
          </w:tcPr>
          <w:p w14:paraId="23C2D703" w14:textId="441DA38B" w:rsidR="00101398" w:rsidRPr="00101398" w:rsidRDefault="00101398" w:rsidP="00101398">
            <w:pPr>
              <w:rPr>
                <w:rFonts w:ascii="Times New Roman" w:hAnsi="Times New Roman" w:cs="Times New Roman"/>
                <w:color w:val="FF0000"/>
              </w:rPr>
            </w:pPr>
            <w:r w:rsidRPr="00101398">
              <w:rPr>
                <w:rFonts w:ascii="Times New Roman" w:eastAsia="等线" w:hAnsi="Times New Roman" w:cs="Times New Roman"/>
                <w:color w:val="FF0000"/>
                <w:sz w:val="22"/>
                <w:szCs w:val="22"/>
              </w:rPr>
              <w:t>0.145203</w:t>
            </w:r>
          </w:p>
        </w:tc>
        <w:tc>
          <w:tcPr>
            <w:tcW w:w="1116" w:type="dxa"/>
            <w:tcBorders>
              <w:bottom w:val="nil"/>
            </w:tcBorders>
            <w:vAlign w:val="center"/>
          </w:tcPr>
          <w:p w14:paraId="04BF4BAF" w14:textId="71DF6DBA" w:rsidR="00101398" w:rsidRPr="00101398" w:rsidRDefault="00101398" w:rsidP="00101398">
            <w:pPr>
              <w:rPr>
                <w:rFonts w:ascii="Times New Roman" w:hAnsi="Times New Roman" w:cs="Times New Roman"/>
                <w:color w:val="FF0000"/>
              </w:rPr>
            </w:pPr>
            <w:r w:rsidRPr="00101398">
              <w:rPr>
                <w:rFonts w:ascii="Times New Roman" w:eastAsia="等线" w:hAnsi="Times New Roman" w:cs="Times New Roman"/>
                <w:color w:val="FF0000"/>
                <w:sz w:val="22"/>
                <w:szCs w:val="22"/>
              </w:rPr>
              <w:t>0.023707</w:t>
            </w:r>
          </w:p>
        </w:tc>
        <w:tc>
          <w:tcPr>
            <w:tcW w:w="1116" w:type="dxa"/>
            <w:tcBorders>
              <w:bottom w:val="nil"/>
            </w:tcBorders>
            <w:vAlign w:val="center"/>
          </w:tcPr>
          <w:p w14:paraId="39C737E4" w14:textId="38707C33" w:rsidR="00101398" w:rsidRPr="00101398" w:rsidRDefault="00101398" w:rsidP="00101398">
            <w:pPr>
              <w:rPr>
                <w:rFonts w:ascii="Times New Roman" w:hAnsi="Times New Roman" w:cs="Times New Roman"/>
                <w:color w:val="FF0000"/>
              </w:rPr>
            </w:pPr>
            <w:r w:rsidRPr="00101398">
              <w:rPr>
                <w:rFonts w:ascii="Times New Roman" w:eastAsia="等线" w:hAnsi="Times New Roman" w:cs="Times New Roman"/>
                <w:color w:val="FF0000"/>
                <w:sz w:val="22"/>
                <w:szCs w:val="22"/>
              </w:rPr>
              <w:t>0.152295</w:t>
            </w:r>
          </w:p>
        </w:tc>
      </w:tr>
      <w:tr w:rsidR="00101398" w:rsidRPr="00101398" w14:paraId="03A427BB" w14:textId="77777777" w:rsidTr="003C1745">
        <w:trPr>
          <w:trHeight w:val="60"/>
        </w:trPr>
        <w:tc>
          <w:tcPr>
            <w:tcW w:w="10291" w:type="dxa"/>
            <w:tcBorders>
              <w:top w:val="nil"/>
              <w:bottom w:val="nil"/>
            </w:tcBorders>
            <w:vAlign w:val="center"/>
          </w:tcPr>
          <w:p w14:paraId="6CE416CE" w14:textId="798073CC" w:rsidR="00101398" w:rsidRPr="00101398" w:rsidRDefault="00101398" w:rsidP="00101398">
            <w:pPr>
              <w:rPr>
                <w:rFonts w:ascii="Times New Roman" w:hAnsi="Times New Roman" w:cs="Times New Roman"/>
                <w:color w:val="FF0000"/>
              </w:rPr>
            </w:pPr>
            <w:proofErr w:type="gramStart"/>
            <w:r w:rsidRPr="00101398">
              <w:rPr>
                <w:rFonts w:ascii="Times New Roman" w:eastAsia="等线" w:hAnsi="Times New Roman" w:cs="Times New Roman"/>
                <w:color w:val="FF0000"/>
                <w:sz w:val="22"/>
                <w:szCs w:val="22"/>
              </w:rPr>
              <w:t>Bacteria.Firmicutes.Clostridia.Clostridiales</w:t>
            </w:r>
            <w:proofErr w:type="gramEnd"/>
            <w:r w:rsidRPr="00101398">
              <w:rPr>
                <w:rFonts w:ascii="Times New Roman" w:eastAsia="等线" w:hAnsi="Times New Roman" w:cs="Times New Roman"/>
                <w:color w:val="FF0000"/>
                <w:sz w:val="22"/>
                <w:szCs w:val="22"/>
              </w:rPr>
              <w:t>.Lachnospiraceae.Lachnospiraceae_NK4A136_group</w:t>
            </w:r>
          </w:p>
        </w:tc>
        <w:tc>
          <w:tcPr>
            <w:tcW w:w="1336" w:type="dxa"/>
            <w:tcBorders>
              <w:top w:val="nil"/>
              <w:bottom w:val="nil"/>
            </w:tcBorders>
            <w:vAlign w:val="center"/>
          </w:tcPr>
          <w:p w14:paraId="054BBFE5" w14:textId="590D4D20" w:rsidR="00101398" w:rsidRPr="00101398" w:rsidRDefault="00101398" w:rsidP="00101398">
            <w:pPr>
              <w:rPr>
                <w:rFonts w:ascii="Times New Roman" w:hAnsi="Times New Roman" w:cs="Times New Roman"/>
                <w:color w:val="FF0000"/>
              </w:rPr>
            </w:pPr>
            <w:r w:rsidRPr="00101398">
              <w:rPr>
                <w:rFonts w:ascii="Times New Roman" w:eastAsia="等线" w:hAnsi="Times New Roman" w:cs="Times New Roman"/>
                <w:color w:val="FF0000"/>
                <w:sz w:val="22"/>
                <w:szCs w:val="22"/>
              </w:rPr>
              <w:t>-0.25726</w:t>
            </w:r>
          </w:p>
        </w:tc>
        <w:tc>
          <w:tcPr>
            <w:tcW w:w="1116" w:type="dxa"/>
            <w:tcBorders>
              <w:top w:val="nil"/>
              <w:bottom w:val="nil"/>
            </w:tcBorders>
            <w:vAlign w:val="center"/>
          </w:tcPr>
          <w:p w14:paraId="460D6CC3" w14:textId="411ED815" w:rsidR="00101398" w:rsidRPr="00101398" w:rsidRDefault="00101398" w:rsidP="00101398">
            <w:pPr>
              <w:rPr>
                <w:rFonts w:ascii="Times New Roman" w:hAnsi="Times New Roman" w:cs="Times New Roman"/>
                <w:color w:val="FF0000"/>
              </w:rPr>
            </w:pPr>
            <w:r w:rsidRPr="00101398">
              <w:rPr>
                <w:rFonts w:ascii="Times New Roman" w:eastAsia="等线" w:hAnsi="Times New Roman" w:cs="Times New Roman"/>
                <w:color w:val="FF0000"/>
                <w:sz w:val="22"/>
                <w:szCs w:val="22"/>
              </w:rPr>
              <w:t>0.128198</w:t>
            </w:r>
          </w:p>
        </w:tc>
        <w:tc>
          <w:tcPr>
            <w:tcW w:w="1116" w:type="dxa"/>
            <w:tcBorders>
              <w:top w:val="nil"/>
              <w:bottom w:val="nil"/>
            </w:tcBorders>
            <w:vAlign w:val="center"/>
          </w:tcPr>
          <w:p w14:paraId="0C125401" w14:textId="5CB79C70" w:rsidR="00101398" w:rsidRPr="00101398" w:rsidRDefault="00101398" w:rsidP="00101398">
            <w:pPr>
              <w:rPr>
                <w:rFonts w:ascii="Times New Roman" w:hAnsi="Times New Roman" w:cs="Times New Roman"/>
                <w:color w:val="FF0000"/>
              </w:rPr>
            </w:pPr>
            <w:r w:rsidRPr="00101398">
              <w:rPr>
                <w:rFonts w:ascii="Times New Roman" w:eastAsia="等线" w:hAnsi="Times New Roman" w:cs="Times New Roman"/>
                <w:color w:val="FF0000"/>
                <w:sz w:val="22"/>
                <w:szCs w:val="22"/>
              </w:rPr>
              <w:t>0.044992</w:t>
            </w:r>
          </w:p>
        </w:tc>
        <w:tc>
          <w:tcPr>
            <w:tcW w:w="1116" w:type="dxa"/>
            <w:tcBorders>
              <w:top w:val="nil"/>
              <w:bottom w:val="nil"/>
            </w:tcBorders>
            <w:vAlign w:val="center"/>
          </w:tcPr>
          <w:p w14:paraId="362D51B4" w14:textId="1D907151" w:rsidR="00101398" w:rsidRPr="00101398" w:rsidRDefault="00101398" w:rsidP="00101398">
            <w:pPr>
              <w:rPr>
                <w:rFonts w:ascii="Times New Roman" w:hAnsi="Times New Roman" w:cs="Times New Roman"/>
                <w:color w:val="FF0000"/>
              </w:rPr>
            </w:pPr>
            <w:r w:rsidRPr="00101398">
              <w:rPr>
                <w:rFonts w:ascii="Times New Roman" w:eastAsia="等线" w:hAnsi="Times New Roman" w:cs="Times New Roman"/>
                <w:color w:val="FF0000"/>
                <w:sz w:val="22"/>
                <w:szCs w:val="22"/>
              </w:rPr>
              <w:t>0.237886</w:t>
            </w:r>
          </w:p>
        </w:tc>
      </w:tr>
      <w:tr w:rsidR="00101398" w:rsidRPr="00101398" w14:paraId="2632CB80" w14:textId="77777777" w:rsidTr="003C1745">
        <w:trPr>
          <w:trHeight w:val="60"/>
        </w:trPr>
        <w:tc>
          <w:tcPr>
            <w:tcW w:w="10291" w:type="dxa"/>
            <w:tcBorders>
              <w:top w:val="nil"/>
              <w:bottom w:val="nil"/>
            </w:tcBorders>
            <w:vAlign w:val="center"/>
          </w:tcPr>
          <w:p w14:paraId="4B94F365" w14:textId="757A7080" w:rsidR="00101398" w:rsidRPr="00101398" w:rsidRDefault="00101398" w:rsidP="00101398">
            <w:pPr>
              <w:rPr>
                <w:rFonts w:ascii="Times New Roman" w:hAnsi="Times New Roman" w:cs="Times New Roman"/>
                <w:color w:val="FF0000"/>
              </w:rPr>
            </w:pPr>
            <w:proofErr w:type="gramStart"/>
            <w:r w:rsidRPr="00101398">
              <w:rPr>
                <w:rFonts w:ascii="Times New Roman" w:eastAsia="等线" w:hAnsi="Times New Roman" w:cs="Times New Roman"/>
                <w:color w:val="FF0000"/>
                <w:sz w:val="22"/>
                <w:szCs w:val="22"/>
              </w:rPr>
              <w:t>Bacteria.Firmicutes.Clostridia.Clostridiales</w:t>
            </w:r>
            <w:proofErr w:type="gramEnd"/>
            <w:r w:rsidRPr="00101398">
              <w:rPr>
                <w:rFonts w:ascii="Times New Roman" w:eastAsia="等线" w:hAnsi="Times New Roman" w:cs="Times New Roman"/>
                <w:color w:val="FF0000"/>
                <w:sz w:val="22"/>
                <w:szCs w:val="22"/>
              </w:rPr>
              <w:t>.Lachnospiraceae.Incertae_Sedis</w:t>
            </w:r>
          </w:p>
        </w:tc>
        <w:tc>
          <w:tcPr>
            <w:tcW w:w="1336" w:type="dxa"/>
            <w:tcBorders>
              <w:top w:val="nil"/>
              <w:bottom w:val="nil"/>
            </w:tcBorders>
            <w:vAlign w:val="center"/>
          </w:tcPr>
          <w:p w14:paraId="2C4A47F4" w14:textId="4B89E9B1" w:rsidR="00101398" w:rsidRPr="00101398" w:rsidRDefault="00101398" w:rsidP="00101398">
            <w:pPr>
              <w:rPr>
                <w:rFonts w:ascii="Times New Roman" w:hAnsi="Times New Roman" w:cs="Times New Roman"/>
                <w:color w:val="FF0000"/>
              </w:rPr>
            </w:pPr>
            <w:r w:rsidRPr="00101398">
              <w:rPr>
                <w:rFonts w:ascii="Times New Roman" w:eastAsia="等线" w:hAnsi="Times New Roman" w:cs="Times New Roman"/>
                <w:color w:val="FF0000"/>
                <w:sz w:val="22"/>
                <w:szCs w:val="22"/>
              </w:rPr>
              <w:t>-0.26885</w:t>
            </w:r>
          </w:p>
        </w:tc>
        <w:tc>
          <w:tcPr>
            <w:tcW w:w="1116" w:type="dxa"/>
            <w:tcBorders>
              <w:top w:val="nil"/>
              <w:bottom w:val="nil"/>
            </w:tcBorders>
            <w:vAlign w:val="center"/>
          </w:tcPr>
          <w:p w14:paraId="38B72273" w14:textId="4B2EA23F" w:rsidR="00101398" w:rsidRPr="00101398" w:rsidRDefault="00101398" w:rsidP="00101398">
            <w:pPr>
              <w:rPr>
                <w:rFonts w:ascii="Times New Roman" w:hAnsi="Times New Roman" w:cs="Times New Roman"/>
                <w:color w:val="FF0000"/>
              </w:rPr>
            </w:pPr>
            <w:r w:rsidRPr="00101398">
              <w:rPr>
                <w:rFonts w:ascii="Times New Roman" w:eastAsia="等线" w:hAnsi="Times New Roman" w:cs="Times New Roman"/>
                <w:color w:val="FF0000"/>
                <w:sz w:val="22"/>
                <w:szCs w:val="22"/>
              </w:rPr>
              <w:t>0.136009</w:t>
            </w:r>
          </w:p>
        </w:tc>
        <w:tc>
          <w:tcPr>
            <w:tcW w:w="1116" w:type="dxa"/>
            <w:tcBorders>
              <w:top w:val="nil"/>
              <w:bottom w:val="nil"/>
            </w:tcBorders>
            <w:vAlign w:val="center"/>
          </w:tcPr>
          <w:p w14:paraId="64B16234" w14:textId="1383501C" w:rsidR="00101398" w:rsidRPr="00101398" w:rsidRDefault="00101398" w:rsidP="00101398">
            <w:pPr>
              <w:rPr>
                <w:rFonts w:ascii="Times New Roman" w:hAnsi="Times New Roman" w:cs="Times New Roman"/>
                <w:color w:val="FF0000"/>
              </w:rPr>
            </w:pPr>
            <w:r w:rsidRPr="00101398">
              <w:rPr>
                <w:rFonts w:ascii="Times New Roman" w:eastAsia="等线" w:hAnsi="Times New Roman" w:cs="Times New Roman"/>
                <w:color w:val="FF0000"/>
                <w:sz w:val="22"/>
                <w:szCs w:val="22"/>
              </w:rPr>
              <w:t>0.048288</w:t>
            </w:r>
          </w:p>
        </w:tc>
        <w:tc>
          <w:tcPr>
            <w:tcW w:w="1116" w:type="dxa"/>
            <w:tcBorders>
              <w:top w:val="nil"/>
              <w:bottom w:val="nil"/>
            </w:tcBorders>
            <w:vAlign w:val="center"/>
          </w:tcPr>
          <w:p w14:paraId="04114939" w14:textId="6681F233" w:rsidR="00101398" w:rsidRPr="00101398" w:rsidRDefault="00101398" w:rsidP="00101398">
            <w:pPr>
              <w:rPr>
                <w:rFonts w:ascii="Times New Roman" w:hAnsi="Times New Roman" w:cs="Times New Roman"/>
                <w:color w:val="FF0000"/>
              </w:rPr>
            </w:pPr>
            <w:r w:rsidRPr="00101398">
              <w:rPr>
                <w:rFonts w:ascii="Times New Roman" w:eastAsia="等线" w:hAnsi="Times New Roman" w:cs="Times New Roman"/>
                <w:color w:val="FF0000"/>
                <w:sz w:val="22"/>
                <w:szCs w:val="22"/>
              </w:rPr>
              <w:t>0.248908</w:t>
            </w:r>
          </w:p>
        </w:tc>
      </w:tr>
      <w:tr w:rsidR="00101398" w14:paraId="5EC898FB" w14:textId="77777777" w:rsidTr="003C1745">
        <w:trPr>
          <w:trHeight w:val="60"/>
        </w:trPr>
        <w:tc>
          <w:tcPr>
            <w:tcW w:w="10291" w:type="dxa"/>
            <w:tcBorders>
              <w:top w:val="nil"/>
            </w:tcBorders>
            <w:vAlign w:val="center"/>
          </w:tcPr>
          <w:p w14:paraId="05B5C565" w14:textId="6B1D3823" w:rsidR="00101398" w:rsidRPr="00101398" w:rsidRDefault="00101398" w:rsidP="00101398">
            <w:pPr>
              <w:rPr>
                <w:rFonts w:ascii="Times New Roman" w:hAnsi="Times New Roman" w:cs="Times New Roman"/>
              </w:rPr>
            </w:pPr>
            <w:proofErr w:type="gramStart"/>
            <w:r w:rsidRPr="00101398">
              <w:rPr>
                <w:rFonts w:ascii="Times New Roman" w:eastAsia="等线" w:hAnsi="Times New Roman" w:cs="Times New Roman"/>
                <w:color w:val="000000"/>
                <w:sz w:val="22"/>
                <w:szCs w:val="22"/>
              </w:rPr>
              <w:t>Bacteria.Firmicutes.Clostridia.Clostridiales</w:t>
            </w:r>
            <w:proofErr w:type="gramEnd"/>
            <w:r w:rsidRPr="00101398">
              <w:rPr>
                <w:rFonts w:ascii="Times New Roman" w:eastAsia="等线" w:hAnsi="Times New Roman" w:cs="Times New Roman"/>
                <w:color w:val="000000"/>
                <w:sz w:val="22"/>
                <w:szCs w:val="22"/>
              </w:rPr>
              <w:t>.Ruminococcaceae.Flavonifractor</w:t>
            </w:r>
          </w:p>
        </w:tc>
        <w:tc>
          <w:tcPr>
            <w:tcW w:w="1336" w:type="dxa"/>
            <w:tcBorders>
              <w:top w:val="nil"/>
            </w:tcBorders>
            <w:vAlign w:val="center"/>
          </w:tcPr>
          <w:p w14:paraId="296269A4" w14:textId="77EB990E"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-0.29628</w:t>
            </w:r>
          </w:p>
        </w:tc>
        <w:tc>
          <w:tcPr>
            <w:tcW w:w="1116" w:type="dxa"/>
            <w:tcBorders>
              <w:top w:val="nil"/>
            </w:tcBorders>
            <w:vAlign w:val="center"/>
          </w:tcPr>
          <w:p w14:paraId="3F7B8A07" w14:textId="6CB2D932"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0.128456</w:t>
            </w:r>
          </w:p>
        </w:tc>
        <w:tc>
          <w:tcPr>
            <w:tcW w:w="1116" w:type="dxa"/>
            <w:tcBorders>
              <w:top w:val="nil"/>
            </w:tcBorders>
            <w:vAlign w:val="center"/>
          </w:tcPr>
          <w:p w14:paraId="016AF308" w14:textId="43EB0574"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0.021246</w:t>
            </w:r>
          </w:p>
        </w:tc>
        <w:tc>
          <w:tcPr>
            <w:tcW w:w="1116" w:type="dxa"/>
            <w:tcBorders>
              <w:top w:val="nil"/>
            </w:tcBorders>
            <w:vAlign w:val="center"/>
          </w:tcPr>
          <w:p w14:paraId="7EFA2E21" w14:textId="01EE78F5"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0.141328</w:t>
            </w:r>
          </w:p>
        </w:tc>
      </w:tr>
      <w:tr w:rsidR="00101398" w14:paraId="57982544" w14:textId="77777777" w:rsidTr="003F6035">
        <w:trPr>
          <w:trHeight w:val="60"/>
        </w:trPr>
        <w:tc>
          <w:tcPr>
            <w:tcW w:w="10291" w:type="dxa"/>
            <w:vAlign w:val="center"/>
          </w:tcPr>
          <w:p w14:paraId="50A1B744" w14:textId="18819BD0" w:rsidR="00101398" w:rsidRPr="00101398" w:rsidRDefault="00101398" w:rsidP="00101398">
            <w:pPr>
              <w:rPr>
                <w:rFonts w:ascii="Times New Roman" w:hAnsi="Times New Roman" w:cs="Times New Roman"/>
              </w:rPr>
            </w:pPr>
            <w:proofErr w:type="gramStart"/>
            <w:r w:rsidRPr="00101398">
              <w:rPr>
                <w:rFonts w:ascii="Times New Roman" w:eastAsia="等线" w:hAnsi="Times New Roman" w:cs="Times New Roman"/>
                <w:color w:val="000000"/>
                <w:sz w:val="22"/>
                <w:szCs w:val="22"/>
              </w:rPr>
              <w:t>Bacteria.Proteobacteria.Gammaproteobacteria.Enterobacteriales</w:t>
            </w:r>
            <w:proofErr w:type="gramEnd"/>
            <w:r w:rsidRPr="00101398">
              <w:rPr>
                <w:rFonts w:ascii="Times New Roman" w:eastAsia="等线" w:hAnsi="Times New Roman" w:cs="Times New Roman"/>
                <w:color w:val="000000"/>
                <w:sz w:val="22"/>
                <w:szCs w:val="22"/>
              </w:rPr>
              <w:t>.Enterobacteriaceae.Unassigned</w:t>
            </w:r>
          </w:p>
        </w:tc>
        <w:tc>
          <w:tcPr>
            <w:tcW w:w="1336" w:type="dxa"/>
            <w:vAlign w:val="center"/>
          </w:tcPr>
          <w:p w14:paraId="67007CA0" w14:textId="6AE56E67"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-0.32311</w:t>
            </w:r>
          </w:p>
        </w:tc>
        <w:tc>
          <w:tcPr>
            <w:tcW w:w="1116" w:type="dxa"/>
            <w:vAlign w:val="center"/>
          </w:tcPr>
          <w:p w14:paraId="18B9E68F" w14:textId="0AEB48F3"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0.158578</w:t>
            </w:r>
          </w:p>
        </w:tc>
        <w:tc>
          <w:tcPr>
            <w:tcW w:w="1116" w:type="dxa"/>
            <w:vAlign w:val="center"/>
          </w:tcPr>
          <w:p w14:paraId="2ECECD06" w14:textId="45948A63"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0.041801</w:t>
            </w:r>
          </w:p>
        </w:tc>
        <w:tc>
          <w:tcPr>
            <w:tcW w:w="1116" w:type="dxa"/>
            <w:vAlign w:val="center"/>
          </w:tcPr>
          <w:p w14:paraId="4E9C272F" w14:textId="53A50743"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0.225954</w:t>
            </w:r>
          </w:p>
        </w:tc>
      </w:tr>
      <w:tr w:rsidR="00101398" w14:paraId="47B79E8D" w14:textId="77777777" w:rsidTr="003F6035">
        <w:trPr>
          <w:trHeight w:val="60"/>
        </w:trPr>
        <w:tc>
          <w:tcPr>
            <w:tcW w:w="10291" w:type="dxa"/>
            <w:vAlign w:val="center"/>
          </w:tcPr>
          <w:p w14:paraId="02DA90D3" w14:textId="11580FA4" w:rsidR="00101398" w:rsidRPr="00101398" w:rsidRDefault="00101398" w:rsidP="00101398">
            <w:pPr>
              <w:rPr>
                <w:rFonts w:ascii="Times New Roman" w:hAnsi="Times New Roman" w:cs="Times New Roman"/>
              </w:rPr>
            </w:pPr>
            <w:proofErr w:type="gramStart"/>
            <w:r w:rsidRPr="00101398">
              <w:rPr>
                <w:rFonts w:ascii="Times New Roman" w:eastAsia="等线" w:hAnsi="Times New Roman" w:cs="Times New Roman"/>
                <w:color w:val="000000"/>
                <w:sz w:val="22"/>
                <w:szCs w:val="22"/>
              </w:rPr>
              <w:t>Bacteria.Firmicutes.Clostridia.Clostridiales</w:t>
            </w:r>
            <w:proofErr w:type="gramEnd"/>
            <w:r w:rsidRPr="00101398">
              <w:rPr>
                <w:rFonts w:ascii="Times New Roman" w:eastAsia="等线" w:hAnsi="Times New Roman" w:cs="Times New Roman"/>
                <w:color w:val="000000"/>
                <w:sz w:val="22"/>
                <w:szCs w:val="22"/>
              </w:rPr>
              <w:t>.Ruminococcaceae.Ruminiclostridium_5</w:t>
            </w:r>
          </w:p>
        </w:tc>
        <w:tc>
          <w:tcPr>
            <w:tcW w:w="1336" w:type="dxa"/>
            <w:vAlign w:val="center"/>
          </w:tcPr>
          <w:p w14:paraId="15F2B071" w14:textId="16F0E73E"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-0.35121</w:t>
            </w:r>
          </w:p>
        </w:tc>
        <w:tc>
          <w:tcPr>
            <w:tcW w:w="1116" w:type="dxa"/>
            <w:vAlign w:val="center"/>
          </w:tcPr>
          <w:p w14:paraId="1A67A4F7" w14:textId="7011CCC5"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0.11151</w:t>
            </w:r>
          </w:p>
        </w:tc>
        <w:tc>
          <w:tcPr>
            <w:tcW w:w="1116" w:type="dxa"/>
            <w:vAlign w:val="center"/>
          </w:tcPr>
          <w:p w14:paraId="15304DE8" w14:textId="1A3E4A60"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0.001673</w:t>
            </w:r>
          </w:p>
        </w:tc>
        <w:tc>
          <w:tcPr>
            <w:tcW w:w="1116" w:type="dxa"/>
            <w:vAlign w:val="center"/>
          </w:tcPr>
          <w:p w14:paraId="79297D44" w14:textId="472CA174"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0.019606</w:t>
            </w:r>
          </w:p>
        </w:tc>
      </w:tr>
      <w:tr w:rsidR="00101398" w14:paraId="46C25C62" w14:textId="77777777" w:rsidTr="003F6035">
        <w:trPr>
          <w:trHeight w:val="60"/>
        </w:trPr>
        <w:tc>
          <w:tcPr>
            <w:tcW w:w="10291" w:type="dxa"/>
            <w:vAlign w:val="center"/>
          </w:tcPr>
          <w:p w14:paraId="6A4A6302" w14:textId="544046E7" w:rsidR="00101398" w:rsidRPr="00101398" w:rsidRDefault="00101398" w:rsidP="00101398">
            <w:pPr>
              <w:rPr>
                <w:rFonts w:ascii="Times New Roman" w:hAnsi="Times New Roman" w:cs="Times New Roman"/>
              </w:rPr>
            </w:pPr>
            <w:proofErr w:type="gramStart"/>
            <w:r w:rsidRPr="00101398">
              <w:rPr>
                <w:rFonts w:ascii="Times New Roman" w:eastAsia="等线" w:hAnsi="Times New Roman" w:cs="Times New Roman"/>
                <w:color w:val="000000"/>
                <w:sz w:val="22"/>
                <w:szCs w:val="22"/>
              </w:rPr>
              <w:t>Bacteria.Bacteroidetes.Bacteroidia.Bacteroidales</w:t>
            </w:r>
            <w:proofErr w:type="gramEnd"/>
            <w:r w:rsidRPr="00101398">
              <w:rPr>
                <w:rFonts w:ascii="Times New Roman" w:eastAsia="等线" w:hAnsi="Times New Roman" w:cs="Times New Roman"/>
                <w:color w:val="000000"/>
                <w:sz w:val="22"/>
                <w:szCs w:val="22"/>
              </w:rPr>
              <w:t>.Prevotellaceae.Prevotella_7</w:t>
            </w:r>
          </w:p>
        </w:tc>
        <w:tc>
          <w:tcPr>
            <w:tcW w:w="1336" w:type="dxa"/>
            <w:vAlign w:val="center"/>
          </w:tcPr>
          <w:p w14:paraId="42C5311F" w14:textId="654D4D10"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-0.37701</w:t>
            </w:r>
          </w:p>
        </w:tc>
        <w:tc>
          <w:tcPr>
            <w:tcW w:w="1116" w:type="dxa"/>
            <w:vAlign w:val="center"/>
          </w:tcPr>
          <w:p w14:paraId="21FA5399" w14:textId="4268E6C5"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0.167488</w:t>
            </w:r>
          </w:p>
        </w:tc>
        <w:tc>
          <w:tcPr>
            <w:tcW w:w="1116" w:type="dxa"/>
            <w:vAlign w:val="center"/>
          </w:tcPr>
          <w:p w14:paraId="1B65C630" w14:textId="73FEFDDD"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0.02456</w:t>
            </w:r>
          </w:p>
        </w:tc>
        <w:tc>
          <w:tcPr>
            <w:tcW w:w="1116" w:type="dxa"/>
            <w:vAlign w:val="center"/>
          </w:tcPr>
          <w:p w14:paraId="2A70DC5B" w14:textId="696662C2"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0.154789</w:t>
            </w:r>
          </w:p>
        </w:tc>
      </w:tr>
      <w:tr w:rsidR="00101398" w14:paraId="06FECCEA" w14:textId="77777777" w:rsidTr="003F6035">
        <w:trPr>
          <w:trHeight w:val="60"/>
        </w:trPr>
        <w:tc>
          <w:tcPr>
            <w:tcW w:w="10291" w:type="dxa"/>
            <w:vAlign w:val="center"/>
          </w:tcPr>
          <w:p w14:paraId="295F06D3" w14:textId="5A45A003" w:rsidR="00101398" w:rsidRPr="00101398" w:rsidRDefault="00101398" w:rsidP="00101398">
            <w:pPr>
              <w:rPr>
                <w:rFonts w:ascii="Times New Roman" w:hAnsi="Times New Roman" w:cs="Times New Roman"/>
              </w:rPr>
            </w:pPr>
            <w:proofErr w:type="gramStart"/>
            <w:r w:rsidRPr="00101398">
              <w:rPr>
                <w:rFonts w:ascii="Times New Roman" w:eastAsia="等线" w:hAnsi="Times New Roman" w:cs="Times New Roman"/>
                <w:color w:val="000000"/>
                <w:sz w:val="22"/>
                <w:szCs w:val="22"/>
              </w:rPr>
              <w:t>Bacteria.Proteobacteria.Gammaproteobacteria.Enterobacteriales</w:t>
            </w:r>
            <w:proofErr w:type="gramEnd"/>
            <w:r w:rsidRPr="00101398">
              <w:rPr>
                <w:rFonts w:ascii="Times New Roman" w:eastAsia="等线" w:hAnsi="Times New Roman" w:cs="Times New Roman"/>
                <w:color w:val="000000"/>
                <w:sz w:val="22"/>
                <w:szCs w:val="22"/>
              </w:rPr>
              <w:t>.Enterobacteriaceae.Citrobacter</w:t>
            </w:r>
          </w:p>
        </w:tc>
        <w:tc>
          <w:tcPr>
            <w:tcW w:w="1336" w:type="dxa"/>
            <w:vAlign w:val="center"/>
          </w:tcPr>
          <w:p w14:paraId="3D95A3B8" w14:textId="2DB8C24F"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-0.38078</w:t>
            </w:r>
          </w:p>
        </w:tc>
        <w:tc>
          <w:tcPr>
            <w:tcW w:w="1116" w:type="dxa"/>
            <w:vAlign w:val="center"/>
          </w:tcPr>
          <w:p w14:paraId="30B6A63B" w14:textId="23BE18C5"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0.190265</w:t>
            </w:r>
          </w:p>
        </w:tc>
        <w:tc>
          <w:tcPr>
            <w:tcW w:w="1116" w:type="dxa"/>
            <w:vAlign w:val="center"/>
          </w:tcPr>
          <w:p w14:paraId="6A13FDD9" w14:textId="1185BA1F"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0.045569</w:t>
            </w:r>
          </w:p>
        </w:tc>
        <w:tc>
          <w:tcPr>
            <w:tcW w:w="1116" w:type="dxa"/>
            <w:vAlign w:val="center"/>
          </w:tcPr>
          <w:p w14:paraId="1BFE5490" w14:textId="498E9B86"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0.239836</w:t>
            </w:r>
          </w:p>
        </w:tc>
      </w:tr>
      <w:tr w:rsidR="00101398" w:rsidRPr="00D56C01" w14:paraId="6E725149" w14:textId="77777777" w:rsidTr="003F6035">
        <w:trPr>
          <w:trHeight w:val="60"/>
        </w:trPr>
        <w:tc>
          <w:tcPr>
            <w:tcW w:w="10291" w:type="dxa"/>
            <w:vAlign w:val="center"/>
          </w:tcPr>
          <w:p w14:paraId="7807F41D" w14:textId="1028F75C" w:rsidR="00101398" w:rsidRPr="00101398" w:rsidRDefault="00101398" w:rsidP="00101398">
            <w:pPr>
              <w:rPr>
                <w:rFonts w:ascii="Times New Roman" w:hAnsi="Times New Roman" w:cs="Times New Roman"/>
                <w:color w:val="FF0000"/>
              </w:rPr>
            </w:pPr>
            <w:proofErr w:type="gramStart"/>
            <w:r w:rsidRPr="00101398">
              <w:rPr>
                <w:rFonts w:ascii="Times New Roman" w:eastAsia="等线" w:hAnsi="Times New Roman" w:cs="Times New Roman"/>
                <w:color w:val="000000"/>
                <w:sz w:val="22"/>
                <w:szCs w:val="22"/>
              </w:rPr>
              <w:t>Bacteria.Bacteroidetes.Bacteroidia.Bacteroidales</w:t>
            </w:r>
            <w:proofErr w:type="gramEnd"/>
            <w:r w:rsidRPr="00101398">
              <w:rPr>
                <w:rFonts w:ascii="Times New Roman" w:eastAsia="等线" w:hAnsi="Times New Roman" w:cs="Times New Roman"/>
                <w:color w:val="000000"/>
                <w:sz w:val="22"/>
                <w:szCs w:val="22"/>
              </w:rPr>
              <w:t>.Porphyromonadaceae.Barnesiella</w:t>
            </w:r>
          </w:p>
        </w:tc>
        <w:tc>
          <w:tcPr>
            <w:tcW w:w="1336" w:type="dxa"/>
            <w:vAlign w:val="center"/>
          </w:tcPr>
          <w:p w14:paraId="642CE4D5" w14:textId="0A4D2C69"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-0.39435</w:t>
            </w:r>
          </w:p>
        </w:tc>
        <w:tc>
          <w:tcPr>
            <w:tcW w:w="1116" w:type="dxa"/>
            <w:vAlign w:val="center"/>
          </w:tcPr>
          <w:p w14:paraId="2953B997" w14:textId="127673E2"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0.184813</w:t>
            </w:r>
          </w:p>
        </w:tc>
        <w:tc>
          <w:tcPr>
            <w:tcW w:w="1116" w:type="dxa"/>
            <w:vAlign w:val="center"/>
          </w:tcPr>
          <w:p w14:paraId="0C039326" w14:textId="24D9A7A9"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0.033052</w:t>
            </w:r>
          </w:p>
        </w:tc>
        <w:tc>
          <w:tcPr>
            <w:tcW w:w="1116" w:type="dxa"/>
            <w:vAlign w:val="center"/>
          </w:tcPr>
          <w:p w14:paraId="0030E29D" w14:textId="5A24CF3A"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0.188515</w:t>
            </w:r>
          </w:p>
        </w:tc>
      </w:tr>
      <w:tr w:rsidR="00101398" w:rsidRPr="00101398" w14:paraId="787CD09C" w14:textId="77777777" w:rsidTr="003F6035">
        <w:trPr>
          <w:trHeight w:val="60"/>
        </w:trPr>
        <w:tc>
          <w:tcPr>
            <w:tcW w:w="10291" w:type="dxa"/>
            <w:vAlign w:val="center"/>
          </w:tcPr>
          <w:p w14:paraId="32A55CD3" w14:textId="1BB52D78" w:rsidR="00101398" w:rsidRPr="00101398" w:rsidRDefault="00101398" w:rsidP="00101398">
            <w:pPr>
              <w:rPr>
                <w:rFonts w:ascii="Times New Roman" w:hAnsi="Times New Roman" w:cs="Times New Roman"/>
                <w:color w:val="FF0000"/>
              </w:rPr>
            </w:pPr>
            <w:proofErr w:type="gramStart"/>
            <w:r w:rsidRPr="00101398">
              <w:rPr>
                <w:rFonts w:ascii="Times New Roman" w:eastAsia="等线" w:hAnsi="Times New Roman" w:cs="Times New Roman"/>
                <w:color w:val="FF0000"/>
                <w:sz w:val="22"/>
                <w:szCs w:val="22"/>
              </w:rPr>
              <w:t>Bacteria.Firmicutes.Clostridia.Clostridiales</w:t>
            </w:r>
            <w:proofErr w:type="gramEnd"/>
            <w:r w:rsidRPr="00101398">
              <w:rPr>
                <w:rFonts w:ascii="Times New Roman" w:eastAsia="等线" w:hAnsi="Times New Roman" w:cs="Times New Roman"/>
                <w:color w:val="FF0000"/>
                <w:sz w:val="22"/>
                <w:szCs w:val="22"/>
              </w:rPr>
              <w:t>.Ruminococcaceae.Ruminococcaceae_UCG.013</w:t>
            </w:r>
          </w:p>
        </w:tc>
        <w:tc>
          <w:tcPr>
            <w:tcW w:w="1336" w:type="dxa"/>
            <w:vAlign w:val="center"/>
          </w:tcPr>
          <w:p w14:paraId="0CE6E3E5" w14:textId="0BB6889C" w:rsidR="00101398" w:rsidRPr="00101398" w:rsidRDefault="00101398" w:rsidP="00101398">
            <w:pPr>
              <w:rPr>
                <w:rFonts w:ascii="Times New Roman" w:hAnsi="Times New Roman" w:cs="Times New Roman"/>
                <w:color w:val="FF0000"/>
              </w:rPr>
            </w:pPr>
            <w:r w:rsidRPr="00101398">
              <w:rPr>
                <w:rFonts w:ascii="Times New Roman" w:eastAsia="等线" w:hAnsi="Times New Roman" w:cs="Times New Roman"/>
                <w:color w:val="FF0000"/>
                <w:sz w:val="22"/>
                <w:szCs w:val="22"/>
              </w:rPr>
              <w:t>-0.4533</w:t>
            </w:r>
          </w:p>
        </w:tc>
        <w:tc>
          <w:tcPr>
            <w:tcW w:w="1116" w:type="dxa"/>
            <w:vAlign w:val="center"/>
          </w:tcPr>
          <w:p w14:paraId="10C1887C" w14:textId="3FAD862A" w:rsidR="00101398" w:rsidRPr="00101398" w:rsidRDefault="00101398" w:rsidP="00101398">
            <w:pPr>
              <w:rPr>
                <w:rFonts w:ascii="Times New Roman" w:hAnsi="Times New Roman" w:cs="Times New Roman"/>
                <w:color w:val="FF0000"/>
              </w:rPr>
            </w:pPr>
            <w:r w:rsidRPr="00101398">
              <w:rPr>
                <w:rFonts w:ascii="Times New Roman" w:eastAsia="等线" w:hAnsi="Times New Roman" w:cs="Times New Roman"/>
                <w:color w:val="FF0000"/>
                <w:sz w:val="22"/>
                <w:szCs w:val="22"/>
              </w:rPr>
              <w:t>0.138121</w:t>
            </w:r>
          </w:p>
        </w:tc>
        <w:tc>
          <w:tcPr>
            <w:tcW w:w="1116" w:type="dxa"/>
            <w:vAlign w:val="center"/>
          </w:tcPr>
          <w:p w14:paraId="6B9DAAAD" w14:textId="5F2AA6AE" w:rsidR="00101398" w:rsidRPr="00101398" w:rsidRDefault="00101398" w:rsidP="00101398">
            <w:pPr>
              <w:rPr>
                <w:rFonts w:ascii="Times New Roman" w:hAnsi="Times New Roman" w:cs="Times New Roman"/>
                <w:color w:val="FF0000"/>
              </w:rPr>
            </w:pPr>
            <w:r w:rsidRPr="00101398">
              <w:rPr>
                <w:rFonts w:ascii="Times New Roman" w:eastAsia="等线" w:hAnsi="Times New Roman" w:cs="Times New Roman"/>
                <w:color w:val="FF0000"/>
                <w:sz w:val="22"/>
                <w:szCs w:val="22"/>
              </w:rPr>
              <w:t>0.001059</w:t>
            </w:r>
          </w:p>
        </w:tc>
        <w:tc>
          <w:tcPr>
            <w:tcW w:w="1116" w:type="dxa"/>
            <w:vAlign w:val="center"/>
          </w:tcPr>
          <w:p w14:paraId="1AA9A071" w14:textId="5316FD98" w:rsidR="00101398" w:rsidRPr="00101398" w:rsidRDefault="00101398" w:rsidP="00101398">
            <w:pPr>
              <w:rPr>
                <w:rFonts w:ascii="Times New Roman" w:hAnsi="Times New Roman" w:cs="Times New Roman"/>
                <w:color w:val="FF0000"/>
              </w:rPr>
            </w:pPr>
            <w:r w:rsidRPr="00101398">
              <w:rPr>
                <w:rFonts w:ascii="Times New Roman" w:eastAsia="等线" w:hAnsi="Times New Roman" w:cs="Times New Roman"/>
                <w:color w:val="FF0000"/>
                <w:sz w:val="22"/>
                <w:szCs w:val="22"/>
              </w:rPr>
              <w:t>0.013579</w:t>
            </w:r>
          </w:p>
        </w:tc>
      </w:tr>
      <w:tr w:rsidR="00101398" w:rsidRPr="00D56C01" w14:paraId="62B18334" w14:textId="77777777" w:rsidTr="00E0755A">
        <w:trPr>
          <w:trHeight w:val="137"/>
        </w:trPr>
        <w:tc>
          <w:tcPr>
            <w:tcW w:w="10291" w:type="dxa"/>
            <w:tcBorders>
              <w:bottom w:val="nil"/>
            </w:tcBorders>
            <w:vAlign w:val="center"/>
          </w:tcPr>
          <w:p w14:paraId="675BEE66" w14:textId="1A2126C8" w:rsidR="00101398" w:rsidRPr="00101398" w:rsidRDefault="00101398" w:rsidP="00101398">
            <w:pPr>
              <w:rPr>
                <w:rFonts w:ascii="Times New Roman" w:hAnsi="Times New Roman" w:cs="Times New Roman"/>
                <w:color w:val="FF0000"/>
              </w:rPr>
            </w:pPr>
            <w:proofErr w:type="gramStart"/>
            <w:r w:rsidRPr="00101398">
              <w:rPr>
                <w:rFonts w:ascii="Times New Roman" w:eastAsia="等线" w:hAnsi="Times New Roman" w:cs="Times New Roman"/>
                <w:color w:val="000000"/>
                <w:sz w:val="22"/>
                <w:szCs w:val="22"/>
              </w:rPr>
              <w:t>Bacteria.Verrucomicrobia.Verrucomicrobiae.Verrucomicrobiales</w:t>
            </w:r>
            <w:proofErr w:type="gramEnd"/>
            <w:r w:rsidRPr="00101398">
              <w:rPr>
                <w:rFonts w:ascii="Times New Roman" w:eastAsia="等线" w:hAnsi="Times New Roman" w:cs="Times New Roman"/>
                <w:color w:val="000000"/>
                <w:sz w:val="22"/>
                <w:szCs w:val="22"/>
              </w:rPr>
              <w:t>.Verrucomicrobiaceae.Akkermansia</w:t>
            </w:r>
          </w:p>
        </w:tc>
        <w:tc>
          <w:tcPr>
            <w:tcW w:w="1336" w:type="dxa"/>
            <w:tcBorders>
              <w:bottom w:val="nil"/>
            </w:tcBorders>
            <w:vAlign w:val="center"/>
          </w:tcPr>
          <w:p w14:paraId="4CD5B777" w14:textId="3B76F635"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-0.49299</w:t>
            </w:r>
          </w:p>
        </w:tc>
        <w:tc>
          <w:tcPr>
            <w:tcW w:w="1116" w:type="dxa"/>
            <w:tcBorders>
              <w:bottom w:val="nil"/>
            </w:tcBorders>
            <w:vAlign w:val="center"/>
          </w:tcPr>
          <w:p w14:paraId="3DEC2619" w14:textId="16F8E18E"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0.185705</w:t>
            </w:r>
          </w:p>
        </w:tc>
        <w:tc>
          <w:tcPr>
            <w:tcW w:w="1116" w:type="dxa"/>
            <w:tcBorders>
              <w:bottom w:val="nil"/>
            </w:tcBorders>
            <w:vAlign w:val="center"/>
          </w:tcPr>
          <w:p w14:paraId="277E6D11" w14:textId="2B064EC4"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0.008037</w:t>
            </w:r>
          </w:p>
        </w:tc>
        <w:tc>
          <w:tcPr>
            <w:tcW w:w="1116" w:type="dxa"/>
            <w:tcBorders>
              <w:bottom w:val="nil"/>
            </w:tcBorders>
            <w:vAlign w:val="center"/>
          </w:tcPr>
          <w:p w14:paraId="382AF2CD" w14:textId="5E4D9736" w:rsidR="00101398" w:rsidRPr="00101398" w:rsidRDefault="00101398" w:rsidP="00101398">
            <w:pPr>
              <w:rPr>
                <w:rFonts w:ascii="Times New Roman" w:hAnsi="Times New Roman" w:cs="Times New Roman"/>
              </w:rPr>
            </w:pPr>
            <w:r w:rsidRPr="00101398">
              <w:rPr>
                <w:rFonts w:ascii="Times New Roman" w:eastAsia="等线" w:hAnsi="Times New Roman" w:cs="Times New Roman"/>
                <w:color w:val="000000"/>
                <w:sz w:val="22"/>
                <w:szCs w:val="22"/>
              </w:rPr>
              <w:t>0.067165</w:t>
            </w:r>
          </w:p>
        </w:tc>
      </w:tr>
      <w:tr w:rsidR="00101398" w:rsidRPr="00101398" w14:paraId="152E3A45" w14:textId="77777777" w:rsidTr="00101398">
        <w:trPr>
          <w:trHeight w:val="60"/>
        </w:trPr>
        <w:tc>
          <w:tcPr>
            <w:tcW w:w="10291" w:type="dxa"/>
            <w:tcBorders>
              <w:top w:val="nil"/>
              <w:bottom w:val="nil"/>
            </w:tcBorders>
            <w:vAlign w:val="center"/>
          </w:tcPr>
          <w:p w14:paraId="4F034ED6" w14:textId="28EC9C78" w:rsidR="00101398" w:rsidRPr="00101398" w:rsidRDefault="00101398" w:rsidP="00101398">
            <w:pPr>
              <w:rPr>
                <w:rFonts w:ascii="Times New Roman" w:hAnsi="Times New Roman" w:cs="Times New Roman"/>
                <w:color w:val="FF0000"/>
              </w:rPr>
            </w:pPr>
            <w:proofErr w:type="spellStart"/>
            <w:proofErr w:type="gramStart"/>
            <w:r w:rsidRPr="00101398">
              <w:rPr>
                <w:rFonts w:ascii="Times New Roman" w:eastAsia="等线" w:hAnsi="Times New Roman" w:cs="Times New Roman"/>
                <w:color w:val="FF0000"/>
                <w:sz w:val="22"/>
                <w:szCs w:val="22"/>
              </w:rPr>
              <w:t>Bacteria.Firmicutes.Bacilli.Bacillales</w:t>
            </w:r>
            <w:proofErr w:type="gramEnd"/>
            <w:r w:rsidRPr="00101398">
              <w:rPr>
                <w:rFonts w:ascii="Times New Roman" w:eastAsia="等线" w:hAnsi="Times New Roman" w:cs="Times New Roman"/>
                <w:color w:val="FF0000"/>
                <w:sz w:val="22"/>
                <w:szCs w:val="22"/>
              </w:rPr>
              <w:t>.Family_XI.Gemella</w:t>
            </w:r>
            <w:proofErr w:type="spellEnd"/>
          </w:p>
        </w:tc>
        <w:tc>
          <w:tcPr>
            <w:tcW w:w="1336" w:type="dxa"/>
            <w:tcBorders>
              <w:top w:val="nil"/>
              <w:bottom w:val="nil"/>
            </w:tcBorders>
            <w:vAlign w:val="center"/>
          </w:tcPr>
          <w:p w14:paraId="4CF445A0" w14:textId="0C3F3B26" w:rsidR="00101398" w:rsidRPr="00101398" w:rsidRDefault="00101398" w:rsidP="00101398">
            <w:pPr>
              <w:rPr>
                <w:rFonts w:ascii="Times New Roman" w:hAnsi="Times New Roman" w:cs="Times New Roman"/>
                <w:color w:val="FF0000"/>
              </w:rPr>
            </w:pPr>
            <w:r w:rsidRPr="00101398">
              <w:rPr>
                <w:rFonts w:ascii="Times New Roman" w:eastAsia="等线" w:hAnsi="Times New Roman" w:cs="Times New Roman"/>
                <w:color w:val="FF0000"/>
                <w:sz w:val="22"/>
                <w:szCs w:val="22"/>
              </w:rPr>
              <w:t>-0.55931</w:t>
            </w:r>
          </w:p>
        </w:tc>
        <w:tc>
          <w:tcPr>
            <w:tcW w:w="1116" w:type="dxa"/>
            <w:tcBorders>
              <w:top w:val="nil"/>
              <w:bottom w:val="nil"/>
            </w:tcBorders>
            <w:vAlign w:val="center"/>
          </w:tcPr>
          <w:p w14:paraId="521FFBD1" w14:textId="000F1C45" w:rsidR="00101398" w:rsidRPr="00101398" w:rsidRDefault="00101398" w:rsidP="00101398">
            <w:pPr>
              <w:rPr>
                <w:rFonts w:ascii="Times New Roman" w:hAnsi="Times New Roman" w:cs="Times New Roman"/>
                <w:color w:val="FF0000"/>
              </w:rPr>
            </w:pPr>
            <w:r w:rsidRPr="00101398">
              <w:rPr>
                <w:rFonts w:ascii="Times New Roman" w:eastAsia="等线" w:hAnsi="Times New Roman" w:cs="Times New Roman"/>
                <w:color w:val="FF0000"/>
                <w:sz w:val="22"/>
                <w:szCs w:val="22"/>
              </w:rPr>
              <w:t>0.13159</w:t>
            </w:r>
          </w:p>
        </w:tc>
        <w:tc>
          <w:tcPr>
            <w:tcW w:w="1116" w:type="dxa"/>
            <w:tcBorders>
              <w:top w:val="nil"/>
              <w:bottom w:val="nil"/>
            </w:tcBorders>
            <w:vAlign w:val="center"/>
          </w:tcPr>
          <w:p w14:paraId="300C61F6" w14:textId="725AA8A3" w:rsidR="00101398" w:rsidRPr="00101398" w:rsidRDefault="00101398" w:rsidP="00101398">
            <w:pPr>
              <w:rPr>
                <w:rFonts w:ascii="Times New Roman" w:hAnsi="Times New Roman" w:cs="Times New Roman"/>
                <w:color w:val="FF0000"/>
              </w:rPr>
            </w:pPr>
            <w:r w:rsidRPr="00101398">
              <w:rPr>
                <w:rFonts w:ascii="Times New Roman" w:eastAsia="等线" w:hAnsi="Times New Roman" w:cs="Times New Roman"/>
                <w:color w:val="FF0000"/>
                <w:sz w:val="22"/>
                <w:szCs w:val="22"/>
              </w:rPr>
              <w:t>2.29E-05</w:t>
            </w:r>
          </w:p>
        </w:tc>
        <w:tc>
          <w:tcPr>
            <w:tcW w:w="1116" w:type="dxa"/>
            <w:tcBorders>
              <w:top w:val="nil"/>
              <w:bottom w:val="nil"/>
            </w:tcBorders>
            <w:vAlign w:val="center"/>
          </w:tcPr>
          <w:p w14:paraId="6616D675" w14:textId="1302B3AD" w:rsidR="00101398" w:rsidRPr="00101398" w:rsidRDefault="00101398" w:rsidP="00101398">
            <w:pPr>
              <w:rPr>
                <w:rFonts w:ascii="Times New Roman" w:hAnsi="Times New Roman" w:cs="Times New Roman"/>
                <w:color w:val="FF0000"/>
              </w:rPr>
            </w:pPr>
            <w:r w:rsidRPr="00101398">
              <w:rPr>
                <w:rFonts w:ascii="Times New Roman" w:eastAsia="等线" w:hAnsi="Times New Roman" w:cs="Times New Roman"/>
                <w:color w:val="FF0000"/>
                <w:sz w:val="22"/>
                <w:szCs w:val="22"/>
              </w:rPr>
              <w:t>0.000537</w:t>
            </w:r>
          </w:p>
        </w:tc>
      </w:tr>
      <w:tr w:rsidR="00101398" w:rsidRPr="00101398" w14:paraId="4D98F14E" w14:textId="77777777" w:rsidTr="00101398">
        <w:trPr>
          <w:trHeight w:val="60"/>
        </w:trPr>
        <w:tc>
          <w:tcPr>
            <w:tcW w:w="10291" w:type="dxa"/>
            <w:tcBorders>
              <w:top w:val="nil"/>
              <w:bottom w:val="nil"/>
            </w:tcBorders>
            <w:vAlign w:val="center"/>
          </w:tcPr>
          <w:p w14:paraId="7EC0C53B" w14:textId="183B78E5" w:rsidR="00101398" w:rsidRPr="00101398" w:rsidRDefault="00101398" w:rsidP="00101398">
            <w:pPr>
              <w:rPr>
                <w:rFonts w:ascii="Times New Roman" w:eastAsia="等线" w:hAnsi="Times New Roman" w:cs="Times New Roman"/>
                <w:color w:val="FF0000"/>
                <w:sz w:val="22"/>
                <w:szCs w:val="22"/>
              </w:rPr>
            </w:pPr>
            <w:proofErr w:type="gramStart"/>
            <w:r w:rsidRPr="00101398">
              <w:rPr>
                <w:rFonts w:ascii="Times New Roman" w:eastAsia="等线" w:hAnsi="Times New Roman" w:cs="Times New Roman"/>
                <w:color w:val="FF0000"/>
                <w:sz w:val="22"/>
                <w:szCs w:val="22"/>
              </w:rPr>
              <w:t>Bacteria.Proteobacteria.Gammaproteobacteria.Pasteurellales</w:t>
            </w:r>
            <w:proofErr w:type="gramEnd"/>
            <w:r w:rsidRPr="00101398">
              <w:rPr>
                <w:rFonts w:ascii="Times New Roman" w:eastAsia="等线" w:hAnsi="Times New Roman" w:cs="Times New Roman"/>
                <w:color w:val="FF0000"/>
                <w:sz w:val="22"/>
                <w:szCs w:val="22"/>
              </w:rPr>
              <w:t>.Pasteurellaceae.Haemophilus</w:t>
            </w:r>
          </w:p>
        </w:tc>
        <w:tc>
          <w:tcPr>
            <w:tcW w:w="1336" w:type="dxa"/>
            <w:tcBorders>
              <w:top w:val="nil"/>
              <w:bottom w:val="nil"/>
            </w:tcBorders>
            <w:vAlign w:val="center"/>
          </w:tcPr>
          <w:p w14:paraId="445B7107" w14:textId="69B3AD17" w:rsidR="00101398" w:rsidRPr="00101398" w:rsidRDefault="00101398" w:rsidP="00101398">
            <w:pPr>
              <w:rPr>
                <w:rFonts w:ascii="Times New Roman" w:eastAsia="等线" w:hAnsi="Times New Roman" w:cs="Times New Roman"/>
                <w:color w:val="FF0000"/>
              </w:rPr>
            </w:pPr>
            <w:r w:rsidRPr="00101398">
              <w:rPr>
                <w:rFonts w:ascii="Times New Roman" w:eastAsia="等线" w:hAnsi="Times New Roman" w:cs="Times New Roman"/>
                <w:color w:val="FF0000"/>
                <w:sz w:val="22"/>
                <w:szCs w:val="22"/>
              </w:rPr>
              <w:t>-0.6203</w:t>
            </w:r>
          </w:p>
        </w:tc>
        <w:tc>
          <w:tcPr>
            <w:tcW w:w="1116" w:type="dxa"/>
            <w:tcBorders>
              <w:top w:val="nil"/>
              <w:bottom w:val="nil"/>
            </w:tcBorders>
            <w:vAlign w:val="center"/>
          </w:tcPr>
          <w:p w14:paraId="030BF87B" w14:textId="2D0442DE" w:rsidR="00101398" w:rsidRPr="00101398" w:rsidRDefault="00101398" w:rsidP="00101398">
            <w:pPr>
              <w:rPr>
                <w:rFonts w:ascii="Times New Roman" w:eastAsia="等线" w:hAnsi="Times New Roman" w:cs="Times New Roman"/>
                <w:color w:val="FF0000"/>
              </w:rPr>
            </w:pPr>
            <w:r w:rsidRPr="00101398">
              <w:rPr>
                <w:rFonts w:ascii="Times New Roman" w:eastAsia="等线" w:hAnsi="Times New Roman" w:cs="Times New Roman"/>
                <w:color w:val="FF0000"/>
                <w:sz w:val="22"/>
                <w:szCs w:val="22"/>
              </w:rPr>
              <w:t>0.165318</w:t>
            </w:r>
          </w:p>
        </w:tc>
        <w:tc>
          <w:tcPr>
            <w:tcW w:w="1116" w:type="dxa"/>
            <w:tcBorders>
              <w:top w:val="nil"/>
              <w:bottom w:val="nil"/>
            </w:tcBorders>
            <w:vAlign w:val="center"/>
          </w:tcPr>
          <w:p w14:paraId="7D483F7A" w14:textId="17860DA0" w:rsidR="00101398" w:rsidRPr="00101398" w:rsidRDefault="00101398" w:rsidP="00101398">
            <w:pPr>
              <w:rPr>
                <w:rFonts w:ascii="Times New Roman" w:eastAsia="等线" w:hAnsi="Times New Roman" w:cs="Times New Roman"/>
                <w:color w:val="FF0000"/>
              </w:rPr>
            </w:pPr>
            <w:r w:rsidRPr="00101398">
              <w:rPr>
                <w:rFonts w:ascii="Times New Roman" w:eastAsia="等线" w:hAnsi="Times New Roman" w:cs="Times New Roman"/>
                <w:color w:val="FF0000"/>
                <w:sz w:val="22"/>
                <w:szCs w:val="22"/>
              </w:rPr>
              <w:t>0.000183</w:t>
            </w:r>
          </w:p>
        </w:tc>
        <w:tc>
          <w:tcPr>
            <w:tcW w:w="1116" w:type="dxa"/>
            <w:tcBorders>
              <w:top w:val="nil"/>
              <w:bottom w:val="nil"/>
            </w:tcBorders>
            <w:vAlign w:val="center"/>
          </w:tcPr>
          <w:p w14:paraId="57B81F63" w14:textId="0CC577D6" w:rsidR="00101398" w:rsidRPr="00101398" w:rsidRDefault="00101398" w:rsidP="00101398">
            <w:pPr>
              <w:rPr>
                <w:rFonts w:ascii="Times New Roman" w:eastAsia="等线" w:hAnsi="Times New Roman" w:cs="Times New Roman"/>
                <w:color w:val="FF0000"/>
              </w:rPr>
            </w:pPr>
            <w:r w:rsidRPr="00101398">
              <w:rPr>
                <w:rFonts w:ascii="Times New Roman" w:eastAsia="等线" w:hAnsi="Times New Roman" w:cs="Times New Roman"/>
                <w:color w:val="FF0000"/>
                <w:sz w:val="22"/>
                <w:szCs w:val="22"/>
              </w:rPr>
              <w:t>0.002994</w:t>
            </w:r>
          </w:p>
        </w:tc>
      </w:tr>
      <w:tr w:rsidR="00101398" w:rsidRPr="00D56C01" w14:paraId="539A109D" w14:textId="77777777" w:rsidTr="00101398">
        <w:trPr>
          <w:trHeight w:val="60"/>
        </w:trPr>
        <w:tc>
          <w:tcPr>
            <w:tcW w:w="10291" w:type="dxa"/>
            <w:tcBorders>
              <w:top w:val="nil"/>
              <w:bottom w:val="single" w:sz="8" w:space="0" w:color="auto"/>
            </w:tcBorders>
            <w:vAlign w:val="center"/>
          </w:tcPr>
          <w:p w14:paraId="47989CC7" w14:textId="3C999FBD" w:rsidR="00101398" w:rsidRPr="00101398" w:rsidRDefault="00101398" w:rsidP="00101398">
            <w:pPr>
              <w:rPr>
                <w:rFonts w:ascii="Times New Roman" w:eastAsia="等线" w:hAnsi="Times New Roman" w:cs="Times New Roman"/>
                <w:color w:val="000000"/>
                <w:sz w:val="22"/>
                <w:szCs w:val="22"/>
              </w:rPr>
            </w:pPr>
            <w:proofErr w:type="gramStart"/>
            <w:r w:rsidRPr="00101398">
              <w:rPr>
                <w:rFonts w:ascii="Times New Roman" w:eastAsia="等线" w:hAnsi="Times New Roman" w:cs="Times New Roman"/>
                <w:color w:val="000000"/>
                <w:sz w:val="22"/>
                <w:szCs w:val="22"/>
              </w:rPr>
              <w:t>Bacteria.Actinobacteria.Coriobacteriia.Coriobacteriales</w:t>
            </w:r>
            <w:proofErr w:type="gramEnd"/>
            <w:r w:rsidRPr="00101398">
              <w:rPr>
                <w:rFonts w:ascii="Times New Roman" w:eastAsia="等线" w:hAnsi="Times New Roman" w:cs="Times New Roman"/>
                <w:color w:val="000000"/>
                <w:sz w:val="22"/>
                <w:szCs w:val="22"/>
              </w:rPr>
              <w:t>.Coriobacteriaceae.Slackia</w:t>
            </w:r>
          </w:p>
        </w:tc>
        <w:tc>
          <w:tcPr>
            <w:tcW w:w="1336" w:type="dxa"/>
            <w:tcBorders>
              <w:top w:val="nil"/>
              <w:bottom w:val="single" w:sz="8" w:space="0" w:color="auto"/>
            </w:tcBorders>
            <w:vAlign w:val="center"/>
          </w:tcPr>
          <w:p w14:paraId="44C35177" w14:textId="0E9315E0" w:rsidR="00101398" w:rsidRPr="00101398" w:rsidRDefault="00101398" w:rsidP="00101398">
            <w:pPr>
              <w:rPr>
                <w:rFonts w:ascii="Times New Roman" w:eastAsia="等线" w:hAnsi="Times New Roman" w:cs="Times New Roman"/>
              </w:rPr>
            </w:pPr>
            <w:r w:rsidRPr="00101398">
              <w:rPr>
                <w:rFonts w:ascii="Times New Roman" w:eastAsia="等线" w:hAnsi="Times New Roman" w:cs="Times New Roman"/>
                <w:color w:val="000000"/>
                <w:sz w:val="22"/>
                <w:szCs w:val="22"/>
              </w:rPr>
              <w:t>-0.68242</w:t>
            </w:r>
          </w:p>
        </w:tc>
        <w:tc>
          <w:tcPr>
            <w:tcW w:w="1116" w:type="dxa"/>
            <w:tcBorders>
              <w:top w:val="nil"/>
              <w:bottom w:val="single" w:sz="8" w:space="0" w:color="auto"/>
            </w:tcBorders>
            <w:vAlign w:val="center"/>
          </w:tcPr>
          <w:p w14:paraId="14190D89" w14:textId="3BBAF0A4" w:rsidR="00101398" w:rsidRPr="00101398" w:rsidRDefault="00101398" w:rsidP="00101398">
            <w:pPr>
              <w:rPr>
                <w:rFonts w:ascii="Times New Roman" w:eastAsia="等线" w:hAnsi="Times New Roman" w:cs="Times New Roman"/>
              </w:rPr>
            </w:pPr>
            <w:r w:rsidRPr="00101398">
              <w:rPr>
                <w:rFonts w:ascii="Times New Roman" w:eastAsia="等线" w:hAnsi="Times New Roman" w:cs="Times New Roman"/>
                <w:color w:val="000000"/>
                <w:sz w:val="22"/>
                <w:szCs w:val="22"/>
              </w:rPr>
              <w:t>0.217705</w:t>
            </w:r>
          </w:p>
        </w:tc>
        <w:tc>
          <w:tcPr>
            <w:tcW w:w="1116" w:type="dxa"/>
            <w:tcBorders>
              <w:top w:val="nil"/>
              <w:bottom w:val="single" w:sz="8" w:space="0" w:color="auto"/>
            </w:tcBorders>
            <w:vAlign w:val="center"/>
          </w:tcPr>
          <w:p w14:paraId="2029094D" w14:textId="0DAE9B3F" w:rsidR="00101398" w:rsidRPr="00101398" w:rsidRDefault="00101398" w:rsidP="00101398">
            <w:pPr>
              <w:rPr>
                <w:rFonts w:ascii="Times New Roman" w:eastAsia="等线" w:hAnsi="Times New Roman" w:cs="Times New Roman"/>
              </w:rPr>
            </w:pPr>
            <w:r w:rsidRPr="00101398">
              <w:rPr>
                <w:rFonts w:ascii="Times New Roman" w:eastAsia="等线" w:hAnsi="Times New Roman" w:cs="Times New Roman"/>
                <w:color w:val="000000"/>
                <w:sz w:val="22"/>
                <w:szCs w:val="22"/>
              </w:rPr>
              <w:t>0.00176</w:t>
            </w:r>
          </w:p>
        </w:tc>
        <w:tc>
          <w:tcPr>
            <w:tcW w:w="1116" w:type="dxa"/>
            <w:tcBorders>
              <w:top w:val="nil"/>
              <w:bottom w:val="single" w:sz="8" w:space="0" w:color="auto"/>
            </w:tcBorders>
            <w:vAlign w:val="center"/>
          </w:tcPr>
          <w:p w14:paraId="6156A237" w14:textId="7E86874A" w:rsidR="00101398" w:rsidRPr="00101398" w:rsidRDefault="00101398" w:rsidP="00101398">
            <w:pPr>
              <w:rPr>
                <w:rFonts w:ascii="Times New Roman" w:eastAsia="等线" w:hAnsi="Times New Roman" w:cs="Times New Roman"/>
              </w:rPr>
            </w:pPr>
            <w:r w:rsidRPr="00101398">
              <w:rPr>
                <w:rFonts w:ascii="Times New Roman" w:eastAsia="等线" w:hAnsi="Times New Roman" w:cs="Times New Roman"/>
                <w:color w:val="000000"/>
                <w:sz w:val="22"/>
                <w:szCs w:val="22"/>
              </w:rPr>
              <w:t>0.02018</w:t>
            </w:r>
          </w:p>
        </w:tc>
      </w:tr>
    </w:tbl>
    <w:p w14:paraId="7283380F" w14:textId="666D5136" w:rsidR="005F00C4" w:rsidRPr="00F010A4" w:rsidRDefault="005107CD" w:rsidP="007D6A59">
      <w:pPr>
        <w:ind w:left="168" w:hangingChars="70" w:hanging="168"/>
        <w:rPr>
          <w:rFonts w:ascii="Times New Roman" w:hAnsi="Times New Roman" w:cs="Times New Roman"/>
          <w:color w:val="000000" w:themeColor="text1"/>
        </w:rPr>
        <w:sectPr w:rsidR="005F00C4" w:rsidRPr="00F010A4" w:rsidSect="00803051">
          <w:pgSz w:w="16838" w:h="11906" w:orient="landscape"/>
          <w:pgMar w:top="1800" w:right="1440" w:bottom="1800" w:left="1440" w:header="851" w:footer="992" w:gutter="0"/>
          <w:cols w:space="425"/>
          <w:docGrid w:type="lines" w:linePitch="326"/>
        </w:sectPr>
      </w:pPr>
      <w:r>
        <w:rPr>
          <w:rFonts w:ascii="Times New Roman" w:hAnsi="Times New Roman" w:cs="Times New Roman"/>
          <w:color w:val="000000" w:themeColor="text1"/>
        </w:rPr>
        <w:lastRenderedPageBreak/>
        <w:t>a</w:t>
      </w:r>
      <w:r w:rsidR="003F6035" w:rsidRPr="003F6035">
        <w:rPr>
          <w:rFonts w:ascii="Times New Roman" w:hAnsi="Times New Roman" w:cs="Times New Roman"/>
          <w:color w:val="000000" w:themeColor="text1"/>
        </w:rPr>
        <w:t xml:space="preserve"> Microbiome Multivariable Associations with Linear Models (MaAsLin) was used to identify potential microbial genera associated with current smoker, adjusted for </w:t>
      </w:r>
      <w:r w:rsidRPr="0001122E">
        <w:rPr>
          <w:rFonts w:ascii="Times New Roman" w:hAnsi="Times New Roman" w:cs="Times New Roman"/>
          <w:color w:val="000000" w:themeColor="text1"/>
        </w:rPr>
        <w:t xml:space="preserve">age, </w:t>
      </w:r>
      <w:r>
        <w:rPr>
          <w:rFonts w:ascii="Times New Roman" w:hAnsi="Times New Roman" w:cs="Times New Roman"/>
          <w:color w:val="000000" w:themeColor="text1"/>
        </w:rPr>
        <w:t>m</w:t>
      </w:r>
      <w:r w:rsidRPr="00386BB9">
        <w:rPr>
          <w:rFonts w:ascii="Times New Roman" w:hAnsi="Times New Roman" w:cs="Times New Roman"/>
          <w:color w:val="000000" w:themeColor="text1"/>
        </w:rPr>
        <w:t>arital status</w:t>
      </w:r>
      <w:r w:rsidRPr="0001122E">
        <w:rPr>
          <w:rFonts w:ascii="Times New Roman" w:hAnsi="Times New Roman" w:cs="Times New Roman"/>
          <w:color w:val="000000" w:themeColor="text1"/>
        </w:rPr>
        <w:t xml:space="preserve">, education, annual income, alcohol consumption, physical activity, diet energy intakes, nutritional supplements, </w:t>
      </w:r>
      <w:r>
        <w:rPr>
          <w:rFonts w:ascii="Times New Roman" w:hAnsi="Times New Roman" w:cs="Times New Roman"/>
          <w:color w:val="000000" w:themeColor="text1"/>
        </w:rPr>
        <w:t>district of residence</w:t>
      </w:r>
      <w:r w:rsidRPr="0001122E">
        <w:rPr>
          <w:rFonts w:ascii="Times New Roman" w:hAnsi="Times New Roman" w:cs="Times New Roman"/>
          <w:color w:val="000000" w:themeColor="text1"/>
        </w:rPr>
        <w:t>, antibiotics use, sequencing batch and sequencing depth</w:t>
      </w:r>
      <w:r>
        <w:rPr>
          <w:rFonts w:ascii="Times New Roman" w:hAnsi="Times New Roman" w:cs="Times New Roman"/>
          <w:color w:val="000000" w:themeColor="text1"/>
        </w:rPr>
        <w:t>.</w:t>
      </w:r>
      <w:r w:rsidR="003F6035" w:rsidRPr="003F6035">
        <w:rPr>
          <w:rFonts w:ascii="Times New Roman" w:hAnsi="Times New Roman" w:cs="Times New Roman"/>
          <w:color w:val="000000" w:themeColor="text1"/>
        </w:rPr>
        <w:t xml:space="preserve"> A Q value (FDR-adjusted p-value) &lt; 0.2</w:t>
      </w:r>
      <w:r w:rsidR="004739FB">
        <w:rPr>
          <w:rFonts w:ascii="Times New Roman" w:hAnsi="Times New Roman" w:cs="Times New Roman"/>
          <w:color w:val="000000" w:themeColor="text1"/>
        </w:rPr>
        <w:t>5</w:t>
      </w:r>
      <w:r w:rsidR="003F6035" w:rsidRPr="003F6035">
        <w:rPr>
          <w:rFonts w:ascii="Times New Roman" w:hAnsi="Times New Roman" w:cs="Times New Roman"/>
          <w:color w:val="000000" w:themeColor="text1"/>
        </w:rPr>
        <w:t xml:space="preserve"> was considered statistically significant.</w:t>
      </w:r>
    </w:p>
    <w:p w14:paraId="59629BF8" w14:textId="54B57AD1" w:rsidR="001D5A06" w:rsidRPr="00E45A2F" w:rsidRDefault="0088337C" w:rsidP="001D5A06">
      <w:pPr>
        <w:rPr>
          <w:rFonts w:ascii="Times New Roman" w:hAnsi="Times New Roman" w:cs="Times New Roman"/>
          <w:vertAlign w:val="superscript"/>
        </w:rPr>
      </w:pPr>
      <w:r>
        <w:rPr>
          <w:rFonts w:ascii="Times New Roman" w:hAnsi="Times New Roman" w:cs="Times New Roman" w:hint="eastAsia"/>
          <w:b/>
          <w:bCs/>
          <w:color w:val="000000" w:themeColor="text1"/>
        </w:rPr>
        <w:lastRenderedPageBreak/>
        <w:t xml:space="preserve">Supplementary </w:t>
      </w:r>
      <w:r w:rsidR="001D5A06" w:rsidRPr="001D5A06">
        <w:rPr>
          <w:rFonts w:ascii="Times New Roman" w:hAnsi="Times New Roman" w:cs="Times New Roman"/>
          <w:b/>
          <w:bCs/>
        </w:rPr>
        <w:t xml:space="preserve">Table </w:t>
      </w:r>
      <w:r w:rsidR="0073393A">
        <w:rPr>
          <w:rFonts w:ascii="Times New Roman" w:hAnsi="Times New Roman" w:cs="Times New Roman" w:hint="eastAsia"/>
          <w:b/>
          <w:bCs/>
        </w:rPr>
        <w:t>3</w:t>
      </w:r>
      <w:r w:rsidR="001D5A06" w:rsidRPr="001D5A06">
        <w:rPr>
          <w:rFonts w:ascii="Times New Roman" w:hAnsi="Times New Roman" w:cs="Times New Roman"/>
          <w:b/>
          <w:bCs/>
        </w:rPr>
        <w:t xml:space="preserve">. </w:t>
      </w:r>
      <w:r w:rsidR="001D5A06" w:rsidRPr="001D5A06">
        <w:rPr>
          <w:rFonts w:ascii="Times New Roman" w:hAnsi="Times New Roman" w:cs="Times New Roman"/>
          <w:color w:val="000000" w:themeColor="text1"/>
        </w:rPr>
        <w:t>S</w:t>
      </w:r>
      <w:r w:rsidR="001D5A06" w:rsidRPr="001D5A06">
        <w:rPr>
          <w:rFonts w:ascii="Times New Roman" w:hAnsi="Times New Roman" w:cs="Times New Roman"/>
        </w:rPr>
        <w:t xml:space="preserve">moking-related microbial genera and </w:t>
      </w:r>
      <w:r w:rsidR="001D5A06" w:rsidRPr="0073393A">
        <w:rPr>
          <w:rFonts w:ascii="Times New Roman" w:hAnsi="Times New Roman" w:cs="Times New Roman"/>
          <w:b/>
          <w:bCs/>
        </w:rPr>
        <w:t xml:space="preserve">prevalent obesity-related disorders </w:t>
      </w:r>
      <w:r w:rsidR="001D5A06" w:rsidRPr="001D5A06">
        <w:rPr>
          <w:rFonts w:ascii="Times New Roman" w:hAnsi="Times New Roman" w:cs="Times New Roman"/>
        </w:rPr>
        <w:t xml:space="preserve">in the male participants of the WELL-China </w:t>
      </w:r>
      <w:r w:rsidR="001D5A06" w:rsidRPr="001D5A06">
        <w:rPr>
          <w:rFonts w:ascii="Times New Roman" w:hAnsi="Times New Roman" w:cs="Times New Roman" w:hint="eastAsia"/>
        </w:rPr>
        <w:t>cohort</w:t>
      </w:r>
      <w:r w:rsidR="001D5A06" w:rsidRPr="001D5A06">
        <w:rPr>
          <w:rFonts w:ascii="Times New Roman" w:hAnsi="Times New Roman" w:cs="Times New Roman"/>
        </w:rPr>
        <w:t xml:space="preserve"> and the Lanxi cohort. </w:t>
      </w:r>
      <w:r w:rsidR="005107CD">
        <w:rPr>
          <w:rFonts w:ascii="Times New Roman" w:hAnsi="Times New Roman" w:cs="Times New Roman"/>
          <w:vertAlign w:val="superscript"/>
        </w:rPr>
        <w:t>a</w:t>
      </w:r>
    </w:p>
    <w:tbl>
      <w:tblPr>
        <w:tblW w:w="13440" w:type="dxa"/>
        <w:tblLook w:val="04A0" w:firstRow="1" w:lastRow="0" w:firstColumn="1" w:lastColumn="0" w:noHBand="0" w:noVBand="1"/>
      </w:tblPr>
      <w:tblGrid>
        <w:gridCol w:w="2835"/>
        <w:gridCol w:w="1858"/>
        <w:gridCol w:w="907"/>
        <w:gridCol w:w="360"/>
        <w:gridCol w:w="1958"/>
        <w:gridCol w:w="893"/>
        <w:gridCol w:w="380"/>
        <w:gridCol w:w="1894"/>
        <w:gridCol w:w="893"/>
        <w:gridCol w:w="1462"/>
      </w:tblGrid>
      <w:tr w:rsidR="00C83895" w:rsidRPr="00755347" w14:paraId="7D1717F2" w14:textId="77777777" w:rsidTr="009F7E1F">
        <w:trPr>
          <w:trHeight w:val="320"/>
        </w:trPr>
        <w:tc>
          <w:tcPr>
            <w:tcW w:w="2835" w:type="dxa"/>
            <w:vMerge w:val="restart"/>
            <w:tcBorders>
              <w:top w:val="single" w:sz="8" w:space="0" w:color="auto"/>
              <w:left w:val="nil"/>
              <w:right w:val="nil"/>
            </w:tcBorders>
            <w:shd w:val="clear" w:color="auto" w:fill="auto"/>
            <w:noWrap/>
            <w:vAlign w:val="center"/>
            <w:hideMark/>
          </w:tcPr>
          <w:p w14:paraId="3505AFE7" w14:textId="2EAC3CF1" w:rsidR="00C83895" w:rsidRPr="00755347" w:rsidRDefault="00C83895" w:rsidP="00C83895">
            <w:pPr>
              <w:rPr>
                <w:rFonts w:ascii="Times New Roman" w:eastAsia="Times New Roman" w:hAnsi="Times New Roman" w:cs="Times New Roman"/>
                <w:sz w:val="20"/>
                <w:szCs w:val="20"/>
              </w:rPr>
            </w:pPr>
            <w:r w:rsidRPr="00755347">
              <w:rPr>
                <w:rFonts w:ascii="Times New Roman" w:eastAsia="等线" w:hAnsi="Times New Roman" w:cs="Times New Roman"/>
                <w:b/>
                <w:bCs/>
                <w:color w:val="000000"/>
              </w:rPr>
              <w:t>Prevalen</w:t>
            </w:r>
            <w:r w:rsidR="0073393A">
              <w:rPr>
                <w:rFonts w:ascii="Times New Roman" w:eastAsia="等线" w:hAnsi="Times New Roman" w:cs="Times New Roman" w:hint="eastAsia"/>
                <w:b/>
                <w:bCs/>
                <w:color w:val="000000"/>
              </w:rPr>
              <w:t>t</w:t>
            </w:r>
          </w:p>
        </w:tc>
        <w:tc>
          <w:tcPr>
            <w:tcW w:w="2765" w:type="dxa"/>
            <w:gridSpan w:val="2"/>
            <w:tcBorders>
              <w:top w:val="single" w:sz="8" w:space="0" w:color="auto"/>
              <w:left w:val="nil"/>
              <w:bottom w:val="single" w:sz="4" w:space="0" w:color="auto"/>
              <w:right w:val="nil"/>
            </w:tcBorders>
            <w:shd w:val="clear" w:color="auto" w:fill="auto"/>
            <w:noWrap/>
            <w:vAlign w:val="bottom"/>
            <w:hideMark/>
          </w:tcPr>
          <w:p w14:paraId="363A1001" w14:textId="77777777" w:rsidR="00C83895" w:rsidRPr="00755347" w:rsidRDefault="00C83895" w:rsidP="00755347">
            <w:pPr>
              <w:jc w:val="center"/>
              <w:rPr>
                <w:rFonts w:ascii="Times New Roman" w:eastAsia="等线" w:hAnsi="Times New Roman" w:cs="Times New Roman"/>
                <w:b/>
                <w:bCs/>
                <w:color w:val="000000"/>
              </w:rPr>
            </w:pPr>
            <w:r w:rsidRPr="00755347">
              <w:rPr>
                <w:rFonts w:ascii="Times New Roman" w:eastAsia="等线" w:hAnsi="Times New Roman" w:cs="Times New Roman"/>
                <w:b/>
                <w:bCs/>
                <w:color w:val="000000"/>
              </w:rPr>
              <w:t>WELL-China cohort</w:t>
            </w:r>
          </w:p>
        </w:tc>
        <w:tc>
          <w:tcPr>
            <w:tcW w:w="360" w:type="dxa"/>
            <w:tcBorders>
              <w:top w:val="single" w:sz="8" w:space="0" w:color="auto"/>
              <w:left w:val="nil"/>
              <w:right w:val="nil"/>
            </w:tcBorders>
            <w:shd w:val="clear" w:color="auto" w:fill="auto"/>
            <w:noWrap/>
            <w:vAlign w:val="bottom"/>
            <w:hideMark/>
          </w:tcPr>
          <w:p w14:paraId="6C84BD18" w14:textId="77777777" w:rsidR="00C83895" w:rsidRPr="00755347" w:rsidRDefault="00C83895" w:rsidP="00755347">
            <w:pPr>
              <w:jc w:val="center"/>
              <w:rPr>
                <w:rFonts w:ascii="Times New Roman" w:eastAsia="等线" w:hAnsi="Times New Roman" w:cs="Times New Roman"/>
                <w:b/>
                <w:bCs/>
                <w:color w:val="000000"/>
              </w:rPr>
            </w:pPr>
          </w:p>
        </w:tc>
        <w:tc>
          <w:tcPr>
            <w:tcW w:w="2851" w:type="dxa"/>
            <w:gridSpan w:val="2"/>
            <w:tcBorders>
              <w:top w:val="single" w:sz="8" w:space="0" w:color="auto"/>
              <w:left w:val="nil"/>
              <w:bottom w:val="single" w:sz="4" w:space="0" w:color="auto"/>
              <w:right w:val="nil"/>
            </w:tcBorders>
            <w:shd w:val="clear" w:color="auto" w:fill="auto"/>
            <w:noWrap/>
            <w:vAlign w:val="bottom"/>
            <w:hideMark/>
          </w:tcPr>
          <w:p w14:paraId="3B572D8B" w14:textId="77777777" w:rsidR="00C83895" w:rsidRPr="00755347" w:rsidRDefault="00C83895" w:rsidP="00755347">
            <w:pPr>
              <w:jc w:val="center"/>
              <w:rPr>
                <w:rFonts w:ascii="Times New Roman" w:eastAsia="等线" w:hAnsi="Times New Roman" w:cs="Times New Roman"/>
                <w:b/>
                <w:bCs/>
                <w:color w:val="000000"/>
              </w:rPr>
            </w:pPr>
            <w:r w:rsidRPr="00755347">
              <w:rPr>
                <w:rFonts w:ascii="Times New Roman" w:eastAsia="等线" w:hAnsi="Times New Roman" w:cs="Times New Roman"/>
                <w:b/>
                <w:bCs/>
                <w:color w:val="000000"/>
              </w:rPr>
              <w:t>Lanxi cohort</w:t>
            </w:r>
          </w:p>
        </w:tc>
        <w:tc>
          <w:tcPr>
            <w:tcW w:w="380" w:type="dxa"/>
            <w:tcBorders>
              <w:top w:val="single" w:sz="8" w:space="0" w:color="auto"/>
              <w:left w:val="nil"/>
              <w:right w:val="nil"/>
            </w:tcBorders>
            <w:shd w:val="clear" w:color="auto" w:fill="auto"/>
            <w:noWrap/>
            <w:vAlign w:val="bottom"/>
            <w:hideMark/>
          </w:tcPr>
          <w:p w14:paraId="1A7AEFA9" w14:textId="77777777" w:rsidR="00C83895" w:rsidRPr="00755347" w:rsidRDefault="00C83895" w:rsidP="00755347">
            <w:pPr>
              <w:jc w:val="center"/>
              <w:rPr>
                <w:rFonts w:ascii="Times New Roman" w:eastAsia="等线" w:hAnsi="Times New Roman" w:cs="Times New Roman"/>
                <w:b/>
                <w:bCs/>
                <w:color w:val="000000"/>
              </w:rPr>
            </w:pPr>
          </w:p>
        </w:tc>
        <w:tc>
          <w:tcPr>
            <w:tcW w:w="4249" w:type="dxa"/>
            <w:gridSpan w:val="3"/>
            <w:tcBorders>
              <w:top w:val="single" w:sz="8" w:space="0" w:color="auto"/>
              <w:left w:val="nil"/>
              <w:bottom w:val="single" w:sz="4" w:space="0" w:color="auto"/>
              <w:right w:val="nil"/>
            </w:tcBorders>
            <w:shd w:val="clear" w:color="auto" w:fill="auto"/>
            <w:noWrap/>
            <w:vAlign w:val="bottom"/>
            <w:hideMark/>
          </w:tcPr>
          <w:p w14:paraId="7948E8C7" w14:textId="0E2149A5" w:rsidR="00C83895" w:rsidRPr="00755347" w:rsidRDefault="00C83895" w:rsidP="00755347">
            <w:pPr>
              <w:jc w:val="center"/>
              <w:rPr>
                <w:rFonts w:ascii="Times New Roman" w:eastAsia="等线" w:hAnsi="Times New Roman" w:cs="Times New Roman"/>
                <w:b/>
                <w:bCs/>
                <w:color w:val="000000"/>
              </w:rPr>
            </w:pPr>
            <w:r w:rsidRPr="00755347">
              <w:rPr>
                <w:rFonts w:ascii="Times New Roman" w:eastAsia="等线" w:hAnsi="Times New Roman" w:cs="Times New Roman"/>
                <w:b/>
                <w:bCs/>
                <w:color w:val="000000"/>
              </w:rPr>
              <w:t>Meta-analy</w:t>
            </w:r>
            <w:r w:rsidR="005C6D42">
              <w:rPr>
                <w:rFonts w:ascii="Times New Roman" w:eastAsia="等线" w:hAnsi="Times New Roman" w:cs="Times New Roman" w:hint="eastAsia"/>
                <w:b/>
                <w:bCs/>
                <w:color w:val="000000"/>
              </w:rPr>
              <w:t>s</w:t>
            </w:r>
            <w:r w:rsidR="009F7E1F">
              <w:rPr>
                <w:rFonts w:ascii="Times New Roman" w:eastAsia="等线" w:hAnsi="Times New Roman" w:cs="Times New Roman" w:hint="eastAsia"/>
                <w:b/>
                <w:bCs/>
                <w:color w:val="000000"/>
              </w:rPr>
              <w:t>e</w:t>
            </w:r>
            <w:r w:rsidR="005C6D42">
              <w:rPr>
                <w:rFonts w:ascii="Times New Roman" w:eastAsia="等线" w:hAnsi="Times New Roman" w:cs="Times New Roman" w:hint="eastAsia"/>
                <w:b/>
                <w:bCs/>
                <w:color w:val="000000"/>
              </w:rPr>
              <w:t>s</w:t>
            </w:r>
          </w:p>
        </w:tc>
      </w:tr>
      <w:tr w:rsidR="00C83895" w:rsidRPr="00755347" w14:paraId="6D6DEEA9" w14:textId="77777777" w:rsidTr="009F7E1F">
        <w:trPr>
          <w:trHeight w:val="320"/>
        </w:trPr>
        <w:tc>
          <w:tcPr>
            <w:tcW w:w="2835" w:type="dxa"/>
            <w:vMerge/>
            <w:tcBorders>
              <w:left w:val="nil"/>
              <w:bottom w:val="single" w:sz="8" w:space="0" w:color="auto"/>
              <w:right w:val="nil"/>
            </w:tcBorders>
            <w:shd w:val="clear" w:color="auto" w:fill="auto"/>
            <w:noWrap/>
            <w:vAlign w:val="center"/>
            <w:hideMark/>
          </w:tcPr>
          <w:p w14:paraId="79FE9047" w14:textId="66B287CC" w:rsidR="00C83895" w:rsidRPr="00755347" w:rsidRDefault="00C83895" w:rsidP="00755347">
            <w:pPr>
              <w:rPr>
                <w:rFonts w:ascii="Times New Roman" w:eastAsia="等线" w:hAnsi="Times New Roman" w:cs="Times New Roman"/>
                <w:b/>
                <w:bCs/>
                <w:color w:val="000000"/>
              </w:rPr>
            </w:pPr>
          </w:p>
        </w:tc>
        <w:tc>
          <w:tcPr>
            <w:tcW w:w="1858" w:type="dxa"/>
            <w:tcBorders>
              <w:top w:val="single" w:sz="4" w:space="0" w:color="auto"/>
              <w:left w:val="nil"/>
              <w:bottom w:val="single" w:sz="8" w:space="0" w:color="auto"/>
              <w:right w:val="nil"/>
            </w:tcBorders>
            <w:shd w:val="clear" w:color="auto" w:fill="auto"/>
            <w:noWrap/>
            <w:vAlign w:val="center"/>
            <w:hideMark/>
          </w:tcPr>
          <w:p w14:paraId="35F1ED41" w14:textId="77777777" w:rsidR="00C83895" w:rsidRPr="00755347" w:rsidRDefault="00C83895" w:rsidP="00755347">
            <w:pPr>
              <w:rPr>
                <w:rFonts w:ascii="Times New Roman" w:eastAsia="等线" w:hAnsi="Times New Roman" w:cs="Times New Roman"/>
                <w:color w:val="000000"/>
              </w:rPr>
            </w:pPr>
            <w:r w:rsidRPr="00755347">
              <w:rPr>
                <w:rFonts w:ascii="Times New Roman" w:eastAsia="等线" w:hAnsi="Times New Roman" w:cs="Times New Roman"/>
                <w:color w:val="000000"/>
              </w:rPr>
              <w:t>OR (95% CI)</w:t>
            </w:r>
          </w:p>
        </w:tc>
        <w:tc>
          <w:tcPr>
            <w:tcW w:w="907" w:type="dxa"/>
            <w:tcBorders>
              <w:top w:val="single" w:sz="4" w:space="0" w:color="auto"/>
              <w:left w:val="nil"/>
              <w:bottom w:val="single" w:sz="8" w:space="0" w:color="auto"/>
              <w:right w:val="nil"/>
            </w:tcBorders>
            <w:shd w:val="clear" w:color="auto" w:fill="auto"/>
            <w:noWrap/>
            <w:vAlign w:val="center"/>
            <w:hideMark/>
          </w:tcPr>
          <w:p w14:paraId="1D279B06" w14:textId="331BDDE6" w:rsidR="00C83895" w:rsidRPr="00755347" w:rsidRDefault="00C83895" w:rsidP="00755347">
            <w:pPr>
              <w:rPr>
                <w:rFonts w:ascii="Times New Roman" w:eastAsia="等线" w:hAnsi="Times New Roman" w:cs="Times New Roman"/>
                <w:color w:val="000000"/>
              </w:rPr>
            </w:pPr>
            <w:r w:rsidRPr="009F7E1F">
              <w:rPr>
                <w:rFonts w:ascii="Times New Roman" w:eastAsia="等线" w:hAnsi="Times New Roman" w:cs="Times New Roman"/>
                <w:i/>
                <w:iCs/>
                <w:color w:val="000000"/>
              </w:rPr>
              <w:t>P</w:t>
            </w:r>
            <w:r w:rsidR="009F7E1F">
              <w:rPr>
                <w:rFonts w:ascii="Times New Roman" w:eastAsia="等线" w:hAnsi="Times New Roman" w:cs="Times New Roman" w:hint="eastAsia"/>
                <w:color w:val="000000"/>
              </w:rPr>
              <w:t xml:space="preserve"> </w:t>
            </w:r>
            <w:r w:rsidRPr="00755347">
              <w:rPr>
                <w:rFonts w:ascii="Times New Roman" w:eastAsia="等线" w:hAnsi="Times New Roman" w:cs="Times New Roman"/>
                <w:color w:val="000000"/>
                <w:vertAlign w:val="subscript"/>
              </w:rPr>
              <w:t>trend</w:t>
            </w:r>
          </w:p>
        </w:tc>
        <w:tc>
          <w:tcPr>
            <w:tcW w:w="360" w:type="dxa"/>
            <w:tcBorders>
              <w:top w:val="nil"/>
              <w:left w:val="nil"/>
              <w:bottom w:val="single" w:sz="8" w:space="0" w:color="auto"/>
              <w:right w:val="nil"/>
            </w:tcBorders>
            <w:shd w:val="clear" w:color="auto" w:fill="auto"/>
            <w:noWrap/>
            <w:vAlign w:val="center"/>
            <w:hideMark/>
          </w:tcPr>
          <w:p w14:paraId="137308CD" w14:textId="77777777" w:rsidR="00C83895" w:rsidRPr="00755347" w:rsidRDefault="00C83895" w:rsidP="00755347">
            <w:pPr>
              <w:rPr>
                <w:rFonts w:ascii="Times New Roman" w:eastAsia="等线" w:hAnsi="Times New Roman" w:cs="Times New Roman"/>
                <w:color w:val="000000"/>
              </w:rPr>
            </w:pPr>
          </w:p>
        </w:tc>
        <w:tc>
          <w:tcPr>
            <w:tcW w:w="1958" w:type="dxa"/>
            <w:tcBorders>
              <w:top w:val="single" w:sz="4" w:space="0" w:color="auto"/>
              <w:left w:val="nil"/>
              <w:bottom w:val="single" w:sz="8" w:space="0" w:color="auto"/>
              <w:right w:val="nil"/>
            </w:tcBorders>
            <w:shd w:val="clear" w:color="auto" w:fill="auto"/>
            <w:noWrap/>
            <w:vAlign w:val="center"/>
            <w:hideMark/>
          </w:tcPr>
          <w:p w14:paraId="3F256F39" w14:textId="77777777" w:rsidR="00C83895" w:rsidRPr="00755347" w:rsidRDefault="00C83895" w:rsidP="00755347">
            <w:pPr>
              <w:rPr>
                <w:rFonts w:ascii="Times New Roman" w:eastAsia="等线" w:hAnsi="Times New Roman" w:cs="Times New Roman"/>
                <w:color w:val="000000"/>
              </w:rPr>
            </w:pPr>
            <w:r w:rsidRPr="00755347">
              <w:rPr>
                <w:rFonts w:ascii="Times New Roman" w:eastAsia="等线" w:hAnsi="Times New Roman" w:cs="Times New Roman"/>
                <w:color w:val="000000"/>
              </w:rPr>
              <w:t>OR (95% CI)</w:t>
            </w:r>
          </w:p>
        </w:tc>
        <w:tc>
          <w:tcPr>
            <w:tcW w:w="893" w:type="dxa"/>
            <w:tcBorders>
              <w:top w:val="single" w:sz="4" w:space="0" w:color="auto"/>
              <w:left w:val="nil"/>
              <w:bottom w:val="single" w:sz="8" w:space="0" w:color="auto"/>
              <w:right w:val="nil"/>
            </w:tcBorders>
            <w:shd w:val="clear" w:color="auto" w:fill="auto"/>
            <w:noWrap/>
            <w:vAlign w:val="center"/>
            <w:hideMark/>
          </w:tcPr>
          <w:p w14:paraId="1A28B3E1" w14:textId="4F1C869D" w:rsidR="00C83895" w:rsidRPr="00755347" w:rsidRDefault="00C83895" w:rsidP="00755347">
            <w:pPr>
              <w:rPr>
                <w:rFonts w:ascii="Times New Roman" w:eastAsia="等线" w:hAnsi="Times New Roman" w:cs="Times New Roman"/>
                <w:color w:val="000000"/>
              </w:rPr>
            </w:pPr>
            <w:r w:rsidRPr="009F7E1F">
              <w:rPr>
                <w:rFonts w:ascii="Times New Roman" w:eastAsia="等线" w:hAnsi="Times New Roman" w:cs="Times New Roman"/>
                <w:i/>
                <w:iCs/>
                <w:color w:val="000000"/>
              </w:rPr>
              <w:t>P</w:t>
            </w:r>
            <w:r w:rsidR="009F7E1F">
              <w:rPr>
                <w:rFonts w:ascii="Times New Roman" w:eastAsia="等线" w:hAnsi="Times New Roman" w:cs="Times New Roman" w:hint="eastAsia"/>
                <w:color w:val="000000"/>
              </w:rPr>
              <w:t xml:space="preserve"> </w:t>
            </w:r>
            <w:r w:rsidRPr="00755347">
              <w:rPr>
                <w:rFonts w:ascii="Times New Roman" w:eastAsia="等线" w:hAnsi="Times New Roman" w:cs="Times New Roman"/>
                <w:color w:val="000000"/>
                <w:vertAlign w:val="subscript"/>
              </w:rPr>
              <w:t>trend</w:t>
            </w:r>
          </w:p>
        </w:tc>
        <w:tc>
          <w:tcPr>
            <w:tcW w:w="380" w:type="dxa"/>
            <w:tcBorders>
              <w:top w:val="nil"/>
              <w:left w:val="nil"/>
              <w:bottom w:val="single" w:sz="8" w:space="0" w:color="auto"/>
              <w:right w:val="nil"/>
            </w:tcBorders>
            <w:shd w:val="clear" w:color="auto" w:fill="auto"/>
            <w:noWrap/>
            <w:vAlign w:val="center"/>
            <w:hideMark/>
          </w:tcPr>
          <w:p w14:paraId="26896DDF" w14:textId="77777777" w:rsidR="00C83895" w:rsidRPr="00755347" w:rsidRDefault="00C83895" w:rsidP="00755347">
            <w:pPr>
              <w:rPr>
                <w:rFonts w:ascii="Times New Roman" w:eastAsia="等线" w:hAnsi="Times New Roman" w:cs="Times New Roman"/>
                <w:color w:val="000000"/>
              </w:rPr>
            </w:pPr>
          </w:p>
        </w:tc>
        <w:tc>
          <w:tcPr>
            <w:tcW w:w="1894" w:type="dxa"/>
            <w:tcBorders>
              <w:top w:val="single" w:sz="4" w:space="0" w:color="auto"/>
              <w:left w:val="nil"/>
              <w:bottom w:val="single" w:sz="8" w:space="0" w:color="auto"/>
              <w:right w:val="nil"/>
            </w:tcBorders>
            <w:shd w:val="clear" w:color="auto" w:fill="auto"/>
            <w:noWrap/>
            <w:vAlign w:val="center"/>
            <w:hideMark/>
          </w:tcPr>
          <w:p w14:paraId="0148C128" w14:textId="77777777" w:rsidR="00C83895" w:rsidRPr="00755347" w:rsidRDefault="00C83895" w:rsidP="00755347">
            <w:pPr>
              <w:rPr>
                <w:rFonts w:ascii="Times New Roman" w:eastAsia="等线" w:hAnsi="Times New Roman" w:cs="Times New Roman"/>
                <w:color w:val="000000"/>
              </w:rPr>
            </w:pPr>
            <w:r w:rsidRPr="00755347">
              <w:rPr>
                <w:rFonts w:ascii="Times New Roman" w:eastAsia="等线" w:hAnsi="Times New Roman" w:cs="Times New Roman"/>
                <w:color w:val="000000"/>
              </w:rPr>
              <w:t>OR (95% CI)</w:t>
            </w:r>
          </w:p>
        </w:tc>
        <w:tc>
          <w:tcPr>
            <w:tcW w:w="893" w:type="dxa"/>
            <w:tcBorders>
              <w:top w:val="single" w:sz="4" w:space="0" w:color="auto"/>
              <w:left w:val="nil"/>
              <w:bottom w:val="single" w:sz="8" w:space="0" w:color="auto"/>
              <w:right w:val="nil"/>
            </w:tcBorders>
            <w:shd w:val="clear" w:color="auto" w:fill="auto"/>
            <w:noWrap/>
            <w:vAlign w:val="center"/>
            <w:hideMark/>
          </w:tcPr>
          <w:p w14:paraId="5F26D766" w14:textId="086A2837" w:rsidR="00C83895" w:rsidRPr="00755347" w:rsidRDefault="00C83895" w:rsidP="00755347">
            <w:pPr>
              <w:rPr>
                <w:rFonts w:ascii="Times New Roman" w:eastAsia="等线" w:hAnsi="Times New Roman" w:cs="Times New Roman"/>
                <w:color w:val="000000"/>
              </w:rPr>
            </w:pPr>
            <w:r w:rsidRPr="009F7E1F">
              <w:rPr>
                <w:rFonts w:ascii="Times New Roman" w:eastAsia="等线" w:hAnsi="Times New Roman" w:cs="Times New Roman"/>
                <w:i/>
                <w:iCs/>
                <w:color w:val="000000"/>
              </w:rPr>
              <w:t>P</w:t>
            </w:r>
            <w:r w:rsidR="009F7E1F">
              <w:rPr>
                <w:rFonts w:ascii="Times New Roman" w:eastAsia="等线" w:hAnsi="Times New Roman" w:cs="Times New Roman" w:hint="eastAsia"/>
                <w:color w:val="000000"/>
              </w:rPr>
              <w:t xml:space="preserve"> </w:t>
            </w:r>
            <w:r w:rsidRPr="00755347">
              <w:rPr>
                <w:rFonts w:ascii="Times New Roman" w:eastAsia="等线" w:hAnsi="Times New Roman" w:cs="Times New Roman"/>
                <w:color w:val="000000"/>
                <w:vertAlign w:val="subscript"/>
              </w:rPr>
              <w:t>trend</w:t>
            </w:r>
          </w:p>
        </w:tc>
        <w:tc>
          <w:tcPr>
            <w:tcW w:w="1462" w:type="dxa"/>
            <w:tcBorders>
              <w:top w:val="single" w:sz="4" w:space="0" w:color="auto"/>
              <w:left w:val="nil"/>
              <w:bottom w:val="single" w:sz="8" w:space="0" w:color="auto"/>
              <w:right w:val="nil"/>
            </w:tcBorders>
            <w:shd w:val="clear" w:color="auto" w:fill="auto"/>
            <w:noWrap/>
            <w:vAlign w:val="center"/>
            <w:hideMark/>
          </w:tcPr>
          <w:p w14:paraId="702242EA" w14:textId="6B957BA0" w:rsidR="00C83895" w:rsidRPr="00755347" w:rsidRDefault="00C83895" w:rsidP="00755347">
            <w:pPr>
              <w:rPr>
                <w:rFonts w:ascii="Times New Roman" w:eastAsia="等线" w:hAnsi="Times New Roman" w:cs="Times New Roman"/>
                <w:color w:val="000000"/>
              </w:rPr>
            </w:pPr>
            <w:r w:rsidRPr="009F7E1F">
              <w:rPr>
                <w:rFonts w:ascii="Times New Roman" w:eastAsia="等线" w:hAnsi="Times New Roman" w:cs="Times New Roman"/>
                <w:i/>
                <w:iCs/>
                <w:color w:val="000000"/>
              </w:rPr>
              <w:t>P</w:t>
            </w:r>
            <w:r w:rsidR="009F7E1F">
              <w:rPr>
                <w:rFonts w:ascii="Times New Roman" w:eastAsia="等线" w:hAnsi="Times New Roman" w:cs="Times New Roman" w:hint="eastAsia"/>
                <w:color w:val="000000"/>
              </w:rPr>
              <w:t xml:space="preserve"> </w:t>
            </w:r>
            <w:r w:rsidRPr="00755347">
              <w:rPr>
                <w:rFonts w:ascii="Times New Roman" w:eastAsia="等线" w:hAnsi="Times New Roman" w:cs="Times New Roman"/>
                <w:color w:val="000000"/>
                <w:vertAlign w:val="subscript"/>
              </w:rPr>
              <w:t>heterogeneity</w:t>
            </w:r>
          </w:p>
        </w:tc>
      </w:tr>
      <w:tr w:rsidR="00755347" w:rsidRPr="00755347" w14:paraId="4C065FBF" w14:textId="77777777" w:rsidTr="009F7E1F">
        <w:trPr>
          <w:trHeight w:val="320"/>
        </w:trPr>
        <w:tc>
          <w:tcPr>
            <w:tcW w:w="13440" w:type="dxa"/>
            <w:gridSpan w:val="10"/>
            <w:tcBorders>
              <w:top w:val="single" w:sz="8" w:space="0" w:color="auto"/>
              <w:left w:val="nil"/>
              <w:bottom w:val="nil"/>
              <w:right w:val="nil"/>
            </w:tcBorders>
            <w:shd w:val="clear" w:color="auto" w:fill="auto"/>
            <w:noWrap/>
            <w:vAlign w:val="center"/>
            <w:hideMark/>
          </w:tcPr>
          <w:p w14:paraId="2D69B9B7" w14:textId="77777777" w:rsidR="00755347" w:rsidRPr="00755347" w:rsidRDefault="00755347" w:rsidP="00755347">
            <w:pPr>
              <w:rPr>
                <w:rFonts w:ascii="Times New Roman" w:eastAsia="等线" w:hAnsi="Times New Roman" w:cs="Times New Roman"/>
                <w:b/>
                <w:bCs/>
                <w:color w:val="000000"/>
              </w:rPr>
            </w:pPr>
            <w:proofErr w:type="spellStart"/>
            <w:r w:rsidRPr="00755347">
              <w:rPr>
                <w:rFonts w:ascii="Times New Roman" w:eastAsia="等线" w:hAnsi="Times New Roman" w:cs="Times New Roman"/>
                <w:b/>
                <w:bCs/>
                <w:color w:val="000000"/>
              </w:rPr>
              <w:t>g__Atopobium</w:t>
            </w:r>
            <w:proofErr w:type="spellEnd"/>
          </w:p>
        </w:tc>
      </w:tr>
      <w:tr w:rsidR="005C6D42" w:rsidRPr="00755347" w14:paraId="04E8139A" w14:textId="77777777" w:rsidTr="009F7E1F">
        <w:trPr>
          <w:trHeight w:val="320"/>
        </w:trPr>
        <w:tc>
          <w:tcPr>
            <w:tcW w:w="2835" w:type="dxa"/>
            <w:tcBorders>
              <w:top w:val="nil"/>
              <w:left w:val="nil"/>
              <w:bottom w:val="nil"/>
              <w:right w:val="nil"/>
            </w:tcBorders>
            <w:shd w:val="clear" w:color="auto" w:fill="auto"/>
            <w:noWrap/>
            <w:vAlign w:val="center"/>
          </w:tcPr>
          <w:p w14:paraId="36290A50" w14:textId="313B34DE" w:rsidR="005C6D42" w:rsidRPr="00755347" w:rsidRDefault="005C6D42" w:rsidP="005C6D42">
            <w:pPr>
              <w:ind w:firstLineChars="100" w:firstLine="240"/>
              <w:rPr>
                <w:rFonts w:ascii="Times New Roman" w:eastAsia="等线" w:hAnsi="Times New Roman" w:cs="Times New Roman"/>
                <w:color w:val="000000"/>
              </w:rPr>
            </w:pPr>
            <w:r>
              <w:rPr>
                <w:rFonts w:ascii="Times New Roman" w:eastAsia="等线" w:hAnsi="Times New Roman" w:cs="Times New Roman"/>
                <w:color w:val="000000"/>
              </w:rPr>
              <w:t>D</w:t>
            </w:r>
            <w:r>
              <w:rPr>
                <w:rFonts w:ascii="Times New Roman" w:eastAsia="等线" w:hAnsi="Times New Roman" w:cs="Times New Roman" w:hint="eastAsia"/>
                <w:color w:val="000000"/>
              </w:rPr>
              <w:t>iabetes</w:t>
            </w:r>
          </w:p>
        </w:tc>
        <w:tc>
          <w:tcPr>
            <w:tcW w:w="1858" w:type="dxa"/>
            <w:tcBorders>
              <w:top w:val="nil"/>
              <w:left w:val="nil"/>
              <w:bottom w:val="nil"/>
              <w:right w:val="nil"/>
            </w:tcBorders>
            <w:shd w:val="clear" w:color="auto" w:fill="auto"/>
            <w:noWrap/>
            <w:vAlign w:val="center"/>
          </w:tcPr>
          <w:p w14:paraId="5F7D7381" w14:textId="6546BB3A" w:rsidR="005C6D42" w:rsidRPr="005C6D42" w:rsidRDefault="005C6D42" w:rsidP="005C6D42">
            <w:pPr>
              <w:rPr>
                <w:rFonts w:ascii="Times New Roman" w:eastAsia="等线" w:hAnsi="Times New Roman" w:cs="Times New Roman"/>
                <w:b/>
                <w:bCs/>
                <w:color w:val="000000"/>
              </w:rPr>
            </w:pPr>
            <w:r w:rsidRPr="005C6D42">
              <w:rPr>
                <w:rFonts w:ascii="Times New Roman" w:eastAsia="等线" w:hAnsi="Times New Roman" w:cs="Times New Roman"/>
                <w:b/>
                <w:bCs/>
                <w:color w:val="000000"/>
              </w:rPr>
              <w:t>1.16 (1.01,1.33)</w:t>
            </w:r>
          </w:p>
        </w:tc>
        <w:tc>
          <w:tcPr>
            <w:tcW w:w="907" w:type="dxa"/>
            <w:tcBorders>
              <w:top w:val="nil"/>
              <w:left w:val="nil"/>
              <w:bottom w:val="nil"/>
              <w:right w:val="nil"/>
            </w:tcBorders>
            <w:shd w:val="clear" w:color="auto" w:fill="auto"/>
            <w:noWrap/>
            <w:vAlign w:val="center"/>
          </w:tcPr>
          <w:p w14:paraId="6AC510E6" w14:textId="65899CC0" w:rsidR="005C6D42" w:rsidRPr="005C6D42" w:rsidRDefault="005C6D42" w:rsidP="005C6D42">
            <w:pPr>
              <w:rPr>
                <w:rFonts w:ascii="Times New Roman" w:eastAsia="等线" w:hAnsi="Times New Roman" w:cs="Times New Roman"/>
                <w:b/>
                <w:bCs/>
                <w:color w:val="000000"/>
              </w:rPr>
            </w:pPr>
            <w:r w:rsidRPr="005C6D42">
              <w:rPr>
                <w:rFonts w:ascii="Times New Roman" w:eastAsia="等线" w:hAnsi="Times New Roman" w:cs="Times New Roman"/>
                <w:b/>
                <w:bCs/>
                <w:color w:val="000000"/>
              </w:rPr>
              <w:t>0.037</w:t>
            </w:r>
          </w:p>
        </w:tc>
        <w:tc>
          <w:tcPr>
            <w:tcW w:w="360" w:type="dxa"/>
            <w:tcBorders>
              <w:top w:val="nil"/>
              <w:left w:val="nil"/>
              <w:bottom w:val="nil"/>
              <w:right w:val="nil"/>
            </w:tcBorders>
            <w:shd w:val="clear" w:color="auto" w:fill="auto"/>
            <w:noWrap/>
            <w:vAlign w:val="center"/>
          </w:tcPr>
          <w:p w14:paraId="25263D1F" w14:textId="77777777" w:rsidR="005C6D42" w:rsidRPr="005C6D42" w:rsidRDefault="005C6D42" w:rsidP="005C6D42">
            <w:pPr>
              <w:rPr>
                <w:rFonts w:ascii="Times New Roman" w:eastAsia="等线" w:hAnsi="Times New Roman" w:cs="Times New Roman"/>
                <w:color w:val="000000"/>
              </w:rPr>
            </w:pPr>
          </w:p>
        </w:tc>
        <w:tc>
          <w:tcPr>
            <w:tcW w:w="1958" w:type="dxa"/>
            <w:tcBorders>
              <w:top w:val="nil"/>
              <w:left w:val="nil"/>
              <w:bottom w:val="nil"/>
              <w:right w:val="nil"/>
            </w:tcBorders>
            <w:shd w:val="clear" w:color="auto" w:fill="auto"/>
            <w:noWrap/>
            <w:vAlign w:val="center"/>
          </w:tcPr>
          <w:p w14:paraId="47038196" w14:textId="02BDD7AE" w:rsidR="005C6D42" w:rsidRPr="005C6D42" w:rsidRDefault="005C6D42" w:rsidP="005C6D42">
            <w:pPr>
              <w:rPr>
                <w:rFonts w:ascii="Times New Roman" w:eastAsia="等线" w:hAnsi="Times New Roman" w:cs="Times New Roman"/>
                <w:color w:val="000000"/>
              </w:rPr>
            </w:pPr>
            <w:r w:rsidRPr="005C6D42">
              <w:rPr>
                <w:rFonts w:ascii="Times New Roman" w:eastAsia="等线" w:hAnsi="Times New Roman" w:cs="Times New Roman"/>
                <w:color w:val="000000"/>
              </w:rPr>
              <w:t>0.93 (0.67,1.31)</w:t>
            </w:r>
          </w:p>
        </w:tc>
        <w:tc>
          <w:tcPr>
            <w:tcW w:w="893" w:type="dxa"/>
            <w:tcBorders>
              <w:top w:val="nil"/>
              <w:left w:val="nil"/>
              <w:bottom w:val="nil"/>
              <w:right w:val="nil"/>
            </w:tcBorders>
            <w:shd w:val="clear" w:color="auto" w:fill="auto"/>
            <w:noWrap/>
            <w:vAlign w:val="center"/>
          </w:tcPr>
          <w:p w14:paraId="6C8F4197" w14:textId="4807E715" w:rsidR="005C6D42" w:rsidRPr="005C6D42" w:rsidRDefault="005C6D42" w:rsidP="005C6D42">
            <w:pPr>
              <w:rPr>
                <w:rFonts w:ascii="Times New Roman" w:eastAsia="等线" w:hAnsi="Times New Roman" w:cs="Times New Roman"/>
                <w:color w:val="000000"/>
              </w:rPr>
            </w:pPr>
            <w:r w:rsidRPr="005C6D42">
              <w:rPr>
                <w:rFonts w:ascii="Times New Roman" w:eastAsia="等线" w:hAnsi="Times New Roman" w:cs="Times New Roman"/>
                <w:color w:val="000000"/>
              </w:rPr>
              <w:t>0.692</w:t>
            </w:r>
          </w:p>
        </w:tc>
        <w:tc>
          <w:tcPr>
            <w:tcW w:w="380" w:type="dxa"/>
            <w:tcBorders>
              <w:top w:val="nil"/>
              <w:left w:val="nil"/>
              <w:bottom w:val="nil"/>
              <w:right w:val="nil"/>
            </w:tcBorders>
            <w:shd w:val="clear" w:color="auto" w:fill="auto"/>
            <w:noWrap/>
            <w:vAlign w:val="center"/>
          </w:tcPr>
          <w:p w14:paraId="4ED41F7D" w14:textId="77777777" w:rsidR="005C6D42" w:rsidRPr="005C6D42" w:rsidRDefault="005C6D42" w:rsidP="005C6D42">
            <w:pPr>
              <w:rPr>
                <w:rFonts w:ascii="Times New Roman" w:eastAsia="等线" w:hAnsi="Times New Roman" w:cs="Times New Roman"/>
                <w:color w:val="000000"/>
              </w:rPr>
            </w:pPr>
          </w:p>
        </w:tc>
        <w:tc>
          <w:tcPr>
            <w:tcW w:w="1894" w:type="dxa"/>
            <w:tcBorders>
              <w:top w:val="nil"/>
              <w:left w:val="nil"/>
              <w:bottom w:val="nil"/>
              <w:right w:val="nil"/>
            </w:tcBorders>
            <w:shd w:val="clear" w:color="auto" w:fill="auto"/>
            <w:noWrap/>
            <w:vAlign w:val="center"/>
          </w:tcPr>
          <w:p w14:paraId="3AC8CBF6" w14:textId="3EC7242A" w:rsidR="005C6D42" w:rsidRPr="005C6D42" w:rsidRDefault="005C6D42" w:rsidP="005C6D42">
            <w:pPr>
              <w:rPr>
                <w:rFonts w:ascii="Times New Roman" w:eastAsia="等线" w:hAnsi="Times New Roman" w:cs="Times New Roman"/>
                <w:color w:val="000000"/>
              </w:rPr>
            </w:pPr>
            <w:r w:rsidRPr="005C6D42">
              <w:rPr>
                <w:rFonts w:ascii="Times New Roman" w:eastAsia="等线" w:hAnsi="Times New Roman" w:cs="Times New Roman"/>
                <w:color w:val="000000"/>
              </w:rPr>
              <w:t>1.12 (0.99,1.28)</w:t>
            </w:r>
          </w:p>
        </w:tc>
        <w:tc>
          <w:tcPr>
            <w:tcW w:w="893" w:type="dxa"/>
            <w:tcBorders>
              <w:top w:val="nil"/>
              <w:left w:val="nil"/>
              <w:bottom w:val="nil"/>
              <w:right w:val="nil"/>
            </w:tcBorders>
            <w:shd w:val="clear" w:color="auto" w:fill="auto"/>
            <w:noWrap/>
            <w:vAlign w:val="center"/>
          </w:tcPr>
          <w:p w14:paraId="44457622" w14:textId="78C3278F" w:rsidR="005C6D42" w:rsidRPr="005C6D42" w:rsidRDefault="005C6D42" w:rsidP="005C6D42">
            <w:pPr>
              <w:rPr>
                <w:rFonts w:ascii="Times New Roman" w:eastAsia="等线" w:hAnsi="Times New Roman" w:cs="Times New Roman"/>
                <w:color w:val="000000"/>
              </w:rPr>
            </w:pPr>
            <w:r w:rsidRPr="005C6D42">
              <w:rPr>
                <w:rFonts w:ascii="Times New Roman" w:eastAsia="等线" w:hAnsi="Times New Roman" w:cs="Times New Roman"/>
                <w:color w:val="000000"/>
              </w:rPr>
              <w:t>0.073</w:t>
            </w:r>
          </w:p>
        </w:tc>
        <w:tc>
          <w:tcPr>
            <w:tcW w:w="1462" w:type="dxa"/>
            <w:tcBorders>
              <w:top w:val="nil"/>
              <w:left w:val="nil"/>
              <w:bottom w:val="nil"/>
              <w:right w:val="nil"/>
            </w:tcBorders>
            <w:shd w:val="clear" w:color="auto" w:fill="auto"/>
            <w:noWrap/>
            <w:vAlign w:val="center"/>
          </w:tcPr>
          <w:p w14:paraId="37D1C10E" w14:textId="71D1A403" w:rsidR="005C6D42" w:rsidRPr="005C6D42" w:rsidRDefault="005C6D42" w:rsidP="005C6D42">
            <w:pPr>
              <w:rPr>
                <w:rFonts w:ascii="Times New Roman" w:eastAsia="等线" w:hAnsi="Times New Roman" w:cs="Times New Roman"/>
                <w:color w:val="000000"/>
              </w:rPr>
            </w:pPr>
            <w:r w:rsidRPr="005C6D42">
              <w:rPr>
                <w:rFonts w:ascii="Times New Roman" w:eastAsia="等线" w:hAnsi="Times New Roman" w:cs="Times New Roman"/>
                <w:color w:val="000000"/>
              </w:rPr>
              <w:t>0.232</w:t>
            </w:r>
          </w:p>
        </w:tc>
      </w:tr>
      <w:tr w:rsidR="00755347" w:rsidRPr="00755347" w14:paraId="5F91E01E" w14:textId="77777777" w:rsidTr="009F7E1F">
        <w:trPr>
          <w:trHeight w:val="320"/>
        </w:trPr>
        <w:tc>
          <w:tcPr>
            <w:tcW w:w="2835" w:type="dxa"/>
            <w:tcBorders>
              <w:top w:val="nil"/>
              <w:left w:val="nil"/>
              <w:bottom w:val="nil"/>
              <w:right w:val="nil"/>
            </w:tcBorders>
            <w:shd w:val="clear" w:color="auto" w:fill="auto"/>
            <w:noWrap/>
            <w:vAlign w:val="center"/>
            <w:hideMark/>
          </w:tcPr>
          <w:p w14:paraId="70A039A0"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  Dyslipidemia</w:t>
            </w:r>
          </w:p>
        </w:tc>
        <w:tc>
          <w:tcPr>
            <w:tcW w:w="1858" w:type="dxa"/>
            <w:tcBorders>
              <w:top w:val="nil"/>
              <w:left w:val="nil"/>
              <w:bottom w:val="nil"/>
              <w:right w:val="nil"/>
            </w:tcBorders>
            <w:shd w:val="clear" w:color="auto" w:fill="auto"/>
            <w:noWrap/>
            <w:vAlign w:val="center"/>
            <w:hideMark/>
          </w:tcPr>
          <w:p w14:paraId="4DCF9421" w14:textId="77777777"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1.12 (1.01,1.23)</w:t>
            </w:r>
          </w:p>
        </w:tc>
        <w:tc>
          <w:tcPr>
            <w:tcW w:w="907" w:type="dxa"/>
            <w:tcBorders>
              <w:top w:val="nil"/>
              <w:left w:val="nil"/>
              <w:bottom w:val="nil"/>
              <w:right w:val="nil"/>
            </w:tcBorders>
            <w:shd w:val="clear" w:color="auto" w:fill="auto"/>
            <w:noWrap/>
            <w:vAlign w:val="center"/>
            <w:hideMark/>
          </w:tcPr>
          <w:p w14:paraId="2F728A22" w14:textId="77777777"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 xml:space="preserve">0.024 </w:t>
            </w:r>
          </w:p>
        </w:tc>
        <w:tc>
          <w:tcPr>
            <w:tcW w:w="360" w:type="dxa"/>
            <w:tcBorders>
              <w:top w:val="nil"/>
              <w:left w:val="nil"/>
              <w:bottom w:val="nil"/>
              <w:right w:val="nil"/>
            </w:tcBorders>
            <w:shd w:val="clear" w:color="auto" w:fill="auto"/>
            <w:noWrap/>
            <w:vAlign w:val="center"/>
            <w:hideMark/>
          </w:tcPr>
          <w:p w14:paraId="582A1384" w14:textId="77777777" w:rsidR="00755347" w:rsidRPr="00755347" w:rsidRDefault="00755347" w:rsidP="00755347">
            <w:pPr>
              <w:rPr>
                <w:rFonts w:ascii="Times New Roman" w:eastAsia="等线" w:hAnsi="Times New Roman" w:cs="Times New Roman"/>
                <w:b/>
                <w:bCs/>
                <w:color w:val="000000"/>
              </w:rPr>
            </w:pPr>
          </w:p>
        </w:tc>
        <w:tc>
          <w:tcPr>
            <w:tcW w:w="1958" w:type="dxa"/>
            <w:tcBorders>
              <w:top w:val="nil"/>
              <w:left w:val="nil"/>
              <w:bottom w:val="nil"/>
              <w:right w:val="nil"/>
            </w:tcBorders>
            <w:shd w:val="clear" w:color="auto" w:fill="auto"/>
            <w:noWrap/>
            <w:vAlign w:val="center"/>
            <w:hideMark/>
          </w:tcPr>
          <w:p w14:paraId="613B8EA3" w14:textId="77777777"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1.54 (1.21,1.96)</w:t>
            </w:r>
          </w:p>
        </w:tc>
        <w:tc>
          <w:tcPr>
            <w:tcW w:w="893" w:type="dxa"/>
            <w:tcBorders>
              <w:top w:val="nil"/>
              <w:left w:val="nil"/>
              <w:bottom w:val="nil"/>
              <w:right w:val="nil"/>
            </w:tcBorders>
            <w:shd w:val="clear" w:color="auto" w:fill="auto"/>
            <w:noWrap/>
            <w:vAlign w:val="center"/>
            <w:hideMark/>
          </w:tcPr>
          <w:p w14:paraId="44DBDB55" w14:textId="77777777"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&lt;0.001</w:t>
            </w:r>
          </w:p>
        </w:tc>
        <w:tc>
          <w:tcPr>
            <w:tcW w:w="380" w:type="dxa"/>
            <w:tcBorders>
              <w:top w:val="nil"/>
              <w:left w:val="nil"/>
              <w:bottom w:val="nil"/>
              <w:right w:val="nil"/>
            </w:tcBorders>
            <w:shd w:val="clear" w:color="auto" w:fill="auto"/>
            <w:noWrap/>
            <w:vAlign w:val="center"/>
            <w:hideMark/>
          </w:tcPr>
          <w:p w14:paraId="417A16BC" w14:textId="77777777" w:rsidR="00755347" w:rsidRPr="00755347" w:rsidRDefault="00755347" w:rsidP="00755347">
            <w:pPr>
              <w:rPr>
                <w:rFonts w:ascii="Times New Roman" w:eastAsia="等线" w:hAnsi="Times New Roman" w:cs="Times New Roman"/>
                <w:b/>
                <w:bCs/>
                <w:color w:val="000000"/>
              </w:rPr>
            </w:pPr>
          </w:p>
        </w:tc>
        <w:tc>
          <w:tcPr>
            <w:tcW w:w="1894" w:type="dxa"/>
            <w:tcBorders>
              <w:top w:val="nil"/>
              <w:left w:val="nil"/>
              <w:bottom w:val="nil"/>
              <w:right w:val="nil"/>
            </w:tcBorders>
            <w:shd w:val="clear" w:color="auto" w:fill="auto"/>
            <w:noWrap/>
            <w:vAlign w:val="center"/>
            <w:hideMark/>
          </w:tcPr>
          <w:p w14:paraId="03C6EF62" w14:textId="77777777"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1.17 (1.07,1.28)</w:t>
            </w:r>
          </w:p>
        </w:tc>
        <w:tc>
          <w:tcPr>
            <w:tcW w:w="893" w:type="dxa"/>
            <w:tcBorders>
              <w:top w:val="nil"/>
              <w:left w:val="nil"/>
              <w:bottom w:val="nil"/>
              <w:right w:val="nil"/>
            </w:tcBorders>
            <w:shd w:val="clear" w:color="auto" w:fill="auto"/>
            <w:noWrap/>
            <w:vAlign w:val="center"/>
            <w:hideMark/>
          </w:tcPr>
          <w:p w14:paraId="01DA4837" w14:textId="77777777"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 xml:space="preserve">0.001 </w:t>
            </w:r>
          </w:p>
        </w:tc>
        <w:tc>
          <w:tcPr>
            <w:tcW w:w="1462" w:type="dxa"/>
            <w:tcBorders>
              <w:top w:val="nil"/>
              <w:left w:val="nil"/>
              <w:bottom w:val="nil"/>
              <w:right w:val="nil"/>
            </w:tcBorders>
            <w:shd w:val="clear" w:color="auto" w:fill="auto"/>
            <w:noWrap/>
            <w:vAlign w:val="center"/>
            <w:hideMark/>
          </w:tcPr>
          <w:p w14:paraId="2E110FA4"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0.017 </w:t>
            </w:r>
          </w:p>
        </w:tc>
      </w:tr>
      <w:tr w:rsidR="00755347" w:rsidRPr="00755347" w14:paraId="0FBC15B6" w14:textId="77777777" w:rsidTr="009F7E1F">
        <w:trPr>
          <w:trHeight w:val="320"/>
        </w:trPr>
        <w:tc>
          <w:tcPr>
            <w:tcW w:w="2835" w:type="dxa"/>
            <w:tcBorders>
              <w:top w:val="nil"/>
              <w:left w:val="nil"/>
              <w:bottom w:val="nil"/>
              <w:right w:val="nil"/>
            </w:tcBorders>
            <w:shd w:val="clear" w:color="auto" w:fill="auto"/>
            <w:noWrap/>
            <w:vAlign w:val="center"/>
            <w:hideMark/>
          </w:tcPr>
          <w:p w14:paraId="7A4FD20F"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  Metabolic syndrome</w:t>
            </w:r>
          </w:p>
        </w:tc>
        <w:tc>
          <w:tcPr>
            <w:tcW w:w="1858" w:type="dxa"/>
            <w:tcBorders>
              <w:top w:val="nil"/>
              <w:left w:val="nil"/>
              <w:bottom w:val="nil"/>
              <w:right w:val="nil"/>
            </w:tcBorders>
            <w:shd w:val="clear" w:color="auto" w:fill="auto"/>
            <w:noWrap/>
            <w:vAlign w:val="center"/>
            <w:hideMark/>
          </w:tcPr>
          <w:p w14:paraId="633A909E" w14:textId="77777777"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1.16 (1.04,1.29)</w:t>
            </w:r>
          </w:p>
        </w:tc>
        <w:tc>
          <w:tcPr>
            <w:tcW w:w="907" w:type="dxa"/>
            <w:tcBorders>
              <w:top w:val="nil"/>
              <w:left w:val="nil"/>
              <w:bottom w:val="nil"/>
              <w:right w:val="nil"/>
            </w:tcBorders>
            <w:shd w:val="clear" w:color="auto" w:fill="auto"/>
            <w:noWrap/>
            <w:vAlign w:val="center"/>
            <w:hideMark/>
          </w:tcPr>
          <w:p w14:paraId="58CAF150" w14:textId="77777777"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 xml:space="preserve">0.008 </w:t>
            </w:r>
          </w:p>
        </w:tc>
        <w:tc>
          <w:tcPr>
            <w:tcW w:w="360" w:type="dxa"/>
            <w:tcBorders>
              <w:top w:val="nil"/>
              <w:left w:val="nil"/>
              <w:bottom w:val="nil"/>
              <w:right w:val="nil"/>
            </w:tcBorders>
            <w:shd w:val="clear" w:color="auto" w:fill="auto"/>
            <w:noWrap/>
            <w:vAlign w:val="center"/>
            <w:hideMark/>
          </w:tcPr>
          <w:p w14:paraId="7C9863D3" w14:textId="77777777" w:rsidR="00755347" w:rsidRPr="00755347" w:rsidRDefault="00755347" w:rsidP="00755347">
            <w:pPr>
              <w:rPr>
                <w:rFonts w:ascii="Times New Roman" w:eastAsia="等线" w:hAnsi="Times New Roman" w:cs="Times New Roman"/>
                <w:b/>
                <w:bCs/>
                <w:color w:val="000000"/>
              </w:rPr>
            </w:pPr>
          </w:p>
        </w:tc>
        <w:tc>
          <w:tcPr>
            <w:tcW w:w="1958" w:type="dxa"/>
            <w:tcBorders>
              <w:top w:val="nil"/>
              <w:left w:val="nil"/>
              <w:bottom w:val="nil"/>
              <w:right w:val="nil"/>
            </w:tcBorders>
            <w:shd w:val="clear" w:color="auto" w:fill="auto"/>
            <w:noWrap/>
            <w:vAlign w:val="center"/>
            <w:hideMark/>
          </w:tcPr>
          <w:p w14:paraId="7D3A86B7" w14:textId="5F03AABD"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1.5</w:t>
            </w:r>
            <w:r w:rsidR="00E13BE3">
              <w:rPr>
                <w:rFonts w:ascii="Times New Roman" w:eastAsia="等线" w:hAnsi="Times New Roman" w:cs="Times New Roman"/>
                <w:b/>
                <w:bCs/>
                <w:color w:val="000000"/>
              </w:rPr>
              <w:t>0</w:t>
            </w:r>
            <w:r w:rsidRPr="00755347">
              <w:rPr>
                <w:rFonts w:ascii="Times New Roman" w:eastAsia="等线" w:hAnsi="Times New Roman" w:cs="Times New Roman"/>
                <w:b/>
                <w:bCs/>
                <w:color w:val="000000"/>
              </w:rPr>
              <w:t xml:space="preserve"> (1.15,1.97)</w:t>
            </w:r>
          </w:p>
        </w:tc>
        <w:tc>
          <w:tcPr>
            <w:tcW w:w="893" w:type="dxa"/>
            <w:tcBorders>
              <w:top w:val="nil"/>
              <w:left w:val="nil"/>
              <w:bottom w:val="nil"/>
              <w:right w:val="nil"/>
            </w:tcBorders>
            <w:shd w:val="clear" w:color="auto" w:fill="auto"/>
            <w:noWrap/>
            <w:vAlign w:val="center"/>
            <w:hideMark/>
          </w:tcPr>
          <w:p w14:paraId="494F1E6E" w14:textId="77777777"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 xml:space="preserve">0.003 </w:t>
            </w:r>
          </w:p>
        </w:tc>
        <w:tc>
          <w:tcPr>
            <w:tcW w:w="380" w:type="dxa"/>
            <w:tcBorders>
              <w:top w:val="nil"/>
              <w:left w:val="nil"/>
              <w:bottom w:val="nil"/>
              <w:right w:val="nil"/>
            </w:tcBorders>
            <w:shd w:val="clear" w:color="auto" w:fill="auto"/>
            <w:noWrap/>
            <w:vAlign w:val="center"/>
            <w:hideMark/>
          </w:tcPr>
          <w:p w14:paraId="7B4F36DA" w14:textId="77777777" w:rsidR="00755347" w:rsidRPr="00755347" w:rsidRDefault="00755347" w:rsidP="00755347">
            <w:pPr>
              <w:rPr>
                <w:rFonts w:ascii="Times New Roman" w:eastAsia="等线" w:hAnsi="Times New Roman" w:cs="Times New Roman"/>
                <w:b/>
                <w:bCs/>
                <w:color w:val="000000"/>
              </w:rPr>
            </w:pPr>
          </w:p>
        </w:tc>
        <w:tc>
          <w:tcPr>
            <w:tcW w:w="1894" w:type="dxa"/>
            <w:tcBorders>
              <w:top w:val="nil"/>
              <w:left w:val="nil"/>
              <w:bottom w:val="nil"/>
              <w:right w:val="nil"/>
            </w:tcBorders>
            <w:shd w:val="clear" w:color="auto" w:fill="auto"/>
            <w:noWrap/>
            <w:vAlign w:val="center"/>
            <w:hideMark/>
          </w:tcPr>
          <w:p w14:paraId="28F841AF" w14:textId="0051B008"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1.2</w:t>
            </w:r>
            <w:r w:rsidR="00E13BE3">
              <w:rPr>
                <w:rFonts w:ascii="Times New Roman" w:eastAsia="等线" w:hAnsi="Times New Roman" w:cs="Times New Roman"/>
                <w:b/>
                <w:bCs/>
                <w:color w:val="000000"/>
              </w:rPr>
              <w:t>0</w:t>
            </w:r>
            <w:r w:rsidRPr="00755347">
              <w:rPr>
                <w:rFonts w:ascii="Times New Roman" w:eastAsia="等线" w:hAnsi="Times New Roman" w:cs="Times New Roman"/>
                <w:b/>
                <w:bCs/>
                <w:color w:val="000000"/>
              </w:rPr>
              <w:t xml:space="preserve"> (1.09,1.33)</w:t>
            </w:r>
          </w:p>
        </w:tc>
        <w:tc>
          <w:tcPr>
            <w:tcW w:w="893" w:type="dxa"/>
            <w:tcBorders>
              <w:top w:val="nil"/>
              <w:left w:val="nil"/>
              <w:bottom w:val="nil"/>
              <w:right w:val="nil"/>
            </w:tcBorders>
            <w:shd w:val="clear" w:color="auto" w:fill="auto"/>
            <w:noWrap/>
            <w:vAlign w:val="center"/>
            <w:hideMark/>
          </w:tcPr>
          <w:p w14:paraId="56FC8D0C" w14:textId="77777777"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&lt;0.001</w:t>
            </w:r>
          </w:p>
        </w:tc>
        <w:tc>
          <w:tcPr>
            <w:tcW w:w="1462" w:type="dxa"/>
            <w:tcBorders>
              <w:top w:val="nil"/>
              <w:left w:val="nil"/>
              <w:bottom w:val="nil"/>
              <w:right w:val="nil"/>
            </w:tcBorders>
            <w:shd w:val="clear" w:color="auto" w:fill="auto"/>
            <w:noWrap/>
            <w:vAlign w:val="center"/>
            <w:hideMark/>
          </w:tcPr>
          <w:p w14:paraId="31BBE139"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0.082 </w:t>
            </w:r>
          </w:p>
        </w:tc>
      </w:tr>
      <w:tr w:rsidR="00755347" w:rsidRPr="00755347" w14:paraId="44A8A075" w14:textId="77777777" w:rsidTr="009F7E1F">
        <w:trPr>
          <w:trHeight w:val="270"/>
        </w:trPr>
        <w:tc>
          <w:tcPr>
            <w:tcW w:w="2835" w:type="dxa"/>
            <w:tcBorders>
              <w:top w:val="nil"/>
              <w:left w:val="nil"/>
              <w:bottom w:val="nil"/>
              <w:right w:val="nil"/>
            </w:tcBorders>
            <w:shd w:val="clear" w:color="auto" w:fill="auto"/>
            <w:noWrap/>
            <w:vAlign w:val="bottom"/>
            <w:hideMark/>
          </w:tcPr>
          <w:p w14:paraId="3D999DF7"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  Non-alcoholic fatty liver</w:t>
            </w:r>
          </w:p>
        </w:tc>
        <w:tc>
          <w:tcPr>
            <w:tcW w:w="1858" w:type="dxa"/>
            <w:tcBorders>
              <w:top w:val="nil"/>
              <w:left w:val="nil"/>
              <w:bottom w:val="nil"/>
              <w:right w:val="nil"/>
            </w:tcBorders>
            <w:shd w:val="clear" w:color="auto" w:fill="auto"/>
            <w:noWrap/>
            <w:vAlign w:val="center"/>
            <w:hideMark/>
          </w:tcPr>
          <w:p w14:paraId="494DE512" w14:textId="40E47A08"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1.02 (0.87,1.2</w:t>
            </w:r>
            <w:r w:rsidR="00E13BE3">
              <w:rPr>
                <w:rFonts w:ascii="Times New Roman" w:eastAsia="等线" w:hAnsi="Times New Roman" w:cs="Times New Roman"/>
                <w:color w:val="000000"/>
              </w:rPr>
              <w:t>0</w:t>
            </w:r>
            <w:r w:rsidRPr="00755347">
              <w:rPr>
                <w:rFonts w:ascii="Times New Roman" w:eastAsia="等线" w:hAnsi="Times New Roman" w:cs="Times New Roman"/>
                <w:color w:val="000000"/>
              </w:rPr>
              <w:t>)</w:t>
            </w:r>
          </w:p>
        </w:tc>
        <w:tc>
          <w:tcPr>
            <w:tcW w:w="907" w:type="dxa"/>
            <w:tcBorders>
              <w:top w:val="nil"/>
              <w:left w:val="nil"/>
              <w:bottom w:val="nil"/>
              <w:right w:val="nil"/>
            </w:tcBorders>
            <w:shd w:val="clear" w:color="auto" w:fill="auto"/>
            <w:noWrap/>
            <w:vAlign w:val="center"/>
            <w:hideMark/>
          </w:tcPr>
          <w:p w14:paraId="4C59C34C"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0.830 </w:t>
            </w:r>
          </w:p>
        </w:tc>
        <w:tc>
          <w:tcPr>
            <w:tcW w:w="360" w:type="dxa"/>
            <w:tcBorders>
              <w:top w:val="nil"/>
              <w:left w:val="nil"/>
              <w:bottom w:val="nil"/>
              <w:right w:val="nil"/>
            </w:tcBorders>
            <w:shd w:val="clear" w:color="auto" w:fill="auto"/>
            <w:noWrap/>
            <w:vAlign w:val="center"/>
            <w:hideMark/>
          </w:tcPr>
          <w:p w14:paraId="2AA619B2" w14:textId="77777777" w:rsidR="00755347" w:rsidRPr="00755347" w:rsidRDefault="00755347" w:rsidP="00755347">
            <w:pPr>
              <w:rPr>
                <w:rFonts w:ascii="Times New Roman" w:eastAsia="等线" w:hAnsi="Times New Roman" w:cs="Times New Roman"/>
                <w:color w:val="000000"/>
              </w:rPr>
            </w:pPr>
          </w:p>
        </w:tc>
        <w:tc>
          <w:tcPr>
            <w:tcW w:w="1958" w:type="dxa"/>
            <w:tcBorders>
              <w:top w:val="nil"/>
              <w:left w:val="nil"/>
              <w:bottom w:val="nil"/>
              <w:right w:val="nil"/>
            </w:tcBorders>
            <w:shd w:val="clear" w:color="auto" w:fill="auto"/>
            <w:noWrap/>
            <w:vAlign w:val="center"/>
            <w:hideMark/>
          </w:tcPr>
          <w:p w14:paraId="41348866"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1.21 (0.95,1.54)</w:t>
            </w:r>
          </w:p>
        </w:tc>
        <w:tc>
          <w:tcPr>
            <w:tcW w:w="893" w:type="dxa"/>
            <w:tcBorders>
              <w:top w:val="nil"/>
              <w:left w:val="nil"/>
              <w:bottom w:val="nil"/>
              <w:right w:val="nil"/>
            </w:tcBorders>
            <w:shd w:val="clear" w:color="auto" w:fill="auto"/>
            <w:noWrap/>
            <w:vAlign w:val="center"/>
            <w:hideMark/>
          </w:tcPr>
          <w:p w14:paraId="17617684"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0.123 </w:t>
            </w:r>
          </w:p>
        </w:tc>
        <w:tc>
          <w:tcPr>
            <w:tcW w:w="380" w:type="dxa"/>
            <w:tcBorders>
              <w:top w:val="nil"/>
              <w:left w:val="nil"/>
              <w:bottom w:val="nil"/>
              <w:right w:val="nil"/>
            </w:tcBorders>
            <w:shd w:val="clear" w:color="auto" w:fill="auto"/>
            <w:noWrap/>
            <w:vAlign w:val="center"/>
            <w:hideMark/>
          </w:tcPr>
          <w:p w14:paraId="110C680B" w14:textId="77777777" w:rsidR="00755347" w:rsidRPr="00755347" w:rsidRDefault="00755347" w:rsidP="00755347">
            <w:pPr>
              <w:rPr>
                <w:rFonts w:ascii="Times New Roman" w:eastAsia="等线" w:hAnsi="Times New Roman" w:cs="Times New Roman"/>
                <w:color w:val="000000"/>
              </w:rPr>
            </w:pPr>
          </w:p>
        </w:tc>
        <w:tc>
          <w:tcPr>
            <w:tcW w:w="1894" w:type="dxa"/>
            <w:tcBorders>
              <w:top w:val="nil"/>
              <w:left w:val="nil"/>
              <w:bottom w:val="nil"/>
              <w:right w:val="nil"/>
            </w:tcBorders>
            <w:shd w:val="clear" w:color="auto" w:fill="auto"/>
            <w:noWrap/>
            <w:vAlign w:val="center"/>
            <w:hideMark/>
          </w:tcPr>
          <w:p w14:paraId="2400296B"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1.07 (0.94,1.23)</w:t>
            </w:r>
          </w:p>
        </w:tc>
        <w:tc>
          <w:tcPr>
            <w:tcW w:w="893" w:type="dxa"/>
            <w:tcBorders>
              <w:top w:val="nil"/>
              <w:left w:val="nil"/>
              <w:bottom w:val="nil"/>
              <w:right w:val="nil"/>
            </w:tcBorders>
            <w:shd w:val="clear" w:color="auto" w:fill="auto"/>
            <w:noWrap/>
            <w:vAlign w:val="center"/>
            <w:hideMark/>
          </w:tcPr>
          <w:p w14:paraId="3541A2EC"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0.290 </w:t>
            </w:r>
          </w:p>
        </w:tc>
        <w:tc>
          <w:tcPr>
            <w:tcW w:w="1462" w:type="dxa"/>
            <w:tcBorders>
              <w:top w:val="nil"/>
              <w:left w:val="nil"/>
              <w:bottom w:val="nil"/>
              <w:right w:val="nil"/>
            </w:tcBorders>
            <w:shd w:val="clear" w:color="auto" w:fill="auto"/>
            <w:noWrap/>
            <w:vAlign w:val="center"/>
            <w:hideMark/>
          </w:tcPr>
          <w:p w14:paraId="3214024A"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0.249 </w:t>
            </w:r>
          </w:p>
        </w:tc>
      </w:tr>
      <w:tr w:rsidR="00755347" w:rsidRPr="00755347" w14:paraId="3DA5821B" w14:textId="77777777" w:rsidTr="009F7E1F">
        <w:trPr>
          <w:trHeight w:val="320"/>
        </w:trPr>
        <w:tc>
          <w:tcPr>
            <w:tcW w:w="13440" w:type="dxa"/>
            <w:gridSpan w:val="10"/>
            <w:tcBorders>
              <w:top w:val="nil"/>
              <w:left w:val="nil"/>
              <w:bottom w:val="nil"/>
              <w:right w:val="nil"/>
            </w:tcBorders>
            <w:shd w:val="clear" w:color="auto" w:fill="auto"/>
            <w:noWrap/>
            <w:vAlign w:val="bottom"/>
            <w:hideMark/>
          </w:tcPr>
          <w:p w14:paraId="14207E99" w14:textId="77777777" w:rsidR="00755347" w:rsidRPr="00755347" w:rsidRDefault="00755347" w:rsidP="00755347">
            <w:pPr>
              <w:rPr>
                <w:rFonts w:ascii="Times New Roman" w:eastAsia="等线" w:hAnsi="Times New Roman" w:cs="Times New Roman"/>
                <w:b/>
                <w:bCs/>
                <w:color w:val="000000"/>
              </w:rPr>
            </w:pPr>
            <w:proofErr w:type="spellStart"/>
            <w:r w:rsidRPr="00755347">
              <w:rPr>
                <w:rFonts w:ascii="Times New Roman" w:eastAsia="等线" w:hAnsi="Times New Roman" w:cs="Times New Roman"/>
                <w:b/>
                <w:bCs/>
                <w:color w:val="000000"/>
              </w:rPr>
              <w:t>g__Actinomyces</w:t>
            </w:r>
            <w:proofErr w:type="spellEnd"/>
          </w:p>
        </w:tc>
      </w:tr>
      <w:tr w:rsidR="005C6D42" w:rsidRPr="00755347" w14:paraId="0034199C" w14:textId="77777777" w:rsidTr="009F7E1F">
        <w:trPr>
          <w:trHeight w:val="320"/>
        </w:trPr>
        <w:tc>
          <w:tcPr>
            <w:tcW w:w="2835" w:type="dxa"/>
            <w:tcBorders>
              <w:top w:val="nil"/>
              <w:left w:val="nil"/>
              <w:bottom w:val="nil"/>
              <w:right w:val="nil"/>
            </w:tcBorders>
            <w:shd w:val="clear" w:color="auto" w:fill="auto"/>
            <w:noWrap/>
            <w:vAlign w:val="center"/>
          </w:tcPr>
          <w:p w14:paraId="5DC3A66F" w14:textId="5AE2F69F" w:rsidR="005C6D42" w:rsidRPr="00755347" w:rsidRDefault="005C6D42" w:rsidP="005C6D42">
            <w:pPr>
              <w:ind w:firstLineChars="100" w:firstLine="240"/>
              <w:rPr>
                <w:rFonts w:ascii="Times New Roman" w:eastAsia="等线" w:hAnsi="Times New Roman" w:cs="Times New Roman"/>
                <w:color w:val="000000"/>
              </w:rPr>
            </w:pPr>
            <w:r>
              <w:rPr>
                <w:rFonts w:ascii="Times New Roman" w:eastAsia="等线" w:hAnsi="Times New Roman" w:cs="Times New Roman"/>
                <w:color w:val="000000"/>
              </w:rPr>
              <w:t>D</w:t>
            </w:r>
            <w:r>
              <w:rPr>
                <w:rFonts w:ascii="Times New Roman" w:eastAsia="等线" w:hAnsi="Times New Roman" w:cs="Times New Roman" w:hint="eastAsia"/>
                <w:color w:val="000000"/>
              </w:rPr>
              <w:t>iabetes</w:t>
            </w:r>
          </w:p>
        </w:tc>
        <w:tc>
          <w:tcPr>
            <w:tcW w:w="1858" w:type="dxa"/>
            <w:tcBorders>
              <w:top w:val="nil"/>
              <w:left w:val="nil"/>
              <w:bottom w:val="nil"/>
              <w:right w:val="nil"/>
            </w:tcBorders>
            <w:shd w:val="clear" w:color="auto" w:fill="auto"/>
            <w:noWrap/>
            <w:vAlign w:val="center"/>
          </w:tcPr>
          <w:p w14:paraId="35D4E836" w14:textId="080615C7" w:rsidR="005C6D42" w:rsidRPr="005C6D42" w:rsidRDefault="005C6D42" w:rsidP="005C6D42">
            <w:pPr>
              <w:rPr>
                <w:rFonts w:ascii="Times New Roman" w:eastAsia="等线" w:hAnsi="Times New Roman" w:cs="Times New Roman"/>
                <w:b/>
                <w:bCs/>
                <w:color w:val="000000"/>
              </w:rPr>
            </w:pPr>
            <w:r w:rsidRPr="005C6D42">
              <w:rPr>
                <w:rFonts w:ascii="Times New Roman" w:eastAsia="等线" w:hAnsi="Times New Roman" w:cs="Times New Roman"/>
                <w:color w:val="000000"/>
              </w:rPr>
              <w:t>1.09 (0.95,1.25)</w:t>
            </w:r>
          </w:p>
        </w:tc>
        <w:tc>
          <w:tcPr>
            <w:tcW w:w="907" w:type="dxa"/>
            <w:tcBorders>
              <w:top w:val="nil"/>
              <w:left w:val="nil"/>
              <w:bottom w:val="nil"/>
              <w:right w:val="nil"/>
            </w:tcBorders>
            <w:shd w:val="clear" w:color="auto" w:fill="auto"/>
            <w:noWrap/>
            <w:vAlign w:val="center"/>
          </w:tcPr>
          <w:p w14:paraId="43DD2B12" w14:textId="3EBC0413" w:rsidR="005C6D42" w:rsidRPr="005C6D42" w:rsidRDefault="005C6D42" w:rsidP="005C6D42">
            <w:pPr>
              <w:rPr>
                <w:rFonts w:ascii="Times New Roman" w:eastAsia="等线" w:hAnsi="Times New Roman" w:cs="Times New Roman"/>
                <w:b/>
                <w:bCs/>
                <w:color w:val="000000"/>
              </w:rPr>
            </w:pPr>
            <w:r w:rsidRPr="005C6D42">
              <w:rPr>
                <w:rFonts w:ascii="Times New Roman" w:eastAsia="等线" w:hAnsi="Times New Roman" w:cs="Times New Roman"/>
                <w:color w:val="000000"/>
              </w:rPr>
              <w:t>0.225</w:t>
            </w:r>
          </w:p>
        </w:tc>
        <w:tc>
          <w:tcPr>
            <w:tcW w:w="360" w:type="dxa"/>
            <w:tcBorders>
              <w:top w:val="nil"/>
              <w:left w:val="nil"/>
              <w:bottom w:val="nil"/>
              <w:right w:val="nil"/>
            </w:tcBorders>
            <w:shd w:val="clear" w:color="auto" w:fill="auto"/>
            <w:noWrap/>
            <w:vAlign w:val="center"/>
          </w:tcPr>
          <w:p w14:paraId="16CA2802" w14:textId="77777777" w:rsidR="005C6D42" w:rsidRPr="005C6D42" w:rsidRDefault="005C6D42" w:rsidP="005C6D42">
            <w:pPr>
              <w:rPr>
                <w:rFonts w:ascii="Times New Roman" w:eastAsia="等线" w:hAnsi="Times New Roman" w:cs="Times New Roman"/>
                <w:b/>
                <w:bCs/>
                <w:color w:val="000000"/>
              </w:rPr>
            </w:pPr>
          </w:p>
        </w:tc>
        <w:tc>
          <w:tcPr>
            <w:tcW w:w="1958" w:type="dxa"/>
            <w:tcBorders>
              <w:top w:val="nil"/>
              <w:left w:val="nil"/>
              <w:bottom w:val="nil"/>
              <w:right w:val="nil"/>
            </w:tcBorders>
            <w:shd w:val="clear" w:color="auto" w:fill="auto"/>
            <w:noWrap/>
            <w:vAlign w:val="center"/>
          </w:tcPr>
          <w:p w14:paraId="646D9FBA" w14:textId="2BFF6461" w:rsidR="005C6D42" w:rsidRPr="005C6D42" w:rsidRDefault="005C6D42" w:rsidP="005C6D42">
            <w:pPr>
              <w:rPr>
                <w:rFonts w:ascii="Times New Roman" w:eastAsia="等线" w:hAnsi="Times New Roman" w:cs="Times New Roman"/>
                <w:b/>
                <w:bCs/>
                <w:color w:val="000000"/>
              </w:rPr>
            </w:pPr>
            <w:r w:rsidRPr="005C6D42">
              <w:rPr>
                <w:rFonts w:ascii="Times New Roman" w:eastAsia="等线" w:hAnsi="Times New Roman" w:cs="Times New Roman"/>
                <w:b/>
                <w:bCs/>
                <w:color w:val="000000"/>
              </w:rPr>
              <w:t>0.72 (0.52,0.99)</w:t>
            </w:r>
          </w:p>
        </w:tc>
        <w:tc>
          <w:tcPr>
            <w:tcW w:w="893" w:type="dxa"/>
            <w:tcBorders>
              <w:top w:val="nil"/>
              <w:left w:val="nil"/>
              <w:bottom w:val="nil"/>
              <w:right w:val="nil"/>
            </w:tcBorders>
            <w:shd w:val="clear" w:color="auto" w:fill="auto"/>
            <w:noWrap/>
            <w:vAlign w:val="center"/>
          </w:tcPr>
          <w:p w14:paraId="5C959BF4" w14:textId="1C7968AF" w:rsidR="005C6D42" w:rsidRPr="005C6D42" w:rsidRDefault="005C6D42" w:rsidP="005C6D42">
            <w:pPr>
              <w:rPr>
                <w:rFonts w:ascii="Times New Roman" w:eastAsia="等线" w:hAnsi="Times New Roman" w:cs="Times New Roman"/>
                <w:b/>
                <w:bCs/>
                <w:color w:val="000000"/>
              </w:rPr>
            </w:pPr>
            <w:r w:rsidRPr="005C6D42">
              <w:rPr>
                <w:rFonts w:ascii="Times New Roman" w:eastAsia="等线" w:hAnsi="Times New Roman" w:cs="Times New Roman"/>
                <w:b/>
                <w:bCs/>
                <w:color w:val="000000"/>
              </w:rPr>
              <w:t>0.047</w:t>
            </w:r>
          </w:p>
        </w:tc>
        <w:tc>
          <w:tcPr>
            <w:tcW w:w="380" w:type="dxa"/>
            <w:tcBorders>
              <w:top w:val="nil"/>
              <w:left w:val="nil"/>
              <w:bottom w:val="nil"/>
              <w:right w:val="nil"/>
            </w:tcBorders>
            <w:shd w:val="clear" w:color="auto" w:fill="auto"/>
            <w:noWrap/>
            <w:vAlign w:val="center"/>
          </w:tcPr>
          <w:p w14:paraId="728CC35E" w14:textId="77777777" w:rsidR="005C6D42" w:rsidRPr="005C6D42" w:rsidRDefault="005C6D42" w:rsidP="005C6D42">
            <w:pPr>
              <w:rPr>
                <w:rFonts w:ascii="Times New Roman" w:eastAsia="等线" w:hAnsi="Times New Roman" w:cs="Times New Roman"/>
                <w:color w:val="000000"/>
              </w:rPr>
            </w:pPr>
          </w:p>
        </w:tc>
        <w:tc>
          <w:tcPr>
            <w:tcW w:w="1894" w:type="dxa"/>
            <w:tcBorders>
              <w:top w:val="nil"/>
              <w:left w:val="nil"/>
              <w:bottom w:val="nil"/>
              <w:right w:val="nil"/>
            </w:tcBorders>
            <w:shd w:val="clear" w:color="auto" w:fill="auto"/>
            <w:noWrap/>
            <w:vAlign w:val="center"/>
          </w:tcPr>
          <w:p w14:paraId="1D2FE449" w14:textId="55273DAE" w:rsidR="005C6D42" w:rsidRPr="005C6D42" w:rsidRDefault="005C6D42" w:rsidP="005C6D42">
            <w:pPr>
              <w:rPr>
                <w:rFonts w:ascii="Times New Roman" w:eastAsia="等线" w:hAnsi="Times New Roman" w:cs="Times New Roman"/>
                <w:b/>
                <w:bCs/>
                <w:color w:val="000000"/>
              </w:rPr>
            </w:pPr>
            <w:r w:rsidRPr="005C6D42">
              <w:rPr>
                <w:rFonts w:ascii="Times New Roman" w:eastAsia="等线" w:hAnsi="Times New Roman" w:cs="Times New Roman"/>
                <w:color w:val="000000"/>
              </w:rPr>
              <w:t>1.02 (0.9,1.16)</w:t>
            </w:r>
          </w:p>
        </w:tc>
        <w:tc>
          <w:tcPr>
            <w:tcW w:w="893" w:type="dxa"/>
            <w:tcBorders>
              <w:top w:val="nil"/>
              <w:left w:val="nil"/>
              <w:bottom w:val="nil"/>
              <w:right w:val="nil"/>
            </w:tcBorders>
            <w:shd w:val="clear" w:color="auto" w:fill="auto"/>
            <w:noWrap/>
            <w:vAlign w:val="center"/>
          </w:tcPr>
          <w:p w14:paraId="5155972A" w14:textId="151F0F12" w:rsidR="005C6D42" w:rsidRPr="005C6D42" w:rsidRDefault="005C6D42" w:rsidP="005C6D42">
            <w:pPr>
              <w:rPr>
                <w:rFonts w:ascii="Times New Roman" w:eastAsia="等线" w:hAnsi="Times New Roman" w:cs="Times New Roman"/>
                <w:b/>
                <w:bCs/>
                <w:color w:val="000000"/>
              </w:rPr>
            </w:pPr>
            <w:r w:rsidRPr="005C6D42">
              <w:rPr>
                <w:rFonts w:ascii="Times New Roman" w:eastAsia="等线" w:hAnsi="Times New Roman" w:cs="Times New Roman"/>
                <w:color w:val="000000"/>
              </w:rPr>
              <w:t>0.709</w:t>
            </w:r>
          </w:p>
        </w:tc>
        <w:tc>
          <w:tcPr>
            <w:tcW w:w="1462" w:type="dxa"/>
            <w:tcBorders>
              <w:top w:val="nil"/>
              <w:left w:val="nil"/>
              <w:bottom w:val="nil"/>
              <w:right w:val="nil"/>
            </w:tcBorders>
            <w:shd w:val="clear" w:color="auto" w:fill="auto"/>
            <w:noWrap/>
            <w:vAlign w:val="center"/>
          </w:tcPr>
          <w:p w14:paraId="5B950D82" w14:textId="70361DFB" w:rsidR="005C6D42" w:rsidRPr="005C6D42" w:rsidRDefault="005C6D42" w:rsidP="005C6D42">
            <w:pPr>
              <w:rPr>
                <w:rFonts w:ascii="Times New Roman" w:eastAsia="等线" w:hAnsi="Times New Roman" w:cs="Times New Roman"/>
                <w:color w:val="000000"/>
              </w:rPr>
            </w:pPr>
            <w:r w:rsidRPr="005C6D42">
              <w:rPr>
                <w:rFonts w:ascii="Times New Roman" w:eastAsia="等线" w:hAnsi="Times New Roman" w:cs="Times New Roman"/>
                <w:color w:val="000000"/>
              </w:rPr>
              <w:t>0.022</w:t>
            </w:r>
          </w:p>
        </w:tc>
      </w:tr>
      <w:tr w:rsidR="00755347" w:rsidRPr="00755347" w14:paraId="54B31574" w14:textId="77777777" w:rsidTr="009F7E1F">
        <w:trPr>
          <w:trHeight w:val="320"/>
        </w:trPr>
        <w:tc>
          <w:tcPr>
            <w:tcW w:w="2835" w:type="dxa"/>
            <w:tcBorders>
              <w:top w:val="nil"/>
              <w:left w:val="nil"/>
              <w:bottom w:val="nil"/>
              <w:right w:val="nil"/>
            </w:tcBorders>
            <w:shd w:val="clear" w:color="auto" w:fill="auto"/>
            <w:noWrap/>
            <w:vAlign w:val="center"/>
            <w:hideMark/>
          </w:tcPr>
          <w:p w14:paraId="629BCAB8"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  Dyslipidemia</w:t>
            </w:r>
          </w:p>
        </w:tc>
        <w:tc>
          <w:tcPr>
            <w:tcW w:w="1858" w:type="dxa"/>
            <w:tcBorders>
              <w:top w:val="nil"/>
              <w:left w:val="nil"/>
              <w:bottom w:val="nil"/>
              <w:right w:val="nil"/>
            </w:tcBorders>
            <w:shd w:val="clear" w:color="auto" w:fill="auto"/>
            <w:noWrap/>
            <w:vAlign w:val="center"/>
            <w:hideMark/>
          </w:tcPr>
          <w:p w14:paraId="0DBCDD5F"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1.04 (0.95,1.15)</w:t>
            </w:r>
          </w:p>
        </w:tc>
        <w:tc>
          <w:tcPr>
            <w:tcW w:w="907" w:type="dxa"/>
            <w:tcBorders>
              <w:top w:val="nil"/>
              <w:left w:val="nil"/>
              <w:bottom w:val="nil"/>
              <w:right w:val="nil"/>
            </w:tcBorders>
            <w:shd w:val="clear" w:color="auto" w:fill="auto"/>
            <w:noWrap/>
            <w:vAlign w:val="center"/>
            <w:hideMark/>
          </w:tcPr>
          <w:p w14:paraId="218547E6"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0.371 </w:t>
            </w:r>
          </w:p>
        </w:tc>
        <w:tc>
          <w:tcPr>
            <w:tcW w:w="360" w:type="dxa"/>
            <w:tcBorders>
              <w:top w:val="nil"/>
              <w:left w:val="nil"/>
              <w:bottom w:val="nil"/>
              <w:right w:val="nil"/>
            </w:tcBorders>
            <w:shd w:val="clear" w:color="auto" w:fill="auto"/>
            <w:noWrap/>
            <w:vAlign w:val="center"/>
            <w:hideMark/>
          </w:tcPr>
          <w:p w14:paraId="112419D9" w14:textId="77777777" w:rsidR="00755347" w:rsidRPr="00755347" w:rsidRDefault="00755347" w:rsidP="00755347">
            <w:pPr>
              <w:rPr>
                <w:rFonts w:ascii="Times New Roman" w:eastAsia="等线" w:hAnsi="Times New Roman" w:cs="Times New Roman"/>
                <w:color w:val="000000"/>
              </w:rPr>
            </w:pPr>
          </w:p>
        </w:tc>
        <w:tc>
          <w:tcPr>
            <w:tcW w:w="1958" w:type="dxa"/>
            <w:tcBorders>
              <w:top w:val="nil"/>
              <w:left w:val="nil"/>
              <w:bottom w:val="nil"/>
              <w:right w:val="nil"/>
            </w:tcBorders>
            <w:shd w:val="clear" w:color="auto" w:fill="auto"/>
            <w:noWrap/>
            <w:vAlign w:val="center"/>
            <w:hideMark/>
          </w:tcPr>
          <w:p w14:paraId="310064C3"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1.22 (0.97,1.54)</w:t>
            </w:r>
          </w:p>
        </w:tc>
        <w:tc>
          <w:tcPr>
            <w:tcW w:w="893" w:type="dxa"/>
            <w:tcBorders>
              <w:top w:val="nil"/>
              <w:left w:val="nil"/>
              <w:bottom w:val="nil"/>
              <w:right w:val="nil"/>
            </w:tcBorders>
            <w:shd w:val="clear" w:color="auto" w:fill="auto"/>
            <w:noWrap/>
            <w:vAlign w:val="center"/>
            <w:hideMark/>
          </w:tcPr>
          <w:p w14:paraId="772658E4"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0.086 </w:t>
            </w:r>
          </w:p>
        </w:tc>
        <w:tc>
          <w:tcPr>
            <w:tcW w:w="380" w:type="dxa"/>
            <w:tcBorders>
              <w:top w:val="nil"/>
              <w:left w:val="nil"/>
              <w:bottom w:val="nil"/>
              <w:right w:val="nil"/>
            </w:tcBorders>
            <w:shd w:val="clear" w:color="auto" w:fill="auto"/>
            <w:noWrap/>
            <w:vAlign w:val="center"/>
            <w:hideMark/>
          </w:tcPr>
          <w:p w14:paraId="152D0AAF" w14:textId="77777777" w:rsidR="00755347" w:rsidRPr="00755347" w:rsidRDefault="00755347" w:rsidP="00755347">
            <w:pPr>
              <w:rPr>
                <w:rFonts w:ascii="Times New Roman" w:eastAsia="等线" w:hAnsi="Times New Roman" w:cs="Times New Roman"/>
                <w:color w:val="000000"/>
              </w:rPr>
            </w:pPr>
          </w:p>
        </w:tc>
        <w:tc>
          <w:tcPr>
            <w:tcW w:w="1894" w:type="dxa"/>
            <w:tcBorders>
              <w:top w:val="nil"/>
              <w:left w:val="nil"/>
              <w:bottom w:val="nil"/>
              <w:right w:val="nil"/>
            </w:tcBorders>
            <w:shd w:val="clear" w:color="auto" w:fill="auto"/>
            <w:noWrap/>
            <w:vAlign w:val="center"/>
            <w:hideMark/>
          </w:tcPr>
          <w:p w14:paraId="7BFF85C1"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1.06 (0.97,1.16)</w:t>
            </w:r>
          </w:p>
        </w:tc>
        <w:tc>
          <w:tcPr>
            <w:tcW w:w="893" w:type="dxa"/>
            <w:tcBorders>
              <w:top w:val="nil"/>
              <w:left w:val="nil"/>
              <w:bottom w:val="nil"/>
              <w:right w:val="nil"/>
            </w:tcBorders>
            <w:shd w:val="clear" w:color="auto" w:fill="auto"/>
            <w:noWrap/>
            <w:vAlign w:val="center"/>
            <w:hideMark/>
          </w:tcPr>
          <w:p w14:paraId="14BB476F"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0.165 </w:t>
            </w:r>
          </w:p>
        </w:tc>
        <w:tc>
          <w:tcPr>
            <w:tcW w:w="1462" w:type="dxa"/>
            <w:tcBorders>
              <w:top w:val="nil"/>
              <w:left w:val="nil"/>
              <w:bottom w:val="nil"/>
              <w:right w:val="nil"/>
            </w:tcBorders>
            <w:shd w:val="clear" w:color="auto" w:fill="auto"/>
            <w:noWrap/>
            <w:vAlign w:val="center"/>
            <w:hideMark/>
          </w:tcPr>
          <w:p w14:paraId="6FB02CC9"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0.211 </w:t>
            </w:r>
          </w:p>
        </w:tc>
      </w:tr>
      <w:tr w:rsidR="00755347" w:rsidRPr="00755347" w14:paraId="0ACD4CC4" w14:textId="77777777" w:rsidTr="009F7E1F">
        <w:trPr>
          <w:trHeight w:val="320"/>
        </w:trPr>
        <w:tc>
          <w:tcPr>
            <w:tcW w:w="2835" w:type="dxa"/>
            <w:tcBorders>
              <w:top w:val="nil"/>
              <w:left w:val="nil"/>
              <w:bottom w:val="nil"/>
              <w:right w:val="nil"/>
            </w:tcBorders>
            <w:shd w:val="clear" w:color="auto" w:fill="auto"/>
            <w:noWrap/>
            <w:vAlign w:val="center"/>
            <w:hideMark/>
          </w:tcPr>
          <w:p w14:paraId="754AD57C"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  Metabolic syndrome</w:t>
            </w:r>
          </w:p>
        </w:tc>
        <w:tc>
          <w:tcPr>
            <w:tcW w:w="1858" w:type="dxa"/>
            <w:tcBorders>
              <w:top w:val="nil"/>
              <w:left w:val="nil"/>
              <w:bottom w:val="nil"/>
              <w:right w:val="nil"/>
            </w:tcBorders>
            <w:shd w:val="clear" w:color="auto" w:fill="auto"/>
            <w:noWrap/>
            <w:vAlign w:val="center"/>
            <w:hideMark/>
          </w:tcPr>
          <w:p w14:paraId="52ECE7CA" w14:textId="2DF907A3"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1.11 (1</w:t>
            </w:r>
            <w:r w:rsidR="00E13BE3">
              <w:rPr>
                <w:rFonts w:ascii="Times New Roman" w:eastAsia="等线" w:hAnsi="Times New Roman" w:cs="Times New Roman"/>
                <w:b/>
                <w:bCs/>
                <w:color w:val="000000"/>
              </w:rPr>
              <w:t>.00</w:t>
            </w:r>
            <w:r w:rsidRPr="00755347">
              <w:rPr>
                <w:rFonts w:ascii="Times New Roman" w:eastAsia="等线" w:hAnsi="Times New Roman" w:cs="Times New Roman"/>
                <w:b/>
                <w:bCs/>
                <w:color w:val="000000"/>
              </w:rPr>
              <w:t>,1.24)</w:t>
            </w:r>
          </w:p>
        </w:tc>
        <w:tc>
          <w:tcPr>
            <w:tcW w:w="907" w:type="dxa"/>
            <w:tcBorders>
              <w:top w:val="nil"/>
              <w:left w:val="nil"/>
              <w:bottom w:val="nil"/>
              <w:right w:val="nil"/>
            </w:tcBorders>
            <w:shd w:val="clear" w:color="auto" w:fill="auto"/>
            <w:noWrap/>
            <w:vAlign w:val="center"/>
            <w:hideMark/>
          </w:tcPr>
          <w:p w14:paraId="65850008" w14:textId="77777777"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 xml:space="preserve">0.047 </w:t>
            </w:r>
          </w:p>
        </w:tc>
        <w:tc>
          <w:tcPr>
            <w:tcW w:w="360" w:type="dxa"/>
            <w:tcBorders>
              <w:top w:val="nil"/>
              <w:left w:val="nil"/>
              <w:bottom w:val="nil"/>
              <w:right w:val="nil"/>
            </w:tcBorders>
            <w:shd w:val="clear" w:color="auto" w:fill="auto"/>
            <w:noWrap/>
            <w:vAlign w:val="center"/>
            <w:hideMark/>
          </w:tcPr>
          <w:p w14:paraId="3A5F0FF8" w14:textId="77777777" w:rsidR="00755347" w:rsidRPr="00755347" w:rsidRDefault="00755347" w:rsidP="00755347">
            <w:pPr>
              <w:rPr>
                <w:rFonts w:ascii="Times New Roman" w:eastAsia="等线" w:hAnsi="Times New Roman" w:cs="Times New Roman"/>
                <w:b/>
                <w:bCs/>
                <w:color w:val="000000"/>
              </w:rPr>
            </w:pPr>
          </w:p>
        </w:tc>
        <w:tc>
          <w:tcPr>
            <w:tcW w:w="1958" w:type="dxa"/>
            <w:tcBorders>
              <w:top w:val="nil"/>
              <w:left w:val="nil"/>
              <w:bottom w:val="nil"/>
              <w:right w:val="nil"/>
            </w:tcBorders>
            <w:shd w:val="clear" w:color="auto" w:fill="auto"/>
            <w:noWrap/>
            <w:vAlign w:val="center"/>
            <w:hideMark/>
          </w:tcPr>
          <w:p w14:paraId="6BF4677F" w14:textId="4B46F01F"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1.4</w:t>
            </w:r>
            <w:r w:rsidR="00E13BE3">
              <w:rPr>
                <w:rFonts w:ascii="Times New Roman" w:eastAsia="等线" w:hAnsi="Times New Roman" w:cs="Times New Roman"/>
                <w:b/>
                <w:bCs/>
                <w:color w:val="000000"/>
              </w:rPr>
              <w:t>0</w:t>
            </w:r>
            <w:r w:rsidRPr="00755347">
              <w:rPr>
                <w:rFonts w:ascii="Times New Roman" w:eastAsia="等线" w:hAnsi="Times New Roman" w:cs="Times New Roman"/>
                <w:b/>
                <w:bCs/>
                <w:color w:val="000000"/>
              </w:rPr>
              <w:t xml:space="preserve"> (1.09,1.81)</w:t>
            </w:r>
          </w:p>
        </w:tc>
        <w:tc>
          <w:tcPr>
            <w:tcW w:w="893" w:type="dxa"/>
            <w:tcBorders>
              <w:top w:val="nil"/>
              <w:left w:val="nil"/>
              <w:bottom w:val="nil"/>
              <w:right w:val="nil"/>
            </w:tcBorders>
            <w:shd w:val="clear" w:color="auto" w:fill="auto"/>
            <w:noWrap/>
            <w:vAlign w:val="center"/>
            <w:hideMark/>
          </w:tcPr>
          <w:p w14:paraId="1A335B24" w14:textId="77777777"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 xml:space="preserve">0.010 </w:t>
            </w:r>
          </w:p>
        </w:tc>
        <w:tc>
          <w:tcPr>
            <w:tcW w:w="380" w:type="dxa"/>
            <w:tcBorders>
              <w:top w:val="nil"/>
              <w:left w:val="nil"/>
              <w:bottom w:val="nil"/>
              <w:right w:val="nil"/>
            </w:tcBorders>
            <w:shd w:val="clear" w:color="auto" w:fill="auto"/>
            <w:noWrap/>
            <w:vAlign w:val="center"/>
            <w:hideMark/>
          </w:tcPr>
          <w:p w14:paraId="3F3C2C0D" w14:textId="77777777" w:rsidR="00755347" w:rsidRPr="00755347" w:rsidRDefault="00755347" w:rsidP="00755347">
            <w:pPr>
              <w:rPr>
                <w:rFonts w:ascii="Times New Roman" w:eastAsia="等线" w:hAnsi="Times New Roman" w:cs="Times New Roman"/>
                <w:b/>
                <w:bCs/>
                <w:color w:val="000000"/>
              </w:rPr>
            </w:pPr>
          </w:p>
        </w:tc>
        <w:tc>
          <w:tcPr>
            <w:tcW w:w="1894" w:type="dxa"/>
            <w:tcBorders>
              <w:top w:val="nil"/>
              <w:left w:val="nil"/>
              <w:bottom w:val="nil"/>
              <w:right w:val="nil"/>
            </w:tcBorders>
            <w:shd w:val="clear" w:color="auto" w:fill="auto"/>
            <w:noWrap/>
            <w:vAlign w:val="center"/>
            <w:hideMark/>
          </w:tcPr>
          <w:p w14:paraId="0272BC81" w14:textId="77777777"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1.15 (1.04,1.27)</w:t>
            </w:r>
          </w:p>
        </w:tc>
        <w:tc>
          <w:tcPr>
            <w:tcW w:w="893" w:type="dxa"/>
            <w:tcBorders>
              <w:top w:val="nil"/>
              <w:left w:val="nil"/>
              <w:bottom w:val="nil"/>
              <w:right w:val="nil"/>
            </w:tcBorders>
            <w:shd w:val="clear" w:color="auto" w:fill="auto"/>
            <w:noWrap/>
            <w:vAlign w:val="center"/>
            <w:hideMark/>
          </w:tcPr>
          <w:p w14:paraId="06B642CF" w14:textId="77777777"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 xml:space="preserve">0.006 </w:t>
            </w:r>
          </w:p>
        </w:tc>
        <w:tc>
          <w:tcPr>
            <w:tcW w:w="1462" w:type="dxa"/>
            <w:tcBorders>
              <w:top w:val="nil"/>
              <w:left w:val="nil"/>
              <w:bottom w:val="nil"/>
              <w:right w:val="nil"/>
            </w:tcBorders>
            <w:shd w:val="clear" w:color="auto" w:fill="auto"/>
            <w:noWrap/>
            <w:vAlign w:val="center"/>
            <w:hideMark/>
          </w:tcPr>
          <w:p w14:paraId="192DBD8B"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0.099 </w:t>
            </w:r>
          </w:p>
        </w:tc>
      </w:tr>
      <w:tr w:rsidR="00755347" w:rsidRPr="00755347" w14:paraId="75FE8683" w14:textId="77777777" w:rsidTr="009F7E1F">
        <w:trPr>
          <w:trHeight w:val="320"/>
        </w:trPr>
        <w:tc>
          <w:tcPr>
            <w:tcW w:w="2835" w:type="dxa"/>
            <w:tcBorders>
              <w:top w:val="nil"/>
              <w:left w:val="nil"/>
              <w:bottom w:val="nil"/>
              <w:right w:val="nil"/>
            </w:tcBorders>
            <w:shd w:val="clear" w:color="auto" w:fill="auto"/>
            <w:noWrap/>
            <w:vAlign w:val="bottom"/>
            <w:hideMark/>
          </w:tcPr>
          <w:p w14:paraId="0106A62E"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  Non-alcoholic fatty liver</w:t>
            </w:r>
          </w:p>
        </w:tc>
        <w:tc>
          <w:tcPr>
            <w:tcW w:w="1858" w:type="dxa"/>
            <w:tcBorders>
              <w:top w:val="nil"/>
              <w:left w:val="nil"/>
              <w:bottom w:val="nil"/>
              <w:right w:val="nil"/>
            </w:tcBorders>
            <w:shd w:val="clear" w:color="auto" w:fill="auto"/>
            <w:noWrap/>
            <w:vAlign w:val="center"/>
            <w:hideMark/>
          </w:tcPr>
          <w:p w14:paraId="7721D98F" w14:textId="41D015CA"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1</w:t>
            </w:r>
            <w:r w:rsidR="00E13BE3">
              <w:rPr>
                <w:rFonts w:ascii="Times New Roman" w:eastAsia="等线" w:hAnsi="Times New Roman" w:cs="Times New Roman"/>
                <w:color w:val="000000"/>
              </w:rPr>
              <w:t>.00</w:t>
            </w:r>
            <w:r w:rsidRPr="00755347">
              <w:rPr>
                <w:rFonts w:ascii="Times New Roman" w:eastAsia="等线" w:hAnsi="Times New Roman" w:cs="Times New Roman"/>
                <w:color w:val="000000"/>
              </w:rPr>
              <w:t xml:space="preserve"> (0.85,1.17)</w:t>
            </w:r>
          </w:p>
        </w:tc>
        <w:tc>
          <w:tcPr>
            <w:tcW w:w="907" w:type="dxa"/>
            <w:tcBorders>
              <w:top w:val="nil"/>
              <w:left w:val="nil"/>
              <w:bottom w:val="nil"/>
              <w:right w:val="nil"/>
            </w:tcBorders>
            <w:shd w:val="clear" w:color="auto" w:fill="auto"/>
            <w:noWrap/>
            <w:vAlign w:val="center"/>
            <w:hideMark/>
          </w:tcPr>
          <w:p w14:paraId="68A436E6"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0.989 </w:t>
            </w:r>
          </w:p>
        </w:tc>
        <w:tc>
          <w:tcPr>
            <w:tcW w:w="360" w:type="dxa"/>
            <w:tcBorders>
              <w:top w:val="nil"/>
              <w:left w:val="nil"/>
              <w:bottom w:val="nil"/>
              <w:right w:val="nil"/>
            </w:tcBorders>
            <w:shd w:val="clear" w:color="auto" w:fill="auto"/>
            <w:noWrap/>
            <w:vAlign w:val="center"/>
            <w:hideMark/>
          </w:tcPr>
          <w:p w14:paraId="7EDB118F" w14:textId="77777777" w:rsidR="00755347" w:rsidRPr="00755347" w:rsidRDefault="00755347" w:rsidP="00755347">
            <w:pPr>
              <w:rPr>
                <w:rFonts w:ascii="Times New Roman" w:eastAsia="等线" w:hAnsi="Times New Roman" w:cs="Times New Roman"/>
                <w:color w:val="000000"/>
              </w:rPr>
            </w:pPr>
          </w:p>
        </w:tc>
        <w:tc>
          <w:tcPr>
            <w:tcW w:w="1958" w:type="dxa"/>
            <w:tcBorders>
              <w:top w:val="nil"/>
              <w:left w:val="nil"/>
              <w:bottom w:val="nil"/>
              <w:right w:val="nil"/>
            </w:tcBorders>
            <w:shd w:val="clear" w:color="auto" w:fill="auto"/>
            <w:noWrap/>
            <w:vAlign w:val="center"/>
            <w:hideMark/>
          </w:tcPr>
          <w:p w14:paraId="353D8C64" w14:textId="7B76B218"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1</w:t>
            </w:r>
            <w:r w:rsidR="00E13BE3">
              <w:rPr>
                <w:rFonts w:ascii="Times New Roman" w:eastAsia="等线" w:hAnsi="Times New Roman" w:cs="Times New Roman"/>
                <w:color w:val="000000"/>
              </w:rPr>
              <w:t xml:space="preserve">.00 </w:t>
            </w:r>
            <w:r w:rsidRPr="00755347">
              <w:rPr>
                <w:rFonts w:ascii="Times New Roman" w:eastAsia="等线" w:hAnsi="Times New Roman" w:cs="Times New Roman"/>
                <w:color w:val="000000"/>
              </w:rPr>
              <w:t>(0.79,1.26)</w:t>
            </w:r>
          </w:p>
        </w:tc>
        <w:tc>
          <w:tcPr>
            <w:tcW w:w="893" w:type="dxa"/>
            <w:tcBorders>
              <w:top w:val="nil"/>
              <w:left w:val="nil"/>
              <w:bottom w:val="nil"/>
              <w:right w:val="nil"/>
            </w:tcBorders>
            <w:shd w:val="clear" w:color="auto" w:fill="auto"/>
            <w:noWrap/>
            <w:vAlign w:val="center"/>
            <w:hideMark/>
          </w:tcPr>
          <w:p w14:paraId="153FB278"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0.979 </w:t>
            </w:r>
          </w:p>
        </w:tc>
        <w:tc>
          <w:tcPr>
            <w:tcW w:w="380" w:type="dxa"/>
            <w:tcBorders>
              <w:top w:val="nil"/>
              <w:left w:val="nil"/>
              <w:bottom w:val="nil"/>
              <w:right w:val="nil"/>
            </w:tcBorders>
            <w:shd w:val="clear" w:color="auto" w:fill="auto"/>
            <w:noWrap/>
            <w:vAlign w:val="center"/>
            <w:hideMark/>
          </w:tcPr>
          <w:p w14:paraId="47AE6CC7" w14:textId="77777777" w:rsidR="00755347" w:rsidRPr="00755347" w:rsidRDefault="00755347" w:rsidP="00755347">
            <w:pPr>
              <w:rPr>
                <w:rFonts w:ascii="Times New Roman" w:eastAsia="等线" w:hAnsi="Times New Roman" w:cs="Times New Roman"/>
                <w:color w:val="000000"/>
              </w:rPr>
            </w:pPr>
          </w:p>
        </w:tc>
        <w:tc>
          <w:tcPr>
            <w:tcW w:w="1894" w:type="dxa"/>
            <w:tcBorders>
              <w:top w:val="nil"/>
              <w:left w:val="nil"/>
              <w:bottom w:val="nil"/>
              <w:right w:val="nil"/>
            </w:tcBorders>
            <w:shd w:val="clear" w:color="auto" w:fill="auto"/>
            <w:noWrap/>
            <w:vAlign w:val="center"/>
            <w:hideMark/>
          </w:tcPr>
          <w:p w14:paraId="098FD734" w14:textId="431E913C"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1</w:t>
            </w:r>
            <w:r w:rsidR="00E13BE3">
              <w:rPr>
                <w:rFonts w:ascii="Times New Roman" w:eastAsia="等线" w:hAnsi="Times New Roman" w:cs="Times New Roman"/>
                <w:color w:val="000000"/>
              </w:rPr>
              <w:t>.00</w:t>
            </w:r>
            <w:r w:rsidRPr="00755347">
              <w:rPr>
                <w:rFonts w:ascii="Times New Roman" w:eastAsia="等线" w:hAnsi="Times New Roman" w:cs="Times New Roman"/>
                <w:color w:val="000000"/>
              </w:rPr>
              <w:t xml:space="preserve"> (0.88,1.14)</w:t>
            </w:r>
          </w:p>
        </w:tc>
        <w:tc>
          <w:tcPr>
            <w:tcW w:w="893" w:type="dxa"/>
            <w:tcBorders>
              <w:top w:val="nil"/>
              <w:left w:val="nil"/>
              <w:bottom w:val="nil"/>
              <w:right w:val="nil"/>
            </w:tcBorders>
            <w:shd w:val="clear" w:color="auto" w:fill="auto"/>
            <w:noWrap/>
            <w:vAlign w:val="center"/>
            <w:hideMark/>
          </w:tcPr>
          <w:p w14:paraId="6E3F8F40"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1.000 </w:t>
            </w:r>
          </w:p>
        </w:tc>
        <w:tc>
          <w:tcPr>
            <w:tcW w:w="1462" w:type="dxa"/>
            <w:tcBorders>
              <w:top w:val="nil"/>
              <w:left w:val="nil"/>
              <w:bottom w:val="nil"/>
              <w:right w:val="nil"/>
            </w:tcBorders>
            <w:shd w:val="clear" w:color="auto" w:fill="auto"/>
            <w:noWrap/>
            <w:vAlign w:val="center"/>
            <w:hideMark/>
          </w:tcPr>
          <w:p w14:paraId="17676E48"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1.000 </w:t>
            </w:r>
          </w:p>
        </w:tc>
      </w:tr>
      <w:tr w:rsidR="00755347" w:rsidRPr="00755347" w14:paraId="532A2DAA" w14:textId="77777777" w:rsidTr="009F7E1F">
        <w:trPr>
          <w:trHeight w:val="320"/>
        </w:trPr>
        <w:tc>
          <w:tcPr>
            <w:tcW w:w="13440" w:type="dxa"/>
            <w:gridSpan w:val="10"/>
            <w:tcBorders>
              <w:top w:val="nil"/>
              <w:left w:val="nil"/>
              <w:bottom w:val="nil"/>
              <w:right w:val="nil"/>
            </w:tcBorders>
            <w:shd w:val="clear" w:color="auto" w:fill="auto"/>
            <w:noWrap/>
            <w:vAlign w:val="bottom"/>
            <w:hideMark/>
          </w:tcPr>
          <w:p w14:paraId="407B3EEF" w14:textId="77777777" w:rsidR="00755347" w:rsidRPr="00755347" w:rsidRDefault="00755347" w:rsidP="00755347">
            <w:pPr>
              <w:rPr>
                <w:rFonts w:ascii="Times New Roman" w:eastAsia="等线" w:hAnsi="Times New Roman" w:cs="Times New Roman"/>
                <w:b/>
                <w:bCs/>
                <w:color w:val="000000"/>
              </w:rPr>
            </w:pPr>
            <w:proofErr w:type="spellStart"/>
            <w:r w:rsidRPr="00755347">
              <w:rPr>
                <w:rFonts w:ascii="Times New Roman" w:eastAsia="等线" w:hAnsi="Times New Roman" w:cs="Times New Roman"/>
                <w:b/>
                <w:bCs/>
                <w:color w:val="000000"/>
              </w:rPr>
              <w:t>g__Solobacterium</w:t>
            </w:r>
            <w:proofErr w:type="spellEnd"/>
          </w:p>
        </w:tc>
      </w:tr>
      <w:tr w:rsidR="005C6D42" w:rsidRPr="00755347" w14:paraId="5147061A" w14:textId="77777777" w:rsidTr="009F7E1F">
        <w:trPr>
          <w:trHeight w:val="320"/>
        </w:trPr>
        <w:tc>
          <w:tcPr>
            <w:tcW w:w="2835" w:type="dxa"/>
            <w:tcBorders>
              <w:top w:val="nil"/>
              <w:left w:val="nil"/>
              <w:bottom w:val="nil"/>
              <w:right w:val="nil"/>
            </w:tcBorders>
            <w:shd w:val="clear" w:color="auto" w:fill="auto"/>
            <w:noWrap/>
            <w:vAlign w:val="center"/>
          </w:tcPr>
          <w:p w14:paraId="45BB339D" w14:textId="27BE6F6D" w:rsidR="005C6D42" w:rsidRPr="00755347" w:rsidRDefault="005C6D42" w:rsidP="005C6D42">
            <w:pPr>
              <w:ind w:firstLineChars="100" w:firstLine="240"/>
              <w:rPr>
                <w:rFonts w:ascii="Times New Roman" w:eastAsia="等线" w:hAnsi="Times New Roman" w:cs="Times New Roman"/>
                <w:color w:val="000000"/>
              </w:rPr>
            </w:pPr>
            <w:r>
              <w:rPr>
                <w:rFonts w:ascii="Times New Roman" w:eastAsia="等线" w:hAnsi="Times New Roman" w:cs="Times New Roman"/>
                <w:color w:val="000000"/>
              </w:rPr>
              <w:t>D</w:t>
            </w:r>
            <w:r>
              <w:rPr>
                <w:rFonts w:ascii="Times New Roman" w:eastAsia="等线" w:hAnsi="Times New Roman" w:cs="Times New Roman" w:hint="eastAsia"/>
                <w:color w:val="000000"/>
              </w:rPr>
              <w:t>iabetes</w:t>
            </w:r>
          </w:p>
        </w:tc>
        <w:tc>
          <w:tcPr>
            <w:tcW w:w="1858" w:type="dxa"/>
            <w:tcBorders>
              <w:top w:val="nil"/>
              <w:left w:val="nil"/>
              <w:bottom w:val="nil"/>
              <w:right w:val="nil"/>
            </w:tcBorders>
            <w:shd w:val="clear" w:color="auto" w:fill="auto"/>
            <w:noWrap/>
            <w:vAlign w:val="center"/>
          </w:tcPr>
          <w:p w14:paraId="39B7E39B" w14:textId="6EA76A98" w:rsidR="005C6D42" w:rsidRPr="005C6D42" w:rsidRDefault="005C6D42" w:rsidP="005C6D42">
            <w:pPr>
              <w:rPr>
                <w:rFonts w:ascii="Times New Roman" w:eastAsia="等线" w:hAnsi="Times New Roman" w:cs="Times New Roman"/>
                <w:color w:val="000000"/>
              </w:rPr>
            </w:pPr>
            <w:r w:rsidRPr="005C6D42">
              <w:rPr>
                <w:rFonts w:ascii="Times New Roman" w:eastAsia="等线" w:hAnsi="Times New Roman" w:cs="Times New Roman"/>
                <w:color w:val="000000"/>
              </w:rPr>
              <w:t>0.99 (0.86,1.14)</w:t>
            </w:r>
          </w:p>
        </w:tc>
        <w:tc>
          <w:tcPr>
            <w:tcW w:w="907" w:type="dxa"/>
            <w:tcBorders>
              <w:top w:val="nil"/>
              <w:left w:val="nil"/>
              <w:bottom w:val="nil"/>
              <w:right w:val="nil"/>
            </w:tcBorders>
            <w:shd w:val="clear" w:color="auto" w:fill="auto"/>
            <w:noWrap/>
            <w:vAlign w:val="center"/>
          </w:tcPr>
          <w:p w14:paraId="5EA3756B" w14:textId="27B13436" w:rsidR="005C6D42" w:rsidRPr="005C6D42" w:rsidRDefault="005C6D42" w:rsidP="005C6D42">
            <w:pPr>
              <w:rPr>
                <w:rFonts w:ascii="Times New Roman" w:eastAsia="等线" w:hAnsi="Times New Roman" w:cs="Times New Roman"/>
                <w:color w:val="000000"/>
              </w:rPr>
            </w:pPr>
            <w:r w:rsidRPr="005C6D42">
              <w:rPr>
                <w:rFonts w:ascii="Times New Roman" w:eastAsia="等线" w:hAnsi="Times New Roman" w:cs="Times New Roman"/>
                <w:color w:val="000000"/>
              </w:rPr>
              <w:t>0.887</w:t>
            </w:r>
          </w:p>
        </w:tc>
        <w:tc>
          <w:tcPr>
            <w:tcW w:w="360" w:type="dxa"/>
            <w:tcBorders>
              <w:top w:val="nil"/>
              <w:left w:val="nil"/>
              <w:bottom w:val="nil"/>
              <w:right w:val="nil"/>
            </w:tcBorders>
            <w:shd w:val="clear" w:color="auto" w:fill="auto"/>
            <w:noWrap/>
            <w:vAlign w:val="center"/>
          </w:tcPr>
          <w:p w14:paraId="3FDC67FB" w14:textId="77777777" w:rsidR="005C6D42" w:rsidRPr="005C6D42" w:rsidRDefault="005C6D42" w:rsidP="005C6D42">
            <w:pPr>
              <w:rPr>
                <w:rFonts w:ascii="Times New Roman" w:eastAsia="等线" w:hAnsi="Times New Roman" w:cs="Times New Roman"/>
                <w:color w:val="000000"/>
              </w:rPr>
            </w:pPr>
          </w:p>
        </w:tc>
        <w:tc>
          <w:tcPr>
            <w:tcW w:w="1958" w:type="dxa"/>
            <w:tcBorders>
              <w:top w:val="nil"/>
              <w:left w:val="nil"/>
              <w:bottom w:val="nil"/>
              <w:right w:val="nil"/>
            </w:tcBorders>
            <w:shd w:val="clear" w:color="auto" w:fill="auto"/>
            <w:noWrap/>
            <w:vAlign w:val="center"/>
          </w:tcPr>
          <w:p w14:paraId="058DE76C" w14:textId="4E9A2C9F" w:rsidR="005C6D42" w:rsidRPr="005C6D42" w:rsidRDefault="005C6D42" w:rsidP="005C6D42">
            <w:pPr>
              <w:rPr>
                <w:rFonts w:ascii="Times New Roman" w:eastAsia="等线" w:hAnsi="Times New Roman" w:cs="Times New Roman"/>
                <w:color w:val="000000"/>
              </w:rPr>
            </w:pPr>
            <w:r w:rsidRPr="005C6D42">
              <w:rPr>
                <w:rFonts w:ascii="Times New Roman" w:eastAsia="等线" w:hAnsi="Times New Roman" w:cs="Times New Roman"/>
                <w:color w:val="000000"/>
              </w:rPr>
              <w:t>0.7</w:t>
            </w:r>
            <w:r>
              <w:rPr>
                <w:rFonts w:ascii="Times New Roman" w:eastAsia="等线" w:hAnsi="Times New Roman" w:cs="Times New Roman"/>
                <w:color w:val="000000"/>
              </w:rPr>
              <w:t>0</w:t>
            </w:r>
            <w:r w:rsidRPr="005C6D42">
              <w:rPr>
                <w:rFonts w:ascii="Times New Roman" w:eastAsia="等线" w:hAnsi="Times New Roman" w:cs="Times New Roman"/>
                <w:color w:val="000000"/>
              </w:rPr>
              <w:t xml:space="preserve"> (0.49,1</w:t>
            </w:r>
            <w:r>
              <w:rPr>
                <w:rFonts w:ascii="Times New Roman" w:eastAsia="等线" w:hAnsi="Times New Roman" w:cs="Times New Roman"/>
                <w:color w:val="000000"/>
              </w:rPr>
              <w:t>.00</w:t>
            </w:r>
            <w:r w:rsidRPr="005C6D42">
              <w:rPr>
                <w:rFonts w:ascii="Times New Roman" w:eastAsia="等线" w:hAnsi="Times New Roman" w:cs="Times New Roman"/>
                <w:color w:val="000000"/>
              </w:rPr>
              <w:t>)</w:t>
            </w:r>
          </w:p>
        </w:tc>
        <w:tc>
          <w:tcPr>
            <w:tcW w:w="893" w:type="dxa"/>
            <w:tcBorders>
              <w:top w:val="nil"/>
              <w:left w:val="nil"/>
              <w:bottom w:val="nil"/>
              <w:right w:val="nil"/>
            </w:tcBorders>
            <w:shd w:val="clear" w:color="auto" w:fill="auto"/>
            <w:noWrap/>
            <w:vAlign w:val="center"/>
          </w:tcPr>
          <w:p w14:paraId="2FF3C88B" w14:textId="6024DA4A" w:rsidR="005C6D42" w:rsidRPr="005C6D42" w:rsidRDefault="005C6D42" w:rsidP="005C6D42">
            <w:pPr>
              <w:rPr>
                <w:rFonts w:ascii="Times New Roman" w:eastAsia="等线" w:hAnsi="Times New Roman" w:cs="Times New Roman"/>
                <w:color w:val="000000"/>
              </w:rPr>
            </w:pPr>
            <w:r w:rsidRPr="005C6D42">
              <w:rPr>
                <w:rFonts w:ascii="Times New Roman" w:eastAsia="等线" w:hAnsi="Times New Roman" w:cs="Times New Roman"/>
                <w:color w:val="000000"/>
              </w:rPr>
              <w:t>0.053</w:t>
            </w:r>
          </w:p>
        </w:tc>
        <w:tc>
          <w:tcPr>
            <w:tcW w:w="380" w:type="dxa"/>
            <w:tcBorders>
              <w:top w:val="nil"/>
              <w:left w:val="nil"/>
              <w:bottom w:val="nil"/>
              <w:right w:val="nil"/>
            </w:tcBorders>
            <w:shd w:val="clear" w:color="auto" w:fill="auto"/>
            <w:noWrap/>
            <w:vAlign w:val="center"/>
          </w:tcPr>
          <w:p w14:paraId="366139B7" w14:textId="77777777" w:rsidR="005C6D42" w:rsidRPr="005C6D42" w:rsidRDefault="005C6D42" w:rsidP="005C6D42">
            <w:pPr>
              <w:rPr>
                <w:rFonts w:ascii="Times New Roman" w:eastAsia="等线" w:hAnsi="Times New Roman" w:cs="Times New Roman"/>
                <w:color w:val="000000"/>
              </w:rPr>
            </w:pPr>
          </w:p>
        </w:tc>
        <w:tc>
          <w:tcPr>
            <w:tcW w:w="1894" w:type="dxa"/>
            <w:tcBorders>
              <w:top w:val="nil"/>
              <w:left w:val="nil"/>
              <w:bottom w:val="nil"/>
              <w:right w:val="nil"/>
            </w:tcBorders>
            <w:shd w:val="clear" w:color="auto" w:fill="auto"/>
            <w:noWrap/>
            <w:vAlign w:val="center"/>
          </w:tcPr>
          <w:p w14:paraId="4AEFE451" w14:textId="4D9DB6C4" w:rsidR="005C6D42" w:rsidRPr="005C6D42" w:rsidRDefault="005C6D42" w:rsidP="005C6D42">
            <w:pPr>
              <w:rPr>
                <w:rFonts w:ascii="Times New Roman" w:eastAsia="等线" w:hAnsi="Times New Roman" w:cs="Times New Roman"/>
                <w:color w:val="000000"/>
              </w:rPr>
            </w:pPr>
            <w:r w:rsidRPr="005C6D42">
              <w:rPr>
                <w:rFonts w:ascii="Times New Roman" w:eastAsia="等线" w:hAnsi="Times New Roman" w:cs="Times New Roman"/>
                <w:color w:val="000000"/>
              </w:rPr>
              <w:t>0.94 (0.83,1.08)</w:t>
            </w:r>
          </w:p>
        </w:tc>
        <w:tc>
          <w:tcPr>
            <w:tcW w:w="893" w:type="dxa"/>
            <w:tcBorders>
              <w:top w:val="nil"/>
              <w:left w:val="nil"/>
              <w:bottom w:val="nil"/>
              <w:right w:val="nil"/>
            </w:tcBorders>
            <w:shd w:val="clear" w:color="auto" w:fill="auto"/>
            <w:noWrap/>
            <w:vAlign w:val="center"/>
          </w:tcPr>
          <w:p w14:paraId="7016D229" w14:textId="367959F7" w:rsidR="005C6D42" w:rsidRPr="005C6D42" w:rsidRDefault="005C6D42" w:rsidP="005C6D42">
            <w:pPr>
              <w:rPr>
                <w:rFonts w:ascii="Times New Roman" w:eastAsia="等线" w:hAnsi="Times New Roman" w:cs="Times New Roman"/>
                <w:color w:val="000000"/>
              </w:rPr>
            </w:pPr>
            <w:r w:rsidRPr="005C6D42">
              <w:rPr>
                <w:rFonts w:ascii="Times New Roman" w:eastAsia="等线" w:hAnsi="Times New Roman" w:cs="Times New Roman"/>
                <w:color w:val="000000"/>
              </w:rPr>
              <w:t>0.395</w:t>
            </w:r>
          </w:p>
        </w:tc>
        <w:tc>
          <w:tcPr>
            <w:tcW w:w="1462" w:type="dxa"/>
            <w:tcBorders>
              <w:top w:val="nil"/>
              <w:left w:val="nil"/>
              <w:bottom w:val="nil"/>
              <w:right w:val="nil"/>
            </w:tcBorders>
            <w:shd w:val="clear" w:color="auto" w:fill="auto"/>
            <w:noWrap/>
            <w:vAlign w:val="center"/>
          </w:tcPr>
          <w:p w14:paraId="36896DD3" w14:textId="687D2D9F" w:rsidR="005C6D42" w:rsidRPr="005C6D42" w:rsidRDefault="005C6D42" w:rsidP="005C6D42">
            <w:pPr>
              <w:rPr>
                <w:rFonts w:ascii="Times New Roman" w:eastAsia="等线" w:hAnsi="Times New Roman" w:cs="Times New Roman"/>
                <w:color w:val="000000"/>
              </w:rPr>
            </w:pPr>
            <w:r w:rsidRPr="005C6D42">
              <w:rPr>
                <w:rFonts w:ascii="Times New Roman" w:eastAsia="等线" w:hAnsi="Times New Roman" w:cs="Times New Roman"/>
                <w:color w:val="000000"/>
              </w:rPr>
              <w:t>0.076</w:t>
            </w:r>
          </w:p>
        </w:tc>
      </w:tr>
      <w:tr w:rsidR="00755347" w:rsidRPr="00755347" w14:paraId="65D2CEB6" w14:textId="77777777" w:rsidTr="009F7E1F">
        <w:trPr>
          <w:trHeight w:val="320"/>
        </w:trPr>
        <w:tc>
          <w:tcPr>
            <w:tcW w:w="2835" w:type="dxa"/>
            <w:tcBorders>
              <w:top w:val="nil"/>
              <w:left w:val="nil"/>
              <w:bottom w:val="nil"/>
              <w:right w:val="nil"/>
            </w:tcBorders>
            <w:shd w:val="clear" w:color="auto" w:fill="auto"/>
            <w:noWrap/>
            <w:vAlign w:val="center"/>
            <w:hideMark/>
          </w:tcPr>
          <w:p w14:paraId="7B9FCD18"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  Dyslipidemia</w:t>
            </w:r>
          </w:p>
        </w:tc>
        <w:tc>
          <w:tcPr>
            <w:tcW w:w="1858" w:type="dxa"/>
            <w:tcBorders>
              <w:top w:val="nil"/>
              <w:left w:val="nil"/>
              <w:bottom w:val="nil"/>
              <w:right w:val="nil"/>
            </w:tcBorders>
            <w:shd w:val="clear" w:color="auto" w:fill="auto"/>
            <w:noWrap/>
            <w:vAlign w:val="center"/>
            <w:hideMark/>
          </w:tcPr>
          <w:p w14:paraId="3C8C1285"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1.06 (0.96,1.17)</w:t>
            </w:r>
          </w:p>
        </w:tc>
        <w:tc>
          <w:tcPr>
            <w:tcW w:w="907" w:type="dxa"/>
            <w:tcBorders>
              <w:top w:val="nil"/>
              <w:left w:val="nil"/>
              <w:bottom w:val="nil"/>
              <w:right w:val="nil"/>
            </w:tcBorders>
            <w:shd w:val="clear" w:color="auto" w:fill="auto"/>
            <w:noWrap/>
            <w:vAlign w:val="center"/>
            <w:hideMark/>
          </w:tcPr>
          <w:p w14:paraId="64AF5B72"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0.231 </w:t>
            </w:r>
          </w:p>
        </w:tc>
        <w:tc>
          <w:tcPr>
            <w:tcW w:w="360" w:type="dxa"/>
            <w:tcBorders>
              <w:top w:val="nil"/>
              <w:left w:val="nil"/>
              <w:bottom w:val="nil"/>
              <w:right w:val="nil"/>
            </w:tcBorders>
            <w:shd w:val="clear" w:color="auto" w:fill="auto"/>
            <w:noWrap/>
            <w:vAlign w:val="center"/>
            <w:hideMark/>
          </w:tcPr>
          <w:p w14:paraId="36540A2B" w14:textId="77777777" w:rsidR="00755347" w:rsidRPr="00755347" w:rsidRDefault="00755347" w:rsidP="00755347">
            <w:pPr>
              <w:rPr>
                <w:rFonts w:ascii="Times New Roman" w:eastAsia="等线" w:hAnsi="Times New Roman" w:cs="Times New Roman"/>
                <w:color w:val="000000"/>
              </w:rPr>
            </w:pPr>
          </w:p>
        </w:tc>
        <w:tc>
          <w:tcPr>
            <w:tcW w:w="1958" w:type="dxa"/>
            <w:tcBorders>
              <w:top w:val="nil"/>
              <w:left w:val="nil"/>
              <w:bottom w:val="nil"/>
              <w:right w:val="nil"/>
            </w:tcBorders>
            <w:shd w:val="clear" w:color="auto" w:fill="auto"/>
            <w:noWrap/>
            <w:vAlign w:val="center"/>
            <w:hideMark/>
          </w:tcPr>
          <w:p w14:paraId="5116E0B9"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0.94 (0.73,1.21)</w:t>
            </w:r>
          </w:p>
        </w:tc>
        <w:tc>
          <w:tcPr>
            <w:tcW w:w="893" w:type="dxa"/>
            <w:tcBorders>
              <w:top w:val="nil"/>
              <w:left w:val="nil"/>
              <w:bottom w:val="nil"/>
              <w:right w:val="nil"/>
            </w:tcBorders>
            <w:shd w:val="clear" w:color="auto" w:fill="auto"/>
            <w:noWrap/>
            <w:vAlign w:val="center"/>
            <w:hideMark/>
          </w:tcPr>
          <w:p w14:paraId="75B7EF85"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0.633 </w:t>
            </w:r>
          </w:p>
        </w:tc>
        <w:tc>
          <w:tcPr>
            <w:tcW w:w="380" w:type="dxa"/>
            <w:tcBorders>
              <w:top w:val="nil"/>
              <w:left w:val="nil"/>
              <w:bottom w:val="nil"/>
              <w:right w:val="nil"/>
            </w:tcBorders>
            <w:shd w:val="clear" w:color="auto" w:fill="auto"/>
            <w:noWrap/>
            <w:vAlign w:val="center"/>
            <w:hideMark/>
          </w:tcPr>
          <w:p w14:paraId="2C6CCB1C" w14:textId="77777777" w:rsidR="00755347" w:rsidRPr="00755347" w:rsidRDefault="00755347" w:rsidP="00755347">
            <w:pPr>
              <w:rPr>
                <w:rFonts w:ascii="Times New Roman" w:eastAsia="等线" w:hAnsi="Times New Roman" w:cs="Times New Roman"/>
                <w:color w:val="000000"/>
              </w:rPr>
            </w:pPr>
          </w:p>
        </w:tc>
        <w:tc>
          <w:tcPr>
            <w:tcW w:w="1894" w:type="dxa"/>
            <w:tcBorders>
              <w:top w:val="nil"/>
              <w:left w:val="nil"/>
              <w:bottom w:val="nil"/>
              <w:right w:val="nil"/>
            </w:tcBorders>
            <w:shd w:val="clear" w:color="auto" w:fill="auto"/>
            <w:noWrap/>
            <w:vAlign w:val="center"/>
            <w:hideMark/>
          </w:tcPr>
          <w:p w14:paraId="64B8CC82"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1.04 (0.95,1.14)</w:t>
            </w:r>
          </w:p>
        </w:tc>
        <w:tc>
          <w:tcPr>
            <w:tcW w:w="893" w:type="dxa"/>
            <w:tcBorders>
              <w:top w:val="nil"/>
              <w:left w:val="nil"/>
              <w:bottom w:val="nil"/>
              <w:right w:val="nil"/>
            </w:tcBorders>
            <w:shd w:val="clear" w:color="auto" w:fill="auto"/>
            <w:noWrap/>
            <w:vAlign w:val="center"/>
            <w:hideMark/>
          </w:tcPr>
          <w:p w14:paraId="208A812D"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0.368 </w:t>
            </w:r>
          </w:p>
        </w:tc>
        <w:tc>
          <w:tcPr>
            <w:tcW w:w="1462" w:type="dxa"/>
            <w:tcBorders>
              <w:top w:val="nil"/>
              <w:left w:val="nil"/>
              <w:bottom w:val="nil"/>
              <w:right w:val="nil"/>
            </w:tcBorders>
            <w:shd w:val="clear" w:color="auto" w:fill="auto"/>
            <w:noWrap/>
            <w:vAlign w:val="center"/>
            <w:hideMark/>
          </w:tcPr>
          <w:p w14:paraId="7C8A6F0A"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0.385 </w:t>
            </w:r>
          </w:p>
        </w:tc>
      </w:tr>
      <w:tr w:rsidR="00755347" w:rsidRPr="00755347" w14:paraId="6103D8BC" w14:textId="77777777" w:rsidTr="009F7E1F">
        <w:trPr>
          <w:trHeight w:val="320"/>
        </w:trPr>
        <w:tc>
          <w:tcPr>
            <w:tcW w:w="2835" w:type="dxa"/>
            <w:tcBorders>
              <w:top w:val="nil"/>
              <w:left w:val="nil"/>
              <w:bottom w:val="nil"/>
              <w:right w:val="nil"/>
            </w:tcBorders>
            <w:shd w:val="clear" w:color="auto" w:fill="auto"/>
            <w:noWrap/>
            <w:vAlign w:val="center"/>
            <w:hideMark/>
          </w:tcPr>
          <w:p w14:paraId="63511486"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  Metabolic syndrome</w:t>
            </w:r>
          </w:p>
        </w:tc>
        <w:tc>
          <w:tcPr>
            <w:tcW w:w="1858" w:type="dxa"/>
            <w:tcBorders>
              <w:top w:val="nil"/>
              <w:left w:val="nil"/>
              <w:bottom w:val="nil"/>
              <w:right w:val="nil"/>
            </w:tcBorders>
            <w:shd w:val="clear" w:color="auto" w:fill="auto"/>
            <w:noWrap/>
            <w:vAlign w:val="center"/>
            <w:hideMark/>
          </w:tcPr>
          <w:p w14:paraId="388D54E9" w14:textId="77777777"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1.17 (1.05,1.31)</w:t>
            </w:r>
          </w:p>
        </w:tc>
        <w:tc>
          <w:tcPr>
            <w:tcW w:w="907" w:type="dxa"/>
            <w:tcBorders>
              <w:top w:val="nil"/>
              <w:left w:val="nil"/>
              <w:bottom w:val="nil"/>
              <w:right w:val="nil"/>
            </w:tcBorders>
            <w:shd w:val="clear" w:color="auto" w:fill="auto"/>
            <w:noWrap/>
            <w:vAlign w:val="center"/>
            <w:hideMark/>
          </w:tcPr>
          <w:p w14:paraId="20FF4EA1" w14:textId="77777777"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 xml:space="preserve">0.004 </w:t>
            </w:r>
          </w:p>
        </w:tc>
        <w:tc>
          <w:tcPr>
            <w:tcW w:w="360" w:type="dxa"/>
            <w:tcBorders>
              <w:top w:val="nil"/>
              <w:left w:val="nil"/>
              <w:bottom w:val="nil"/>
              <w:right w:val="nil"/>
            </w:tcBorders>
            <w:shd w:val="clear" w:color="auto" w:fill="auto"/>
            <w:noWrap/>
            <w:vAlign w:val="center"/>
            <w:hideMark/>
          </w:tcPr>
          <w:p w14:paraId="7D78441C" w14:textId="77777777" w:rsidR="00755347" w:rsidRPr="00755347" w:rsidRDefault="00755347" w:rsidP="00755347">
            <w:pPr>
              <w:rPr>
                <w:rFonts w:ascii="Times New Roman" w:eastAsia="等线" w:hAnsi="Times New Roman" w:cs="Times New Roman"/>
                <w:b/>
                <w:bCs/>
                <w:color w:val="000000"/>
              </w:rPr>
            </w:pPr>
          </w:p>
        </w:tc>
        <w:tc>
          <w:tcPr>
            <w:tcW w:w="1958" w:type="dxa"/>
            <w:tcBorders>
              <w:top w:val="nil"/>
              <w:left w:val="nil"/>
              <w:bottom w:val="nil"/>
              <w:right w:val="nil"/>
            </w:tcBorders>
            <w:shd w:val="clear" w:color="auto" w:fill="auto"/>
            <w:noWrap/>
            <w:vAlign w:val="center"/>
            <w:hideMark/>
          </w:tcPr>
          <w:p w14:paraId="09D9ED45"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1.12 (0.84,1.48)</w:t>
            </w:r>
          </w:p>
        </w:tc>
        <w:tc>
          <w:tcPr>
            <w:tcW w:w="893" w:type="dxa"/>
            <w:tcBorders>
              <w:top w:val="nil"/>
              <w:left w:val="nil"/>
              <w:bottom w:val="nil"/>
              <w:right w:val="nil"/>
            </w:tcBorders>
            <w:shd w:val="clear" w:color="auto" w:fill="auto"/>
            <w:noWrap/>
            <w:vAlign w:val="center"/>
            <w:hideMark/>
          </w:tcPr>
          <w:p w14:paraId="087036BA"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0.432 </w:t>
            </w:r>
          </w:p>
        </w:tc>
        <w:tc>
          <w:tcPr>
            <w:tcW w:w="380" w:type="dxa"/>
            <w:tcBorders>
              <w:top w:val="nil"/>
              <w:left w:val="nil"/>
              <w:bottom w:val="nil"/>
              <w:right w:val="nil"/>
            </w:tcBorders>
            <w:shd w:val="clear" w:color="auto" w:fill="auto"/>
            <w:noWrap/>
            <w:vAlign w:val="center"/>
            <w:hideMark/>
          </w:tcPr>
          <w:p w14:paraId="53F03C0F" w14:textId="77777777" w:rsidR="00755347" w:rsidRPr="00755347" w:rsidRDefault="00755347" w:rsidP="00755347">
            <w:pPr>
              <w:rPr>
                <w:rFonts w:ascii="Times New Roman" w:eastAsia="等线" w:hAnsi="Times New Roman" w:cs="Times New Roman"/>
                <w:color w:val="000000"/>
              </w:rPr>
            </w:pPr>
          </w:p>
        </w:tc>
        <w:tc>
          <w:tcPr>
            <w:tcW w:w="1894" w:type="dxa"/>
            <w:tcBorders>
              <w:top w:val="nil"/>
              <w:left w:val="nil"/>
              <w:bottom w:val="nil"/>
              <w:right w:val="nil"/>
            </w:tcBorders>
            <w:shd w:val="clear" w:color="auto" w:fill="auto"/>
            <w:noWrap/>
            <w:vAlign w:val="center"/>
            <w:hideMark/>
          </w:tcPr>
          <w:p w14:paraId="423CF805" w14:textId="77777777"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1.16 (1.05,1.29)</w:t>
            </w:r>
          </w:p>
        </w:tc>
        <w:tc>
          <w:tcPr>
            <w:tcW w:w="893" w:type="dxa"/>
            <w:tcBorders>
              <w:top w:val="nil"/>
              <w:left w:val="nil"/>
              <w:bottom w:val="nil"/>
              <w:right w:val="nil"/>
            </w:tcBorders>
            <w:shd w:val="clear" w:color="auto" w:fill="auto"/>
            <w:noWrap/>
            <w:vAlign w:val="center"/>
            <w:hideMark/>
          </w:tcPr>
          <w:p w14:paraId="3803B939" w14:textId="77777777"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 xml:space="preserve">0.004 </w:t>
            </w:r>
          </w:p>
        </w:tc>
        <w:tc>
          <w:tcPr>
            <w:tcW w:w="1462" w:type="dxa"/>
            <w:tcBorders>
              <w:top w:val="nil"/>
              <w:left w:val="nil"/>
              <w:bottom w:val="nil"/>
              <w:right w:val="nil"/>
            </w:tcBorders>
            <w:shd w:val="clear" w:color="auto" w:fill="auto"/>
            <w:noWrap/>
            <w:vAlign w:val="center"/>
            <w:hideMark/>
          </w:tcPr>
          <w:p w14:paraId="01E59EA5"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0.778 </w:t>
            </w:r>
          </w:p>
        </w:tc>
      </w:tr>
      <w:tr w:rsidR="00755347" w:rsidRPr="00755347" w14:paraId="06C4DC9B" w14:textId="77777777" w:rsidTr="009F7E1F">
        <w:trPr>
          <w:trHeight w:val="320"/>
        </w:trPr>
        <w:tc>
          <w:tcPr>
            <w:tcW w:w="2835" w:type="dxa"/>
            <w:tcBorders>
              <w:top w:val="nil"/>
              <w:left w:val="nil"/>
              <w:bottom w:val="nil"/>
              <w:right w:val="nil"/>
            </w:tcBorders>
            <w:shd w:val="clear" w:color="auto" w:fill="auto"/>
            <w:noWrap/>
            <w:vAlign w:val="bottom"/>
            <w:hideMark/>
          </w:tcPr>
          <w:p w14:paraId="6B9E985C"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  Non-alcoholic fatty liver</w:t>
            </w:r>
          </w:p>
        </w:tc>
        <w:tc>
          <w:tcPr>
            <w:tcW w:w="1858" w:type="dxa"/>
            <w:tcBorders>
              <w:top w:val="nil"/>
              <w:left w:val="nil"/>
              <w:bottom w:val="nil"/>
              <w:right w:val="nil"/>
            </w:tcBorders>
            <w:shd w:val="clear" w:color="auto" w:fill="auto"/>
            <w:noWrap/>
            <w:vAlign w:val="center"/>
            <w:hideMark/>
          </w:tcPr>
          <w:p w14:paraId="3E480020"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1.01 (0.86,1.18)</w:t>
            </w:r>
          </w:p>
        </w:tc>
        <w:tc>
          <w:tcPr>
            <w:tcW w:w="907" w:type="dxa"/>
            <w:tcBorders>
              <w:top w:val="nil"/>
              <w:left w:val="nil"/>
              <w:bottom w:val="nil"/>
              <w:right w:val="nil"/>
            </w:tcBorders>
            <w:shd w:val="clear" w:color="auto" w:fill="auto"/>
            <w:noWrap/>
            <w:vAlign w:val="center"/>
            <w:hideMark/>
          </w:tcPr>
          <w:p w14:paraId="6B39AB75"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0.944 </w:t>
            </w:r>
          </w:p>
        </w:tc>
        <w:tc>
          <w:tcPr>
            <w:tcW w:w="360" w:type="dxa"/>
            <w:tcBorders>
              <w:top w:val="nil"/>
              <w:left w:val="nil"/>
              <w:bottom w:val="nil"/>
              <w:right w:val="nil"/>
            </w:tcBorders>
            <w:shd w:val="clear" w:color="auto" w:fill="auto"/>
            <w:noWrap/>
            <w:vAlign w:val="center"/>
            <w:hideMark/>
          </w:tcPr>
          <w:p w14:paraId="1E738D8F" w14:textId="77777777" w:rsidR="00755347" w:rsidRPr="00755347" w:rsidRDefault="00755347" w:rsidP="00755347">
            <w:pPr>
              <w:rPr>
                <w:rFonts w:ascii="Times New Roman" w:eastAsia="等线" w:hAnsi="Times New Roman" w:cs="Times New Roman"/>
                <w:color w:val="000000"/>
              </w:rPr>
            </w:pPr>
          </w:p>
        </w:tc>
        <w:tc>
          <w:tcPr>
            <w:tcW w:w="1958" w:type="dxa"/>
            <w:tcBorders>
              <w:top w:val="nil"/>
              <w:left w:val="nil"/>
              <w:bottom w:val="nil"/>
              <w:right w:val="nil"/>
            </w:tcBorders>
            <w:shd w:val="clear" w:color="auto" w:fill="auto"/>
            <w:noWrap/>
            <w:vAlign w:val="center"/>
            <w:hideMark/>
          </w:tcPr>
          <w:p w14:paraId="520A69B6"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0.96 (0.74,1.24)</w:t>
            </w:r>
          </w:p>
        </w:tc>
        <w:tc>
          <w:tcPr>
            <w:tcW w:w="893" w:type="dxa"/>
            <w:tcBorders>
              <w:top w:val="nil"/>
              <w:left w:val="nil"/>
              <w:bottom w:val="nil"/>
              <w:right w:val="nil"/>
            </w:tcBorders>
            <w:shd w:val="clear" w:color="auto" w:fill="auto"/>
            <w:noWrap/>
            <w:vAlign w:val="center"/>
            <w:hideMark/>
          </w:tcPr>
          <w:p w14:paraId="74863EE2"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0.750 </w:t>
            </w:r>
          </w:p>
        </w:tc>
        <w:tc>
          <w:tcPr>
            <w:tcW w:w="380" w:type="dxa"/>
            <w:tcBorders>
              <w:top w:val="nil"/>
              <w:left w:val="nil"/>
              <w:bottom w:val="nil"/>
              <w:right w:val="nil"/>
            </w:tcBorders>
            <w:shd w:val="clear" w:color="auto" w:fill="auto"/>
            <w:noWrap/>
            <w:vAlign w:val="center"/>
            <w:hideMark/>
          </w:tcPr>
          <w:p w14:paraId="5D276726" w14:textId="77777777" w:rsidR="00755347" w:rsidRPr="00755347" w:rsidRDefault="00755347" w:rsidP="00755347">
            <w:pPr>
              <w:rPr>
                <w:rFonts w:ascii="Times New Roman" w:eastAsia="等线" w:hAnsi="Times New Roman" w:cs="Times New Roman"/>
                <w:color w:val="000000"/>
              </w:rPr>
            </w:pPr>
          </w:p>
        </w:tc>
        <w:tc>
          <w:tcPr>
            <w:tcW w:w="1894" w:type="dxa"/>
            <w:tcBorders>
              <w:top w:val="nil"/>
              <w:left w:val="nil"/>
              <w:bottom w:val="nil"/>
              <w:right w:val="nil"/>
            </w:tcBorders>
            <w:shd w:val="clear" w:color="auto" w:fill="auto"/>
            <w:noWrap/>
            <w:vAlign w:val="center"/>
            <w:hideMark/>
          </w:tcPr>
          <w:p w14:paraId="4BAD112B" w14:textId="21B0F6B4"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1</w:t>
            </w:r>
            <w:r w:rsidR="00E13BE3">
              <w:rPr>
                <w:rFonts w:ascii="Times New Roman" w:eastAsia="等线" w:hAnsi="Times New Roman" w:cs="Times New Roman"/>
                <w:color w:val="000000"/>
              </w:rPr>
              <w:t>.00</w:t>
            </w:r>
            <w:r w:rsidRPr="00755347">
              <w:rPr>
                <w:rFonts w:ascii="Times New Roman" w:eastAsia="等线" w:hAnsi="Times New Roman" w:cs="Times New Roman"/>
                <w:color w:val="000000"/>
              </w:rPr>
              <w:t xml:space="preserve"> (0.87,1.14)</w:t>
            </w:r>
          </w:p>
        </w:tc>
        <w:tc>
          <w:tcPr>
            <w:tcW w:w="893" w:type="dxa"/>
            <w:tcBorders>
              <w:top w:val="nil"/>
              <w:left w:val="nil"/>
              <w:bottom w:val="nil"/>
              <w:right w:val="nil"/>
            </w:tcBorders>
            <w:shd w:val="clear" w:color="auto" w:fill="auto"/>
            <w:noWrap/>
            <w:vAlign w:val="center"/>
            <w:hideMark/>
          </w:tcPr>
          <w:p w14:paraId="49787BD5"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0.955 </w:t>
            </w:r>
          </w:p>
        </w:tc>
        <w:tc>
          <w:tcPr>
            <w:tcW w:w="1462" w:type="dxa"/>
            <w:tcBorders>
              <w:top w:val="nil"/>
              <w:left w:val="nil"/>
              <w:bottom w:val="nil"/>
              <w:right w:val="nil"/>
            </w:tcBorders>
            <w:shd w:val="clear" w:color="auto" w:fill="auto"/>
            <w:noWrap/>
            <w:vAlign w:val="center"/>
            <w:hideMark/>
          </w:tcPr>
          <w:p w14:paraId="2E3372B9"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0.742 </w:t>
            </w:r>
          </w:p>
        </w:tc>
      </w:tr>
      <w:tr w:rsidR="00755347" w:rsidRPr="00755347" w14:paraId="182BFCA4" w14:textId="77777777" w:rsidTr="009F7E1F">
        <w:trPr>
          <w:trHeight w:val="320"/>
        </w:trPr>
        <w:tc>
          <w:tcPr>
            <w:tcW w:w="13440" w:type="dxa"/>
            <w:gridSpan w:val="10"/>
            <w:tcBorders>
              <w:top w:val="nil"/>
              <w:left w:val="nil"/>
              <w:right w:val="nil"/>
            </w:tcBorders>
            <w:shd w:val="clear" w:color="auto" w:fill="auto"/>
            <w:noWrap/>
            <w:vAlign w:val="bottom"/>
            <w:hideMark/>
          </w:tcPr>
          <w:p w14:paraId="494FDF07" w14:textId="77777777"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g__Tyzzerella_4</w:t>
            </w:r>
          </w:p>
        </w:tc>
      </w:tr>
      <w:tr w:rsidR="005C6D42" w:rsidRPr="00755347" w14:paraId="53D66782" w14:textId="77777777" w:rsidTr="009F7E1F">
        <w:trPr>
          <w:trHeight w:val="320"/>
        </w:trPr>
        <w:tc>
          <w:tcPr>
            <w:tcW w:w="2835" w:type="dxa"/>
            <w:tcBorders>
              <w:top w:val="nil"/>
              <w:left w:val="nil"/>
              <w:right w:val="nil"/>
            </w:tcBorders>
            <w:shd w:val="clear" w:color="auto" w:fill="auto"/>
            <w:noWrap/>
            <w:vAlign w:val="center"/>
          </w:tcPr>
          <w:p w14:paraId="5D5AF069" w14:textId="70BC2A62" w:rsidR="005C6D42" w:rsidRPr="00755347" w:rsidRDefault="005C6D42" w:rsidP="005C6D42">
            <w:pPr>
              <w:ind w:firstLineChars="100" w:firstLine="240"/>
              <w:rPr>
                <w:rFonts w:ascii="Times New Roman" w:eastAsia="等线" w:hAnsi="Times New Roman" w:cs="Times New Roman"/>
                <w:color w:val="000000"/>
              </w:rPr>
            </w:pPr>
            <w:r>
              <w:rPr>
                <w:rFonts w:ascii="Times New Roman" w:eastAsia="等线" w:hAnsi="Times New Roman" w:cs="Times New Roman"/>
                <w:color w:val="000000"/>
              </w:rPr>
              <w:t>Diabetes</w:t>
            </w:r>
          </w:p>
        </w:tc>
        <w:tc>
          <w:tcPr>
            <w:tcW w:w="1858" w:type="dxa"/>
            <w:tcBorders>
              <w:top w:val="nil"/>
              <w:left w:val="nil"/>
              <w:right w:val="nil"/>
            </w:tcBorders>
            <w:shd w:val="clear" w:color="auto" w:fill="auto"/>
            <w:noWrap/>
            <w:vAlign w:val="center"/>
          </w:tcPr>
          <w:p w14:paraId="04C5DF03" w14:textId="345905F3" w:rsidR="005C6D42" w:rsidRPr="005C6D42" w:rsidRDefault="005C6D42" w:rsidP="005C6D42">
            <w:pPr>
              <w:rPr>
                <w:rFonts w:ascii="Times New Roman" w:eastAsia="等线" w:hAnsi="Times New Roman" w:cs="Times New Roman"/>
                <w:color w:val="000000"/>
              </w:rPr>
            </w:pPr>
            <w:r w:rsidRPr="005C6D42">
              <w:rPr>
                <w:rFonts w:ascii="Times New Roman" w:eastAsia="等线" w:hAnsi="Times New Roman" w:cs="Times New Roman"/>
                <w:color w:val="000000"/>
              </w:rPr>
              <w:t>0.89 (0.78,1.02)</w:t>
            </w:r>
          </w:p>
        </w:tc>
        <w:tc>
          <w:tcPr>
            <w:tcW w:w="907" w:type="dxa"/>
            <w:tcBorders>
              <w:top w:val="nil"/>
              <w:left w:val="nil"/>
              <w:right w:val="nil"/>
            </w:tcBorders>
            <w:shd w:val="clear" w:color="auto" w:fill="auto"/>
            <w:noWrap/>
            <w:vAlign w:val="center"/>
          </w:tcPr>
          <w:p w14:paraId="36093B06" w14:textId="56461D82" w:rsidR="005C6D42" w:rsidRPr="005C6D42" w:rsidRDefault="005C6D42" w:rsidP="005C6D42">
            <w:pPr>
              <w:rPr>
                <w:rFonts w:ascii="Times New Roman" w:eastAsia="等线" w:hAnsi="Times New Roman" w:cs="Times New Roman"/>
                <w:color w:val="000000"/>
              </w:rPr>
            </w:pPr>
            <w:r w:rsidRPr="005C6D42">
              <w:rPr>
                <w:rFonts w:ascii="Times New Roman" w:eastAsia="等线" w:hAnsi="Times New Roman" w:cs="Times New Roman"/>
                <w:color w:val="000000"/>
              </w:rPr>
              <w:t>0.105</w:t>
            </w:r>
          </w:p>
        </w:tc>
        <w:tc>
          <w:tcPr>
            <w:tcW w:w="360" w:type="dxa"/>
            <w:tcBorders>
              <w:top w:val="nil"/>
              <w:left w:val="nil"/>
              <w:right w:val="nil"/>
            </w:tcBorders>
            <w:shd w:val="clear" w:color="auto" w:fill="auto"/>
            <w:noWrap/>
            <w:vAlign w:val="center"/>
          </w:tcPr>
          <w:p w14:paraId="1B2A3338" w14:textId="77777777" w:rsidR="005C6D42" w:rsidRPr="005C6D42" w:rsidRDefault="005C6D42" w:rsidP="005C6D42">
            <w:pPr>
              <w:rPr>
                <w:rFonts w:ascii="Times New Roman" w:eastAsia="等线" w:hAnsi="Times New Roman" w:cs="Times New Roman"/>
                <w:color w:val="000000"/>
              </w:rPr>
            </w:pPr>
          </w:p>
        </w:tc>
        <w:tc>
          <w:tcPr>
            <w:tcW w:w="1958" w:type="dxa"/>
            <w:tcBorders>
              <w:top w:val="nil"/>
              <w:left w:val="nil"/>
              <w:right w:val="nil"/>
            </w:tcBorders>
            <w:shd w:val="clear" w:color="auto" w:fill="auto"/>
            <w:noWrap/>
            <w:vAlign w:val="center"/>
          </w:tcPr>
          <w:p w14:paraId="3CFB9D3F" w14:textId="6BB1DD85" w:rsidR="005C6D42" w:rsidRPr="005C6D42" w:rsidRDefault="005C6D42" w:rsidP="005C6D42">
            <w:pPr>
              <w:rPr>
                <w:rFonts w:ascii="Times New Roman" w:eastAsia="等线" w:hAnsi="Times New Roman" w:cs="Times New Roman"/>
                <w:color w:val="000000"/>
              </w:rPr>
            </w:pPr>
            <w:r w:rsidRPr="005C6D42">
              <w:rPr>
                <w:rFonts w:ascii="Times New Roman" w:eastAsia="等线" w:hAnsi="Times New Roman" w:cs="Times New Roman"/>
                <w:color w:val="000000"/>
              </w:rPr>
              <w:t>0.96 (0.7</w:t>
            </w:r>
            <w:r>
              <w:rPr>
                <w:rFonts w:ascii="Times New Roman" w:eastAsia="等线" w:hAnsi="Times New Roman" w:cs="Times New Roman"/>
                <w:color w:val="000000"/>
              </w:rPr>
              <w:t>0</w:t>
            </w:r>
            <w:r w:rsidRPr="005C6D42">
              <w:rPr>
                <w:rFonts w:ascii="Times New Roman" w:eastAsia="等线" w:hAnsi="Times New Roman" w:cs="Times New Roman"/>
                <w:color w:val="000000"/>
              </w:rPr>
              <w:t>,1.33)</w:t>
            </w:r>
          </w:p>
        </w:tc>
        <w:tc>
          <w:tcPr>
            <w:tcW w:w="893" w:type="dxa"/>
            <w:tcBorders>
              <w:top w:val="nil"/>
              <w:left w:val="nil"/>
              <w:right w:val="nil"/>
            </w:tcBorders>
            <w:shd w:val="clear" w:color="auto" w:fill="auto"/>
            <w:noWrap/>
            <w:vAlign w:val="center"/>
          </w:tcPr>
          <w:p w14:paraId="1BCC52AE" w14:textId="3CE4D16E" w:rsidR="005C6D42" w:rsidRPr="005C6D42" w:rsidRDefault="005C6D42" w:rsidP="005C6D42">
            <w:pPr>
              <w:rPr>
                <w:rFonts w:ascii="Times New Roman" w:eastAsia="等线" w:hAnsi="Times New Roman" w:cs="Times New Roman"/>
                <w:color w:val="000000"/>
              </w:rPr>
            </w:pPr>
            <w:r w:rsidRPr="005C6D42">
              <w:rPr>
                <w:rFonts w:ascii="Times New Roman" w:eastAsia="等线" w:hAnsi="Times New Roman" w:cs="Times New Roman"/>
                <w:color w:val="000000"/>
              </w:rPr>
              <w:t>0.808</w:t>
            </w:r>
          </w:p>
        </w:tc>
        <w:tc>
          <w:tcPr>
            <w:tcW w:w="380" w:type="dxa"/>
            <w:tcBorders>
              <w:top w:val="nil"/>
              <w:left w:val="nil"/>
              <w:right w:val="nil"/>
            </w:tcBorders>
            <w:shd w:val="clear" w:color="auto" w:fill="auto"/>
            <w:noWrap/>
            <w:vAlign w:val="center"/>
          </w:tcPr>
          <w:p w14:paraId="088C9A0E" w14:textId="77777777" w:rsidR="005C6D42" w:rsidRPr="005C6D42" w:rsidRDefault="005C6D42" w:rsidP="005C6D42">
            <w:pPr>
              <w:rPr>
                <w:rFonts w:ascii="Times New Roman" w:eastAsia="等线" w:hAnsi="Times New Roman" w:cs="Times New Roman"/>
                <w:color w:val="000000"/>
              </w:rPr>
            </w:pPr>
          </w:p>
        </w:tc>
        <w:tc>
          <w:tcPr>
            <w:tcW w:w="1894" w:type="dxa"/>
            <w:tcBorders>
              <w:top w:val="nil"/>
              <w:left w:val="nil"/>
              <w:right w:val="nil"/>
            </w:tcBorders>
            <w:shd w:val="clear" w:color="auto" w:fill="auto"/>
            <w:noWrap/>
            <w:vAlign w:val="center"/>
          </w:tcPr>
          <w:p w14:paraId="14FED172" w14:textId="199CCDB0" w:rsidR="005C6D42" w:rsidRPr="005C6D42" w:rsidRDefault="005C6D42" w:rsidP="005C6D42">
            <w:pPr>
              <w:rPr>
                <w:rFonts w:ascii="Times New Roman" w:eastAsia="等线" w:hAnsi="Times New Roman" w:cs="Times New Roman"/>
                <w:color w:val="000000"/>
              </w:rPr>
            </w:pPr>
            <w:r w:rsidRPr="005C6D42">
              <w:rPr>
                <w:rFonts w:ascii="Times New Roman" w:eastAsia="等线" w:hAnsi="Times New Roman" w:cs="Times New Roman"/>
                <w:color w:val="000000"/>
              </w:rPr>
              <w:t>0.9</w:t>
            </w:r>
            <w:r>
              <w:rPr>
                <w:rFonts w:ascii="Times New Roman" w:eastAsia="等线" w:hAnsi="Times New Roman" w:cs="Times New Roman"/>
                <w:color w:val="000000"/>
              </w:rPr>
              <w:t>0</w:t>
            </w:r>
            <w:r w:rsidRPr="005C6D42">
              <w:rPr>
                <w:rFonts w:ascii="Times New Roman" w:eastAsia="等线" w:hAnsi="Times New Roman" w:cs="Times New Roman"/>
                <w:color w:val="000000"/>
              </w:rPr>
              <w:t xml:space="preserve"> (0.8</w:t>
            </w:r>
            <w:r>
              <w:rPr>
                <w:rFonts w:ascii="Times New Roman" w:eastAsia="等线" w:hAnsi="Times New Roman" w:cs="Times New Roman"/>
                <w:color w:val="000000"/>
              </w:rPr>
              <w:t>0</w:t>
            </w:r>
            <w:r w:rsidRPr="005C6D42">
              <w:rPr>
                <w:rFonts w:ascii="Times New Roman" w:eastAsia="等线" w:hAnsi="Times New Roman" w:cs="Times New Roman"/>
                <w:color w:val="000000"/>
              </w:rPr>
              <w:t>,1.02)</w:t>
            </w:r>
          </w:p>
        </w:tc>
        <w:tc>
          <w:tcPr>
            <w:tcW w:w="893" w:type="dxa"/>
            <w:tcBorders>
              <w:top w:val="nil"/>
              <w:left w:val="nil"/>
              <w:right w:val="nil"/>
            </w:tcBorders>
            <w:shd w:val="clear" w:color="auto" w:fill="auto"/>
            <w:noWrap/>
            <w:vAlign w:val="center"/>
          </w:tcPr>
          <w:p w14:paraId="0EB5CB66" w14:textId="1737D73A" w:rsidR="005C6D42" w:rsidRPr="005C6D42" w:rsidRDefault="005C6D42" w:rsidP="005C6D42">
            <w:pPr>
              <w:rPr>
                <w:rFonts w:ascii="Times New Roman" w:eastAsia="等线" w:hAnsi="Times New Roman" w:cs="Times New Roman"/>
                <w:color w:val="000000"/>
              </w:rPr>
            </w:pPr>
            <w:r w:rsidRPr="005C6D42">
              <w:rPr>
                <w:rFonts w:ascii="Times New Roman" w:eastAsia="等线" w:hAnsi="Times New Roman" w:cs="Times New Roman"/>
                <w:color w:val="000000"/>
              </w:rPr>
              <w:t>0.095</w:t>
            </w:r>
          </w:p>
        </w:tc>
        <w:tc>
          <w:tcPr>
            <w:tcW w:w="1462" w:type="dxa"/>
            <w:tcBorders>
              <w:top w:val="nil"/>
              <w:left w:val="nil"/>
              <w:right w:val="nil"/>
            </w:tcBorders>
            <w:shd w:val="clear" w:color="auto" w:fill="auto"/>
            <w:noWrap/>
            <w:vAlign w:val="center"/>
          </w:tcPr>
          <w:p w14:paraId="6F48B862" w14:textId="2F8BA4EB" w:rsidR="005C6D42" w:rsidRPr="005C6D42" w:rsidRDefault="005C6D42" w:rsidP="005C6D42">
            <w:pPr>
              <w:rPr>
                <w:rFonts w:ascii="Times New Roman" w:eastAsia="等线" w:hAnsi="Times New Roman" w:cs="Times New Roman"/>
                <w:color w:val="000000"/>
              </w:rPr>
            </w:pPr>
            <w:r w:rsidRPr="005C6D42">
              <w:rPr>
                <w:rFonts w:ascii="Times New Roman" w:eastAsia="等线" w:hAnsi="Times New Roman" w:cs="Times New Roman"/>
                <w:color w:val="000000"/>
              </w:rPr>
              <w:t>0.67</w:t>
            </w:r>
            <w:r>
              <w:rPr>
                <w:rFonts w:ascii="Times New Roman" w:eastAsia="等线" w:hAnsi="Times New Roman" w:cs="Times New Roman"/>
                <w:color w:val="000000"/>
              </w:rPr>
              <w:t>0</w:t>
            </w:r>
          </w:p>
        </w:tc>
      </w:tr>
      <w:tr w:rsidR="00755347" w:rsidRPr="00755347" w14:paraId="0F72ADA9" w14:textId="77777777" w:rsidTr="009F7E1F">
        <w:trPr>
          <w:trHeight w:val="320"/>
        </w:trPr>
        <w:tc>
          <w:tcPr>
            <w:tcW w:w="2835" w:type="dxa"/>
            <w:tcBorders>
              <w:left w:val="nil"/>
              <w:bottom w:val="nil"/>
              <w:right w:val="nil"/>
            </w:tcBorders>
            <w:shd w:val="clear" w:color="auto" w:fill="auto"/>
            <w:noWrap/>
            <w:vAlign w:val="center"/>
            <w:hideMark/>
          </w:tcPr>
          <w:p w14:paraId="7866A077"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  Dyslipidemia</w:t>
            </w:r>
          </w:p>
        </w:tc>
        <w:tc>
          <w:tcPr>
            <w:tcW w:w="1858" w:type="dxa"/>
            <w:tcBorders>
              <w:left w:val="nil"/>
              <w:bottom w:val="nil"/>
              <w:right w:val="nil"/>
            </w:tcBorders>
            <w:shd w:val="clear" w:color="auto" w:fill="auto"/>
            <w:noWrap/>
            <w:vAlign w:val="center"/>
            <w:hideMark/>
          </w:tcPr>
          <w:p w14:paraId="1426DC7C" w14:textId="54E81726"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1.09 (0.99,1.2</w:t>
            </w:r>
            <w:r w:rsidR="00E13BE3">
              <w:rPr>
                <w:rFonts w:ascii="Times New Roman" w:eastAsia="等线" w:hAnsi="Times New Roman" w:cs="Times New Roman"/>
                <w:color w:val="000000"/>
              </w:rPr>
              <w:t>0</w:t>
            </w:r>
            <w:r w:rsidRPr="00755347">
              <w:rPr>
                <w:rFonts w:ascii="Times New Roman" w:eastAsia="等线" w:hAnsi="Times New Roman" w:cs="Times New Roman"/>
                <w:color w:val="000000"/>
              </w:rPr>
              <w:t>)</w:t>
            </w:r>
          </w:p>
        </w:tc>
        <w:tc>
          <w:tcPr>
            <w:tcW w:w="907" w:type="dxa"/>
            <w:tcBorders>
              <w:left w:val="nil"/>
              <w:bottom w:val="nil"/>
              <w:right w:val="nil"/>
            </w:tcBorders>
            <w:shd w:val="clear" w:color="auto" w:fill="auto"/>
            <w:noWrap/>
            <w:vAlign w:val="center"/>
            <w:hideMark/>
          </w:tcPr>
          <w:p w14:paraId="31E54036"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0.087 </w:t>
            </w:r>
          </w:p>
        </w:tc>
        <w:tc>
          <w:tcPr>
            <w:tcW w:w="360" w:type="dxa"/>
            <w:tcBorders>
              <w:left w:val="nil"/>
              <w:bottom w:val="nil"/>
              <w:right w:val="nil"/>
            </w:tcBorders>
            <w:shd w:val="clear" w:color="auto" w:fill="auto"/>
            <w:noWrap/>
            <w:vAlign w:val="center"/>
            <w:hideMark/>
          </w:tcPr>
          <w:p w14:paraId="42DD362D" w14:textId="77777777" w:rsidR="00755347" w:rsidRPr="00755347" w:rsidRDefault="00755347" w:rsidP="00755347">
            <w:pPr>
              <w:rPr>
                <w:rFonts w:ascii="Times New Roman" w:eastAsia="等线" w:hAnsi="Times New Roman" w:cs="Times New Roman"/>
                <w:color w:val="000000"/>
              </w:rPr>
            </w:pPr>
          </w:p>
        </w:tc>
        <w:tc>
          <w:tcPr>
            <w:tcW w:w="1958" w:type="dxa"/>
            <w:tcBorders>
              <w:left w:val="nil"/>
              <w:bottom w:val="nil"/>
              <w:right w:val="nil"/>
            </w:tcBorders>
            <w:shd w:val="clear" w:color="auto" w:fill="auto"/>
            <w:noWrap/>
            <w:vAlign w:val="center"/>
            <w:hideMark/>
          </w:tcPr>
          <w:p w14:paraId="3B743F07"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1.05 (0.84,1.32)</w:t>
            </w:r>
          </w:p>
        </w:tc>
        <w:tc>
          <w:tcPr>
            <w:tcW w:w="893" w:type="dxa"/>
            <w:tcBorders>
              <w:left w:val="nil"/>
              <w:bottom w:val="nil"/>
              <w:right w:val="nil"/>
            </w:tcBorders>
            <w:shd w:val="clear" w:color="auto" w:fill="auto"/>
            <w:noWrap/>
            <w:vAlign w:val="center"/>
            <w:hideMark/>
          </w:tcPr>
          <w:p w14:paraId="75A2D1D9"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0.641 </w:t>
            </w:r>
          </w:p>
        </w:tc>
        <w:tc>
          <w:tcPr>
            <w:tcW w:w="380" w:type="dxa"/>
            <w:tcBorders>
              <w:left w:val="nil"/>
              <w:bottom w:val="nil"/>
              <w:right w:val="nil"/>
            </w:tcBorders>
            <w:shd w:val="clear" w:color="auto" w:fill="auto"/>
            <w:noWrap/>
            <w:vAlign w:val="center"/>
            <w:hideMark/>
          </w:tcPr>
          <w:p w14:paraId="025957AA" w14:textId="77777777" w:rsidR="00755347" w:rsidRPr="00755347" w:rsidRDefault="00755347" w:rsidP="00755347">
            <w:pPr>
              <w:rPr>
                <w:rFonts w:ascii="Times New Roman" w:eastAsia="等线" w:hAnsi="Times New Roman" w:cs="Times New Roman"/>
                <w:color w:val="000000"/>
              </w:rPr>
            </w:pPr>
          </w:p>
        </w:tc>
        <w:tc>
          <w:tcPr>
            <w:tcW w:w="1894" w:type="dxa"/>
            <w:tcBorders>
              <w:left w:val="nil"/>
              <w:bottom w:val="nil"/>
              <w:right w:val="nil"/>
            </w:tcBorders>
            <w:shd w:val="clear" w:color="auto" w:fill="auto"/>
            <w:noWrap/>
            <w:vAlign w:val="center"/>
            <w:hideMark/>
          </w:tcPr>
          <w:p w14:paraId="3884C28A"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1.08 (0.99,1.18)</w:t>
            </w:r>
          </w:p>
        </w:tc>
        <w:tc>
          <w:tcPr>
            <w:tcW w:w="893" w:type="dxa"/>
            <w:tcBorders>
              <w:left w:val="nil"/>
              <w:bottom w:val="nil"/>
              <w:right w:val="nil"/>
            </w:tcBorders>
            <w:shd w:val="clear" w:color="auto" w:fill="auto"/>
            <w:noWrap/>
            <w:vAlign w:val="center"/>
            <w:hideMark/>
          </w:tcPr>
          <w:p w14:paraId="5828014C"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0.075 </w:t>
            </w:r>
          </w:p>
        </w:tc>
        <w:tc>
          <w:tcPr>
            <w:tcW w:w="1462" w:type="dxa"/>
            <w:tcBorders>
              <w:left w:val="nil"/>
              <w:bottom w:val="nil"/>
              <w:right w:val="nil"/>
            </w:tcBorders>
            <w:shd w:val="clear" w:color="auto" w:fill="auto"/>
            <w:noWrap/>
            <w:vAlign w:val="center"/>
            <w:hideMark/>
          </w:tcPr>
          <w:p w14:paraId="11C6B74D"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0.765 </w:t>
            </w:r>
          </w:p>
        </w:tc>
      </w:tr>
      <w:tr w:rsidR="00755347" w:rsidRPr="00755347" w14:paraId="56D3812D" w14:textId="77777777" w:rsidTr="009F7E1F">
        <w:trPr>
          <w:trHeight w:val="320"/>
        </w:trPr>
        <w:tc>
          <w:tcPr>
            <w:tcW w:w="2835" w:type="dxa"/>
            <w:tcBorders>
              <w:top w:val="nil"/>
              <w:left w:val="nil"/>
              <w:bottom w:val="nil"/>
              <w:right w:val="nil"/>
            </w:tcBorders>
            <w:shd w:val="clear" w:color="auto" w:fill="auto"/>
            <w:noWrap/>
            <w:vAlign w:val="center"/>
            <w:hideMark/>
          </w:tcPr>
          <w:p w14:paraId="3D7CF813"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  Metabolic syndrome</w:t>
            </w:r>
          </w:p>
        </w:tc>
        <w:tc>
          <w:tcPr>
            <w:tcW w:w="1858" w:type="dxa"/>
            <w:tcBorders>
              <w:top w:val="nil"/>
              <w:left w:val="nil"/>
              <w:bottom w:val="nil"/>
              <w:right w:val="nil"/>
            </w:tcBorders>
            <w:shd w:val="clear" w:color="auto" w:fill="auto"/>
            <w:noWrap/>
            <w:vAlign w:val="center"/>
            <w:hideMark/>
          </w:tcPr>
          <w:p w14:paraId="7E45B5E8"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1.06 (0.95,1.18)</w:t>
            </w:r>
          </w:p>
        </w:tc>
        <w:tc>
          <w:tcPr>
            <w:tcW w:w="907" w:type="dxa"/>
            <w:tcBorders>
              <w:top w:val="nil"/>
              <w:left w:val="nil"/>
              <w:bottom w:val="nil"/>
              <w:right w:val="nil"/>
            </w:tcBorders>
            <w:shd w:val="clear" w:color="auto" w:fill="auto"/>
            <w:noWrap/>
            <w:vAlign w:val="center"/>
            <w:hideMark/>
          </w:tcPr>
          <w:p w14:paraId="536090A6"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0.294 </w:t>
            </w:r>
          </w:p>
        </w:tc>
        <w:tc>
          <w:tcPr>
            <w:tcW w:w="360" w:type="dxa"/>
            <w:tcBorders>
              <w:top w:val="nil"/>
              <w:left w:val="nil"/>
              <w:bottom w:val="nil"/>
              <w:right w:val="nil"/>
            </w:tcBorders>
            <w:shd w:val="clear" w:color="auto" w:fill="auto"/>
            <w:noWrap/>
            <w:vAlign w:val="center"/>
            <w:hideMark/>
          </w:tcPr>
          <w:p w14:paraId="3A9A0473" w14:textId="77777777" w:rsidR="00755347" w:rsidRPr="00755347" w:rsidRDefault="00755347" w:rsidP="00755347">
            <w:pPr>
              <w:rPr>
                <w:rFonts w:ascii="Times New Roman" w:eastAsia="等线" w:hAnsi="Times New Roman" w:cs="Times New Roman"/>
                <w:color w:val="000000"/>
              </w:rPr>
            </w:pPr>
          </w:p>
        </w:tc>
        <w:tc>
          <w:tcPr>
            <w:tcW w:w="1958" w:type="dxa"/>
            <w:tcBorders>
              <w:top w:val="nil"/>
              <w:left w:val="nil"/>
              <w:bottom w:val="nil"/>
              <w:right w:val="nil"/>
            </w:tcBorders>
            <w:shd w:val="clear" w:color="auto" w:fill="auto"/>
            <w:noWrap/>
            <w:vAlign w:val="center"/>
            <w:hideMark/>
          </w:tcPr>
          <w:p w14:paraId="41A988F1"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0.99 (0.77,1.27)</w:t>
            </w:r>
          </w:p>
        </w:tc>
        <w:tc>
          <w:tcPr>
            <w:tcW w:w="893" w:type="dxa"/>
            <w:tcBorders>
              <w:top w:val="nil"/>
              <w:left w:val="nil"/>
              <w:bottom w:val="nil"/>
              <w:right w:val="nil"/>
            </w:tcBorders>
            <w:shd w:val="clear" w:color="auto" w:fill="auto"/>
            <w:noWrap/>
            <w:vAlign w:val="center"/>
            <w:hideMark/>
          </w:tcPr>
          <w:p w14:paraId="1FF7653D"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0.950 </w:t>
            </w:r>
          </w:p>
        </w:tc>
        <w:tc>
          <w:tcPr>
            <w:tcW w:w="380" w:type="dxa"/>
            <w:tcBorders>
              <w:top w:val="nil"/>
              <w:left w:val="nil"/>
              <w:bottom w:val="nil"/>
              <w:right w:val="nil"/>
            </w:tcBorders>
            <w:shd w:val="clear" w:color="auto" w:fill="auto"/>
            <w:noWrap/>
            <w:vAlign w:val="center"/>
            <w:hideMark/>
          </w:tcPr>
          <w:p w14:paraId="70F386E9" w14:textId="77777777" w:rsidR="00755347" w:rsidRPr="00755347" w:rsidRDefault="00755347" w:rsidP="00755347">
            <w:pPr>
              <w:rPr>
                <w:rFonts w:ascii="Times New Roman" w:eastAsia="等线" w:hAnsi="Times New Roman" w:cs="Times New Roman"/>
                <w:color w:val="000000"/>
              </w:rPr>
            </w:pPr>
          </w:p>
        </w:tc>
        <w:tc>
          <w:tcPr>
            <w:tcW w:w="1894" w:type="dxa"/>
            <w:tcBorders>
              <w:top w:val="nil"/>
              <w:left w:val="nil"/>
              <w:bottom w:val="nil"/>
              <w:right w:val="nil"/>
            </w:tcBorders>
            <w:shd w:val="clear" w:color="auto" w:fill="auto"/>
            <w:noWrap/>
            <w:vAlign w:val="center"/>
            <w:hideMark/>
          </w:tcPr>
          <w:p w14:paraId="498B89DC"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1.05 (0.95,1.16)</w:t>
            </w:r>
          </w:p>
        </w:tc>
        <w:tc>
          <w:tcPr>
            <w:tcW w:w="893" w:type="dxa"/>
            <w:tcBorders>
              <w:top w:val="nil"/>
              <w:left w:val="nil"/>
              <w:bottom w:val="nil"/>
              <w:right w:val="nil"/>
            </w:tcBorders>
            <w:shd w:val="clear" w:color="auto" w:fill="auto"/>
            <w:noWrap/>
            <w:vAlign w:val="center"/>
            <w:hideMark/>
          </w:tcPr>
          <w:p w14:paraId="0934A873"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0.350 </w:t>
            </w:r>
          </w:p>
        </w:tc>
        <w:tc>
          <w:tcPr>
            <w:tcW w:w="1462" w:type="dxa"/>
            <w:tcBorders>
              <w:top w:val="nil"/>
              <w:left w:val="nil"/>
              <w:bottom w:val="nil"/>
              <w:right w:val="nil"/>
            </w:tcBorders>
            <w:shd w:val="clear" w:color="auto" w:fill="auto"/>
            <w:noWrap/>
            <w:vAlign w:val="center"/>
            <w:hideMark/>
          </w:tcPr>
          <w:p w14:paraId="442EE9FE"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0.623 </w:t>
            </w:r>
          </w:p>
        </w:tc>
      </w:tr>
      <w:tr w:rsidR="00755347" w:rsidRPr="00755347" w14:paraId="39B52E7C" w14:textId="77777777" w:rsidTr="009F7E1F">
        <w:trPr>
          <w:trHeight w:val="320"/>
        </w:trPr>
        <w:tc>
          <w:tcPr>
            <w:tcW w:w="2835" w:type="dxa"/>
            <w:tcBorders>
              <w:top w:val="nil"/>
              <w:left w:val="nil"/>
              <w:bottom w:val="nil"/>
              <w:right w:val="nil"/>
            </w:tcBorders>
            <w:shd w:val="clear" w:color="auto" w:fill="auto"/>
            <w:noWrap/>
            <w:vAlign w:val="bottom"/>
            <w:hideMark/>
          </w:tcPr>
          <w:p w14:paraId="0B0F7544"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  Non-alcoholic fatty liver</w:t>
            </w:r>
          </w:p>
        </w:tc>
        <w:tc>
          <w:tcPr>
            <w:tcW w:w="1858" w:type="dxa"/>
            <w:tcBorders>
              <w:top w:val="nil"/>
              <w:left w:val="nil"/>
              <w:bottom w:val="nil"/>
              <w:right w:val="nil"/>
            </w:tcBorders>
            <w:shd w:val="clear" w:color="auto" w:fill="auto"/>
            <w:noWrap/>
            <w:vAlign w:val="center"/>
            <w:hideMark/>
          </w:tcPr>
          <w:p w14:paraId="6B1263FA"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1.08 (0.92,1.27)</w:t>
            </w:r>
          </w:p>
        </w:tc>
        <w:tc>
          <w:tcPr>
            <w:tcW w:w="907" w:type="dxa"/>
            <w:tcBorders>
              <w:top w:val="nil"/>
              <w:left w:val="nil"/>
              <w:bottom w:val="nil"/>
              <w:right w:val="nil"/>
            </w:tcBorders>
            <w:shd w:val="clear" w:color="auto" w:fill="auto"/>
            <w:noWrap/>
            <w:vAlign w:val="center"/>
            <w:hideMark/>
          </w:tcPr>
          <w:p w14:paraId="3B926974"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0.334 </w:t>
            </w:r>
          </w:p>
        </w:tc>
        <w:tc>
          <w:tcPr>
            <w:tcW w:w="360" w:type="dxa"/>
            <w:tcBorders>
              <w:top w:val="nil"/>
              <w:left w:val="nil"/>
              <w:bottom w:val="nil"/>
              <w:right w:val="nil"/>
            </w:tcBorders>
            <w:shd w:val="clear" w:color="auto" w:fill="auto"/>
            <w:noWrap/>
            <w:vAlign w:val="center"/>
            <w:hideMark/>
          </w:tcPr>
          <w:p w14:paraId="7AE455E3" w14:textId="77777777" w:rsidR="00755347" w:rsidRPr="00755347" w:rsidRDefault="00755347" w:rsidP="00755347">
            <w:pPr>
              <w:rPr>
                <w:rFonts w:ascii="Times New Roman" w:eastAsia="等线" w:hAnsi="Times New Roman" w:cs="Times New Roman"/>
                <w:color w:val="000000"/>
              </w:rPr>
            </w:pPr>
          </w:p>
        </w:tc>
        <w:tc>
          <w:tcPr>
            <w:tcW w:w="1958" w:type="dxa"/>
            <w:tcBorders>
              <w:top w:val="nil"/>
              <w:left w:val="nil"/>
              <w:bottom w:val="nil"/>
              <w:right w:val="nil"/>
            </w:tcBorders>
            <w:shd w:val="clear" w:color="auto" w:fill="auto"/>
            <w:noWrap/>
            <w:vAlign w:val="center"/>
            <w:hideMark/>
          </w:tcPr>
          <w:p w14:paraId="24BFE1FF"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1.08 (0.86,1.36)</w:t>
            </w:r>
          </w:p>
        </w:tc>
        <w:tc>
          <w:tcPr>
            <w:tcW w:w="893" w:type="dxa"/>
            <w:tcBorders>
              <w:top w:val="nil"/>
              <w:left w:val="nil"/>
              <w:bottom w:val="nil"/>
              <w:right w:val="nil"/>
            </w:tcBorders>
            <w:shd w:val="clear" w:color="auto" w:fill="auto"/>
            <w:noWrap/>
            <w:vAlign w:val="center"/>
            <w:hideMark/>
          </w:tcPr>
          <w:p w14:paraId="704DC947"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0.525 </w:t>
            </w:r>
          </w:p>
        </w:tc>
        <w:tc>
          <w:tcPr>
            <w:tcW w:w="380" w:type="dxa"/>
            <w:tcBorders>
              <w:top w:val="nil"/>
              <w:left w:val="nil"/>
              <w:bottom w:val="nil"/>
              <w:right w:val="nil"/>
            </w:tcBorders>
            <w:shd w:val="clear" w:color="auto" w:fill="auto"/>
            <w:noWrap/>
            <w:vAlign w:val="center"/>
            <w:hideMark/>
          </w:tcPr>
          <w:p w14:paraId="732F9A3B" w14:textId="77777777" w:rsidR="00755347" w:rsidRPr="00755347" w:rsidRDefault="00755347" w:rsidP="00755347">
            <w:pPr>
              <w:rPr>
                <w:rFonts w:ascii="Times New Roman" w:eastAsia="等线" w:hAnsi="Times New Roman" w:cs="Times New Roman"/>
                <w:color w:val="000000"/>
              </w:rPr>
            </w:pPr>
          </w:p>
        </w:tc>
        <w:tc>
          <w:tcPr>
            <w:tcW w:w="1894" w:type="dxa"/>
            <w:tcBorders>
              <w:top w:val="nil"/>
              <w:left w:val="nil"/>
              <w:bottom w:val="nil"/>
              <w:right w:val="nil"/>
            </w:tcBorders>
            <w:shd w:val="clear" w:color="auto" w:fill="auto"/>
            <w:noWrap/>
            <w:vAlign w:val="center"/>
            <w:hideMark/>
          </w:tcPr>
          <w:p w14:paraId="043CC9F1"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1.08 (0.95,1.23)</w:t>
            </w:r>
          </w:p>
        </w:tc>
        <w:tc>
          <w:tcPr>
            <w:tcW w:w="893" w:type="dxa"/>
            <w:tcBorders>
              <w:top w:val="nil"/>
              <w:left w:val="nil"/>
              <w:bottom w:val="nil"/>
              <w:right w:val="nil"/>
            </w:tcBorders>
            <w:shd w:val="clear" w:color="auto" w:fill="auto"/>
            <w:noWrap/>
            <w:vAlign w:val="center"/>
            <w:hideMark/>
          </w:tcPr>
          <w:p w14:paraId="2B1BC372"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0.253 </w:t>
            </w:r>
          </w:p>
        </w:tc>
        <w:tc>
          <w:tcPr>
            <w:tcW w:w="1462" w:type="dxa"/>
            <w:tcBorders>
              <w:top w:val="nil"/>
              <w:left w:val="nil"/>
              <w:bottom w:val="nil"/>
              <w:right w:val="nil"/>
            </w:tcBorders>
            <w:shd w:val="clear" w:color="auto" w:fill="auto"/>
            <w:noWrap/>
            <w:vAlign w:val="center"/>
            <w:hideMark/>
          </w:tcPr>
          <w:p w14:paraId="6325BC49"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1.000 </w:t>
            </w:r>
          </w:p>
        </w:tc>
      </w:tr>
      <w:tr w:rsidR="00755347" w:rsidRPr="00755347" w14:paraId="05BA37E8" w14:textId="77777777" w:rsidTr="009F7E1F">
        <w:trPr>
          <w:trHeight w:val="320"/>
        </w:trPr>
        <w:tc>
          <w:tcPr>
            <w:tcW w:w="13440" w:type="dxa"/>
            <w:gridSpan w:val="10"/>
            <w:tcBorders>
              <w:top w:val="nil"/>
              <w:left w:val="nil"/>
              <w:bottom w:val="single" w:sz="8" w:space="0" w:color="auto"/>
              <w:right w:val="nil"/>
            </w:tcBorders>
            <w:shd w:val="clear" w:color="auto" w:fill="auto"/>
            <w:noWrap/>
            <w:vAlign w:val="bottom"/>
            <w:hideMark/>
          </w:tcPr>
          <w:p w14:paraId="76C52F73" w14:textId="77777777"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g__Ruminococcaceae_UCG.013</w:t>
            </w:r>
          </w:p>
        </w:tc>
      </w:tr>
      <w:tr w:rsidR="005C6D42" w:rsidRPr="00755347" w14:paraId="64AD1B8D" w14:textId="77777777" w:rsidTr="009F7E1F">
        <w:trPr>
          <w:trHeight w:val="320"/>
        </w:trPr>
        <w:tc>
          <w:tcPr>
            <w:tcW w:w="2835" w:type="dxa"/>
            <w:tcBorders>
              <w:top w:val="single" w:sz="8" w:space="0" w:color="auto"/>
              <w:left w:val="nil"/>
              <w:bottom w:val="nil"/>
              <w:right w:val="nil"/>
            </w:tcBorders>
            <w:shd w:val="clear" w:color="auto" w:fill="auto"/>
            <w:noWrap/>
            <w:vAlign w:val="center"/>
          </w:tcPr>
          <w:p w14:paraId="7E03FB6A" w14:textId="0C303F0E" w:rsidR="005C6D42" w:rsidRPr="00755347" w:rsidRDefault="005C6D42" w:rsidP="005C6D42">
            <w:pPr>
              <w:ind w:firstLineChars="100" w:firstLine="240"/>
              <w:rPr>
                <w:rFonts w:ascii="Times New Roman" w:eastAsia="等线" w:hAnsi="Times New Roman" w:cs="Times New Roman"/>
                <w:color w:val="000000"/>
              </w:rPr>
            </w:pPr>
            <w:r>
              <w:rPr>
                <w:rFonts w:ascii="Times New Roman" w:eastAsia="等线" w:hAnsi="Times New Roman" w:cs="Times New Roman"/>
                <w:color w:val="000000"/>
              </w:rPr>
              <w:lastRenderedPageBreak/>
              <w:t>Diabetes</w:t>
            </w:r>
          </w:p>
        </w:tc>
        <w:tc>
          <w:tcPr>
            <w:tcW w:w="1858" w:type="dxa"/>
            <w:tcBorders>
              <w:top w:val="single" w:sz="8" w:space="0" w:color="auto"/>
              <w:left w:val="nil"/>
              <w:bottom w:val="nil"/>
              <w:right w:val="nil"/>
            </w:tcBorders>
            <w:shd w:val="clear" w:color="auto" w:fill="auto"/>
            <w:noWrap/>
            <w:vAlign w:val="center"/>
          </w:tcPr>
          <w:p w14:paraId="79D11B09" w14:textId="5704131E" w:rsidR="005C6D42" w:rsidRPr="005C6D42" w:rsidRDefault="005C6D42" w:rsidP="005C6D42">
            <w:pPr>
              <w:rPr>
                <w:rFonts w:ascii="Times New Roman" w:eastAsia="等线" w:hAnsi="Times New Roman" w:cs="Times New Roman"/>
                <w:b/>
                <w:bCs/>
                <w:color w:val="000000"/>
              </w:rPr>
            </w:pPr>
            <w:r w:rsidRPr="005C6D42">
              <w:rPr>
                <w:rFonts w:ascii="Times New Roman" w:eastAsia="等线" w:hAnsi="Times New Roman" w:cs="Times New Roman"/>
                <w:b/>
                <w:bCs/>
                <w:color w:val="000000"/>
              </w:rPr>
              <w:t>0.73 (0.64,0.84)</w:t>
            </w:r>
          </w:p>
        </w:tc>
        <w:tc>
          <w:tcPr>
            <w:tcW w:w="907" w:type="dxa"/>
            <w:tcBorders>
              <w:top w:val="single" w:sz="8" w:space="0" w:color="auto"/>
              <w:left w:val="nil"/>
              <w:bottom w:val="nil"/>
              <w:right w:val="nil"/>
            </w:tcBorders>
            <w:shd w:val="clear" w:color="auto" w:fill="auto"/>
            <w:noWrap/>
            <w:vAlign w:val="center"/>
          </w:tcPr>
          <w:p w14:paraId="660724B9" w14:textId="2343A527" w:rsidR="005C6D42" w:rsidRPr="005C6D42" w:rsidRDefault="005C6D42" w:rsidP="005C6D42">
            <w:pPr>
              <w:rPr>
                <w:rFonts w:ascii="Times New Roman" w:eastAsia="等线" w:hAnsi="Times New Roman" w:cs="Times New Roman"/>
                <w:b/>
                <w:bCs/>
                <w:color w:val="000000"/>
              </w:rPr>
            </w:pPr>
            <w:r w:rsidRPr="005C6D42">
              <w:rPr>
                <w:rFonts w:ascii="Times New Roman" w:eastAsia="等线" w:hAnsi="Times New Roman" w:cs="Times New Roman" w:hint="eastAsia"/>
                <w:b/>
                <w:bCs/>
                <w:color w:val="000000"/>
              </w:rPr>
              <w:t>&lt;</w:t>
            </w:r>
            <w:r w:rsidRPr="005C6D42">
              <w:rPr>
                <w:rFonts w:ascii="Times New Roman" w:eastAsia="等线" w:hAnsi="Times New Roman" w:cs="Times New Roman"/>
                <w:b/>
                <w:bCs/>
                <w:color w:val="000000"/>
              </w:rPr>
              <w:t>0.001</w:t>
            </w:r>
          </w:p>
        </w:tc>
        <w:tc>
          <w:tcPr>
            <w:tcW w:w="360" w:type="dxa"/>
            <w:tcBorders>
              <w:top w:val="single" w:sz="8" w:space="0" w:color="auto"/>
              <w:left w:val="nil"/>
              <w:bottom w:val="nil"/>
              <w:right w:val="nil"/>
            </w:tcBorders>
            <w:shd w:val="clear" w:color="auto" w:fill="auto"/>
            <w:noWrap/>
            <w:vAlign w:val="center"/>
          </w:tcPr>
          <w:p w14:paraId="3B18C22C" w14:textId="77777777" w:rsidR="005C6D42" w:rsidRPr="005C6D42" w:rsidRDefault="005C6D42" w:rsidP="005C6D42">
            <w:pPr>
              <w:rPr>
                <w:rFonts w:ascii="Times New Roman" w:eastAsia="等线" w:hAnsi="Times New Roman" w:cs="Times New Roman"/>
                <w:b/>
                <w:bCs/>
                <w:color w:val="000000"/>
              </w:rPr>
            </w:pPr>
          </w:p>
        </w:tc>
        <w:tc>
          <w:tcPr>
            <w:tcW w:w="1958" w:type="dxa"/>
            <w:tcBorders>
              <w:top w:val="single" w:sz="8" w:space="0" w:color="auto"/>
              <w:left w:val="nil"/>
              <w:bottom w:val="nil"/>
              <w:right w:val="nil"/>
            </w:tcBorders>
            <w:shd w:val="clear" w:color="auto" w:fill="auto"/>
            <w:noWrap/>
            <w:vAlign w:val="center"/>
          </w:tcPr>
          <w:p w14:paraId="3FDDDA37" w14:textId="0910862E" w:rsidR="005C6D42" w:rsidRPr="005C6D42" w:rsidRDefault="005C6D42" w:rsidP="005C6D42">
            <w:pPr>
              <w:rPr>
                <w:rFonts w:ascii="Times New Roman" w:eastAsia="等线" w:hAnsi="Times New Roman" w:cs="Times New Roman"/>
                <w:b/>
                <w:bCs/>
                <w:color w:val="000000"/>
              </w:rPr>
            </w:pPr>
            <w:r w:rsidRPr="005C6D42">
              <w:rPr>
                <w:rFonts w:ascii="Times New Roman" w:eastAsia="等线" w:hAnsi="Times New Roman" w:cs="Times New Roman"/>
                <w:color w:val="000000"/>
              </w:rPr>
              <w:t>0.92 (0.67,1.26)</w:t>
            </w:r>
          </w:p>
        </w:tc>
        <w:tc>
          <w:tcPr>
            <w:tcW w:w="893" w:type="dxa"/>
            <w:tcBorders>
              <w:top w:val="single" w:sz="8" w:space="0" w:color="auto"/>
              <w:left w:val="nil"/>
              <w:bottom w:val="nil"/>
              <w:right w:val="nil"/>
            </w:tcBorders>
            <w:shd w:val="clear" w:color="auto" w:fill="auto"/>
            <w:noWrap/>
            <w:vAlign w:val="center"/>
          </w:tcPr>
          <w:p w14:paraId="3D094DB7" w14:textId="59F8395F" w:rsidR="005C6D42" w:rsidRPr="005C6D42" w:rsidRDefault="005C6D42" w:rsidP="005C6D42">
            <w:pPr>
              <w:rPr>
                <w:rFonts w:ascii="Times New Roman" w:eastAsia="等线" w:hAnsi="Times New Roman" w:cs="Times New Roman"/>
                <w:b/>
                <w:bCs/>
                <w:color w:val="000000"/>
              </w:rPr>
            </w:pPr>
            <w:r w:rsidRPr="005C6D42">
              <w:rPr>
                <w:rFonts w:ascii="Times New Roman" w:eastAsia="等线" w:hAnsi="Times New Roman" w:cs="Times New Roman"/>
                <w:color w:val="000000"/>
              </w:rPr>
              <w:t>0.594</w:t>
            </w:r>
          </w:p>
        </w:tc>
        <w:tc>
          <w:tcPr>
            <w:tcW w:w="380" w:type="dxa"/>
            <w:tcBorders>
              <w:top w:val="single" w:sz="8" w:space="0" w:color="auto"/>
              <w:left w:val="nil"/>
              <w:bottom w:val="nil"/>
              <w:right w:val="nil"/>
            </w:tcBorders>
            <w:shd w:val="clear" w:color="auto" w:fill="auto"/>
            <w:noWrap/>
            <w:vAlign w:val="center"/>
          </w:tcPr>
          <w:p w14:paraId="28F7483D" w14:textId="77777777" w:rsidR="005C6D42" w:rsidRPr="005C6D42" w:rsidRDefault="005C6D42" w:rsidP="005C6D42">
            <w:pPr>
              <w:rPr>
                <w:rFonts w:ascii="Times New Roman" w:eastAsia="等线" w:hAnsi="Times New Roman" w:cs="Times New Roman"/>
                <w:b/>
                <w:bCs/>
                <w:color w:val="000000"/>
              </w:rPr>
            </w:pPr>
          </w:p>
        </w:tc>
        <w:tc>
          <w:tcPr>
            <w:tcW w:w="1894" w:type="dxa"/>
            <w:tcBorders>
              <w:top w:val="single" w:sz="8" w:space="0" w:color="auto"/>
              <w:left w:val="nil"/>
              <w:bottom w:val="nil"/>
              <w:right w:val="nil"/>
            </w:tcBorders>
            <w:shd w:val="clear" w:color="auto" w:fill="auto"/>
            <w:noWrap/>
            <w:vAlign w:val="center"/>
          </w:tcPr>
          <w:p w14:paraId="319B0F13" w14:textId="21EED894" w:rsidR="005C6D42" w:rsidRPr="005C6D42" w:rsidRDefault="005C6D42" w:rsidP="005C6D42">
            <w:pPr>
              <w:rPr>
                <w:rFonts w:ascii="Times New Roman" w:eastAsia="等线" w:hAnsi="Times New Roman" w:cs="Times New Roman"/>
                <w:b/>
                <w:bCs/>
                <w:color w:val="000000"/>
              </w:rPr>
            </w:pPr>
            <w:r w:rsidRPr="005C6D42">
              <w:rPr>
                <w:rFonts w:ascii="Times New Roman" w:eastAsia="等线" w:hAnsi="Times New Roman" w:cs="Times New Roman"/>
                <w:b/>
                <w:bCs/>
                <w:color w:val="000000"/>
              </w:rPr>
              <w:t>0.76 (0.67,0.86)</w:t>
            </w:r>
          </w:p>
        </w:tc>
        <w:tc>
          <w:tcPr>
            <w:tcW w:w="893" w:type="dxa"/>
            <w:tcBorders>
              <w:top w:val="single" w:sz="8" w:space="0" w:color="auto"/>
              <w:left w:val="nil"/>
              <w:bottom w:val="nil"/>
              <w:right w:val="nil"/>
            </w:tcBorders>
            <w:shd w:val="clear" w:color="auto" w:fill="auto"/>
            <w:noWrap/>
            <w:vAlign w:val="center"/>
          </w:tcPr>
          <w:p w14:paraId="249E073F" w14:textId="10D3DEE2" w:rsidR="005C6D42" w:rsidRPr="005C6D42" w:rsidRDefault="005C6D42" w:rsidP="005C6D42">
            <w:pPr>
              <w:rPr>
                <w:rFonts w:ascii="Times New Roman" w:eastAsia="等线" w:hAnsi="Times New Roman" w:cs="Times New Roman"/>
                <w:b/>
                <w:bCs/>
                <w:color w:val="000000"/>
              </w:rPr>
            </w:pPr>
            <w:r w:rsidRPr="005C6D42">
              <w:rPr>
                <w:rFonts w:ascii="Times New Roman" w:eastAsia="等线" w:hAnsi="Times New Roman" w:cs="Times New Roman" w:hint="eastAsia"/>
                <w:b/>
                <w:bCs/>
                <w:color w:val="000000"/>
              </w:rPr>
              <w:t>&lt;</w:t>
            </w:r>
            <w:r w:rsidRPr="005C6D42">
              <w:rPr>
                <w:rFonts w:ascii="Times New Roman" w:eastAsia="等线" w:hAnsi="Times New Roman" w:cs="Times New Roman"/>
                <w:b/>
                <w:bCs/>
                <w:color w:val="000000"/>
              </w:rPr>
              <w:t>0.001</w:t>
            </w:r>
          </w:p>
        </w:tc>
        <w:tc>
          <w:tcPr>
            <w:tcW w:w="1462" w:type="dxa"/>
            <w:tcBorders>
              <w:top w:val="single" w:sz="8" w:space="0" w:color="auto"/>
              <w:left w:val="nil"/>
              <w:bottom w:val="nil"/>
              <w:right w:val="nil"/>
            </w:tcBorders>
            <w:shd w:val="clear" w:color="auto" w:fill="auto"/>
            <w:noWrap/>
            <w:vAlign w:val="center"/>
          </w:tcPr>
          <w:p w14:paraId="5D88D054" w14:textId="47E4FD26" w:rsidR="005C6D42" w:rsidRPr="005C6D42" w:rsidRDefault="005C6D42" w:rsidP="005C6D42">
            <w:pPr>
              <w:rPr>
                <w:rFonts w:ascii="Times New Roman" w:eastAsia="等线" w:hAnsi="Times New Roman" w:cs="Times New Roman"/>
                <w:color w:val="000000"/>
              </w:rPr>
            </w:pPr>
            <w:r w:rsidRPr="005C6D42">
              <w:rPr>
                <w:rFonts w:ascii="Times New Roman" w:eastAsia="等线" w:hAnsi="Times New Roman" w:cs="Times New Roman"/>
                <w:color w:val="000000"/>
              </w:rPr>
              <w:t>0.187</w:t>
            </w:r>
          </w:p>
        </w:tc>
      </w:tr>
      <w:tr w:rsidR="00755347" w:rsidRPr="00755347" w14:paraId="448BBB5F" w14:textId="77777777" w:rsidTr="009F7E1F">
        <w:trPr>
          <w:trHeight w:val="320"/>
        </w:trPr>
        <w:tc>
          <w:tcPr>
            <w:tcW w:w="2835" w:type="dxa"/>
            <w:tcBorders>
              <w:top w:val="nil"/>
              <w:left w:val="nil"/>
              <w:bottom w:val="nil"/>
              <w:right w:val="nil"/>
            </w:tcBorders>
            <w:shd w:val="clear" w:color="auto" w:fill="auto"/>
            <w:noWrap/>
            <w:vAlign w:val="center"/>
            <w:hideMark/>
          </w:tcPr>
          <w:p w14:paraId="33654602"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  Dyslipidemia</w:t>
            </w:r>
          </w:p>
        </w:tc>
        <w:tc>
          <w:tcPr>
            <w:tcW w:w="1858" w:type="dxa"/>
            <w:tcBorders>
              <w:top w:val="nil"/>
              <w:left w:val="nil"/>
              <w:bottom w:val="nil"/>
              <w:right w:val="nil"/>
            </w:tcBorders>
            <w:shd w:val="clear" w:color="auto" w:fill="auto"/>
            <w:noWrap/>
            <w:vAlign w:val="center"/>
            <w:hideMark/>
          </w:tcPr>
          <w:p w14:paraId="4F3B9910" w14:textId="77777777"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0.86 (0.78,0.95)</w:t>
            </w:r>
          </w:p>
        </w:tc>
        <w:tc>
          <w:tcPr>
            <w:tcW w:w="907" w:type="dxa"/>
            <w:tcBorders>
              <w:top w:val="nil"/>
              <w:left w:val="nil"/>
              <w:bottom w:val="nil"/>
              <w:right w:val="nil"/>
            </w:tcBorders>
            <w:shd w:val="clear" w:color="auto" w:fill="auto"/>
            <w:noWrap/>
            <w:vAlign w:val="center"/>
            <w:hideMark/>
          </w:tcPr>
          <w:p w14:paraId="3C6BC897" w14:textId="77777777"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 xml:space="preserve">0.002 </w:t>
            </w:r>
          </w:p>
        </w:tc>
        <w:tc>
          <w:tcPr>
            <w:tcW w:w="360" w:type="dxa"/>
            <w:tcBorders>
              <w:top w:val="nil"/>
              <w:left w:val="nil"/>
              <w:bottom w:val="nil"/>
              <w:right w:val="nil"/>
            </w:tcBorders>
            <w:shd w:val="clear" w:color="auto" w:fill="auto"/>
            <w:noWrap/>
            <w:vAlign w:val="center"/>
            <w:hideMark/>
          </w:tcPr>
          <w:p w14:paraId="0DFB112A" w14:textId="77777777" w:rsidR="00755347" w:rsidRPr="00755347" w:rsidRDefault="00755347" w:rsidP="00755347">
            <w:pPr>
              <w:rPr>
                <w:rFonts w:ascii="Times New Roman" w:eastAsia="等线" w:hAnsi="Times New Roman" w:cs="Times New Roman"/>
                <w:b/>
                <w:bCs/>
                <w:color w:val="000000"/>
              </w:rPr>
            </w:pPr>
          </w:p>
        </w:tc>
        <w:tc>
          <w:tcPr>
            <w:tcW w:w="1958" w:type="dxa"/>
            <w:tcBorders>
              <w:top w:val="nil"/>
              <w:left w:val="nil"/>
              <w:bottom w:val="nil"/>
              <w:right w:val="nil"/>
            </w:tcBorders>
            <w:shd w:val="clear" w:color="auto" w:fill="auto"/>
            <w:noWrap/>
            <w:vAlign w:val="center"/>
            <w:hideMark/>
          </w:tcPr>
          <w:p w14:paraId="73CE3698" w14:textId="0D151BEE"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0.75 (0.6</w:t>
            </w:r>
            <w:r w:rsidR="00E13BE3">
              <w:rPr>
                <w:rFonts w:ascii="Times New Roman" w:eastAsia="等线" w:hAnsi="Times New Roman" w:cs="Times New Roman"/>
                <w:b/>
                <w:bCs/>
                <w:color w:val="000000"/>
              </w:rPr>
              <w:t>0</w:t>
            </w:r>
            <w:r w:rsidRPr="00755347">
              <w:rPr>
                <w:rFonts w:ascii="Times New Roman" w:eastAsia="等线" w:hAnsi="Times New Roman" w:cs="Times New Roman"/>
                <w:b/>
                <w:bCs/>
                <w:color w:val="000000"/>
              </w:rPr>
              <w:t>,0.94)</w:t>
            </w:r>
          </w:p>
        </w:tc>
        <w:tc>
          <w:tcPr>
            <w:tcW w:w="893" w:type="dxa"/>
            <w:tcBorders>
              <w:top w:val="nil"/>
              <w:left w:val="nil"/>
              <w:bottom w:val="nil"/>
              <w:right w:val="nil"/>
            </w:tcBorders>
            <w:shd w:val="clear" w:color="auto" w:fill="auto"/>
            <w:noWrap/>
            <w:vAlign w:val="center"/>
            <w:hideMark/>
          </w:tcPr>
          <w:p w14:paraId="49116A37" w14:textId="77777777"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 xml:space="preserve">0.012 </w:t>
            </w:r>
          </w:p>
        </w:tc>
        <w:tc>
          <w:tcPr>
            <w:tcW w:w="380" w:type="dxa"/>
            <w:tcBorders>
              <w:top w:val="nil"/>
              <w:left w:val="nil"/>
              <w:bottom w:val="nil"/>
              <w:right w:val="nil"/>
            </w:tcBorders>
            <w:shd w:val="clear" w:color="auto" w:fill="auto"/>
            <w:noWrap/>
            <w:vAlign w:val="center"/>
            <w:hideMark/>
          </w:tcPr>
          <w:p w14:paraId="3C24A9B4" w14:textId="77777777" w:rsidR="00755347" w:rsidRPr="00755347" w:rsidRDefault="00755347" w:rsidP="00755347">
            <w:pPr>
              <w:rPr>
                <w:rFonts w:ascii="Times New Roman" w:eastAsia="等线" w:hAnsi="Times New Roman" w:cs="Times New Roman"/>
                <w:b/>
                <w:bCs/>
                <w:color w:val="000000"/>
              </w:rPr>
            </w:pPr>
          </w:p>
        </w:tc>
        <w:tc>
          <w:tcPr>
            <w:tcW w:w="1894" w:type="dxa"/>
            <w:tcBorders>
              <w:top w:val="nil"/>
              <w:left w:val="nil"/>
              <w:bottom w:val="nil"/>
              <w:right w:val="nil"/>
            </w:tcBorders>
            <w:shd w:val="clear" w:color="auto" w:fill="auto"/>
            <w:noWrap/>
            <w:vAlign w:val="center"/>
            <w:hideMark/>
          </w:tcPr>
          <w:p w14:paraId="658F438B" w14:textId="77777777"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0.84 (0.77,0.92)</w:t>
            </w:r>
          </w:p>
        </w:tc>
        <w:tc>
          <w:tcPr>
            <w:tcW w:w="893" w:type="dxa"/>
            <w:tcBorders>
              <w:top w:val="nil"/>
              <w:left w:val="nil"/>
              <w:bottom w:val="nil"/>
              <w:right w:val="nil"/>
            </w:tcBorders>
            <w:shd w:val="clear" w:color="auto" w:fill="auto"/>
            <w:noWrap/>
            <w:vAlign w:val="center"/>
            <w:hideMark/>
          </w:tcPr>
          <w:p w14:paraId="441F0D94" w14:textId="77777777"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&lt;0.001</w:t>
            </w:r>
          </w:p>
        </w:tc>
        <w:tc>
          <w:tcPr>
            <w:tcW w:w="1462" w:type="dxa"/>
            <w:tcBorders>
              <w:top w:val="nil"/>
              <w:left w:val="nil"/>
              <w:bottom w:val="nil"/>
              <w:right w:val="nil"/>
            </w:tcBorders>
            <w:shd w:val="clear" w:color="auto" w:fill="auto"/>
            <w:noWrap/>
            <w:vAlign w:val="center"/>
            <w:hideMark/>
          </w:tcPr>
          <w:p w14:paraId="7658B7AF"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0.274 </w:t>
            </w:r>
          </w:p>
        </w:tc>
      </w:tr>
      <w:tr w:rsidR="00755347" w:rsidRPr="00755347" w14:paraId="65954309" w14:textId="77777777" w:rsidTr="009F7E1F">
        <w:trPr>
          <w:trHeight w:val="320"/>
        </w:trPr>
        <w:tc>
          <w:tcPr>
            <w:tcW w:w="2835" w:type="dxa"/>
            <w:tcBorders>
              <w:top w:val="nil"/>
              <w:left w:val="nil"/>
              <w:bottom w:val="nil"/>
              <w:right w:val="nil"/>
            </w:tcBorders>
            <w:shd w:val="clear" w:color="auto" w:fill="auto"/>
            <w:noWrap/>
            <w:vAlign w:val="center"/>
            <w:hideMark/>
          </w:tcPr>
          <w:p w14:paraId="3F9FFCA9"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  Metabolic syndrome</w:t>
            </w:r>
          </w:p>
        </w:tc>
        <w:tc>
          <w:tcPr>
            <w:tcW w:w="1858" w:type="dxa"/>
            <w:tcBorders>
              <w:top w:val="nil"/>
              <w:left w:val="nil"/>
              <w:bottom w:val="nil"/>
              <w:right w:val="nil"/>
            </w:tcBorders>
            <w:shd w:val="clear" w:color="auto" w:fill="auto"/>
            <w:noWrap/>
            <w:vAlign w:val="center"/>
            <w:hideMark/>
          </w:tcPr>
          <w:p w14:paraId="77ACAE5E" w14:textId="49417CFE"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0.81 (0.72,0.9</w:t>
            </w:r>
            <w:r w:rsidR="00E13BE3">
              <w:rPr>
                <w:rFonts w:ascii="Times New Roman" w:eastAsia="等线" w:hAnsi="Times New Roman" w:cs="Times New Roman"/>
                <w:b/>
                <w:bCs/>
                <w:color w:val="000000"/>
              </w:rPr>
              <w:t>0</w:t>
            </w:r>
            <w:r w:rsidRPr="00755347">
              <w:rPr>
                <w:rFonts w:ascii="Times New Roman" w:eastAsia="等线" w:hAnsi="Times New Roman" w:cs="Times New Roman"/>
                <w:b/>
                <w:bCs/>
                <w:color w:val="000000"/>
              </w:rPr>
              <w:t>)</w:t>
            </w:r>
          </w:p>
        </w:tc>
        <w:tc>
          <w:tcPr>
            <w:tcW w:w="907" w:type="dxa"/>
            <w:tcBorders>
              <w:top w:val="nil"/>
              <w:left w:val="nil"/>
              <w:bottom w:val="nil"/>
              <w:right w:val="nil"/>
            </w:tcBorders>
            <w:shd w:val="clear" w:color="auto" w:fill="auto"/>
            <w:noWrap/>
            <w:vAlign w:val="center"/>
            <w:hideMark/>
          </w:tcPr>
          <w:p w14:paraId="36AA3739" w14:textId="77777777"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&lt;0.001</w:t>
            </w:r>
          </w:p>
        </w:tc>
        <w:tc>
          <w:tcPr>
            <w:tcW w:w="360" w:type="dxa"/>
            <w:tcBorders>
              <w:top w:val="nil"/>
              <w:left w:val="nil"/>
              <w:bottom w:val="nil"/>
              <w:right w:val="nil"/>
            </w:tcBorders>
            <w:shd w:val="clear" w:color="auto" w:fill="auto"/>
            <w:noWrap/>
            <w:vAlign w:val="center"/>
            <w:hideMark/>
          </w:tcPr>
          <w:p w14:paraId="3B154EEA" w14:textId="77777777" w:rsidR="00755347" w:rsidRPr="00755347" w:rsidRDefault="00755347" w:rsidP="00755347">
            <w:pPr>
              <w:rPr>
                <w:rFonts w:ascii="Times New Roman" w:eastAsia="等线" w:hAnsi="Times New Roman" w:cs="Times New Roman"/>
                <w:b/>
                <w:bCs/>
                <w:color w:val="000000"/>
              </w:rPr>
            </w:pPr>
          </w:p>
        </w:tc>
        <w:tc>
          <w:tcPr>
            <w:tcW w:w="1958" w:type="dxa"/>
            <w:tcBorders>
              <w:top w:val="nil"/>
              <w:left w:val="nil"/>
              <w:bottom w:val="nil"/>
              <w:right w:val="nil"/>
            </w:tcBorders>
            <w:shd w:val="clear" w:color="auto" w:fill="auto"/>
            <w:noWrap/>
            <w:vAlign w:val="center"/>
            <w:hideMark/>
          </w:tcPr>
          <w:p w14:paraId="3B812C3E"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0.84 (0.66,1.08)</w:t>
            </w:r>
          </w:p>
        </w:tc>
        <w:tc>
          <w:tcPr>
            <w:tcW w:w="893" w:type="dxa"/>
            <w:tcBorders>
              <w:top w:val="nil"/>
              <w:left w:val="nil"/>
              <w:bottom w:val="nil"/>
              <w:right w:val="nil"/>
            </w:tcBorders>
            <w:shd w:val="clear" w:color="auto" w:fill="auto"/>
            <w:noWrap/>
            <w:vAlign w:val="center"/>
            <w:hideMark/>
          </w:tcPr>
          <w:p w14:paraId="658B1A11"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0.175 </w:t>
            </w:r>
          </w:p>
        </w:tc>
        <w:tc>
          <w:tcPr>
            <w:tcW w:w="380" w:type="dxa"/>
            <w:tcBorders>
              <w:top w:val="nil"/>
              <w:left w:val="nil"/>
              <w:bottom w:val="nil"/>
              <w:right w:val="nil"/>
            </w:tcBorders>
            <w:shd w:val="clear" w:color="auto" w:fill="auto"/>
            <w:noWrap/>
            <w:vAlign w:val="center"/>
            <w:hideMark/>
          </w:tcPr>
          <w:p w14:paraId="2473EC53" w14:textId="77777777" w:rsidR="00755347" w:rsidRPr="00755347" w:rsidRDefault="00755347" w:rsidP="00755347">
            <w:pPr>
              <w:rPr>
                <w:rFonts w:ascii="Times New Roman" w:eastAsia="等线" w:hAnsi="Times New Roman" w:cs="Times New Roman"/>
                <w:color w:val="000000"/>
              </w:rPr>
            </w:pPr>
          </w:p>
        </w:tc>
        <w:tc>
          <w:tcPr>
            <w:tcW w:w="1894" w:type="dxa"/>
            <w:tcBorders>
              <w:top w:val="nil"/>
              <w:left w:val="nil"/>
              <w:bottom w:val="nil"/>
              <w:right w:val="nil"/>
            </w:tcBorders>
            <w:shd w:val="clear" w:color="auto" w:fill="auto"/>
            <w:noWrap/>
            <w:vAlign w:val="center"/>
            <w:hideMark/>
          </w:tcPr>
          <w:p w14:paraId="0E3DE015" w14:textId="412847B0"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0.82 (0.74,0.9</w:t>
            </w:r>
            <w:r w:rsidR="00E13BE3">
              <w:rPr>
                <w:rFonts w:ascii="Times New Roman" w:eastAsia="等线" w:hAnsi="Times New Roman" w:cs="Times New Roman"/>
                <w:b/>
                <w:bCs/>
                <w:color w:val="000000"/>
              </w:rPr>
              <w:t>0</w:t>
            </w:r>
            <w:r w:rsidRPr="00755347">
              <w:rPr>
                <w:rFonts w:ascii="Times New Roman" w:eastAsia="等线" w:hAnsi="Times New Roman" w:cs="Times New Roman"/>
                <w:b/>
                <w:bCs/>
                <w:color w:val="000000"/>
              </w:rPr>
              <w:t>)</w:t>
            </w:r>
          </w:p>
        </w:tc>
        <w:tc>
          <w:tcPr>
            <w:tcW w:w="893" w:type="dxa"/>
            <w:tcBorders>
              <w:top w:val="nil"/>
              <w:left w:val="nil"/>
              <w:bottom w:val="nil"/>
              <w:right w:val="nil"/>
            </w:tcBorders>
            <w:shd w:val="clear" w:color="auto" w:fill="auto"/>
            <w:noWrap/>
            <w:vAlign w:val="center"/>
            <w:hideMark/>
          </w:tcPr>
          <w:p w14:paraId="76CA3462" w14:textId="77777777"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&lt;0.001</w:t>
            </w:r>
          </w:p>
        </w:tc>
        <w:tc>
          <w:tcPr>
            <w:tcW w:w="1462" w:type="dxa"/>
            <w:tcBorders>
              <w:top w:val="nil"/>
              <w:left w:val="nil"/>
              <w:bottom w:val="nil"/>
              <w:right w:val="nil"/>
            </w:tcBorders>
            <w:shd w:val="clear" w:color="auto" w:fill="auto"/>
            <w:noWrap/>
            <w:vAlign w:val="center"/>
            <w:hideMark/>
          </w:tcPr>
          <w:p w14:paraId="46487AA1"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0.792 </w:t>
            </w:r>
          </w:p>
        </w:tc>
      </w:tr>
      <w:tr w:rsidR="00755347" w:rsidRPr="00755347" w14:paraId="0DD5F9F7" w14:textId="77777777" w:rsidTr="009F7E1F">
        <w:trPr>
          <w:trHeight w:val="320"/>
        </w:trPr>
        <w:tc>
          <w:tcPr>
            <w:tcW w:w="2835" w:type="dxa"/>
            <w:tcBorders>
              <w:top w:val="nil"/>
              <w:left w:val="nil"/>
              <w:bottom w:val="nil"/>
              <w:right w:val="nil"/>
            </w:tcBorders>
            <w:shd w:val="clear" w:color="auto" w:fill="auto"/>
            <w:noWrap/>
            <w:vAlign w:val="bottom"/>
            <w:hideMark/>
          </w:tcPr>
          <w:p w14:paraId="2A39943A"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  Non-alcoholic fatty liver</w:t>
            </w:r>
          </w:p>
        </w:tc>
        <w:tc>
          <w:tcPr>
            <w:tcW w:w="1858" w:type="dxa"/>
            <w:tcBorders>
              <w:top w:val="nil"/>
              <w:left w:val="nil"/>
              <w:bottom w:val="nil"/>
              <w:right w:val="nil"/>
            </w:tcBorders>
            <w:shd w:val="clear" w:color="auto" w:fill="auto"/>
            <w:noWrap/>
            <w:vAlign w:val="center"/>
            <w:hideMark/>
          </w:tcPr>
          <w:p w14:paraId="7DF83462" w14:textId="07E1967C"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0.85 (0.72,1</w:t>
            </w:r>
            <w:r w:rsidR="00E13BE3">
              <w:rPr>
                <w:rFonts w:ascii="Times New Roman" w:eastAsia="等线" w:hAnsi="Times New Roman" w:cs="Times New Roman"/>
                <w:color w:val="000000"/>
              </w:rPr>
              <w:t>.00</w:t>
            </w:r>
            <w:r w:rsidRPr="00755347">
              <w:rPr>
                <w:rFonts w:ascii="Times New Roman" w:eastAsia="等线" w:hAnsi="Times New Roman" w:cs="Times New Roman"/>
                <w:color w:val="000000"/>
              </w:rPr>
              <w:t>)</w:t>
            </w:r>
          </w:p>
        </w:tc>
        <w:tc>
          <w:tcPr>
            <w:tcW w:w="907" w:type="dxa"/>
            <w:tcBorders>
              <w:top w:val="nil"/>
              <w:left w:val="nil"/>
              <w:bottom w:val="nil"/>
              <w:right w:val="nil"/>
            </w:tcBorders>
            <w:shd w:val="clear" w:color="auto" w:fill="auto"/>
            <w:noWrap/>
            <w:vAlign w:val="center"/>
            <w:hideMark/>
          </w:tcPr>
          <w:p w14:paraId="35FE8019"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0.054 </w:t>
            </w:r>
          </w:p>
        </w:tc>
        <w:tc>
          <w:tcPr>
            <w:tcW w:w="360" w:type="dxa"/>
            <w:tcBorders>
              <w:top w:val="nil"/>
              <w:left w:val="nil"/>
              <w:bottom w:val="nil"/>
              <w:right w:val="nil"/>
            </w:tcBorders>
            <w:shd w:val="clear" w:color="auto" w:fill="auto"/>
            <w:noWrap/>
            <w:vAlign w:val="center"/>
            <w:hideMark/>
          </w:tcPr>
          <w:p w14:paraId="7F851984" w14:textId="77777777" w:rsidR="00755347" w:rsidRPr="00755347" w:rsidRDefault="00755347" w:rsidP="00755347">
            <w:pPr>
              <w:rPr>
                <w:rFonts w:ascii="Times New Roman" w:eastAsia="等线" w:hAnsi="Times New Roman" w:cs="Times New Roman"/>
                <w:color w:val="000000"/>
              </w:rPr>
            </w:pPr>
          </w:p>
        </w:tc>
        <w:tc>
          <w:tcPr>
            <w:tcW w:w="1958" w:type="dxa"/>
            <w:tcBorders>
              <w:top w:val="nil"/>
              <w:left w:val="nil"/>
              <w:bottom w:val="nil"/>
              <w:right w:val="nil"/>
            </w:tcBorders>
            <w:shd w:val="clear" w:color="auto" w:fill="auto"/>
            <w:noWrap/>
            <w:vAlign w:val="center"/>
            <w:hideMark/>
          </w:tcPr>
          <w:p w14:paraId="3030E65F" w14:textId="77777777"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0.74 (0.59,0.93)</w:t>
            </w:r>
          </w:p>
        </w:tc>
        <w:tc>
          <w:tcPr>
            <w:tcW w:w="893" w:type="dxa"/>
            <w:tcBorders>
              <w:top w:val="nil"/>
              <w:left w:val="nil"/>
              <w:bottom w:val="nil"/>
              <w:right w:val="nil"/>
            </w:tcBorders>
            <w:shd w:val="clear" w:color="auto" w:fill="auto"/>
            <w:noWrap/>
            <w:vAlign w:val="center"/>
            <w:hideMark/>
          </w:tcPr>
          <w:p w14:paraId="5F02A972" w14:textId="77777777"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 xml:space="preserve">0.009 </w:t>
            </w:r>
          </w:p>
        </w:tc>
        <w:tc>
          <w:tcPr>
            <w:tcW w:w="380" w:type="dxa"/>
            <w:tcBorders>
              <w:top w:val="nil"/>
              <w:left w:val="nil"/>
              <w:bottom w:val="nil"/>
              <w:right w:val="nil"/>
            </w:tcBorders>
            <w:shd w:val="clear" w:color="auto" w:fill="auto"/>
            <w:noWrap/>
            <w:vAlign w:val="center"/>
            <w:hideMark/>
          </w:tcPr>
          <w:p w14:paraId="042B5994" w14:textId="77777777" w:rsidR="00755347" w:rsidRPr="00755347" w:rsidRDefault="00755347" w:rsidP="00755347">
            <w:pPr>
              <w:rPr>
                <w:rFonts w:ascii="Times New Roman" w:eastAsia="等线" w:hAnsi="Times New Roman" w:cs="Times New Roman"/>
                <w:b/>
                <w:bCs/>
                <w:color w:val="000000"/>
              </w:rPr>
            </w:pPr>
          </w:p>
        </w:tc>
        <w:tc>
          <w:tcPr>
            <w:tcW w:w="1894" w:type="dxa"/>
            <w:tcBorders>
              <w:top w:val="nil"/>
              <w:left w:val="nil"/>
              <w:bottom w:val="nil"/>
              <w:right w:val="nil"/>
            </w:tcBorders>
            <w:shd w:val="clear" w:color="auto" w:fill="auto"/>
            <w:noWrap/>
            <w:vAlign w:val="center"/>
            <w:hideMark/>
          </w:tcPr>
          <w:p w14:paraId="0E182A1B" w14:textId="77777777"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0.81 (0.71,0.93)</w:t>
            </w:r>
          </w:p>
        </w:tc>
        <w:tc>
          <w:tcPr>
            <w:tcW w:w="893" w:type="dxa"/>
            <w:tcBorders>
              <w:top w:val="nil"/>
              <w:left w:val="nil"/>
              <w:bottom w:val="nil"/>
              <w:right w:val="nil"/>
            </w:tcBorders>
            <w:shd w:val="clear" w:color="auto" w:fill="auto"/>
            <w:noWrap/>
            <w:vAlign w:val="center"/>
            <w:hideMark/>
          </w:tcPr>
          <w:p w14:paraId="50140F25" w14:textId="77777777"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 xml:space="preserve">0.002 </w:t>
            </w:r>
          </w:p>
        </w:tc>
        <w:tc>
          <w:tcPr>
            <w:tcW w:w="1462" w:type="dxa"/>
            <w:tcBorders>
              <w:top w:val="nil"/>
              <w:left w:val="nil"/>
              <w:bottom w:val="nil"/>
              <w:right w:val="nil"/>
            </w:tcBorders>
            <w:shd w:val="clear" w:color="auto" w:fill="auto"/>
            <w:noWrap/>
            <w:vAlign w:val="center"/>
            <w:hideMark/>
          </w:tcPr>
          <w:p w14:paraId="2C95E745"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0.333 </w:t>
            </w:r>
          </w:p>
        </w:tc>
      </w:tr>
      <w:tr w:rsidR="00755347" w:rsidRPr="00755347" w14:paraId="7D095D8E" w14:textId="77777777" w:rsidTr="009F7E1F">
        <w:trPr>
          <w:trHeight w:val="320"/>
        </w:trPr>
        <w:tc>
          <w:tcPr>
            <w:tcW w:w="13440" w:type="dxa"/>
            <w:gridSpan w:val="10"/>
            <w:tcBorders>
              <w:top w:val="nil"/>
              <w:left w:val="nil"/>
              <w:bottom w:val="nil"/>
              <w:right w:val="nil"/>
            </w:tcBorders>
            <w:shd w:val="clear" w:color="auto" w:fill="auto"/>
            <w:noWrap/>
            <w:vAlign w:val="bottom"/>
            <w:hideMark/>
          </w:tcPr>
          <w:p w14:paraId="64E33F89" w14:textId="77777777" w:rsidR="00755347" w:rsidRPr="00755347" w:rsidRDefault="00755347" w:rsidP="00755347">
            <w:pPr>
              <w:rPr>
                <w:rFonts w:ascii="Times New Roman" w:eastAsia="等线" w:hAnsi="Times New Roman" w:cs="Times New Roman"/>
                <w:b/>
                <w:bCs/>
                <w:color w:val="000000"/>
              </w:rPr>
            </w:pPr>
            <w:proofErr w:type="spellStart"/>
            <w:r w:rsidRPr="00755347">
              <w:rPr>
                <w:rFonts w:ascii="Times New Roman" w:eastAsia="等线" w:hAnsi="Times New Roman" w:cs="Times New Roman"/>
                <w:b/>
                <w:bCs/>
                <w:color w:val="000000"/>
              </w:rPr>
              <w:t>g__Gemella</w:t>
            </w:r>
            <w:proofErr w:type="spellEnd"/>
          </w:p>
        </w:tc>
      </w:tr>
      <w:tr w:rsidR="005C6D42" w:rsidRPr="00755347" w14:paraId="0AFDD5B8" w14:textId="77777777" w:rsidTr="009F7E1F">
        <w:trPr>
          <w:trHeight w:val="320"/>
        </w:trPr>
        <w:tc>
          <w:tcPr>
            <w:tcW w:w="2835" w:type="dxa"/>
            <w:tcBorders>
              <w:top w:val="nil"/>
              <w:left w:val="nil"/>
              <w:bottom w:val="nil"/>
              <w:right w:val="nil"/>
            </w:tcBorders>
            <w:shd w:val="clear" w:color="auto" w:fill="auto"/>
            <w:noWrap/>
            <w:vAlign w:val="center"/>
          </w:tcPr>
          <w:p w14:paraId="0C1DB104" w14:textId="2C605581" w:rsidR="005C6D42" w:rsidRPr="00755347" w:rsidRDefault="005C6D42" w:rsidP="005C6D42">
            <w:pPr>
              <w:ind w:firstLineChars="100" w:firstLine="240"/>
              <w:rPr>
                <w:rFonts w:ascii="Times New Roman" w:eastAsia="等线" w:hAnsi="Times New Roman" w:cs="Times New Roman"/>
                <w:color w:val="000000"/>
              </w:rPr>
            </w:pPr>
            <w:r>
              <w:rPr>
                <w:rFonts w:ascii="Times New Roman" w:eastAsia="等线" w:hAnsi="Times New Roman" w:cs="Times New Roman"/>
                <w:color w:val="000000"/>
              </w:rPr>
              <w:t>Diabetes</w:t>
            </w:r>
          </w:p>
        </w:tc>
        <w:tc>
          <w:tcPr>
            <w:tcW w:w="1858" w:type="dxa"/>
            <w:tcBorders>
              <w:top w:val="nil"/>
              <w:left w:val="nil"/>
              <w:bottom w:val="nil"/>
              <w:right w:val="nil"/>
            </w:tcBorders>
            <w:shd w:val="clear" w:color="auto" w:fill="auto"/>
            <w:noWrap/>
            <w:vAlign w:val="center"/>
          </w:tcPr>
          <w:p w14:paraId="6A1C9BCD" w14:textId="01679ED1" w:rsidR="005C6D42" w:rsidRPr="005C6D42" w:rsidRDefault="005C6D42" w:rsidP="005C6D42">
            <w:pPr>
              <w:rPr>
                <w:rFonts w:ascii="Times New Roman" w:eastAsia="等线" w:hAnsi="Times New Roman" w:cs="Times New Roman"/>
                <w:b/>
                <w:bCs/>
                <w:color w:val="000000"/>
              </w:rPr>
            </w:pPr>
            <w:r w:rsidRPr="005C6D42">
              <w:rPr>
                <w:rFonts w:ascii="Times New Roman" w:eastAsia="等线" w:hAnsi="Times New Roman" w:cs="Times New Roman"/>
                <w:color w:val="000000"/>
              </w:rPr>
              <w:t>0.94 (0.82,1.08)</w:t>
            </w:r>
          </w:p>
        </w:tc>
        <w:tc>
          <w:tcPr>
            <w:tcW w:w="907" w:type="dxa"/>
            <w:tcBorders>
              <w:top w:val="nil"/>
              <w:left w:val="nil"/>
              <w:bottom w:val="nil"/>
              <w:right w:val="nil"/>
            </w:tcBorders>
            <w:shd w:val="clear" w:color="auto" w:fill="auto"/>
            <w:noWrap/>
            <w:vAlign w:val="center"/>
          </w:tcPr>
          <w:p w14:paraId="6691EDE6" w14:textId="7F446AF3" w:rsidR="005C6D42" w:rsidRPr="005C6D42" w:rsidRDefault="005C6D42" w:rsidP="005C6D42">
            <w:pPr>
              <w:rPr>
                <w:rFonts w:ascii="Times New Roman" w:eastAsia="等线" w:hAnsi="Times New Roman" w:cs="Times New Roman"/>
                <w:b/>
                <w:bCs/>
                <w:color w:val="000000"/>
              </w:rPr>
            </w:pPr>
            <w:r w:rsidRPr="005C6D42">
              <w:rPr>
                <w:rFonts w:ascii="Times New Roman" w:eastAsia="等线" w:hAnsi="Times New Roman" w:cs="Times New Roman"/>
                <w:color w:val="000000"/>
              </w:rPr>
              <w:t>0.417</w:t>
            </w:r>
          </w:p>
        </w:tc>
        <w:tc>
          <w:tcPr>
            <w:tcW w:w="360" w:type="dxa"/>
            <w:tcBorders>
              <w:top w:val="nil"/>
              <w:left w:val="nil"/>
              <w:bottom w:val="nil"/>
              <w:right w:val="nil"/>
            </w:tcBorders>
            <w:shd w:val="clear" w:color="auto" w:fill="auto"/>
            <w:noWrap/>
            <w:vAlign w:val="center"/>
          </w:tcPr>
          <w:p w14:paraId="07607603" w14:textId="77777777" w:rsidR="005C6D42" w:rsidRPr="005C6D42" w:rsidRDefault="005C6D42" w:rsidP="005C6D42">
            <w:pPr>
              <w:rPr>
                <w:rFonts w:ascii="Times New Roman" w:eastAsia="等线" w:hAnsi="Times New Roman" w:cs="Times New Roman"/>
                <w:b/>
                <w:bCs/>
                <w:color w:val="000000"/>
              </w:rPr>
            </w:pPr>
          </w:p>
        </w:tc>
        <w:tc>
          <w:tcPr>
            <w:tcW w:w="1958" w:type="dxa"/>
            <w:tcBorders>
              <w:top w:val="nil"/>
              <w:left w:val="nil"/>
              <w:bottom w:val="nil"/>
              <w:right w:val="nil"/>
            </w:tcBorders>
            <w:shd w:val="clear" w:color="auto" w:fill="auto"/>
            <w:noWrap/>
            <w:vAlign w:val="center"/>
          </w:tcPr>
          <w:p w14:paraId="1A9C0252" w14:textId="785B10DF" w:rsidR="005C6D42" w:rsidRPr="005C6D42" w:rsidRDefault="005C6D42" w:rsidP="005C6D42">
            <w:pPr>
              <w:rPr>
                <w:rFonts w:ascii="Times New Roman" w:eastAsia="等线" w:hAnsi="Times New Roman" w:cs="Times New Roman"/>
                <w:b/>
                <w:bCs/>
                <w:color w:val="000000"/>
              </w:rPr>
            </w:pPr>
            <w:r w:rsidRPr="005C6D42">
              <w:rPr>
                <w:rFonts w:ascii="Times New Roman" w:eastAsia="等线" w:hAnsi="Times New Roman" w:cs="Times New Roman"/>
                <w:b/>
                <w:bCs/>
                <w:color w:val="000000"/>
              </w:rPr>
              <w:t>0.62 (0.45,0.86)</w:t>
            </w:r>
          </w:p>
        </w:tc>
        <w:tc>
          <w:tcPr>
            <w:tcW w:w="893" w:type="dxa"/>
            <w:tcBorders>
              <w:top w:val="nil"/>
              <w:left w:val="nil"/>
              <w:bottom w:val="nil"/>
              <w:right w:val="nil"/>
            </w:tcBorders>
            <w:shd w:val="clear" w:color="auto" w:fill="auto"/>
            <w:noWrap/>
            <w:vAlign w:val="center"/>
          </w:tcPr>
          <w:p w14:paraId="6E11C43A" w14:textId="58A33E82" w:rsidR="005C6D42" w:rsidRPr="005C6D42" w:rsidRDefault="005C6D42" w:rsidP="005C6D42">
            <w:pPr>
              <w:rPr>
                <w:rFonts w:ascii="Times New Roman" w:eastAsia="等线" w:hAnsi="Times New Roman" w:cs="Times New Roman"/>
                <w:b/>
                <w:bCs/>
                <w:color w:val="000000"/>
              </w:rPr>
            </w:pPr>
            <w:r w:rsidRPr="005C6D42">
              <w:rPr>
                <w:rFonts w:ascii="Times New Roman" w:eastAsia="等线" w:hAnsi="Times New Roman" w:cs="Times New Roman"/>
                <w:b/>
                <w:bCs/>
                <w:color w:val="000000"/>
              </w:rPr>
              <w:t>0.004</w:t>
            </w:r>
          </w:p>
        </w:tc>
        <w:tc>
          <w:tcPr>
            <w:tcW w:w="380" w:type="dxa"/>
            <w:tcBorders>
              <w:top w:val="nil"/>
              <w:left w:val="nil"/>
              <w:bottom w:val="nil"/>
              <w:right w:val="nil"/>
            </w:tcBorders>
            <w:shd w:val="clear" w:color="auto" w:fill="auto"/>
            <w:noWrap/>
            <w:vAlign w:val="center"/>
          </w:tcPr>
          <w:p w14:paraId="3AA1C701" w14:textId="77777777" w:rsidR="005C6D42" w:rsidRPr="005C6D42" w:rsidRDefault="005C6D42" w:rsidP="005C6D42">
            <w:pPr>
              <w:rPr>
                <w:rFonts w:ascii="Times New Roman" w:eastAsia="等线" w:hAnsi="Times New Roman" w:cs="Times New Roman"/>
                <w:color w:val="000000"/>
              </w:rPr>
            </w:pPr>
          </w:p>
        </w:tc>
        <w:tc>
          <w:tcPr>
            <w:tcW w:w="1894" w:type="dxa"/>
            <w:tcBorders>
              <w:top w:val="nil"/>
              <w:left w:val="nil"/>
              <w:bottom w:val="nil"/>
              <w:right w:val="nil"/>
            </w:tcBorders>
            <w:shd w:val="clear" w:color="auto" w:fill="auto"/>
            <w:noWrap/>
            <w:vAlign w:val="center"/>
          </w:tcPr>
          <w:p w14:paraId="6B5C346C" w14:textId="25C22E5C" w:rsidR="005C6D42" w:rsidRPr="005C6D42" w:rsidRDefault="005C6D42" w:rsidP="005C6D42">
            <w:pPr>
              <w:rPr>
                <w:rFonts w:ascii="Times New Roman" w:eastAsia="等线" w:hAnsi="Times New Roman" w:cs="Times New Roman"/>
                <w:b/>
                <w:bCs/>
                <w:color w:val="000000"/>
              </w:rPr>
            </w:pPr>
            <w:r w:rsidRPr="005C6D42">
              <w:rPr>
                <w:rFonts w:ascii="Times New Roman" w:eastAsia="等线" w:hAnsi="Times New Roman" w:cs="Times New Roman"/>
                <w:color w:val="000000"/>
              </w:rPr>
              <w:t>0.88 (0.78,1</w:t>
            </w:r>
            <w:r>
              <w:rPr>
                <w:rFonts w:ascii="Times New Roman" w:eastAsia="等线" w:hAnsi="Times New Roman" w:cs="Times New Roman"/>
                <w:color w:val="000000"/>
              </w:rPr>
              <w:t>.00</w:t>
            </w:r>
            <w:r w:rsidRPr="005C6D42">
              <w:rPr>
                <w:rFonts w:ascii="Times New Roman" w:eastAsia="等线" w:hAnsi="Times New Roman" w:cs="Times New Roman"/>
                <w:color w:val="000000"/>
              </w:rPr>
              <w:t>)</w:t>
            </w:r>
          </w:p>
        </w:tc>
        <w:tc>
          <w:tcPr>
            <w:tcW w:w="893" w:type="dxa"/>
            <w:tcBorders>
              <w:top w:val="nil"/>
              <w:left w:val="nil"/>
              <w:bottom w:val="nil"/>
              <w:right w:val="nil"/>
            </w:tcBorders>
            <w:shd w:val="clear" w:color="auto" w:fill="auto"/>
            <w:noWrap/>
            <w:vAlign w:val="center"/>
          </w:tcPr>
          <w:p w14:paraId="4B5402E1" w14:textId="4CD67A1B" w:rsidR="005C6D42" w:rsidRPr="005C6D42" w:rsidRDefault="005C6D42" w:rsidP="005C6D42">
            <w:pPr>
              <w:rPr>
                <w:rFonts w:ascii="Times New Roman" w:eastAsia="等线" w:hAnsi="Times New Roman" w:cs="Times New Roman"/>
                <w:b/>
                <w:bCs/>
                <w:color w:val="000000"/>
              </w:rPr>
            </w:pPr>
            <w:r w:rsidRPr="005C6D42">
              <w:rPr>
                <w:rFonts w:ascii="Times New Roman" w:eastAsia="等线" w:hAnsi="Times New Roman" w:cs="Times New Roman"/>
                <w:color w:val="000000"/>
              </w:rPr>
              <w:t>0.052</w:t>
            </w:r>
          </w:p>
        </w:tc>
        <w:tc>
          <w:tcPr>
            <w:tcW w:w="1462" w:type="dxa"/>
            <w:tcBorders>
              <w:top w:val="nil"/>
              <w:left w:val="nil"/>
              <w:bottom w:val="nil"/>
              <w:right w:val="nil"/>
            </w:tcBorders>
            <w:shd w:val="clear" w:color="auto" w:fill="auto"/>
            <w:noWrap/>
            <w:vAlign w:val="center"/>
          </w:tcPr>
          <w:p w14:paraId="70FF3E16" w14:textId="25794DA6" w:rsidR="005C6D42" w:rsidRPr="005C6D42" w:rsidRDefault="005C6D42" w:rsidP="005C6D42">
            <w:pPr>
              <w:rPr>
                <w:rFonts w:ascii="Times New Roman" w:eastAsia="等线" w:hAnsi="Times New Roman" w:cs="Times New Roman"/>
                <w:color w:val="000000"/>
              </w:rPr>
            </w:pPr>
            <w:r w:rsidRPr="005C6D42">
              <w:rPr>
                <w:rFonts w:ascii="Times New Roman" w:eastAsia="等线" w:hAnsi="Times New Roman" w:cs="Times New Roman"/>
                <w:color w:val="000000"/>
              </w:rPr>
              <w:t>0.02</w:t>
            </w:r>
            <w:r>
              <w:rPr>
                <w:rFonts w:ascii="Times New Roman" w:eastAsia="等线" w:hAnsi="Times New Roman" w:cs="Times New Roman"/>
                <w:color w:val="000000"/>
              </w:rPr>
              <w:t>0</w:t>
            </w:r>
          </w:p>
        </w:tc>
      </w:tr>
      <w:tr w:rsidR="00755347" w:rsidRPr="00755347" w14:paraId="06111BC8" w14:textId="77777777" w:rsidTr="009F7E1F">
        <w:trPr>
          <w:trHeight w:val="320"/>
        </w:trPr>
        <w:tc>
          <w:tcPr>
            <w:tcW w:w="2835" w:type="dxa"/>
            <w:tcBorders>
              <w:top w:val="nil"/>
              <w:left w:val="nil"/>
              <w:bottom w:val="nil"/>
              <w:right w:val="nil"/>
            </w:tcBorders>
            <w:shd w:val="clear" w:color="auto" w:fill="auto"/>
            <w:noWrap/>
            <w:vAlign w:val="center"/>
            <w:hideMark/>
          </w:tcPr>
          <w:p w14:paraId="348A2ADA"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  Dyslipidemia</w:t>
            </w:r>
          </w:p>
        </w:tc>
        <w:tc>
          <w:tcPr>
            <w:tcW w:w="1858" w:type="dxa"/>
            <w:tcBorders>
              <w:top w:val="nil"/>
              <w:left w:val="nil"/>
              <w:bottom w:val="nil"/>
              <w:right w:val="nil"/>
            </w:tcBorders>
            <w:shd w:val="clear" w:color="auto" w:fill="auto"/>
            <w:noWrap/>
            <w:vAlign w:val="center"/>
            <w:hideMark/>
          </w:tcPr>
          <w:p w14:paraId="339AAC83"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1.01 (0.91,1.11)</w:t>
            </w:r>
          </w:p>
        </w:tc>
        <w:tc>
          <w:tcPr>
            <w:tcW w:w="907" w:type="dxa"/>
            <w:tcBorders>
              <w:top w:val="nil"/>
              <w:left w:val="nil"/>
              <w:bottom w:val="nil"/>
              <w:right w:val="nil"/>
            </w:tcBorders>
            <w:shd w:val="clear" w:color="auto" w:fill="auto"/>
            <w:noWrap/>
            <w:vAlign w:val="center"/>
            <w:hideMark/>
          </w:tcPr>
          <w:p w14:paraId="4FD8E3B9"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0.873 </w:t>
            </w:r>
          </w:p>
        </w:tc>
        <w:tc>
          <w:tcPr>
            <w:tcW w:w="360" w:type="dxa"/>
            <w:tcBorders>
              <w:top w:val="nil"/>
              <w:left w:val="nil"/>
              <w:bottom w:val="nil"/>
              <w:right w:val="nil"/>
            </w:tcBorders>
            <w:shd w:val="clear" w:color="auto" w:fill="auto"/>
            <w:noWrap/>
            <w:vAlign w:val="center"/>
            <w:hideMark/>
          </w:tcPr>
          <w:p w14:paraId="4EA50AA5" w14:textId="77777777" w:rsidR="00755347" w:rsidRPr="00755347" w:rsidRDefault="00755347" w:rsidP="00755347">
            <w:pPr>
              <w:rPr>
                <w:rFonts w:ascii="Times New Roman" w:eastAsia="等线" w:hAnsi="Times New Roman" w:cs="Times New Roman"/>
                <w:color w:val="000000"/>
              </w:rPr>
            </w:pPr>
          </w:p>
        </w:tc>
        <w:tc>
          <w:tcPr>
            <w:tcW w:w="1958" w:type="dxa"/>
            <w:tcBorders>
              <w:top w:val="nil"/>
              <w:left w:val="nil"/>
              <w:bottom w:val="nil"/>
              <w:right w:val="nil"/>
            </w:tcBorders>
            <w:shd w:val="clear" w:color="auto" w:fill="auto"/>
            <w:noWrap/>
            <w:vAlign w:val="center"/>
            <w:hideMark/>
          </w:tcPr>
          <w:p w14:paraId="2C963F00" w14:textId="25AD86B2"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0.96 (0.76,1.2</w:t>
            </w:r>
            <w:r w:rsidR="00E13BE3">
              <w:rPr>
                <w:rFonts w:ascii="Times New Roman" w:eastAsia="等线" w:hAnsi="Times New Roman" w:cs="Times New Roman"/>
                <w:color w:val="000000"/>
              </w:rPr>
              <w:t>0</w:t>
            </w:r>
            <w:r w:rsidRPr="00755347">
              <w:rPr>
                <w:rFonts w:ascii="Times New Roman" w:eastAsia="等线" w:hAnsi="Times New Roman" w:cs="Times New Roman"/>
                <w:color w:val="000000"/>
              </w:rPr>
              <w:t>)</w:t>
            </w:r>
          </w:p>
        </w:tc>
        <w:tc>
          <w:tcPr>
            <w:tcW w:w="893" w:type="dxa"/>
            <w:tcBorders>
              <w:top w:val="nil"/>
              <w:left w:val="nil"/>
              <w:bottom w:val="nil"/>
              <w:right w:val="nil"/>
            </w:tcBorders>
            <w:shd w:val="clear" w:color="auto" w:fill="auto"/>
            <w:noWrap/>
            <w:vAlign w:val="center"/>
            <w:hideMark/>
          </w:tcPr>
          <w:p w14:paraId="1AFB9B6C"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0.713 </w:t>
            </w:r>
          </w:p>
        </w:tc>
        <w:tc>
          <w:tcPr>
            <w:tcW w:w="380" w:type="dxa"/>
            <w:tcBorders>
              <w:top w:val="nil"/>
              <w:left w:val="nil"/>
              <w:bottom w:val="nil"/>
              <w:right w:val="nil"/>
            </w:tcBorders>
            <w:shd w:val="clear" w:color="auto" w:fill="auto"/>
            <w:noWrap/>
            <w:vAlign w:val="center"/>
            <w:hideMark/>
          </w:tcPr>
          <w:p w14:paraId="41864F75" w14:textId="77777777" w:rsidR="00755347" w:rsidRPr="00755347" w:rsidRDefault="00755347" w:rsidP="00755347">
            <w:pPr>
              <w:rPr>
                <w:rFonts w:ascii="Times New Roman" w:eastAsia="等线" w:hAnsi="Times New Roman" w:cs="Times New Roman"/>
                <w:color w:val="000000"/>
              </w:rPr>
            </w:pPr>
          </w:p>
        </w:tc>
        <w:tc>
          <w:tcPr>
            <w:tcW w:w="1894" w:type="dxa"/>
            <w:tcBorders>
              <w:top w:val="nil"/>
              <w:left w:val="nil"/>
              <w:bottom w:val="nil"/>
              <w:right w:val="nil"/>
            </w:tcBorders>
            <w:shd w:val="clear" w:color="auto" w:fill="auto"/>
            <w:noWrap/>
            <w:vAlign w:val="center"/>
            <w:hideMark/>
          </w:tcPr>
          <w:p w14:paraId="58A31172" w14:textId="3BEC9394"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1</w:t>
            </w:r>
            <w:r w:rsidR="00E13BE3">
              <w:rPr>
                <w:rFonts w:ascii="Times New Roman" w:eastAsia="等线" w:hAnsi="Times New Roman" w:cs="Times New Roman"/>
                <w:color w:val="000000"/>
              </w:rPr>
              <w:t>.00</w:t>
            </w:r>
            <w:r w:rsidRPr="00755347">
              <w:rPr>
                <w:rFonts w:ascii="Times New Roman" w:eastAsia="等线" w:hAnsi="Times New Roman" w:cs="Times New Roman"/>
                <w:color w:val="000000"/>
              </w:rPr>
              <w:t xml:space="preserve"> (0.91,1.1</w:t>
            </w:r>
            <w:r w:rsidR="00E13BE3">
              <w:rPr>
                <w:rFonts w:ascii="Times New Roman" w:eastAsia="等线" w:hAnsi="Times New Roman" w:cs="Times New Roman"/>
                <w:color w:val="000000"/>
              </w:rPr>
              <w:t>0</w:t>
            </w:r>
            <w:r w:rsidRPr="00755347">
              <w:rPr>
                <w:rFonts w:ascii="Times New Roman" w:eastAsia="等线" w:hAnsi="Times New Roman" w:cs="Times New Roman"/>
                <w:color w:val="000000"/>
              </w:rPr>
              <w:t>)</w:t>
            </w:r>
          </w:p>
        </w:tc>
        <w:tc>
          <w:tcPr>
            <w:tcW w:w="893" w:type="dxa"/>
            <w:tcBorders>
              <w:top w:val="nil"/>
              <w:left w:val="nil"/>
              <w:bottom w:val="nil"/>
              <w:right w:val="nil"/>
            </w:tcBorders>
            <w:shd w:val="clear" w:color="auto" w:fill="auto"/>
            <w:noWrap/>
            <w:vAlign w:val="center"/>
            <w:hideMark/>
          </w:tcPr>
          <w:p w14:paraId="02E1295F"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0.968 </w:t>
            </w:r>
          </w:p>
        </w:tc>
        <w:tc>
          <w:tcPr>
            <w:tcW w:w="1462" w:type="dxa"/>
            <w:tcBorders>
              <w:top w:val="nil"/>
              <w:left w:val="nil"/>
              <w:bottom w:val="nil"/>
              <w:right w:val="nil"/>
            </w:tcBorders>
            <w:shd w:val="clear" w:color="auto" w:fill="auto"/>
            <w:noWrap/>
            <w:vAlign w:val="center"/>
            <w:hideMark/>
          </w:tcPr>
          <w:p w14:paraId="12FCC4A8"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0.689 </w:t>
            </w:r>
          </w:p>
        </w:tc>
      </w:tr>
      <w:tr w:rsidR="00755347" w:rsidRPr="00755347" w14:paraId="64E8A29C" w14:textId="77777777" w:rsidTr="009F7E1F">
        <w:trPr>
          <w:trHeight w:val="320"/>
        </w:trPr>
        <w:tc>
          <w:tcPr>
            <w:tcW w:w="2835" w:type="dxa"/>
            <w:tcBorders>
              <w:top w:val="nil"/>
              <w:left w:val="nil"/>
              <w:bottom w:val="nil"/>
              <w:right w:val="nil"/>
            </w:tcBorders>
            <w:shd w:val="clear" w:color="auto" w:fill="auto"/>
            <w:noWrap/>
            <w:vAlign w:val="center"/>
            <w:hideMark/>
          </w:tcPr>
          <w:p w14:paraId="59637B5B"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  Metabolic syndrome</w:t>
            </w:r>
          </w:p>
        </w:tc>
        <w:tc>
          <w:tcPr>
            <w:tcW w:w="1858" w:type="dxa"/>
            <w:tcBorders>
              <w:top w:val="nil"/>
              <w:left w:val="nil"/>
              <w:bottom w:val="nil"/>
              <w:right w:val="nil"/>
            </w:tcBorders>
            <w:shd w:val="clear" w:color="auto" w:fill="auto"/>
            <w:noWrap/>
            <w:vAlign w:val="center"/>
            <w:hideMark/>
          </w:tcPr>
          <w:p w14:paraId="588038A2" w14:textId="77777777"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1.15 (1.03,1.28)</w:t>
            </w:r>
          </w:p>
        </w:tc>
        <w:tc>
          <w:tcPr>
            <w:tcW w:w="907" w:type="dxa"/>
            <w:tcBorders>
              <w:top w:val="nil"/>
              <w:left w:val="nil"/>
              <w:bottom w:val="nil"/>
              <w:right w:val="nil"/>
            </w:tcBorders>
            <w:shd w:val="clear" w:color="auto" w:fill="auto"/>
            <w:noWrap/>
            <w:vAlign w:val="center"/>
            <w:hideMark/>
          </w:tcPr>
          <w:p w14:paraId="4A09923E" w14:textId="77777777"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 xml:space="preserve">0.012 </w:t>
            </w:r>
          </w:p>
        </w:tc>
        <w:tc>
          <w:tcPr>
            <w:tcW w:w="360" w:type="dxa"/>
            <w:tcBorders>
              <w:top w:val="nil"/>
              <w:left w:val="nil"/>
              <w:bottom w:val="nil"/>
              <w:right w:val="nil"/>
            </w:tcBorders>
            <w:shd w:val="clear" w:color="auto" w:fill="auto"/>
            <w:noWrap/>
            <w:vAlign w:val="center"/>
            <w:hideMark/>
          </w:tcPr>
          <w:p w14:paraId="6C3C23DF" w14:textId="77777777" w:rsidR="00755347" w:rsidRPr="00755347" w:rsidRDefault="00755347" w:rsidP="00755347">
            <w:pPr>
              <w:rPr>
                <w:rFonts w:ascii="Times New Roman" w:eastAsia="等线" w:hAnsi="Times New Roman" w:cs="Times New Roman"/>
                <w:b/>
                <w:bCs/>
                <w:color w:val="000000"/>
              </w:rPr>
            </w:pPr>
          </w:p>
        </w:tc>
        <w:tc>
          <w:tcPr>
            <w:tcW w:w="1958" w:type="dxa"/>
            <w:tcBorders>
              <w:top w:val="nil"/>
              <w:left w:val="nil"/>
              <w:bottom w:val="nil"/>
              <w:right w:val="nil"/>
            </w:tcBorders>
            <w:shd w:val="clear" w:color="auto" w:fill="auto"/>
            <w:noWrap/>
            <w:vAlign w:val="center"/>
            <w:hideMark/>
          </w:tcPr>
          <w:p w14:paraId="5A390990"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1.15 (0.89,1.49)</w:t>
            </w:r>
          </w:p>
        </w:tc>
        <w:tc>
          <w:tcPr>
            <w:tcW w:w="893" w:type="dxa"/>
            <w:tcBorders>
              <w:top w:val="nil"/>
              <w:left w:val="nil"/>
              <w:bottom w:val="nil"/>
              <w:right w:val="nil"/>
            </w:tcBorders>
            <w:shd w:val="clear" w:color="auto" w:fill="auto"/>
            <w:noWrap/>
            <w:vAlign w:val="center"/>
            <w:hideMark/>
          </w:tcPr>
          <w:p w14:paraId="5930B459"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0.280 </w:t>
            </w:r>
          </w:p>
        </w:tc>
        <w:tc>
          <w:tcPr>
            <w:tcW w:w="380" w:type="dxa"/>
            <w:tcBorders>
              <w:top w:val="nil"/>
              <w:left w:val="nil"/>
              <w:bottom w:val="nil"/>
              <w:right w:val="nil"/>
            </w:tcBorders>
            <w:shd w:val="clear" w:color="auto" w:fill="auto"/>
            <w:noWrap/>
            <w:vAlign w:val="center"/>
            <w:hideMark/>
          </w:tcPr>
          <w:p w14:paraId="3C83AEC5" w14:textId="77777777" w:rsidR="00755347" w:rsidRPr="00755347" w:rsidRDefault="00755347" w:rsidP="00755347">
            <w:pPr>
              <w:rPr>
                <w:rFonts w:ascii="Times New Roman" w:eastAsia="等线" w:hAnsi="Times New Roman" w:cs="Times New Roman"/>
                <w:color w:val="000000"/>
              </w:rPr>
            </w:pPr>
          </w:p>
        </w:tc>
        <w:tc>
          <w:tcPr>
            <w:tcW w:w="1894" w:type="dxa"/>
            <w:tcBorders>
              <w:top w:val="nil"/>
              <w:left w:val="nil"/>
              <w:bottom w:val="nil"/>
              <w:right w:val="nil"/>
            </w:tcBorders>
            <w:shd w:val="clear" w:color="auto" w:fill="auto"/>
            <w:noWrap/>
            <w:vAlign w:val="center"/>
            <w:hideMark/>
          </w:tcPr>
          <w:p w14:paraId="22D49FBF" w14:textId="77777777"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1.15 (1.04,1.27)</w:t>
            </w:r>
          </w:p>
        </w:tc>
        <w:tc>
          <w:tcPr>
            <w:tcW w:w="893" w:type="dxa"/>
            <w:tcBorders>
              <w:top w:val="nil"/>
              <w:left w:val="nil"/>
              <w:bottom w:val="nil"/>
              <w:right w:val="nil"/>
            </w:tcBorders>
            <w:shd w:val="clear" w:color="auto" w:fill="auto"/>
            <w:noWrap/>
            <w:vAlign w:val="center"/>
            <w:hideMark/>
          </w:tcPr>
          <w:p w14:paraId="5201369B" w14:textId="77777777"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 xml:space="preserve">0.006 </w:t>
            </w:r>
          </w:p>
        </w:tc>
        <w:tc>
          <w:tcPr>
            <w:tcW w:w="1462" w:type="dxa"/>
            <w:tcBorders>
              <w:top w:val="nil"/>
              <w:left w:val="nil"/>
              <w:bottom w:val="nil"/>
              <w:right w:val="nil"/>
            </w:tcBorders>
            <w:shd w:val="clear" w:color="auto" w:fill="auto"/>
            <w:noWrap/>
            <w:vAlign w:val="center"/>
            <w:hideMark/>
          </w:tcPr>
          <w:p w14:paraId="1398B872"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1.000 </w:t>
            </w:r>
          </w:p>
        </w:tc>
      </w:tr>
      <w:tr w:rsidR="00755347" w:rsidRPr="00755347" w14:paraId="5D6CCE99" w14:textId="77777777" w:rsidTr="009F7E1F">
        <w:trPr>
          <w:trHeight w:val="320"/>
        </w:trPr>
        <w:tc>
          <w:tcPr>
            <w:tcW w:w="2835" w:type="dxa"/>
            <w:tcBorders>
              <w:top w:val="nil"/>
              <w:left w:val="nil"/>
              <w:bottom w:val="nil"/>
              <w:right w:val="nil"/>
            </w:tcBorders>
            <w:shd w:val="clear" w:color="auto" w:fill="auto"/>
            <w:noWrap/>
            <w:vAlign w:val="bottom"/>
            <w:hideMark/>
          </w:tcPr>
          <w:p w14:paraId="4BB33986"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  Non-alcoholic fatty liver</w:t>
            </w:r>
          </w:p>
        </w:tc>
        <w:tc>
          <w:tcPr>
            <w:tcW w:w="1858" w:type="dxa"/>
            <w:tcBorders>
              <w:top w:val="nil"/>
              <w:left w:val="nil"/>
              <w:bottom w:val="nil"/>
              <w:right w:val="nil"/>
            </w:tcBorders>
            <w:shd w:val="clear" w:color="auto" w:fill="auto"/>
            <w:noWrap/>
            <w:vAlign w:val="center"/>
            <w:hideMark/>
          </w:tcPr>
          <w:p w14:paraId="35B2B760"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1.04 (0.88,1.22)</w:t>
            </w:r>
          </w:p>
        </w:tc>
        <w:tc>
          <w:tcPr>
            <w:tcW w:w="907" w:type="dxa"/>
            <w:tcBorders>
              <w:top w:val="nil"/>
              <w:left w:val="nil"/>
              <w:bottom w:val="nil"/>
              <w:right w:val="nil"/>
            </w:tcBorders>
            <w:shd w:val="clear" w:color="auto" w:fill="auto"/>
            <w:noWrap/>
            <w:vAlign w:val="center"/>
            <w:hideMark/>
          </w:tcPr>
          <w:p w14:paraId="2431B4B8"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0.646 </w:t>
            </w:r>
          </w:p>
        </w:tc>
        <w:tc>
          <w:tcPr>
            <w:tcW w:w="360" w:type="dxa"/>
            <w:tcBorders>
              <w:top w:val="nil"/>
              <w:left w:val="nil"/>
              <w:bottom w:val="nil"/>
              <w:right w:val="nil"/>
            </w:tcBorders>
            <w:shd w:val="clear" w:color="auto" w:fill="auto"/>
            <w:noWrap/>
            <w:vAlign w:val="center"/>
            <w:hideMark/>
          </w:tcPr>
          <w:p w14:paraId="21EEBE54" w14:textId="77777777" w:rsidR="00755347" w:rsidRPr="00755347" w:rsidRDefault="00755347" w:rsidP="00755347">
            <w:pPr>
              <w:rPr>
                <w:rFonts w:ascii="Times New Roman" w:eastAsia="等线" w:hAnsi="Times New Roman" w:cs="Times New Roman"/>
                <w:color w:val="000000"/>
              </w:rPr>
            </w:pPr>
          </w:p>
        </w:tc>
        <w:tc>
          <w:tcPr>
            <w:tcW w:w="1958" w:type="dxa"/>
            <w:tcBorders>
              <w:top w:val="nil"/>
              <w:left w:val="nil"/>
              <w:bottom w:val="nil"/>
              <w:right w:val="nil"/>
            </w:tcBorders>
            <w:shd w:val="clear" w:color="auto" w:fill="auto"/>
            <w:noWrap/>
            <w:vAlign w:val="center"/>
            <w:hideMark/>
          </w:tcPr>
          <w:p w14:paraId="5F085AEE"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0.91 (0.72,1.15)</w:t>
            </w:r>
          </w:p>
        </w:tc>
        <w:tc>
          <w:tcPr>
            <w:tcW w:w="893" w:type="dxa"/>
            <w:tcBorders>
              <w:top w:val="nil"/>
              <w:left w:val="nil"/>
              <w:bottom w:val="nil"/>
              <w:right w:val="nil"/>
            </w:tcBorders>
            <w:shd w:val="clear" w:color="auto" w:fill="auto"/>
            <w:noWrap/>
            <w:vAlign w:val="center"/>
            <w:hideMark/>
          </w:tcPr>
          <w:p w14:paraId="5E954210"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0.424 </w:t>
            </w:r>
          </w:p>
        </w:tc>
        <w:tc>
          <w:tcPr>
            <w:tcW w:w="380" w:type="dxa"/>
            <w:tcBorders>
              <w:top w:val="nil"/>
              <w:left w:val="nil"/>
              <w:bottom w:val="nil"/>
              <w:right w:val="nil"/>
            </w:tcBorders>
            <w:shd w:val="clear" w:color="auto" w:fill="auto"/>
            <w:noWrap/>
            <w:vAlign w:val="center"/>
            <w:hideMark/>
          </w:tcPr>
          <w:p w14:paraId="1F144558" w14:textId="77777777" w:rsidR="00755347" w:rsidRPr="00755347" w:rsidRDefault="00755347" w:rsidP="00755347">
            <w:pPr>
              <w:rPr>
                <w:rFonts w:ascii="Times New Roman" w:eastAsia="等线" w:hAnsi="Times New Roman" w:cs="Times New Roman"/>
                <w:color w:val="000000"/>
              </w:rPr>
            </w:pPr>
          </w:p>
        </w:tc>
        <w:tc>
          <w:tcPr>
            <w:tcW w:w="1894" w:type="dxa"/>
            <w:tcBorders>
              <w:top w:val="nil"/>
              <w:left w:val="nil"/>
              <w:bottom w:val="nil"/>
              <w:right w:val="nil"/>
            </w:tcBorders>
            <w:shd w:val="clear" w:color="auto" w:fill="auto"/>
            <w:noWrap/>
            <w:vAlign w:val="center"/>
            <w:hideMark/>
          </w:tcPr>
          <w:p w14:paraId="67B4F92A" w14:textId="5009E9BB"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1</w:t>
            </w:r>
            <w:r w:rsidR="00E13BE3">
              <w:rPr>
                <w:rFonts w:ascii="Times New Roman" w:eastAsia="等线" w:hAnsi="Times New Roman" w:cs="Times New Roman"/>
                <w:color w:val="000000"/>
              </w:rPr>
              <w:t>.00</w:t>
            </w:r>
            <w:r w:rsidRPr="00755347">
              <w:rPr>
                <w:rFonts w:ascii="Times New Roman" w:eastAsia="等线" w:hAnsi="Times New Roman" w:cs="Times New Roman"/>
                <w:color w:val="000000"/>
              </w:rPr>
              <w:t xml:space="preserve"> (0.87,1.14)</w:t>
            </w:r>
          </w:p>
        </w:tc>
        <w:tc>
          <w:tcPr>
            <w:tcW w:w="893" w:type="dxa"/>
            <w:tcBorders>
              <w:top w:val="nil"/>
              <w:left w:val="nil"/>
              <w:bottom w:val="nil"/>
              <w:right w:val="nil"/>
            </w:tcBorders>
            <w:shd w:val="clear" w:color="auto" w:fill="auto"/>
            <w:noWrap/>
            <w:vAlign w:val="center"/>
            <w:hideMark/>
          </w:tcPr>
          <w:p w14:paraId="24C7A2F1"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0.948 </w:t>
            </w:r>
          </w:p>
        </w:tc>
        <w:tc>
          <w:tcPr>
            <w:tcW w:w="1462" w:type="dxa"/>
            <w:tcBorders>
              <w:top w:val="nil"/>
              <w:left w:val="nil"/>
              <w:bottom w:val="nil"/>
              <w:right w:val="nil"/>
            </w:tcBorders>
            <w:shd w:val="clear" w:color="auto" w:fill="auto"/>
            <w:noWrap/>
            <w:vAlign w:val="center"/>
            <w:hideMark/>
          </w:tcPr>
          <w:p w14:paraId="19C2B37F"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0.359 </w:t>
            </w:r>
          </w:p>
        </w:tc>
      </w:tr>
      <w:tr w:rsidR="00755347" w:rsidRPr="00755347" w14:paraId="2C0C71A7" w14:textId="77777777" w:rsidTr="009F7E1F">
        <w:trPr>
          <w:trHeight w:val="320"/>
        </w:trPr>
        <w:tc>
          <w:tcPr>
            <w:tcW w:w="13440" w:type="dxa"/>
            <w:gridSpan w:val="10"/>
            <w:tcBorders>
              <w:top w:val="nil"/>
              <w:left w:val="nil"/>
              <w:bottom w:val="nil"/>
              <w:right w:val="nil"/>
            </w:tcBorders>
            <w:shd w:val="clear" w:color="auto" w:fill="auto"/>
            <w:noWrap/>
            <w:vAlign w:val="bottom"/>
            <w:hideMark/>
          </w:tcPr>
          <w:p w14:paraId="323EBE04" w14:textId="77777777" w:rsidR="00755347" w:rsidRPr="00755347" w:rsidRDefault="00755347" w:rsidP="00755347">
            <w:pPr>
              <w:rPr>
                <w:rFonts w:ascii="Times New Roman" w:eastAsia="等线" w:hAnsi="Times New Roman" w:cs="Times New Roman"/>
                <w:b/>
                <w:bCs/>
                <w:color w:val="000000"/>
              </w:rPr>
            </w:pPr>
            <w:proofErr w:type="spellStart"/>
            <w:r w:rsidRPr="00755347">
              <w:rPr>
                <w:rFonts w:ascii="Times New Roman" w:eastAsia="等线" w:hAnsi="Times New Roman" w:cs="Times New Roman"/>
                <w:b/>
                <w:bCs/>
                <w:color w:val="000000"/>
              </w:rPr>
              <w:t>g__Incertae_Sedis</w:t>
            </w:r>
            <w:proofErr w:type="spellEnd"/>
          </w:p>
        </w:tc>
      </w:tr>
      <w:tr w:rsidR="005C6D42" w:rsidRPr="00755347" w14:paraId="22A6A9F5" w14:textId="77777777" w:rsidTr="009F7E1F">
        <w:trPr>
          <w:trHeight w:val="320"/>
        </w:trPr>
        <w:tc>
          <w:tcPr>
            <w:tcW w:w="2835" w:type="dxa"/>
            <w:tcBorders>
              <w:top w:val="nil"/>
              <w:left w:val="nil"/>
              <w:bottom w:val="nil"/>
              <w:right w:val="nil"/>
            </w:tcBorders>
            <w:shd w:val="clear" w:color="auto" w:fill="auto"/>
            <w:noWrap/>
            <w:vAlign w:val="center"/>
          </w:tcPr>
          <w:p w14:paraId="298F33C8" w14:textId="27D1E09D" w:rsidR="005C6D42" w:rsidRPr="00755347" w:rsidRDefault="005C6D42" w:rsidP="005C6D42">
            <w:pPr>
              <w:ind w:firstLineChars="100" w:firstLine="240"/>
              <w:rPr>
                <w:rFonts w:ascii="Times New Roman" w:eastAsia="等线" w:hAnsi="Times New Roman" w:cs="Times New Roman"/>
                <w:color w:val="000000"/>
              </w:rPr>
            </w:pPr>
            <w:r>
              <w:rPr>
                <w:rFonts w:ascii="Times New Roman" w:eastAsia="等线" w:hAnsi="Times New Roman" w:cs="Times New Roman"/>
                <w:color w:val="000000"/>
              </w:rPr>
              <w:t>Diabetes</w:t>
            </w:r>
          </w:p>
        </w:tc>
        <w:tc>
          <w:tcPr>
            <w:tcW w:w="1858" w:type="dxa"/>
            <w:tcBorders>
              <w:top w:val="nil"/>
              <w:left w:val="nil"/>
              <w:bottom w:val="nil"/>
              <w:right w:val="nil"/>
            </w:tcBorders>
            <w:shd w:val="clear" w:color="auto" w:fill="auto"/>
            <w:noWrap/>
            <w:vAlign w:val="center"/>
          </w:tcPr>
          <w:p w14:paraId="75C254D9" w14:textId="17152B20" w:rsidR="005C6D42" w:rsidRPr="005C6D42" w:rsidRDefault="005C6D42" w:rsidP="005C6D42">
            <w:pPr>
              <w:rPr>
                <w:rFonts w:ascii="Times New Roman" w:eastAsia="等线" w:hAnsi="Times New Roman" w:cs="Times New Roman"/>
                <w:b/>
                <w:bCs/>
                <w:color w:val="000000"/>
              </w:rPr>
            </w:pPr>
            <w:r w:rsidRPr="005C6D42">
              <w:rPr>
                <w:rFonts w:ascii="Times New Roman" w:eastAsia="等线" w:hAnsi="Times New Roman" w:cs="Times New Roman"/>
                <w:b/>
                <w:bCs/>
                <w:color w:val="000000"/>
              </w:rPr>
              <w:t>0.76 (0.66,0.87)</w:t>
            </w:r>
          </w:p>
        </w:tc>
        <w:tc>
          <w:tcPr>
            <w:tcW w:w="907" w:type="dxa"/>
            <w:tcBorders>
              <w:top w:val="nil"/>
              <w:left w:val="nil"/>
              <w:bottom w:val="nil"/>
              <w:right w:val="nil"/>
            </w:tcBorders>
            <w:shd w:val="clear" w:color="auto" w:fill="auto"/>
            <w:noWrap/>
            <w:vAlign w:val="center"/>
          </w:tcPr>
          <w:p w14:paraId="3B3DF6D4" w14:textId="750E9FDD" w:rsidR="005C6D42" w:rsidRPr="005C6D42" w:rsidRDefault="005C6D42" w:rsidP="005C6D42">
            <w:pPr>
              <w:rPr>
                <w:rFonts w:ascii="Times New Roman" w:eastAsia="等线" w:hAnsi="Times New Roman" w:cs="Times New Roman"/>
                <w:b/>
                <w:bCs/>
                <w:color w:val="000000"/>
              </w:rPr>
            </w:pPr>
            <w:r>
              <w:rPr>
                <w:rFonts w:ascii="Times New Roman" w:eastAsia="等线" w:hAnsi="Times New Roman" w:cs="Times New Roman" w:hint="eastAsia"/>
                <w:b/>
                <w:bCs/>
                <w:color w:val="000000"/>
              </w:rPr>
              <w:t>&lt;</w:t>
            </w:r>
            <w:r>
              <w:rPr>
                <w:rFonts w:ascii="Times New Roman" w:eastAsia="等线" w:hAnsi="Times New Roman" w:cs="Times New Roman"/>
                <w:b/>
                <w:bCs/>
                <w:color w:val="000000"/>
              </w:rPr>
              <w:t>0.001</w:t>
            </w:r>
          </w:p>
        </w:tc>
        <w:tc>
          <w:tcPr>
            <w:tcW w:w="360" w:type="dxa"/>
            <w:tcBorders>
              <w:top w:val="nil"/>
              <w:left w:val="nil"/>
              <w:bottom w:val="nil"/>
              <w:right w:val="nil"/>
            </w:tcBorders>
            <w:shd w:val="clear" w:color="auto" w:fill="auto"/>
            <w:noWrap/>
            <w:vAlign w:val="center"/>
          </w:tcPr>
          <w:p w14:paraId="5332EF5E" w14:textId="77777777" w:rsidR="005C6D42" w:rsidRPr="005C6D42" w:rsidRDefault="005C6D42" w:rsidP="005C6D42">
            <w:pPr>
              <w:rPr>
                <w:rFonts w:ascii="Times New Roman" w:eastAsia="等线" w:hAnsi="Times New Roman" w:cs="Times New Roman"/>
                <w:b/>
                <w:bCs/>
                <w:color w:val="000000"/>
              </w:rPr>
            </w:pPr>
          </w:p>
        </w:tc>
        <w:tc>
          <w:tcPr>
            <w:tcW w:w="1958" w:type="dxa"/>
            <w:tcBorders>
              <w:top w:val="nil"/>
              <w:left w:val="nil"/>
              <w:bottom w:val="nil"/>
              <w:right w:val="nil"/>
            </w:tcBorders>
            <w:shd w:val="clear" w:color="auto" w:fill="auto"/>
            <w:noWrap/>
            <w:vAlign w:val="center"/>
          </w:tcPr>
          <w:p w14:paraId="6415C682" w14:textId="638615A6" w:rsidR="005C6D42" w:rsidRPr="005C6D42" w:rsidRDefault="005C6D42" w:rsidP="005C6D42">
            <w:pPr>
              <w:rPr>
                <w:rFonts w:ascii="Times New Roman" w:eastAsia="等线" w:hAnsi="Times New Roman" w:cs="Times New Roman"/>
                <w:b/>
                <w:bCs/>
                <w:color w:val="000000"/>
              </w:rPr>
            </w:pPr>
            <w:r w:rsidRPr="005C6D42">
              <w:rPr>
                <w:rFonts w:ascii="Times New Roman" w:eastAsia="等线" w:hAnsi="Times New Roman" w:cs="Times New Roman"/>
                <w:b/>
                <w:bCs/>
                <w:color w:val="000000"/>
              </w:rPr>
              <w:t>0.63 (0.46,0.88)</w:t>
            </w:r>
          </w:p>
        </w:tc>
        <w:tc>
          <w:tcPr>
            <w:tcW w:w="893" w:type="dxa"/>
            <w:tcBorders>
              <w:top w:val="nil"/>
              <w:left w:val="nil"/>
              <w:bottom w:val="nil"/>
              <w:right w:val="nil"/>
            </w:tcBorders>
            <w:shd w:val="clear" w:color="auto" w:fill="auto"/>
            <w:noWrap/>
            <w:vAlign w:val="center"/>
          </w:tcPr>
          <w:p w14:paraId="326D4F81" w14:textId="29F97D3D" w:rsidR="005C6D42" w:rsidRPr="005C6D42" w:rsidRDefault="005C6D42" w:rsidP="005C6D42">
            <w:pPr>
              <w:rPr>
                <w:rFonts w:ascii="Times New Roman" w:eastAsia="等线" w:hAnsi="Times New Roman" w:cs="Times New Roman"/>
                <w:b/>
                <w:bCs/>
                <w:color w:val="000000"/>
              </w:rPr>
            </w:pPr>
            <w:r w:rsidRPr="005C6D42">
              <w:rPr>
                <w:rFonts w:ascii="Times New Roman" w:eastAsia="等线" w:hAnsi="Times New Roman" w:cs="Times New Roman"/>
                <w:b/>
                <w:bCs/>
                <w:color w:val="000000"/>
              </w:rPr>
              <w:t>0.007</w:t>
            </w:r>
          </w:p>
        </w:tc>
        <w:tc>
          <w:tcPr>
            <w:tcW w:w="380" w:type="dxa"/>
            <w:tcBorders>
              <w:top w:val="nil"/>
              <w:left w:val="nil"/>
              <w:bottom w:val="nil"/>
              <w:right w:val="nil"/>
            </w:tcBorders>
            <w:shd w:val="clear" w:color="auto" w:fill="auto"/>
            <w:noWrap/>
            <w:vAlign w:val="center"/>
          </w:tcPr>
          <w:p w14:paraId="268FDF62" w14:textId="77777777" w:rsidR="005C6D42" w:rsidRPr="005C6D42" w:rsidRDefault="005C6D42" w:rsidP="005C6D42">
            <w:pPr>
              <w:rPr>
                <w:rFonts w:ascii="Times New Roman" w:eastAsia="等线" w:hAnsi="Times New Roman" w:cs="Times New Roman"/>
                <w:b/>
                <w:bCs/>
                <w:color w:val="000000"/>
              </w:rPr>
            </w:pPr>
          </w:p>
        </w:tc>
        <w:tc>
          <w:tcPr>
            <w:tcW w:w="1894" w:type="dxa"/>
            <w:tcBorders>
              <w:top w:val="nil"/>
              <w:left w:val="nil"/>
              <w:bottom w:val="nil"/>
              <w:right w:val="nil"/>
            </w:tcBorders>
            <w:shd w:val="clear" w:color="auto" w:fill="auto"/>
            <w:noWrap/>
            <w:vAlign w:val="center"/>
          </w:tcPr>
          <w:p w14:paraId="78796C12" w14:textId="46136026" w:rsidR="005C6D42" w:rsidRPr="005C6D42" w:rsidRDefault="005C6D42" w:rsidP="005C6D42">
            <w:pPr>
              <w:rPr>
                <w:rFonts w:ascii="Times New Roman" w:eastAsia="等线" w:hAnsi="Times New Roman" w:cs="Times New Roman"/>
                <w:b/>
                <w:bCs/>
                <w:color w:val="000000"/>
              </w:rPr>
            </w:pPr>
            <w:r w:rsidRPr="005C6D42">
              <w:rPr>
                <w:rFonts w:ascii="Times New Roman" w:eastAsia="等线" w:hAnsi="Times New Roman" w:cs="Times New Roman"/>
                <w:b/>
                <w:bCs/>
                <w:color w:val="000000"/>
              </w:rPr>
              <w:t>0.74 (0.65,0.84)</w:t>
            </w:r>
          </w:p>
        </w:tc>
        <w:tc>
          <w:tcPr>
            <w:tcW w:w="893" w:type="dxa"/>
            <w:tcBorders>
              <w:top w:val="nil"/>
              <w:left w:val="nil"/>
              <w:bottom w:val="nil"/>
              <w:right w:val="nil"/>
            </w:tcBorders>
            <w:shd w:val="clear" w:color="auto" w:fill="auto"/>
            <w:noWrap/>
            <w:vAlign w:val="center"/>
          </w:tcPr>
          <w:p w14:paraId="6533D497" w14:textId="4A3E5448" w:rsidR="005C6D42" w:rsidRPr="005C6D42" w:rsidRDefault="005C6D42" w:rsidP="005C6D42">
            <w:pPr>
              <w:rPr>
                <w:rFonts w:ascii="Times New Roman" w:eastAsia="等线" w:hAnsi="Times New Roman" w:cs="Times New Roman"/>
                <w:b/>
                <w:bCs/>
                <w:color w:val="000000"/>
              </w:rPr>
            </w:pPr>
            <w:r>
              <w:rPr>
                <w:rFonts w:ascii="Times New Roman" w:eastAsia="等线" w:hAnsi="Times New Roman" w:cs="Times New Roman" w:hint="eastAsia"/>
                <w:b/>
                <w:bCs/>
                <w:color w:val="000000"/>
              </w:rPr>
              <w:t>&lt;</w:t>
            </w:r>
            <w:r>
              <w:rPr>
                <w:rFonts w:ascii="Times New Roman" w:eastAsia="等线" w:hAnsi="Times New Roman" w:cs="Times New Roman"/>
                <w:b/>
                <w:bCs/>
                <w:color w:val="000000"/>
              </w:rPr>
              <w:t>0.001</w:t>
            </w:r>
          </w:p>
        </w:tc>
        <w:tc>
          <w:tcPr>
            <w:tcW w:w="1462" w:type="dxa"/>
            <w:tcBorders>
              <w:top w:val="nil"/>
              <w:left w:val="nil"/>
              <w:bottom w:val="nil"/>
              <w:right w:val="nil"/>
            </w:tcBorders>
            <w:shd w:val="clear" w:color="auto" w:fill="auto"/>
            <w:noWrap/>
            <w:vAlign w:val="center"/>
          </w:tcPr>
          <w:p w14:paraId="106F8DFC" w14:textId="22F3DDA0" w:rsidR="005C6D42" w:rsidRPr="005C6D42" w:rsidRDefault="005C6D42" w:rsidP="005C6D42">
            <w:pPr>
              <w:rPr>
                <w:rFonts w:ascii="Times New Roman" w:eastAsia="等线" w:hAnsi="Times New Roman" w:cs="Times New Roman"/>
                <w:color w:val="000000"/>
              </w:rPr>
            </w:pPr>
            <w:r w:rsidRPr="005C6D42">
              <w:rPr>
                <w:rFonts w:ascii="Times New Roman" w:eastAsia="等线" w:hAnsi="Times New Roman" w:cs="Times New Roman"/>
                <w:color w:val="000000"/>
              </w:rPr>
              <w:t>0.297</w:t>
            </w:r>
          </w:p>
        </w:tc>
      </w:tr>
      <w:tr w:rsidR="00755347" w:rsidRPr="00755347" w14:paraId="77B58575" w14:textId="77777777" w:rsidTr="009F7E1F">
        <w:trPr>
          <w:trHeight w:val="320"/>
        </w:trPr>
        <w:tc>
          <w:tcPr>
            <w:tcW w:w="2835" w:type="dxa"/>
            <w:tcBorders>
              <w:top w:val="nil"/>
              <w:left w:val="nil"/>
              <w:bottom w:val="nil"/>
              <w:right w:val="nil"/>
            </w:tcBorders>
            <w:shd w:val="clear" w:color="auto" w:fill="auto"/>
            <w:noWrap/>
            <w:vAlign w:val="center"/>
            <w:hideMark/>
          </w:tcPr>
          <w:p w14:paraId="2D15C043"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  Dyslipidemia</w:t>
            </w:r>
          </w:p>
        </w:tc>
        <w:tc>
          <w:tcPr>
            <w:tcW w:w="1858" w:type="dxa"/>
            <w:tcBorders>
              <w:top w:val="nil"/>
              <w:left w:val="nil"/>
              <w:bottom w:val="nil"/>
              <w:right w:val="nil"/>
            </w:tcBorders>
            <w:shd w:val="clear" w:color="auto" w:fill="auto"/>
            <w:noWrap/>
            <w:vAlign w:val="center"/>
            <w:hideMark/>
          </w:tcPr>
          <w:p w14:paraId="367D9E1C" w14:textId="77777777"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0.86 (0.78,0.94)</w:t>
            </w:r>
          </w:p>
        </w:tc>
        <w:tc>
          <w:tcPr>
            <w:tcW w:w="907" w:type="dxa"/>
            <w:tcBorders>
              <w:top w:val="nil"/>
              <w:left w:val="nil"/>
              <w:bottom w:val="nil"/>
              <w:right w:val="nil"/>
            </w:tcBorders>
            <w:shd w:val="clear" w:color="auto" w:fill="auto"/>
            <w:noWrap/>
            <w:vAlign w:val="center"/>
            <w:hideMark/>
          </w:tcPr>
          <w:p w14:paraId="0C2774DD" w14:textId="77777777"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 xml:space="preserve">0.002 </w:t>
            </w:r>
          </w:p>
        </w:tc>
        <w:tc>
          <w:tcPr>
            <w:tcW w:w="360" w:type="dxa"/>
            <w:tcBorders>
              <w:top w:val="nil"/>
              <w:left w:val="nil"/>
              <w:bottom w:val="nil"/>
              <w:right w:val="nil"/>
            </w:tcBorders>
            <w:shd w:val="clear" w:color="auto" w:fill="auto"/>
            <w:noWrap/>
            <w:vAlign w:val="center"/>
            <w:hideMark/>
          </w:tcPr>
          <w:p w14:paraId="60BAE9D8" w14:textId="77777777" w:rsidR="00755347" w:rsidRPr="00755347" w:rsidRDefault="00755347" w:rsidP="00755347">
            <w:pPr>
              <w:rPr>
                <w:rFonts w:ascii="Times New Roman" w:eastAsia="等线" w:hAnsi="Times New Roman" w:cs="Times New Roman"/>
                <w:b/>
                <w:bCs/>
                <w:color w:val="000000"/>
              </w:rPr>
            </w:pPr>
          </w:p>
        </w:tc>
        <w:tc>
          <w:tcPr>
            <w:tcW w:w="1958" w:type="dxa"/>
            <w:tcBorders>
              <w:top w:val="nil"/>
              <w:left w:val="nil"/>
              <w:bottom w:val="nil"/>
              <w:right w:val="nil"/>
            </w:tcBorders>
            <w:shd w:val="clear" w:color="auto" w:fill="auto"/>
            <w:noWrap/>
            <w:vAlign w:val="center"/>
            <w:hideMark/>
          </w:tcPr>
          <w:p w14:paraId="7DAA0012" w14:textId="73447E48"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0.71 (0.56,0.9</w:t>
            </w:r>
            <w:r w:rsidR="00E13BE3">
              <w:rPr>
                <w:rFonts w:ascii="Times New Roman" w:eastAsia="等线" w:hAnsi="Times New Roman" w:cs="Times New Roman"/>
                <w:b/>
                <w:bCs/>
                <w:color w:val="000000"/>
              </w:rPr>
              <w:t>0</w:t>
            </w:r>
            <w:r w:rsidRPr="00755347">
              <w:rPr>
                <w:rFonts w:ascii="Times New Roman" w:eastAsia="等线" w:hAnsi="Times New Roman" w:cs="Times New Roman"/>
                <w:b/>
                <w:bCs/>
                <w:color w:val="000000"/>
              </w:rPr>
              <w:t>)</w:t>
            </w:r>
          </w:p>
        </w:tc>
        <w:tc>
          <w:tcPr>
            <w:tcW w:w="893" w:type="dxa"/>
            <w:tcBorders>
              <w:top w:val="nil"/>
              <w:left w:val="nil"/>
              <w:bottom w:val="nil"/>
              <w:right w:val="nil"/>
            </w:tcBorders>
            <w:shd w:val="clear" w:color="auto" w:fill="auto"/>
            <w:noWrap/>
            <w:vAlign w:val="center"/>
            <w:hideMark/>
          </w:tcPr>
          <w:p w14:paraId="7DD1B55C" w14:textId="77777777"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 xml:space="preserve">0.005 </w:t>
            </w:r>
          </w:p>
        </w:tc>
        <w:tc>
          <w:tcPr>
            <w:tcW w:w="380" w:type="dxa"/>
            <w:tcBorders>
              <w:top w:val="nil"/>
              <w:left w:val="nil"/>
              <w:bottom w:val="nil"/>
              <w:right w:val="nil"/>
            </w:tcBorders>
            <w:shd w:val="clear" w:color="auto" w:fill="auto"/>
            <w:noWrap/>
            <w:vAlign w:val="center"/>
            <w:hideMark/>
          </w:tcPr>
          <w:p w14:paraId="71279051" w14:textId="77777777" w:rsidR="00755347" w:rsidRPr="00755347" w:rsidRDefault="00755347" w:rsidP="00755347">
            <w:pPr>
              <w:rPr>
                <w:rFonts w:ascii="Times New Roman" w:eastAsia="等线" w:hAnsi="Times New Roman" w:cs="Times New Roman"/>
                <w:b/>
                <w:bCs/>
                <w:color w:val="000000"/>
              </w:rPr>
            </w:pPr>
          </w:p>
        </w:tc>
        <w:tc>
          <w:tcPr>
            <w:tcW w:w="1894" w:type="dxa"/>
            <w:tcBorders>
              <w:top w:val="nil"/>
              <w:left w:val="nil"/>
              <w:bottom w:val="nil"/>
              <w:right w:val="nil"/>
            </w:tcBorders>
            <w:shd w:val="clear" w:color="auto" w:fill="auto"/>
            <w:noWrap/>
            <w:vAlign w:val="center"/>
            <w:hideMark/>
          </w:tcPr>
          <w:p w14:paraId="15D8640C" w14:textId="77777777"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0.84 (0.77,0.91)</w:t>
            </w:r>
          </w:p>
        </w:tc>
        <w:tc>
          <w:tcPr>
            <w:tcW w:w="893" w:type="dxa"/>
            <w:tcBorders>
              <w:top w:val="nil"/>
              <w:left w:val="nil"/>
              <w:bottom w:val="nil"/>
              <w:right w:val="nil"/>
            </w:tcBorders>
            <w:shd w:val="clear" w:color="auto" w:fill="auto"/>
            <w:noWrap/>
            <w:vAlign w:val="center"/>
            <w:hideMark/>
          </w:tcPr>
          <w:p w14:paraId="2982D423" w14:textId="77777777"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&lt;0.001</w:t>
            </w:r>
          </w:p>
        </w:tc>
        <w:tc>
          <w:tcPr>
            <w:tcW w:w="1462" w:type="dxa"/>
            <w:tcBorders>
              <w:top w:val="nil"/>
              <w:left w:val="nil"/>
              <w:bottom w:val="nil"/>
              <w:right w:val="nil"/>
            </w:tcBorders>
            <w:shd w:val="clear" w:color="auto" w:fill="auto"/>
            <w:noWrap/>
            <w:vAlign w:val="center"/>
            <w:hideMark/>
          </w:tcPr>
          <w:p w14:paraId="1B1109E6"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0.141 </w:t>
            </w:r>
          </w:p>
        </w:tc>
      </w:tr>
      <w:tr w:rsidR="00755347" w:rsidRPr="00755347" w14:paraId="48C02C8F" w14:textId="77777777" w:rsidTr="009F7E1F">
        <w:trPr>
          <w:trHeight w:val="320"/>
        </w:trPr>
        <w:tc>
          <w:tcPr>
            <w:tcW w:w="2835" w:type="dxa"/>
            <w:tcBorders>
              <w:top w:val="nil"/>
              <w:left w:val="nil"/>
              <w:bottom w:val="nil"/>
              <w:right w:val="nil"/>
            </w:tcBorders>
            <w:shd w:val="clear" w:color="auto" w:fill="auto"/>
            <w:noWrap/>
            <w:vAlign w:val="center"/>
            <w:hideMark/>
          </w:tcPr>
          <w:p w14:paraId="09CDCF98"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  Metabolic syndrome</w:t>
            </w:r>
          </w:p>
        </w:tc>
        <w:tc>
          <w:tcPr>
            <w:tcW w:w="1858" w:type="dxa"/>
            <w:tcBorders>
              <w:top w:val="nil"/>
              <w:left w:val="nil"/>
              <w:bottom w:val="nil"/>
              <w:right w:val="nil"/>
            </w:tcBorders>
            <w:shd w:val="clear" w:color="auto" w:fill="auto"/>
            <w:noWrap/>
            <w:vAlign w:val="center"/>
            <w:hideMark/>
          </w:tcPr>
          <w:p w14:paraId="37A1B7E3" w14:textId="6B14B5C9"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0.81 (0.73,0.9</w:t>
            </w:r>
            <w:r w:rsidR="00E13BE3">
              <w:rPr>
                <w:rFonts w:ascii="Times New Roman" w:eastAsia="等线" w:hAnsi="Times New Roman" w:cs="Times New Roman"/>
                <w:b/>
                <w:bCs/>
                <w:color w:val="000000"/>
              </w:rPr>
              <w:t>0</w:t>
            </w:r>
            <w:r w:rsidRPr="00755347">
              <w:rPr>
                <w:rFonts w:ascii="Times New Roman" w:eastAsia="等线" w:hAnsi="Times New Roman" w:cs="Times New Roman"/>
                <w:b/>
                <w:bCs/>
                <w:color w:val="000000"/>
              </w:rPr>
              <w:t>)</w:t>
            </w:r>
          </w:p>
        </w:tc>
        <w:tc>
          <w:tcPr>
            <w:tcW w:w="907" w:type="dxa"/>
            <w:tcBorders>
              <w:top w:val="nil"/>
              <w:left w:val="nil"/>
              <w:bottom w:val="nil"/>
              <w:right w:val="nil"/>
            </w:tcBorders>
            <w:shd w:val="clear" w:color="auto" w:fill="auto"/>
            <w:noWrap/>
            <w:vAlign w:val="center"/>
            <w:hideMark/>
          </w:tcPr>
          <w:p w14:paraId="521845BF" w14:textId="77777777"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&lt;0.001</w:t>
            </w:r>
          </w:p>
        </w:tc>
        <w:tc>
          <w:tcPr>
            <w:tcW w:w="360" w:type="dxa"/>
            <w:tcBorders>
              <w:top w:val="nil"/>
              <w:left w:val="nil"/>
              <w:bottom w:val="nil"/>
              <w:right w:val="nil"/>
            </w:tcBorders>
            <w:shd w:val="clear" w:color="auto" w:fill="auto"/>
            <w:noWrap/>
            <w:vAlign w:val="center"/>
            <w:hideMark/>
          </w:tcPr>
          <w:p w14:paraId="083898C4" w14:textId="77777777" w:rsidR="00755347" w:rsidRPr="00755347" w:rsidRDefault="00755347" w:rsidP="00755347">
            <w:pPr>
              <w:rPr>
                <w:rFonts w:ascii="Times New Roman" w:eastAsia="等线" w:hAnsi="Times New Roman" w:cs="Times New Roman"/>
                <w:b/>
                <w:bCs/>
                <w:color w:val="000000"/>
              </w:rPr>
            </w:pPr>
          </w:p>
        </w:tc>
        <w:tc>
          <w:tcPr>
            <w:tcW w:w="1958" w:type="dxa"/>
            <w:tcBorders>
              <w:top w:val="nil"/>
              <w:left w:val="nil"/>
              <w:bottom w:val="nil"/>
              <w:right w:val="nil"/>
            </w:tcBorders>
            <w:shd w:val="clear" w:color="auto" w:fill="auto"/>
            <w:noWrap/>
            <w:vAlign w:val="center"/>
            <w:hideMark/>
          </w:tcPr>
          <w:p w14:paraId="7E494BA6" w14:textId="3521F86F"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0.84 (0.65,1.1</w:t>
            </w:r>
            <w:r w:rsidR="00E13BE3">
              <w:rPr>
                <w:rFonts w:ascii="Times New Roman" w:eastAsia="等线" w:hAnsi="Times New Roman" w:cs="Times New Roman"/>
                <w:color w:val="000000"/>
              </w:rPr>
              <w:t>0</w:t>
            </w:r>
            <w:r w:rsidRPr="00755347">
              <w:rPr>
                <w:rFonts w:ascii="Times New Roman" w:eastAsia="等线" w:hAnsi="Times New Roman" w:cs="Times New Roman"/>
                <w:color w:val="000000"/>
              </w:rPr>
              <w:t>)</w:t>
            </w:r>
          </w:p>
        </w:tc>
        <w:tc>
          <w:tcPr>
            <w:tcW w:w="893" w:type="dxa"/>
            <w:tcBorders>
              <w:top w:val="nil"/>
              <w:left w:val="nil"/>
              <w:bottom w:val="nil"/>
              <w:right w:val="nil"/>
            </w:tcBorders>
            <w:shd w:val="clear" w:color="auto" w:fill="auto"/>
            <w:noWrap/>
            <w:vAlign w:val="center"/>
            <w:hideMark/>
          </w:tcPr>
          <w:p w14:paraId="5CE82533"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0.203 </w:t>
            </w:r>
          </w:p>
        </w:tc>
        <w:tc>
          <w:tcPr>
            <w:tcW w:w="380" w:type="dxa"/>
            <w:tcBorders>
              <w:top w:val="nil"/>
              <w:left w:val="nil"/>
              <w:bottom w:val="nil"/>
              <w:right w:val="nil"/>
            </w:tcBorders>
            <w:shd w:val="clear" w:color="auto" w:fill="auto"/>
            <w:noWrap/>
            <w:vAlign w:val="center"/>
            <w:hideMark/>
          </w:tcPr>
          <w:p w14:paraId="50E80625" w14:textId="77777777" w:rsidR="00755347" w:rsidRPr="00755347" w:rsidRDefault="00755347" w:rsidP="00755347">
            <w:pPr>
              <w:rPr>
                <w:rFonts w:ascii="Times New Roman" w:eastAsia="等线" w:hAnsi="Times New Roman" w:cs="Times New Roman"/>
                <w:color w:val="000000"/>
              </w:rPr>
            </w:pPr>
          </w:p>
        </w:tc>
        <w:tc>
          <w:tcPr>
            <w:tcW w:w="1894" w:type="dxa"/>
            <w:tcBorders>
              <w:top w:val="nil"/>
              <w:left w:val="nil"/>
              <w:bottom w:val="nil"/>
              <w:right w:val="nil"/>
            </w:tcBorders>
            <w:shd w:val="clear" w:color="auto" w:fill="auto"/>
            <w:noWrap/>
            <w:vAlign w:val="center"/>
            <w:hideMark/>
          </w:tcPr>
          <w:p w14:paraId="70409381" w14:textId="2758829A"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0.81 (0.74,0.9</w:t>
            </w:r>
            <w:r w:rsidR="00E13BE3">
              <w:rPr>
                <w:rFonts w:ascii="Times New Roman" w:eastAsia="等线" w:hAnsi="Times New Roman" w:cs="Times New Roman"/>
                <w:b/>
                <w:bCs/>
                <w:color w:val="000000"/>
              </w:rPr>
              <w:t>0</w:t>
            </w:r>
            <w:r w:rsidRPr="00755347">
              <w:rPr>
                <w:rFonts w:ascii="Times New Roman" w:eastAsia="等线" w:hAnsi="Times New Roman" w:cs="Times New Roman"/>
                <w:b/>
                <w:bCs/>
                <w:color w:val="000000"/>
              </w:rPr>
              <w:t>)</w:t>
            </w:r>
          </w:p>
        </w:tc>
        <w:tc>
          <w:tcPr>
            <w:tcW w:w="893" w:type="dxa"/>
            <w:tcBorders>
              <w:top w:val="nil"/>
              <w:left w:val="nil"/>
              <w:bottom w:val="nil"/>
              <w:right w:val="nil"/>
            </w:tcBorders>
            <w:shd w:val="clear" w:color="auto" w:fill="auto"/>
            <w:noWrap/>
            <w:vAlign w:val="center"/>
            <w:hideMark/>
          </w:tcPr>
          <w:p w14:paraId="7867A270" w14:textId="77777777"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&lt;0.001</w:t>
            </w:r>
          </w:p>
        </w:tc>
        <w:tc>
          <w:tcPr>
            <w:tcW w:w="1462" w:type="dxa"/>
            <w:tcBorders>
              <w:top w:val="nil"/>
              <w:left w:val="nil"/>
              <w:bottom w:val="nil"/>
              <w:right w:val="nil"/>
            </w:tcBorders>
            <w:shd w:val="clear" w:color="auto" w:fill="auto"/>
            <w:noWrap/>
            <w:vAlign w:val="center"/>
            <w:hideMark/>
          </w:tcPr>
          <w:p w14:paraId="3ACF9627"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0.801 </w:t>
            </w:r>
          </w:p>
        </w:tc>
      </w:tr>
      <w:tr w:rsidR="00755347" w:rsidRPr="00755347" w14:paraId="3C7A6D33" w14:textId="77777777" w:rsidTr="009F7E1F">
        <w:trPr>
          <w:trHeight w:val="320"/>
        </w:trPr>
        <w:tc>
          <w:tcPr>
            <w:tcW w:w="2835" w:type="dxa"/>
            <w:tcBorders>
              <w:top w:val="nil"/>
              <w:left w:val="nil"/>
              <w:right w:val="nil"/>
            </w:tcBorders>
            <w:shd w:val="clear" w:color="auto" w:fill="auto"/>
            <w:noWrap/>
            <w:vAlign w:val="bottom"/>
            <w:hideMark/>
          </w:tcPr>
          <w:p w14:paraId="0F7A545A"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  Non-alcoholic fatty liver</w:t>
            </w:r>
          </w:p>
        </w:tc>
        <w:tc>
          <w:tcPr>
            <w:tcW w:w="1858" w:type="dxa"/>
            <w:tcBorders>
              <w:top w:val="nil"/>
              <w:left w:val="nil"/>
              <w:right w:val="nil"/>
            </w:tcBorders>
            <w:shd w:val="clear" w:color="auto" w:fill="auto"/>
            <w:noWrap/>
            <w:vAlign w:val="center"/>
            <w:hideMark/>
          </w:tcPr>
          <w:p w14:paraId="6302B179" w14:textId="77777777"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0.75 (0.64,0.89)</w:t>
            </w:r>
          </w:p>
        </w:tc>
        <w:tc>
          <w:tcPr>
            <w:tcW w:w="907" w:type="dxa"/>
            <w:tcBorders>
              <w:top w:val="nil"/>
              <w:left w:val="nil"/>
              <w:right w:val="nil"/>
            </w:tcBorders>
            <w:shd w:val="clear" w:color="auto" w:fill="auto"/>
            <w:noWrap/>
            <w:vAlign w:val="center"/>
            <w:hideMark/>
          </w:tcPr>
          <w:p w14:paraId="795F524F" w14:textId="77777777"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 xml:space="preserve">0.001 </w:t>
            </w:r>
          </w:p>
        </w:tc>
        <w:tc>
          <w:tcPr>
            <w:tcW w:w="360" w:type="dxa"/>
            <w:tcBorders>
              <w:top w:val="nil"/>
              <w:left w:val="nil"/>
              <w:right w:val="nil"/>
            </w:tcBorders>
            <w:shd w:val="clear" w:color="auto" w:fill="auto"/>
            <w:noWrap/>
            <w:vAlign w:val="center"/>
            <w:hideMark/>
          </w:tcPr>
          <w:p w14:paraId="58E59B5B" w14:textId="77777777" w:rsidR="00755347" w:rsidRPr="00755347" w:rsidRDefault="00755347" w:rsidP="00755347">
            <w:pPr>
              <w:rPr>
                <w:rFonts w:ascii="Times New Roman" w:eastAsia="等线" w:hAnsi="Times New Roman" w:cs="Times New Roman"/>
                <w:b/>
                <w:bCs/>
                <w:color w:val="000000"/>
              </w:rPr>
            </w:pPr>
          </w:p>
        </w:tc>
        <w:tc>
          <w:tcPr>
            <w:tcW w:w="1958" w:type="dxa"/>
            <w:tcBorders>
              <w:top w:val="nil"/>
              <w:left w:val="nil"/>
              <w:right w:val="nil"/>
            </w:tcBorders>
            <w:shd w:val="clear" w:color="auto" w:fill="auto"/>
            <w:noWrap/>
            <w:vAlign w:val="center"/>
            <w:hideMark/>
          </w:tcPr>
          <w:p w14:paraId="7B85D93B" w14:textId="77777777"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0.75 (0.59,0.95)</w:t>
            </w:r>
          </w:p>
        </w:tc>
        <w:tc>
          <w:tcPr>
            <w:tcW w:w="893" w:type="dxa"/>
            <w:tcBorders>
              <w:top w:val="nil"/>
              <w:left w:val="nil"/>
              <w:right w:val="nil"/>
            </w:tcBorders>
            <w:shd w:val="clear" w:color="auto" w:fill="auto"/>
            <w:noWrap/>
            <w:vAlign w:val="center"/>
            <w:hideMark/>
          </w:tcPr>
          <w:p w14:paraId="58EBB135" w14:textId="77777777"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 xml:space="preserve">0.019 </w:t>
            </w:r>
          </w:p>
        </w:tc>
        <w:tc>
          <w:tcPr>
            <w:tcW w:w="380" w:type="dxa"/>
            <w:tcBorders>
              <w:top w:val="nil"/>
              <w:left w:val="nil"/>
              <w:right w:val="nil"/>
            </w:tcBorders>
            <w:shd w:val="clear" w:color="auto" w:fill="auto"/>
            <w:noWrap/>
            <w:vAlign w:val="center"/>
            <w:hideMark/>
          </w:tcPr>
          <w:p w14:paraId="64FA12FF" w14:textId="77777777" w:rsidR="00755347" w:rsidRPr="00755347" w:rsidRDefault="00755347" w:rsidP="00755347">
            <w:pPr>
              <w:rPr>
                <w:rFonts w:ascii="Times New Roman" w:eastAsia="等线" w:hAnsi="Times New Roman" w:cs="Times New Roman"/>
                <w:b/>
                <w:bCs/>
                <w:color w:val="000000"/>
              </w:rPr>
            </w:pPr>
          </w:p>
        </w:tc>
        <w:tc>
          <w:tcPr>
            <w:tcW w:w="1894" w:type="dxa"/>
            <w:tcBorders>
              <w:top w:val="nil"/>
              <w:left w:val="nil"/>
              <w:right w:val="nil"/>
            </w:tcBorders>
            <w:shd w:val="clear" w:color="auto" w:fill="auto"/>
            <w:noWrap/>
            <w:vAlign w:val="center"/>
            <w:hideMark/>
          </w:tcPr>
          <w:p w14:paraId="68B7AB2F" w14:textId="77777777"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0.75 (0.65,0.86)</w:t>
            </w:r>
          </w:p>
        </w:tc>
        <w:tc>
          <w:tcPr>
            <w:tcW w:w="893" w:type="dxa"/>
            <w:tcBorders>
              <w:top w:val="nil"/>
              <w:left w:val="nil"/>
              <w:right w:val="nil"/>
            </w:tcBorders>
            <w:shd w:val="clear" w:color="auto" w:fill="auto"/>
            <w:noWrap/>
            <w:vAlign w:val="center"/>
            <w:hideMark/>
          </w:tcPr>
          <w:p w14:paraId="692F0F26" w14:textId="77777777"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&lt;0.001</w:t>
            </w:r>
          </w:p>
        </w:tc>
        <w:tc>
          <w:tcPr>
            <w:tcW w:w="1462" w:type="dxa"/>
            <w:tcBorders>
              <w:top w:val="nil"/>
              <w:left w:val="nil"/>
              <w:right w:val="nil"/>
            </w:tcBorders>
            <w:shd w:val="clear" w:color="auto" w:fill="auto"/>
            <w:noWrap/>
            <w:vAlign w:val="center"/>
            <w:hideMark/>
          </w:tcPr>
          <w:p w14:paraId="4D652648"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1.000 </w:t>
            </w:r>
          </w:p>
        </w:tc>
      </w:tr>
      <w:tr w:rsidR="00755347" w:rsidRPr="00755347" w14:paraId="2EC7D816" w14:textId="77777777" w:rsidTr="009F7E1F">
        <w:trPr>
          <w:trHeight w:val="320"/>
        </w:trPr>
        <w:tc>
          <w:tcPr>
            <w:tcW w:w="13440" w:type="dxa"/>
            <w:gridSpan w:val="10"/>
            <w:tcBorders>
              <w:top w:val="nil"/>
              <w:left w:val="nil"/>
              <w:right w:val="nil"/>
            </w:tcBorders>
            <w:shd w:val="clear" w:color="auto" w:fill="auto"/>
            <w:noWrap/>
            <w:vAlign w:val="bottom"/>
            <w:hideMark/>
          </w:tcPr>
          <w:p w14:paraId="3FBC1D96" w14:textId="77777777"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g__Lachnospiraceae_NK4A136_group</w:t>
            </w:r>
          </w:p>
        </w:tc>
      </w:tr>
      <w:tr w:rsidR="005C6D42" w:rsidRPr="00755347" w14:paraId="2F76D04E" w14:textId="77777777" w:rsidTr="009F7E1F">
        <w:trPr>
          <w:trHeight w:val="320"/>
        </w:trPr>
        <w:tc>
          <w:tcPr>
            <w:tcW w:w="2835" w:type="dxa"/>
            <w:tcBorders>
              <w:left w:val="nil"/>
              <w:bottom w:val="nil"/>
              <w:right w:val="nil"/>
            </w:tcBorders>
            <w:shd w:val="clear" w:color="auto" w:fill="auto"/>
            <w:noWrap/>
            <w:vAlign w:val="center"/>
          </w:tcPr>
          <w:p w14:paraId="66CDF3DC" w14:textId="7482DB0E" w:rsidR="005C6D42" w:rsidRPr="00755347" w:rsidRDefault="005C6D42" w:rsidP="005C6D42">
            <w:pPr>
              <w:ind w:firstLineChars="100" w:firstLine="240"/>
              <w:rPr>
                <w:rFonts w:ascii="Times New Roman" w:eastAsia="等线" w:hAnsi="Times New Roman" w:cs="Times New Roman"/>
                <w:color w:val="000000"/>
              </w:rPr>
            </w:pPr>
            <w:r>
              <w:rPr>
                <w:rFonts w:ascii="Times New Roman" w:eastAsia="等线" w:hAnsi="Times New Roman" w:cs="Times New Roman"/>
                <w:color w:val="000000"/>
              </w:rPr>
              <w:t>Diabetes</w:t>
            </w:r>
          </w:p>
        </w:tc>
        <w:tc>
          <w:tcPr>
            <w:tcW w:w="1858" w:type="dxa"/>
            <w:tcBorders>
              <w:left w:val="nil"/>
              <w:bottom w:val="nil"/>
              <w:right w:val="nil"/>
            </w:tcBorders>
            <w:shd w:val="clear" w:color="auto" w:fill="auto"/>
            <w:noWrap/>
            <w:vAlign w:val="center"/>
          </w:tcPr>
          <w:p w14:paraId="0611220E" w14:textId="746A5C50" w:rsidR="005C6D42" w:rsidRPr="005C6D42" w:rsidRDefault="005C6D42" w:rsidP="005C6D42">
            <w:pPr>
              <w:rPr>
                <w:rFonts w:ascii="Times New Roman" w:eastAsia="等线" w:hAnsi="Times New Roman" w:cs="Times New Roman"/>
                <w:b/>
                <w:bCs/>
                <w:color w:val="000000"/>
              </w:rPr>
            </w:pPr>
            <w:r w:rsidRPr="005C6D42">
              <w:rPr>
                <w:rFonts w:ascii="Times New Roman" w:eastAsia="等线" w:hAnsi="Times New Roman" w:cs="Times New Roman"/>
                <w:b/>
                <w:bCs/>
                <w:color w:val="000000"/>
              </w:rPr>
              <w:t>0.63 (0.55,0.73)</w:t>
            </w:r>
          </w:p>
        </w:tc>
        <w:tc>
          <w:tcPr>
            <w:tcW w:w="907" w:type="dxa"/>
            <w:tcBorders>
              <w:left w:val="nil"/>
              <w:bottom w:val="nil"/>
              <w:right w:val="nil"/>
            </w:tcBorders>
            <w:shd w:val="clear" w:color="auto" w:fill="auto"/>
            <w:noWrap/>
            <w:vAlign w:val="center"/>
          </w:tcPr>
          <w:p w14:paraId="5A543279" w14:textId="76BD5F22" w:rsidR="005C6D42" w:rsidRPr="005C6D42" w:rsidRDefault="005C6D42" w:rsidP="005C6D42">
            <w:pPr>
              <w:rPr>
                <w:rFonts w:ascii="Times New Roman" w:eastAsia="等线" w:hAnsi="Times New Roman" w:cs="Times New Roman"/>
                <w:b/>
                <w:bCs/>
                <w:color w:val="000000"/>
              </w:rPr>
            </w:pPr>
            <w:r w:rsidRPr="005C6D42">
              <w:rPr>
                <w:rFonts w:ascii="Times New Roman" w:eastAsia="等线" w:hAnsi="Times New Roman" w:cs="Times New Roman"/>
                <w:b/>
                <w:bCs/>
                <w:color w:val="000000"/>
              </w:rPr>
              <w:t>&lt;0.001</w:t>
            </w:r>
          </w:p>
        </w:tc>
        <w:tc>
          <w:tcPr>
            <w:tcW w:w="360" w:type="dxa"/>
            <w:tcBorders>
              <w:left w:val="nil"/>
              <w:bottom w:val="nil"/>
              <w:right w:val="nil"/>
            </w:tcBorders>
            <w:shd w:val="clear" w:color="auto" w:fill="auto"/>
            <w:noWrap/>
            <w:vAlign w:val="center"/>
          </w:tcPr>
          <w:p w14:paraId="6B213F6B" w14:textId="77777777" w:rsidR="005C6D42" w:rsidRPr="005C6D42" w:rsidRDefault="005C6D42" w:rsidP="005C6D42">
            <w:pPr>
              <w:rPr>
                <w:rFonts w:ascii="Times New Roman" w:eastAsia="等线" w:hAnsi="Times New Roman" w:cs="Times New Roman"/>
                <w:b/>
                <w:bCs/>
                <w:color w:val="000000"/>
              </w:rPr>
            </w:pPr>
          </w:p>
        </w:tc>
        <w:tc>
          <w:tcPr>
            <w:tcW w:w="1958" w:type="dxa"/>
            <w:tcBorders>
              <w:left w:val="nil"/>
              <w:bottom w:val="nil"/>
              <w:right w:val="nil"/>
            </w:tcBorders>
            <w:shd w:val="clear" w:color="auto" w:fill="auto"/>
            <w:noWrap/>
            <w:vAlign w:val="center"/>
          </w:tcPr>
          <w:p w14:paraId="758AE88C" w14:textId="53765211" w:rsidR="005C6D42" w:rsidRPr="005C6D42" w:rsidRDefault="005C6D42" w:rsidP="005C6D42">
            <w:pPr>
              <w:rPr>
                <w:rFonts w:ascii="Times New Roman" w:eastAsia="等线" w:hAnsi="Times New Roman" w:cs="Times New Roman"/>
                <w:b/>
                <w:bCs/>
                <w:color w:val="000000"/>
              </w:rPr>
            </w:pPr>
            <w:r w:rsidRPr="005C6D42">
              <w:rPr>
                <w:rFonts w:ascii="Times New Roman" w:eastAsia="等线" w:hAnsi="Times New Roman" w:cs="Times New Roman"/>
                <w:b/>
                <w:bCs/>
                <w:color w:val="000000"/>
              </w:rPr>
              <w:t>0.65 (0.47,0.89)</w:t>
            </w:r>
          </w:p>
        </w:tc>
        <w:tc>
          <w:tcPr>
            <w:tcW w:w="893" w:type="dxa"/>
            <w:tcBorders>
              <w:left w:val="nil"/>
              <w:bottom w:val="nil"/>
              <w:right w:val="nil"/>
            </w:tcBorders>
            <w:shd w:val="clear" w:color="auto" w:fill="auto"/>
            <w:noWrap/>
            <w:vAlign w:val="center"/>
          </w:tcPr>
          <w:p w14:paraId="6D084CA6" w14:textId="7D37254C" w:rsidR="005C6D42" w:rsidRPr="005C6D42" w:rsidRDefault="005C6D42" w:rsidP="005C6D42">
            <w:pPr>
              <w:rPr>
                <w:rFonts w:ascii="Times New Roman" w:eastAsia="等线" w:hAnsi="Times New Roman" w:cs="Times New Roman"/>
                <w:b/>
                <w:bCs/>
                <w:color w:val="000000"/>
              </w:rPr>
            </w:pPr>
            <w:r w:rsidRPr="005C6D42">
              <w:rPr>
                <w:rFonts w:ascii="Times New Roman" w:eastAsia="等线" w:hAnsi="Times New Roman" w:cs="Times New Roman"/>
                <w:b/>
                <w:bCs/>
                <w:color w:val="000000"/>
              </w:rPr>
              <w:t>0.008</w:t>
            </w:r>
          </w:p>
        </w:tc>
        <w:tc>
          <w:tcPr>
            <w:tcW w:w="380" w:type="dxa"/>
            <w:tcBorders>
              <w:left w:val="nil"/>
              <w:bottom w:val="nil"/>
              <w:right w:val="nil"/>
            </w:tcBorders>
            <w:shd w:val="clear" w:color="auto" w:fill="auto"/>
            <w:noWrap/>
            <w:vAlign w:val="center"/>
          </w:tcPr>
          <w:p w14:paraId="72717E01" w14:textId="77777777" w:rsidR="005C6D42" w:rsidRPr="005C6D42" w:rsidRDefault="005C6D42" w:rsidP="005C6D42">
            <w:pPr>
              <w:rPr>
                <w:rFonts w:ascii="Times New Roman" w:eastAsia="等线" w:hAnsi="Times New Roman" w:cs="Times New Roman"/>
                <w:b/>
                <w:bCs/>
                <w:color w:val="000000"/>
              </w:rPr>
            </w:pPr>
          </w:p>
        </w:tc>
        <w:tc>
          <w:tcPr>
            <w:tcW w:w="1894" w:type="dxa"/>
            <w:tcBorders>
              <w:left w:val="nil"/>
              <w:bottom w:val="nil"/>
              <w:right w:val="nil"/>
            </w:tcBorders>
            <w:shd w:val="clear" w:color="auto" w:fill="auto"/>
            <w:noWrap/>
            <w:vAlign w:val="center"/>
          </w:tcPr>
          <w:p w14:paraId="06FBD664" w14:textId="28C6CC86" w:rsidR="005C6D42" w:rsidRPr="005C6D42" w:rsidRDefault="005C6D42" w:rsidP="005C6D42">
            <w:pPr>
              <w:rPr>
                <w:rFonts w:ascii="Times New Roman" w:eastAsia="等线" w:hAnsi="Times New Roman" w:cs="Times New Roman"/>
                <w:b/>
                <w:bCs/>
                <w:color w:val="000000"/>
              </w:rPr>
            </w:pPr>
            <w:r w:rsidRPr="005C6D42">
              <w:rPr>
                <w:rFonts w:ascii="Times New Roman" w:eastAsia="等线" w:hAnsi="Times New Roman" w:cs="Times New Roman"/>
                <w:b/>
                <w:bCs/>
                <w:color w:val="000000"/>
              </w:rPr>
              <w:t>0.63 (0.56,0.72)</w:t>
            </w:r>
          </w:p>
        </w:tc>
        <w:tc>
          <w:tcPr>
            <w:tcW w:w="893" w:type="dxa"/>
            <w:tcBorders>
              <w:left w:val="nil"/>
              <w:bottom w:val="nil"/>
              <w:right w:val="nil"/>
            </w:tcBorders>
            <w:shd w:val="clear" w:color="auto" w:fill="auto"/>
            <w:noWrap/>
            <w:vAlign w:val="center"/>
          </w:tcPr>
          <w:p w14:paraId="065C6EB5" w14:textId="4796F106" w:rsidR="005C6D42" w:rsidRPr="005C6D42" w:rsidRDefault="005C6D42" w:rsidP="005C6D42">
            <w:pPr>
              <w:rPr>
                <w:rFonts w:ascii="Times New Roman" w:eastAsia="等线" w:hAnsi="Times New Roman" w:cs="Times New Roman"/>
                <w:b/>
                <w:bCs/>
                <w:color w:val="000000"/>
              </w:rPr>
            </w:pPr>
            <w:r>
              <w:rPr>
                <w:rFonts w:ascii="Times New Roman" w:eastAsia="等线" w:hAnsi="Times New Roman" w:cs="Times New Roman" w:hint="eastAsia"/>
                <w:b/>
                <w:bCs/>
                <w:color w:val="000000"/>
              </w:rPr>
              <w:t>&lt;</w:t>
            </w:r>
            <w:r>
              <w:rPr>
                <w:rFonts w:ascii="Times New Roman" w:eastAsia="等线" w:hAnsi="Times New Roman" w:cs="Times New Roman"/>
                <w:b/>
                <w:bCs/>
                <w:color w:val="000000"/>
              </w:rPr>
              <w:t>0.001</w:t>
            </w:r>
          </w:p>
        </w:tc>
        <w:tc>
          <w:tcPr>
            <w:tcW w:w="1462" w:type="dxa"/>
            <w:tcBorders>
              <w:left w:val="nil"/>
              <w:bottom w:val="nil"/>
              <w:right w:val="nil"/>
            </w:tcBorders>
            <w:shd w:val="clear" w:color="auto" w:fill="auto"/>
            <w:noWrap/>
            <w:vAlign w:val="center"/>
          </w:tcPr>
          <w:p w14:paraId="230FC7F5" w14:textId="533AA339" w:rsidR="005C6D42" w:rsidRPr="005C6D42" w:rsidRDefault="005C6D42" w:rsidP="005C6D42">
            <w:pPr>
              <w:rPr>
                <w:rFonts w:ascii="Times New Roman" w:eastAsia="等线" w:hAnsi="Times New Roman" w:cs="Times New Roman"/>
                <w:color w:val="000000"/>
              </w:rPr>
            </w:pPr>
            <w:r w:rsidRPr="005C6D42">
              <w:rPr>
                <w:rFonts w:ascii="Times New Roman" w:eastAsia="等线" w:hAnsi="Times New Roman" w:cs="Times New Roman"/>
                <w:color w:val="000000"/>
              </w:rPr>
              <w:t>0.861</w:t>
            </w:r>
          </w:p>
        </w:tc>
      </w:tr>
      <w:tr w:rsidR="00755347" w:rsidRPr="00755347" w14:paraId="6E8F3236" w14:textId="77777777" w:rsidTr="009F7E1F">
        <w:trPr>
          <w:trHeight w:val="320"/>
        </w:trPr>
        <w:tc>
          <w:tcPr>
            <w:tcW w:w="2835" w:type="dxa"/>
            <w:tcBorders>
              <w:top w:val="nil"/>
              <w:left w:val="nil"/>
              <w:bottom w:val="nil"/>
              <w:right w:val="nil"/>
            </w:tcBorders>
            <w:shd w:val="clear" w:color="auto" w:fill="auto"/>
            <w:noWrap/>
            <w:vAlign w:val="center"/>
            <w:hideMark/>
          </w:tcPr>
          <w:p w14:paraId="7E4822DF"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  Dyslipidemia</w:t>
            </w:r>
          </w:p>
        </w:tc>
        <w:tc>
          <w:tcPr>
            <w:tcW w:w="1858" w:type="dxa"/>
            <w:tcBorders>
              <w:top w:val="nil"/>
              <w:left w:val="nil"/>
              <w:bottom w:val="nil"/>
              <w:right w:val="nil"/>
            </w:tcBorders>
            <w:shd w:val="clear" w:color="auto" w:fill="auto"/>
            <w:noWrap/>
            <w:vAlign w:val="center"/>
            <w:hideMark/>
          </w:tcPr>
          <w:p w14:paraId="306EC2F8" w14:textId="77777777"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0.84 (0.76,0.93)</w:t>
            </w:r>
          </w:p>
        </w:tc>
        <w:tc>
          <w:tcPr>
            <w:tcW w:w="907" w:type="dxa"/>
            <w:tcBorders>
              <w:top w:val="nil"/>
              <w:left w:val="nil"/>
              <w:bottom w:val="nil"/>
              <w:right w:val="nil"/>
            </w:tcBorders>
            <w:shd w:val="clear" w:color="auto" w:fill="auto"/>
            <w:noWrap/>
            <w:vAlign w:val="center"/>
            <w:hideMark/>
          </w:tcPr>
          <w:p w14:paraId="243A649C" w14:textId="77777777"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&lt;0.001</w:t>
            </w:r>
          </w:p>
        </w:tc>
        <w:tc>
          <w:tcPr>
            <w:tcW w:w="360" w:type="dxa"/>
            <w:tcBorders>
              <w:top w:val="nil"/>
              <w:left w:val="nil"/>
              <w:bottom w:val="nil"/>
              <w:right w:val="nil"/>
            </w:tcBorders>
            <w:shd w:val="clear" w:color="auto" w:fill="auto"/>
            <w:noWrap/>
            <w:vAlign w:val="center"/>
            <w:hideMark/>
          </w:tcPr>
          <w:p w14:paraId="6F327735" w14:textId="77777777" w:rsidR="00755347" w:rsidRPr="00755347" w:rsidRDefault="00755347" w:rsidP="00755347">
            <w:pPr>
              <w:rPr>
                <w:rFonts w:ascii="Times New Roman" w:eastAsia="等线" w:hAnsi="Times New Roman" w:cs="Times New Roman"/>
                <w:b/>
                <w:bCs/>
                <w:color w:val="000000"/>
              </w:rPr>
            </w:pPr>
          </w:p>
        </w:tc>
        <w:tc>
          <w:tcPr>
            <w:tcW w:w="1958" w:type="dxa"/>
            <w:tcBorders>
              <w:top w:val="nil"/>
              <w:left w:val="nil"/>
              <w:bottom w:val="nil"/>
              <w:right w:val="nil"/>
            </w:tcBorders>
            <w:shd w:val="clear" w:color="auto" w:fill="auto"/>
            <w:noWrap/>
            <w:vAlign w:val="center"/>
            <w:hideMark/>
          </w:tcPr>
          <w:p w14:paraId="7E14117B"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0.81 (0.64,1.01)</w:t>
            </w:r>
          </w:p>
        </w:tc>
        <w:tc>
          <w:tcPr>
            <w:tcW w:w="893" w:type="dxa"/>
            <w:tcBorders>
              <w:top w:val="nil"/>
              <w:left w:val="nil"/>
              <w:bottom w:val="nil"/>
              <w:right w:val="nil"/>
            </w:tcBorders>
            <w:shd w:val="clear" w:color="auto" w:fill="auto"/>
            <w:noWrap/>
            <w:vAlign w:val="center"/>
            <w:hideMark/>
          </w:tcPr>
          <w:p w14:paraId="62EF84CE"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0.063 </w:t>
            </w:r>
          </w:p>
        </w:tc>
        <w:tc>
          <w:tcPr>
            <w:tcW w:w="380" w:type="dxa"/>
            <w:tcBorders>
              <w:top w:val="nil"/>
              <w:left w:val="nil"/>
              <w:bottom w:val="nil"/>
              <w:right w:val="nil"/>
            </w:tcBorders>
            <w:shd w:val="clear" w:color="auto" w:fill="auto"/>
            <w:noWrap/>
            <w:vAlign w:val="center"/>
            <w:hideMark/>
          </w:tcPr>
          <w:p w14:paraId="19C6CD0C" w14:textId="77777777" w:rsidR="00755347" w:rsidRPr="00755347" w:rsidRDefault="00755347" w:rsidP="00755347">
            <w:pPr>
              <w:rPr>
                <w:rFonts w:ascii="Times New Roman" w:eastAsia="等线" w:hAnsi="Times New Roman" w:cs="Times New Roman"/>
                <w:color w:val="000000"/>
              </w:rPr>
            </w:pPr>
          </w:p>
        </w:tc>
        <w:tc>
          <w:tcPr>
            <w:tcW w:w="1894" w:type="dxa"/>
            <w:tcBorders>
              <w:top w:val="nil"/>
              <w:left w:val="nil"/>
              <w:bottom w:val="nil"/>
              <w:right w:val="nil"/>
            </w:tcBorders>
            <w:shd w:val="clear" w:color="auto" w:fill="auto"/>
            <w:noWrap/>
            <w:vAlign w:val="center"/>
            <w:hideMark/>
          </w:tcPr>
          <w:p w14:paraId="7AB502A6" w14:textId="77777777"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0.84 (0.76,0.92)</w:t>
            </w:r>
          </w:p>
        </w:tc>
        <w:tc>
          <w:tcPr>
            <w:tcW w:w="893" w:type="dxa"/>
            <w:tcBorders>
              <w:top w:val="nil"/>
              <w:left w:val="nil"/>
              <w:bottom w:val="nil"/>
              <w:right w:val="nil"/>
            </w:tcBorders>
            <w:shd w:val="clear" w:color="auto" w:fill="auto"/>
            <w:noWrap/>
            <w:vAlign w:val="center"/>
            <w:hideMark/>
          </w:tcPr>
          <w:p w14:paraId="0D338A7A" w14:textId="77777777"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&lt;0.001</w:t>
            </w:r>
          </w:p>
        </w:tc>
        <w:tc>
          <w:tcPr>
            <w:tcW w:w="1462" w:type="dxa"/>
            <w:tcBorders>
              <w:top w:val="nil"/>
              <w:left w:val="nil"/>
              <w:bottom w:val="nil"/>
              <w:right w:val="nil"/>
            </w:tcBorders>
            <w:shd w:val="clear" w:color="auto" w:fill="auto"/>
            <w:noWrap/>
            <w:vAlign w:val="center"/>
            <w:hideMark/>
          </w:tcPr>
          <w:p w14:paraId="0D541AA7"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0.775 </w:t>
            </w:r>
          </w:p>
        </w:tc>
      </w:tr>
      <w:tr w:rsidR="00755347" w:rsidRPr="00755347" w14:paraId="7003A726" w14:textId="77777777" w:rsidTr="009F7E1F">
        <w:trPr>
          <w:trHeight w:val="320"/>
        </w:trPr>
        <w:tc>
          <w:tcPr>
            <w:tcW w:w="2835" w:type="dxa"/>
            <w:tcBorders>
              <w:top w:val="nil"/>
              <w:left w:val="nil"/>
              <w:bottom w:val="nil"/>
              <w:right w:val="nil"/>
            </w:tcBorders>
            <w:shd w:val="clear" w:color="auto" w:fill="auto"/>
            <w:noWrap/>
            <w:vAlign w:val="center"/>
            <w:hideMark/>
          </w:tcPr>
          <w:p w14:paraId="06862EA4"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  Metabolic syndrome</w:t>
            </w:r>
          </w:p>
        </w:tc>
        <w:tc>
          <w:tcPr>
            <w:tcW w:w="1858" w:type="dxa"/>
            <w:tcBorders>
              <w:top w:val="nil"/>
              <w:left w:val="nil"/>
              <w:bottom w:val="nil"/>
              <w:right w:val="nil"/>
            </w:tcBorders>
            <w:shd w:val="clear" w:color="auto" w:fill="auto"/>
            <w:noWrap/>
            <w:vAlign w:val="center"/>
            <w:hideMark/>
          </w:tcPr>
          <w:p w14:paraId="64B80824" w14:textId="77777777"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0.77 (0.69,0.86)</w:t>
            </w:r>
          </w:p>
        </w:tc>
        <w:tc>
          <w:tcPr>
            <w:tcW w:w="907" w:type="dxa"/>
            <w:tcBorders>
              <w:top w:val="nil"/>
              <w:left w:val="nil"/>
              <w:bottom w:val="nil"/>
              <w:right w:val="nil"/>
            </w:tcBorders>
            <w:shd w:val="clear" w:color="auto" w:fill="auto"/>
            <w:noWrap/>
            <w:vAlign w:val="center"/>
            <w:hideMark/>
          </w:tcPr>
          <w:p w14:paraId="031D409F" w14:textId="77777777"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&lt;0.001</w:t>
            </w:r>
          </w:p>
        </w:tc>
        <w:tc>
          <w:tcPr>
            <w:tcW w:w="360" w:type="dxa"/>
            <w:tcBorders>
              <w:top w:val="nil"/>
              <w:left w:val="nil"/>
              <w:bottom w:val="nil"/>
              <w:right w:val="nil"/>
            </w:tcBorders>
            <w:shd w:val="clear" w:color="auto" w:fill="auto"/>
            <w:noWrap/>
            <w:vAlign w:val="center"/>
            <w:hideMark/>
          </w:tcPr>
          <w:p w14:paraId="1444CAB0" w14:textId="77777777" w:rsidR="00755347" w:rsidRPr="00755347" w:rsidRDefault="00755347" w:rsidP="00755347">
            <w:pPr>
              <w:rPr>
                <w:rFonts w:ascii="Times New Roman" w:eastAsia="等线" w:hAnsi="Times New Roman" w:cs="Times New Roman"/>
                <w:b/>
                <w:bCs/>
                <w:color w:val="000000"/>
              </w:rPr>
            </w:pPr>
          </w:p>
        </w:tc>
        <w:tc>
          <w:tcPr>
            <w:tcW w:w="1958" w:type="dxa"/>
            <w:tcBorders>
              <w:top w:val="nil"/>
              <w:left w:val="nil"/>
              <w:bottom w:val="nil"/>
              <w:right w:val="nil"/>
            </w:tcBorders>
            <w:shd w:val="clear" w:color="auto" w:fill="auto"/>
            <w:noWrap/>
            <w:vAlign w:val="center"/>
            <w:hideMark/>
          </w:tcPr>
          <w:p w14:paraId="2E207AE3" w14:textId="77777777"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0.75 (0.58,0.97)</w:t>
            </w:r>
          </w:p>
        </w:tc>
        <w:tc>
          <w:tcPr>
            <w:tcW w:w="893" w:type="dxa"/>
            <w:tcBorders>
              <w:top w:val="nil"/>
              <w:left w:val="nil"/>
              <w:bottom w:val="nil"/>
              <w:right w:val="nil"/>
            </w:tcBorders>
            <w:shd w:val="clear" w:color="auto" w:fill="auto"/>
            <w:noWrap/>
            <w:vAlign w:val="center"/>
            <w:hideMark/>
          </w:tcPr>
          <w:p w14:paraId="2F1722BE" w14:textId="77777777"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 xml:space="preserve">0.026 </w:t>
            </w:r>
          </w:p>
        </w:tc>
        <w:tc>
          <w:tcPr>
            <w:tcW w:w="380" w:type="dxa"/>
            <w:tcBorders>
              <w:top w:val="nil"/>
              <w:left w:val="nil"/>
              <w:bottom w:val="nil"/>
              <w:right w:val="nil"/>
            </w:tcBorders>
            <w:shd w:val="clear" w:color="auto" w:fill="auto"/>
            <w:noWrap/>
            <w:vAlign w:val="center"/>
            <w:hideMark/>
          </w:tcPr>
          <w:p w14:paraId="259CA96B" w14:textId="77777777" w:rsidR="00755347" w:rsidRPr="00755347" w:rsidRDefault="00755347" w:rsidP="00755347">
            <w:pPr>
              <w:rPr>
                <w:rFonts w:ascii="Times New Roman" w:eastAsia="等线" w:hAnsi="Times New Roman" w:cs="Times New Roman"/>
                <w:b/>
                <w:bCs/>
                <w:color w:val="000000"/>
              </w:rPr>
            </w:pPr>
          </w:p>
        </w:tc>
        <w:tc>
          <w:tcPr>
            <w:tcW w:w="1894" w:type="dxa"/>
            <w:tcBorders>
              <w:top w:val="nil"/>
              <w:left w:val="nil"/>
              <w:bottom w:val="nil"/>
              <w:right w:val="nil"/>
            </w:tcBorders>
            <w:shd w:val="clear" w:color="auto" w:fill="auto"/>
            <w:noWrap/>
            <w:vAlign w:val="center"/>
            <w:hideMark/>
          </w:tcPr>
          <w:p w14:paraId="061C31E9" w14:textId="77777777"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0.77 (0.69,0.85)</w:t>
            </w:r>
          </w:p>
        </w:tc>
        <w:tc>
          <w:tcPr>
            <w:tcW w:w="893" w:type="dxa"/>
            <w:tcBorders>
              <w:top w:val="nil"/>
              <w:left w:val="nil"/>
              <w:bottom w:val="nil"/>
              <w:right w:val="nil"/>
            </w:tcBorders>
            <w:shd w:val="clear" w:color="auto" w:fill="auto"/>
            <w:noWrap/>
            <w:vAlign w:val="center"/>
            <w:hideMark/>
          </w:tcPr>
          <w:p w14:paraId="02B3686D" w14:textId="77777777"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&lt;0.001</w:t>
            </w:r>
          </w:p>
        </w:tc>
        <w:tc>
          <w:tcPr>
            <w:tcW w:w="1462" w:type="dxa"/>
            <w:tcBorders>
              <w:top w:val="nil"/>
              <w:left w:val="nil"/>
              <w:bottom w:val="nil"/>
              <w:right w:val="nil"/>
            </w:tcBorders>
            <w:shd w:val="clear" w:color="auto" w:fill="auto"/>
            <w:noWrap/>
            <w:vAlign w:val="center"/>
            <w:hideMark/>
          </w:tcPr>
          <w:p w14:paraId="37B9DA97"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0.854 </w:t>
            </w:r>
          </w:p>
        </w:tc>
      </w:tr>
      <w:tr w:rsidR="00755347" w:rsidRPr="00755347" w14:paraId="1F4FC0CF" w14:textId="77777777" w:rsidTr="009F7E1F">
        <w:trPr>
          <w:trHeight w:val="320"/>
        </w:trPr>
        <w:tc>
          <w:tcPr>
            <w:tcW w:w="2835" w:type="dxa"/>
            <w:tcBorders>
              <w:top w:val="nil"/>
              <w:left w:val="nil"/>
              <w:bottom w:val="nil"/>
              <w:right w:val="nil"/>
            </w:tcBorders>
            <w:shd w:val="clear" w:color="auto" w:fill="auto"/>
            <w:noWrap/>
            <w:vAlign w:val="bottom"/>
            <w:hideMark/>
          </w:tcPr>
          <w:p w14:paraId="57305AE8"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  Non-alcoholic fatty liver</w:t>
            </w:r>
          </w:p>
        </w:tc>
        <w:tc>
          <w:tcPr>
            <w:tcW w:w="1858" w:type="dxa"/>
            <w:tcBorders>
              <w:top w:val="nil"/>
              <w:left w:val="nil"/>
              <w:bottom w:val="nil"/>
              <w:right w:val="nil"/>
            </w:tcBorders>
            <w:shd w:val="clear" w:color="auto" w:fill="auto"/>
            <w:noWrap/>
            <w:vAlign w:val="center"/>
            <w:hideMark/>
          </w:tcPr>
          <w:p w14:paraId="751C6B17" w14:textId="4409ACD2"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0.82 (0.7</w:t>
            </w:r>
            <w:r w:rsidR="00E13BE3">
              <w:rPr>
                <w:rFonts w:ascii="Times New Roman" w:eastAsia="等线" w:hAnsi="Times New Roman" w:cs="Times New Roman"/>
                <w:b/>
                <w:bCs/>
                <w:color w:val="000000"/>
              </w:rPr>
              <w:t>0</w:t>
            </w:r>
            <w:r w:rsidRPr="00755347">
              <w:rPr>
                <w:rFonts w:ascii="Times New Roman" w:eastAsia="等线" w:hAnsi="Times New Roman" w:cs="Times New Roman"/>
                <w:b/>
                <w:bCs/>
                <w:color w:val="000000"/>
              </w:rPr>
              <w:t>,0.96)</w:t>
            </w:r>
          </w:p>
        </w:tc>
        <w:tc>
          <w:tcPr>
            <w:tcW w:w="907" w:type="dxa"/>
            <w:tcBorders>
              <w:top w:val="nil"/>
              <w:left w:val="nil"/>
              <w:bottom w:val="nil"/>
              <w:right w:val="nil"/>
            </w:tcBorders>
            <w:shd w:val="clear" w:color="auto" w:fill="auto"/>
            <w:noWrap/>
            <w:vAlign w:val="center"/>
            <w:hideMark/>
          </w:tcPr>
          <w:p w14:paraId="5E455860" w14:textId="77777777"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 xml:space="preserve">0.015 </w:t>
            </w:r>
          </w:p>
        </w:tc>
        <w:tc>
          <w:tcPr>
            <w:tcW w:w="360" w:type="dxa"/>
            <w:tcBorders>
              <w:top w:val="nil"/>
              <w:left w:val="nil"/>
              <w:bottom w:val="nil"/>
              <w:right w:val="nil"/>
            </w:tcBorders>
            <w:shd w:val="clear" w:color="auto" w:fill="auto"/>
            <w:noWrap/>
            <w:vAlign w:val="center"/>
            <w:hideMark/>
          </w:tcPr>
          <w:p w14:paraId="255C4101" w14:textId="77777777" w:rsidR="00755347" w:rsidRPr="00755347" w:rsidRDefault="00755347" w:rsidP="00755347">
            <w:pPr>
              <w:rPr>
                <w:rFonts w:ascii="Times New Roman" w:eastAsia="等线" w:hAnsi="Times New Roman" w:cs="Times New Roman"/>
                <w:b/>
                <w:bCs/>
                <w:color w:val="000000"/>
              </w:rPr>
            </w:pPr>
          </w:p>
        </w:tc>
        <w:tc>
          <w:tcPr>
            <w:tcW w:w="1958" w:type="dxa"/>
            <w:tcBorders>
              <w:top w:val="nil"/>
              <w:left w:val="nil"/>
              <w:bottom w:val="nil"/>
              <w:right w:val="nil"/>
            </w:tcBorders>
            <w:shd w:val="clear" w:color="auto" w:fill="auto"/>
            <w:noWrap/>
            <w:vAlign w:val="center"/>
            <w:hideMark/>
          </w:tcPr>
          <w:p w14:paraId="5F368CF1" w14:textId="73E862C4"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0.72 (0.57,0.9</w:t>
            </w:r>
            <w:r w:rsidR="00E13BE3">
              <w:rPr>
                <w:rFonts w:ascii="Times New Roman" w:eastAsia="等线" w:hAnsi="Times New Roman" w:cs="Times New Roman"/>
                <w:b/>
                <w:bCs/>
                <w:color w:val="000000"/>
              </w:rPr>
              <w:t>0</w:t>
            </w:r>
            <w:r w:rsidRPr="00755347">
              <w:rPr>
                <w:rFonts w:ascii="Times New Roman" w:eastAsia="等线" w:hAnsi="Times New Roman" w:cs="Times New Roman"/>
                <w:b/>
                <w:bCs/>
                <w:color w:val="000000"/>
              </w:rPr>
              <w:t>)</w:t>
            </w:r>
          </w:p>
        </w:tc>
        <w:tc>
          <w:tcPr>
            <w:tcW w:w="893" w:type="dxa"/>
            <w:tcBorders>
              <w:top w:val="nil"/>
              <w:left w:val="nil"/>
              <w:bottom w:val="nil"/>
              <w:right w:val="nil"/>
            </w:tcBorders>
            <w:shd w:val="clear" w:color="auto" w:fill="auto"/>
            <w:noWrap/>
            <w:vAlign w:val="center"/>
            <w:hideMark/>
          </w:tcPr>
          <w:p w14:paraId="4AC9E1A0" w14:textId="77777777"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 xml:space="preserve">0.005 </w:t>
            </w:r>
          </w:p>
        </w:tc>
        <w:tc>
          <w:tcPr>
            <w:tcW w:w="380" w:type="dxa"/>
            <w:tcBorders>
              <w:top w:val="nil"/>
              <w:left w:val="nil"/>
              <w:bottom w:val="nil"/>
              <w:right w:val="nil"/>
            </w:tcBorders>
            <w:shd w:val="clear" w:color="auto" w:fill="auto"/>
            <w:noWrap/>
            <w:vAlign w:val="center"/>
            <w:hideMark/>
          </w:tcPr>
          <w:p w14:paraId="3DE19C6E" w14:textId="77777777" w:rsidR="00755347" w:rsidRPr="00755347" w:rsidRDefault="00755347" w:rsidP="00755347">
            <w:pPr>
              <w:rPr>
                <w:rFonts w:ascii="Times New Roman" w:eastAsia="等线" w:hAnsi="Times New Roman" w:cs="Times New Roman"/>
                <w:b/>
                <w:bCs/>
                <w:color w:val="000000"/>
              </w:rPr>
            </w:pPr>
          </w:p>
        </w:tc>
        <w:tc>
          <w:tcPr>
            <w:tcW w:w="1894" w:type="dxa"/>
            <w:tcBorders>
              <w:top w:val="nil"/>
              <w:left w:val="nil"/>
              <w:bottom w:val="nil"/>
              <w:right w:val="nil"/>
            </w:tcBorders>
            <w:shd w:val="clear" w:color="auto" w:fill="auto"/>
            <w:noWrap/>
            <w:vAlign w:val="center"/>
            <w:hideMark/>
          </w:tcPr>
          <w:p w14:paraId="133AF19E" w14:textId="041AFB82"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0.79 (0.69,0.9</w:t>
            </w:r>
            <w:r w:rsidR="00E13BE3">
              <w:rPr>
                <w:rFonts w:ascii="Times New Roman" w:eastAsia="等线" w:hAnsi="Times New Roman" w:cs="Times New Roman"/>
                <w:b/>
                <w:bCs/>
                <w:color w:val="000000"/>
              </w:rPr>
              <w:t>0</w:t>
            </w:r>
            <w:r w:rsidRPr="00755347">
              <w:rPr>
                <w:rFonts w:ascii="Times New Roman" w:eastAsia="等线" w:hAnsi="Times New Roman" w:cs="Times New Roman"/>
                <w:b/>
                <w:bCs/>
                <w:color w:val="000000"/>
              </w:rPr>
              <w:t>)</w:t>
            </w:r>
          </w:p>
        </w:tc>
        <w:tc>
          <w:tcPr>
            <w:tcW w:w="893" w:type="dxa"/>
            <w:tcBorders>
              <w:top w:val="nil"/>
              <w:left w:val="nil"/>
              <w:bottom w:val="nil"/>
              <w:right w:val="nil"/>
            </w:tcBorders>
            <w:shd w:val="clear" w:color="auto" w:fill="auto"/>
            <w:noWrap/>
            <w:vAlign w:val="center"/>
            <w:hideMark/>
          </w:tcPr>
          <w:p w14:paraId="57540314" w14:textId="77777777"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&lt;0.001</w:t>
            </w:r>
          </w:p>
        </w:tc>
        <w:tc>
          <w:tcPr>
            <w:tcW w:w="1462" w:type="dxa"/>
            <w:tcBorders>
              <w:top w:val="nil"/>
              <w:left w:val="nil"/>
              <w:bottom w:val="nil"/>
              <w:right w:val="nil"/>
            </w:tcBorders>
            <w:shd w:val="clear" w:color="auto" w:fill="auto"/>
            <w:noWrap/>
            <w:vAlign w:val="center"/>
            <w:hideMark/>
          </w:tcPr>
          <w:p w14:paraId="4D06F772"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0.359 </w:t>
            </w:r>
          </w:p>
        </w:tc>
      </w:tr>
      <w:tr w:rsidR="00755347" w:rsidRPr="00755347" w14:paraId="305CB800" w14:textId="77777777" w:rsidTr="009F7E1F">
        <w:trPr>
          <w:trHeight w:val="320"/>
        </w:trPr>
        <w:tc>
          <w:tcPr>
            <w:tcW w:w="13440" w:type="dxa"/>
            <w:gridSpan w:val="10"/>
            <w:tcBorders>
              <w:top w:val="nil"/>
              <w:left w:val="nil"/>
              <w:bottom w:val="nil"/>
              <w:right w:val="nil"/>
            </w:tcBorders>
            <w:shd w:val="clear" w:color="auto" w:fill="auto"/>
            <w:noWrap/>
            <w:vAlign w:val="bottom"/>
            <w:hideMark/>
          </w:tcPr>
          <w:p w14:paraId="51A48A5B" w14:textId="77777777" w:rsidR="00755347" w:rsidRPr="00755347" w:rsidRDefault="00755347" w:rsidP="00755347">
            <w:pPr>
              <w:rPr>
                <w:rFonts w:ascii="Times New Roman" w:eastAsia="等线" w:hAnsi="Times New Roman" w:cs="Times New Roman"/>
                <w:b/>
                <w:bCs/>
                <w:color w:val="000000"/>
              </w:rPr>
            </w:pPr>
            <w:proofErr w:type="spellStart"/>
            <w:r w:rsidRPr="00755347">
              <w:rPr>
                <w:rFonts w:ascii="Times New Roman" w:eastAsia="等线" w:hAnsi="Times New Roman" w:cs="Times New Roman"/>
                <w:b/>
                <w:bCs/>
                <w:color w:val="000000"/>
              </w:rPr>
              <w:t>g__Haemophilus</w:t>
            </w:r>
            <w:proofErr w:type="spellEnd"/>
          </w:p>
        </w:tc>
      </w:tr>
      <w:tr w:rsidR="004C62F1" w:rsidRPr="00755347" w14:paraId="171E6FEF" w14:textId="77777777" w:rsidTr="009F7E1F">
        <w:trPr>
          <w:trHeight w:val="320"/>
        </w:trPr>
        <w:tc>
          <w:tcPr>
            <w:tcW w:w="2835" w:type="dxa"/>
            <w:tcBorders>
              <w:top w:val="nil"/>
              <w:left w:val="nil"/>
              <w:bottom w:val="nil"/>
              <w:right w:val="nil"/>
            </w:tcBorders>
            <w:shd w:val="clear" w:color="auto" w:fill="auto"/>
            <w:noWrap/>
            <w:vAlign w:val="center"/>
          </w:tcPr>
          <w:p w14:paraId="13857B28" w14:textId="719DC7CD" w:rsidR="004C62F1" w:rsidRPr="00755347" w:rsidRDefault="004C62F1" w:rsidP="004C62F1">
            <w:pPr>
              <w:ind w:firstLineChars="100" w:firstLine="240"/>
              <w:rPr>
                <w:rFonts w:ascii="Times New Roman" w:eastAsia="等线" w:hAnsi="Times New Roman" w:cs="Times New Roman"/>
                <w:color w:val="000000"/>
              </w:rPr>
            </w:pPr>
            <w:r>
              <w:rPr>
                <w:rFonts w:ascii="Times New Roman" w:eastAsia="等线" w:hAnsi="Times New Roman" w:cs="Times New Roman" w:hint="eastAsia"/>
                <w:color w:val="000000"/>
              </w:rPr>
              <w:t>D</w:t>
            </w:r>
            <w:r>
              <w:rPr>
                <w:rFonts w:ascii="Times New Roman" w:eastAsia="等线" w:hAnsi="Times New Roman" w:cs="Times New Roman"/>
                <w:color w:val="000000"/>
              </w:rPr>
              <w:t>iabetes</w:t>
            </w:r>
          </w:p>
        </w:tc>
        <w:tc>
          <w:tcPr>
            <w:tcW w:w="1858" w:type="dxa"/>
            <w:tcBorders>
              <w:top w:val="nil"/>
              <w:left w:val="nil"/>
              <w:bottom w:val="nil"/>
              <w:right w:val="nil"/>
            </w:tcBorders>
            <w:shd w:val="clear" w:color="auto" w:fill="auto"/>
            <w:noWrap/>
            <w:vAlign w:val="center"/>
          </w:tcPr>
          <w:p w14:paraId="02D2589E" w14:textId="1E867389" w:rsidR="004C62F1" w:rsidRPr="00755347" w:rsidRDefault="004C62F1" w:rsidP="004C62F1">
            <w:pPr>
              <w:rPr>
                <w:rFonts w:ascii="Times New Roman" w:eastAsia="等线" w:hAnsi="Times New Roman" w:cs="Times New Roman"/>
                <w:color w:val="000000"/>
              </w:rPr>
            </w:pPr>
            <w:r w:rsidRPr="009E0FBC">
              <w:rPr>
                <w:rFonts w:ascii="Times New Roman" w:eastAsia="等线" w:hAnsi="Times New Roman" w:cs="Times New Roman"/>
                <w:color w:val="000000"/>
                <w:sz w:val="22"/>
                <w:szCs w:val="22"/>
              </w:rPr>
              <w:t>0.78 (0.68,0.89)</w:t>
            </w:r>
          </w:p>
        </w:tc>
        <w:tc>
          <w:tcPr>
            <w:tcW w:w="907" w:type="dxa"/>
            <w:tcBorders>
              <w:top w:val="nil"/>
              <w:left w:val="nil"/>
              <w:bottom w:val="nil"/>
              <w:right w:val="nil"/>
            </w:tcBorders>
            <w:shd w:val="clear" w:color="auto" w:fill="auto"/>
            <w:noWrap/>
            <w:vAlign w:val="center"/>
          </w:tcPr>
          <w:p w14:paraId="5A9E69E2" w14:textId="270B17D4" w:rsidR="004C62F1" w:rsidRPr="00755347" w:rsidRDefault="004C62F1" w:rsidP="004C62F1">
            <w:pPr>
              <w:rPr>
                <w:rFonts w:ascii="Times New Roman" w:eastAsia="等线" w:hAnsi="Times New Roman" w:cs="Times New Roman"/>
                <w:color w:val="000000"/>
              </w:rPr>
            </w:pPr>
            <w:r w:rsidRPr="009E0FBC">
              <w:rPr>
                <w:rFonts w:ascii="Times New Roman" w:eastAsia="等线" w:hAnsi="Times New Roman" w:cs="Times New Roman"/>
                <w:b/>
                <w:bCs/>
                <w:color w:val="000000"/>
              </w:rPr>
              <w:t>&lt;0.001</w:t>
            </w:r>
          </w:p>
        </w:tc>
        <w:tc>
          <w:tcPr>
            <w:tcW w:w="360" w:type="dxa"/>
            <w:tcBorders>
              <w:top w:val="nil"/>
              <w:left w:val="nil"/>
              <w:bottom w:val="nil"/>
              <w:right w:val="nil"/>
            </w:tcBorders>
            <w:shd w:val="clear" w:color="auto" w:fill="auto"/>
            <w:noWrap/>
            <w:vAlign w:val="center"/>
          </w:tcPr>
          <w:p w14:paraId="0A50DDB2" w14:textId="77777777" w:rsidR="004C62F1" w:rsidRPr="00755347" w:rsidRDefault="004C62F1" w:rsidP="004C62F1">
            <w:pPr>
              <w:rPr>
                <w:rFonts w:ascii="Times New Roman" w:eastAsia="等线" w:hAnsi="Times New Roman" w:cs="Times New Roman"/>
                <w:color w:val="000000"/>
              </w:rPr>
            </w:pPr>
          </w:p>
        </w:tc>
        <w:tc>
          <w:tcPr>
            <w:tcW w:w="1958" w:type="dxa"/>
            <w:tcBorders>
              <w:top w:val="nil"/>
              <w:left w:val="nil"/>
              <w:bottom w:val="nil"/>
              <w:right w:val="nil"/>
            </w:tcBorders>
            <w:shd w:val="clear" w:color="auto" w:fill="auto"/>
            <w:noWrap/>
            <w:vAlign w:val="center"/>
          </w:tcPr>
          <w:p w14:paraId="5B55B0EE" w14:textId="6F9DD74F" w:rsidR="004C62F1" w:rsidRPr="00755347" w:rsidRDefault="004C62F1" w:rsidP="004C62F1">
            <w:pPr>
              <w:rPr>
                <w:rFonts w:ascii="Times New Roman" w:eastAsia="等线" w:hAnsi="Times New Roman" w:cs="Times New Roman"/>
                <w:color w:val="000000"/>
              </w:rPr>
            </w:pPr>
            <w:r w:rsidRPr="009E0FBC">
              <w:rPr>
                <w:rFonts w:ascii="Times New Roman" w:eastAsia="等线" w:hAnsi="Times New Roman" w:cs="Times New Roman"/>
                <w:color w:val="000000"/>
                <w:sz w:val="22"/>
                <w:szCs w:val="22"/>
              </w:rPr>
              <w:t>0.56 (0.41,0.78)</w:t>
            </w:r>
          </w:p>
        </w:tc>
        <w:tc>
          <w:tcPr>
            <w:tcW w:w="893" w:type="dxa"/>
            <w:tcBorders>
              <w:top w:val="nil"/>
              <w:left w:val="nil"/>
              <w:bottom w:val="nil"/>
              <w:right w:val="nil"/>
            </w:tcBorders>
            <w:shd w:val="clear" w:color="auto" w:fill="auto"/>
            <w:noWrap/>
            <w:vAlign w:val="center"/>
          </w:tcPr>
          <w:p w14:paraId="01718E4E" w14:textId="1559F3DA" w:rsidR="004C62F1" w:rsidRPr="00755347" w:rsidRDefault="004C62F1" w:rsidP="004C62F1">
            <w:pPr>
              <w:rPr>
                <w:rFonts w:ascii="Times New Roman" w:eastAsia="等线" w:hAnsi="Times New Roman" w:cs="Times New Roman"/>
                <w:color w:val="000000"/>
              </w:rPr>
            </w:pPr>
            <w:r w:rsidRPr="009E0FBC">
              <w:rPr>
                <w:rFonts w:ascii="Times New Roman" w:eastAsia="等线" w:hAnsi="Times New Roman" w:cs="Times New Roman"/>
                <w:color w:val="000000"/>
              </w:rPr>
              <w:t>&lt;0.001</w:t>
            </w:r>
          </w:p>
        </w:tc>
        <w:tc>
          <w:tcPr>
            <w:tcW w:w="380" w:type="dxa"/>
            <w:tcBorders>
              <w:top w:val="nil"/>
              <w:left w:val="nil"/>
              <w:bottom w:val="nil"/>
              <w:right w:val="nil"/>
            </w:tcBorders>
            <w:shd w:val="clear" w:color="auto" w:fill="auto"/>
            <w:noWrap/>
            <w:vAlign w:val="center"/>
          </w:tcPr>
          <w:p w14:paraId="7C6CF2C4" w14:textId="77777777" w:rsidR="004C62F1" w:rsidRPr="00755347" w:rsidRDefault="004C62F1" w:rsidP="004C62F1">
            <w:pPr>
              <w:rPr>
                <w:rFonts w:ascii="Times New Roman" w:eastAsia="等线" w:hAnsi="Times New Roman" w:cs="Times New Roman"/>
                <w:color w:val="000000"/>
              </w:rPr>
            </w:pPr>
          </w:p>
        </w:tc>
        <w:tc>
          <w:tcPr>
            <w:tcW w:w="1894" w:type="dxa"/>
            <w:tcBorders>
              <w:top w:val="nil"/>
              <w:left w:val="nil"/>
              <w:bottom w:val="nil"/>
              <w:right w:val="nil"/>
            </w:tcBorders>
            <w:shd w:val="clear" w:color="auto" w:fill="auto"/>
            <w:noWrap/>
            <w:vAlign w:val="center"/>
          </w:tcPr>
          <w:p w14:paraId="7AAA3E64" w14:textId="36ECB94E" w:rsidR="004C62F1" w:rsidRPr="00755347" w:rsidRDefault="004C62F1" w:rsidP="004C62F1">
            <w:pPr>
              <w:rPr>
                <w:rFonts w:ascii="Times New Roman" w:eastAsia="等线" w:hAnsi="Times New Roman" w:cs="Times New Roman"/>
                <w:color w:val="000000"/>
              </w:rPr>
            </w:pPr>
            <w:r w:rsidRPr="009E0FBC">
              <w:rPr>
                <w:rFonts w:ascii="Times New Roman" w:eastAsia="等线" w:hAnsi="Times New Roman" w:cs="Times New Roman"/>
                <w:color w:val="000000"/>
                <w:sz w:val="22"/>
                <w:szCs w:val="22"/>
              </w:rPr>
              <w:t>0.74 (0.66,0.84)</w:t>
            </w:r>
          </w:p>
        </w:tc>
        <w:tc>
          <w:tcPr>
            <w:tcW w:w="893" w:type="dxa"/>
            <w:tcBorders>
              <w:top w:val="nil"/>
              <w:left w:val="nil"/>
              <w:bottom w:val="nil"/>
              <w:right w:val="nil"/>
            </w:tcBorders>
            <w:shd w:val="clear" w:color="auto" w:fill="auto"/>
            <w:noWrap/>
            <w:vAlign w:val="center"/>
          </w:tcPr>
          <w:p w14:paraId="70286B00" w14:textId="328DA746" w:rsidR="004C62F1" w:rsidRPr="00755347" w:rsidRDefault="004C62F1" w:rsidP="004C62F1">
            <w:pPr>
              <w:rPr>
                <w:rFonts w:ascii="Times New Roman" w:eastAsia="等线" w:hAnsi="Times New Roman" w:cs="Times New Roman"/>
                <w:color w:val="000000"/>
              </w:rPr>
            </w:pPr>
            <w:r w:rsidRPr="009E0FBC">
              <w:rPr>
                <w:rFonts w:ascii="Times New Roman" w:eastAsia="等线" w:hAnsi="Times New Roman" w:cs="Times New Roman"/>
                <w:b/>
                <w:bCs/>
                <w:color w:val="000000"/>
              </w:rPr>
              <w:t>&lt;0.001</w:t>
            </w:r>
          </w:p>
        </w:tc>
        <w:tc>
          <w:tcPr>
            <w:tcW w:w="1462" w:type="dxa"/>
            <w:tcBorders>
              <w:top w:val="nil"/>
              <w:left w:val="nil"/>
              <w:bottom w:val="nil"/>
              <w:right w:val="nil"/>
            </w:tcBorders>
            <w:shd w:val="clear" w:color="auto" w:fill="auto"/>
            <w:noWrap/>
            <w:vAlign w:val="center"/>
          </w:tcPr>
          <w:p w14:paraId="599DD5C3" w14:textId="7F56FC45" w:rsidR="004C62F1" w:rsidRPr="00755347" w:rsidRDefault="004C62F1" w:rsidP="004C62F1">
            <w:pPr>
              <w:rPr>
                <w:rFonts w:ascii="Times New Roman" w:eastAsia="等线" w:hAnsi="Times New Roman" w:cs="Times New Roman"/>
                <w:color w:val="000000"/>
              </w:rPr>
            </w:pPr>
            <w:r>
              <w:rPr>
                <w:rFonts w:ascii="Times New Roman" w:eastAsia="等线" w:hAnsi="Times New Roman" w:cs="Times New Roman" w:hint="eastAsia"/>
                <w:color w:val="000000"/>
              </w:rPr>
              <w:t>0</w:t>
            </w:r>
            <w:r>
              <w:rPr>
                <w:rFonts w:ascii="Times New Roman" w:eastAsia="等线" w:hAnsi="Times New Roman" w:cs="Times New Roman"/>
                <w:color w:val="000000"/>
              </w:rPr>
              <w:t>.062</w:t>
            </w:r>
          </w:p>
        </w:tc>
      </w:tr>
      <w:tr w:rsidR="00755347" w:rsidRPr="00755347" w14:paraId="1808B603" w14:textId="77777777" w:rsidTr="009F7E1F">
        <w:trPr>
          <w:trHeight w:val="320"/>
        </w:trPr>
        <w:tc>
          <w:tcPr>
            <w:tcW w:w="2835" w:type="dxa"/>
            <w:tcBorders>
              <w:top w:val="nil"/>
              <w:left w:val="nil"/>
              <w:bottom w:val="nil"/>
              <w:right w:val="nil"/>
            </w:tcBorders>
            <w:shd w:val="clear" w:color="auto" w:fill="auto"/>
            <w:noWrap/>
            <w:vAlign w:val="center"/>
            <w:hideMark/>
          </w:tcPr>
          <w:p w14:paraId="27DB1771"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  Dyslipidemia</w:t>
            </w:r>
          </w:p>
        </w:tc>
        <w:tc>
          <w:tcPr>
            <w:tcW w:w="1858" w:type="dxa"/>
            <w:tcBorders>
              <w:top w:val="nil"/>
              <w:left w:val="nil"/>
              <w:bottom w:val="nil"/>
              <w:right w:val="nil"/>
            </w:tcBorders>
            <w:shd w:val="clear" w:color="auto" w:fill="auto"/>
            <w:noWrap/>
            <w:vAlign w:val="center"/>
            <w:hideMark/>
          </w:tcPr>
          <w:p w14:paraId="1B1F0386" w14:textId="4237DB64"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0.88 (0.8</w:t>
            </w:r>
            <w:r w:rsidR="00E13BE3">
              <w:rPr>
                <w:rFonts w:ascii="Times New Roman" w:eastAsia="等线" w:hAnsi="Times New Roman" w:cs="Times New Roman"/>
                <w:b/>
                <w:bCs/>
                <w:color w:val="000000"/>
              </w:rPr>
              <w:t>0</w:t>
            </w:r>
            <w:r w:rsidRPr="00755347">
              <w:rPr>
                <w:rFonts w:ascii="Times New Roman" w:eastAsia="等线" w:hAnsi="Times New Roman" w:cs="Times New Roman"/>
                <w:b/>
                <w:bCs/>
                <w:color w:val="000000"/>
              </w:rPr>
              <w:t>,0.97)</w:t>
            </w:r>
          </w:p>
        </w:tc>
        <w:tc>
          <w:tcPr>
            <w:tcW w:w="907" w:type="dxa"/>
            <w:tcBorders>
              <w:top w:val="nil"/>
              <w:left w:val="nil"/>
              <w:bottom w:val="nil"/>
              <w:right w:val="nil"/>
            </w:tcBorders>
            <w:shd w:val="clear" w:color="auto" w:fill="auto"/>
            <w:noWrap/>
            <w:vAlign w:val="center"/>
            <w:hideMark/>
          </w:tcPr>
          <w:p w14:paraId="0FD6F6E0" w14:textId="77777777"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 xml:space="preserve">0.010 </w:t>
            </w:r>
          </w:p>
        </w:tc>
        <w:tc>
          <w:tcPr>
            <w:tcW w:w="360" w:type="dxa"/>
            <w:tcBorders>
              <w:top w:val="nil"/>
              <w:left w:val="nil"/>
              <w:bottom w:val="nil"/>
              <w:right w:val="nil"/>
            </w:tcBorders>
            <w:shd w:val="clear" w:color="auto" w:fill="auto"/>
            <w:noWrap/>
            <w:vAlign w:val="center"/>
            <w:hideMark/>
          </w:tcPr>
          <w:p w14:paraId="44C99A46" w14:textId="77777777" w:rsidR="00755347" w:rsidRPr="00755347" w:rsidRDefault="00755347" w:rsidP="00755347">
            <w:pPr>
              <w:rPr>
                <w:rFonts w:ascii="Times New Roman" w:eastAsia="等线" w:hAnsi="Times New Roman" w:cs="Times New Roman"/>
                <w:b/>
                <w:bCs/>
                <w:color w:val="000000"/>
              </w:rPr>
            </w:pPr>
          </w:p>
        </w:tc>
        <w:tc>
          <w:tcPr>
            <w:tcW w:w="1958" w:type="dxa"/>
            <w:tcBorders>
              <w:top w:val="nil"/>
              <w:left w:val="nil"/>
              <w:bottom w:val="nil"/>
              <w:right w:val="nil"/>
            </w:tcBorders>
            <w:shd w:val="clear" w:color="auto" w:fill="auto"/>
            <w:noWrap/>
            <w:vAlign w:val="center"/>
            <w:hideMark/>
          </w:tcPr>
          <w:p w14:paraId="053035AE"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0.82 (0.65,1.03)</w:t>
            </w:r>
          </w:p>
        </w:tc>
        <w:tc>
          <w:tcPr>
            <w:tcW w:w="893" w:type="dxa"/>
            <w:tcBorders>
              <w:top w:val="nil"/>
              <w:left w:val="nil"/>
              <w:bottom w:val="nil"/>
              <w:right w:val="nil"/>
            </w:tcBorders>
            <w:shd w:val="clear" w:color="auto" w:fill="auto"/>
            <w:noWrap/>
            <w:vAlign w:val="center"/>
            <w:hideMark/>
          </w:tcPr>
          <w:p w14:paraId="2587FF85"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0.082 </w:t>
            </w:r>
          </w:p>
        </w:tc>
        <w:tc>
          <w:tcPr>
            <w:tcW w:w="380" w:type="dxa"/>
            <w:tcBorders>
              <w:top w:val="nil"/>
              <w:left w:val="nil"/>
              <w:bottom w:val="nil"/>
              <w:right w:val="nil"/>
            </w:tcBorders>
            <w:shd w:val="clear" w:color="auto" w:fill="auto"/>
            <w:noWrap/>
            <w:vAlign w:val="center"/>
            <w:hideMark/>
          </w:tcPr>
          <w:p w14:paraId="6D626AB4" w14:textId="77777777" w:rsidR="00755347" w:rsidRPr="00755347" w:rsidRDefault="00755347" w:rsidP="00755347">
            <w:pPr>
              <w:rPr>
                <w:rFonts w:ascii="Times New Roman" w:eastAsia="等线" w:hAnsi="Times New Roman" w:cs="Times New Roman"/>
                <w:color w:val="000000"/>
              </w:rPr>
            </w:pPr>
          </w:p>
        </w:tc>
        <w:tc>
          <w:tcPr>
            <w:tcW w:w="1894" w:type="dxa"/>
            <w:tcBorders>
              <w:top w:val="nil"/>
              <w:left w:val="nil"/>
              <w:bottom w:val="nil"/>
              <w:right w:val="nil"/>
            </w:tcBorders>
            <w:shd w:val="clear" w:color="auto" w:fill="auto"/>
            <w:noWrap/>
            <w:vAlign w:val="center"/>
            <w:hideMark/>
          </w:tcPr>
          <w:p w14:paraId="73A46FFA" w14:textId="1A2F6D97"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0.87 (0.8</w:t>
            </w:r>
            <w:r w:rsidR="00E13BE3">
              <w:rPr>
                <w:rFonts w:ascii="Times New Roman" w:eastAsia="等线" w:hAnsi="Times New Roman" w:cs="Times New Roman"/>
                <w:b/>
                <w:bCs/>
                <w:color w:val="000000"/>
              </w:rPr>
              <w:t>0</w:t>
            </w:r>
            <w:r w:rsidRPr="00755347">
              <w:rPr>
                <w:rFonts w:ascii="Times New Roman" w:eastAsia="等线" w:hAnsi="Times New Roman" w:cs="Times New Roman"/>
                <w:b/>
                <w:bCs/>
                <w:color w:val="000000"/>
              </w:rPr>
              <w:t>,0.95)</w:t>
            </w:r>
          </w:p>
        </w:tc>
        <w:tc>
          <w:tcPr>
            <w:tcW w:w="893" w:type="dxa"/>
            <w:tcBorders>
              <w:top w:val="nil"/>
              <w:left w:val="nil"/>
              <w:bottom w:val="nil"/>
              <w:right w:val="nil"/>
            </w:tcBorders>
            <w:shd w:val="clear" w:color="auto" w:fill="auto"/>
            <w:noWrap/>
            <w:vAlign w:val="center"/>
            <w:hideMark/>
          </w:tcPr>
          <w:p w14:paraId="0668BBF1" w14:textId="77777777"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 xml:space="preserve">0.002 </w:t>
            </w:r>
          </w:p>
        </w:tc>
        <w:tc>
          <w:tcPr>
            <w:tcW w:w="1462" w:type="dxa"/>
            <w:tcBorders>
              <w:top w:val="nil"/>
              <w:left w:val="nil"/>
              <w:bottom w:val="nil"/>
              <w:right w:val="nil"/>
            </w:tcBorders>
            <w:shd w:val="clear" w:color="auto" w:fill="auto"/>
            <w:noWrap/>
            <w:vAlign w:val="center"/>
            <w:hideMark/>
          </w:tcPr>
          <w:p w14:paraId="7AFEB23D"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0.579 </w:t>
            </w:r>
          </w:p>
        </w:tc>
      </w:tr>
      <w:tr w:rsidR="00755347" w:rsidRPr="00755347" w14:paraId="5202A0B0" w14:textId="77777777" w:rsidTr="009F7E1F">
        <w:trPr>
          <w:trHeight w:val="320"/>
        </w:trPr>
        <w:tc>
          <w:tcPr>
            <w:tcW w:w="2835" w:type="dxa"/>
            <w:tcBorders>
              <w:top w:val="nil"/>
              <w:left w:val="nil"/>
              <w:right w:val="nil"/>
            </w:tcBorders>
            <w:shd w:val="clear" w:color="auto" w:fill="auto"/>
            <w:noWrap/>
            <w:vAlign w:val="center"/>
            <w:hideMark/>
          </w:tcPr>
          <w:p w14:paraId="213B61A4"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  Metabolic syndrome</w:t>
            </w:r>
          </w:p>
        </w:tc>
        <w:tc>
          <w:tcPr>
            <w:tcW w:w="1858" w:type="dxa"/>
            <w:tcBorders>
              <w:top w:val="nil"/>
              <w:left w:val="nil"/>
              <w:right w:val="nil"/>
            </w:tcBorders>
            <w:shd w:val="clear" w:color="auto" w:fill="auto"/>
            <w:noWrap/>
            <w:vAlign w:val="center"/>
            <w:hideMark/>
          </w:tcPr>
          <w:p w14:paraId="7E1D8E2A"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0.91 (0.82,1.01)</w:t>
            </w:r>
          </w:p>
        </w:tc>
        <w:tc>
          <w:tcPr>
            <w:tcW w:w="907" w:type="dxa"/>
            <w:tcBorders>
              <w:top w:val="nil"/>
              <w:left w:val="nil"/>
              <w:right w:val="nil"/>
            </w:tcBorders>
            <w:shd w:val="clear" w:color="auto" w:fill="auto"/>
            <w:noWrap/>
            <w:vAlign w:val="center"/>
            <w:hideMark/>
          </w:tcPr>
          <w:p w14:paraId="4EE3ED4C"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0.081 </w:t>
            </w:r>
          </w:p>
        </w:tc>
        <w:tc>
          <w:tcPr>
            <w:tcW w:w="360" w:type="dxa"/>
            <w:tcBorders>
              <w:top w:val="nil"/>
              <w:left w:val="nil"/>
              <w:right w:val="nil"/>
            </w:tcBorders>
            <w:shd w:val="clear" w:color="auto" w:fill="auto"/>
            <w:noWrap/>
            <w:vAlign w:val="center"/>
            <w:hideMark/>
          </w:tcPr>
          <w:p w14:paraId="1913692F" w14:textId="77777777" w:rsidR="00755347" w:rsidRPr="00755347" w:rsidRDefault="00755347" w:rsidP="00755347">
            <w:pPr>
              <w:rPr>
                <w:rFonts w:ascii="Times New Roman" w:eastAsia="等线" w:hAnsi="Times New Roman" w:cs="Times New Roman"/>
                <w:color w:val="000000"/>
              </w:rPr>
            </w:pPr>
          </w:p>
        </w:tc>
        <w:tc>
          <w:tcPr>
            <w:tcW w:w="1958" w:type="dxa"/>
            <w:tcBorders>
              <w:top w:val="nil"/>
              <w:left w:val="nil"/>
              <w:right w:val="nil"/>
            </w:tcBorders>
            <w:shd w:val="clear" w:color="auto" w:fill="auto"/>
            <w:noWrap/>
            <w:vAlign w:val="center"/>
            <w:hideMark/>
          </w:tcPr>
          <w:p w14:paraId="18B6EB1F"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0.85 (0.66,1.09)</w:t>
            </w:r>
          </w:p>
        </w:tc>
        <w:tc>
          <w:tcPr>
            <w:tcW w:w="893" w:type="dxa"/>
            <w:tcBorders>
              <w:top w:val="nil"/>
              <w:left w:val="nil"/>
              <w:right w:val="nil"/>
            </w:tcBorders>
            <w:shd w:val="clear" w:color="auto" w:fill="auto"/>
            <w:noWrap/>
            <w:vAlign w:val="center"/>
            <w:hideMark/>
          </w:tcPr>
          <w:p w14:paraId="3C66BCD5"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0.200 </w:t>
            </w:r>
          </w:p>
        </w:tc>
        <w:tc>
          <w:tcPr>
            <w:tcW w:w="380" w:type="dxa"/>
            <w:tcBorders>
              <w:top w:val="nil"/>
              <w:left w:val="nil"/>
              <w:right w:val="nil"/>
            </w:tcBorders>
            <w:shd w:val="clear" w:color="auto" w:fill="auto"/>
            <w:noWrap/>
            <w:vAlign w:val="center"/>
            <w:hideMark/>
          </w:tcPr>
          <w:p w14:paraId="4C67168A" w14:textId="77777777" w:rsidR="00755347" w:rsidRPr="00755347" w:rsidRDefault="00755347" w:rsidP="00755347">
            <w:pPr>
              <w:rPr>
                <w:rFonts w:ascii="Times New Roman" w:eastAsia="等线" w:hAnsi="Times New Roman" w:cs="Times New Roman"/>
                <w:color w:val="000000"/>
              </w:rPr>
            </w:pPr>
          </w:p>
        </w:tc>
        <w:tc>
          <w:tcPr>
            <w:tcW w:w="1894" w:type="dxa"/>
            <w:tcBorders>
              <w:top w:val="nil"/>
              <w:left w:val="nil"/>
              <w:right w:val="nil"/>
            </w:tcBorders>
            <w:shd w:val="clear" w:color="auto" w:fill="auto"/>
            <w:noWrap/>
            <w:vAlign w:val="center"/>
            <w:hideMark/>
          </w:tcPr>
          <w:p w14:paraId="29D879D6" w14:textId="288BF8A6"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0.9</w:t>
            </w:r>
            <w:r w:rsidR="00E13BE3">
              <w:rPr>
                <w:rFonts w:ascii="Times New Roman" w:eastAsia="等线" w:hAnsi="Times New Roman" w:cs="Times New Roman"/>
                <w:b/>
                <w:bCs/>
                <w:color w:val="000000"/>
              </w:rPr>
              <w:t>0</w:t>
            </w:r>
            <w:r w:rsidRPr="00755347">
              <w:rPr>
                <w:rFonts w:ascii="Times New Roman" w:eastAsia="等线" w:hAnsi="Times New Roman" w:cs="Times New Roman"/>
                <w:b/>
                <w:bCs/>
                <w:color w:val="000000"/>
              </w:rPr>
              <w:t xml:space="preserve"> (0.82,0.99)</w:t>
            </w:r>
          </w:p>
        </w:tc>
        <w:tc>
          <w:tcPr>
            <w:tcW w:w="893" w:type="dxa"/>
            <w:tcBorders>
              <w:top w:val="nil"/>
              <w:left w:val="nil"/>
              <w:right w:val="nil"/>
            </w:tcBorders>
            <w:shd w:val="clear" w:color="auto" w:fill="auto"/>
            <w:noWrap/>
            <w:vAlign w:val="center"/>
            <w:hideMark/>
          </w:tcPr>
          <w:p w14:paraId="70C6C814" w14:textId="77777777"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 xml:space="preserve">0.034 </w:t>
            </w:r>
          </w:p>
        </w:tc>
        <w:tc>
          <w:tcPr>
            <w:tcW w:w="1462" w:type="dxa"/>
            <w:tcBorders>
              <w:top w:val="nil"/>
              <w:left w:val="nil"/>
              <w:right w:val="nil"/>
            </w:tcBorders>
            <w:shd w:val="clear" w:color="auto" w:fill="auto"/>
            <w:noWrap/>
            <w:vAlign w:val="center"/>
            <w:hideMark/>
          </w:tcPr>
          <w:p w14:paraId="14F69018"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0.623 </w:t>
            </w:r>
          </w:p>
        </w:tc>
      </w:tr>
      <w:tr w:rsidR="00755347" w:rsidRPr="00755347" w14:paraId="0EAABDF1" w14:textId="77777777" w:rsidTr="009F7E1F">
        <w:trPr>
          <w:trHeight w:val="320"/>
        </w:trPr>
        <w:tc>
          <w:tcPr>
            <w:tcW w:w="2835" w:type="dxa"/>
            <w:tcBorders>
              <w:top w:val="nil"/>
              <w:left w:val="nil"/>
              <w:bottom w:val="single" w:sz="8" w:space="0" w:color="auto"/>
              <w:right w:val="nil"/>
            </w:tcBorders>
            <w:shd w:val="clear" w:color="auto" w:fill="auto"/>
            <w:noWrap/>
            <w:vAlign w:val="bottom"/>
            <w:hideMark/>
          </w:tcPr>
          <w:p w14:paraId="49DB7413"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  Non-alcoholic fatty liver</w:t>
            </w:r>
          </w:p>
        </w:tc>
        <w:tc>
          <w:tcPr>
            <w:tcW w:w="1858" w:type="dxa"/>
            <w:tcBorders>
              <w:top w:val="nil"/>
              <w:left w:val="nil"/>
              <w:bottom w:val="single" w:sz="8" w:space="0" w:color="auto"/>
              <w:right w:val="nil"/>
            </w:tcBorders>
            <w:shd w:val="clear" w:color="auto" w:fill="auto"/>
            <w:noWrap/>
            <w:vAlign w:val="center"/>
            <w:hideMark/>
          </w:tcPr>
          <w:p w14:paraId="0300EB93"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0.87 (0.75,1.02)</w:t>
            </w:r>
          </w:p>
        </w:tc>
        <w:tc>
          <w:tcPr>
            <w:tcW w:w="907" w:type="dxa"/>
            <w:tcBorders>
              <w:top w:val="nil"/>
              <w:left w:val="nil"/>
              <w:bottom w:val="single" w:sz="8" w:space="0" w:color="auto"/>
              <w:right w:val="nil"/>
            </w:tcBorders>
            <w:shd w:val="clear" w:color="auto" w:fill="auto"/>
            <w:noWrap/>
            <w:vAlign w:val="center"/>
            <w:hideMark/>
          </w:tcPr>
          <w:p w14:paraId="555A24BE"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0.095 </w:t>
            </w:r>
          </w:p>
        </w:tc>
        <w:tc>
          <w:tcPr>
            <w:tcW w:w="360" w:type="dxa"/>
            <w:tcBorders>
              <w:top w:val="nil"/>
              <w:left w:val="nil"/>
              <w:bottom w:val="single" w:sz="8" w:space="0" w:color="auto"/>
              <w:right w:val="nil"/>
            </w:tcBorders>
            <w:shd w:val="clear" w:color="auto" w:fill="auto"/>
            <w:noWrap/>
            <w:vAlign w:val="center"/>
            <w:hideMark/>
          </w:tcPr>
          <w:p w14:paraId="7E406BA8" w14:textId="77777777" w:rsidR="00755347" w:rsidRPr="00755347" w:rsidRDefault="00755347" w:rsidP="00755347">
            <w:pPr>
              <w:rPr>
                <w:rFonts w:ascii="Times New Roman" w:eastAsia="等线" w:hAnsi="Times New Roman" w:cs="Times New Roman"/>
                <w:color w:val="000000"/>
              </w:rPr>
            </w:pPr>
          </w:p>
        </w:tc>
        <w:tc>
          <w:tcPr>
            <w:tcW w:w="1958" w:type="dxa"/>
            <w:tcBorders>
              <w:top w:val="nil"/>
              <w:left w:val="nil"/>
              <w:bottom w:val="single" w:sz="8" w:space="0" w:color="auto"/>
              <w:right w:val="nil"/>
            </w:tcBorders>
            <w:shd w:val="clear" w:color="auto" w:fill="auto"/>
            <w:noWrap/>
            <w:vAlign w:val="center"/>
            <w:hideMark/>
          </w:tcPr>
          <w:p w14:paraId="086F0CB0" w14:textId="77777777"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0.67 (0.53,0.85)</w:t>
            </w:r>
          </w:p>
        </w:tc>
        <w:tc>
          <w:tcPr>
            <w:tcW w:w="893" w:type="dxa"/>
            <w:tcBorders>
              <w:top w:val="nil"/>
              <w:left w:val="nil"/>
              <w:bottom w:val="single" w:sz="8" w:space="0" w:color="auto"/>
              <w:right w:val="nil"/>
            </w:tcBorders>
            <w:shd w:val="clear" w:color="auto" w:fill="auto"/>
            <w:noWrap/>
            <w:vAlign w:val="center"/>
            <w:hideMark/>
          </w:tcPr>
          <w:p w14:paraId="27466AC5" w14:textId="28AC351F" w:rsidR="00755347" w:rsidRPr="00755347" w:rsidRDefault="009F7E1F" w:rsidP="00755347">
            <w:pPr>
              <w:rPr>
                <w:rFonts w:ascii="Times New Roman" w:eastAsia="等线" w:hAnsi="Times New Roman" w:cs="Times New Roman"/>
                <w:b/>
                <w:bCs/>
                <w:color w:val="000000"/>
              </w:rPr>
            </w:pPr>
            <w:r>
              <w:rPr>
                <w:rFonts w:ascii="Times New Roman" w:eastAsia="等线" w:hAnsi="Times New Roman" w:cs="Times New Roman" w:hint="eastAsia"/>
                <w:b/>
                <w:bCs/>
                <w:color w:val="000000"/>
              </w:rPr>
              <w:t>&lt;</w:t>
            </w:r>
            <w:r w:rsidR="00755347" w:rsidRPr="00755347">
              <w:rPr>
                <w:rFonts w:ascii="Times New Roman" w:eastAsia="等线" w:hAnsi="Times New Roman" w:cs="Times New Roman"/>
                <w:b/>
                <w:bCs/>
                <w:color w:val="000000"/>
              </w:rPr>
              <w:t xml:space="preserve">0.001 </w:t>
            </w:r>
          </w:p>
        </w:tc>
        <w:tc>
          <w:tcPr>
            <w:tcW w:w="380" w:type="dxa"/>
            <w:tcBorders>
              <w:top w:val="nil"/>
              <w:left w:val="nil"/>
              <w:bottom w:val="single" w:sz="8" w:space="0" w:color="auto"/>
              <w:right w:val="nil"/>
            </w:tcBorders>
            <w:shd w:val="clear" w:color="auto" w:fill="auto"/>
            <w:noWrap/>
            <w:vAlign w:val="center"/>
            <w:hideMark/>
          </w:tcPr>
          <w:p w14:paraId="537ACF32" w14:textId="77777777" w:rsidR="00755347" w:rsidRPr="00755347" w:rsidRDefault="00755347" w:rsidP="00755347">
            <w:pPr>
              <w:rPr>
                <w:rFonts w:ascii="Times New Roman" w:eastAsia="等线" w:hAnsi="Times New Roman" w:cs="Times New Roman"/>
                <w:b/>
                <w:bCs/>
                <w:color w:val="000000"/>
              </w:rPr>
            </w:pPr>
          </w:p>
        </w:tc>
        <w:tc>
          <w:tcPr>
            <w:tcW w:w="1894" w:type="dxa"/>
            <w:tcBorders>
              <w:top w:val="nil"/>
              <w:left w:val="nil"/>
              <w:bottom w:val="single" w:sz="8" w:space="0" w:color="auto"/>
              <w:right w:val="nil"/>
            </w:tcBorders>
            <w:shd w:val="clear" w:color="auto" w:fill="auto"/>
            <w:noWrap/>
            <w:vAlign w:val="center"/>
            <w:hideMark/>
          </w:tcPr>
          <w:p w14:paraId="296BA3E2" w14:textId="1CCEB406" w:rsidR="00755347" w:rsidRPr="00755347" w:rsidRDefault="00755347" w:rsidP="00755347">
            <w:pPr>
              <w:rPr>
                <w:rFonts w:ascii="Times New Roman" w:eastAsia="等线" w:hAnsi="Times New Roman" w:cs="Times New Roman"/>
                <w:b/>
                <w:bCs/>
                <w:color w:val="000000"/>
              </w:rPr>
            </w:pPr>
            <w:r w:rsidRPr="00755347">
              <w:rPr>
                <w:rFonts w:ascii="Times New Roman" w:eastAsia="等线" w:hAnsi="Times New Roman" w:cs="Times New Roman"/>
                <w:b/>
                <w:bCs/>
                <w:color w:val="000000"/>
              </w:rPr>
              <w:t>0.8</w:t>
            </w:r>
            <w:r w:rsidR="00E13BE3">
              <w:rPr>
                <w:rFonts w:ascii="Times New Roman" w:eastAsia="等线" w:hAnsi="Times New Roman" w:cs="Times New Roman"/>
                <w:b/>
                <w:bCs/>
                <w:color w:val="000000"/>
              </w:rPr>
              <w:t>0</w:t>
            </w:r>
            <w:r w:rsidRPr="00755347">
              <w:rPr>
                <w:rFonts w:ascii="Times New Roman" w:eastAsia="等线" w:hAnsi="Times New Roman" w:cs="Times New Roman"/>
                <w:b/>
                <w:bCs/>
                <w:color w:val="000000"/>
              </w:rPr>
              <w:t xml:space="preserve"> (0.71,0.92)</w:t>
            </w:r>
          </w:p>
        </w:tc>
        <w:tc>
          <w:tcPr>
            <w:tcW w:w="893" w:type="dxa"/>
            <w:tcBorders>
              <w:top w:val="nil"/>
              <w:left w:val="nil"/>
              <w:bottom w:val="single" w:sz="8" w:space="0" w:color="auto"/>
              <w:right w:val="nil"/>
            </w:tcBorders>
            <w:shd w:val="clear" w:color="auto" w:fill="auto"/>
            <w:noWrap/>
            <w:vAlign w:val="center"/>
            <w:hideMark/>
          </w:tcPr>
          <w:p w14:paraId="217ACC1A" w14:textId="717EAB0B" w:rsidR="00755347" w:rsidRPr="00755347" w:rsidRDefault="009F7E1F" w:rsidP="00755347">
            <w:pPr>
              <w:rPr>
                <w:rFonts w:ascii="Times New Roman" w:eastAsia="等线" w:hAnsi="Times New Roman" w:cs="Times New Roman"/>
                <w:b/>
                <w:bCs/>
                <w:color w:val="000000"/>
              </w:rPr>
            </w:pPr>
            <w:r>
              <w:rPr>
                <w:rFonts w:ascii="Times New Roman" w:eastAsia="等线" w:hAnsi="Times New Roman" w:cs="Times New Roman" w:hint="eastAsia"/>
                <w:b/>
                <w:bCs/>
                <w:color w:val="000000"/>
              </w:rPr>
              <w:t>&lt;</w:t>
            </w:r>
            <w:r w:rsidR="00755347" w:rsidRPr="00755347">
              <w:rPr>
                <w:rFonts w:ascii="Times New Roman" w:eastAsia="等线" w:hAnsi="Times New Roman" w:cs="Times New Roman"/>
                <w:b/>
                <w:bCs/>
                <w:color w:val="000000"/>
              </w:rPr>
              <w:t xml:space="preserve">0.001 </w:t>
            </w:r>
          </w:p>
        </w:tc>
        <w:tc>
          <w:tcPr>
            <w:tcW w:w="1462" w:type="dxa"/>
            <w:tcBorders>
              <w:top w:val="nil"/>
              <w:left w:val="nil"/>
              <w:bottom w:val="single" w:sz="8" w:space="0" w:color="auto"/>
              <w:right w:val="nil"/>
            </w:tcBorders>
            <w:shd w:val="clear" w:color="auto" w:fill="auto"/>
            <w:noWrap/>
            <w:vAlign w:val="center"/>
            <w:hideMark/>
          </w:tcPr>
          <w:p w14:paraId="7EF4C15B" w14:textId="77777777" w:rsidR="00755347" w:rsidRPr="00755347" w:rsidRDefault="00755347" w:rsidP="00755347">
            <w:pPr>
              <w:rPr>
                <w:rFonts w:ascii="Times New Roman" w:eastAsia="等线" w:hAnsi="Times New Roman" w:cs="Times New Roman"/>
                <w:color w:val="000000"/>
              </w:rPr>
            </w:pPr>
            <w:r w:rsidRPr="00755347">
              <w:rPr>
                <w:rFonts w:ascii="Times New Roman" w:eastAsia="等线" w:hAnsi="Times New Roman" w:cs="Times New Roman"/>
                <w:color w:val="000000"/>
              </w:rPr>
              <w:t xml:space="preserve">0.069 </w:t>
            </w:r>
          </w:p>
        </w:tc>
      </w:tr>
    </w:tbl>
    <w:p w14:paraId="5F81D8B0" w14:textId="5C452D79" w:rsidR="00157465" w:rsidRDefault="005107CD" w:rsidP="00A642C2">
      <w:pPr>
        <w:ind w:left="180" w:hangingChars="75" w:hanging="180"/>
        <w:rPr>
          <w:rFonts w:ascii="Times New Roman" w:hAnsi="Times New Roman" w:cs="Times New Roman"/>
          <w:color w:val="000000" w:themeColor="text1"/>
        </w:rPr>
        <w:sectPr w:rsidR="00157465" w:rsidSect="00803051">
          <w:pgSz w:w="16838" w:h="11906" w:orient="landscape"/>
          <w:pgMar w:top="1800" w:right="1440" w:bottom="1800" w:left="1440" w:header="851" w:footer="992" w:gutter="0"/>
          <w:cols w:space="425"/>
          <w:docGrid w:type="lines" w:linePitch="326"/>
        </w:sectPr>
      </w:pPr>
      <w:r>
        <w:rPr>
          <w:rFonts w:ascii="Times New Roman" w:hAnsi="Times New Roman" w:cs="Times New Roman"/>
          <w:color w:val="000000" w:themeColor="text1"/>
        </w:rPr>
        <w:lastRenderedPageBreak/>
        <w:t>a</w:t>
      </w:r>
      <w:r w:rsidR="00157465" w:rsidRPr="00157465">
        <w:rPr>
          <w:rFonts w:ascii="Times New Roman" w:hAnsi="Times New Roman" w:cs="Times New Roman"/>
          <w:color w:val="000000" w:themeColor="text1"/>
        </w:rPr>
        <w:t xml:space="preserve"> Multivariate logistic regression models were used to estimate the associations of </w:t>
      </w:r>
      <w:r w:rsidR="009F5A04" w:rsidRPr="009F5A04">
        <w:rPr>
          <w:rFonts w:ascii="Times New Roman" w:hAnsi="Times New Roman" w:cs="Times New Roman"/>
          <w:color w:val="000000" w:themeColor="text1"/>
        </w:rPr>
        <w:t>identified microbial genera</w:t>
      </w:r>
      <w:r w:rsidR="004C597A">
        <w:rPr>
          <w:rFonts w:ascii="Times New Roman" w:hAnsi="Times New Roman" w:cs="Times New Roman"/>
          <w:color w:val="000000" w:themeColor="text1"/>
        </w:rPr>
        <w:t xml:space="preserve"> (per tertile increase)</w:t>
      </w:r>
      <w:r w:rsidR="00157465" w:rsidRPr="00157465">
        <w:rPr>
          <w:rFonts w:ascii="Times New Roman" w:hAnsi="Times New Roman" w:cs="Times New Roman"/>
          <w:color w:val="000000" w:themeColor="text1"/>
        </w:rPr>
        <w:t xml:space="preserve"> with obesity-related disorders in cross-sectional analys</w:t>
      </w:r>
      <w:r w:rsidR="003773D6">
        <w:rPr>
          <w:rFonts w:ascii="Times New Roman" w:hAnsi="Times New Roman" w:cs="Times New Roman" w:hint="eastAsia"/>
          <w:color w:val="000000" w:themeColor="text1"/>
        </w:rPr>
        <w:t>e</w:t>
      </w:r>
      <w:r w:rsidR="00157465" w:rsidRPr="00157465">
        <w:rPr>
          <w:rFonts w:ascii="Times New Roman" w:hAnsi="Times New Roman" w:cs="Times New Roman"/>
          <w:color w:val="000000" w:themeColor="text1"/>
        </w:rPr>
        <w:t xml:space="preserve">s, adjusted for the same covariates as mentioned in </w:t>
      </w:r>
      <w:r>
        <w:rPr>
          <w:rFonts w:ascii="Times New Roman" w:hAnsi="Times New Roman" w:cs="Times New Roman"/>
          <w:color w:val="000000" w:themeColor="text1"/>
        </w:rPr>
        <w:t>Table</w:t>
      </w:r>
      <w:r w:rsidR="00157465" w:rsidRPr="00157465">
        <w:rPr>
          <w:rFonts w:ascii="Times New Roman" w:hAnsi="Times New Roman" w:cs="Times New Roman"/>
          <w:color w:val="000000" w:themeColor="text1"/>
        </w:rPr>
        <w:t xml:space="preserve"> S2</w:t>
      </w:r>
      <w:r w:rsidR="00157465">
        <w:rPr>
          <w:rFonts w:ascii="Times New Roman" w:hAnsi="Times New Roman" w:cs="Times New Roman"/>
          <w:color w:val="000000" w:themeColor="text1"/>
        </w:rPr>
        <w:t>.</w:t>
      </w:r>
    </w:p>
    <w:p w14:paraId="25F2EB80" w14:textId="51358A80" w:rsidR="001756C0" w:rsidRDefault="0088337C" w:rsidP="005107CD">
      <w:pPr>
        <w:rPr>
          <w:rFonts w:ascii="Times New Roman" w:hAnsi="Times New Roman" w:cs="Times New Roman"/>
          <w:color w:val="000000" w:themeColor="text1"/>
        </w:rPr>
      </w:pPr>
      <w:r>
        <w:rPr>
          <w:rFonts w:ascii="Times New Roman" w:hAnsi="Times New Roman" w:cs="Times New Roman" w:hint="eastAsia"/>
          <w:b/>
          <w:bCs/>
          <w:color w:val="000000" w:themeColor="text1"/>
        </w:rPr>
        <w:lastRenderedPageBreak/>
        <w:t xml:space="preserve">Supplementary </w:t>
      </w:r>
      <w:r w:rsidR="00157465" w:rsidRPr="00157465">
        <w:rPr>
          <w:rFonts w:ascii="Times New Roman" w:hAnsi="Times New Roman" w:cs="Times New Roman"/>
          <w:b/>
          <w:bCs/>
          <w:color w:val="000000" w:themeColor="text1"/>
        </w:rPr>
        <w:t xml:space="preserve">Table </w:t>
      </w:r>
      <w:r w:rsidR="0073393A">
        <w:rPr>
          <w:rFonts w:ascii="Times New Roman" w:hAnsi="Times New Roman" w:cs="Times New Roman" w:hint="eastAsia"/>
          <w:b/>
          <w:bCs/>
          <w:color w:val="000000" w:themeColor="text1"/>
        </w:rPr>
        <w:t>4</w:t>
      </w:r>
      <w:r w:rsidR="00157465" w:rsidRPr="00157465">
        <w:rPr>
          <w:rFonts w:ascii="Times New Roman" w:hAnsi="Times New Roman" w:cs="Times New Roman"/>
          <w:b/>
          <w:bCs/>
          <w:color w:val="000000" w:themeColor="text1"/>
        </w:rPr>
        <w:t xml:space="preserve">. </w:t>
      </w:r>
      <w:r w:rsidR="00157465" w:rsidRPr="00157465">
        <w:rPr>
          <w:rFonts w:ascii="Times New Roman" w:hAnsi="Times New Roman" w:cs="Times New Roman"/>
          <w:color w:val="000000" w:themeColor="text1"/>
        </w:rPr>
        <w:t xml:space="preserve">Smoking-related microbial genera and </w:t>
      </w:r>
      <w:r w:rsidR="00157465" w:rsidRPr="0073393A">
        <w:rPr>
          <w:rFonts w:ascii="Times New Roman" w:hAnsi="Times New Roman" w:cs="Times New Roman"/>
          <w:b/>
          <w:bCs/>
          <w:color w:val="000000" w:themeColor="text1"/>
        </w:rPr>
        <w:t>incident obesity-related diseases</w:t>
      </w:r>
      <w:r w:rsidR="00157465" w:rsidRPr="00157465">
        <w:rPr>
          <w:rFonts w:ascii="Times New Roman" w:hAnsi="Times New Roman" w:cs="Times New Roman"/>
          <w:color w:val="000000" w:themeColor="text1"/>
        </w:rPr>
        <w:t xml:space="preserve"> in the male participants of the WELL-China cohort and the Lanxi cohort. </w:t>
      </w:r>
      <w:r w:rsidR="005107CD">
        <w:rPr>
          <w:rFonts w:ascii="Times New Roman" w:hAnsi="Times New Roman" w:cs="Times New Roman"/>
          <w:color w:val="000000" w:themeColor="text1"/>
          <w:vertAlign w:val="superscript"/>
        </w:rPr>
        <w:t>a</w:t>
      </w:r>
    </w:p>
    <w:tbl>
      <w:tblPr>
        <w:tblW w:w="13451" w:type="dxa"/>
        <w:tblLook w:val="04A0" w:firstRow="1" w:lastRow="0" w:firstColumn="1" w:lastColumn="0" w:noHBand="0" w:noVBand="1"/>
      </w:tblPr>
      <w:tblGrid>
        <w:gridCol w:w="2780"/>
        <w:gridCol w:w="1988"/>
        <w:gridCol w:w="832"/>
        <w:gridCol w:w="380"/>
        <w:gridCol w:w="1946"/>
        <w:gridCol w:w="814"/>
        <w:gridCol w:w="440"/>
        <w:gridCol w:w="1877"/>
        <w:gridCol w:w="756"/>
        <w:gridCol w:w="1638"/>
      </w:tblGrid>
      <w:tr w:rsidR="00C83895" w:rsidRPr="00C83895" w14:paraId="4F5851F1" w14:textId="77777777" w:rsidTr="00E0755A">
        <w:trPr>
          <w:trHeight w:val="320"/>
        </w:trPr>
        <w:tc>
          <w:tcPr>
            <w:tcW w:w="2780" w:type="dxa"/>
            <w:vMerge w:val="restart"/>
            <w:tcBorders>
              <w:top w:val="single" w:sz="8" w:space="0" w:color="auto"/>
            </w:tcBorders>
            <w:shd w:val="clear" w:color="auto" w:fill="auto"/>
            <w:noWrap/>
            <w:vAlign w:val="center"/>
            <w:hideMark/>
          </w:tcPr>
          <w:p w14:paraId="7ABF87EF" w14:textId="61B2ED73" w:rsidR="00C83895" w:rsidRPr="00C83895" w:rsidRDefault="00C83895" w:rsidP="00C83895">
            <w:pPr>
              <w:rPr>
                <w:rFonts w:ascii="Times New Roman" w:eastAsia="Times New Roman" w:hAnsi="Times New Roman" w:cs="Times New Roman"/>
                <w:sz w:val="20"/>
                <w:szCs w:val="20"/>
              </w:rPr>
            </w:pPr>
            <w:r w:rsidRPr="00C83895">
              <w:rPr>
                <w:rFonts w:ascii="Times New Roman" w:eastAsia="等线" w:hAnsi="Times New Roman" w:cs="Times New Roman"/>
                <w:b/>
                <w:bCs/>
                <w:color w:val="000000"/>
              </w:rPr>
              <w:t>Inciden</w:t>
            </w:r>
            <w:r w:rsidR="0073393A">
              <w:rPr>
                <w:rFonts w:ascii="Times New Roman" w:eastAsia="等线" w:hAnsi="Times New Roman" w:cs="Times New Roman" w:hint="eastAsia"/>
                <w:b/>
                <w:bCs/>
                <w:color w:val="000000"/>
              </w:rPr>
              <w:t>t</w:t>
            </w:r>
          </w:p>
        </w:tc>
        <w:tc>
          <w:tcPr>
            <w:tcW w:w="2820" w:type="dxa"/>
            <w:gridSpan w:val="2"/>
            <w:tcBorders>
              <w:top w:val="single" w:sz="8" w:space="0" w:color="auto"/>
              <w:bottom w:val="single" w:sz="4" w:space="0" w:color="auto"/>
            </w:tcBorders>
            <w:shd w:val="clear" w:color="auto" w:fill="auto"/>
            <w:noWrap/>
            <w:vAlign w:val="bottom"/>
            <w:hideMark/>
          </w:tcPr>
          <w:p w14:paraId="20CECCBE" w14:textId="77777777" w:rsidR="00C83895" w:rsidRPr="00C83895" w:rsidRDefault="00C83895" w:rsidP="00C83895">
            <w:pPr>
              <w:jc w:val="center"/>
              <w:rPr>
                <w:rFonts w:ascii="Times New Roman" w:eastAsia="等线" w:hAnsi="Times New Roman" w:cs="Times New Roman"/>
                <w:b/>
                <w:bCs/>
                <w:color w:val="000000"/>
              </w:rPr>
            </w:pPr>
            <w:r w:rsidRPr="00C83895">
              <w:rPr>
                <w:rFonts w:ascii="Times New Roman" w:eastAsia="等线" w:hAnsi="Times New Roman" w:cs="Times New Roman"/>
                <w:b/>
                <w:bCs/>
                <w:color w:val="000000"/>
              </w:rPr>
              <w:t>WELL-China cohort</w:t>
            </w:r>
          </w:p>
        </w:tc>
        <w:tc>
          <w:tcPr>
            <w:tcW w:w="380" w:type="dxa"/>
            <w:tcBorders>
              <w:top w:val="single" w:sz="8" w:space="0" w:color="auto"/>
            </w:tcBorders>
            <w:shd w:val="clear" w:color="auto" w:fill="auto"/>
            <w:noWrap/>
            <w:vAlign w:val="bottom"/>
            <w:hideMark/>
          </w:tcPr>
          <w:p w14:paraId="389164AC" w14:textId="77777777" w:rsidR="00C83895" w:rsidRPr="00C83895" w:rsidRDefault="00C83895" w:rsidP="00C83895">
            <w:pPr>
              <w:jc w:val="center"/>
              <w:rPr>
                <w:rFonts w:ascii="Times New Roman" w:eastAsia="等线" w:hAnsi="Times New Roman" w:cs="Times New Roman"/>
                <w:b/>
                <w:bCs/>
                <w:color w:val="000000"/>
              </w:rPr>
            </w:pPr>
          </w:p>
        </w:tc>
        <w:tc>
          <w:tcPr>
            <w:tcW w:w="2760" w:type="dxa"/>
            <w:gridSpan w:val="2"/>
            <w:tcBorders>
              <w:top w:val="single" w:sz="8" w:space="0" w:color="auto"/>
              <w:bottom w:val="single" w:sz="4" w:space="0" w:color="auto"/>
            </w:tcBorders>
            <w:shd w:val="clear" w:color="auto" w:fill="auto"/>
            <w:noWrap/>
            <w:vAlign w:val="bottom"/>
            <w:hideMark/>
          </w:tcPr>
          <w:p w14:paraId="3CCFF78C" w14:textId="77777777" w:rsidR="00C83895" w:rsidRPr="00C83895" w:rsidRDefault="00C83895" w:rsidP="00C83895">
            <w:pPr>
              <w:jc w:val="center"/>
              <w:rPr>
                <w:rFonts w:ascii="Times New Roman" w:eastAsia="等线" w:hAnsi="Times New Roman" w:cs="Times New Roman"/>
                <w:b/>
                <w:bCs/>
                <w:color w:val="000000"/>
              </w:rPr>
            </w:pPr>
            <w:r w:rsidRPr="00C83895">
              <w:rPr>
                <w:rFonts w:ascii="Times New Roman" w:eastAsia="等线" w:hAnsi="Times New Roman" w:cs="Times New Roman"/>
                <w:b/>
                <w:bCs/>
                <w:color w:val="000000"/>
              </w:rPr>
              <w:t>Lanxi cohort</w:t>
            </w:r>
          </w:p>
        </w:tc>
        <w:tc>
          <w:tcPr>
            <w:tcW w:w="440" w:type="dxa"/>
            <w:tcBorders>
              <w:top w:val="single" w:sz="8" w:space="0" w:color="auto"/>
            </w:tcBorders>
            <w:shd w:val="clear" w:color="auto" w:fill="auto"/>
            <w:noWrap/>
            <w:vAlign w:val="bottom"/>
            <w:hideMark/>
          </w:tcPr>
          <w:p w14:paraId="11588044" w14:textId="77777777" w:rsidR="00C83895" w:rsidRPr="00C83895" w:rsidRDefault="00C83895" w:rsidP="00C83895">
            <w:pPr>
              <w:jc w:val="center"/>
              <w:rPr>
                <w:rFonts w:ascii="Times New Roman" w:eastAsia="等线" w:hAnsi="Times New Roman" w:cs="Times New Roman"/>
                <w:b/>
                <w:bCs/>
                <w:color w:val="000000"/>
              </w:rPr>
            </w:pPr>
          </w:p>
        </w:tc>
        <w:tc>
          <w:tcPr>
            <w:tcW w:w="4271" w:type="dxa"/>
            <w:gridSpan w:val="3"/>
            <w:tcBorders>
              <w:top w:val="single" w:sz="8" w:space="0" w:color="auto"/>
              <w:bottom w:val="single" w:sz="4" w:space="0" w:color="auto"/>
            </w:tcBorders>
            <w:shd w:val="clear" w:color="auto" w:fill="auto"/>
            <w:noWrap/>
            <w:vAlign w:val="bottom"/>
            <w:hideMark/>
          </w:tcPr>
          <w:p w14:paraId="0B3D7258" w14:textId="1DE91F82" w:rsidR="00C83895" w:rsidRPr="00C83895" w:rsidRDefault="00C83895" w:rsidP="00C83895">
            <w:pPr>
              <w:jc w:val="center"/>
              <w:rPr>
                <w:rFonts w:ascii="Times New Roman" w:eastAsia="等线" w:hAnsi="Times New Roman" w:cs="Times New Roman"/>
                <w:b/>
                <w:bCs/>
                <w:color w:val="000000"/>
              </w:rPr>
            </w:pPr>
            <w:r w:rsidRPr="00C83895">
              <w:rPr>
                <w:rFonts w:ascii="Times New Roman" w:eastAsia="等线" w:hAnsi="Times New Roman" w:cs="Times New Roman"/>
                <w:b/>
                <w:bCs/>
                <w:color w:val="000000"/>
              </w:rPr>
              <w:t>Meta-analy</w:t>
            </w:r>
            <w:r w:rsidR="00C10F03">
              <w:rPr>
                <w:rFonts w:ascii="Times New Roman" w:eastAsia="等线" w:hAnsi="Times New Roman" w:cs="Times New Roman"/>
                <w:b/>
                <w:bCs/>
                <w:color w:val="000000"/>
              </w:rPr>
              <w:t>s</w:t>
            </w:r>
            <w:r w:rsidR="00DC1AE1">
              <w:rPr>
                <w:rFonts w:ascii="Times New Roman" w:eastAsia="等线" w:hAnsi="Times New Roman" w:cs="Times New Roman" w:hint="eastAsia"/>
                <w:b/>
                <w:bCs/>
                <w:color w:val="000000"/>
              </w:rPr>
              <w:t>e</w:t>
            </w:r>
            <w:r w:rsidR="00C10F03">
              <w:rPr>
                <w:rFonts w:ascii="Times New Roman" w:eastAsia="等线" w:hAnsi="Times New Roman" w:cs="Times New Roman"/>
                <w:b/>
                <w:bCs/>
                <w:color w:val="000000"/>
              </w:rPr>
              <w:t>s</w:t>
            </w:r>
          </w:p>
        </w:tc>
      </w:tr>
      <w:tr w:rsidR="00C83895" w:rsidRPr="00C83895" w14:paraId="095869DE" w14:textId="77777777" w:rsidTr="00E0755A">
        <w:trPr>
          <w:trHeight w:val="320"/>
        </w:trPr>
        <w:tc>
          <w:tcPr>
            <w:tcW w:w="2780" w:type="dxa"/>
            <w:vMerge/>
            <w:tcBorders>
              <w:bottom w:val="single" w:sz="8" w:space="0" w:color="auto"/>
            </w:tcBorders>
            <w:shd w:val="clear" w:color="auto" w:fill="auto"/>
            <w:noWrap/>
            <w:vAlign w:val="bottom"/>
            <w:hideMark/>
          </w:tcPr>
          <w:p w14:paraId="0A4C5854" w14:textId="6EF16267" w:rsidR="00C83895" w:rsidRPr="00C83895" w:rsidRDefault="00C83895" w:rsidP="00C83895">
            <w:pPr>
              <w:rPr>
                <w:rFonts w:ascii="Times New Roman" w:eastAsia="等线" w:hAnsi="Times New Roman" w:cs="Times New Roman"/>
                <w:b/>
                <w:bCs/>
                <w:color w:val="000000"/>
              </w:rPr>
            </w:pPr>
          </w:p>
        </w:tc>
        <w:tc>
          <w:tcPr>
            <w:tcW w:w="1988" w:type="dxa"/>
            <w:tcBorders>
              <w:top w:val="single" w:sz="4" w:space="0" w:color="auto"/>
              <w:bottom w:val="single" w:sz="8" w:space="0" w:color="auto"/>
            </w:tcBorders>
            <w:shd w:val="clear" w:color="auto" w:fill="auto"/>
            <w:noWrap/>
            <w:vAlign w:val="center"/>
            <w:hideMark/>
          </w:tcPr>
          <w:p w14:paraId="2DE556D3"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HR (95% CI)</w:t>
            </w:r>
          </w:p>
        </w:tc>
        <w:tc>
          <w:tcPr>
            <w:tcW w:w="832" w:type="dxa"/>
            <w:tcBorders>
              <w:top w:val="single" w:sz="4" w:space="0" w:color="auto"/>
              <w:bottom w:val="single" w:sz="8" w:space="0" w:color="auto"/>
            </w:tcBorders>
            <w:shd w:val="clear" w:color="auto" w:fill="auto"/>
            <w:noWrap/>
            <w:vAlign w:val="center"/>
            <w:hideMark/>
          </w:tcPr>
          <w:p w14:paraId="52409AFE" w14:textId="4D71125A" w:rsidR="00C83895" w:rsidRPr="00C83895" w:rsidRDefault="00C83895" w:rsidP="00C83895">
            <w:pPr>
              <w:rPr>
                <w:rFonts w:ascii="Times New Roman" w:eastAsia="等线" w:hAnsi="Times New Roman" w:cs="Times New Roman"/>
                <w:color w:val="000000"/>
              </w:rPr>
            </w:pPr>
            <w:r w:rsidRPr="00DC1AE1">
              <w:rPr>
                <w:rFonts w:ascii="Times New Roman" w:eastAsia="等线" w:hAnsi="Times New Roman" w:cs="Times New Roman"/>
                <w:i/>
                <w:iCs/>
                <w:color w:val="000000"/>
              </w:rPr>
              <w:t>P</w:t>
            </w:r>
            <w:r w:rsidR="00DC1AE1">
              <w:rPr>
                <w:rFonts w:ascii="Times New Roman" w:eastAsia="等线" w:hAnsi="Times New Roman" w:cs="Times New Roman" w:hint="eastAsia"/>
                <w:color w:val="000000"/>
              </w:rPr>
              <w:t xml:space="preserve"> </w:t>
            </w:r>
            <w:r w:rsidRPr="00C83895">
              <w:rPr>
                <w:rFonts w:ascii="Times New Roman" w:eastAsia="等线" w:hAnsi="Times New Roman" w:cs="Times New Roman"/>
                <w:color w:val="000000"/>
                <w:vertAlign w:val="subscript"/>
              </w:rPr>
              <w:t>trend</w:t>
            </w:r>
          </w:p>
        </w:tc>
        <w:tc>
          <w:tcPr>
            <w:tcW w:w="380" w:type="dxa"/>
            <w:tcBorders>
              <w:bottom w:val="single" w:sz="8" w:space="0" w:color="auto"/>
            </w:tcBorders>
            <w:shd w:val="clear" w:color="auto" w:fill="auto"/>
            <w:noWrap/>
            <w:vAlign w:val="center"/>
            <w:hideMark/>
          </w:tcPr>
          <w:p w14:paraId="1386E0E9" w14:textId="77777777" w:rsidR="00C83895" w:rsidRPr="00C83895" w:rsidRDefault="00C83895" w:rsidP="00C83895">
            <w:pPr>
              <w:rPr>
                <w:rFonts w:ascii="Times New Roman" w:eastAsia="等线" w:hAnsi="Times New Roman" w:cs="Times New Roman"/>
                <w:color w:val="000000"/>
              </w:rPr>
            </w:pPr>
          </w:p>
        </w:tc>
        <w:tc>
          <w:tcPr>
            <w:tcW w:w="1946" w:type="dxa"/>
            <w:tcBorders>
              <w:top w:val="single" w:sz="4" w:space="0" w:color="auto"/>
              <w:bottom w:val="single" w:sz="8" w:space="0" w:color="auto"/>
            </w:tcBorders>
            <w:shd w:val="clear" w:color="auto" w:fill="auto"/>
            <w:noWrap/>
            <w:vAlign w:val="center"/>
            <w:hideMark/>
          </w:tcPr>
          <w:p w14:paraId="386F0DEE"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HR (95% CI)</w:t>
            </w:r>
          </w:p>
        </w:tc>
        <w:tc>
          <w:tcPr>
            <w:tcW w:w="814" w:type="dxa"/>
            <w:tcBorders>
              <w:top w:val="single" w:sz="4" w:space="0" w:color="auto"/>
              <w:bottom w:val="single" w:sz="8" w:space="0" w:color="auto"/>
            </w:tcBorders>
            <w:shd w:val="clear" w:color="auto" w:fill="auto"/>
            <w:noWrap/>
            <w:vAlign w:val="center"/>
            <w:hideMark/>
          </w:tcPr>
          <w:p w14:paraId="177641A6" w14:textId="05D9E8DB" w:rsidR="00C83895" w:rsidRPr="00C83895" w:rsidRDefault="00C83895" w:rsidP="00C83895">
            <w:pPr>
              <w:rPr>
                <w:rFonts w:ascii="Times New Roman" w:eastAsia="等线" w:hAnsi="Times New Roman" w:cs="Times New Roman"/>
                <w:color w:val="000000"/>
              </w:rPr>
            </w:pPr>
            <w:r w:rsidRPr="00DC1AE1">
              <w:rPr>
                <w:rFonts w:ascii="Times New Roman" w:eastAsia="等线" w:hAnsi="Times New Roman" w:cs="Times New Roman"/>
                <w:i/>
                <w:iCs/>
                <w:color w:val="000000"/>
              </w:rPr>
              <w:t>P</w:t>
            </w:r>
            <w:r w:rsidR="00DC1AE1">
              <w:rPr>
                <w:rFonts w:ascii="Times New Roman" w:eastAsia="等线" w:hAnsi="Times New Roman" w:cs="Times New Roman" w:hint="eastAsia"/>
                <w:color w:val="000000"/>
              </w:rPr>
              <w:t xml:space="preserve"> </w:t>
            </w:r>
            <w:r w:rsidRPr="00C83895">
              <w:rPr>
                <w:rFonts w:ascii="Times New Roman" w:eastAsia="等线" w:hAnsi="Times New Roman" w:cs="Times New Roman"/>
                <w:color w:val="000000"/>
                <w:vertAlign w:val="subscript"/>
              </w:rPr>
              <w:t>trend</w:t>
            </w:r>
          </w:p>
        </w:tc>
        <w:tc>
          <w:tcPr>
            <w:tcW w:w="440" w:type="dxa"/>
            <w:tcBorders>
              <w:bottom w:val="single" w:sz="8" w:space="0" w:color="auto"/>
            </w:tcBorders>
            <w:shd w:val="clear" w:color="auto" w:fill="auto"/>
            <w:noWrap/>
            <w:vAlign w:val="center"/>
            <w:hideMark/>
          </w:tcPr>
          <w:p w14:paraId="2EC13D25" w14:textId="77777777" w:rsidR="00C83895" w:rsidRPr="00C83895" w:rsidRDefault="00C83895" w:rsidP="00C83895">
            <w:pPr>
              <w:rPr>
                <w:rFonts w:ascii="Times New Roman" w:eastAsia="等线" w:hAnsi="Times New Roman" w:cs="Times New Roman"/>
                <w:color w:val="000000"/>
              </w:rPr>
            </w:pPr>
          </w:p>
        </w:tc>
        <w:tc>
          <w:tcPr>
            <w:tcW w:w="1877" w:type="dxa"/>
            <w:tcBorders>
              <w:top w:val="single" w:sz="4" w:space="0" w:color="auto"/>
              <w:bottom w:val="single" w:sz="8" w:space="0" w:color="auto"/>
            </w:tcBorders>
            <w:shd w:val="clear" w:color="auto" w:fill="auto"/>
            <w:noWrap/>
            <w:vAlign w:val="center"/>
            <w:hideMark/>
          </w:tcPr>
          <w:p w14:paraId="465384FD"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HR (95% CI)</w:t>
            </w:r>
          </w:p>
        </w:tc>
        <w:tc>
          <w:tcPr>
            <w:tcW w:w="756" w:type="dxa"/>
            <w:tcBorders>
              <w:top w:val="single" w:sz="4" w:space="0" w:color="auto"/>
              <w:bottom w:val="single" w:sz="8" w:space="0" w:color="auto"/>
            </w:tcBorders>
            <w:shd w:val="clear" w:color="auto" w:fill="auto"/>
            <w:noWrap/>
            <w:vAlign w:val="center"/>
            <w:hideMark/>
          </w:tcPr>
          <w:p w14:paraId="0D21C1DE" w14:textId="13C6CB17" w:rsidR="00C83895" w:rsidRPr="00C83895" w:rsidRDefault="00C83895" w:rsidP="00C83895">
            <w:pPr>
              <w:rPr>
                <w:rFonts w:ascii="Times New Roman" w:eastAsia="等线" w:hAnsi="Times New Roman" w:cs="Times New Roman"/>
                <w:color w:val="000000"/>
              </w:rPr>
            </w:pPr>
            <w:r w:rsidRPr="00DC1AE1">
              <w:rPr>
                <w:rFonts w:ascii="Times New Roman" w:eastAsia="等线" w:hAnsi="Times New Roman" w:cs="Times New Roman"/>
                <w:i/>
                <w:iCs/>
                <w:color w:val="000000"/>
              </w:rPr>
              <w:t>P</w:t>
            </w:r>
            <w:r w:rsidR="00DC1AE1" w:rsidRPr="00DC1AE1">
              <w:rPr>
                <w:rFonts w:ascii="Times New Roman" w:eastAsia="等线" w:hAnsi="Times New Roman" w:cs="Times New Roman" w:hint="eastAsia"/>
                <w:i/>
                <w:iCs/>
                <w:color w:val="000000"/>
              </w:rPr>
              <w:t xml:space="preserve"> </w:t>
            </w:r>
            <w:r w:rsidRPr="00C83895">
              <w:rPr>
                <w:rFonts w:ascii="Times New Roman" w:eastAsia="等线" w:hAnsi="Times New Roman" w:cs="Times New Roman"/>
                <w:color w:val="000000"/>
                <w:vertAlign w:val="subscript"/>
              </w:rPr>
              <w:t>trend</w:t>
            </w:r>
          </w:p>
        </w:tc>
        <w:tc>
          <w:tcPr>
            <w:tcW w:w="1638" w:type="dxa"/>
            <w:tcBorders>
              <w:top w:val="single" w:sz="4" w:space="0" w:color="auto"/>
              <w:bottom w:val="single" w:sz="8" w:space="0" w:color="auto"/>
            </w:tcBorders>
            <w:shd w:val="clear" w:color="auto" w:fill="auto"/>
            <w:noWrap/>
            <w:vAlign w:val="center"/>
            <w:hideMark/>
          </w:tcPr>
          <w:p w14:paraId="631720F6" w14:textId="4C69E74E" w:rsidR="00C83895" w:rsidRPr="00C83895" w:rsidRDefault="00C83895" w:rsidP="00C83895">
            <w:pPr>
              <w:rPr>
                <w:rFonts w:ascii="Times New Roman" w:eastAsia="等线" w:hAnsi="Times New Roman" w:cs="Times New Roman"/>
                <w:color w:val="000000"/>
              </w:rPr>
            </w:pPr>
            <w:r w:rsidRPr="00DC1AE1">
              <w:rPr>
                <w:rFonts w:ascii="Times New Roman" w:eastAsia="等线" w:hAnsi="Times New Roman" w:cs="Times New Roman"/>
                <w:i/>
                <w:iCs/>
                <w:color w:val="000000"/>
              </w:rPr>
              <w:t>P</w:t>
            </w:r>
            <w:r w:rsidR="00DC1AE1">
              <w:rPr>
                <w:rFonts w:ascii="Times New Roman" w:eastAsia="等线" w:hAnsi="Times New Roman" w:cs="Times New Roman" w:hint="eastAsia"/>
                <w:color w:val="000000"/>
              </w:rPr>
              <w:t xml:space="preserve"> </w:t>
            </w:r>
            <w:r w:rsidRPr="00C83895">
              <w:rPr>
                <w:rFonts w:ascii="Times New Roman" w:eastAsia="等线" w:hAnsi="Times New Roman" w:cs="Times New Roman"/>
                <w:color w:val="000000"/>
                <w:vertAlign w:val="subscript"/>
              </w:rPr>
              <w:t>heterogeneity</w:t>
            </w:r>
          </w:p>
        </w:tc>
      </w:tr>
      <w:tr w:rsidR="00C83895" w:rsidRPr="00C83895" w14:paraId="409B2543" w14:textId="77777777" w:rsidTr="00E0755A">
        <w:trPr>
          <w:trHeight w:val="320"/>
        </w:trPr>
        <w:tc>
          <w:tcPr>
            <w:tcW w:w="13451" w:type="dxa"/>
            <w:gridSpan w:val="10"/>
            <w:tcBorders>
              <w:top w:val="single" w:sz="8" w:space="0" w:color="auto"/>
            </w:tcBorders>
            <w:shd w:val="clear" w:color="auto" w:fill="auto"/>
            <w:noWrap/>
            <w:vAlign w:val="center"/>
            <w:hideMark/>
          </w:tcPr>
          <w:p w14:paraId="1FE21DBA" w14:textId="77777777" w:rsidR="00C83895" w:rsidRPr="00C83895" w:rsidRDefault="00C83895" w:rsidP="00C83895">
            <w:pPr>
              <w:rPr>
                <w:rFonts w:ascii="Times New Roman" w:eastAsia="等线" w:hAnsi="Times New Roman" w:cs="Times New Roman"/>
                <w:b/>
                <w:bCs/>
                <w:color w:val="000000"/>
              </w:rPr>
            </w:pPr>
            <w:proofErr w:type="spellStart"/>
            <w:r w:rsidRPr="00C83895">
              <w:rPr>
                <w:rFonts w:ascii="Times New Roman" w:eastAsia="等线" w:hAnsi="Times New Roman" w:cs="Times New Roman"/>
                <w:b/>
                <w:bCs/>
                <w:color w:val="000000"/>
              </w:rPr>
              <w:t>g__Atopobium</w:t>
            </w:r>
            <w:proofErr w:type="spellEnd"/>
          </w:p>
        </w:tc>
      </w:tr>
      <w:tr w:rsidR="00C83895" w:rsidRPr="00C83895" w14:paraId="0E06D71D" w14:textId="77777777" w:rsidTr="00C83895">
        <w:trPr>
          <w:trHeight w:val="320"/>
        </w:trPr>
        <w:tc>
          <w:tcPr>
            <w:tcW w:w="2780" w:type="dxa"/>
            <w:shd w:val="clear" w:color="auto" w:fill="auto"/>
            <w:noWrap/>
            <w:vAlign w:val="center"/>
            <w:hideMark/>
          </w:tcPr>
          <w:p w14:paraId="1AF15A20"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  Diabetes</w:t>
            </w:r>
          </w:p>
        </w:tc>
        <w:tc>
          <w:tcPr>
            <w:tcW w:w="1988" w:type="dxa"/>
            <w:shd w:val="clear" w:color="auto" w:fill="auto"/>
            <w:noWrap/>
            <w:vAlign w:val="center"/>
            <w:hideMark/>
          </w:tcPr>
          <w:p w14:paraId="381B4ED9"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1.35 (0.96,1.91)</w:t>
            </w:r>
          </w:p>
        </w:tc>
        <w:tc>
          <w:tcPr>
            <w:tcW w:w="832" w:type="dxa"/>
            <w:shd w:val="clear" w:color="auto" w:fill="auto"/>
            <w:noWrap/>
            <w:vAlign w:val="center"/>
            <w:hideMark/>
          </w:tcPr>
          <w:p w14:paraId="0AACB0C7"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0.081 </w:t>
            </w:r>
          </w:p>
        </w:tc>
        <w:tc>
          <w:tcPr>
            <w:tcW w:w="380" w:type="dxa"/>
            <w:shd w:val="clear" w:color="auto" w:fill="auto"/>
            <w:noWrap/>
            <w:vAlign w:val="center"/>
            <w:hideMark/>
          </w:tcPr>
          <w:p w14:paraId="1E0682E2" w14:textId="77777777" w:rsidR="00C83895" w:rsidRPr="00C83895" w:rsidRDefault="00C83895" w:rsidP="00C83895">
            <w:pPr>
              <w:rPr>
                <w:rFonts w:ascii="Times New Roman" w:eastAsia="等线" w:hAnsi="Times New Roman" w:cs="Times New Roman"/>
                <w:color w:val="000000"/>
              </w:rPr>
            </w:pPr>
          </w:p>
        </w:tc>
        <w:tc>
          <w:tcPr>
            <w:tcW w:w="1946" w:type="dxa"/>
            <w:shd w:val="clear" w:color="auto" w:fill="auto"/>
            <w:noWrap/>
            <w:vAlign w:val="center"/>
            <w:hideMark/>
          </w:tcPr>
          <w:p w14:paraId="7AD7E19A"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1.04 (0.76,1.42)</w:t>
            </w:r>
          </w:p>
        </w:tc>
        <w:tc>
          <w:tcPr>
            <w:tcW w:w="814" w:type="dxa"/>
            <w:shd w:val="clear" w:color="auto" w:fill="auto"/>
            <w:noWrap/>
            <w:vAlign w:val="center"/>
            <w:hideMark/>
          </w:tcPr>
          <w:p w14:paraId="46F6D86A"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0.824 </w:t>
            </w:r>
          </w:p>
        </w:tc>
        <w:tc>
          <w:tcPr>
            <w:tcW w:w="440" w:type="dxa"/>
            <w:shd w:val="clear" w:color="auto" w:fill="auto"/>
            <w:noWrap/>
            <w:vAlign w:val="center"/>
            <w:hideMark/>
          </w:tcPr>
          <w:p w14:paraId="06D943F0" w14:textId="77777777" w:rsidR="00C83895" w:rsidRPr="00C83895" w:rsidRDefault="00C83895" w:rsidP="00C83895">
            <w:pPr>
              <w:rPr>
                <w:rFonts w:ascii="Times New Roman" w:eastAsia="等线" w:hAnsi="Times New Roman" w:cs="Times New Roman"/>
                <w:color w:val="000000"/>
              </w:rPr>
            </w:pPr>
          </w:p>
        </w:tc>
        <w:tc>
          <w:tcPr>
            <w:tcW w:w="1877" w:type="dxa"/>
            <w:shd w:val="clear" w:color="auto" w:fill="auto"/>
            <w:noWrap/>
            <w:vAlign w:val="center"/>
            <w:hideMark/>
          </w:tcPr>
          <w:p w14:paraId="580FF11A"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1.17 (0.93,1.47)</w:t>
            </w:r>
          </w:p>
        </w:tc>
        <w:tc>
          <w:tcPr>
            <w:tcW w:w="756" w:type="dxa"/>
            <w:shd w:val="clear" w:color="auto" w:fill="auto"/>
            <w:noWrap/>
            <w:vAlign w:val="center"/>
            <w:hideMark/>
          </w:tcPr>
          <w:p w14:paraId="76A16502"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0.183 </w:t>
            </w:r>
          </w:p>
        </w:tc>
        <w:tc>
          <w:tcPr>
            <w:tcW w:w="1638" w:type="dxa"/>
            <w:shd w:val="clear" w:color="auto" w:fill="auto"/>
            <w:noWrap/>
            <w:vAlign w:val="center"/>
            <w:hideMark/>
          </w:tcPr>
          <w:p w14:paraId="28ACF384"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0.271 </w:t>
            </w:r>
          </w:p>
        </w:tc>
      </w:tr>
      <w:tr w:rsidR="00C83895" w:rsidRPr="00C83895" w14:paraId="44B9BA2F" w14:textId="77777777" w:rsidTr="00C83895">
        <w:trPr>
          <w:trHeight w:val="320"/>
        </w:trPr>
        <w:tc>
          <w:tcPr>
            <w:tcW w:w="2780" w:type="dxa"/>
            <w:shd w:val="clear" w:color="auto" w:fill="auto"/>
            <w:noWrap/>
            <w:vAlign w:val="center"/>
            <w:hideMark/>
          </w:tcPr>
          <w:p w14:paraId="377723F1"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  MACE</w:t>
            </w:r>
          </w:p>
        </w:tc>
        <w:tc>
          <w:tcPr>
            <w:tcW w:w="1988" w:type="dxa"/>
            <w:shd w:val="clear" w:color="auto" w:fill="auto"/>
            <w:noWrap/>
            <w:vAlign w:val="center"/>
            <w:hideMark/>
          </w:tcPr>
          <w:p w14:paraId="70AA9510" w14:textId="77777777" w:rsidR="00C83895" w:rsidRPr="00C83895" w:rsidRDefault="00C83895" w:rsidP="00C83895">
            <w:pPr>
              <w:rPr>
                <w:rFonts w:ascii="Times New Roman" w:eastAsia="等线" w:hAnsi="Times New Roman" w:cs="Times New Roman"/>
                <w:b/>
                <w:bCs/>
                <w:color w:val="000000"/>
              </w:rPr>
            </w:pPr>
            <w:r w:rsidRPr="00C83895">
              <w:rPr>
                <w:rFonts w:ascii="Times New Roman" w:eastAsia="等线" w:hAnsi="Times New Roman" w:cs="Times New Roman"/>
                <w:b/>
                <w:bCs/>
                <w:color w:val="000000"/>
              </w:rPr>
              <w:t>1.57 (1.16,2.11)</w:t>
            </w:r>
          </w:p>
        </w:tc>
        <w:tc>
          <w:tcPr>
            <w:tcW w:w="832" w:type="dxa"/>
            <w:shd w:val="clear" w:color="auto" w:fill="auto"/>
            <w:noWrap/>
            <w:vAlign w:val="center"/>
            <w:hideMark/>
          </w:tcPr>
          <w:p w14:paraId="5B256FB6" w14:textId="77777777" w:rsidR="00C83895" w:rsidRPr="00C83895" w:rsidRDefault="00C83895" w:rsidP="00C83895">
            <w:pPr>
              <w:rPr>
                <w:rFonts w:ascii="Times New Roman" w:eastAsia="等线" w:hAnsi="Times New Roman" w:cs="Times New Roman"/>
                <w:b/>
                <w:bCs/>
                <w:color w:val="000000"/>
              </w:rPr>
            </w:pPr>
            <w:r w:rsidRPr="00C83895">
              <w:rPr>
                <w:rFonts w:ascii="Times New Roman" w:eastAsia="等线" w:hAnsi="Times New Roman" w:cs="Times New Roman"/>
                <w:b/>
                <w:bCs/>
                <w:color w:val="000000"/>
              </w:rPr>
              <w:t xml:space="preserve">0.004 </w:t>
            </w:r>
          </w:p>
        </w:tc>
        <w:tc>
          <w:tcPr>
            <w:tcW w:w="380" w:type="dxa"/>
            <w:shd w:val="clear" w:color="auto" w:fill="auto"/>
            <w:noWrap/>
            <w:vAlign w:val="center"/>
            <w:hideMark/>
          </w:tcPr>
          <w:p w14:paraId="463B7E58" w14:textId="77777777" w:rsidR="00C83895" w:rsidRPr="00C83895" w:rsidRDefault="00C83895" w:rsidP="00C83895">
            <w:pPr>
              <w:rPr>
                <w:rFonts w:ascii="Times New Roman" w:eastAsia="等线" w:hAnsi="Times New Roman" w:cs="Times New Roman"/>
                <w:b/>
                <w:bCs/>
                <w:color w:val="000000"/>
              </w:rPr>
            </w:pPr>
          </w:p>
        </w:tc>
        <w:tc>
          <w:tcPr>
            <w:tcW w:w="1946" w:type="dxa"/>
            <w:shd w:val="clear" w:color="auto" w:fill="auto"/>
            <w:noWrap/>
            <w:vAlign w:val="center"/>
            <w:hideMark/>
          </w:tcPr>
          <w:p w14:paraId="736ADF04" w14:textId="1C23C155"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1.4</w:t>
            </w:r>
            <w:r w:rsidR="00E13BE3">
              <w:rPr>
                <w:rFonts w:ascii="Times New Roman" w:eastAsia="等线" w:hAnsi="Times New Roman" w:cs="Times New Roman"/>
                <w:color w:val="000000"/>
              </w:rPr>
              <w:t>0</w:t>
            </w:r>
            <w:r w:rsidRPr="00C83895">
              <w:rPr>
                <w:rFonts w:ascii="Times New Roman" w:eastAsia="等线" w:hAnsi="Times New Roman" w:cs="Times New Roman"/>
                <w:color w:val="000000"/>
              </w:rPr>
              <w:t xml:space="preserve"> (0.94,2.08)</w:t>
            </w:r>
          </w:p>
        </w:tc>
        <w:tc>
          <w:tcPr>
            <w:tcW w:w="814" w:type="dxa"/>
            <w:shd w:val="clear" w:color="auto" w:fill="auto"/>
            <w:noWrap/>
            <w:vAlign w:val="center"/>
            <w:hideMark/>
          </w:tcPr>
          <w:p w14:paraId="65FA8F9E"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0.100 </w:t>
            </w:r>
          </w:p>
        </w:tc>
        <w:tc>
          <w:tcPr>
            <w:tcW w:w="440" w:type="dxa"/>
            <w:shd w:val="clear" w:color="auto" w:fill="auto"/>
            <w:noWrap/>
            <w:vAlign w:val="center"/>
            <w:hideMark/>
          </w:tcPr>
          <w:p w14:paraId="58648148" w14:textId="77777777" w:rsidR="00C83895" w:rsidRPr="00C83895" w:rsidRDefault="00C83895" w:rsidP="00C83895">
            <w:pPr>
              <w:rPr>
                <w:rFonts w:ascii="Times New Roman" w:eastAsia="等线" w:hAnsi="Times New Roman" w:cs="Times New Roman"/>
                <w:color w:val="000000"/>
              </w:rPr>
            </w:pPr>
          </w:p>
        </w:tc>
        <w:tc>
          <w:tcPr>
            <w:tcW w:w="1877" w:type="dxa"/>
            <w:shd w:val="clear" w:color="auto" w:fill="auto"/>
            <w:noWrap/>
            <w:vAlign w:val="center"/>
            <w:hideMark/>
          </w:tcPr>
          <w:p w14:paraId="22C07BAD" w14:textId="77777777" w:rsidR="00C83895" w:rsidRPr="00C83895" w:rsidRDefault="00C83895" w:rsidP="00C83895">
            <w:pPr>
              <w:rPr>
                <w:rFonts w:ascii="Times New Roman" w:eastAsia="等线" w:hAnsi="Times New Roman" w:cs="Times New Roman"/>
                <w:b/>
                <w:bCs/>
                <w:color w:val="000000"/>
              </w:rPr>
            </w:pPr>
            <w:r w:rsidRPr="00C83895">
              <w:rPr>
                <w:rFonts w:ascii="Times New Roman" w:eastAsia="等线" w:hAnsi="Times New Roman" w:cs="Times New Roman"/>
                <w:b/>
                <w:bCs/>
                <w:color w:val="000000"/>
              </w:rPr>
              <w:t>1.51 (1.19,1.91)</w:t>
            </w:r>
          </w:p>
        </w:tc>
        <w:tc>
          <w:tcPr>
            <w:tcW w:w="756" w:type="dxa"/>
            <w:shd w:val="clear" w:color="auto" w:fill="auto"/>
            <w:noWrap/>
            <w:vAlign w:val="center"/>
            <w:hideMark/>
          </w:tcPr>
          <w:p w14:paraId="4D55717D" w14:textId="77777777" w:rsidR="00C83895" w:rsidRPr="00C83895" w:rsidRDefault="00C83895" w:rsidP="00C83895">
            <w:pPr>
              <w:rPr>
                <w:rFonts w:ascii="Times New Roman" w:eastAsia="等线" w:hAnsi="Times New Roman" w:cs="Times New Roman"/>
                <w:b/>
                <w:bCs/>
                <w:color w:val="000000"/>
              </w:rPr>
            </w:pPr>
            <w:r w:rsidRPr="00C83895">
              <w:rPr>
                <w:rFonts w:ascii="Times New Roman" w:eastAsia="等线" w:hAnsi="Times New Roman" w:cs="Times New Roman"/>
                <w:b/>
                <w:bCs/>
                <w:color w:val="000000"/>
              </w:rPr>
              <w:t xml:space="preserve">0.001 </w:t>
            </w:r>
          </w:p>
        </w:tc>
        <w:tc>
          <w:tcPr>
            <w:tcW w:w="1638" w:type="dxa"/>
            <w:shd w:val="clear" w:color="auto" w:fill="auto"/>
            <w:noWrap/>
            <w:vAlign w:val="center"/>
            <w:hideMark/>
          </w:tcPr>
          <w:p w14:paraId="61EFB9DA"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0.651 </w:t>
            </w:r>
          </w:p>
        </w:tc>
      </w:tr>
      <w:tr w:rsidR="00C83895" w:rsidRPr="00C83895" w14:paraId="457DF449" w14:textId="77777777" w:rsidTr="00C83895">
        <w:trPr>
          <w:trHeight w:val="320"/>
        </w:trPr>
        <w:tc>
          <w:tcPr>
            <w:tcW w:w="2780" w:type="dxa"/>
            <w:shd w:val="clear" w:color="auto" w:fill="auto"/>
            <w:noWrap/>
            <w:vAlign w:val="center"/>
            <w:hideMark/>
          </w:tcPr>
          <w:p w14:paraId="24287CAF"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  Obesity-related cancers</w:t>
            </w:r>
          </w:p>
        </w:tc>
        <w:tc>
          <w:tcPr>
            <w:tcW w:w="1988" w:type="dxa"/>
            <w:shd w:val="clear" w:color="auto" w:fill="auto"/>
            <w:noWrap/>
            <w:vAlign w:val="center"/>
            <w:hideMark/>
          </w:tcPr>
          <w:p w14:paraId="404416B9"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1.01 (0.71,1.43)</w:t>
            </w:r>
          </w:p>
        </w:tc>
        <w:tc>
          <w:tcPr>
            <w:tcW w:w="832" w:type="dxa"/>
            <w:shd w:val="clear" w:color="auto" w:fill="auto"/>
            <w:noWrap/>
            <w:vAlign w:val="center"/>
            <w:hideMark/>
          </w:tcPr>
          <w:p w14:paraId="0F28862F"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0.960 </w:t>
            </w:r>
          </w:p>
        </w:tc>
        <w:tc>
          <w:tcPr>
            <w:tcW w:w="380" w:type="dxa"/>
            <w:shd w:val="clear" w:color="auto" w:fill="auto"/>
            <w:noWrap/>
            <w:vAlign w:val="center"/>
            <w:hideMark/>
          </w:tcPr>
          <w:p w14:paraId="20B07DC9" w14:textId="77777777" w:rsidR="00C83895" w:rsidRPr="00C83895" w:rsidRDefault="00C83895" w:rsidP="00C83895">
            <w:pPr>
              <w:rPr>
                <w:rFonts w:ascii="Times New Roman" w:eastAsia="等线" w:hAnsi="Times New Roman" w:cs="Times New Roman"/>
                <w:color w:val="000000"/>
              </w:rPr>
            </w:pPr>
          </w:p>
        </w:tc>
        <w:tc>
          <w:tcPr>
            <w:tcW w:w="1946" w:type="dxa"/>
            <w:shd w:val="clear" w:color="auto" w:fill="auto"/>
            <w:noWrap/>
            <w:vAlign w:val="center"/>
            <w:hideMark/>
          </w:tcPr>
          <w:p w14:paraId="2DD65127"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1.84 (0.97,3.48)</w:t>
            </w:r>
          </w:p>
        </w:tc>
        <w:tc>
          <w:tcPr>
            <w:tcW w:w="814" w:type="dxa"/>
            <w:shd w:val="clear" w:color="auto" w:fill="auto"/>
            <w:noWrap/>
            <w:vAlign w:val="center"/>
            <w:hideMark/>
          </w:tcPr>
          <w:p w14:paraId="11F40370"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0.062 </w:t>
            </w:r>
          </w:p>
        </w:tc>
        <w:tc>
          <w:tcPr>
            <w:tcW w:w="440" w:type="dxa"/>
            <w:shd w:val="clear" w:color="auto" w:fill="auto"/>
            <w:noWrap/>
            <w:vAlign w:val="center"/>
            <w:hideMark/>
          </w:tcPr>
          <w:p w14:paraId="593490FD" w14:textId="77777777" w:rsidR="00C83895" w:rsidRPr="00C83895" w:rsidRDefault="00C83895" w:rsidP="00C83895">
            <w:pPr>
              <w:rPr>
                <w:rFonts w:ascii="Times New Roman" w:eastAsia="等线" w:hAnsi="Times New Roman" w:cs="Times New Roman"/>
                <w:color w:val="000000"/>
              </w:rPr>
            </w:pPr>
          </w:p>
        </w:tc>
        <w:tc>
          <w:tcPr>
            <w:tcW w:w="1877" w:type="dxa"/>
            <w:shd w:val="clear" w:color="auto" w:fill="auto"/>
            <w:noWrap/>
            <w:vAlign w:val="center"/>
            <w:hideMark/>
          </w:tcPr>
          <w:p w14:paraId="50AB27AE"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1.16 (0.85,1.58)</w:t>
            </w:r>
          </w:p>
        </w:tc>
        <w:tc>
          <w:tcPr>
            <w:tcW w:w="756" w:type="dxa"/>
            <w:shd w:val="clear" w:color="auto" w:fill="auto"/>
            <w:noWrap/>
            <w:vAlign w:val="center"/>
            <w:hideMark/>
          </w:tcPr>
          <w:p w14:paraId="511E1C05"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0.343 </w:t>
            </w:r>
          </w:p>
        </w:tc>
        <w:tc>
          <w:tcPr>
            <w:tcW w:w="1638" w:type="dxa"/>
            <w:shd w:val="clear" w:color="auto" w:fill="auto"/>
            <w:noWrap/>
            <w:vAlign w:val="center"/>
            <w:hideMark/>
          </w:tcPr>
          <w:p w14:paraId="0B25D58B"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0.107 </w:t>
            </w:r>
          </w:p>
        </w:tc>
      </w:tr>
      <w:tr w:rsidR="00C83895" w:rsidRPr="00C83895" w14:paraId="14FFC2DF" w14:textId="77777777" w:rsidTr="00C83895">
        <w:trPr>
          <w:trHeight w:val="320"/>
        </w:trPr>
        <w:tc>
          <w:tcPr>
            <w:tcW w:w="13451" w:type="dxa"/>
            <w:gridSpan w:val="10"/>
            <w:shd w:val="clear" w:color="auto" w:fill="auto"/>
            <w:noWrap/>
            <w:vAlign w:val="bottom"/>
            <w:hideMark/>
          </w:tcPr>
          <w:p w14:paraId="0C11769B" w14:textId="77777777" w:rsidR="00C83895" w:rsidRPr="00C83895" w:rsidRDefault="00C83895" w:rsidP="00C83895">
            <w:pPr>
              <w:rPr>
                <w:rFonts w:ascii="Times New Roman" w:eastAsia="等线" w:hAnsi="Times New Roman" w:cs="Times New Roman"/>
                <w:b/>
                <w:bCs/>
                <w:color w:val="000000"/>
              </w:rPr>
            </w:pPr>
            <w:proofErr w:type="spellStart"/>
            <w:r w:rsidRPr="00C83895">
              <w:rPr>
                <w:rFonts w:ascii="Times New Roman" w:eastAsia="等线" w:hAnsi="Times New Roman" w:cs="Times New Roman"/>
                <w:b/>
                <w:bCs/>
                <w:color w:val="000000"/>
              </w:rPr>
              <w:t>g__Actinomyces</w:t>
            </w:r>
            <w:proofErr w:type="spellEnd"/>
          </w:p>
        </w:tc>
      </w:tr>
      <w:tr w:rsidR="00C83895" w:rsidRPr="00C83895" w14:paraId="249A15CC" w14:textId="77777777" w:rsidTr="00C83895">
        <w:trPr>
          <w:trHeight w:val="320"/>
        </w:trPr>
        <w:tc>
          <w:tcPr>
            <w:tcW w:w="2780" w:type="dxa"/>
            <w:shd w:val="clear" w:color="auto" w:fill="auto"/>
            <w:noWrap/>
            <w:vAlign w:val="center"/>
            <w:hideMark/>
          </w:tcPr>
          <w:p w14:paraId="32E39F15"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  Diabetes</w:t>
            </w:r>
          </w:p>
        </w:tc>
        <w:tc>
          <w:tcPr>
            <w:tcW w:w="1988" w:type="dxa"/>
            <w:shd w:val="clear" w:color="auto" w:fill="auto"/>
            <w:noWrap/>
            <w:vAlign w:val="center"/>
            <w:hideMark/>
          </w:tcPr>
          <w:p w14:paraId="615AB9B3"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1.25 (0.89,1.75)</w:t>
            </w:r>
          </w:p>
        </w:tc>
        <w:tc>
          <w:tcPr>
            <w:tcW w:w="832" w:type="dxa"/>
            <w:shd w:val="clear" w:color="auto" w:fill="auto"/>
            <w:noWrap/>
            <w:vAlign w:val="center"/>
            <w:hideMark/>
          </w:tcPr>
          <w:p w14:paraId="7092F665"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0.198 </w:t>
            </w:r>
          </w:p>
        </w:tc>
        <w:tc>
          <w:tcPr>
            <w:tcW w:w="380" w:type="dxa"/>
            <w:shd w:val="clear" w:color="auto" w:fill="auto"/>
            <w:noWrap/>
            <w:vAlign w:val="center"/>
            <w:hideMark/>
          </w:tcPr>
          <w:p w14:paraId="51036FE2" w14:textId="77777777" w:rsidR="00C83895" w:rsidRPr="00C83895" w:rsidRDefault="00C83895" w:rsidP="00C83895">
            <w:pPr>
              <w:rPr>
                <w:rFonts w:ascii="Times New Roman" w:eastAsia="等线" w:hAnsi="Times New Roman" w:cs="Times New Roman"/>
                <w:color w:val="000000"/>
              </w:rPr>
            </w:pPr>
          </w:p>
        </w:tc>
        <w:tc>
          <w:tcPr>
            <w:tcW w:w="1946" w:type="dxa"/>
            <w:shd w:val="clear" w:color="auto" w:fill="auto"/>
            <w:noWrap/>
            <w:vAlign w:val="center"/>
            <w:hideMark/>
          </w:tcPr>
          <w:p w14:paraId="0BE82039"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0.86 (0.64,1.16)</w:t>
            </w:r>
          </w:p>
        </w:tc>
        <w:tc>
          <w:tcPr>
            <w:tcW w:w="814" w:type="dxa"/>
            <w:shd w:val="clear" w:color="auto" w:fill="auto"/>
            <w:noWrap/>
            <w:vAlign w:val="center"/>
            <w:hideMark/>
          </w:tcPr>
          <w:p w14:paraId="6328EC7E"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0.332 </w:t>
            </w:r>
          </w:p>
        </w:tc>
        <w:tc>
          <w:tcPr>
            <w:tcW w:w="440" w:type="dxa"/>
            <w:shd w:val="clear" w:color="auto" w:fill="auto"/>
            <w:noWrap/>
            <w:vAlign w:val="center"/>
            <w:hideMark/>
          </w:tcPr>
          <w:p w14:paraId="34058A0C" w14:textId="77777777" w:rsidR="00C83895" w:rsidRPr="00C83895" w:rsidRDefault="00C83895" w:rsidP="00C83895">
            <w:pPr>
              <w:rPr>
                <w:rFonts w:ascii="Times New Roman" w:eastAsia="等线" w:hAnsi="Times New Roman" w:cs="Times New Roman"/>
                <w:color w:val="000000"/>
              </w:rPr>
            </w:pPr>
          </w:p>
        </w:tc>
        <w:tc>
          <w:tcPr>
            <w:tcW w:w="1877" w:type="dxa"/>
            <w:shd w:val="clear" w:color="auto" w:fill="auto"/>
            <w:noWrap/>
            <w:vAlign w:val="center"/>
            <w:hideMark/>
          </w:tcPr>
          <w:p w14:paraId="538DB3E4"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1.01 (0.81,1.27)</w:t>
            </w:r>
          </w:p>
        </w:tc>
        <w:tc>
          <w:tcPr>
            <w:tcW w:w="756" w:type="dxa"/>
            <w:shd w:val="clear" w:color="auto" w:fill="auto"/>
            <w:noWrap/>
            <w:vAlign w:val="center"/>
            <w:hideMark/>
          </w:tcPr>
          <w:p w14:paraId="7E3B213E"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0.914 </w:t>
            </w:r>
          </w:p>
        </w:tc>
        <w:tc>
          <w:tcPr>
            <w:tcW w:w="1638" w:type="dxa"/>
            <w:shd w:val="clear" w:color="auto" w:fill="auto"/>
            <w:noWrap/>
            <w:vAlign w:val="center"/>
            <w:hideMark/>
          </w:tcPr>
          <w:p w14:paraId="3D774B8C"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0.104 </w:t>
            </w:r>
          </w:p>
        </w:tc>
      </w:tr>
      <w:tr w:rsidR="00C83895" w:rsidRPr="00C83895" w14:paraId="44ACAA2E" w14:textId="77777777" w:rsidTr="00C83895">
        <w:trPr>
          <w:trHeight w:val="320"/>
        </w:trPr>
        <w:tc>
          <w:tcPr>
            <w:tcW w:w="2780" w:type="dxa"/>
            <w:shd w:val="clear" w:color="auto" w:fill="auto"/>
            <w:noWrap/>
            <w:vAlign w:val="center"/>
            <w:hideMark/>
          </w:tcPr>
          <w:p w14:paraId="46430814"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  MACE</w:t>
            </w:r>
          </w:p>
        </w:tc>
        <w:tc>
          <w:tcPr>
            <w:tcW w:w="1988" w:type="dxa"/>
            <w:shd w:val="clear" w:color="auto" w:fill="auto"/>
            <w:noWrap/>
            <w:vAlign w:val="center"/>
            <w:hideMark/>
          </w:tcPr>
          <w:p w14:paraId="1499C05C" w14:textId="40DD1B1A"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0.9</w:t>
            </w:r>
            <w:r w:rsidR="00E13BE3">
              <w:rPr>
                <w:rFonts w:ascii="Times New Roman" w:eastAsia="等线" w:hAnsi="Times New Roman" w:cs="Times New Roman"/>
                <w:color w:val="000000"/>
              </w:rPr>
              <w:t>0</w:t>
            </w:r>
            <w:r w:rsidRPr="00C83895">
              <w:rPr>
                <w:rFonts w:ascii="Times New Roman" w:eastAsia="等线" w:hAnsi="Times New Roman" w:cs="Times New Roman"/>
                <w:color w:val="000000"/>
              </w:rPr>
              <w:t xml:space="preserve"> (0.66,1.21)</w:t>
            </w:r>
          </w:p>
        </w:tc>
        <w:tc>
          <w:tcPr>
            <w:tcW w:w="832" w:type="dxa"/>
            <w:shd w:val="clear" w:color="auto" w:fill="auto"/>
            <w:noWrap/>
            <w:vAlign w:val="center"/>
            <w:hideMark/>
          </w:tcPr>
          <w:p w14:paraId="69753BC6"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0.473 </w:t>
            </w:r>
          </w:p>
        </w:tc>
        <w:tc>
          <w:tcPr>
            <w:tcW w:w="380" w:type="dxa"/>
            <w:shd w:val="clear" w:color="auto" w:fill="auto"/>
            <w:noWrap/>
            <w:vAlign w:val="center"/>
            <w:hideMark/>
          </w:tcPr>
          <w:p w14:paraId="5182F72A" w14:textId="77777777" w:rsidR="00C83895" w:rsidRPr="00C83895" w:rsidRDefault="00C83895" w:rsidP="00C83895">
            <w:pPr>
              <w:rPr>
                <w:rFonts w:ascii="Times New Roman" w:eastAsia="等线" w:hAnsi="Times New Roman" w:cs="Times New Roman"/>
                <w:color w:val="000000"/>
              </w:rPr>
            </w:pPr>
          </w:p>
        </w:tc>
        <w:tc>
          <w:tcPr>
            <w:tcW w:w="1946" w:type="dxa"/>
            <w:shd w:val="clear" w:color="auto" w:fill="auto"/>
            <w:noWrap/>
            <w:vAlign w:val="center"/>
            <w:hideMark/>
          </w:tcPr>
          <w:p w14:paraId="2850F71A"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1.05 (0.72,1.51)</w:t>
            </w:r>
          </w:p>
        </w:tc>
        <w:tc>
          <w:tcPr>
            <w:tcW w:w="814" w:type="dxa"/>
            <w:shd w:val="clear" w:color="auto" w:fill="auto"/>
            <w:noWrap/>
            <w:vAlign w:val="center"/>
            <w:hideMark/>
          </w:tcPr>
          <w:p w14:paraId="4524690D"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0.814 </w:t>
            </w:r>
          </w:p>
        </w:tc>
        <w:tc>
          <w:tcPr>
            <w:tcW w:w="440" w:type="dxa"/>
            <w:shd w:val="clear" w:color="auto" w:fill="auto"/>
            <w:noWrap/>
            <w:vAlign w:val="center"/>
            <w:hideMark/>
          </w:tcPr>
          <w:p w14:paraId="20DEF1F0" w14:textId="77777777" w:rsidR="00C83895" w:rsidRPr="00C83895" w:rsidRDefault="00C83895" w:rsidP="00C83895">
            <w:pPr>
              <w:rPr>
                <w:rFonts w:ascii="Times New Roman" w:eastAsia="等线" w:hAnsi="Times New Roman" w:cs="Times New Roman"/>
                <w:color w:val="000000"/>
              </w:rPr>
            </w:pPr>
          </w:p>
        </w:tc>
        <w:tc>
          <w:tcPr>
            <w:tcW w:w="1877" w:type="dxa"/>
            <w:shd w:val="clear" w:color="auto" w:fill="auto"/>
            <w:noWrap/>
            <w:vAlign w:val="center"/>
            <w:hideMark/>
          </w:tcPr>
          <w:p w14:paraId="23F45257"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0.96 (0.76,1.21)</w:t>
            </w:r>
          </w:p>
        </w:tc>
        <w:tc>
          <w:tcPr>
            <w:tcW w:w="756" w:type="dxa"/>
            <w:shd w:val="clear" w:color="auto" w:fill="auto"/>
            <w:noWrap/>
            <w:vAlign w:val="center"/>
            <w:hideMark/>
          </w:tcPr>
          <w:p w14:paraId="6F079863"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0.716 </w:t>
            </w:r>
          </w:p>
        </w:tc>
        <w:tc>
          <w:tcPr>
            <w:tcW w:w="1638" w:type="dxa"/>
            <w:shd w:val="clear" w:color="auto" w:fill="auto"/>
            <w:noWrap/>
            <w:vAlign w:val="center"/>
            <w:hideMark/>
          </w:tcPr>
          <w:p w14:paraId="116E046E"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0.528 </w:t>
            </w:r>
          </w:p>
        </w:tc>
      </w:tr>
      <w:tr w:rsidR="00C83895" w:rsidRPr="00C83895" w14:paraId="5C1DD917" w14:textId="77777777" w:rsidTr="00C83895">
        <w:trPr>
          <w:trHeight w:val="320"/>
        </w:trPr>
        <w:tc>
          <w:tcPr>
            <w:tcW w:w="2780" w:type="dxa"/>
            <w:shd w:val="clear" w:color="auto" w:fill="auto"/>
            <w:noWrap/>
            <w:vAlign w:val="center"/>
            <w:hideMark/>
          </w:tcPr>
          <w:p w14:paraId="2F0985B9"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  Obesity-related cancers</w:t>
            </w:r>
          </w:p>
        </w:tc>
        <w:tc>
          <w:tcPr>
            <w:tcW w:w="1988" w:type="dxa"/>
            <w:shd w:val="clear" w:color="auto" w:fill="auto"/>
            <w:noWrap/>
            <w:vAlign w:val="center"/>
            <w:hideMark/>
          </w:tcPr>
          <w:p w14:paraId="1B5BC9F9"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0.91 (0.64,1.29)</w:t>
            </w:r>
          </w:p>
        </w:tc>
        <w:tc>
          <w:tcPr>
            <w:tcW w:w="832" w:type="dxa"/>
            <w:shd w:val="clear" w:color="auto" w:fill="auto"/>
            <w:noWrap/>
            <w:vAlign w:val="center"/>
            <w:hideMark/>
          </w:tcPr>
          <w:p w14:paraId="2B601F0A"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0.593 </w:t>
            </w:r>
          </w:p>
        </w:tc>
        <w:tc>
          <w:tcPr>
            <w:tcW w:w="380" w:type="dxa"/>
            <w:shd w:val="clear" w:color="auto" w:fill="auto"/>
            <w:noWrap/>
            <w:vAlign w:val="center"/>
            <w:hideMark/>
          </w:tcPr>
          <w:p w14:paraId="21938459" w14:textId="77777777" w:rsidR="00C83895" w:rsidRPr="00C83895" w:rsidRDefault="00C83895" w:rsidP="00C83895">
            <w:pPr>
              <w:rPr>
                <w:rFonts w:ascii="Times New Roman" w:eastAsia="等线" w:hAnsi="Times New Roman" w:cs="Times New Roman"/>
                <w:color w:val="000000"/>
              </w:rPr>
            </w:pPr>
          </w:p>
        </w:tc>
        <w:tc>
          <w:tcPr>
            <w:tcW w:w="1946" w:type="dxa"/>
            <w:shd w:val="clear" w:color="auto" w:fill="auto"/>
            <w:noWrap/>
            <w:vAlign w:val="center"/>
            <w:hideMark/>
          </w:tcPr>
          <w:p w14:paraId="33490946"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1.07 (0.62,1.84)</w:t>
            </w:r>
          </w:p>
        </w:tc>
        <w:tc>
          <w:tcPr>
            <w:tcW w:w="814" w:type="dxa"/>
            <w:shd w:val="clear" w:color="auto" w:fill="auto"/>
            <w:noWrap/>
            <w:vAlign w:val="center"/>
            <w:hideMark/>
          </w:tcPr>
          <w:p w14:paraId="13F58C16"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0.819 </w:t>
            </w:r>
          </w:p>
        </w:tc>
        <w:tc>
          <w:tcPr>
            <w:tcW w:w="440" w:type="dxa"/>
            <w:shd w:val="clear" w:color="auto" w:fill="auto"/>
            <w:noWrap/>
            <w:vAlign w:val="center"/>
            <w:hideMark/>
          </w:tcPr>
          <w:p w14:paraId="4E0BF0AC" w14:textId="77777777" w:rsidR="00C83895" w:rsidRPr="00C83895" w:rsidRDefault="00C83895" w:rsidP="00C83895">
            <w:pPr>
              <w:rPr>
                <w:rFonts w:ascii="Times New Roman" w:eastAsia="等线" w:hAnsi="Times New Roman" w:cs="Times New Roman"/>
                <w:color w:val="000000"/>
              </w:rPr>
            </w:pPr>
          </w:p>
        </w:tc>
        <w:tc>
          <w:tcPr>
            <w:tcW w:w="1877" w:type="dxa"/>
            <w:shd w:val="clear" w:color="auto" w:fill="auto"/>
            <w:noWrap/>
            <w:vAlign w:val="center"/>
            <w:hideMark/>
          </w:tcPr>
          <w:p w14:paraId="3B1CD7AB"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0.95 (0.71,1.28)</w:t>
            </w:r>
          </w:p>
        </w:tc>
        <w:tc>
          <w:tcPr>
            <w:tcW w:w="756" w:type="dxa"/>
            <w:shd w:val="clear" w:color="auto" w:fill="auto"/>
            <w:noWrap/>
            <w:vAlign w:val="center"/>
            <w:hideMark/>
          </w:tcPr>
          <w:p w14:paraId="5C8A8526"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0.756 </w:t>
            </w:r>
          </w:p>
        </w:tc>
        <w:tc>
          <w:tcPr>
            <w:tcW w:w="1638" w:type="dxa"/>
            <w:shd w:val="clear" w:color="auto" w:fill="auto"/>
            <w:noWrap/>
            <w:vAlign w:val="center"/>
            <w:hideMark/>
          </w:tcPr>
          <w:p w14:paraId="4922EE54"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0.624 </w:t>
            </w:r>
          </w:p>
        </w:tc>
      </w:tr>
      <w:tr w:rsidR="00C83895" w:rsidRPr="00C83895" w14:paraId="229562AE" w14:textId="77777777" w:rsidTr="00C83895">
        <w:trPr>
          <w:trHeight w:val="320"/>
        </w:trPr>
        <w:tc>
          <w:tcPr>
            <w:tcW w:w="13451" w:type="dxa"/>
            <w:gridSpan w:val="10"/>
            <w:shd w:val="clear" w:color="auto" w:fill="auto"/>
            <w:noWrap/>
            <w:vAlign w:val="bottom"/>
            <w:hideMark/>
          </w:tcPr>
          <w:p w14:paraId="001E39A0" w14:textId="77777777" w:rsidR="00C83895" w:rsidRPr="00C83895" w:rsidRDefault="00C83895" w:rsidP="00C83895">
            <w:pPr>
              <w:rPr>
                <w:rFonts w:ascii="Times New Roman" w:eastAsia="等线" w:hAnsi="Times New Roman" w:cs="Times New Roman"/>
                <w:b/>
                <w:bCs/>
                <w:color w:val="000000"/>
              </w:rPr>
            </w:pPr>
            <w:proofErr w:type="spellStart"/>
            <w:r w:rsidRPr="00C83895">
              <w:rPr>
                <w:rFonts w:ascii="Times New Roman" w:eastAsia="等线" w:hAnsi="Times New Roman" w:cs="Times New Roman"/>
                <w:b/>
                <w:bCs/>
                <w:color w:val="000000"/>
              </w:rPr>
              <w:t>g__Solobacterium</w:t>
            </w:r>
            <w:proofErr w:type="spellEnd"/>
          </w:p>
        </w:tc>
      </w:tr>
      <w:tr w:rsidR="00C83895" w:rsidRPr="00C83895" w14:paraId="79467CF0" w14:textId="77777777" w:rsidTr="00C83895">
        <w:trPr>
          <w:trHeight w:val="320"/>
        </w:trPr>
        <w:tc>
          <w:tcPr>
            <w:tcW w:w="2780" w:type="dxa"/>
            <w:shd w:val="clear" w:color="auto" w:fill="auto"/>
            <w:noWrap/>
            <w:vAlign w:val="center"/>
            <w:hideMark/>
          </w:tcPr>
          <w:p w14:paraId="57F75F7D"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  Diabetes</w:t>
            </w:r>
          </w:p>
        </w:tc>
        <w:tc>
          <w:tcPr>
            <w:tcW w:w="1988" w:type="dxa"/>
            <w:shd w:val="clear" w:color="auto" w:fill="auto"/>
            <w:noWrap/>
            <w:vAlign w:val="center"/>
            <w:hideMark/>
          </w:tcPr>
          <w:p w14:paraId="48172211" w14:textId="42488FB8" w:rsidR="00C83895" w:rsidRPr="00C83895" w:rsidRDefault="00C83895" w:rsidP="00C83895">
            <w:pPr>
              <w:rPr>
                <w:rFonts w:ascii="Times New Roman" w:eastAsia="等线" w:hAnsi="Times New Roman" w:cs="Times New Roman"/>
                <w:b/>
                <w:bCs/>
                <w:color w:val="000000"/>
              </w:rPr>
            </w:pPr>
            <w:r w:rsidRPr="00C83895">
              <w:rPr>
                <w:rFonts w:ascii="Times New Roman" w:eastAsia="等线" w:hAnsi="Times New Roman" w:cs="Times New Roman"/>
                <w:b/>
                <w:bCs/>
                <w:color w:val="000000"/>
              </w:rPr>
              <w:t>1.44 (1.03,2</w:t>
            </w:r>
            <w:r w:rsidR="00E13BE3">
              <w:rPr>
                <w:rFonts w:ascii="Times New Roman" w:eastAsia="等线" w:hAnsi="Times New Roman" w:cs="Times New Roman"/>
                <w:b/>
                <w:bCs/>
                <w:color w:val="000000"/>
              </w:rPr>
              <w:t>.00</w:t>
            </w:r>
            <w:r w:rsidRPr="00C83895">
              <w:rPr>
                <w:rFonts w:ascii="Times New Roman" w:eastAsia="等线" w:hAnsi="Times New Roman" w:cs="Times New Roman"/>
                <w:b/>
                <w:bCs/>
                <w:color w:val="000000"/>
              </w:rPr>
              <w:t>)</w:t>
            </w:r>
          </w:p>
        </w:tc>
        <w:tc>
          <w:tcPr>
            <w:tcW w:w="832" w:type="dxa"/>
            <w:shd w:val="clear" w:color="auto" w:fill="auto"/>
            <w:noWrap/>
            <w:vAlign w:val="center"/>
            <w:hideMark/>
          </w:tcPr>
          <w:p w14:paraId="3A82AFFB" w14:textId="77777777" w:rsidR="00C83895" w:rsidRPr="00C83895" w:rsidRDefault="00C83895" w:rsidP="00C83895">
            <w:pPr>
              <w:rPr>
                <w:rFonts w:ascii="Times New Roman" w:eastAsia="等线" w:hAnsi="Times New Roman" w:cs="Times New Roman"/>
                <w:b/>
                <w:bCs/>
                <w:color w:val="000000"/>
              </w:rPr>
            </w:pPr>
            <w:r w:rsidRPr="00C83895">
              <w:rPr>
                <w:rFonts w:ascii="Times New Roman" w:eastAsia="等线" w:hAnsi="Times New Roman" w:cs="Times New Roman"/>
                <w:b/>
                <w:bCs/>
                <w:color w:val="000000"/>
              </w:rPr>
              <w:t xml:space="preserve">0.031 </w:t>
            </w:r>
          </w:p>
        </w:tc>
        <w:tc>
          <w:tcPr>
            <w:tcW w:w="380" w:type="dxa"/>
            <w:shd w:val="clear" w:color="auto" w:fill="auto"/>
            <w:noWrap/>
            <w:vAlign w:val="center"/>
            <w:hideMark/>
          </w:tcPr>
          <w:p w14:paraId="42A606CD" w14:textId="77777777" w:rsidR="00C83895" w:rsidRPr="00C83895" w:rsidRDefault="00C83895" w:rsidP="00C83895">
            <w:pPr>
              <w:rPr>
                <w:rFonts w:ascii="Times New Roman" w:eastAsia="等线" w:hAnsi="Times New Roman" w:cs="Times New Roman"/>
                <w:b/>
                <w:bCs/>
                <w:color w:val="000000"/>
              </w:rPr>
            </w:pPr>
          </w:p>
        </w:tc>
        <w:tc>
          <w:tcPr>
            <w:tcW w:w="1946" w:type="dxa"/>
            <w:shd w:val="clear" w:color="auto" w:fill="auto"/>
            <w:noWrap/>
            <w:vAlign w:val="center"/>
            <w:hideMark/>
          </w:tcPr>
          <w:p w14:paraId="765FBF69"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1.02 (0.71,1.47)</w:t>
            </w:r>
          </w:p>
        </w:tc>
        <w:tc>
          <w:tcPr>
            <w:tcW w:w="814" w:type="dxa"/>
            <w:shd w:val="clear" w:color="auto" w:fill="auto"/>
            <w:noWrap/>
            <w:vAlign w:val="center"/>
            <w:hideMark/>
          </w:tcPr>
          <w:p w14:paraId="523F1049"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0.907 </w:t>
            </w:r>
          </w:p>
        </w:tc>
        <w:tc>
          <w:tcPr>
            <w:tcW w:w="440" w:type="dxa"/>
            <w:shd w:val="clear" w:color="auto" w:fill="auto"/>
            <w:noWrap/>
            <w:vAlign w:val="center"/>
            <w:hideMark/>
          </w:tcPr>
          <w:p w14:paraId="5860A526" w14:textId="77777777" w:rsidR="00C83895" w:rsidRPr="00C83895" w:rsidRDefault="00C83895" w:rsidP="00C83895">
            <w:pPr>
              <w:rPr>
                <w:rFonts w:ascii="Times New Roman" w:eastAsia="等线" w:hAnsi="Times New Roman" w:cs="Times New Roman"/>
                <w:color w:val="000000"/>
              </w:rPr>
            </w:pPr>
          </w:p>
        </w:tc>
        <w:tc>
          <w:tcPr>
            <w:tcW w:w="1877" w:type="dxa"/>
            <w:shd w:val="clear" w:color="auto" w:fill="auto"/>
            <w:noWrap/>
            <w:vAlign w:val="center"/>
            <w:hideMark/>
          </w:tcPr>
          <w:p w14:paraId="0EAC7A79"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1.23 (0.96,1.57)</w:t>
            </w:r>
          </w:p>
        </w:tc>
        <w:tc>
          <w:tcPr>
            <w:tcW w:w="756" w:type="dxa"/>
            <w:shd w:val="clear" w:color="auto" w:fill="auto"/>
            <w:noWrap/>
            <w:vAlign w:val="center"/>
            <w:hideMark/>
          </w:tcPr>
          <w:p w14:paraId="09E33B5E"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0.096 </w:t>
            </w:r>
          </w:p>
        </w:tc>
        <w:tc>
          <w:tcPr>
            <w:tcW w:w="1638" w:type="dxa"/>
            <w:shd w:val="clear" w:color="auto" w:fill="auto"/>
            <w:noWrap/>
            <w:vAlign w:val="center"/>
            <w:hideMark/>
          </w:tcPr>
          <w:p w14:paraId="6D693C98"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0.170 </w:t>
            </w:r>
          </w:p>
        </w:tc>
      </w:tr>
      <w:tr w:rsidR="00C83895" w:rsidRPr="00C83895" w14:paraId="1E644353" w14:textId="77777777" w:rsidTr="00C83895">
        <w:trPr>
          <w:trHeight w:val="320"/>
        </w:trPr>
        <w:tc>
          <w:tcPr>
            <w:tcW w:w="2780" w:type="dxa"/>
            <w:shd w:val="clear" w:color="auto" w:fill="auto"/>
            <w:noWrap/>
            <w:vAlign w:val="center"/>
            <w:hideMark/>
          </w:tcPr>
          <w:p w14:paraId="20340EC8"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  MACE</w:t>
            </w:r>
          </w:p>
        </w:tc>
        <w:tc>
          <w:tcPr>
            <w:tcW w:w="1988" w:type="dxa"/>
            <w:shd w:val="clear" w:color="auto" w:fill="auto"/>
            <w:noWrap/>
            <w:vAlign w:val="center"/>
            <w:hideMark/>
          </w:tcPr>
          <w:p w14:paraId="0827D16C"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1.15 (0.86,1.55)</w:t>
            </w:r>
          </w:p>
        </w:tc>
        <w:tc>
          <w:tcPr>
            <w:tcW w:w="832" w:type="dxa"/>
            <w:shd w:val="clear" w:color="auto" w:fill="auto"/>
            <w:noWrap/>
            <w:vAlign w:val="center"/>
            <w:hideMark/>
          </w:tcPr>
          <w:p w14:paraId="7A99C9A3"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0.337 </w:t>
            </w:r>
          </w:p>
        </w:tc>
        <w:tc>
          <w:tcPr>
            <w:tcW w:w="380" w:type="dxa"/>
            <w:shd w:val="clear" w:color="auto" w:fill="auto"/>
            <w:noWrap/>
            <w:vAlign w:val="center"/>
            <w:hideMark/>
          </w:tcPr>
          <w:p w14:paraId="78D97543" w14:textId="77777777" w:rsidR="00C83895" w:rsidRPr="00C83895" w:rsidRDefault="00C83895" w:rsidP="00C83895">
            <w:pPr>
              <w:rPr>
                <w:rFonts w:ascii="Times New Roman" w:eastAsia="等线" w:hAnsi="Times New Roman" w:cs="Times New Roman"/>
                <w:color w:val="000000"/>
              </w:rPr>
            </w:pPr>
          </w:p>
        </w:tc>
        <w:tc>
          <w:tcPr>
            <w:tcW w:w="1946" w:type="dxa"/>
            <w:shd w:val="clear" w:color="auto" w:fill="auto"/>
            <w:noWrap/>
            <w:vAlign w:val="center"/>
            <w:hideMark/>
          </w:tcPr>
          <w:p w14:paraId="49747FB4"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1.34 (0.86,2.08)</w:t>
            </w:r>
          </w:p>
        </w:tc>
        <w:tc>
          <w:tcPr>
            <w:tcW w:w="814" w:type="dxa"/>
            <w:shd w:val="clear" w:color="auto" w:fill="auto"/>
            <w:noWrap/>
            <w:vAlign w:val="center"/>
            <w:hideMark/>
          </w:tcPr>
          <w:p w14:paraId="1553F9AE"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0.200 </w:t>
            </w:r>
          </w:p>
        </w:tc>
        <w:tc>
          <w:tcPr>
            <w:tcW w:w="440" w:type="dxa"/>
            <w:shd w:val="clear" w:color="auto" w:fill="auto"/>
            <w:noWrap/>
            <w:vAlign w:val="center"/>
            <w:hideMark/>
          </w:tcPr>
          <w:p w14:paraId="519E4128" w14:textId="77777777" w:rsidR="00C83895" w:rsidRPr="00C83895" w:rsidRDefault="00C83895" w:rsidP="00C83895">
            <w:pPr>
              <w:rPr>
                <w:rFonts w:ascii="Times New Roman" w:eastAsia="等线" w:hAnsi="Times New Roman" w:cs="Times New Roman"/>
                <w:color w:val="000000"/>
              </w:rPr>
            </w:pPr>
          </w:p>
        </w:tc>
        <w:tc>
          <w:tcPr>
            <w:tcW w:w="1877" w:type="dxa"/>
            <w:shd w:val="clear" w:color="auto" w:fill="auto"/>
            <w:noWrap/>
            <w:vAlign w:val="center"/>
            <w:hideMark/>
          </w:tcPr>
          <w:p w14:paraId="3F36772B"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1.21 (0.94,1.54)</w:t>
            </w:r>
          </w:p>
        </w:tc>
        <w:tc>
          <w:tcPr>
            <w:tcW w:w="756" w:type="dxa"/>
            <w:shd w:val="clear" w:color="auto" w:fill="auto"/>
            <w:noWrap/>
            <w:vAlign w:val="center"/>
            <w:hideMark/>
          </w:tcPr>
          <w:p w14:paraId="27868C15"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0.135 </w:t>
            </w:r>
          </w:p>
        </w:tc>
        <w:tc>
          <w:tcPr>
            <w:tcW w:w="1638" w:type="dxa"/>
            <w:shd w:val="clear" w:color="auto" w:fill="auto"/>
            <w:noWrap/>
            <w:vAlign w:val="center"/>
            <w:hideMark/>
          </w:tcPr>
          <w:p w14:paraId="6FB8C4D6"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0.572 </w:t>
            </w:r>
          </w:p>
        </w:tc>
      </w:tr>
      <w:tr w:rsidR="00C83895" w:rsidRPr="00C83895" w14:paraId="7010376D" w14:textId="77777777" w:rsidTr="00C83895">
        <w:trPr>
          <w:trHeight w:val="320"/>
        </w:trPr>
        <w:tc>
          <w:tcPr>
            <w:tcW w:w="2780" w:type="dxa"/>
            <w:shd w:val="clear" w:color="auto" w:fill="auto"/>
            <w:noWrap/>
            <w:vAlign w:val="center"/>
            <w:hideMark/>
          </w:tcPr>
          <w:p w14:paraId="07778B1E"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  Obesity-related cancers</w:t>
            </w:r>
          </w:p>
        </w:tc>
        <w:tc>
          <w:tcPr>
            <w:tcW w:w="1988" w:type="dxa"/>
            <w:shd w:val="clear" w:color="auto" w:fill="auto"/>
            <w:noWrap/>
            <w:vAlign w:val="center"/>
            <w:hideMark/>
          </w:tcPr>
          <w:p w14:paraId="1020A7B6"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0.98 (0.68,1.41)</w:t>
            </w:r>
          </w:p>
        </w:tc>
        <w:tc>
          <w:tcPr>
            <w:tcW w:w="832" w:type="dxa"/>
            <w:shd w:val="clear" w:color="auto" w:fill="auto"/>
            <w:noWrap/>
            <w:vAlign w:val="center"/>
            <w:hideMark/>
          </w:tcPr>
          <w:p w14:paraId="4FCEB23B"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0.916 </w:t>
            </w:r>
          </w:p>
        </w:tc>
        <w:tc>
          <w:tcPr>
            <w:tcW w:w="380" w:type="dxa"/>
            <w:shd w:val="clear" w:color="auto" w:fill="auto"/>
            <w:noWrap/>
            <w:vAlign w:val="center"/>
            <w:hideMark/>
          </w:tcPr>
          <w:p w14:paraId="4798555A" w14:textId="77777777" w:rsidR="00C83895" w:rsidRPr="00C83895" w:rsidRDefault="00C83895" w:rsidP="00C83895">
            <w:pPr>
              <w:rPr>
                <w:rFonts w:ascii="Times New Roman" w:eastAsia="等线" w:hAnsi="Times New Roman" w:cs="Times New Roman"/>
                <w:color w:val="000000"/>
              </w:rPr>
            </w:pPr>
          </w:p>
        </w:tc>
        <w:tc>
          <w:tcPr>
            <w:tcW w:w="1946" w:type="dxa"/>
            <w:shd w:val="clear" w:color="auto" w:fill="auto"/>
            <w:noWrap/>
            <w:vAlign w:val="center"/>
            <w:hideMark/>
          </w:tcPr>
          <w:p w14:paraId="3A0F4852"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0.98 (0.51,1.87)</w:t>
            </w:r>
          </w:p>
        </w:tc>
        <w:tc>
          <w:tcPr>
            <w:tcW w:w="814" w:type="dxa"/>
            <w:shd w:val="clear" w:color="auto" w:fill="auto"/>
            <w:noWrap/>
            <w:vAlign w:val="center"/>
            <w:hideMark/>
          </w:tcPr>
          <w:p w14:paraId="77563778"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0.946 </w:t>
            </w:r>
          </w:p>
        </w:tc>
        <w:tc>
          <w:tcPr>
            <w:tcW w:w="440" w:type="dxa"/>
            <w:shd w:val="clear" w:color="auto" w:fill="auto"/>
            <w:noWrap/>
            <w:vAlign w:val="center"/>
            <w:hideMark/>
          </w:tcPr>
          <w:p w14:paraId="419AF3F3" w14:textId="77777777" w:rsidR="00C83895" w:rsidRPr="00C83895" w:rsidRDefault="00C83895" w:rsidP="00C83895">
            <w:pPr>
              <w:rPr>
                <w:rFonts w:ascii="Times New Roman" w:eastAsia="等线" w:hAnsi="Times New Roman" w:cs="Times New Roman"/>
                <w:color w:val="000000"/>
              </w:rPr>
            </w:pPr>
          </w:p>
        </w:tc>
        <w:tc>
          <w:tcPr>
            <w:tcW w:w="1877" w:type="dxa"/>
            <w:shd w:val="clear" w:color="auto" w:fill="auto"/>
            <w:noWrap/>
            <w:vAlign w:val="center"/>
            <w:hideMark/>
          </w:tcPr>
          <w:p w14:paraId="708D86C5"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0.98 (0.71,1.35)</w:t>
            </w:r>
          </w:p>
        </w:tc>
        <w:tc>
          <w:tcPr>
            <w:tcW w:w="756" w:type="dxa"/>
            <w:shd w:val="clear" w:color="auto" w:fill="auto"/>
            <w:noWrap/>
            <w:vAlign w:val="center"/>
            <w:hideMark/>
          </w:tcPr>
          <w:p w14:paraId="00781713"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0.901 </w:t>
            </w:r>
          </w:p>
        </w:tc>
        <w:tc>
          <w:tcPr>
            <w:tcW w:w="1638" w:type="dxa"/>
            <w:shd w:val="clear" w:color="auto" w:fill="auto"/>
            <w:noWrap/>
            <w:vAlign w:val="center"/>
            <w:hideMark/>
          </w:tcPr>
          <w:p w14:paraId="1A19EFC6"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1.000 </w:t>
            </w:r>
          </w:p>
        </w:tc>
      </w:tr>
      <w:tr w:rsidR="00C83895" w:rsidRPr="00C83895" w14:paraId="4981DB77" w14:textId="77777777" w:rsidTr="00C83895">
        <w:trPr>
          <w:trHeight w:val="320"/>
        </w:trPr>
        <w:tc>
          <w:tcPr>
            <w:tcW w:w="13451" w:type="dxa"/>
            <w:gridSpan w:val="10"/>
            <w:shd w:val="clear" w:color="auto" w:fill="auto"/>
            <w:noWrap/>
            <w:vAlign w:val="bottom"/>
            <w:hideMark/>
          </w:tcPr>
          <w:p w14:paraId="392B344A" w14:textId="77777777" w:rsidR="00C83895" w:rsidRPr="00C83895" w:rsidRDefault="00C83895" w:rsidP="00C83895">
            <w:pPr>
              <w:rPr>
                <w:rFonts w:ascii="Times New Roman" w:eastAsia="等线" w:hAnsi="Times New Roman" w:cs="Times New Roman"/>
                <w:b/>
                <w:bCs/>
                <w:color w:val="000000"/>
              </w:rPr>
            </w:pPr>
            <w:r w:rsidRPr="00C83895">
              <w:rPr>
                <w:rFonts w:ascii="Times New Roman" w:eastAsia="等线" w:hAnsi="Times New Roman" w:cs="Times New Roman"/>
                <w:b/>
                <w:bCs/>
                <w:color w:val="000000"/>
              </w:rPr>
              <w:t>g__Tyzzerella_4</w:t>
            </w:r>
          </w:p>
        </w:tc>
      </w:tr>
      <w:tr w:rsidR="00C83895" w:rsidRPr="00C83895" w14:paraId="35BC4AA6" w14:textId="77777777" w:rsidTr="00C83895">
        <w:trPr>
          <w:trHeight w:val="320"/>
        </w:trPr>
        <w:tc>
          <w:tcPr>
            <w:tcW w:w="2780" w:type="dxa"/>
            <w:shd w:val="clear" w:color="auto" w:fill="auto"/>
            <w:noWrap/>
            <w:vAlign w:val="center"/>
            <w:hideMark/>
          </w:tcPr>
          <w:p w14:paraId="15CD433E"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  Diabetes</w:t>
            </w:r>
          </w:p>
        </w:tc>
        <w:tc>
          <w:tcPr>
            <w:tcW w:w="1988" w:type="dxa"/>
            <w:shd w:val="clear" w:color="auto" w:fill="auto"/>
            <w:noWrap/>
            <w:vAlign w:val="center"/>
            <w:hideMark/>
          </w:tcPr>
          <w:p w14:paraId="7E996149"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1.13 (0.81,1.58)</w:t>
            </w:r>
          </w:p>
        </w:tc>
        <w:tc>
          <w:tcPr>
            <w:tcW w:w="832" w:type="dxa"/>
            <w:shd w:val="clear" w:color="auto" w:fill="auto"/>
            <w:noWrap/>
            <w:vAlign w:val="center"/>
            <w:hideMark/>
          </w:tcPr>
          <w:p w14:paraId="5D361D76"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0.474 </w:t>
            </w:r>
          </w:p>
        </w:tc>
        <w:tc>
          <w:tcPr>
            <w:tcW w:w="380" w:type="dxa"/>
            <w:shd w:val="clear" w:color="auto" w:fill="auto"/>
            <w:noWrap/>
            <w:vAlign w:val="center"/>
            <w:hideMark/>
          </w:tcPr>
          <w:p w14:paraId="00152019" w14:textId="77777777" w:rsidR="00C83895" w:rsidRPr="00C83895" w:rsidRDefault="00C83895" w:rsidP="00C83895">
            <w:pPr>
              <w:rPr>
                <w:rFonts w:ascii="Times New Roman" w:eastAsia="等线" w:hAnsi="Times New Roman" w:cs="Times New Roman"/>
                <w:color w:val="000000"/>
              </w:rPr>
            </w:pPr>
          </w:p>
        </w:tc>
        <w:tc>
          <w:tcPr>
            <w:tcW w:w="1946" w:type="dxa"/>
            <w:shd w:val="clear" w:color="auto" w:fill="auto"/>
            <w:noWrap/>
            <w:vAlign w:val="center"/>
            <w:hideMark/>
          </w:tcPr>
          <w:p w14:paraId="457D0598"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1.01 (0.76,1.35)</w:t>
            </w:r>
          </w:p>
        </w:tc>
        <w:tc>
          <w:tcPr>
            <w:tcW w:w="814" w:type="dxa"/>
            <w:shd w:val="clear" w:color="auto" w:fill="auto"/>
            <w:noWrap/>
            <w:vAlign w:val="center"/>
            <w:hideMark/>
          </w:tcPr>
          <w:p w14:paraId="684C7FFE"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0.944 </w:t>
            </w:r>
          </w:p>
        </w:tc>
        <w:tc>
          <w:tcPr>
            <w:tcW w:w="440" w:type="dxa"/>
            <w:shd w:val="clear" w:color="auto" w:fill="auto"/>
            <w:noWrap/>
            <w:vAlign w:val="center"/>
            <w:hideMark/>
          </w:tcPr>
          <w:p w14:paraId="59D730B4" w14:textId="77777777" w:rsidR="00C83895" w:rsidRPr="00C83895" w:rsidRDefault="00C83895" w:rsidP="00C83895">
            <w:pPr>
              <w:rPr>
                <w:rFonts w:ascii="Times New Roman" w:eastAsia="等线" w:hAnsi="Times New Roman" w:cs="Times New Roman"/>
                <w:color w:val="000000"/>
              </w:rPr>
            </w:pPr>
          </w:p>
        </w:tc>
        <w:tc>
          <w:tcPr>
            <w:tcW w:w="1877" w:type="dxa"/>
            <w:shd w:val="clear" w:color="auto" w:fill="auto"/>
            <w:noWrap/>
            <w:vAlign w:val="center"/>
            <w:hideMark/>
          </w:tcPr>
          <w:p w14:paraId="2F7445C7"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1.06 (0.85,1.32)</w:t>
            </w:r>
          </w:p>
        </w:tc>
        <w:tc>
          <w:tcPr>
            <w:tcW w:w="756" w:type="dxa"/>
            <w:shd w:val="clear" w:color="auto" w:fill="auto"/>
            <w:noWrap/>
            <w:vAlign w:val="center"/>
            <w:hideMark/>
          </w:tcPr>
          <w:p w14:paraId="1AA5BBB6"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0.604 </w:t>
            </w:r>
          </w:p>
        </w:tc>
        <w:tc>
          <w:tcPr>
            <w:tcW w:w="1638" w:type="dxa"/>
            <w:shd w:val="clear" w:color="auto" w:fill="auto"/>
            <w:noWrap/>
            <w:vAlign w:val="center"/>
            <w:hideMark/>
          </w:tcPr>
          <w:p w14:paraId="631EF57B"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0.618 </w:t>
            </w:r>
          </w:p>
        </w:tc>
      </w:tr>
      <w:tr w:rsidR="00C83895" w:rsidRPr="00C83895" w14:paraId="260BA04B" w14:textId="77777777" w:rsidTr="00C83895">
        <w:trPr>
          <w:trHeight w:val="320"/>
        </w:trPr>
        <w:tc>
          <w:tcPr>
            <w:tcW w:w="2780" w:type="dxa"/>
            <w:shd w:val="clear" w:color="auto" w:fill="auto"/>
            <w:noWrap/>
            <w:vAlign w:val="center"/>
            <w:hideMark/>
          </w:tcPr>
          <w:p w14:paraId="1388896A"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  MACE</w:t>
            </w:r>
          </w:p>
        </w:tc>
        <w:tc>
          <w:tcPr>
            <w:tcW w:w="1988" w:type="dxa"/>
            <w:shd w:val="clear" w:color="auto" w:fill="auto"/>
            <w:noWrap/>
            <w:vAlign w:val="center"/>
            <w:hideMark/>
          </w:tcPr>
          <w:p w14:paraId="780C6971"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1.01 (0.75,1.36)</w:t>
            </w:r>
          </w:p>
        </w:tc>
        <w:tc>
          <w:tcPr>
            <w:tcW w:w="832" w:type="dxa"/>
            <w:shd w:val="clear" w:color="auto" w:fill="auto"/>
            <w:noWrap/>
            <w:vAlign w:val="center"/>
            <w:hideMark/>
          </w:tcPr>
          <w:p w14:paraId="0F360E43"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0.928 </w:t>
            </w:r>
          </w:p>
        </w:tc>
        <w:tc>
          <w:tcPr>
            <w:tcW w:w="380" w:type="dxa"/>
            <w:shd w:val="clear" w:color="auto" w:fill="auto"/>
            <w:noWrap/>
            <w:vAlign w:val="center"/>
            <w:hideMark/>
          </w:tcPr>
          <w:p w14:paraId="27CDDDB5" w14:textId="77777777" w:rsidR="00C83895" w:rsidRPr="00C83895" w:rsidRDefault="00C83895" w:rsidP="00C83895">
            <w:pPr>
              <w:rPr>
                <w:rFonts w:ascii="Times New Roman" w:eastAsia="等线" w:hAnsi="Times New Roman" w:cs="Times New Roman"/>
                <w:color w:val="000000"/>
              </w:rPr>
            </w:pPr>
          </w:p>
        </w:tc>
        <w:tc>
          <w:tcPr>
            <w:tcW w:w="1946" w:type="dxa"/>
            <w:shd w:val="clear" w:color="auto" w:fill="auto"/>
            <w:noWrap/>
            <w:vAlign w:val="center"/>
            <w:hideMark/>
          </w:tcPr>
          <w:p w14:paraId="1FBF3987" w14:textId="62ACD993"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1.2</w:t>
            </w:r>
            <w:r w:rsidR="00E13BE3">
              <w:rPr>
                <w:rFonts w:ascii="Times New Roman" w:eastAsia="等线" w:hAnsi="Times New Roman" w:cs="Times New Roman"/>
                <w:color w:val="000000"/>
              </w:rPr>
              <w:t>0</w:t>
            </w:r>
            <w:r w:rsidRPr="00C83895">
              <w:rPr>
                <w:rFonts w:ascii="Times New Roman" w:eastAsia="等线" w:hAnsi="Times New Roman" w:cs="Times New Roman"/>
                <w:color w:val="000000"/>
              </w:rPr>
              <w:t xml:space="preserve"> (0.84,1.72)</w:t>
            </w:r>
          </w:p>
        </w:tc>
        <w:tc>
          <w:tcPr>
            <w:tcW w:w="814" w:type="dxa"/>
            <w:shd w:val="clear" w:color="auto" w:fill="auto"/>
            <w:noWrap/>
            <w:vAlign w:val="center"/>
            <w:hideMark/>
          </w:tcPr>
          <w:p w14:paraId="060EC28B"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0.310 </w:t>
            </w:r>
          </w:p>
        </w:tc>
        <w:tc>
          <w:tcPr>
            <w:tcW w:w="440" w:type="dxa"/>
            <w:shd w:val="clear" w:color="auto" w:fill="auto"/>
            <w:noWrap/>
            <w:vAlign w:val="center"/>
            <w:hideMark/>
          </w:tcPr>
          <w:p w14:paraId="7F4A0172" w14:textId="77777777" w:rsidR="00C83895" w:rsidRPr="00C83895" w:rsidRDefault="00C83895" w:rsidP="00C83895">
            <w:pPr>
              <w:rPr>
                <w:rFonts w:ascii="Times New Roman" w:eastAsia="等线" w:hAnsi="Times New Roman" w:cs="Times New Roman"/>
                <w:color w:val="000000"/>
              </w:rPr>
            </w:pPr>
          </w:p>
        </w:tc>
        <w:tc>
          <w:tcPr>
            <w:tcW w:w="1877" w:type="dxa"/>
            <w:shd w:val="clear" w:color="auto" w:fill="auto"/>
            <w:noWrap/>
            <w:vAlign w:val="center"/>
            <w:hideMark/>
          </w:tcPr>
          <w:p w14:paraId="55266008"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1.08 (0.86,1.36)</w:t>
            </w:r>
          </w:p>
        </w:tc>
        <w:tc>
          <w:tcPr>
            <w:tcW w:w="756" w:type="dxa"/>
            <w:shd w:val="clear" w:color="auto" w:fill="auto"/>
            <w:noWrap/>
            <w:vAlign w:val="center"/>
            <w:hideMark/>
          </w:tcPr>
          <w:p w14:paraId="3C3F0938"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0.492 </w:t>
            </w:r>
          </w:p>
        </w:tc>
        <w:tc>
          <w:tcPr>
            <w:tcW w:w="1638" w:type="dxa"/>
            <w:shd w:val="clear" w:color="auto" w:fill="auto"/>
            <w:noWrap/>
            <w:vAlign w:val="center"/>
            <w:hideMark/>
          </w:tcPr>
          <w:p w14:paraId="59517BEA"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0.468 </w:t>
            </w:r>
          </w:p>
        </w:tc>
      </w:tr>
      <w:tr w:rsidR="00C83895" w:rsidRPr="00C83895" w14:paraId="01B76870" w14:textId="77777777" w:rsidTr="00C83895">
        <w:trPr>
          <w:trHeight w:val="320"/>
        </w:trPr>
        <w:tc>
          <w:tcPr>
            <w:tcW w:w="2780" w:type="dxa"/>
            <w:shd w:val="clear" w:color="auto" w:fill="auto"/>
            <w:noWrap/>
            <w:vAlign w:val="center"/>
            <w:hideMark/>
          </w:tcPr>
          <w:p w14:paraId="27112062"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  Obesity-related cancers</w:t>
            </w:r>
          </w:p>
        </w:tc>
        <w:tc>
          <w:tcPr>
            <w:tcW w:w="1988" w:type="dxa"/>
            <w:shd w:val="clear" w:color="auto" w:fill="auto"/>
            <w:noWrap/>
            <w:vAlign w:val="center"/>
            <w:hideMark/>
          </w:tcPr>
          <w:p w14:paraId="57141FD9"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1.34 (0.94,1.91)</w:t>
            </w:r>
          </w:p>
        </w:tc>
        <w:tc>
          <w:tcPr>
            <w:tcW w:w="832" w:type="dxa"/>
            <w:shd w:val="clear" w:color="auto" w:fill="auto"/>
            <w:noWrap/>
            <w:vAlign w:val="center"/>
            <w:hideMark/>
          </w:tcPr>
          <w:p w14:paraId="3A16B647"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0.110 </w:t>
            </w:r>
          </w:p>
        </w:tc>
        <w:tc>
          <w:tcPr>
            <w:tcW w:w="380" w:type="dxa"/>
            <w:shd w:val="clear" w:color="auto" w:fill="auto"/>
            <w:noWrap/>
            <w:vAlign w:val="center"/>
            <w:hideMark/>
          </w:tcPr>
          <w:p w14:paraId="145B9198" w14:textId="77777777" w:rsidR="00C83895" w:rsidRPr="00C83895" w:rsidRDefault="00C83895" w:rsidP="00C83895">
            <w:pPr>
              <w:rPr>
                <w:rFonts w:ascii="Times New Roman" w:eastAsia="等线" w:hAnsi="Times New Roman" w:cs="Times New Roman"/>
                <w:color w:val="000000"/>
              </w:rPr>
            </w:pPr>
          </w:p>
        </w:tc>
        <w:tc>
          <w:tcPr>
            <w:tcW w:w="1946" w:type="dxa"/>
            <w:shd w:val="clear" w:color="auto" w:fill="auto"/>
            <w:noWrap/>
            <w:vAlign w:val="center"/>
            <w:hideMark/>
          </w:tcPr>
          <w:p w14:paraId="17ED38DB"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1.34 (0.78,2.29)</w:t>
            </w:r>
          </w:p>
        </w:tc>
        <w:tc>
          <w:tcPr>
            <w:tcW w:w="814" w:type="dxa"/>
            <w:shd w:val="clear" w:color="auto" w:fill="auto"/>
            <w:noWrap/>
            <w:vAlign w:val="center"/>
            <w:hideMark/>
          </w:tcPr>
          <w:p w14:paraId="02AAEBB9"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0.287 </w:t>
            </w:r>
          </w:p>
        </w:tc>
        <w:tc>
          <w:tcPr>
            <w:tcW w:w="440" w:type="dxa"/>
            <w:shd w:val="clear" w:color="auto" w:fill="auto"/>
            <w:noWrap/>
            <w:vAlign w:val="center"/>
            <w:hideMark/>
          </w:tcPr>
          <w:p w14:paraId="7221DA97" w14:textId="77777777" w:rsidR="00C83895" w:rsidRPr="00C83895" w:rsidRDefault="00C83895" w:rsidP="00C83895">
            <w:pPr>
              <w:rPr>
                <w:rFonts w:ascii="Times New Roman" w:eastAsia="等线" w:hAnsi="Times New Roman" w:cs="Times New Roman"/>
                <w:color w:val="000000"/>
              </w:rPr>
            </w:pPr>
          </w:p>
        </w:tc>
        <w:tc>
          <w:tcPr>
            <w:tcW w:w="1877" w:type="dxa"/>
            <w:shd w:val="clear" w:color="auto" w:fill="auto"/>
            <w:noWrap/>
            <w:vAlign w:val="center"/>
            <w:hideMark/>
          </w:tcPr>
          <w:p w14:paraId="17CBD084" w14:textId="038B8BEE"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1.34 (1</w:t>
            </w:r>
            <w:r w:rsidR="00E13BE3">
              <w:rPr>
                <w:rFonts w:ascii="Times New Roman" w:eastAsia="等线" w:hAnsi="Times New Roman" w:cs="Times New Roman"/>
                <w:color w:val="000000"/>
              </w:rPr>
              <w:t>.00</w:t>
            </w:r>
            <w:r w:rsidRPr="00C83895">
              <w:rPr>
                <w:rFonts w:ascii="Times New Roman" w:eastAsia="等线" w:hAnsi="Times New Roman" w:cs="Times New Roman"/>
                <w:color w:val="000000"/>
              </w:rPr>
              <w:t>,1.8</w:t>
            </w:r>
            <w:r w:rsidR="00E13BE3">
              <w:rPr>
                <w:rFonts w:ascii="Times New Roman" w:eastAsia="等线" w:hAnsi="Times New Roman" w:cs="Times New Roman"/>
                <w:color w:val="000000"/>
              </w:rPr>
              <w:t>0</w:t>
            </w:r>
            <w:r w:rsidRPr="00C83895">
              <w:rPr>
                <w:rFonts w:ascii="Times New Roman" w:eastAsia="等线" w:hAnsi="Times New Roman" w:cs="Times New Roman"/>
                <w:color w:val="000000"/>
              </w:rPr>
              <w:t>)</w:t>
            </w:r>
          </w:p>
        </w:tc>
        <w:tc>
          <w:tcPr>
            <w:tcW w:w="756" w:type="dxa"/>
            <w:shd w:val="clear" w:color="auto" w:fill="auto"/>
            <w:noWrap/>
            <w:vAlign w:val="center"/>
            <w:hideMark/>
          </w:tcPr>
          <w:p w14:paraId="010B1386"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0.053 </w:t>
            </w:r>
          </w:p>
        </w:tc>
        <w:tc>
          <w:tcPr>
            <w:tcW w:w="1638" w:type="dxa"/>
            <w:shd w:val="clear" w:color="auto" w:fill="auto"/>
            <w:noWrap/>
            <w:vAlign w:val="center"/>
            <w:hideMark/>
          </w:tcPr>
          <w:p w14:paraId="20F8BEAB"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1.000 </w:t>
            </w:r>
          </w:p>
        </w:tc>
      </w:tr>
      <w:tr w:rsidR="00C83895" w:rsidRPr="00C83895" w14:paraId="2E45FD82" w14:textId="77777777" w:rsidTr="00C83895">
        <w:trPr>
          <w:trHeight w:val="320"/>
        </w:trPr>
        <w:tc>
          <w:tcPr>
            <w:tcW w:w="13451" w:type="dxa"/>
            <w:gridSpan w:val="10"/>
            <w:shd w:val="clear" w:color="auto" w:fill="auto"/>
            <w:noWrap/>
            <w:vAlign w:val="bottom"/>
            <w:hideMark/>
          </w:tcPr>
          <w:p w14:paraId="742E4625" w14:textId="77777777" w:rsidR="00C83895" w:rsidRPr="00C83895" w:rsidRDefault="00C83895" w:rsidP="00C83895">
            <w:pPr>
              <w:rPr>
                <w:rFonts w:ascii="Times New Roman" w:eastAsia="等线" w:hAnsi="Times New Roman" w:cs="Times New Roman"/>
                <w:b/>
                <w:bCs/>
                <w:color w:val="000000"/>
              </w:rPr>
            </w:pPr>
            <w:r w:rsidRPr="00C83895">
              <w:rPr>
                <w:rFonts w:ascii="Times New Roman" w:eastAsia="等线" w:hAnsi="Times New Roman" w:cs="Times New Roman"/>
                <w:b/>
                <w:bCs/>
                <w:color w:val="000000"/>
              </w:rPr>
              <w:t>g__Ruminococcaceae_UCG.013</w:t>
            </w:r>
          </w:p>
        </w:tc>
      </w:tr>
      <w:tr w:rsidR="00C83895" w:rsidRPr="00C83895" w14:paraId="6127D5BC" w14:textId="77777777" w:rsidTr="00C83895">
        <w:trPr>
          <w:trHeight w:val="320"/>
        </w:trPr>
        <w:tc>
          <w:tcPr>
            <w:tcW w:w="2780" w:type="dxa"/>
            <w:shd w:val="clear" w:color="auto" w:fill="auto"/>
            <w:noWrap/>
            <w:vAlign w:val="center"/>
            <w:hideMark/>
          </w:tcPr>
          <w:p w14:paraId="4E1B20FE"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  Diabetes</w:t>
            </w:r>
          </w:p>
        </w:tc>
        <w:tc>
          <w:tcPr>
            <w:tcW w:w="1988" w:type="dxa"/>
            <w:shd w:val="clear" w:color="auto" w:fill="auto"/>
            <w:noWrap/>
            <w:vAlign w:val="center"/>
            <w:hideMark/>
          </w:tcPr>
          <w:p w14:paraId="01CD9608" w14:textId="74BE5C9C" w:rsidR="00C83895" w:rsidRPr="00C83895" w:rsidRDefault="00C83895" w:rsidP="00C83895">
            <w:pPr>
              <w:rPr>
                <w:rFonts w:ascii="Times New Roman" w:eastAsia="等线" w:hAnsi="Times New Roman" w:cs="Times New Roman"/>
                <w:b/>
                <w:bCs/>
                <w:color w:val="000000"/>
              </w:rPr>
            </w:pPr>
            <w:r w:rsidRPr="00C83895">
              <w:rPr>
                <w:rFonts w:ascii="Times New Roman" w:eastAsia="等线" w:hAnsi="Times New Roman" w:cs="Times New Roman"/>
                <w:b/>
                <w:bCs/>
                <w:color w:val="000000"/>
              </w:rPr>
              <w:t>0.6</w:t>
            </w:r>
            <w:r w:rsidR="00E13BE3">
              <w:rPr>
                <w:rFonts w:ascii="Times New Roman" w:eastAsia="等线" w:hAnsi="Times New Roman" w:cs="Times New Roman"/>
                <w:b/>
                <w:bCs/>
                <w:color w:val="000000"/>
              </w:rPr>
              <w:t>0</w:t>
            </w:r>
            <w:r w:rsidRPr="00C83895">
              <w:rPr>
                <w:rFonts w:ascii="Times New Roman" w:eastAsia="等线" w:hAnsi="Times New Roman" w:cs="Times New Roman"/>
                <w:b/>
                <w:bCs/>
                <w:color w:val="000000"/>
              </w:rPr>
              <w:t xml:space="preserve"> (0.42,0.85)</w:t>
            </w:r>
          </w:p>
        </w:tc>
        <w:tc>
          <w:tcPr>
            <w:tcW w:w="832" w:type="dxa"/>
            <w:shd w:val="clear" w:color="auto" w:fill="auto"/>
            <w:noWrap/>
            <w:vAlign w:val="center"/>
            <w:hideMark/>
          </w:tcPr>
          <w:p w14:paraId="470157A5" w14:textId="77777777" w:rsidR="00C83895" w:rsidRPr="00C83895" w:rsidRDefault="00C83895" w:rsidP="00C83895">
            <w:pPr>
              <w:rPr>
                <w:rFonts w:ascii="Times New Roman" w:eastAsia="等线" w:hAnsi="Times New Roman" w:cs="Times New Roman"/>
                <w:b/>
                <w:bCs/>
                <w:color w:val="000000"/>
              </w:rPr>
            </w:pPr>
            <w:r w:rsidRPr="00C83895">
              <w:rPr>
                <w:rFonts w:ascii="Times New Roman" w:eastAsia="等线" w:hAnsi="Times New Roman" w:cs="Times New Roman"/>
                <w:b/>
                <w:bCs/>
                <w:color w:val="000000"/>
              </w:rPr>
              <w:t xml:space="preserve">0.004 </w:t>
            </w:r>
          </w:p>
        </w:tc>
        <w:tc>
          <w:tcPr>
            <w:tcW w:w="380" w:type="dxa"/>
            <w:shd w:val="clear" w:color="auto" w:fill="auto"/>
            <w:noWrap/>
            <w:vAlign w:val="center"/>
            <w:hideMark/>
          </w:tcPr>
          <w:p w14:paraId="198C2B44" w14:textId="77777777" w:rsidR="00C83895" w:rsidRPr="00C83895" w:rsidRDefault="00C83895" w:rsidP="00C83895">
            <w:pPr>
              <w:rPr>
                <w:rFonts w:ascii="Times New Roman" w:eastAsia="等线" w:hAnsi="Times New Roman" w:cs="Times New Roman"/>
                <w:b/>
                <w:bCs/>
                <w:color w:val="000000"/>
              </w:rPr>
            </w:pPr>
          </w:p>
        </w:tc>
        <w:tc>
          <w:tcPr>
            <w:tcW w:w="1946" w:type="dxa"/>
            <w:shd w:val="clear" w:color="auto" w:fill="auto"/>
            <w:noWrap/>
            <w:vAlign w:val="center"/>
            <w:hideMark/>
          </w:tcPr>
          <w:p w14:paraId="31647D69" w14:textId="313BEAD6"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0.94 (0.7</w:t>
            </w:r>
            <w:r w:rsidR="00E13BE3">
              <w:rPr>
                <w:rFonts w:ascii="Times New Roman" w:eastAsia="等线" w:hAnsi="Times New Roman" w:cs="Times New Roman"/>
                <w:color w:val="000000"/>
              </w:rPr>
              <w:t>0</w:t>
            </w:r>
            <w:r w:rsidRPr="00C83895">
              <w:rPr>
                <w:rFonts w:ascii="Times New Roman" w:eastAsia="等线" w:hAnsi="Times New Roman" w:cs="Times New Roman"/>
                <w:color w:val="000000"/>
              </w:rPr>
              <w:t>,1.26)</w:t>
            </w:r>
          </w:p>
        </w:tc>
        <w:tc>
          <w:tcPr>
            <w:tcW w:w="814" w:type="dxa"/>
            <w:shd w:val="clear" w:color="auto" w:fill="auto"/>
            <w:noWrap/>
            <w:vAlign w:val="center"/>
            <w:hideMark/>
          </w:tcPr>
          <w:p w14:paraId="772BF756"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0.694 </w:t>
            </w:r>
          </w:p>
        </w:tc>
        <w:tc>
          <w:tcPr>
            <w:tcW w:w="440" w:type="dxa"/>
            <w:shd w:val="clear" w:color="auto" w:fill="auto"/>
            <w:noWrap/>
            <w:vAlign w:val="center"/>
            <w:hideMark/>
          </w:tcPr>
          <w:p w14:paraId="6CBCA868" w14:textId="77777777" w:rsidR="00C83895" w:rsidRPr="00C83895" w:rsidRDefault="00C83895" w:rsidP="00C83895">
            <w:pPr>
              <w:rPr>
                <w:rFonts w:ascii="Times New Roman" w:eastAsia="等线" w:hAnsi="Times New Roman" w:cs="Times New Roman"/>
                <w:color w:val="000000"/>
              </w:rPr>
            </w:pPr>
          </w:p>
        </w:tc>
        <w:tc>
          <w:tcPr>
            <w:tcW w:w="1877" w:type="dxa"/>
            <w:shd w:val="clear" w:color="auto" w:fill="auto"/>
            <w:noWrap/>
            <w:vAlign w:val="center"/>
            <w:hideMark/>
          </w:tcPr>
          <w:p w14:paraId="1C959BE3" w14:textId="77777777" w:rsidR="00C83895" w:rsidRPr="00C83895" w:rsidRDefault="00C83895" w:rsidP="00C83895">
            <w:pPr>
              <w:rPr>
                <w:rFonts w:ascii="Times New Roman" w:eastAsia="等线" w:hAnsi="Times New Roman" w:cs="Times New Roman"/>
                <w:b/>
                <w:bCs/>
                <w:color w:val="000000"/>
              </w:rPr>
            </w:pPr>
            <w:r w:rsidRPr="00C83895">
              <w:rPr>
                <w:rFonts w:ascii="Times New Roman" w:eastAsia="等线" w:hAnsi="Times New Roman" w:cs="Times New Roman"/>
                <w:b/>
                <w:bCs/>
                <w:color w:val="000000"/>
              </w:rPr>
              <w:t>0.78 (0.62,0.98)</w:t>
            </w:r>
          </w:p>
        </w:tc>
        <w:tc>
          <w:tcPr>
            <w:tcW w:w="756" w:type="dxa"/>
            <w:shd w:val="clear" w:color="auto" w:fill="auto"/>
            <w:noWrap/>
            <w:vAlign w:val="center"/>
            <w:hideMark/>
          </w:tcPr>
          <w:p w14:paraId="328A21EA" w14:textId="77777777" w:rsidR="00C83895" w:rsidRPr="00C83895" w:rsidRDefault="00C83895" w:rsidP="00C83895">
            <w:pPr>
              <w:rPr>
                <w:rFonts w:ascii="Times New Roman" w:eastAsia="等线" w:hAnsi="Times New Roman" w:cs="Times New Roman"/>
                <w:b/>
                <w:bCs/>
                <w:color w:val="000000"/>
              </w:rPr>
            </w:pPr>
            <w:r w:rsidRPr="00C83895">
              <w:rPr>
                <w:rFonts w:ascii="Times New Roman" w:eastAsia="等线" w:hAnsi="Times New Roman" w:cs="Times New Roman"/>
                <w:b/>
                <w:bCs/>
                <w:color w:val="000000"/>
              </w:rPr>
              <w:t xml:space="preserve">0.033 </w:t>
            </w:r>
          </w:p>
        </w:tc>
        <w:tc>
          <w:tcPr>
            <w:tcW w:w="1638" w:type="dxa"/>
            <w:shd w:val="clear" w:color="auto" w:fill="auto"/>
            <w:noWrap/>
            <w:vAlign w:val="center"/>
            <w:hideMark/>
          </w:tcPr>
          <w:p w14:paraId="7843EEAA"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0.055 </w:t>
            </w:r>
          </w:p>
        </w:tc>
      </w:tr>
      <w:tr w:rsidR="00C83895" w:rsidRPr="00C83895" w14:paraId="05898712" w14:textId="77777777" w:rsidTr="00C83895">
        <w:trPr>
          <w:trHeight w:val="320"/>
        </w:trPr>
        <w:tc>
          <w:tcPr>
            <w:tcW w:w="2780" w:type="dxa"/>
            <w:shd w:val="clear" w:color="auto" w:fill="auto"/>
            <w:noWrap/>
            <w:vAlign w:val="center"/>
            <w:hideMark/>
          </w:tcPr>
          <w:p w14:paraId="503F6F61"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  MACE</w:t>
            </w:r>
          </w:p>
        </w:tc>
        <w:tc>
          <w:tcPr>
            <w:tcW w:w="1988" w:type="dxa"/>
            <w:shd w:val="clear" w:color="auto" w:fill="auto"/>
            <w:noWrap/>
            <w:vAlign w:val="center"/>
            <w:hideMark/>
          </w:tcPr>
          <w:p w14:paraId="2CA0AD2A"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0.99 (0.73,1.33)</w:t>
            </w:r>
          </w:p>
        </w:tc>
        <w:tc>
          <w:tcPr>
            <w:tcW w:w="832" w:type="dxa"/>
            <w:shd w:val="clear" w:color="auto" w:fill="auto"/>
            <w:noWrap/>
            <w:vAlign w:val="center"/>
            <w:hideMark/>
          </w:tcPr>
          <w:p w14:paraId="2B1FDE54"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0.933 </w:t>
            </w:r>
          </w:p>
        </w:tc>
        <w:tc>
          <w:tcPr>
            <w:tcW w:w="380" w:type="dxa"/>
            <w:shd w:val="clear" w:color="auto" w:fill="auto"/>
            <w:noWrap/>
            <w:vAlign w:val="center"/>
            <w:hideMark/>
          </w:tcPr>
          <w:p w14:paraId="00A10D98" w14:textId="77777777" w:rsidR="00C83895" w:rsidRPr="00C83895" w:rsidRDefault="00C83895" w:rsidP="00C83895">
            <w:pPr>
              <w:rPr>
                <w:rFonts w:ascii="Times New Roman" w:eastAsia="等线" w:hAnsi="Times New Roman" w:cs="Times New Roman"/>
                <w:color w:val="000000"/>
              </w:rPr>
            </w:pPr>
          </w:p>
        </w:tc>
        <w:tc>
          <w:tcPr>
            <w:tcW w:w="1946" w:type="dxa"/>
            <w:shd w:val="clear" w:color="auto" w:fill="auto"/>
            <w:noWrap/>
            <w:vAlign w:val="center"/>
            <w:hideMark/>
          </w:tcPr>
          <w:p w14:paraId="3D9321DD" w14:textId="45F3B38C"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0.71 (0.5</w:t>
            </w:r>
            <w:r w:rsidR="00E13BE3">
              <w:rPr>
                <w:rFonts w:ascii="Times New Roman" w:eastAsia="等线" w:hAnsi="Times New Roman" w:cs="Times New Roman"/>
                <w:color w:val="000000"/>
              </w:rPr>
              <w:t>0</w:t>
            </w:r>
            <w:r w:rsidRPr="00C83895">
              <w:rPr>
                <w:rFonts w:ascii="Times New Roman" w:eastAsia="等线" w:hAnsi="Times New Roman" w:cs="Times New Roman"/>
                <w:color w:val="000000"/>
              </w:rPr>
              <w:t>,1.02)</w:t>
            </w:r>
          </w:p>
        </w:tc>
        <w:tc>
          <w:tcPr>
            <w:tcW w:w="814" w:type="dxa"/>
            <w:shd w:val="clear" w:color="auto" w:fill="auto"/>
            <w:noWrap/>
            <w:vAlign w:val="center"/>
            <w:hideMark/>
          </w:tcPr>
          <w:p w14:paraId="5086E41E"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0.066 </w:t>
            </w:r>
          </w:p>
        </w:tc>
        <w:tc>
          <w:tcPr>
            <w:tcW w:w="440" w:type="dxa"/>
            <w:shd w:val="clear" w:color="auto" w:fill="auto"/>
            <w:noWrap/>
            <w:vAlign w:val="center"/>
            <w:hideMark/>
          </w:tcPr>
          <w:p w14:paraId="61EA271E" w14:textId="77777777" w:rsidR="00C83895" w:rsidRPr="00C83895" w:rsidRDefault="00C83895" w:rsidP="00C83895">
            <w:pPr>
              <w:rPr>
                <w:rFonts w:ascii="Times New Roman" w:eastAsia="等线" w:hAnsi="Times New Roman" w:cs="Times New Roman"/>
                <w:color w:val="000000"/>
              </w:rPr>
            </w:pPr>
          </w:p>
        </w:tc>
        <w:tc>
          <w:tcPr>
            <w:tcW w:w="1877" w:type="dxa"/>
            <w:shd w:val="clear" w:color="auto" w:fill="auto"/>
            <w:noWrap/>
            <w:vAlign w:val="center"/>
            <w:hideMark/>
          </w:tcPr>
          <w:p w14:paraId="6EEB8A07"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0.86 (0.69,1.09)</w:t>
            </w:r>
          </w:p>
        </w:tc>
        <w:tc>
          <w:tcPr>
            <w:tcW w:w="756" w:type="dxa"/>
            <w:shd w:val="clear" w:color="auto" w:fill="auto"/>
            <w:noWrap/>
            <w:vAlign w:val="center"/>
            <w:hideMark/>
          </w:tcPr>
          <w:p w14:paraId="5D1B3078"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0.207 </w:t>
            </w:r>
          </w:p>
        </w:tc>
        <w:tc>
          <w:tcPr>
            <w:tcW w:w="1638" w:type="dxa"/>
            <w:shd w:val="clear" w:color="auto" w:fill="auto"/>
            <w:noWrap/>
            <w:vAlign w:val="center"/>
            <w:hideMark/>
          </w:tcPr>
          <w:p w14:paraId="771F443B"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0.162 </w:t>
            </w:r>
          </w:p>
        </w:tc>
      </w:tr>
      <w:tr w:rsidR="00C83895" w:rsidRPr="00C83895" w14:paraId="68563F79" w14:textId="77777777" w:rsidTr="00E0755A">
        <w:trPr>
          <w:trHeight w:val="320"/>
        </w:trPr>
        <w:tc>
          <w:tcPr>
            <w:tcW w:w="2780" w:type="dxa"/>
            <w:shd w:val="clear" w:color="auto" w:fill="auto"/>
            <w:noWrap/>
            <w:vAlign w:val="center"/>
            <w:hideMark/>
          </w:tcPr>
          <w:p w14:paraId="080F65EE"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  Obesity-related cancers</w:t>
            </w:r>
          </w:p>
        </w:tc>
        <w:tc>
          <w:tcPr>
            <w:tcW w:w="1988" w:type="dxa"/>
            <w:shd w:val="clear" w:color="auto" w:fill="auto"/>
            <w:noWrap/>
            <w:vAlign w:val="center"/>
            <w:hideMark/>
          </w:tcPr>
          <w:p w14:paraId="51C60B44" w14:textId="77777777" w:rsidR="00C83895" w:rsidRPr="00C83895" w:rsidRDefault="00C83895" w:rsidP="00C83895">
            <w:pPr>
              <w:rPr>
                <w:rFonts w:ascii="Times New Roman" w:eastAsia="等线" w:hAnsi="Times New Roman" w:cs="Times New Roman"/>
                <w:b/>
                <w:bCs/>
                <w:color w:val="000000"/>
              </w:rPr>
            </w:pPr>
            <w:r w:rsidRPr="00C83895">
              <w:rPr>
                <w:rFonts w:ascii="Times New Roman" w:eastAsia="等线" w:hAnsi="Times New Roman" w:cs="Times New Roman"/>
                <w:b/>
                <w:bCs/>
                <w:color w:val="000000"/>
              </w:rPr>
              <w:t>0.63 (0.44,0.92)</w:t>
            </w:r>
          </w:p>
        </w:tc>
        <w:tc>
          <w:tcPr>
            <w:tcW w:w="832" w:type="dxa"/>
            <w:shd w:val="clear" w:color="auto" w:fill="auto"/>
            <w:noWrap/>
            <w:vAlign w:val="center"/>
            <w:hideMark/>
          </w:tcPr>
          <w:p w14:paraId="35AB0532" w14:textId="77777777" w:rsidR="00C83895" w:rsidRPr="00C83895" w:rsidRDefault="00C83895" w:rsidP="00C83895">
            <w:pPr>
              <w:rPr>
                <w:rFonts w:ascii="Times New Roman" w:eastAsia="等线" w:hAnsi="Times New Roman" w:cs="Times New Roman"/>
                <w:b/>
                <w:bCs/>
                <w:color w:val="000000"/>
              </w:rPr>
            </w:pPr>
            <w:r w:rsidRPr="00C83895">
              <w:rPr>
                <w:rFonts w:ascii="Times New Roman" w:eastAsia="等线" w:hAnsi="Times New Roman" w:cs="Times New Roman"/>
                <w:b/>
                <w:bCs/>
                <w:color w:val="000000"/>
              </w:rPr>
              <w:t xml:space="preserve">0.016 </w:t>
            </w:r>
          </w:p>
        </w:tc>
        <w:tc>
          <w:tcPr>
            <w:tcW w:w="380" w:type="dxa"/>
            <w:shd w:val="clear" w:color="auto" w:fill="auto"/>
            <w:noWrap/>
            <w:vAlign w:val="center"/>
            <w:hideMark/>
          </w:tcPr>
          <w:p w14:paraId="7CF332AA" w14:textId="77777777" w:rsidR="00C83895" w:rsidRPr="00C83895" w:rsidRDefault="00C83895" w:rsidP="00C83895">
            <w:pPr>
              <w:rPr>
                <w:rFonts w:ascii="Times New Roman" w:eastAsia="等线" w:hAnsi="Times New Roman" w:cs="Times New Roman"/>
                <w:b/>
                <w:bCs/>
                <w:color w:val="000000"/>
              </w:rPr>
            </w:pPr>
          </w:p>
        </w:tc>
        <w:tc>
          <w:tcPr>
            <w:tcW w:w="1946" w:type="dxa"/>
            <w:shd w:val="clear" w:color="auto" w:fill="auto"/>
            <w:noWrap/>
            <w:vAlign w:val="center"/>
            <w:hideMark/>
          </w:tcPr>
          <w:p w14:paraId="18EBAC5B"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0.83 (0.48,1.43)</w:t>
            </w:r>
          </w:p>
        </w:tc>
        <w:tc>
          <w:tcPr>
            <w:tcW w:w="814" w:type="dxa"/>
            <w:shd w:val="clear" w:color="auto" w:fill="auto"/>
            <w:noWrap/>
            <w:vAlign w:val="center"/>
            <w:hideMark/>
          </w:tcPr>
          <w:p w14:paraId="243FD7A2"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0.505 </w:t>
            </w:r>
          </w:p>
        </w:tc>
        <w:tc>
          <w:tcPr>
            <w:tcW w:w="440" w:type="dxa"/>
            <w:shd w:val="clear" w:color="auto" w:fill="auto"/>
            <w:noWrap/>
            <w:vAlign w:val="center"/>
            <w:hideMark/>
          </w:tcPr>
          <w:p w14:paraId="40401AA6" w14:textId="77777777" w:rsidR="00C83895" w:rsidRPr="00C83895" w:rsidRDefault="00C83895" w:rsidP="00C83895">
            <w:pPr>
              <w:rPr>
                <w:rFonts w:ascii="Times New Roman" w:eastAsia="等线" w:hAnsi="Times New Roman" w:cs="Times New Roman"/>
                <w:color w:val="000000"/>
              </w:rPr>
            </w:pPr>
          </w:p>
        </w:tc>
        <w:tc>
          <w:tcPr>
            <w:tcW w:w="1877" w:type="dxa"/>
            <w:shd w:val="clear" w:color="auto" w:fill="auto"/>
            <w:noWrap/>
            <w:vAlign w:val="center"/>
            <w:hideMark/>
          </w:tcPr>
          <w:p w14:paraId="764B2001" w14:textId="77777777" w:rsidR="00C83895" w:rsidRPr="00C83895" w:rsidRDefault="00C83895" w:rsidP="00C83895">
            <w:pPr>
              <w:rPr>
                <w:rFonts w:ascii="Times New Roman" w:eastAsia="等线" w:hAnsi="Times New Roman" w:cs="Times New Roman"/>
                <w:b/>
                <w:bCs/>
                <w:color w:val="000000"/>
              </w:rPr>
            </w:pPr>
            <w:r w:rsidRPr="00C83895">
              <w:rPr>
                <w:rFonts w:ascii="Times New Roman" w:eastAsia="等线" w:hAnsi="Times New Roman" w:cs="Times New Roman"/>
                <w:b/>
                <w:bCs/>
                <w:color w:val="000000"/>
              </w:rPr>
              <w:t>0.69 (0.51,0.93)</w:t>
            </w:r>
          </w:p>
        </w:tc>
        <w:tc>
          <w:tcPr>
            <w:tcW w:w="756" w:type="dxa"/>
            <w:shd w:val="clear" w:color="auto" w:fill="auto"/>
            <w:noWrap/>
            <w:vAlign w:val="center"/>
            <w:hideMark/>
          </w:tcPr>
          <w:p w14:paraId="3B17AE11" w14:textId="77777777" w:rsidR="00C83895" w:rsidRPr="00C83895" w:rsidRDefault="00C83895" w:rsidP="00C83895">
            <w:pPr>
              <w:rPr>
                <w:rFonts w:ascii="Times New Roman" w:eastAsia="等线" w:hAnsi="Times New Roman" w:cs="Times New Roman"/>
                <w:b/>
                <w:bCs/>
                <w:color w:val="000000"/>
              </w:rPr>
            </w:pPr>
            <w:r w:rsidRPr="00C83895">
              <w:rPr>
                <w:rFonts w:ascii="Times New Roman" w:eastAsia="等线" w:hAnsi="Times New Roman" w:cs="Times New Roman"/>
                <w:b/>
                <w:bCs/>
                <w:color w:val="000000"/>
              </w:rPr>
              <w:t xml:space="preserve">0.016 </w:t>
            </w:r>
          </w:p>
        </w:tc>
        <w:tc>
          <w:tcPr>
            <w:tcW w:w="1638" w:type="dxa"/>
            <w:shd w:val="clear" w:color="auto" w:fill="auto"/>
            <w:noWrap/>
            <w:vAlign w:val="center"/>
            <w:hideMark/>
          </w:tcPr>
          <w:p w14:paraId="167D84A4"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0.412 </w:t>
            </w:r>
          </w:p>
        </w:tc>
      </w:tr>
      <w:tr w:rsidR="00C83895" w:rsidRPr="00C83895" w14:paraId="2ACEA86B" w14:textId="77777777" w:rsidTr="00E0755A">
        <w:trPr>
          <w:trHeight w:val="320"/>
        </w:trPr>
        <w:tc>
          <w:tcPr>
            <w:tcW w:w="13451" w:type="dxa"/>
            <w:gridSpan w:val="10"/>
            <w:tcBorders>
              <w:bottom w:val="single" w:sz="8" w:space="0" w:color="auto"/>
            </w:tcBorders>
            <w:shd w:val="clear" w:color="auto" w:fill="auto"/>
            <w:noWrap/>
            <w:vAlign w:val="bottom"/>
            <w:hideMark/>
          </w:tcPr>
          <w:p w14:paraId="4FCDF220" w14:textId="77777777" w:rsidR="00C83895" w:rsidRPr="00C83895" w:rsidRDefault="00C83895" w:rsidP="00C83895">
            <w:pPr>
              <w:rPr>
                <w:rFonts w:ascii="Times New Roman" w:eastAsia="等线" w:hAnsi="Times New Roman" w:cs="Times New Roman"/>
                <w:b/>
                <w:bCs/>
                <w:color w:val="000000"/>
              </w:rPr>
            </w:pPr>
            <w:proofErr w:type="spellStart"/>
            <w:r w:rsidRPr="00C83895">
              <w:rPr>
                <w:rFonts w:ascii="Times New Roman" w:eastAsia="等线" w:hAnsi="Times New Roman" w:cs="Times New Roman"/>
                <w:b/>
                <w:bCs/>
                <w:color w:val="000000"/>
              </w:rPr>
              <w:t>g__Gemella</w:t>
            </w:r>
            <w:proofErr w:type="spellEnd"/>
          </w:p>
        </w:tc>
      </w:tr>
      <w:tr w:rsidR="00C83895" w:rsidRPr="00C83895" w14:paraId="074D4E6A" w14:textId="77777777" w:rsidTr="00E0755A">
        <w:trPr>
          <w:trHeight w:val="320"/>
        </w:trPr>
        <w:tc>
          <w:tcPr>
            <w:tcW w:w="2780" w:type="dxa"/>
            <w:vMerge w:val="restart"/>
            <w:tcBorders>
              <w:top w:val="single" w:sz="8" w:space="0" w:color="auto"/>
            </w:tcBorders>
            <w:shd w:val="clear" w:color="auto" w:fill="auto"/>
            <w:noWrap/>
            <w:vAlign w:val="center"/>
            <w:hideMark/>
          </w:tcPr>
          <w:p w14:paraId="42CDB4DE" w14:textId="3AB04BAD" w:rsidR="00C83895" w:rsidRPr="00C83895" w:rsidRDefault="00C83895" w:rsidP="00C83895">
            <w:pPr>
              <w:rPr>
                <w:rFonts w:ascii="Times New Roman" w:eastAsia="Times New Roman" w:hAnsi="Times New Roman" w:cs="Times New Roman"/>
                <w:sz w:val="20"/>
                <w:szCs w:val="20"/>
              </w:rPr>
            </w:pPr>
            <w:r w:rsidRPr="00C83895">
              <w:rPr>
                <w:rFonts w:ascii="Times New Roman" w:eastAsia="等线" w:hAnsi="Times New Roman" w:cs="Times New Roman"/>
                <w:b/>
                <w:bCs/>
                <w:color w:val="000000"/>
              </w:rPr>
              <w:lastRenderedPageBreak/>
              <w:t>Inciden</w:t>
            </w:r>
            <w:r w:rsidR="0073393A">
              <w:rPr>
                <w:rFonts w:ascii="Times New Roman" w:eastAsia="等线" w:hAnsi="Times New Roman" w:cs="Times New Roman" w:hint="eastAsia"/>
                <w:b/>
                <w:bCs/>
                <w:color w:val="000000"/>
              </w:rPr>
              <w:t>t</w:t>
            </w:r>
          </w:p>
        </w:tc>
        <w:tc>
          <w:tcPr>
            <w:tcW w:w="2820" w:type="dxa"/>
            <w:gridSpan w:val="2"/>
            <w:tcBorders>
              <w:top w:val="single" w:sz="8" w:space="0" w:color="auto"/>
              <w:bottom w:val="single" w:sz="4" w:space="0" w:color="auto"/>
            </w:tcBorders>
            <w:shd w:val="clear" w:color="auto" w:fill="auto"/>
            <w:noWrap/>
            <w:vAlign w:val="bottom"/>
            <w:hideMark/>
          </w:tcPr>
          <w:p w14:paraId="68A089E7" w14:textId="77777777" w:rsidR="00C83895" w:rsidRPr="00C83895" w:rsidRDefault="00C83895" w:rsidP="00E40315">
            <w:pPr>
              <w:jc w:val="center"/>
              <w:rPr>
                <w:rFonts w:ascii="Times New Roman" w:eastAsia="等线" w:hAnsi="Times New Roman" w:cs="Times New Roman"/>
                <w:b/>
                <w:bCs/>
                <w:color w:val="000000"/>
              </w:rPr>
            </w:pPr>
            <w:r w:rsidRPr="00C83895">
              <w:rPr>
                <w:rFonts w:ascii="Times New Roman" w:eastAsia="等线" w:hAnsi="Times New Roman" w:cs="Times New Roman"/>
                <w:b/>
                <w:bCs/>
                <w:color w:val="000000"/>
              </w:rPr>
              <w:t>WELL-China cohort</w:t>
            </w:r>
          </w:p>
        </w:tc>
        <w:tc>
          <w:tcPr>
            <w:tcW w:w="380" w:type="dxa"/>
            <w:tcBorders>
              <w:top w:val="single" w:sz="8" w:space="0" w:color="auto"/>
            </w:tcBorders>
            <w:shd w:val="clear" w:color="auto" w:fill="auto"/>
            <w:noWrap/>
            <w:vAlign w:val="bottom"/>
            <w:hideMark/>
          </w:tcPr>
          <w:p w14:paraId="71D75A47" w14:textId="77777777" w:rsidR="00C83895" w:rsidRPr="00C83895" w:rsidRDefault="00C83895" w:rsidP="00E40315">
            <w:pPr>
              <w:jc w:val="center"/>
              <w:rPr>
                <w:rFonts w:ascii="Times New Roman" w:eastAsia="等线" w:hAnsi="Times New Roman" w:cs="Times New Roman"/>
                <w:b/>
                <w:bCs/>
                <w:color w:val="000000"/>
              </w:rPr>
            </w:pPr>
          </w:p>
        </w:tc>
        <w:tc>
          <w:tcPr>
            <w:tcW w:w="2760" w:type="dxa"/>
            <w:gridSpan w:val="2"/>
            <w:tcBorders>
              <w:top w:val="single" w:sz="8" w:space="0" w:color="auto"/>
              <w:bottom w:val="single" w:sz="4" w:space="0" w:color="auto"/>
            </w:tcBorders>
            <w:shd w:val="clear" w:color="auto" w:fill="auto"/>
            <w:noWrap/>
            <w:vAlign w:val="bottom"/>
            <w:hideMark/>
          </w:tcPr>
          <w:p w14:paraId="6DAF3D31" w14:textId="77777777" w:rsidR="00C83895" w:rsidRPr="00C83895" w:rsidRDefault="00C83895" w:rsidP="00E40315">
            <w:pPr>
              <w:jc w:val="center"/>
              <w:rPr>
                <w:rFonts w:ascii="Times New Roman" w:eastAsia="等线" w:hAnsi="Times New Roman" w:cs="Times New Roman"/>
                <w:b/>
                <w:bCs/>
                <w:color w:val="000000"/>
              </w:rPr>
            </w:pPr>
            <w:r w:rsidRPr="00C83895">
              <w:rPr>
                <w:rFonts w:ascii="Times New Roman" w:eastAsia="等线" w:hAnsi="Times New Roman" w:cs="Times New Roman"/>
                <w:b/>
                <w:bCs/>
                <w:color w:val="000000"/>
              </w:rPr>
              <w:t>Lanxi cohort</w:t>
            </w:r>
          </w:p>
        </w:tc>
        <w:tc>
          <w:tcPr>
            <w:tcW w:w="440" w:type="dxa"/>
            <w:tcBorders>
              <w:top w:val="single" w:sz="8" w:space="0" w:color="auto"/>
            </w:tcBorders>
            <w:shd w:val="clear" w:color="auto" w:fill="auto"/>
            <w:noWrap/>
            <w:vAlign w:val="bottom"/>
            <w:hideMark/>
          </w:tcPr>
          <w:p w14:paraId="76CB741D" w14:textId="77777777" w:rsidR="00C83895" w:rsidRPr="00C83895" w:rsidRDefault="00C83895" w:rsidP="00E40315">
            <w:pPr>
              <w:jc w:val="center"/>
              <w:rPr>
                <w:rFonts w:ascii="Times New Roman" w:eastAsia="等线" w:hAnsi="Times New Roman" w:cs="Times New Roman"/>
                <w:b/>
                <w:bCs/>
                <w:color w:val="000000"/>
              </w:rPr>
            </w:pPr>
          </w:p>
        </w:tc>
        <w:tc>
          <w:tcPr>
            <w:tcW w:w="4271" w:type="dxa"/>
            <w:gridSpan w:val="3"/>
            <w:tcBorders>
              <w:top w:val="single" w:sz="8" w:space="0" w:color="auto"/>
              <w:bottom w:val="single" w:sz="4" w:space="0" w:color="auto"/>
            </w:tcBorders>
            <w:shd w:val="clear" w:color="auto" w:fill="auto"/>
            <w:noWrap/>
            <w:vAlign w:val="bottom"/>
            <w:hideMark/>
          </w:tcPr>
          <w:p w14:paraId="76326B5A" w14:textId="75B596C4" w:rsidR="00C83895" w:rsidRPr="00C83895" w:rsidRDefault="00C83895" w:rsidP="00E40315">
            <w:pPr>
              <w:jc w:val="center"/>
              <w:rPr>
                <w:rFonts w:ascii="Times New Roman" w:eastAsia="等线" w:hAnsi="Times New Roman" w:cs="Times New Roman"/>
                <w:b/>
                <w:bCs/>
                <w:color w:val="000000"/>
              </w:rPr>
            </w:pPr>
            <w:r w:rsidRPr="00C83895">
              <w:rPr>
                <w:rFonts w:ascii="Times New Roman" w:eastAsia="等线" w:hAnsi="Times New Roman" w:cs="Times New Roman"/>
                <w:b/>
                <w:bCs/>
                <w:color w:val="000000"/>
              </w:rPr>
              <w:t>Meta-analy</w:t>
            </w:r>
            <w:r w:rsidR="00C10F03">
              <w:rPr>
                <w:rFonts w:ascii="Times New Roman" w:eastAsia="等线" w:hAnsi="Times New Roman" w:cs="Times New Roman"/>
                <w:b/>
                <w:bCs/>
                <w:color w:val="000000"/>
              </w:rPr>
              <w:t>s</w:t>
            </w:r>
            <w:r w:rsidR="00DC1AE1">
              <w:rPr>
                <w:rFonts w:ascii="Times New Roman" w:eastAsia="等线" w:hAnsi="Times New Roman" w:cs="Times New Roman" w:hint="eastAsia"/>
                <w:b/>
                <w:bCs/>
                <w:color w:val="000000"/>
              </w:rPr>
              <w:t>e</w:t>
            </w:r>
            <w:r w:rsidR="00C10F03">
              <w:rPr>
                <w:rFonts w:ascii="Times New Roman" w:eastAsia="等线" w:hAnsi="Times New Roman" w:cs="Times New Roman"/>
                <w:b/>
                <w:bCs/>
                <w:color w:val="000000"/>
              </w:rPr>
              <w:t>s</w:t>
            </w:r>
          </w:p>
        </w:tc>
      </w:tr>
      <w:tr w:rsidR="00C83895" w:rsidRPr="00C83895" w14:paraId="432742C3" w14:textId="77777777" w:rsidTr="00E0755A">
        <w:trPr>
          <w:trHeight w:val="320"/>
        </w:trPr>
        <w:tc>
          <w:tcPr>
            <w:tcW w:w="2780" w:type="dxa"/>
            <w:vMerge/>
            <w:tcBorders>
              <w:bottom w:val="single" w:sz="8" w:space="0" w:color="auto"/>
            </w:tcBorders>
            <w:shd w:val="clear" w:color="auto" w:fill="auto"/>
            <w:noWrap/>
            <w:vAlign w:val="bottom"/>
            <w:hideMark/>
          </w:tcPr>
          <w:p w14:paraId="3BC5EF95" w14:textId="35499296" w:rsidR="00C83895" w:rsidRPr="00C83895" w:rsidRDefault="00C83895" w:rsidP="00E40315">
            <w:pPr>
              <w:rPr>
                <w:rFonts w:ascii="Times New Roman" w:eastAsia="等线" w:hAnsi="Times New Roman" w:cs="Times New Roman"/>
                <w:b/>
                <w:bCs/>
                <w:color w:val="000000"/>
              </w:rPr>
            </w:pPr>
          </w:p>
        </w:tc>
        <w:tc>
          <w:tcPr>
            <w:tcW w:w="1988" w:type="dxa"/>
            <w:tcBorders>
              <w:top w:val="single" w:sz="4" w:space="0" w:color="auto"/>
              <w:bottom w:val="single" w:sz="8" w:space="0" w:color="auto"/>
            </w:tcBorders>
            <w:shd w:val="clear" w:color="auto" w:fill="auto"/>
            <w:noWrap/>
            <w:vAlign w:val="center"/>
            <w:hideMark/>
          </w:tcPr>
          <w:p w14:paraId="3384EE03" w14:textId="77777777" w:rsidR="00C83895" w:rsidRPr="00C83895" w:rsidRDefault="00C83895" w:rsidP="00E40315">
            <w:pPr>
              <w:rPr>
                <w:rFonts w:ascii="Times New Roman" w:eastAsia="等线" w:hAnsi="Times New Roman" w:cs="Times New Roman"/>
                <w:color w:val="000000"/>
              </w:rPr>
            </w:pPr>
            <w:r w:rsidRPr="00C83895">
              <w:rPr>
                <w:rFonts w:ascii="Times New Roman" w:eastAsia="等线" w:hAnsi="Times New Roman" w:cs="Times New Roman"/>
                <w:color w:val="000000"/>
              </w:rPr>
              <w:t>HR (95% CI)</w:t>
            </w:r>
          </w:p>
        </w:tc>
        <w:tc>
          <w:tcPr>
            <w:tcW w:w="832" w:type="dxa"/>
            <w:tcBorders>
              <w:top w:val="single" w:sz="4" w:space="0" w:color="auto"/>
              <w:bottom w:val="single" w:sz="8" w:space="0" w:color="auto"/>
            </w:tcBorders>
            <w:shd w:val="clear" w:color="auto" w:fill="auto"/>
            <w:noWrap/>
            <w:vAlign w:val="center"/>
            <w:hideMark/>
          </w:tcPr>
          <w:p w14:paraId="0DABBC7D" w14:textId="41046F9A" w:rsidR="00C83895" w:rsidRPr="00C83895" w:rsidRDefault="00C83895" w:rsidP="00E40315">
            <w:pPr>
              <w:rPr>
                <w:rFonts w:ascii="Times New Roman" w:eastAsia="等线" w:hAnsi="Times New Roman" w:cs="Times New Roman"/>
                <w:color w:val="000000"/>
              </w:rPr>
            </w:pPr>
            <w:r w:rsidRPr="00DC1AE1">
              <w:rPr>
                <w:rFonts w:ascii="Times New Roman" w:eastAsia="等线" w:hAnsi="Times New Roman" w:cs="Times New Roman"/>
                <w:i/>
                <w:iCs/>
                <w:color w:val="000000"/>
              </w:rPr>
              <w:t>P</w:t>
            </w:r>
            <w:r w:rsidR="00DC1AE1">
              <w:rPr>
                <w:rFonts w:ascii="Times New Roman" w:eastAsia="等线" w:hAnsi="Times New Roman" w:cs="Times New Roman" w:hint="eastAsia"/>
                <w:color w:val="000000"/>
              </w:rPr>
              <w:t xml:space="preserve"> </w:t>
            </w:r>
            <w:r w:rsidRPr="00C83895">
              <w:rPr>
                <w:rFonts w:ascii="Times New Roman" w:eastAsia="等线" w:hAnsi="Times New Roman" w:cs="Times New Roman"/>
                <w:color w:val="000000"/>
                <w:vertAlign w:val="subscript"/>
              </w:rPr>
              <w:t>trend</w:t>
            </w:r>
          </w:p>
        </w:tc>
        <w:tc>
          <w:tcPr>
            <w:tcW w:w="380" w:type="dxa"/>
            <w:tcBorders>
              <w:bottom w:val="single" w:sz="8" w:space="0" w:color="auto"/>
            </w:tcBorders>
            <w:shd w:val="clear" w:color="auto" w:fill="auto"/>
            <w:noWrap/>
            <w:vAlign w:val="center"/>
            <w:hideMark/>
          </w:tcPr>
          <w:p w14:paraId="106AC142" w14:textId="77777777" w:rsidR="00C83895" w:rsidRPr="00C83895" w:rsidRDefault="00C83895" w:rsidP="00E40315">
            <w:pPr>
              <w:rPr>
                <w:rFonts w:ascii="Times New Roman" w:eastAsia="等线" w:hAnsi="Times New Roman" w:cs="Times New Roman"/>
                <w:color w:val="000000"/>
              </w:rPr>
            </w:pPr>
          </w:p>
        </w:tc>
        <w:tc>
          <w:tcPr>
            <w:tcW w:w="1946" w:type="dxa"/>
            <w:tcBorders>
              <w:top w:val="single" w:sz="4" w:space="0" w:color="auto"/>
              <w:bottom w:val="single" w:sz="8" w:space="0" w:color="auto"/>
            </w:tcBorders>
            <w:shd w:val="clear" w:color="auto" w:fill="auto"/>
            <w:noWrap/>
            <w:vAlign w:val="center"/>
            <w:hideMark/>
          </w:tcPr>
          <w:p w14:paraId="6A84BD24" w14:textId="77777777" w:rsidR="00C83895" w:rsidRPr="00C83895" w:rsidRDefault="00C83895" w:rsidP="00E40315">
            <w:pPr>
              <w:rPr>
                <w:rFonts w:ascii="Times New Roman" w:eastAsia="等线" w:hAnsi="Times New Roman" w:cs="Times New Roman"/>
                <w:color w:val="000000"/>
              </w:rPr>
            </w:pPr>
            <w:r w:rsidRPr="00C83895">
              <w:rPr>
                <w:rFonts w:ascii="Times New Roman" w:eastAsia="等线" w:hAnsi="Times New Roman" w:cs="Times New Roman"/>
                <w:color w:val="000000"/>
              </w:rPr>
              <w:t>HR (95% CI)</w:t>
            </w:r>
          </w:p>
        </w:tc>
        <w:tc>
          <w:tcPr>
            <w:tcW w:w="814" w:type="dxa"/>
            <w:tcBorders>
              <w:top w:val="single" w:sz="4" w:space="0" w:color="auto"/>
              <w:bottom w:val="single" w:sz="8" w:space="0" w:color="auto"/>
            </w:tcBorders>
            <w:shd w:val="clear" w:color="auto" w:fill="auto"/>
            <w:noWrap/>
            <w:vAlign w:val="center"/>
            <w:hideMark/>
          </w:tcPr>
          <w:p w14:paraId="015908D1" w14:textId="00C5D837" w:rsidR="00C83895" w:rsidRPr="00C83895" w:rsidRDefault="00C83895" w:rsidP="00E40315">
            <w:pPr>
              <w:rPr>
                <w:rFonts w:ascii="Times New Roman" w:eastAsia="等线" w:hAnsi="Times New Roman" w:cs="Times New Roman"/>
                <w:color w:val="000000"/>
              </w:rPr>
            </w:pPr>
            <w:r w:rsidRPr="00DC1AE1">
              <w:rPr>
                <w:rFonts w:ascii="Times New Roman" w:eastAsia="等线" w:hAnsi="Times New Roman" w:cs="Times New Roman"/>
                <w:i/>
                <w:iCs/>
                <w:color w:val="000000"/>
              </w:rPr>
              <w:t>P</w:t>
            </w:r>
            <w:r w:rsidR="00DC1AE1" w:rsidRPr="00DC1AE1">
              <w:rPr>
                <w:rFonts w:ascii="Times New Roman" w:eastAsia="等线" w:hAnsi="Times New Roman" w:cs="Times New Roman" w:hint="eastAsia"/>
                <w:i/>
                <w:iCs/>
                <w:color w:val="000000"/>
              </w:rPr>
              <w:t xml:space="preserve"> </w:t>
            </w:r>
            <w:r w:rsidRPr="00C83895">
              <w:rPr>
                <w:rFonts w:ascii="Times New Roman" w:eastAsia="等线" w:hAnsi="Times New Roman" w:cs="Times New Roman"/>
                <w:color w:val="000000"/>
                <w:vertAlign w:val="subscript"/>
              </w:rPr>
              <w:t>trend</w:t>
            </w:r>
          </w:p>
        </w:tc>
        <w:tc>
          <w:tcPr>
            <w:tcW w:w="440" w:type="dxa"/>
            <w:tcBorders>
              <w:bottom w:val="single" w:sz="8" w:space="0" w:color="auto"/>
            </w:tcBorders>
            <w:shd w:val="clear" w:color="auto" w:fill="auto"/>
            <w:noWrap/>
            <w:vAlign w:val="center"/>
            <w:hideMark/>
          </w:tcPr>
          <w:p w14:paraId="4FB3DB45" w14:textId="77777777" w:rsidR="00C83895" w:rsidRPr="00C83895" w:rsidRDefault="00C83895" w:rsidP="00E40315">
            <w:pPr>
              <w:rPr>
                <w:rFonts w:ascii="Times New Roman" w:eastAsia="等线" w:hAnsi="Times New Roman" w:cs="Times New Roman"/>
                <w:color w:val="000000"/>
              </w:rPr>
            </w:pPr>
          </w:p>
        </w:tc>
        <w:tc>
          <w:tcPr>
            <w:tcW w:w="1877" w:type="dxa"/>
            <w:tcBorders>
              <w:top w:val="single" w:sz="4" w:space="0" w:color="auto"/>
              <w:bottom w:val="single" w:sz="8" w:space="0" w:color="auto"/>
            </w:tcBorders>
            <w:shd w:val="clear" w:color="auto" w:fill="auto"/>
            <w:noWrap/>
            <w:vAlign w:val="center"/>
            <w:hideMark/>
          </w:tcPr>
          <w:p w14:paraId="41EFB963" w14:textId="77777777" w:rsidR="00C83895" w:rsidRPr="00C83895" w:rsidRDefault="00C83895" w:rsidP="00E40315">
            <w:pPr>
              <w:rPr>
                <w:rFonts w:ascii="Times New Roman" w:eastAsia="等线" w:hAnsi="Times New Roman" w:cs="Times New Roman"/>
                <w:color w:val="000000"/>
              </w:rPr>
            </w:pPr>
            <w:r w:rsidRPr="00C83895">
              <w:rPr>
                <w:rFonts w:ascii="Times New Roman" w:eastAsia="等线" w:hAnsi="Times New Roman" w:cs="Times New Roman"/>
                <w:color w:val="000000"/>
              </w:rPr>
              <w:t>HR (95% CI)</w:t>
            </w:r>
          </w:p>
        </w:tc>
        <w:tc>
          <w:tcPr>
            <w:tcW w:w="756" w:type="dxa"/>
            <w:tcBorders>
              <w:top w:val="single" w:sz="4" w:space="0" w:color="auto"/>
              <w:bottom w:val="single" w:sz="8" w:space="0" w:color="auto"/>
            </w:tcBorders>
            <w:shd w:val="clear" w:color="auto" w:fill="auto"/>
            <w:noWrap/>
            <w:vAlign w:val="center"/>
            <w:hideMark/>
          </w:tcPr>
          <w:p w14:paraId="24A7EFAC" w14:textId="286D3638" w:rsidR="00C83895" w:rsidRPr="00C83895" w:rsidRDefault="00C83895" w:rsidP="00E40315">
            <w:pPr>
              <w:rPr>
                <w:rFonts w:ascii="Times New Roman" w:eastAsia="等线" w:hAnsi="Times New Roman" w:cs="Times New Roman"/>
                <w:color w:val="000000"/>
              </w:rPr>
            </w:pPr>
            <w:r w:rsidRPr="00DC1AE1">
              <w:rPr>
                <w:rFonts w:ascii="Times New Roman" w:eastAsia="等线" w:hAnsi="Times New Roman" w:cs="Times New Roman"/>
                <w:i/>
                <w:iCs/>
                <w:color w:val="000000"/>
              </w:rPr>
              <w:t>P</w:t>
            </w:r>
            <w:r w:rsidR="00DC1AE1" w:rsidRPr="00DC1AE1">
              <w:rPr>
                <w:rFonts w:ascii="Times New Roman" w:eastAsia="等线" w:hAnsi="Times New Roman" w:cs="Times New Roman" w:hint="eastAsia"/>
                <w:i/>
                <w:iCs/>
                <w:color w:val="000000"/>
              </w:rPr>
              <w:t xml:space="preserve"> </w:t>
            </w:r>
            <w:r w:rsidRPr="00C83895">
              <w:rPr>
                <w:rFonts w:ascii="Times New Roman" w:eastAsia="等线" w:hAnsi="Times New Roman" w:cs="Times New Roman"/>
                <w:color w:val="000000"/>
                <w:vertAlign w:val="subscript"/>
              </w:rPr>
              <w:t>trend</w:t>
            </w:r>
          </w:p>
        </w:tc>
        <w:tc>
          <w:tcPr>
            <w:tcW w:w="1638" w:type="dxa"/>
            <w:tcBorders>
              <w:top w:val="single" w:sz="4" w:space="0" w:color="auto"/>
              <w:bottom w:val="single" w:sz="8" w:space="0" w:color="auto"/>
            </w:tcBorders>
            <w:shd w:val="clear" w:color="auto" w:fill="auto"/>
            <w:noWrap/>
            <w:vAlign w:val="center"/>
            <w:hideMark/>
          </w:tcPr>
          <w:p w14:paraId="59A251C1" w14:textId="5265DA1C" w:rsidR="00C83895" w:rsidRPr="00C83895" w:rsidRDefault="00C83895" w:rsidP="00E40315">
            <w:pPr>
              <w:rPr>
                <w:rFonts w:ascii="Times New Roman" w:eastAsia="等线" w:hAnsi="Times New Roman" w:cs="Times New Roman"/>
                <w:color w:val="000000"/>
              </w:rPr>
            </w:pPr>
            <w:r w:rsidRPr="00DC1AE1">
              <w:rPr>
                <w:rFonts w:ascii="Times New Roman" w:eastAsia="等线" w:hAnsi="Times New Roman" w:cs="Times New Roman"/>
                <w:i/>
                <w:iCs/>
                <w:color w:val="000000"/>
              </w:rPr>
              <w:t>P</w:t>
            </w:r>
            <w:r w:rsidR="00DC1AE1">
              <w:rPr>
                <w:rFonts w:ascii="Times New Roman" w:eastAsia="等线" w:hAnsi="Times New Roman" w:cs="Times New Roman" w:hint="eastAsia"/>
                <w:color w:val="000000"/>
              </w:rPr>
              <w:t xml:space="preserve"> </w:t>
            </w:r>
            <w:r w:rsidRPr="00C83895">
              <w:rPr>
                <w:rFonts w:ascii="Times New Roman" w:eastAsia="等线" w:hAnsi="Times New Roman" w:cs="Times New Roman"/>
                <w:color w:val="000000"/>
                <w:vertAlign w:val="subscript"/>
              </w:rPr>
              <w:t>heterogeneity</w:t>
            </w:r>
          </w:p>
        </w:tc>
      </w:tr>
      <w:tr w:rsidR="00C83895" w:rsidRPr="00C83895" w14:paraId="11F7FB34" w14:textId="77777777" w:rsidTr="00E0755A">
        <w:trPr>
          <w:trHeight w:val="320"/>
        </w:trPr>
        <w:tc>
          <w:tcPr>
            <w:tcW w:w="2780" w:type="dxa"/>
            <w:tcBorders>
              <w:top w:val="single" w:sz="8" w:space="0" w:color="auto"/>
            </w:tcBorders>
            <w:shd w:val="clear" w:color="auto" w:fill="auto"/>
            <w:noWrap/>
            <w:vAlign w:val="center"/>
            <w:hideMark/>
          </w:tcPr>
          <w:p w14:paraId="551FCED6"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  Diabetes</w:t>
            </w:r>
          </w:p>
        </w:tc>
        <w:tc>
          <w:tcPr>
            <w:tcW w:w="1988" w:type="dxa"/>
            <w:tcBorders>
              <w:top w:val="single" w:sz="8" w:space="0" w:color="auto"/>
            </w:tcBorders>
            <w:shd w:val="clear" w:color="auto" w:fill="auto"/>
            <w:noWrap/>
            <w:vAlign w:val="center"/>
            <w:hideMark/>
          </w:tcPr>
          <w:p w14:paraId="404EC9E6"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1.25 (0.89,1.75)</w:t>
            </w:r>
          </w:p>
        </w:tc>
        <w:tc>
          <w:tcPr>
            <w:tcW w:w="832" w:type="dxa"/>
            <w:tcBorders>
              <w:top w:val="single" w:sz="8" w:space="0" w:color="auto"/>
            </w:tcBorders>
            <w:shd w:val="clear" w:color="auto" w:fill="auto"/>
            <w:noWrap/>
            <w:vAlign w:val="center"/>
            <w:hideMark/>
          </w:tcPr>
          <w:p w14:paraId="29A45472"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0.195 </w:t>
            </w:r>
          </w:p>
        </w:tc>
        <w:tc>
          <w:tcPr>
            <w:tcW w:w="380" w:type="dxa"/>
            <w:tcBorders>
              <w:top w:val="single" w:sz="8" w:space="0" w:color="auto"/>
            </w:tcBorders>
            <w:shd w:val="clear" w:color="auto" w:fill="auto"/>
            <w:noWrap/>
            <w:vAlign w:val="center"/>
            <w:hideMark/>
          </w:tcPr>
          <w:p w14:paraId="204875BA" w14:textId="77777777" w:rsidR="00C83895" w:rsidRPr="00C83895" w:rsidRDefault="00C83895" w:rsidP="00C83895">
            <w:pPr>
              <w:rPr>
                <w:rFonts w:ascii="Times New Roman" w:eastAsia="等线" w:hAnsi="Times New Roman" w:cs="Times New Roman"/>
                <w:color w:val="000000"/>
              </w:rPr>
            </w:pPr>
          </w:p>
        </w:tc>
        <w:tc>
          <w:tcPr>
            <w:tcW w:w="1946" w:type="dxa"/>
            <w:tcBorders>
              <w:top w:val="single" w:sz="8" w:space="0" w:color="auto"/>
            </w:tcBorders>
            <w:shd w:val="clear" w:color="auto" w:fill="auto"/>
            <w:noWrap/>
            <w:vAlign w:val="center"/>
            <w:hideMark/>
          </w:tcPr>
          <w:p w14:paraId="16D93205"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0.79 (0.58,1.08)</w:t>
            </w:r>
          </w:p>
        </w:tc>
        <w:tc>
          <w:tcPr>
            <w:tcW w:w="814" w:type="dxa"/>
            <w:tcBorders>
              <w:top w:val="single" w:sz="8" w:space="0" w:color="auto"/>
            </w:tcBorders>
            <w:shd w:val="clear" w:color="auto" w:fill="auto"/>
            <w:noWrap/>
            <w:vAlign w:val="center"/>
            <w:hideMark/>
          </w:tcPr>
          <w:p w14:paraId="2560AE4E"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0.141 </w:t>
            </w:r>
          </w:p>
        </w:tc>
        <w:tc>
          <w:tcPr>
            <w:tcW w:w="440" w:type="dxa"/>
            <w:tcBorders>
              <w:top w:val="single" w:sz="8" w:space="0" w:color="auto"/>
            </w:tcBorders>
            <w:shd w:val="clear" w:color="auto" w:fill="auto"/>
            <w:noWrap/>
            <w:vAlign w:val="center"/>
            <w:hideMark/>
          </w:tcPr>
          <w:p w14:paraId="090B9A91" w14:textId="77777777" w:rsidR="00C83895" w:rsidRPr="00C83895" w:rsidRDefault="00C83895" w:rsidP="00C83895">
            <w:pPr>
              <w:rPr>
                <w:rFonts w:ascii="Times New Roman" w:eastAsia="等线" w:hAnsi="Times New Roman" w:cs="Times New Roman"/>
                <w:color w:val="000000"/>
              </w:rPr>
            </w:pPr>
          </w:p>
        </w:tc>
        <w:tc>
          <w:tcPr>
            <w:tcW w:w="1877" w:type="dxa"/>
            <w:tcBorders>
              <w:top w:val="single" w:sz="8" w:space="0" w:color="auto"/>
            </w:tcBorders>
            <w:shd w:val="clear" w:color="auto" w:fill="auto"/>
            <w:noWrap/>
            <w:vAlign w:val="center"/>
            <w:hideMark/>
          </w:tcPr>
          <w:p w14:paraId="1D3550F2"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0.97 (0.78,1.23)</w:t>
            </w:r>
          </w:p>
        </w:tc>
        <w:tc>
          <w:tcPr>
            <w:tcW w:w="756" w:type="dxa"/>
            <w:tcBorders>
              <w:top w:val="single" w:sz="8" w:space="0" w:color="auto"/>
            </w:tcBorders>
            <w:shd w:val="clear" w:color="auto" w:fill="auto"/>
            <w:noWrap/>
            <w:vAlign w:val="center"/>
            <w:hideMark/>
          </w:tcPr>
          <w:p w14:paraId="216F0418"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0.827 </w:t>
            </w:r>
          </w:p>
        </w:tc>
        <w:tc>
          <w:tcPr>
            <w:tcW w:w="1638" w:type="dxa"/>
            <w:tcBorders>
              <w:top w:val="single" w:sz="8" w:space="0" w:color="auto"/>
            </w:tcBorders>
            <w:shd w:val="clear" w:color="auto" w:fill="auto"/>
            <w:noWrap/>
            <w:vAlign w:val="center"/>
            <w:hideMark/>
          </w:tcPr>
          <w:p w14:paraId="3AFCDEB1"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0.050 </w:t>
            </w:r>
          </w:p>
        </w:tc>
      </w:tr>
      <w:tr w:rsidR="00C83895" w:rsidRPr="00C83895" w14:paraId="78C43ED7" w14:textId="77777777" w:rsidTr="00C83895">
        <w:trPr>
          <w:trHeight w:val="320"/>
        </w:trPr>
        <w:tc>
          <w:tcPr>
            <w:tcW w:w="2780" w:type="dxa"/>
            <w:shd w:val="clear" w:color="auto" w:fill="auto"/>
            <w:noWrap/>
            <w:vAlign w:val="center"/>
            <w:hideMark/>
          </w:tcPr>
          <w:p w14:paraId="716CB7A1"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  MACE</w:t>
            </w:r>
          </w:p>
        </w:tc>
        <w:tc>
          <w:tcPr>
            <w:tcW w:w="1988" w:type="dxa"/>
            <w:shd w:val="clear" w:color="auto" w:fill="auto"/>
            <w:noWrap/>
            <w:vAlign w:val="center"/>
            <w:hideMark/>
          </w:tcPr>
          <w:p w14:paraId="72CD8F1A"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1.13 (0.83,1.52)</w:t>
            </w:r>
          </w:p>
        </w:tc>
        <w:tc>
          <w:tcPr>
            <w:tcW w:w="832" w:type="dxa"/>
            <w:shd w:val="clear" w:color="auto" w:fill="auto"/>
            <w:noWrap/>
            <w:vAlign w:val="center"/>
            <w:hideMark/>
          </w:tcPr>
          <w:p w14:paraId="52F7BCC6"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0.439 </w:t>
            </w:r>
          </w:p>
        </w:tc>
        <w:tc>
          <w:tcPr>
            <w:tcW w:w="380" w:type="dxa"/>
            <w:shd w:val="clear" w:color="auto" w:fill="auto"/>
            <w:noWrap/>
            <w:vAlign w:val="center"/>
            <w:hideMark/>
          </w:tcPr>
          <w:p w14:paraId="0511DA2A" w14:textId="77777777" w:rsidR="00C83895" w:rsidRPr="00C83895" w:rsidRDefault="00C83895" w:rsidP="00C83895">
            <w:pPr>
              <w:rPr>
                <w:rFonts w:ascii="Times New Roman" w:eastAsia="等线" w:hAnsi="Times New Roman" w:cs="Times New Roman"/>
                <w:color w:val="000000"/>
              </w:rPr>
            </w:pPr>
          </w:p>
        </w:tc>
        <w:tc>
          <w:tcPr>
            <w:tcW w:w="1946" w:type="dxa"/>
            <w:shd w:val="clear" w:color="auto" w:fill="auto"/>
            <w:noWrap/>
            <w:vAlign w:val="center"/>
            <w:hideMark/>
          </w:tcPr>
          <w:p w14:paraId="18EB35C2"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1.26 (0.86,1.85)</w:t>
            </w:r>
          </w:p>
        </w:tc>
        <w:tc>
          <w:tcPr>
            <w:tcW w:w="814" w:type="dxa"/>
            <w:shd w:val="clear" w:color="auto" w:fill="auto"/>
            <w:noWrap/>
            <w:vAlign w:val="center"/>
            <w:hideMark/>
          </w:tcPr>
          <w:p w14:paraId="127A054F"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0.234 </w:t>
            </w:r>
          </w:p>
        </w:tc>
        <w:tc>
          <w:tcPr>
            <w:tcW w:w="440" w:type="dxa"/>
            <w:shd w:val="clear" w:color="auto" w:fill="auto"/>
            <w:noWrap/>
            <w:vAlign w:val="center"/>
            <w:hideMark/>
          </w:tcPr>
          <w:p w14:paraId="6E2A5328" w14:textId="77777777" w:rsidR="00C83895" w:rsidRPr="00C83895" w:rsidRDefault="00C83895" w:rsidP="00C83895">
            <w:pPr>
              <w:rPr>
                <w:rFonts w:ascii="Times New Roman" w:eastAsia="等线" w:hAnsi="Times New Roman" w:cs="Times New Roman"/>
                <w:color w:val="000000"/>
              </w:rPr>
            </w:pPr>
          </w:p>
        </w:tc>
        <w:tc>
          <w:tcPr>
            <w:tcW w:w="1877" w:type="dxa"/>
            <w:shd w:val="clear" w:color="auto" w:fill="auto"/>
            <w:noWrap/>
            <w:vAlign w:val="center"/>
            <w:hideMark/>
          </w:tcPr>
          <w:p w14:paraId="68C50CDB"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1.18 (0.93,1.49)</w:t>
            </w:r>
          </w:p>
        </w:tc>
        <w:tc>
          <w:tcPr>
            <w:tcW w:w="756" w:type="dxa"/>
            <w:shd w:val="clear" w:color="auto" w:fill="auto"/>
            <w:noWrap/>
            <w:vAlign w:val="center"/>
            <w:hideMark/>
          </w:tcPr>
          <w:p w14:paraId="6A8B19FA"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0.176 </w:t>
            </w:r>
          </w:p>
        </w:tc>
        <w:tc>
          <w:tcPr>
            <w:tcW w:w="1638" w:type="dxa"/>
            <w:shd w:val="clear" w:color="auto" w:fill="auto"/>
            <w:noWrap/>
            <w:vAlign w:val="center"/>
            <w:hideMark/>
          </w:tcPr>
          <w:p w14:paraId="757085A7"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0.662 </w:t>
            </w:r>
          </w:p>
        </w:tc>
      </w:tr>
      <w:tr w:rsidR="00C83895" w:rsidRPr="00C83895" w14:paraId="55ECB118" w14:textId="77777777" w:rsidTr="00C83895">
        <w:trPr>
          <w:trHeight w:val="320"/>
        </w:trPr>
        <w:tc>
          <w:tcPr>
            <w:tcW w:w="2780" w:type="dxa"/>
            <w:shd w:val="clear" w:color="auto" w:fill="auto"/>
            <w:noWrap/>
            <w:vAlign w:val="center"/>
            <w:hideMark/>
          </w:tcPr>
          <w:p w14:paraId="1BABC2F5"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  Obesity-related cancers</w:t>
            </w:r>
          </w:p>
        </w:tc>
        <w:tc>
          <w:tcPr>
            <w:tcW w:w="1988" w:type="dxa"/>
            <w:shd w:val="clear" w:color="auto" w:fill="auto"/>
            <w:noWrap/>
            <w:vAlign w:val="center"/>
            <w:hideMark/>
          </w:tcPr>
          <w:p w14:paraId="2762E66E"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1.13 (0.79,1.62)</w:t>
            </w:r>
          </w:p>
        </w:tc>
        <w:tc>
          <w:tcPr>
            <w:tcW w:w="832" w:type="dxa"/>
            <w:shd w:val="clear" w:color="auto" w:fill="auto"/>
            <w:noWrap/>
            <w:vAlign w:val="center"/>
            <w:hideMark/>
          </w:tcPr>
          <w:p w14:paraId="182ED0FF"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0.501 </w:t>
            </w:r>
          </w:p>
        </w:tc>
        <w:tc>
          <w:tcPr>
            <w:tcW w:w="380" w:type="dxa"/>
            <w:shd w:val="clear" w:color="auto" w:fill="auto"/>
            <w:noWrap/>
            <w:vAlign w:val="center"/>
            <w:hideMark/>
          </w:tcPr>
          <w:p w14:paraId="5714819B" w14:textId="77777777" w:rsidR="00C83895" w:rsidRPr="00C83895" w:rsidRDefault="00C83895" w:rsidP="00C83895">
            <w:pPr>
              <w:rPr>
                <w:rFonts w:ascii="Times New Roman" w:eastAsia="等线" w:hAnsi="Times New Roman" w:cs="Times New Roman"/>
                <w:color w:val="000000"/>
              </w:rPr>
            </w:pPr>
          </w:p>
        </w:tc>
        <w:tc>
          <w:tcPr>
            <w:tcW w:w="1946" w:type="dxa"/>
            <w:shd w:val="clear" w:color="auto" w:fill="auto"/>
            <w:noWrap/>
            <w:vAlign w:val="center"/>
            <w:hideMark/>
          </w:tcPr>
          <w:p w14:paraId="48BCEF46"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1.29 (0.71,2.34)</w:t>
            </w:r>
          </w:p>
        </w:tc>
        <w:tc>
          <w:tcPr>
            <w:tcW w:w="814" w:type="dxa"/>
            <w:shd w:val="clear" w:color="auto" w:fill="auto"/>
            <w:noWrap/>
            <w:vAlign w:val="center"/>
            <w:hideMark/>
          </w:tcPr>
          <w:p w14:paraId="133433B6"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0.400 </w:t>
            </w:r>
          </w:p>
        </w:tc>
        <w:tc>
          <w:tcPr>
            <w:tcW w:w="440" w:type="dxa"/>
            <w:shd w:val="clear" w:color="auto" w:fill="auto"/>
            <w:noWrap/>
            <w:vAlign w:val="center"/>
            <w:hideMark/>
          </w:tcPr>
          <w:p w14:paraId="54B09A71" w14:textId="77777777" w:rsidR="00C83895" w:rsidRPr="00C83895" w:rsidRDefault="00C83895" w:rsidP="00C83895">
            <w:pPr>
              <w:rPr>
                <w:rFonts w:ascii="Times New Roman" w:eastAsia="等线" w:hAnsi="Times New Roman" w:cs="Times New Roman"/>
                <w:color w:val="000000"/>
              </w:rPr>
            </w:pPr>
          </w:p>
        </w:tc>
        <w:tc>
          <w:tcPr>
            <w:tcW w:w="1877" w:type="dxa"/>
            <w:shd w:val="clear" w:color="auto" w:fill="auto"/>
            <w:noWrap/>
            <w:vAlign w:val="center"/>
            <w:hideMark/>
          </w:tcPr>
          <w:p w14:paraId="1621CC47"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1.17 (0.86,1.59)</w:t>
            </w:r>
          </w:p>
        </w:tc>
        <w:tc>
          <w:tcPr>
            <w:tcW w:w="756" w:type="dxa"/>
            <w:shd w:val="clear" w:color="auto" w:fill="auto"/>
            <w:noWrap/>
            <w:vAlign w:val="center"/>
            <w:hideMark/>
          </w:tcPr>
          <w:p w14:paraId="29A67080"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0.316 </w:t>
            </w:r>
          </w:p>
        </w:tc>
        <w:tc>
          <w:tcPr>
            <w:tcW w:w="1638" w:type="dxa"/>
            <w:shd w:val="clear" w:color="auto" w:fill="auto"/>
            <w:noWrap/>
            <w:vAlign w:val="center"/>
            <w:hideMark/>
          </w:tcPr>
          <w:p w14:paraId="71369485"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0.709 </w:t>
            </w:r>
          </w:p>
        </w:tc>
      </w:tr>
      <w:tr w:rsidR="00C83895" w:rsidRPr="00C83895" w14:paraId="277A0C61" w14:textId="77777777" w:rsidTr="00C83895">
        <w:trPr>
          <w:trHeight w:val="320"/>
        </w:trPr>
        <w:tc>
          <w:tcPr>
            <w:tcW w:w="13451" w:type="dxa"/>
            <w:gridSpan w:val="10"/>
            <w:shd w:val="clear" w:color="auto" w:fill="auto"/>
            <w:noWrap/>
            <w:vAlign w:val="bottom"/>
            <w:hideMark/>
          </w:tcPr>
          <w:p w14:paraId="7452CC71" w14:textId="77777777" w:rsidR="00C83895" w:rsidRPr="00C83895" w:rsidRDefault="00C83895" w:rsidP="00C83895">
            <w:pPr>
              <w:rPr>
                <w:rFonts w:ascii="Times New Roman" w:eastAsia="等线" w:hAnsi="Times New Roman" w:cs="Times New Roman"/>
                <w:b/>
                <w:bCs/>
                <w:color w:val="000000"/>
              </w:rPr>
            </w:pPr>
            <w:proofErr w:type="spellStart"/>
            <w:r w:rsidRPr="00C83895">
              <w:rPr>
                <w:rFonts w:ascii="Times New Roman" w:eastAsia="等线" w:hAnsi="Times New Roman" w:cs="Times New Roman"/>
                <w:b/>
                <w:bCs/>
                <w:color w:val="000000"/>
              </w:rPr>
              <w:t>g__Incertae_Sedis</w:t>
            </w:r>
            <w:proofErr w:type="spellEnd"/>
          </w:p>
        </w:tc>
      </w:tr>
      <w:tr w:rsidR="00C83895" w:rsidRPr="00C83895" w14:paraId="1375F35E" w14:textId="77777777" w:rsidTr="00C83895">
        <w:trPr>
          <w:trHeight w:val="320"/>
        </w:trPr>
        <w:tc>
          <w:tcPr>
            <w:tcW w:w="2780" w:type="dxa"/>
            <w:shd w:val="clear" w:color="auto" w:fill="auto"/>
            <w:noWrap/>
            <w:vAlign w:val="center"/>
            <w:hideMark/>
          </w:tcPr>
          <w:p w14:paraId="1039AC80"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  Diabetes</w:t>
            </w:r>
          </w:p>
        </w:tc>
        <w:tc>
          <w:tcPr>
            <w:tcW w:w="1988" w:type="dxa"/>
            <w:shd w:val="clear" w:color="auto" w:fill="auto"/>
            <w:noWrap/>
            <w:vAlign w:val="center"/>
            <w:hideMark/>
          </w:tcPr>
          <w:p w14:paraId="0F9B5403"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0.88 (0.63,1.22)</w:t>
            </w:r>
          </w:p>
        </w:tc>
        <w:tc>
          <w:tcPr>
            <w:tcW w:w="832" w:type="dxa"/>
            <w:shd w:val="clear" w:color="auto" w:fill="auto"/>
            <w:noWrap/>
            <w:vAlign w:val="center"/>
            <w:hideMark/>
          </w:tcPr>
          <w:p w14:paraId="54F2C2B1"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0.426 </w:t>
            </w:r>
          </w:p>
        </w:tc>
        <w:tc>
          <w:tcPr>
            <w:tcW w:w="380" w:type="dxa"/>
            <w:shd w:val="clear" w:color="auto" w:fill="auto"/>
            <w:noWrap/>
            <w:vAlign w:val="center"/>
            <w:hideMark/>
          </w:tcPr>
          <w:p w14:paraId="0023E4B5" w14:textId="77777777" w:rsidR="00C83895" w:rsidRPr="00C83895" w:rsidRDefault="00C83895" w:rsidP="00C83895">
            <w:pPr>
              <w:rPr>
                <w:rFonts w:ascii="Times New Roman" w:eastAsia="等线" w:hAnsi="Times New Roman" w:cs="Times New Roman"/>
                <w:color w:val="000000"/>
              </w:rPr>
            </w:pPr>
          </w:p>
        </w:tc>
        <w:tc>
          <w:tcPr>
            <w:tcW w:w="1946" w:type="dxa"/>
            <w:shd w:val="clear" w:color="auto" w:fill="auto"/>
            <w:noWrap/>
            <w:vAlign w:val="center"/>
            <w:hideMark/>
          </w:tcPr>
          <w:p w14:paraId="7C09B683"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0.84 (0.62,1.13)</w:t>
            </w:r>
          </w:p>
        </w:tc>
        <w:tc>
          <w:tcPr>
            <w:tcW w:w="814" w:type="dxa"/>
            <w:shd w:val="clear" w:color="auto" w:fill="auto"/>
            <w:noWrap/>
            <w:vAlign w:val="center"/>
            <w:hideMark/>
          </w:tcPr>
          <w:p w14:paraId="1BABB9BA"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0.246 </w:t>
            </w:r>
          </w:p>
        </w:tc>
        <w:tc>
          <w:tcPr>
            <w:tcW w:w="440" w:type="dxa"/>
            <w:shd w:val="clear" w:color="auto" w:fill="auto"/>
            <w:noWrap/>
            <w:vAlign w:val="center"/>
            <w:hideMark/>
          </w:tcPr>
          <w:p w14:paraId="2600D948" w14:textId="77777777" w:rsidR="00C83895" w:rsidRPr="00C83895" w:rsidRDefault="00C83895" w:rsidP="00C83895">
            <w:pPr>
              <w:rPr>
                <w:rFonts w:ascii="Times New Roman" w:eastAsia="等线" w:hAnsi="Times New Roman" w:cs="Times New Roman"/>
                <w:color w:val="000000"/>
              </w:rPr>
            </w:pPr>
          </w:p>
        </w:tc>
        <w:tc>
          <w:tcPr>
            <w:tcW w:w="1877" w:type="dxa"/>
            <w:shd w:val="clear" w:color="auto" w:fill="auto"/>
            <w:noWrap/>
            <w:vAlign w:val="center"/>
            <w:hideMark/>
          </w:tcPr>
          <w:p w14:paraId="099C684A"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0.86 (0.69,1.07)</w:t>
            </w:r>
          </w:p>
        </w:tc>
        <w:tc>
          <w:tcPr>
            <w:tcW w:w="756" w:type="dxa"/>
            <w:shd w:val="clear" w:color="auto" w:fill="auto"/>
            <w:noWrap/>
            <w:vAlign w:val="center"/>
            <w:hideMark/>
          </w:tcPr>
          <w:p w14:paraId="50599D26"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0.176 </w:t>
            </w:r>
          </w:p>
        </w:tc>
        <w:tc>
          <w:tcPr>
            <w:tcW w:w="1638" w:type="dxa"/>
            <w:shd w:val="clear" w:color="auto" w:fill="auto"/>
            <w:noWrap/>
            <w:vAlign w:val="center"/>
            <w:hideMark/>
          </w:tcPr>
          <w:p w14:paraId="18EE9279"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0.838 </w:t>
            </w:r>
          </w:p>
        </w:tc>
      </w:tr>
      <w:tr w:rsidR="00C83895" w:rsidRPr="00C83895" w14:paraId="448969C9" w14:textId="77777777" w:rsidTr="00C83895">
        <w:trPr>
          <w:trHeight w:val="320"/>
        </w:trPr>
        <w:tc>
          <w:tcPr>
            <w:tcW w:w="2780" w:type="dxa"/>
            <w:shd w:val="clear" w:color="auto" w:fill="auto"/>
            <w:noWrap/>
            <w:vAlign w:val="center"/>
            <w:hideMark/>
          </w:tcPr>
          <w:p w14:paraId="2F061499"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  MACE</w:t>
            </w:r>
          </w:p>
        </w:tc>
        <w:tc>
          <w:tcPr>
            <w:tcW w:w="1988" w:type="dxa"/>
            <w:shd w:val="clear" w:color="auto" w:fill="auto"/>
            <w:noWrap/>
            <w:vAlign w:val="center"/>
            <w:hideMark/>
          </w:tcPr>
          <w:p w14:paraId="1750F4F2"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1.01 (0.75,1.34)</w:t>
            </w:r>
          </w:p>
        </w:tc>
        <w:tc>
          <w:tcPr>
            <w:tcW w:w="832" w:type="dxa"/>
            <w:shd w:val="clear" w:color="auto" w:fill="auto"/>
            <w:noWrap/>
            <w:vAlign w:val="center"/>
            <w:hideMark/>
          </w:tcPr>
          <w:p w14:paraId="17D1A6B5"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0.973 </w:t>
            </w:r>
          </w:p>
        </w:tc>
        <w:tc>
          <w:tcPr>
            <w:tcW w:w="380" w:type="dxa"/>
            <w:shd w:val="clear" w:color="auto" w:fill="auto"/>
            <w:noWrap/>
            <w:vAlign w:val="center"/>
            <w:hideMark/>
          </w:tcPr>
          <w:p w14:paraId="60F52978" w14:textId="77777777" w:rsidR="00C83895" w:rsidRPr="00C83895" w:rsidRDefault="00C83895" w:rsidP="00C83895">
            <w:pPr>
              <w:rPr>
                <w:rFonts w:ascii="Times New Roman" w:eastAsia="等线" w:hAnsi="Times New Roman" w:cs="Times New Roman"/>
                <w:color w:val="000000"/>
              </w:rPr>
            </w:pPr>
          </w:p>
        </w:tc>
        <w:tc>
          <w:tcPr>
            <w:tcW w:w="1946" w:type="dxa"/>
            <w:shd w:val="clear" w:color="auto" w:fill="auto"/>
            <w:noWrap/>
            <w:vAlign w:val="center"/>
            <w:hideMark/>
          </w:tcPr>
          <w:p w14:paraId="3844D7E1" w14:textId="202B3B1D"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0.9</w:t>
            </w:r>
            <w:r w:rsidR="00E13BE3">
              <w:rPr>
                <w:rFonts w:ascii="Times New Roman" w:eastAsia="等线" w:hAnsi="Times New Roman" w:cs="Times New Roman"/>
                <w:color w:val="000000"/>
              </w:rPr>
              <w:t>0</w:t>
            </w:r>
            <w:r w:rsidRPr="00C83895">
              <w:rPr>
                <w:rFonts w:ascii="Times New Roman" w:eastAsia="等线" w:hAnsi="Times New Roman" w:cs="Times New Roman"/>
                <w:color w:val="000000"/>
              </w:rPr>
              <w:t xml:space="preserve"> (0.63,1.3</w:t>
            </w:r>
            <w:r w:rsidR="00E13BE3">
              <w:rPr>
                <w:rFonts w:ascii="Times New Roman" w:eastAsia="等线" w:hAnsi="Times New Roman" w:cs="Times New Roman"/>
                <w:color w:val="000000"/>
              </w:rPr>
              <w:t>0</w:t>
            </w:r>
            <w:r w:rsidRPr="00C83895">
              <w:rPr>
                <w:rFonts w:ascii="Times New Roman" w:eastAsia="等线" w:hAnsi="Times New Roman" w:cs="Times New Roman"/>
                <w:color w:val="000000"/>
              </w:rPr>
              <w:t>)</w:t>
            </w:r>
          </w:p>
        </w:tc>
        <w:tc>
          <w:tcPr>
            <w:tcW w:w="814" w:type="dxa"/>
            <w:shd w:val="clear" w:color="auto" w:fill="auto"/>
            <w:noWrap/>
            <w:vAlign w:val="center"/>
            <w:hideMark/>
          </w:tcPr>
          <w:p w14:paraId="441AB32C"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0.578 </w:t>
            </w:r>
          </w:p>
        </w:tc>
        <w:tc>
          <w:tcPr>
            <w:tcW w:w="440" w:type="dxa"/>
            <w:shd w:val="clear" w:color="auto" w:fill="auto"/>
            <w:noWrap/>
            <w:vAlign w:val="center"/>
            <w:hideMark/>
          </w:tcPr>
          <w:p w14:paraId="4F58700E" w14:textId="77777777" w:rsidR="00C83895" w:rsidRPr="00C83895" w:rsidRDefault="00C83895" w:rsidP="00C83895">
            <w:pPr>
              <w:rPr>
                <w:rFonts w:ascii="Times New Roman" w:eastAsia="等线" w:hAnsi="Times New Roman" w:cs="Times New Roman"/>
                <w:color w:val="000000"/>
              </w:rPr>
            </w:pPr>
          </w:p>
        </w:tc>
        <w:tc>
          <w:tcPr>
            <w:tcW w:w="1877" w:type="dxa"/>
            <w:shd w:val="clear" w:color="auto" w:fill="auto"/>
            <w:noWrap/>
            <w:vAlign w:val="center"/>
            <w:hideMark/>
          </w:tcPr>
          <w:p w14:paraId="0ECFB775"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0.97 (0.77,1.21)</w:t>
            </w:r>
          </w:p>
        </w:tc>
        <w:tc>
          <w:tcPr>
            <w:tcW w:w="756" w:type="dxa"/>
            <w:shd w:val="clear" w:color="auto" w:fill="auto"/>
            <w:noWrap/>
            <w:vAlign w:val="center"/>
            <w:hideMark/>
          </w:tcPr>
          <w:p w14:paraId="51BDCC55"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0.761 </w:t>
            </w:r>
          </w:p>
        </w:tc>
        <w:tc>
          <w:tcPr>
            <w:tcW w:w="1638" w:type="dxa"/>
            <w:shd w:val="clear" w:color="auto" w:fill="auto"/>
            <w:noWrap/>
            <w:vAlign w:val="center"/>
            <w:hideMark/>
          </w:tcPr>
          <w:p w14:paraId="7954C7FF"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0.626 </w:t>
            </w:r>
          </w:p>
        </w:tc>
      </w:tr>
      <w:tr w:rsidR="00C83895" w:rsidRPr="00C83895" w14:paraId="607C4794" w14:textId="77777777" w:rsidTr="00C83895">
        <w:trPr>
          <w:trHeight w:val="320"/>
        </w:trPr>
        <w:tc>
          <w:tcPr>
            <w:tcW w:w="2780" w:type="dxa"/>
            <w:shd w:val="clear" w:color="auto" w:fill="auto"/>
            <w:noWrap/>
            <w:vAlign w:val="center"/>
            <w:hideMark/>
          </w:tcPr>
          <w:p w14:paraId="66AC3070"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  Obesity-related cancers</w:t>
            </w:r>
          </w:p>
        </w:tc>
        <w:tc>
          <w:tcPr>
            <w:tcW w:w="1988" w:type="dxa"/>
            <w:shd w:val="clear" w:color="auto" w:fill="auto"/>
            <w:noWrap/>
            <w:vAlign w:val="center"/>
            <w:hideMark/>
          </w:tcPr>
          <w:p w14:paraId="76CB3285" w14:textId="1B83E28F"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0.85 (0.6</w:t>
            </w:r>
            <w:r w:rsidR="00E13BE3">
              <w:rPr>
                <w:rFonts w:ascii="Times New Roman" w:eastAsia="等线" w:hAnsi="Times New Roman" w:cs="Times New Roman"/>
                <w:color w:val="000000"/>
              </w:rPr>
              <w:t>0</w:t>
            </w:r>
            <w:r w:rsidRPr="00C83895">
              <w:rPr>
                <w:rFonts w:ascii="Times New Roman" w:eastAsia="等线" w:hAnsi="Times New Roman" w:cs="Times New Roman"/>
                <w:color w:val="000000"/>
              </w:rPr>
              <w:t>,1.21)</w:t>
            </w:r>
          </w:p>
        </w:tc>
        <w:tc>
          <w:tcPr>
            <w:tcW w:w="832" w:type="dxa"/>
            <w:shd w:val="clear" w:color="auto" w:fill="auto"/>
            <w:noWrap/>
            <w:vAlign w:val="center"/>
            <w:hideMark/>
          </w:tcPr>
          <w:p w14:paraId="6C5DFF7E"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0.367 </w:t>
            </w:r>
          </w:p>
        </w:tc>
        <w:tc>
          <w:tcPr>
            <w:tcW w:w="380" w:type="dxa"/>
            <w:shd w:val="clear" w:color="auto" w:fill="auto"/>
            <w:noWrap/>
            <w:vAlign w:val="center"/>
            <w:hideMark/>
          </w:tcPr>
          <w:p w14:paraId="6D1F6341" w14:textId="77777777" w:rsidR="00C83895" w:rsidRPr="00C83895" w:rsidRDefault="00C83895" w:rsidP="00C83895">
            <w:pPr>
              <w:rPr>
                <w:rFonts w:ascii="Times New Roman" w:eastAsia="等线" w:hAnsi="Times New Roman" w:cs="Times New Roman"/>
                <w:color w:val="000000"/>
              </w:rPr>
            </w:pPr>
          </w:p>
        </w:tc>
        <w:tc>
          <w:tcPr>
            <w:tcW w:w="1946" w:type="dxa"/>
            <w:shd w:val="clear" w:color="auto" w:fill="auto"/>
            <w:noWrap/>
            <w:vAlign w:val="center"/>
            <w:hideMark/>
          </w:tcPr>
          <w:p w14:paraId="682FB6C3"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0.82 (0.47,1.43)</w:t>
            </w:r>
          </w:p>
        </w:tc>
        <w:tc>
          <w:tcPr>
            <w:tcW w:w="814" w:type="dxa"/>
            <w:shd w:val="clear" w:color="auto" w:fill="auto"/>
            <w:noWrap/>
            <w:vAlign w:val="center"/>
            <w:hideMark/>
          </w:tcPr>
          <w:p w14:paraId="09834450"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0.484 </w:t>
            </w:r>
          </w:p>
        </w:tc>
        <w:tc>
          <w:tcPr>
            <w:tcW w:w="440" w:type="dxa"/>
            <w:shd w:val="clear" w:color="auto" w:fill="auto"/>
            <w:noWrap/>
            <w:vAlign w:val="center"/>
            <w:hideMark/>
          </w:tcPr>
          <w:p w14:paraId="0BE07301" w14:textId="77777777" w:rsidR="00C83895" w:rsidRPr="00C83895" w:rsidRDefault="00C83895" w:rsidP="00C83895">
            <w:pPr>
              <w:rPr>
                <w:rFonts w:ascii="Times New Roman" w:eastAsia="等线" w:hAnsi="Times New Roman" w:cs="Times New Roman"/>
                <w:color w:val="000000"/>
              </w:rPr>
            </w:pPr>
          </w:p>
        </w:tc>
        <w:tc>
          <w:tcPr>
            <w:tcW w:w="1877" w:type="dxa"/>
            <w:shd w:val="clear" w:color="auto" w:fill="auto"/>
            <w:noWrap/>
            <w:vAlign w:val="center"/>
            <w:hideMark/>
          </w:tcPr>
          <w:p w14:paraId="3CA89AD8"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0.84 (0.63,1.13)</w:t>
            </w:r>
          </w:p>
        </w:tc>
        <w:tc>
          <w:tcPr>
            <w:tcW w:w="756" w:type="dxa"/>
            <w:shd w:val="clear" w:color="auto" w:fill="auto"/>
            <w:noWrap/>
            <w:vAlign w:val="center"/>
            <w:hideMark/>
          </w:tcPr>
          <w:p w14:paraId="2B493420"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0.254 </w:t>
            </w:r>
          </w:p>
        </w:tc>
        <w:tc>
          <w:tcPr>
            <w:tcW w:w="1638" w:type="dxa"/>
            <w:shd w:val="clear" w:color="auto" w:fill="auto"/>
            <w:noWrap/>
            <w:vAlign w:val="center"/>
            <w:hideMark/>
          </w:tcPr>
          <w:p w14:paraId="3261796E"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0.915 </w:t>
            </w:r>
          </w:p>
        </w:tc>
      </w:tr>
      <w:tr w:rsidR="00C83895" w:rsidRPr="00C83895" w14:paraId="24C3D789" w14:textId="77777777" w:rsidTr="00C83895">
        <w:trPr>
          <w:trHeight w:val="320"/>
        </w:trPr>
        <w:tc>
          <w:tcPr>
            <w:tcW w:w="13451" w:type="dxa"/>
            <w:gridSpan w:val="10"/>
            <w:shd w:val="clear" w:color="auto" w:fill="auto"/>
            <w:noWrap/>
            <w:vAlign w:val="bottom"/>
            <w:hideMark/>
          </w:tcPr>
          <w:p w14:paraId="1AD2D1B5" w14:textId="77777777" w:rsidR="00C83895" w:rsidRPr="00C83895" w:rsidRDefault="00C83895" w:rsidP="00C83895">
            <w:pPr>
              <w:rPr>
                <w:rFonts w:ascii="Times New Roman" w:eastAsia="等线" w:hAnsi="Times New Roman" w:cs="Times New Roman"/>
                <w:b/>
                <w:bCs/>
                <w:color w:val="000000"/>
              </w:rPr>
            </w:pPr>
            <w:r w:rsidRPr="00C83895">
              <w:rPr>
                <w:rFonts w:ascii="Times New Roman" w:eastAsia="等线" w:hAnsi="Times New Roman" w:cs="Times New Roman"/>
                <w:b/>
                <w:bCs/>
                <w:color w:val="000000"/>
              </w:rPr>
              <w:t>g__Lachnospiraceae_NK4A136_group</w:t>
            </w:r>
          </w:p>
        </w:tc>
      </w:tr>
      <w:tr w:rsidR="00C83895" w:rsidRPr="00C83895" w14:paraId="1737D68D" w14:textId="77777777" w:rsidTr="00C83895">
        <w:trPr>
          <w:trHeight w:val="320"/>
        </w:trPr>
        <w:tc>
          <w:tcPr>
            <w:tcW w:w="2780" w:type="dxa"/>
            <w:shd w:val="clear" w:color="auto" w:fill="auto"/>
            <w:noWrap/>
            <w:vAlign w:val="center"/>
            <w:hideMark/>
          </w:tcPr>
          <w:p w14:paraId="083060E4"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  Diabetes</w:t>
            </w:r>
          </w:p>
        </w:tc>
        <w:tc>
          <w:tcPr>
            <w:tcW w:w="1988" w:type="dxa"/>
            <w:shd w:val="clear" w:color="auto" w:fill="auto"/>
            <w:noWrap/>
            <w:vAlign w:val="center"/>
            <w:hideMark/>
          </w:tcPr>
          <w:p w14:paraId="4301AE32" w14:textId="77777777" w:rsidR="00C83895" w:rsidRPr="00C83895" w:rsidRDefault="00C83895" w:rsidP="00C83895">
            <w:pPr>
              <w:rPr>
                <w:rFonts w:ascii="Times New Roman" w:eastAsia="等线" w:hAnsi="Times New Roman" w:cs="Times New Roman"/>
                <w:b/>
                <w:bCs/>
                <w:color w:val="000000"/>
              </w:rPr>
            </w:pPr>
            <w:r w:rsidRPr="00C83895">
              <w:rPr>
                <w:rFonts w:ascii="Times New Roman" w:eastAsia="等线" w:hAnsi="Times New Roman" w:cs="Times New Roman"/>
                <w:b/>
                <w:bCs/>
                <w:color w:val="000000"/>
              </w:rPr>
              <w:t>0.54 (0.38,0.77)</w:t>
            </w:r>
          </w:p>
        </w:tc>
        <w:tc>
          <w:tcPr>
            <w:tcW w:w="832" w:type="dxa"/>
            <w:shd w:val="clear" w:color="auto" w:fill="auto"/>
            <w:noWrap/>
            <w:vAlign w:val="center"/>
            <w:hideMark/>
          </w:tcPr>
          <w:p w14:paraId="328483D0" w14:textId="77777777" w:rsidR="00C83895" w:rsidRPr="00C83895" w:rsidRDefault="00C83895" w:rsidP="00C83895">
            <w:pPr>
              <w:rPr>
                <w:rFonts w:ascii="Times New Roman" w:eastAsia="等线" w:hAnsi="Times New Roman" w:cs="Times New Roman"/>
                <w:b/>
                <w:bCs/>
                <w:color w:val="000000"/>
              </w:rPr>
            </w:pPr>
            <w:r w:rsidRPr="00C83895">
              <w:rPr>
                <w:rFonts w:ascii="Times New Roman" w:eastAsia="等线" w:hAnsi="Times New Roman" w:cs="Times New Roman"/>
                <w:b/>
                <w:bCs/>
                <w:color w:val="000000"/>
              </w:rPr>
              <w:t xml:space="preserve">0.001 </w:t>
            </w:r>
          </w:p>
        </w:tc>
        <w:tc>
          <w:tcPr>
            <w:tcW w:w="380" w:type="dxa"/>
            <w:shd w:val="clear" w:color="auto" w:fill="auto"/>
            <w:noWrap/>
            <w:vAlign w:val="center"/>
            <w:hideMark/>
          </w:tcPr>
          <w:p w14:paraId="20C19FA0" w14:textId="77777777" w:rsidR="00C83895" w:rsidRPr="00C83895" w:rsidRDefault="00C83895" w:rsidP="00C83895">
            <w:pPr>
              <w:rPr>
                <w:rFonts w:ascii="Times New Roman" w:eastAsia="等线" w:hAnsi="Times New Roman" w:cs="Times New Roman"/>
                <w:b/>
                <w:bCs/>
                <w:color w:val="000000"/>
              </w:rPr>
            </w:pPr>
          </w:p>
        </w:tc>
        <w:tc>
          <w:tcPr>
            <w:tcW w:w="1946" w:type="dxa"/>
            <w:shd w:val="clear" w:color="auto" w:fill="auto"/>
            <w:noWrap/>
            <w:vAlign w:val="center"/>
            <w:hideMark/>
          </w:tcPr>
          <w:p w14:paraId="3F158787"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0.84 (0.63,1.14)</w:t>
            </w:r>
          </w:p>
        </w:tc>
        <w:tc>
          <w:tcPr>
            <w:tcW w:w="814" w:type="dxa"/>
            <w:shd w:val="clear" w:color="auto" w:fill="auto"/>
            <w:noWrap/>
            <w:vAlign w:val="center"/>
            <w:hideMark/>
          </w:tcPr>
          <w:p w14:paraId="37FD2E0B"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0.265 </w:t>
            </w:r>
          </w:p>
        </w:tc>
        <w:tc>
          <w:tcPr>
            <w:tcW w:w="440" w:type="dxa"/>
            <w:shd w:val="clear" w:color="auto" w:fill="auto"/>
            <w:noWrap/>
            <w:vAlign w:val="center"/>
            <w:hideMark/>
          </w:tcPr>
          <w:p w14:paraId="06DC3A56" w14:textId="77777777" w:rsidR="00C83895" w:rsidRPr="00C83895" w:rsidRDefault="00C83895" w:rsidP="00C83895">
            <w:pPr>
              <w:rPr>
                <w:rFonts w:ascii="Times New Roman" w:eastAsia="等线" w:hAnsi="Times New Roman" w:cs="Times New Roman"/>
                <w:color w:val="000000"/>
              </w:rPr>
            </w:pPr>
          </w:p>
        </w:tc>
        <w:tc>
          <w:tcPr>
            <w:tcW w:w="1877" w:type="dxa"/>
            <w:shd w:val="clear" w:color="auto" w:fill="auto"/>
            <w:noWrap/>
            <w:vAlign w:val="center"/>
            <w:hideMark/>
          </w:tcPr>
          <w:p w14:paraId="49B69CA7" w14:textId="35878B7F" w:rsidR="00C83895" w:rsidRPr="00C83895" w:rsidRDefault="00C83895" w:rsidP="00C83895">
            <w:pPr>
              <w:rPr>
                <w:rFonts w:ascii="Times New Roman" w:eastAsia="等线" w:hAnsi="Times New Roman" w:cs="Times New Roman"/>
                <w:b/>
                <w:bCs/>
                <w:color w:val="000000"/>
              </w:rPr>
            </w:pPr>
            <w:r w:rsidRPr="00C83895">
              <w:rPr>
                <w:rFonts w:ascii="Times New Roman" w:eastAsia="等线" w:hAnsi="Times New Roman" w:cs="Times New Roman"/>
                <w:b/>
                <w:bCs/>
                <w:color w:val="000000"/>
              </w:rPr>
              <w:t>0.7</w:t>
            </w:r>
            <w:r w:rsidR="00E13BE3">
              <w:rPr>
                <w:rFonts w:ascii="Times New Roman" w:eastAsia="等线" w:hAnsi="Times New Roman" w:cs="Times New Roman"/>
                <w:b/>
                <w:bCs/>
                <w:color w:val="000000"/>
              </w:rPr>
              <w:t>0</w:t>
            </w:r>
            <w:r w:rsidRPr="00C83895">
              <w:rPr>
                <w:rFonts w:ascii="Times New Roman" w:eastAsia="等线" w:hAnsi="Times New Roman" w:cs="Times New Roman"/>
                <w:b/>
                <w:bCs/>
                <w:color w:val="000000"/>
              </w:rPr>
              <w:t xml:space="preserve"> (0.56,0.88)</w:t>
            </w:r>
          </w:p>
        </w:tc>
        <w:tc>
          <w:tcPr>
            <w:tcW w:w="756" w:type="dxa"/>
            <w:shd w:val="clear" w:color="auto" w:fill="auto"/>
            <w:noWrap/>
            <w:vAlign w:val="center"/>
            <w:hideMark/>
          </w:tcPr>
          <w:p w14:paraId="7DA4A155" w14:textId="77777777" w:rsidR="00C83895" w:rsidRPr="00C83895" w:rsidRDefault="00C83895" w:rsidP="00C83895">
            <w:pPr>
              <w:rPr>
                <w:rFonts w:ascii="Times New Roman" w:eastAsia="等线" w:hAnsi="Times New Roman" w:cs="Times New Roman"/>
                <w:b/>
                <w:bCs/>
                <w:color w:val="000000"/>
              </w:rPr>
            </w:pPr>
            <w:r w:rsidRPr="00C83895">
              <w:rPr>
                <w:rFonts w:ascii="Times New Roman" w:eastAsia="等线" w:hAnsi="Times New Roman" w:cs="Times New Roman"/>
                <w:b/>
                <w:bCs/>
                <w:color w:val="000000"/>
              </w:rPr>
              <w:t xml:space="preserve">0.002 </w:t>
            </w:r>
          </w:p>
        </w:tc>
        <w:tc>
          <w:tcPr>
            <w:tcW w:w="1638" w:type="dxa"/>
            <w:shd w:val="clear" w:color="auto" w:fill="auto"/>
            <w:noWrap/>
            <w:vAlign w:val="center"/>
            <w:hideMark/>
          </w:tcPr>
          <w:p w14:paraId="2FCE44F2"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0.060 </w:t>
            </w:r>
          </w:p>
        </w:tc>
      </w:tr>
      <w:tr w:rsidR="00C83895" w:rsidRPr="00C83895" w14:paraId="7797BB9F" w14:textId="77777777" w:rsidTr="00C83895">
        <w:trPr>
          <w:trHeight w:val="320"/>
        </w:trPr>
        <w:tc>
          <w:tcPr>
            <w:tcW w:w="2780" w:type="dxa"/>
            <w:shd w:val="clear" w:color="auto" w:fill="auto"/>
            <w:noWrap/>
            <w:vAlign w:val="center"/>
            <w:hideMark/>
          </w:tcPr>
          <w:p w14:paraId="542EA282"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  MACE</w:t>
            </w:r>
          </w:p>
        </w:tc>
        <w:tc>
          <w:tcPr>
            <w:tcW w:w="1988" w:type="dxa"/>
            <w:shd w:val="clear" w:color="auto" w:fill="auto"/>
            <w:noWrap/>
            <w:vAlign w:val="center"/>
            <w:hideMark/>
          </w:tcPr>
          <w:p w14:paraId="1C1D336A" w14:textId="77777777" w:rsidR="00C83895" w:rsidRPr="00C83895" w:rsidRDefault="00C83895" w:rsidP="00C83895">
            <w:pPr>
              <w:rPr>
                <w:rFonts w:ascii="Times New Roman" w:eastAsia="等线" w:hAnsi="Times New Roman" w:cs="Times New Roman"/>
                <w:b/>
                <w:bCs/>
                <w:color w:val="000000"/>
              </w:rPr>
            </w:pPr>
            <w:r w:rsidRPr="00C83895">
              <w:rPr>
                <w:rFonts w:ascii="Times New Roman" w:eastAsia="等线" w:hAnsi="Times New Roman" w:cs="Times New Roman"/>
                <w:b/>
                <w:bCs/>
                <w:color w:val="000000"/>
              </w:rPr>
              <w:t>0.74 (0.55,0.99)</w:t>
            </w:r>
          </w:p>
        </w:tc>
        <w:tc>
          <w:tcPr>
            <w:tcW w:w="832" w:type="dxa"/>
            <w:shd w:val="clear" w:color="auto" w:fill="auto"/>
            <w:noWrap/>
            <w:vAlign w:val="center"/>
            <w:hideMark/>
          </w:tcPr>
          <w:p w14:paraId="274A2959" w14:textId="77777777" w:rsidR="00C83895" w:rsidRPr="00C83895" w:rsidRDefault="00C83895" w:rsidP="00C83895">
            <w:pPr>
              <w:rPr>
                <w:rFonts w:ascii="Times New Roman" w:eastAsia="等线" w:hAnsi="Times New Roman" w:cs="Times New Roman"/>
                <w:b/>
                <w:bCs/>
                <w:color w:val="000000"/>
              </w:rPr>
            </w:pPr>
            <w:r w:rsidRPr="00C83895">
              <w:rPr>
                <w:rFonts w:ascii="Times New Roman" w:eastAsia="等线" w:hAnsi="Times New Roman" w:cs="Times New Roman"/>
                <w:b/>
                <w:bCs/>
                <w:color w:val="000000"/>
              </w:rPr>
              <w:t xml:space="preserve">0.045 </w:t>
            </w:r>
          </w:p>
        </w:tc>
        <w:tc>
          <w:tcPr>
            <w:tcW w:w="380" w:type="dxa"/>
            <w:shd w:val="clear" w:color="auto" w:fill="auto"/>
            <w:noWrap/>
            <w:vAlign w:val="center"/>
            <w:hideMark/>
          </w:tcPr>
          <w:p w14:paraId="63210BE1" w14:textId="77777777" w:rsidR="00C83895" w:rsidRPr="00C83895" w:rsidRDefault="00C83895" w:rsidP="00C83895">
            <w:pPr>
              <w:rPr>
                <w:rFonts w:ascii="Times New Roman" w:eastAsia="等线" w:hAnsi="Times New Roman" w:cs="Times New Roman"/>
                <w:b/>
                <w:bCs/>
                <w:color w:val="000000"/>
              </w:rPr>
            </w:pPr>
          </w:p>
        </w:tc>
        <w:tc>
          <w:tcPr>
            <w:tcW w:w="1946" w:type="dxa"/>
            <w:shd w:val="clear" w:color="auto" w:fill="auto"/>
            <w:noWrap/>
            <w:vAlign w:val="center"/>
            <w:hideMark/>
          </w:tcPr>
          <w:p w14:paraId="05D19AB2"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0.87 (0.61,1.24)</w:t>
            </w:r>
          </w:p>
        </w:tc>
        <w:tc>
          <w:tcPr>
            <w:tcW w:w="814" w:type="dxa"/>
            <w:shd w:val="clear" w:color="auto" w:fill="auto"/>
            <w:noWrap/>
            <w:vAlign w:val="center"/>
            <w:hideMark/>
          </w:tcPr>
          <w:p w14:paraId="55285DFA"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0.450 </w:t>
            </w:r>
          </w:p>
        </w:tc>
        <w:tc>
          <w:tcPr>
            <w:tcW w:w="440" w:type="dxa"/>
            <w:shd w:val="clear" w:color="auto" w:fill="auto"/>
            <w:noWrap/>
            <w:vAlign w:val="center"/>
            <w:hideMark/>
          </w:tcPr>
          <w:p w14:paraId="08AA2C52" w14:textId="77777777" w:rsidR="00C83895" w:rsidRPr="00C83895" w:rsidRDefault="00C83895" w:rsidP="00C83895">
            <w:pPr>
              <w:rPr>
                <w:rFonts w:ascii="Times New Roman" w:eastAsia="等线" w:hAnsi="Times New Roman" w:cs="Times New Roman"/>
                <w:color w:val="000000"/>
              </w:rPr>
            </w:pPr>
          </w:p>
        </w:tc>
        <w:tc>
          <w:tcPr>
            <w:tcW w:w="1877" w:type="dxa"/>
            <w:shd w:val="clear" w:color="auto" w:fill="auto"/>
            <w:noWrap/>
            <w:vAlign w:val="center"/>
            <w:hideMark/>
          </w:tcPr>
          <w:p w14:paraId="0372F9DE" w14:textId="77777777" w:rsidR="00C83895" w:rsidRPr="00C83895" w:rsidRDefault="00C83895" w:rsidP="00C83895">
            <w:pPr>
              <w:rPr>
                <w:rFonts w:ascii="Times New Roman" w:eastAsia="等线" w:hAnsi="Times New Roman" w:cs="Times New Roman"/>
                <w:b/>
                <w:bCs/>
                <w:color w:val="000000"/>
              </w:rPr>
            </w:pPr>
            <w:r w:rsidRPr="00C83895">
              <w:rPr>
                <w:rFonts w:ascii="Times New Roman" w:eastAsia="等线" w:hAnsi="Times New Roman" w:cs="Times New Roman"/>
                <w:b/>
                <w:bCs/>
                <w:color w:val="000000"/>
              </w:rPr>
              <w:t>0.79 (0.63,0.99)</w:t>
            </w:r>
          </w:p>
        </w:tc>
        <w:tc>
          <w:tcPr>
            <w:tcW w:w="756" w:type="dxa"/>
            <w:shd w:val="clear" w:color="auto" w:fill="auto"/>
            <w:noWrap/>
            <w:vAlign w:val="center"/>
            <w:hideMark/>
          </w:tcPr>
          <w:p w14:paraId="6CE87657" w14:textId="77777777" w:rsidR="00C83895" w:rsidRPr="00C83895" w:rsidRDefault="00C83895" w:rsidP="00C83895">
            <w:pPr>
              <w:rPr>
                <w:rFonts w:ascii="Times New Roman" w:eastAsia="等线" w:hAnsi="Times New Roman" w:cs="Times New Roman"/>
                <w:b/>
                <w:bCs/>
                <w:color w:val="000000"/>
              </w:rPr>
            </w:pPr>
            <w:r w:rsidRPr="00C83895">
              <w:rPr>
                <w:rFonts w:ascii="Times New Roman" w:eastAsia="等线" w:hAnsi="Times New Roman" w:cs="Times New Roman"/>
                <w:b/>
                <w:bCs/>
                <w:color w:val="000000"/>
              </w:rPr>
              <w:t xml:space="preserve">0.042 </w:t>
            </w:r>
          </w:p>
        </w:tc>
        <w:tc>
          <w:tcPr>
            <w:tcW w:w="1638" w:type="dxa"/>
            <w:shd w:val="clear" w:color="auto" w:fill="auto"/>
            <w:noWrap/>
            <w:vAlign w:val="center"/>
            <w:hideMark/>
          </w:tcPr>
          <w:p w14:paraId="2D10C664"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0.491 </w:t>
            </w:r>
          </w:p>
        </w:tc>
      </w:tr>
      <w:tr w:rsidR="00C83895" w:rsidRPr="00C83895" w14:paraId="57DDB126" w14:textId="77777777" w:rsidTr="00C83895">
        <w:trPr>
          <w:trHeight w:val="320"/>
        </w:trPr>
        <w:tc>
          <w:tcPr>
            <w:tcW w:w="2780" w:type="dxa"/>
            <w:shd w:val="clear" w:color="auto" w:fill="auto"/>
            <w:noWrap/>
            <w:vAlign w:val="center"/>
            <w:hideMark/>
          </w:tcPr>
          <w:p w14:paraId="1305C60A"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  Obesity-related cancers</w:t>
            </w:r>
          </w:p>
        </w:tc>
        <w:tc>
          <w:tcPr>
            <w:tcW w:w="1988" w:type="dxa"/>
            <w:shd w:val="clear" w:color="auto" w:fill="auto"/>
            <w:noWrap/>
            <w:vAlign w:val="center"/>
            <w:hideMark/>
          </w:tcPr>
          <w:p w14:paraId="5F8B2A19" w14:textId="77777777" w:rsidR="00C83895" w:rsidRPr="00C83895" w:rsidRDefault="00C83895" w:rsidP="00C83895">
            <w:pPr>
              <w:rPr>
                <w:rFonts w:ascii="Times New Roman" w:eastAsia="等线" w:hAnsi="Times New Roman" w:cs="Times New Roman"/>
                <w:b/>
                <w:bCs/>
                <w:color w:val="000000"/>
              </w:rPr>
            </w:pPr>
            <w:r w:rsidRPr="00C83895">
              <w:rPr>
                <w:rFonts w:ascii="Times New Roman" w:eastAsia="等线" w:hAnsi="Times New Roman" w:cs="Times New Roman"/>
                <w:b/>
                <w:bCs/>
                <w:color w:val="000000"/>
              </w:rPr>
              <w:t>0.57 (0.39,0.81)</w:t>
            </w:r>
          </w:p>
        </w:tc>
        <w:tc>
          <w:tcPr>
            <w:tcW w:w="832" w:type="dxa"/>
            <w:shd w:val="clear" w:color="auto" w:fill="auto"/>
            <w:noWrap/>
            <w:vAlign w:val="center"/>
            <w:hideMark/>
          </w:tcPr>
          <w:p w14:paraId="78DAF152" w14:textId="77777777" w:rsidR="00C83895" w:rsidRPr="00C83895" w:rsidRDefault="00C83895" w:rsidP="00C83895">
            <w:pPr>
              <w:rPr>
                <w:rFonts w:ascii="Times New Roman" w:eastAsia="等线" w:hAnsi="Times New Roman" w:cs="Times New Roman"/>
                <w:b/>
                <w:bCs/>
                <w:color w:val="000000"/>
              </w:rPr>
            </w:pPr>
            <w:r w:rsidRPr="00C83895">
              <w:rPr>
                <w:rFonts w:ascii="Times New Roman" w:eastAsia="等线" w:hAnsi="Times New Roman" w:cs="Times New Roman"/>
                <w:b/>
                <w:bCs/>
                <w:color w:val="000000"/>
              </w:rPr>
              <w:t xml:space="preserve">0.002 </w:t>
            </w:r>
          </w:p>
        </w:tc>
        <w:tc>
          <w:tcPr>
            <w:tcW w:w="380" w:type="dxa"/>
            <w:shd w:val="clear" w:color="auto" w:fill="auto"/>
            <w:noWrap/>
            <w:vAlign w:val="center"/>
            <w:hideMark/>
          </w:tcPr>
          <w:p w14:paraId="0268DABE" w14:textId="77777777" w:rsidR="00C83895" w:rsidRPr="00C83895" w:rsidRDefault="00C83895" w:rsidP="00C83895">
            <w:pPr>
              <w:rPr>
                <w:rFonts w:ascii="Times New Roman" w:eastAsia="等线" w:hAnsi="Times New Roman" w:cs="Times New Roman"/>
                <w:b/>
                <w:bCs/>
                <w:color w:val="000000"/>
              </w:rPr>
            </w:pPr>
          </w:p>
        </w:tc>
        <w:tc>
          <w:tcPr>
            <w:tcW w:w="1946" w:type="dxa"/>
            <w:shd w:val="clear" w:color="auto" w:fill="auto"/>
            <w:noWrap/>
            <w:vAlign w:val="center"/>
            <w:hideMark/>
          </w:tcPr>
          <w:p w14:paraId="0B9C598F"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0.96 (0.56,1.65)</w:t>
            </w:r>
          </w:p>
        </w:tc>
        <w:tc>
          <w:tcPr>
            <w:tcW w:w="814" w:type="dxa"/>
            <w:shd w:val="clear" w:color="auto" w:fill="auto"/>
            <w:noWrap/>
            <w:vAlign w:val="center"/>
            <w:hideMark/>
          </w:tcPr>
          <w:p w14:paraId="08246EB7"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0.895 </w:t>
            </w:r>
          </w:p>
        </w:tc>
        <w:tc>
          <w:tcPr>
            <w:tcW w:w="440" w:type="dxa"/>
            <w:shd w:val="clear" w:color="auto" w:fill="auto"/>
            <w:noWrap/>
            <w:vAlign w:val="center"/>
            <w:hideMark/>
          </w:tcPr>
          <w:p w14:paraId="78B80995" w14:textId="77777777" w:rsidR="00C83895" w:rsidRPr="00C83895" w:rsidRDefault="00C83895" w:rsidP="00C83895">
            <w:pPr>
              <w:rPr>
                <w:rFonts w:ascii="Times New Roman" w:eastAsia="等线" w:hAnsi="Times New Roman" w:cs="Times New Roman"/>
                <w:color w:val="000000"/>
              </w:rPr>
            </w:pPr>
          </w:p>
        </w:tc>
        <w:tc>
          <w:tcPr>
            <w:tcW w:w="1877" w:type="dxa"/>
            <w:shd w:val="clear" w:color="auto" w:fill="auto"/>
            <w:noWrap/>
            <w:vAlign w:val="center"/>
            <w:hideMark/>
          </w:tcPr>
          <w:p w14:paraId="47548308" w14:textId="2BFF5750" w:rsidR="00C83895" w:rsidRPr="00C83895" w:rsidRDefault="00C83895" w:rsidP="00C83895">
            <w:pPr>
              <w:rPr>
                <w:rFonts w:ascii="Times New Roman" w:eastAsia="等线" w:hAnsi="Times New Roman" w:cs="Times New Roman"/>
                <w:b/>
                <w:bCs/>
                <w:color w:val="000000"/>
              </w:rPr>
            </w:pPr>
            <w:r w:rsidRPr="00C83895">
              <w:rPr>
                <w:rFonts w:ascii="Times New Roman" w:eastAsia="等线" w:hAnsi="Times New Roman" w:cs="Times New Roman"/>
                <w:b/>
                <w:bCs/>
                <w:color w:val="000000"/>
              </w:rPr>
              <w:t>0.67 (0.5</w:t>
            </w:r>
            <w:r w:rsidR="00E13BE3">
              <w:rPr>
                <w:rFonts w:ascii="Times New Roman" w:eastAsia="等线" w:hAnsi="Times New Roman" w:cs="Times New Roman"/>
                <w:b/>
                <w:bCs/>
                <w:color w:val="000000"/>
              </w:rPr>
              <w:t>0</w:t>
            </w:r>
            <w:r w:rsidRPr="00C83895">
              <w:rPr>
                <w:rFonts w:ascii="Times New Roman" w:eastAsia="等线" w:hAnsi="Times New Roman" w:cs="Times New Roman"/>
                <w:b/>
                <w:bCs/>
                <w:color w:val="000000"/>
              </w:rPr>
              <w:t>,0.91)</w:t>
            </w:r>
          </w:p>
        </w:tc>
        <w:tc>
          <w:tcPr>
            <w:tcW w:w="756" w:type="dxa"/>
            <w:shd w:val="clear" w:color="auto" w:fill="auto"/>
            <w:noWrap/>
            <w:vAlign w:val="center"/>
            <w:hideMark/>
          </w:tcPr>
          <w:p w14:paraId="10339E0E" w14:textId="77777777" w:rsidR="00C83895" w:rsidRPr="00C83895" w:rsidRDefault="00C83895" w:rsidP="00C83895">
            <w:pPr>
              <w:rPr>
                <w:rFonts w:ascii="Times New Roman" w:eastAsia="等线" w:hAnsi="Times New Roman" w:cs="Times New Roman"/>
                <w:b/>
                <w:bCs/>
                <w:color w:val="000000"/>
              </w:rPr>
            </w:pPr>
            <w:r w:rsidRPr="00C83895">
              <w:rPr>
                <w:rFonts w:ascii="Times New Roman" w:eastAsia="等线" w:hAnsi="Times New Roman" w:cs="Times New Roman"/>
                <w:b/>
                <w:bCs/>
                <w:color w:val="000000"/>
              </w:rPr>
              <w:t xml:space="preserve">0.010 </w:t>
            </w:r>
          </w:p>
        </w:tc>
        <w:tc>
          <w:tcPr>
            <w:tcW w:w="1638" w:type="dxa"/>
            <w:shd w:val="clear" w:color="auto" w:fill="auto"/>
            <w:noWrap/>
            <w:vAlign w:val="center"/>
            <w:hideMark/>
          </w:tcPr>
          <w:p w14:paraId="274331E4"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0.117 </w:t>
            </w:r>
          </w:p>
        </w:tc>
      </w:tr>
      <w:tr w:rsidR="00C83895" w:rsidRPr="00C83895" w14:paraId="68FEE696" w14:textId="77777777" w:rsidTr="00C83895">
        <w:trPr>
          <w:trHeight w:val="320"/>
        </w:trPr>
        <w:tc>
          <w:tcPr>
            <w:tcW w:w="13451" w:type="dxa"/>
            <w:gridSpan w:val="10"/>
            <w:shd w:val="clear" w:color="auto" w:fill="auto"/>
            <w:noWrap/>
            <w:vAlign w:val="bottom"/>
            <w:hideMark/>
          </w:tcPr>
          <w:p w14:paraId="6EE1D6EB" w14:textId="77777777" w:rsidR="00C83895" w:rsidRPr="00C83895" w:rsidRDefault="00C83895" w:rsidP="00C83895">
            <w:pPr>
              <w:rPr>
                <w:rFonts w:ascii="Times New Roman" w:eastAsia="等线" w:hAnsi="Times New Roman" w:cs="Times New Roman"/>
                <w:b/>
                <w:bCs/>
                <w:color w:val="000000"/>
              </w:rPr>
            </w:pPr>
            <w:proofErr w:type="spellStart"/>
            <w:r w:rsidRPr="00C83895">
              <w:rPr>
                <w:rFonts w:ascii="Times New Roman" w:eastAsia="等线" w:hAnsi="Times New Roman" w:cs="Times New Roman"/>
                <w:b/>
                <w:bCs/>
                <w:color w:val="000000"/>
              </w:rPr>
              <w:t>g__Haemophilus</w:t>
            </w:r>
            <w:proofErr w:type="spellEnd"/>
          </w:p>
        </w:tc>
      </w:tr>
      <w:tr w:rsidR="00C83895" w:rsidRPr="00C83895" w14:paraId="59307818" w14:textId="77777777" w:rsidTr="00C83895">
        <w:trPr>
          <w:trHeight w:val="320"/>
        </w:trPr>
        <w:tc>
          <w:tcPr>
            <w:tcW w:w="2780" w:type="dxa"/>
            <w:shd w:val="clear" w:color="auto" w:fill="auto"/>
            <w:noWrap/>
            <w:vAlign w:val="center"/>
            <w:hideMark/>
          </w:tcPr>
          <w:p w14:paraId="15E0F404"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  Diabetes</w:t>
            </w:r>
          </w:p>
        </w:tc>
        <w:tc>
          <w:tcPr>
            <w:tcW w:w="1988" w:type="dxa"/>
            <w:shd w:val="clear" w:color="auto" w:fill="auto"/>
            <w:noWrap/>
            <w:vAlign w:val="center"/>
            <w:hideMark/>
          </w:tcPr>
          <w:p w14:paraId="71FE0A07"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0.82 (0.58,1.15)</w:t>
            </w:r>
          </w:p>
        </w:tc>
        <w:tc>
          <w:tcPr>
            <w:tcW w:w="832" w:type="dxa"/>
            <w:shd w:val="clear" w:color="auto" w:fill="auto"/>
            <w:noWrap/>
            <w:vAlign w:val="center"/>
            <w:hideMark/>
          </w:tcPr>
          <w:p w14:paraId="39D3A0CF"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0.258 </w:t>
            </w:r>
          </w:p>
        </w:tc>
        <w:tc>
          <w:tcPr>
            <w:tcW w:w="380" w:type="dxa"/>
            <w:shd w:val="clear" w:color="auto" w:fill="auto"/>
            <w:noWrap/>
            <w:vAlign w:val="center"/>
            <w:hideMark/>
          </w:tcPr>
          <w:p w14:paraId="06CCFF31" w14:textId="77777777" w:rsidR="00C83895" w:rsidRPr="00C83895" w:rsidRDefault="00C83895" w:rsidP="00C83895">
            <w:pPr>
              <w:rPr>
                <w:rFonts w:ascii="Times New Roman" w:eastAsia="等线" w:hAnsi="Times New Roman" w:cs="Times New Roman"/>
                <w:color w:val="000000"/>
              </w:rPr>
            </w:pPr>
          </w:p>
        </w:tc>
        <w:tc>
          <w:tcPr>
            <w:tcW w:w="1946" w:type="dxa"/>
            <w:shd w:val="clear" w:color="auto" w:fill="auto"/>
            <w:noWrap/>
            <w:vAlign w:val="center"/>
            <w:hideMark/>
          </w:tcPr>
          <w:p w14:paraId="0166B40D"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0.78 (0.58,1.06)</w:t>
            </w:r>
          </w:p>
        </w:tc>
        <w:tc>
          <w:tcPr>
            <w:tcW w:w="814" w:type="dxa"/>
            <w:shd w:val="clear" w:color="auto" w:fill="auto"/>
            <w:noWrap/>
            <w:vAlign w:val="center"/>
            <w:hideMark/>
          </w:tcPr>
          <w:p w14:paraId="5C160181"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0.111 </w:t>
            </w:r>
          </w:p>
        </w:tc>
        <w:tc>
          <w:tcPr>
            <w:tcW w:w="440" w:type="dxa"/>
            <w:shd w:val="clear" w:color="auto" w:fill="auto"/>
            <w:noWrap/>
            <w:vAlign w:val="center"/>
            <w:hideMark/>
          </w:tcPr>
          <w:p w14:paraId="5344A734" w14:textId="77777777" w:rsidR="00C83895" w:rsidRPr="00C83895" w:rsidRDefault="00C83895" w:rsidP="00C83895">
            <w:pPr>
              <w:rPr>
                <w:rFonts w:ascii="Times New Roman" w:eastAsia="等线" w:hAnsi="Times New Roman" w:cs="Times New Roman"/>
                <w:color w:val="000000"/>
              </w:rPr>
            </w:pPr>
          </w:p>
        </w:tc>
        <w:tc>
          <w:tcPr>
            <w:tcW w:w="1877" w:type="dxa"/>
            <w:shd w:val="clear" w:color="auto" w:fill="auto"/>
            <w:noWrap/>
            <w:vAlign w:val="center"/>
            <w:hideMark/>
          </w:tcPr>
          <w:p w14:paraId="0BCF4611" w14:textId="010A8A34"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0.8</w:t>
            </w:r>
            <w:r w:rsidR="00E13BE3">
              <w:rPr>
                <w:rFonts w:ascii="Times New Roman" w:eastAsia="等线" w:hAnsi="Times New Roman" w:cs="Times New Roman"/>
                <w:color w:val="000000"/>
              </w:rPr>
              <w:t>0</w:t>
            </w:r>
            <w:r w:rsidRPr="00C83895">
              <w:rPr>
                <w:rFonts w:ascii="Times New Roman" w:eastAsia="等线" w:hAnsi="Times New Roman" w:cs="Times New Roman"/>
                <w:color w:val="000000"/>
              </w:rPr>
              <w:t xml:space="preserve"> (0.64,1</w:t>
            </w:r>
            <w:r w:rsidR="00E13BE3">
              <w:rPr>
                <w:rFonts w:ascii="Times New Roman" w:eastAsia="等线" w:hAnsi="Times New Roman" w:cs="Times New Roman"/>
                <w:color w:val="000000"/>
              </w:rPr>
              <w:t>.00</w:t>
            </w:r>
            <w:r w:rsidRPr="00C83895">
              <w:rPr>
                <w:rFonts w:ascii="Times New Roman" w:eastAsia="等线" w:hAnsi="Times New Roman" w:cs="Times New Roman"/>
                <w:color w:val="000000"/>
              </w:rPr>
              <w:t>)</w:t>
            </w:r>
          </w:p>
        </w:tc>
        <w:tc>
          <w:tcPr>
            <w:tcW w:w="756" w:type="dxa"/>
            <w:shd w:val="clear" w:color="auto" w:fill="auto"/>
            <w:noWrap/>
            <w:vAlign w:val="center"/>
            <w:hideMark/>
          </w:tcPr>
          <w:p w14:paraId="29BFBB4A"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0.050 </w:t>
            </w:r>
          </w:p>
        </w:tc>
        <w:tc>
          <w:tcPr>
            <w:tcW w:w="1638" w:type="dxa"/>
            <w:shd w:val="clear" w:color="auto" w:fill="auto"/>
            <w:noWrap/>
            <w:vAlign w:val="center"/>
            <w:hideMark/>
          </w:tcPr>
          <w:p w14:paraId="3B80D9CE"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0.830 </w:t>
            </w:r>
          </w:p>
        </w:tc>
      </w:tr>
      <w:tr w:rsidR="00C83895" w:rsidRPr="00C83895" w14:paraId="6C2ED8FB" w14:textId="77777777" w:rsidTr="00E0755A">
        <w:trPr>
          <w:trHeight w:val="320"/>
        </w:trPr>
        <w:tc>
          <w:tcPr>
            <w:tcW w:w="2780" w:type="dxa"/>
            <w:shd w:val="clear" w:color="auto" w:fill="auto"/>
            <w:noWrap/>
            <w:vAlign w:val="center"/>
            <w:hideMark/>
          </w:tcPr>
          <w:p w14:paraId="337C1CC4"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  MACE</w:t>
            </w:r>
          </w:p>
        </w:tc>
        <w:tc>
          <w:tcPr>
            <w:tcW w:w="1988" w:type="dxa"/>
            <w:shd w:val="clear" w:color="auto" w:fill="auto"/>
            <w:noWrap/>
            <w:vAlign w:val="center"/>
            <w:hideMark/>
          </w:tcPr>
          <w:p w14:paraId="3B686232"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0.85 (0.64,1.15)</w:t>
            </w:r>
          </w:p>
        </w:tc>
        <w:tc>
          <w:tcPr>
            <w:tcW w:w="832" w:type="dxa"/>
            <w:shd w:val="clear" w:color="auto" w:fill="auto"/>
            <w:noWrap/>
            <w:vAlign w:val="center"/>
            <w:hideMark/>
          </w:tcPr>
          <w:p w14:paraId="2E8BED95"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0.299 </w:t>
            </w:r>
          </w:p>
        </w:tc>
        <w:tc>
          <w:tcPr>
            <w:tcW w:w="380" w:type="dxa"/>
            <w:shd w:val="clear" w:color="auto" w:fill="auto"/>
            <w:noWrap/>
            <w:vAlign w:val="center"/>
            <w:hideMark/>
          </w:tcPr>
          <w:p w14:paraId="492649AA" w14:textId="77777777" w:rsidR="00C83895" w:rsidRPr="00C83895" w:rsidRDefault="00C83895" w:rsidP="00C83895">
            <w:pPr>
              <w:rPr>
                <w:rFonts w:ascii="Times New Roman" w:eastAsia="等线" w:hAnsi="Times New Roman" w:cs="Times New Roman"/>
                <w:color w:val="000000"/>
              </w:rPr>
            </w:pPr>
          </w:p>
        </w:tc>
        <w:tc>
          <w:tcPr>
            <w:tcW w:w="1946" w:type="dxa"/>
            <w:shd w:val="clear" w:color="auto" w:fill="auto"/>
            <w:noWrap/>
            <w:vAlign w:val="center"/>
            <w:hideMark/>
          </w:tcPr>
          <w:p w14:paraId="5CE4E51C"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0.74 (0.52,1.06)</w:t>
            </w:r>
          </w:p>
        </w:tc>
        <w:tc>
          <w:tcPr>
            <w:tcW w:w="814" w:type="dxa"/>
            <w:shd w:val="clear" w:color="auto" w:fill="auto"/>
            <w:noWrap/>
            <w:vAlign w:val="center"/>
            <w:hideMark/>
          </w:tcPr>
          <w:p w14:paraId="543641A8"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0.101 </w:t>
            </w:r>
          </w:p>
        </w:tc>
        <w:tc>
          <w:tcPr>
            <w:tcW w:w="440" w:type="dxa"/>
            <w:shd w:val="clear" w:color="auto" w:fill="auto"/>
            <w:noWrap/>
            <w:vAlign w:val="center"/>
            <w:hideMark/>
          </w:tcPr>
          <w:p w14:paraId="4081A5BE" w14:textId="77777777" w:rsidR="00C83895" w:rsidRPr="00C83895" w:rsidRDefault="00C83895" w:rsidP="00C83895">
            <w:pPr>
              <w:rPr>
                <w:rFonts w:ascii="Times New Roman" w:eastAsia="等线" w:hAnsi="Times New Roman" w:cs="Times New Roman"/>
                <w:color w:val="000000"/>
              </w:rPr>
            </w:pPr>
          </w:p>
        </w:tc>
        <w:tc>
          <w:tcPr>
            <w:tcW w:w="1877" w:type="dxa"/>
            <w:shd w:val="clear" w:color="auto" w:fill="auto"/>
            <w:noWrap/>
            <w:vAlign w:val="center"/>
            <w:hideMark/>
          </w:tcPr>
          <w:p w14:paraId="48C05073" w14:textId="0C649D86"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0.8</w:t>
            </w:r>
            <w:r w:rsidR="00E13BE3">
              <w:rPr>
                <w:rFonts w:ascii="Times New Roman" w:eastAsia="等线" w:hAnsi="Times New Roman" w:cs="Times New Roman"/>
                <w:color w:val="000000"/>
              </w:rPr>
              <w:t>0</w:t>
            </w:r>
            <w:r w:rsidRPr="00C83895">
              <w:rPr>
                <w:rFonts w:ascii="Times New Roman" w:eastAsia="等线" w:hAnsi="Times New Roman" w:cs="Times New Roman"/>
                <w:color w:val="000000"/>
              </w:rPr>
              <w:t xml:space="preserve"> (0.64,1.01)</w:t>
            </w:r>
          </w:p>
        </w:tc>
        <w:tc>
          <w:tcPr>
            <w:tcW w:w="756" w:type="dxa"/>
            <w:shd w:val="clear" w:color="auto" w:fill="auto"/>
            <w:noWrap/>
            <w:vAlign w:val="center"/>
            <w:hideMark/>
          </w:tcPr>
          <w:p w14:paraId="14DB313C"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0.058 </w:t>
            </w:r>
          </w:p>
        </w:tc>
        <w:tc>
          <w:tcPr>
            <w:tcW w:w="1638" w:type="dxa"/>
            <w:shd w:val="clear" w:color="auto" w:fill="auto"/>
            <w:noWrap/>
            <w:vAlign w:val="center"/>
            <w:hideMark/>
          </w:tcPr>
          <w:p w14:paraId="37FC7C07"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0.556 </w:t>
            </w:r>
          </w:p>
        </w:tc>
      </w:tr>
      <w:tr w:rsidR="00C83895" w:rsidRPr="00C83895" w14:paraId="6295499A" w14:textId="77777777" w:rsidTr="00E0755A">
        <w:trPr>
          <w:trHeight w:val="320"/>
        </w:trPr>
        <w:tc>
          <w:tcPr>
            <w:tcW w:w="2780" w:type="dxa"/>
            <w:tcBorders>
              <w:bottom w:val="single" w:sz="8" w:space="0" w:color="auto"/>
            </w:tcBorders>
            <w:shd w:val="clear" w:color="auto" w:fill="auto"/>
            <w:noWrap/>
            <w:vAlign w:val="center"/>
            <w:hideMark/>
          </w:tcPr>
          <w:p w14:paraId="5C46F71D"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  Obesity-related cancers</w:t>
            </w:r>
          </w:p>
        </w:tc>
        <w:tc>
          <w:tcPr>
            <w:tcW w:w="1988" w:type="dxa"/>
            <w:tcBorders>
              <w:bottom w:val="single" w:sz="8" w:space="0" w:color="auto"/>
            </w:tcBorders>
            <w:shd w:val="clear" w:color="auto" w:fill="auto"/>
            <w:noWrap/>
            <w:vAlign w:val="center"/>
            <w:hideMark/>
          </w:tcPr>
          <w:p w14:paraId="2982FCF6"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0.91 (0.64,1.27)</w:t>
            </w:r>
          </w:p>
        </w:tc>
        <w:tc>
          <w:tcPr>
            <w:tcW w:w="832" w:type="dxa"/>
            <w:tcBorders>
              <w:bottom w:val="single" w:sz="8" w:space="0" w:color="auto"/>
            </w:tcBorders>
            <w:shd w:val="clear" w:color="auto" w:fill="auto"/>
            <w:noWrap/>
            <w:vAlign w:val="center"/>
            <w:hideMark/>
          </w:tcPr>
          <w:p w14:paraId="212F32A6"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0.570 </w:t>
            </w:r>
          </w:p>
        </w:tc>
        <w:tc>
          <w:tcPr>
            <w:tcW w:w="380" w:type="dxa"/>
            <w:tcBorders>
              <w:bottom w:val="single" w:sz="8" w:space="0" w:color="auto"/>
            </w:tcBorders>
            <w:shd w:val="clear" w:color="auto" w:fill="auto"/>
            <w:noWrap/>
            <w:vAlign w:val="center"/>
            <w:hideMark/>
          </w:tcPr>
          <w:p w14:paraId="2AB6D682" w14:textId="77777777" w:rsidR="00C83895" w:rsidRPr="00C83895" w:rsidRDefault="00C83895" w:rsidP="00C83895">
            <w:pPr>
              <w:rPr>
                <w:rFonts w:ascii="Times New Roman" w:eastAsia="等线" w:hAnsi="Times New Roman" w:cs="Times New Roman"/>
                <w:color w:val="000000"/>
              </w:rPr>
            </w:pPr>
          </w:p>
        </w:tc>
        <w:tc>
          <w:tcPr>
            <w:tcW w:w="1946" w:type="dxa"/>
            <w:tcBorders>
              <w:bottom w:val="single" w:sz="8" w:space="0" w:color="auto"/>
            </w:tcBorders>
            <w:shd w:val="clear" w:color="auto" w:fill="auto"/>
            <w:noWrap/>
            <w:vAlign w:val="center"/>
            <w:hideMark/>
          </w:tcPr>
          <w:p w14:paraId="435008A7"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0.81 (0.47,1.41)</w:t>
            </w:r>
          </w:p>
        </w:tc>
        <w:tc>
          <w:tcPr>
            <w:tcW w:w="814" w:type="dxa"/>
            <w:tcBorders>
              <w:bottom w:val="single" w:sz="8" w:space="0" w:color="auto"/>
            </w:tcBorders>
            <w:shd w:val="clear" w:color="auto" w:fill="auto"/>
            <w:noWrap/>
            <w:vAlign w:val="center"/>
            <w:hideMark/>
          </w:tcPr>
          <w:p w14:paraId="7068B6D2"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0.454 </w:t>
            </w:r>
          </w:p>
        </w:tc>
        <w:tc>
          <w:tcPr>
            <w:tcW w:w="440" w:type="dxa"/>
            <w:tcBorders>
              <w:bottom w:val="single" w:sz="8" w:space="0" w:color="auto"/>
            </w:tcBorders>
            <w:shd w:val="clear" w:color="auto" w:fill="auto"/>
            <w:noWrap/>
            <w:vAlign w:val="center"/>
            <w:hideMark/>
          </w:tcPr>
          <w:p w14:paraId="7C3A936A" w14:textId="77777777" w:rsidR="00C83895" w:rsidRPr="00C83895" w:rsidRDefault="00C83895" w:rsidP="00C83895">
            <w:pPr>
              <w:rPr>
                <w:rFonts w:ascii="Times New Roman" w:eastAsia="等线" w:hAnsi="Times New Roman" w:cs="Times New Roman"/>
                <w:color w:val="000000"/>
              </w:rPr>
            </w:pPr>
          </w:p>
        </w:tc>
        <w:tc>
          <w:tcPr>
            <w:tcW w:w="1877" w:type="dxa"/>
            <w:tcBorders>
              <w:bottom w:val="single" w:sz="8" w:space="0" w:color="auto"/>
            </w:tcBorders>
            <w:shd w:val="clear" w:color="auto" w:fill="auto"/>
            <w:noWrap/>
            <w:vAlign w:val="center"/>
            <w:hideMark/>
          </w:tcPr>
          <w:p w14:paraId="6E3656E5"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0.88 (0.66,1.18)</w:t>
            </w:r>
          </w:p>
        </w:tc>
        <w:tc>
          <w:tcPr>
            <w:tcW w:w="756" w:type="dxa"/>
            <w:tcBorders>
              <w:bottom w:val="single" w:sz="8" w:space="0" w:color="auto"/>
            </w:tcBorders>
            <w:shd w:val="clear" w:color="auto" w:fill="auto"/>
            <w:noWrap/>
            <w:vAlign w:val="center"/>
            <w:hideMark/>
          </w:tcPr>
          <w:p w14:paraId="35B0861B"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0.392 </w:t>
            </w:r>
          </w:p>
        </w:tc>
        <w:tc>
          <w:tcPr>
            <w:tcW w:w="1638" w:type="dxa"/>
            <w:tcBorders>
              <w:bottom w:val="single" w:sz="8" w:space="0" w:color="auto"/>
            </w:tcBorders>
            <w:shd w:val="clear" w:color="auto" w:fill="auto"/>
            <w:noWrap/>
            <w:vAlign w:val="center"/>
            <w:hideMark/>
          </w:tcPr>
          <w:p w14:paraId="50157779" w14:textId="77777777" w:rsidR="00C83895" w:rsidRPr="00C83895" w:rsidRDefault="00C83895" w:rsidP="00C83895">
            <w:pPr>
              <w:rPr>
                <w:rFonts w:ascii="Times New Roman" w:eastAsia="等线" w:hAnsi="Times New Roman" w:cs="Times New Roman"/>
                <w:color w:val="000000"/>
              </w:rPr>
            </w:pPr>
            <w:r w:rsidRPr="00C83895">
              <w:rPr>
                <w:rFonts w:ascii="Times New Roman" w:eastAsia="等线" w:hAnsi="Times New Roman" w:cs="Times New Roman"/>
                <w:color w:val="000000"/>
              </w:rPr>
              <w:t xml:space="preserve">0.725 </w:t>
            </w:r>
          </w:p>
        </w:tc>
      </w:tr>
    </w:tbl>
    <w:p w14:paraId="4D7091A2" w14:textId="48C14659" w:rsidR="0075641E" w:rsidRPr="0041692A" w:rsidRDefault="005107CD" w:rsidP="00FE261D">
      <w:pPr>
        <w:ind w:left="180" w:hangingChars="75" w:hanging="180"/>
        <w:rPr>
          <w:rFonts w:ascii="Times New Roman" w:hAnsi="Times New Roman" w:cs="Times New Roman"/>
          <w:b/>
          <w:bCs/>
          <w:color w:val="000000" w:themeColor="text1"/>
        </w:rPr>
        <w:sectPr w:rsidR="0075641E" w:rsidRPr="0041692A" w:rsidSect="00803051">
          <w:pgSz w:w="16838" w:h="11906" w:orient="landscape"/>
          <w:pgMar w:top="1800" w:right="1440" w:bottom="1800" w:left="1440" w:header="851" w:footer="992" w:gutter="0"/>
          <w:cols w:space="425"/>
          <w:docGrid w:type="lines" w:linePitch="326"/>
        </w:sectPr>
      </w:pPr>
      <w:r>
        <w:rPr>
          <w:rFonts w:ascii="Times New Roman" w:hAnsi="Times New Roman" w:cs="Times New Roman"/>
        </w:rPr>
        <w:t>a</w:t>
      </w:r>
      <w:r w:rsidR="001204D1" w:rsidRPr="001204D1">
        <w:rPr>
          <w:rFonts w:ascii="Times New Roman" w:hAnsi="Times New Roman" w:cs="Times New Roman"/>
        </w:rPr>
        <w:t xml:space="preserve"> </w:t>
      </w:r>
      <w:r w:rsidR="001204D1" w:rsidRPr="001204D1">
        <w:rPr>
          <w:rFonts w:ascii="Times New Roman" w:hAnsi="Times New Roman" w:cs="Times New Roman"/>
          <w:color w:val="000000" w:themeColor="text1"/>
        </w:rPr>
        <w:t>C</w:t>
      </w:r>
      <w:r w:rsidR="006404F4">
        <w:rPr>
          <w:rFonts w:ascii="Times New Roman" w:hAnsi="Times New Roman" w:cs="Times New Roman" w:hint="eastAsia"/>
          <w:color w:val="000000" w:themeColor="text1"/>
        </w:rPr>
        <w:t>ox</w:t>
      </w:r>
      <w:r w:rsidR="001204D1" w:rsidRPr="001204D1">
        <w:rPr>
          <w:rFonts w:ascii="Times New Roman" w:hAnsi="Times New Roman" w:cs="Times New Roman"/>
          <w:color w:val="000000" w:themeColor="text1"/>
        </w:rPr>
        <w:t xml:space="preserve"> proportional hazard regression models were used to estimate </w:t>
      </w:r>
      <w:r w:rsidR="001204D1" w:rsidRPr="001204D1">
        <w:rPr>
          <w:rFonts w:ascii="Times New Roman" w:hAnsi="Times New Roman" w:cs="Times New Roman"/>
        </w:rPr>
        <w:t xml:space="preserve">the associations of </w:t>
      </w:r>
      <w:r w:rsidR="009F5A04" w:rsidRPr="009F5A04">
        <w:rPr>
          <w:rFonts w:ascii="Times New Roman" w:hAnsi="Times New Roman" w:cs="Times New Roman"/>
          <w:color w:val="000000" w:themeColor="text1"/>
        </w:rPr>
        <w:t>identified microbial genera</w:t>
      </w:r>
      <w:r w:rsidR="002C22D2">
        <w:rPr>
          <w:rFonts w:ascii="Times New Roman" w:hAnsi="Times New Roman" w:cs="Times New Roman"/>
        </w:rPr>
        <w:t xml:space="preserve"> </w:t>
      </w:r>
      <w:r w:rsidR="002C22D2">
        <w:rPr>
          <w:rFonts w:ascii="Times New Roman" w:hAnsi="Times New Roman" w:cs="Times New Roman"/>
          <w:color w:val="000000" w:themeColor="text1"/>
        </w:rPr>
        <w:t>(per tertile increase)</w:t>
      </w:r>
      <w:r w:rsidR="001204D1" w:rsidRPr="001204D1">
        <w:rPr>
          <w:rFonts w:ascii="Times New Roman" w:hAnsi="Times New Roman" w:cs="Times New Roman"/>
        </w:rPr>
        <w:t xml:space="preserve"> with obesity-related dis</w:t>
      </w:r>
      <w:r w:rsidR="001204D1" w:rsidRPr="001204D1">
        <w:rPr>
          <w:rFonts w:ascii="Times New Roman" w:hAnsi="Times New Roman" w:cs="Times New Roman" w:hint="eastAsia"/>
        </w:rPr>
        <w:t>ease</w:t>
      </w:r>
      <w:r w:rsidR="001204D1" w:rsidRPr="001204D1">
        <w:rPr>
          <w:rFonts w:ascii="Times New Roman" w:hAnsi="Times New Roman" w:cs="Times New Roman"/>
        </w:rPr>
        <w:t>s in longitudinal analys</w:t>
      </w:r>
      <w:r w:rsidR="003773D6">
        <w:rPr>
          <w:rFonts w:ascii="Times New Roman" w:hAnsi="Times New Roman" w:cs="Times New Roman" w:hint="eastAsia"/>
        </w:rPr>
        <w:t>e</w:t>
      </w:r>
      <w:r w:rsidR="001204D1" w:rsidRPr="001204D1">
        <w:rPr>
          <w:rFonts w:ascii="Times New Roman" w:hAnsi="Times New Roman" w:cs="Times New Roman"/>
        </w:rPr>
        <w:t xml:space="preserve">s, adjusted for the same covariates as mentioned in </w:t>
      </w:r>
      <w:r>
        <w:rPr>
          <w:rFonts w:ascii="Times New Roman" w:hAnsi="Times New Roman" w:cs="Times New Roman"/>
        </w:rPr>
        <w:t>Table</w:t>
      </w:r>
      <w:r w:rsidR="00F010A4">
        <w:rPr>
          <w:rFonts w:ascii="Times New Roman" w:hAnsi="Times New Roman" w:cs="Times New Roman"/>
        </w:rPr>
        <w:t xml:space="preserve"> </w:t>
      </w:r>
      <w:r w:rsidR="00361E6F">
        <w:rPr>
          <w:rFonts w:ascii="Times New Roman" w:hAnsi="Times New Roman" w:cs="Times New Roman"/>
        </w:rPr>
        <w:t>S2</w:t>
      </w:r>
      <w:r w:rsidR="002D07AF">
        <w:rPr>
          <w:rFonts w:ascii="Times New Roman" w:hAnsi="Times New Roman" w:cs="Times New Roman"/>
        </w:rPr>
        <w:t>.</w:t>
      </w:r>
    </w:p>
    <w:p w14:paraId="6991C3DF" w14:textId="77777777" w:rsidR="00EF5535" w:rsidRPr="00E12868" w:rsidRDefault="00EF5535" w:rsidP="00EF5535">
      <w:pPr>
        <w:rPr>
          <w:rFonts w:ascii="Times New Roman" w:hAnsi="Times New Roman" w:cs="Times New Roman"/>
        </w:rPr>
      </w:pPr>
      <w:r>
        <w:rPr>
          <w:rFonts w:ascii="Times New Roman" w:hAnsi="Times New Roman" w:cs="Times New Roman"/>
          <w:b/>
          <w:bCs/>
          <w:noProof/>
          <w:color w:val="000000" w:themeColor="text1"/>
        </w:rPr>
        <w:lastRenderedPageBreak/>
        <w:drawing>
          <wp:inline distT="0" distB="0" distL="0" distR="0" wp14:anchorId="2344CDD9" wp14:editId="2199BD00">
            <wp:extent cx="7315200" cy="4376265"/>
            <wp:effectExtent l="0" t="0" r="0" b="5715"/>
            <wp:docPr id="177787918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879185" name="图片 1777879185"/>
                    <pic:cNvPicPr/>
                  </pic:nvPicPr>
                  <pic:blipFill>
                    <a:blip r:embed="rId7" cstate="print">
                      <a:extLst>
                        <a:ext uri="{28A0092B-C50C-407E-A947-70E740481C1C}">
                          <a14:useLocalDpi xmlns:a14="http://schemas.microsoft.com/office/drawing/2010/main" val="0"/>
                        </a:ext>
                      </a:extLst>
                    </a:blip>
                    <a:stretch>
                      <a:fillRect/>
                    </a:stretch>
                  </pic:blipFill>
                  <pic:spPr>
                    <a:xfrm>
                      <a:off x="0" y="0"/>
                      <a:ext cx="7320744" cy="4379581"/>
                    </a:xfrm>
                    <a:prstGeom prst="rect">
                      <a:avLst/>
                    </a:prstGeom>
                  </pic:spPr>
                </pic:pic>
              </a:graphicData>
            </a:graphic>
          </wp:inline>
        </w:drawing>
      </w:r>
    </w:p>
    <w:p w14:paraId="18142FDC" w14:textId="0E0F43E5" w:rsidR="00EF5535" w:rsidRPr="0088337C" w:rsidRDefault="0088337C" w:rsidP="00EF5535">
      <w:pPr>
        <w:rPr>
          <w:rFonts w:ascii="Times New Roman" w:hAnsi="Times New Roman" w:cs="Times New Roman"/>
          <w:color w:val="000000" w:themeColor="text1"/>
        </w:rPr>
      </w:pPr>
      <w:r>
        <w:rPr>
          <w:rFonts w:ascii="Times New Roman" w:hAnsi="Times New Roman" w:cs="Times New Roman" w:hint="eastAsia"/>
          <w:b/>
          <w:bCs/>
          <w:color w:val="000000" w:themeColor="text1"/>
        </w:rPr>
        <w:t xml:space="preserve">Supplementary </w:t>
      </w:r>
      <w:r w:rsidRPr="0001122E">
        <w:rPr>
          <w:rFonts w:ascii="Times New Roman" w:hAnsi="Times New Roman" w:cs="Times New Roman"/>
          <w:b/>
          <w:bCs/>
          <w:color w:val="000000" w:themeColor="text1"/>
        </w:rPr>
        <w:t xml:space="preserve">Figure </w:t>
      </w:r>
      <w:r>
        <w:rPr>
          <w:rFonts w:ascii="Times New Roman" w:hAnsi="Times New Roman" w:cs="Times New Roman"/>
          <w:b/>
          <w:bCs/>
          <w:color w:val="000000" w:themeColor="text1"/>
        </w:rPr>
        <w:t>1</w:t>
      </w:r>
      <w:r w:rsidRPr="0001122E">
        <w:rPr>
          <w:rFonts w:ascii="Times New Roman" w:hAnsi="Times New Roman" w:cs="Times New Roman"/>
          <w:b/>
          <w:bCs/>
          <w:color w:val="000000" w:themeColor="text1"/>
        </w:rPr>
        <w:t xml:space="preserve">. </w:t>
      </w:r>
      <w:r w:rsidRPr="0001122E">
        <w:rPr>
          <w:rFonts w:ascii="Times New Roman" w:hAnsi="Times New Roman" w:cs="Times New Roman"/>
          <w:color w:val="000000" w:themeColor="text1"/>
        </w:rPr>
        <w:t>Flow diagram in the WELL-China cohort and the Lanxi cohort.</w:t>
      </w:r>
    </w:p>
    <w:p w14:paraId="597CC956" w14:textId="77777777" w:rsidR="00EF5535" w:rsidRDefault="00EF5535" w:rsidP="00EF5535">
      <w:pPr>
        <w:rPr>
          <w:rFonts w:ascii="Times New Roman" w:hAnsi="Times New Roman" w:cs="Times New Roman"/>
        </w:rPr>
      </w:pPr>
    </w:p>
    <w:p w14:paraId="7FCF6190" w14:textId="77777777" w:rsidR="00EF5535" w:rsidRDefault="00EF5535" w:rsidP="00E40315">
      <w:pPr>
        <w:ind w:left="193" w:hangingChars="80" w:hanging="193"/>
        <w:rPr>
          <w:rFonts w:ascii="Times New Roman" w:hAnsi="Times New Roman" w:cs="Times New Roman"/>
          <w:b/>
          <w:bCs/>
          <w:color w:val="000000" w:themeColor="text1"/>
        </w:rPr>
        <w:sectPr w:rsidR="00EF5535" w:rsidSect="00803051">
          <w:pgSz w:w="16838" w:h="11906" w:orient="landscape"/>
          <w:pgMar w:top="1800" w:right="1440" w:bottom="1800" w:left="1440" w:header="851" w:footer="992" w:gutter="0"/>
          <w:cols w:space="425"/>
          <w:docGrid w:type="lines" w:linePitch="326"/>
        </w:sectPr>
      </w:pPr>
    </w:p>
    <w:p w14:paraId="42E6BE7F" w14:textId="77777777" w:rsidR="00E40315" w:rsidRDefault="00E40315" w:rsidP="00E40315">
      <w:pPr>
        <w:ind w:left="192" w:hangingChars="80" w:hanging="192"/>
        <w:rPr>
          <w:rFonts w:ascii="Times New Roman" w:hAnsi="Times New Roman" w:cs="Times New Roman"/>
          <w:color w:val="000000" w:themeColor="text1"/>
        </w:rPr>
      </w:pPr>
      <w:r>
        <w:rPr>
          <w:rFonts w:ascii="Times New Roman" w:hAnsi="Times New Roman" w:cs="Times New Roman"/>
          <w:noProof/>
          <w:color w:val="000000" w:themeColor="text1"/>
        </w:rPr>
        <w:lastRenderedPageBreak/>
        <w:drawing>
          <wp:inline distT="0" distB="0" distL="0" distR="0" wp14:anchorId="2DE923E0" wp14:editId="64122642">
            <wp:extent cx="8863330" cy="3813810"/>
            <wp:effectExtent l="0" t="0" r="0" b="0"/>
            <wp:docPr id="19559491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949116" name="图片 1955949116"/>
                    <pic:cNvPicPr/>
                  </pic:nvPicPr>
                  <pic:blipFill>
                    <a:blip r:embed="rId8" cstate="print">
                      <a:extLst>
                        <a:ext uri="{28A0092B-C50C-407E-A947-70E740481C1C}">
                          <a14:useLocalDpi xmlns:a14="http://schemas.microsoft.com/office/drawing/2010/main" val="0"/>
                        </a:ext>
                      </a:extLst>
                    </a:blip>
                    <a:stretch>
                      <a:fillRect/>
                    </a:stretch>
                  </pic:blipFill>
                  <pic:spPr>
                    <a:xfrm>
                      <a:off x="0" y="0"/>
                      <a:ext cx="8863330" cy="3813810"/>
                    </a:xfrm>
                    <a:prstGeom prst="rect">
                      <a:avLst/>
                    </a:prstGeom>
                  </pic:spPr>
                </pic:pic>
              </a:graphicData>
            </a:graphic>
          </wp:inline>
        </w:drawing>
      </w:r>
    </w:p>
    <w:p w14:paraId="2926D5B2" w14:textId="2F63FE6D" w:rsidR="00E40315" w:rsidRPr="0088337C" w:rsidRDefault="008809CF" w:rsidP="008809CF">
      <w:pPr>
        <w:rPr>
          <w:rFonts w:ascii="Times New Roman" w:hAnsi="Times New Roman" w:cs="Times New Roman"/>
          <w:b/>
          <w:bCs/>
          <w:color w:val="000000" w:themeColor="text1"/>
        </w:rPr>
      </w:pPr>
      <w:r>
        <w:rPr>
          <w:rFonts w:ascii="Times New Roman" w:hAnsi="Times New Roman" w:cs="Times New Roman" w:hint="eastAsia"/>
          <w:b/>
          <w:bCs/>
          <w:color w:val="000000" w:themeColor="text1"/>
        </w:rPr>
        <w:t>Supplementary</w:t>
      </w:r>
      <w:r>
        <w:rPr>
          <w:rFonts w:ascii="Times New Roman" w:hAnsi="Times New Roman" w:cs="Times New Roman"/>
          <w:b/>
          <w:bCs/>
          <w:color w:val="000000" w:themeColor="text1"/>
        </w:rPr>
        <w:t xml:space="preserve"> </w:t>
      </w:r>
      <w:r w:rsidR="0088337C">
        <w:rPr>
          <w:rFonts w:ascii="Times New Roman" w:hAnsi="Times New Roman" w:cs="Times New Roman"/>
          <w:b/>
          <w:bCs/>
          <w:color w:val="000000" w:themeColor="text1"/>
        </w:rPr>
        <w:t>F</w:t>
      </w:r>
      <w:r w:rsidR="0088337C">
        <w:rPr>
          <w:rFonts w:ascii="Times New Roman" w:hAnsi="Times New Roman" w:cs="Times New Roman" w:hint="eastAsia"/>
          <w:b/>
          <w:bCs/>
          <w:color w:val="000000" w:themeColor="text1"/>
        </w:rPr>
        <w:t>igure</w:t>
      </w:r>
      <w:r w:rsidR="0088337C" w:rsidRPr="000C3957">
        <w:rPr>
          <w:rFonts w:ascii="Times New Roman" w:hAnsi="Times New Roman" w:cs="Times New Roman"/>
          <w:b/>
          <w:bCs/>
          <w:color w:val="000000" w:themeColor="text1"/>
        </w:rPr>
        <w:t xml:space="preserve"> </w:t>
      </w:r>
      <w:r w:rsidR="0088337C">
        <w:rPr>
          <w:rFonts w:ascii="Times New Roman" w:hAnsi="Times New Roman" w:cs="Times New Roman"/>
          <w:b/>
          <w:bCs/>
          <w:color w:val="000000" w:themeColor="text1"/>
        </w:rPr>
        <w:t>2</w:t>
      </w:r>
      <w:r w:rsidR="0088337C" w:rsidRPr="000C3957">
        <w:rPr>
          <w:rFonts w:ascii="Times New Roman" w:hAnsi="Times New Roman" w:cs="Times New Roman"/>
          <w:b/>
          <w:bCs/>
          <w:color w:val="000000" w:themeColor="text1"/>
        </w:rPr>
        <w:t>.</w:t>
      </w:r>
      <w:r w:rsidR="0088337C" w:rsidRPr="000C3957">
        <w:rPr>
          <w:rFonts w:ascii="Times New Roman" w:hAnsi="Times New Roman" w:cs="Times New Roman"/>
          <w:b/>
          <w:bCs/>
          <w:i/>
          <w:iCs/>
          <w:color w:val="000000" w:themeColor="text1"/>
        </w:rPr>
        <w:t xml:space="preserve"> </w:t>
      </w:r>
      <w:r w:rsidR="0088337C" w:rsidRPr="000C3957">
        <w:rPr>
          <w:rFonts w:ascii="Times New Roman" w:hAnsi="Times New Roman" w:cs="Times New Roman"/>
          <w:color w:val="000000" w:themeColor="text1"/>
        </w:rPr>
        <w:t>Smoking status and α-diversity in the male participants of the WELL-China cohort and Lanxi cohort.</w:t>
      </w:r>
      <w:r w:rsidR="0088337C">
        <w:rPr>
          <w:rFonts w:ascii="Times New Roman" w:hAnsi="Times New Roman" w:cs="Times New Roman" w:hint="eastAsia"/>
          <w:b/>
          <w:bCs/>
          <w:color w:val="000000" w:themeColor="text1"/>
        </w:rPr>
        <w:t xml:space="preserve"> </w:t>
      </w:r>
      <w:r w:rsidR="00E40315" w:rsidRPr="002C22D2">
        <w:rPr>
          <w:rFonts w:ascii="Times New Roman" w:hAnsi="Times New Roman" w:cs="Times New Roman"/>
          <w:color w:val="000000" w:themeColor="text1"/>
        </w:rPr>
        <w:t>The multivariable linear regression was used to estimate the association of smoking status with α-diversity indices (Chao1 index, Shannon index, Sim</w:t>
      </w:r>
      <w:r w:rsidR="00E40315" w:rsidRPr="00DE6699">
        <w:rPr>
          <w:rFonts w:ascii="Times New Roman" w:hAnsi="Times New Roman" w:cs="Times New Roman"/>
          <w:color w:val="000000" w:themeColor="text1"/>
        </w:rPr>
        <w:t xml:space="preserve">pson index, ACE index, </w:t>
      </w:r>
      <w:r w:rsidR="00E40315">
        <w:rPr>
          <w:rFonts w:ascii="Times New Roman" w:hAnsi="Times New Roman" w:cs="Times New Roman"/>
          <w:color w:val="000000" w:themeColor="text1"/>
        </w:rPr>
        <w:t>R</w:t>
      </w:r>
      <w:r w:rsidR="00E40315" w:rsidRPr="00DE6699">
        <w:rPr>
          <w:rFonts w:ascii="Times New Roman" w:hAnsi="Times New Roman" w:cs="Times New Roman"/>
          <w:color w:val="000000" w:themeColor="text1"/>
        </w:rPr>
        <w:t xml:space="preserve">ichness index and Invsimpson index), </w:t>
      </w:r>
      <w:r w:rsidR="005107CD" w:rsidRPr="001204D1">
        <w:rPr>
          <w:rFonts w:ascii="Times New Roman" w:hAnsi="Times New Roman" w:cs="Times New Roman"/>
        </w:rPr>
        <w:t xml:space="preserve">adjusted for the same covariates as mentioned in </w:t>
      </w:r>
      <w:r w:rsidR="005107CD">
        <w:rPr>
          <w:rFonts w:ascii="Times New Roman" w:hAnsi="Times New Roman" w:cs="Times New Roman"/>
        </w:rPr>
        <w:t>Table S2.</w:t>
      </w:r>
      <w:r w:rsidR="00E40315" w:rsidRPr="00DE6699">
        <w:rPr>
          <w:rFonts w:ascii="Times New Roman" w:hAnsi="Times New Roman" w:cs="Times New Roman"/>
          <w:color w:val="000000" w:themeColor="text1"/>
        </w:rPr>
        <w:t xml:space="preserve"> There were no significant associations between smoking status and α-diversity in the WELL-China cohort and Lanxi cohort.</w:t>
      </w:r>
    </w:p>
    <w:p w14:paraId="7039C8CF" w14:textId="77777777" w:rsidR="005107CD" w:rsidRDefault="005107CD" w:rsidP="00E40315">
      <w:pPr>
        <w:rPr>
          <w:rFonts w:ascii="Times New Roman" w:hAnsi="Times New Roman" w:cs="Times New Roman"/>
          <w:b/>
          <w:bCs/>
          <w:color w:val="000000" w:themeColor="text1"/>
          <w:highlight w:val="yellow"/>
        </w:rPr>
        <w:sectPr w:rsidR="005107CD" w:rsidSect="00803051">
          <w:pgSz w:w="16838" w:h="11906" w:orient="landscape"/>
          <w:pgMar w:top="1800" w:right="1440" w:bottom="1800" w:left="1440" w:header="851" w:footer="992" w:gutter="0"/>
          <w:cols w:space="425"/>
          <w:docGrid w:type="lines" w:linePitch="326"/>
        </w:sectPr>
      </w:pPr>
    </w:p>
    <w:p w14:paraId="390D54D8" w14:textId="2B9F0541" w:rsidR="00E40315" w:rsidRPr="007E61AE" w:rsidRDefault="007E61AE" w:rsidP="00E40315">
      <w:pPr>
        <w:ind w:left="193" w:hangingChars="80" w:hanging="193"/>
        <w:jc w:val="center"/>
        <w:rPr>
          <w:rFonts w:ascii="Times New Roman" w:hAnsi="Times New Roman" w:cs="Times New Roman"/>
          <w:b/>
          <w:bCs/>
          <w:color w:val="000000" w:themeColor="text1"/>
        </w:rPr>
      </w:pPr>
      <w:r>
        <w:rPr>
          <w:rFonts w:ascii="Times New Roman" w:hAnsi="Times New Roman" w:cs="Times New Roman"/>
          <w:b/>
          <w:bCs/>
          <w:noProof/>
          <w:color w:val="000000" w:themeColor="text1"/>
        </w:rPr>
        <w:lastRenderedPageBreak/>
        <w:drawing>
          <wp:inline distT="0" distB="0" distL="0" distR="0" wp14:anchorId="0E995619" wp14:editId="68216094">
            <wp:extent cx="8863330" cy="2807335"/>
            <wp:effectExtent l="0" t="0" r="127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S3.jpg"/>
                    <pic:cNvPicPr/>
                  </pic:nvPicPr>
                  <pic:blipFill>
                    <a:blip r:embed="rId9">
                      <a:extLst>
                        <a:ext uri="{28A0092B-C50C-407E-A947-70E740481C1C}">
                          <a14:useLocalDpi xmlns:a14="http://schemas.microsoft.com/office/drawing/2010/main" val="0"/>
                        </a:ext>
                      </a:extLst>
                    </a:blip>
                    <a:stretch>
                      <a:fillRect/>
                    </a:stretch>
                  </pic:blipFill>
                  <pic:spPr>
                    <a:xfrm>
                      <a:off x="0" y="0"/>
                      <a:ext cx="8863330" cy="2807335"/>
                    </a:xfrm>
                    <a:prstGeom prst="rect">
                      <a:avLst/>
                    </a:prstGeom>
                  </pic:spPr>
                </pic:pic>
              </a:graphicData>
            </a:graphic>
          </wp:inline>
        </w:drawing>
      </w:r>
    </w:p>
    <w:p w14:paraId="4F7CA202" w14:textId="3A56FBEA" w:rsidR="00E40315" w:rsidRPr="0088337C" w:rsidRDefault="0088337C" w:rsidP="0088337C">
      <w:pPr>
        <w:rPr>
          <w:rFonts w:ascii="Times New Roman" w:hAnsi="Times New Roman" w:cs="Times New Roman"/>
          <w:b/>
          <w:bCs/>
          <w:color w:val="000000" w:themeColor="text1"/>
        </w:rPr>
        <w:sectPr w:rsidR="00E40315" w:rsidRPr="0088337C" w:rsidSect="00803051">
          <w:pgSz w:w="16838" w:h="11906" w:orient="landscape"/>
          <w:pgMar w:top="1800" w:right="1440" w:bottom="1800" w:left="1440" w:header="851" w:footer="992" w:gutter="0"/>
          <w:cols w:space="425"/>
          <w:docGrid w:type="lines" w:linePitch="326"/>
        </w:sectPr>
      </w:pPr>
      <w:r w:rsidRPr="0088337C">
        <w:rPr>
          <w:rFonts w:ascii="Times New Roman" w:hAnsi="Times New Roman" w:cs="Times New Roman"/>
          <w:b/>
          <w:bCs/>
          <w:color w:val="000000" w:themeColor="text1"/>
        </w:rPr>
        <w:t>Supplementary</w:t>
      </w:r>
      <w:r>
        <w:rPr>
          <w:rFonts w:ascii="Times New Roman" w:hAnsi="Times New Roman" w:cs="Times New Roman" w:hint="eastAsia"/>
          <w:b/>
          <w:bCs/>
          <w:color w:val="000000" w:themeColor="text1"/>
        </w:rPr>
        <w:t xml:space="preserve"> F</w:t>
      </w:r>
      <w:r w:rsidRPr="00CA117B">
        <w:rPr>
          <w:rFonts w:ascii="Times New Roman" w:hAnsi="Times New Roman" w:cs="Times New Roman"/>
          <w:b/>
          <w:bCs/>
          <w:color w:val="000000" w:themeColor="text1"/>
        </w:rPr>
        <w:t xml:space="preserve">igure </w:t>
      </w:r>
      <w:r>
        <w:rPr>
          <w:rFonts w:ascii="Times New Roman" w:hAnsi="Times New Roman" w:cs="Times New Roman"/>
          <w:b/>
          <w:bCs/>
          <w:color w:val="000000" w:themeColor="text1"/>
        </w:rPr>
        <w:t>3</w:t>
      </w:r>
      <w:r w:rsidRPr="00CA117B">
        <w:rPr>
          <w:rFonts w:ascii="Times New Roman" w:hAnsi="Times New Roman" w:cs="Times New Roman"/>
          <w:b/>
          <w:bCs/>
          <w:color w:val="000000" w:themeColor="text1"/>
        </w:rPr>
        <w:t>.</w:t>
      </w:r>
      <w:r w:rsidRPr="00CA117B">
        <w:rPr>
          <w:rFonts w:ascii="Times New Roman" w:hAnsi="Times New Roman" w:cs="Times New Roman"/>
          <w:color w:val="000000" w:themeColor="text1"/>
        </w:rPr>
        <w:t xml:space="preserve"> Smoking-Related Microbiota Index (SMI) and </w:t>
      </w:r>
      <w:r w:rsidRPr="00CA117B">
        <w:rPr>
          <w:rFonts w:ascii="Times New Roman" w:hAnsi="Times New Roman" w:cs="Times New Roman" w:hint="eastAsia"/>
          <w:color w:val="000000" w:themeColor="text1"/>
        </w:rPr>
        <w:t>prevalent obesity-related disorders</w:t>
      </w:r>
      <w:r w:rsidRPr="00CA117B">
        <w:rPr>
          <w:rFonts w:ascii="Times New Roman" w:hAnsi="Times New Roman" w:cs="Times New Roman"/>
          <w:color w:val="000000" w:themeColor="text1"/>
        </w:rPr>
        <w:t xml:space="preserve"> in the male participants of the WELL-China cohort and the Lanxi cohort. </w:t>
      </w:r>
      <w:r w:rsidR="00E40315" w:rsidRPr="00157465">
        <w:rPr>
          <w:rFonts w:ascii="Times New Roman" w:hAnsi="Times New Roman" w:cs="Times New Roman"/>
          <w:color w:val="000000" w:themeColor="text1"/>
        </w:rPr>
        <w:t>Multivariate logistic regression models were used to estimate the associations of</w:t>
      </w:r>
      <w:r w:rsidR="00E40315">
        <w:rPr>
          <w:rFonts w:ascii="Times New Roman" w:hAnsi="Times New Roman" w:cs="Times New Roman" w:hint="eastAsia"/>
          <w:color w:val="000000" w:themeColor="text1"/>
        </w:rPr>
        <w:t xml:space="preserve"> SMI</w:t>
      </w:r>
      <w:r w:rsidR="00E40315">
        <w:rPr>
          <w:rFonts w:ascii="Times New Roman" w:hAnsi="Times New Roman" w:cs="Times New Roman"/>
          <w:color w:val="000000" w:themeColor="text1"/>
        </w:rPr>
        <w:t xml:space="preserve"> (per tertile increase)</w:t>
      </w:r>
      <w:r w:rsidR="00E40315" w:rsidRPr="00157465">
        <w:rPr>
          <w:rFonts w:ascii="Times New Roman" w:hAnsi="Times New Roman" w:cs="Times New Roman"/>
          <w:color w:val="000000" w:themeColor="text1"/>
        </w:rPr>
        <w:t xml:space="preserve"> with obesity-related disorders in cross-sectional analys</w:t>
      </w:r>
      <w:r w:rsidR="00E40315">
        <w:rPr>
          <w:rFonts w:ascii="Times New Roman" w:hAnsi="Times New Roman" w:cs="Times New Roman" w:hint="eastAsia"/>
          <w:color w:val="000000" w:themeColor="text1"/>
        </w:rPr>
        <w:t>e</w:t>
      </w:r>
      <w:r w:rsidR="00E40315" w:rsidRPr="00157465">
        <w:rPr>
          <w:rFonts w:ascii="Times New Roman" w:hAnsi="Times New Roman" w:cs="Times New Roman"/>
          <w:color w:val="000000" w:themeColor="text1"/>
        </w:rPr>
        <w:t xml:space="preserve">s, </w:t>
      </w:r>
      <w:r w:rsidR="007E61AE">
        <w:rPr>
          <w:rFonts w:ascii="Times New Roman" w:hAnsi="Times New Roman" w:cs="Times New Roman"/>
          <w:color w:val="000000" w:themeColor="text1"/>
        </w:rPr>
        <w:t>the full adjusted</w:t>
      </w:r>
      <w:r w:rsidR="00E40315">
        <w:rPr>
          <w:rFonts w:ascii="Times New Roman" w:hAnsi="Times New Roman" w:cs="Times New Roman" w:hint="eastAsia"/>
          <w:color w:val="000000" w:themeColor="text1"/>
        </w:rPr>
        <w:t xml:space="preserve"> models were </w:t>
      </w:r>
      <w:r w:rsidR="00E40315" w:rsidRPr="00157465">
        <w:rPr>
          <w:rFonts w:ascii="Times New Roman" w:hAnsi="Times New Roman" w:cs="Times New Roman"/>
          <w:color w:val="000000" w:themeColor="text1"/>
        </w:rPr>
        <w:t xml:space="preserve">adjusted for the same covariates as mentioned in </w:t>
      </w:r>
      <w:r w:rsidR="005107CD">
        <w:rPr>
          <w:rFonts w:ascii="Times New Roman" w:hAnsi="Times New Roman" w:cs="Times New Roman"/>
          <w:color w:val="000000" w:themeColor="text1"/>
        </w:rPr>
        <w:t>Table</w:t>
      </w:r>
      <w:r w:rsidR="00E40315" w:rsidRPr="00157465">
        <w:rPr>
          <w:rFonts w:ascii="Times New Roman" w:hAnsi="Times New Roman" w:cs="Times New Roman"/>
          <w:color w:val="000000" w:themeColor="text1"/>
        </w:rPr>
        <w:t xml:space="preserve"> S2</w:t>
      </w:r>
      <w:r w:rsidR="00E40315">
        <w:rPr>
          <w:rFonts w:ascii="Times New Roman" w:hAnsi="Times New Roman" w:cs="Times New Roman"/>
          <w:color w:val="000000" w:themeColor="text1"/>
        </w:rPr>
        <w:t>.</w:t>
      </w:r>
    </w:p>
    <w:p w14:paraId="29701704" w14:textId="77777777" w:rsidR="00E40315" w:rsidRPr="00AC5AF3" w:rsidRDefault="00E40315" w:rsidP="00E40315">
      <w:pPr>
        <w:rPr>
          <w:rFonts w:ascii="Times New Roman" w:hAnsi="Times New Roman" w:cs="Times New Roman"/>
          <w:b/>
          <w:bCs/>
          <w:color w:val="000000" w:themeColor="text1"/>
          <w:sz w:val="20"/>
          <w:szCs w:val="20"/>
        </w:rPr>
      </w:pPr>
      <w:r>
        <w:rPr>
          <w:rFonts w:ascii="Times New Roman" w:hAnsi="Times New Roman" w:cs="Times New Roman"/>
          <w:b/>
          <w:bCs/>
          <w:noProof/>
          <w:color w:val="000000" w:themeColor="text1"/>
          <w:sz w:val="20"/>
          <w:szCs w:val="20"/>
        </w:rPr>
        <w:lastRenderedPageBreak/>
        <w:drawing>
          <wp:inline distT="0" distB="0" distL="0" distR="0" wp14:anchorId="5610D8A8" wp14:editId="5F547A4C">
            <wp:extent cx="5108713" cy="3342218"/>
            <wp:effectExtent l="0" t="0" r="0" b="0"/>
            <wp:docPr id="80565944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659440" name="图片 80565944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55858" cy="3373061"/>
                    </a:xfrm>
                    <a:prstGeom prst="rect">
                      <a:avLst/>
                    </a:prstGeom>
                  </pic:spPr>
                </pic:pic>
              </a:graphicData>
            </a:graphic>
          </wp:inline>
        </w:drawing>
      </w:r>
    </w:p>
    <w:p w14:paraId="07C2434B" w14:textId="0FB08A3C" w:rsidR="008809CF" w:rsidRDefault="008809CF" w:rsidP="008809CF">
      <w:pPr>
        <w:rPr>
          <w:rFonts w:ascii="Times New Roman" w:hAnsi="Times New Roman" w:cs="Times New Roman"/>
          <w:color w:val="000000" w:themeColor="text1"/>
        </w:rPr>
      </w:pPr>
      <w:r>
        <w:rPr>
          <w:rFonts w:ascii="Times New Roman" w:hAnsi="Times New Roman" w:cs="Times New Roman" w:hint="eastAsia"/>
          <w:b/>
          <w:bCs/>
          <w:color w:val="000000" w:themeColor="text1"/>
        </w:rPr>
        <w:t xml:space="preserve">Supplementary </w:t>
      </w:r>
      <w:r w:rsidRPr="0001122E">
        <w:rPr>
          <w:rFonts w:ascii="Times New Roman" w:hAnsi="Times New Roman" w:cs="Times New Roman"/>
          <w:b/>
          <w:bCs/>
          <w:color w:val="000000" w:themeColor="text1"/>
        </w:rPr>
        <w:t xml:space="preserve">Figure </w:t>
      </w:r>
      <w:r>
        <w:rPr>
          <w:rFonts w:ascii="Times New Roman" w:hAnsi="Times New Roman" w:cs="Times New Roman"/>
          <w:b/>
          <w:bCs/>
          <w:color w:val="000000" w:themeColor="text1"/>
        </w:rPr>
        <w:t>4</w:t>
      </w:r>
      <w:r w:rsidRPr="0001122E">
        <w:rPr>
          <w:rFonts w:ascii="Times New Roman" w:hAnsi="Times New Roman" w:cs="Times New Roman"/>
          <w:b/>
          <w:bCs/>
          <w:color w:val="000000" w:themeColor="text1"/>
        </w:rPr>
        <w:t>.</w:t>
      </w:r>
      <w:r w:rsidRPr="0001122E">
        <w:rPr>
          <w:rFonts w:ascii="Times New Roman" w:hAnsi="Times New Roman" w:cs="Times New Roman"/>
          <w:color w:val="000000" w:themeColor="text1"/>
        </w:rPr>
        <w:t xml:space="preserve"> Smoking-</w:t>
      </w:r>
      <w:r>
        <w:rPr>
          <w:rFonts w:ascii="Times New Roman" w:hAnsi="Times New Roman" w:cs="Times New Roman"/>
          <w:color w:val="000000" w:themeColor="text1"/>
        </w:rPr>
        <w:t>R</w:t>
      </w:r>
      <w:r w:rsidRPr="0001122E">
        <w:rPr>
          <w:rFonts w:ascii="Times New Roman" w:hAnsi="Times New Roman" w:cs="Times New Roman"/>
          <w:color w:val="000000" w:themeColor="text1"/>
        </w:rPr>
        <w:t xml:space="preserve">elated </w:t>
      </w:r>
      <w:r>
        <w:rPr>
          <w:rFonts w:ascii="Times New Roman" w:hAnsi="Times New Roman" w:cs="Times New Roman"/>
          <w:color w:val="000000" w:themeColor="text1"/>
        </w:rPr>
        <w:t>M</w:t>
      </w:r>
      <w:r w:rsidRPr="0001122E">
        <w:rPr>
          <w:rFonts w:ascii="Times New Roman" w:hAnsi="Times New Roman" w:cs="Times New Roman"/>
          <w:color w:val="000000" w:themeColor="text1"/>
        </w:rPr>
        <w:t xml:space="preserve">icrobiota </w:t>
      </w:r>
      <w:r>
        <w:rPr>
          <w:rFonts w:ascii="Times New Roman" w:hAnsi="Times New Roman" w:cs="Times New Roman"/>
          <w:color w:val="000000" w:themeColor="text1"/>
        </w:rPr>
        <w:t>I</w:t>
      </w:r>
      <w:r w:rsidRPr="0001122E">
        <w:rPr>
          <w:rFonts w:ascii="Times New Roman" w:hAnsi="Times New Roman" w:cs="Times New Roman"/>
          <w:color w:val="000000" w:themeColor="text1"/>
        </w:rPr>
        <w:t>ndex (SMI) and smoking status in the male participants of the WELL-China cohort and the Lanxi cohort.</w:t>
      </w:r>
      <w:r>
        <w:rPr>
          <w:rFonts w:ascii="Times New Roman" w:hAnsi="Times New Roman" w:cs="Times New Roman" w:hint="eastAsia"/>
          <w:color w:val="000000" w:themeColor="text1"/>
        </w:rPr>
        <w:t xml:space="preserve"> </w:t>
      </w:r>
      <w:r w:rsidR="00E40315" w:rsidRPr="0001122E">
        <w:rPr>
          <w:rFonts w:ascii="Times New Roman" w:hAnsi="Times New Roman" w:cs="Times New Roman"/>
          <w:color w:val="000000" w:themeColor="text1"/>
        </w:rPr>
        <w:t xml:space="preserve">The multivariable linear regression was used to estimate the association of SMI with smoking status, </w:t>
      </w:r>
      <w:r w:rsidR="00E40315" w:rsidRPr="00DE6699">
        <w:rPr>
          <w:rFonts w:ascii="Times New Roman" w:hAnsi="Times New Roman" w:cs="Times New Roman"/>
          <w:color w:val="000000" w:themeColor="text1"/>
        </w:rPr>
        <w:t xml:space="preserve">adjusted for the same covariates as mentioned in </w:t>
      </w:r>
      <w:r w:rsidR="005107CD">
        <w:rPr>
          <w:rFonts w:ascii="Times New Roman" w:hAnsi="Times New Roman" w:cs="Times New Roman"/>
          <w:color w:val="000000" w:themeColor="text1"/>
        </w:rPr>
        <w:t>Table</w:t>
      </w:r>
      <w:r w:rsidR="00E40315" w:rsidRPr="00DE6699">
        <w:rPr>
          <w:rFonts w:ascii="Times New Roman" w:hAnsi="Times New Roman" w:cs="Times New Roman"/>
          <w:color w:val="000000" w:themeColor="text1"/>
        </w:rPr>
        <w:t xml:space="preserve"> S2.</w:t>
      </w:r>
      <w:r w:rsidR="00E40315" w:rsidRPr="0001122E">
        <w:rPr>
          <w:rFonts w:ascii="Times New Roman" w:hAnsi="Times New Roman" w:cs="Times New Roman"/>
          <w:color w:val="000000" w:themeColor="text1"/>
        </w:rPr>
        <w:t xml:space="preserve"> </w:t>
      </w:r>
    </w:p>
    <w:p w14:paraId="4C2FAE13" w14:textId="5FE24D74" w:rsidR="005107CD" w:rsidRPr="008809CF" w:rsidRDefault="00E40315" w:rsidP="008809CF">
      <w:pPr>
        <w:rPr>
          <w:rFonts w:ascii="Times New Roman" w:hAnsi="Times New Roman" w:cs="Times New Roman"/>
          <w:color w:val="000000" w:themeColor="text1"/>
        </w:rPr>
      </w:pPr>
      <w:r w:rsidRPr="0001122E">
        <w:rPr>
          <w:rFonts w:ascii="Times New Roman" w:hAnsi="Times New Roman" w:cs="Times New Roman"/>
          <w:color w:val="000000" w:themeColor="text1"/>
        </w:rPr>
        <w:t>(**: q&lt;0.05, ***: q&lt;0.001, ns: non-significant)</w:t>
      </w:r>
      <w:r w:rsidR="005107CD" w:rsidRPr="00E12868">
        <w:rPr>
          <w:rFonts w:ascii="Times New Roman" w:hAnsi="Times New Roman" w:cs="Times New Roman"/>
        </w:rPr>
        <w:t xml:space="preserve"> </w:t>
      </w:r>
    </w:p>
    <w:p w14:paraId="224ED11D" w14:textId="17EAEDA9" w:rsidR="002D07AF" w:rsidRDefault="002D07AF" w:rsidP="005107CD">
      <w:pPr>
        <w:rPr>
          <w:rFonts w:ascii="Times New Roman" w:hAnsi="Times New Roman" w:cs="Times New Roman"/>
        </w:rPr>
      </w:pPr>
    </w:p>
    <w:p w14:paraId="10D17810" w14:textId="77777777" w:rsidR="009030D4" w:rsidRDefault="009030D4" w:rsidP="009030D4">
      <w:pPr>
        <w:rPr>
          <w:rFonts w:ascii="Times New Roman" w:hAnsi="Times New Roman" w:cs="Times New Roman"/>
          <w:b/>
          <w:bCs/>
          <w:color w:val="000000" w:themeColor="text1"/>
        </w:rPr>
        <w:sectPr w:rsidR="009030D4" w:rsidSect="00803051">
          <w:pgSz w:w="11906" w:h="16838"/>
          <w:pgMar w:top="1440" w:right="1800" w:bottom="1440" w:left="1800" w:header="851" w:footer="992" w:gutter="0"/>
          <w:cols w:space="425"/>
          <w:docGrid w:type="lines" w:linePitch="326"/>
        </w:sectPr>
      </w:pPr>
    </w:p>
    <w:p w14:paraId="12F577A2" w14:textId="60AE3305" w:rsidR="008D78A3" w:rsidRPr="008D78A3" w:rsidRDefault="008D78A3" w:rsidP="00EF5535">
      <w:pPr>
        <w:pStyle w:val="EndNoteBibliography"/>
        <w:ind w:left="720" w:hanging="720"/>
        <w:rPr>
          <w:b/>
          <w:bCs/>
        </w:rPr>
      </w:pPr>
      <w:r w:rsidRPr="008D78A3">
        <w:rPr>
          <w:rFonts w:hint="eastAsia"/>
          <w:b/>
          <w:bCs/>
        </w:rPr>
        <w:lastRenderedPageBreak/>
        <w:t>Reference</w:t>
      </w:r>
    </w:p>
    <w:p w14:paraId="54A7AAF9" w14:textId="77777777" w:rsidR="00DF1C85" w:rsidRPr="00DF1C85" w:rsidRDefault="00EF5535" w:rsidP="00DF1C85">
      <w:pPr>
        <w:pStyle w:val="EndNoteBibliography"/>
        <w:ind w:left="720" w:hanging="720"/>
      </w:pPr>
      <w:r>
        <w:fldChar w:fldCharType="begin"/>
      </w:r>
      <w:r>
        <w:instrText xml:space="preserve"> ADDIN EN.REFLIST </w:instrText>
      </w:r>
      <w:r>
        <w:fldChar w:fldCharType="separate"/>
      </w:r>
      <w:r w:rsidR="00DF1C85" w:rsidRPr="00DF1C85">
        <w:t>1.</w:t>
      </w:r>
      <w:r w:rsidR="00DF1C85" w:rsidRPr="00DF1C85">
        <w:tab/>
        <w:t>Liu YX, Chen L, Ma T, et al. EasyAmplicon: An easy‐to‐use, open‐source, reproducible, and community‐based pipeline for amplicon data analysis in microbiome research. iMeta. 2023;2.</w:t>
      </w:r>
    </w:p>
    <w:p w14:paraId="103B194C" w14:textId="77777777" w:rsidR="00DF1C85" w:rsidRPr="00DF1C85" w:rsidRDefault="00DF1C85" w:rsidP="00DF1C85">
      <w:pPr>
        <w:pStyle w:val="EndNoteBibliography"/>
        <w:ind w:left="720" w:hanging="720"/>
      </w:pPr>
      <w:r w:rsidRPr="00DF1C85">
        <w:t>2.</w:t>
      </w:r>
      <w:r w:rsidRPr="00DF1C85">
        <w:tab/>
        <w:t>Yilmaz P, Parfrey LW, Yarza P, et al. The SILVA and "All-species Living Tree Project (LTP)" taxonomic frameworks. Nucleic Acids Res. 2014;42:D643-8.</w:t>
      </w:r>
    </w:p>
    <w:p w14:paraId="1E0F9EDA" w14:textId="77777777" w:rsidR="00DF1C85" w:rsidRPr="00DF1C85" w:rsidRDefault="00DF1C85" w:rsidP="00DF1C85">
      <w:pPr>
        <w:pStyle w:val="EndNoteBibliography"/>
        <w:ind w:left="720" w:hanging="720"/>
      </w:pPr>
      <w:r w:rsidRPr="00DF1C85">
        <w:t>3.</w:t>
      </w:r>
      <w:r w:rsidRPr="00DF1C85">
        <w:tab/>
        <w:t>Sigvardsen PE, Fuchs A, Kuhl JT, et al. Left ventricular trabeculation and major adverse cardiovascular events: the Copenhagen General Population Study. Eur Heart J Cardiovasc Imaging. 2021;22:67-74.</w:t>
      </w:r>
    </w:p>
    <w:p w14:paraId="3C16F9CB" w14:textId="77777777" w:rsidR="00DF1C85" w:rsidRPr="00DF1C85" w:rsidRDefault="00DF1C85" w:rsidP="00DF1C85">
      <w:pPr>
        <w:pStyle w:val="EndNoteBibliography"/>
        <w:ind w:left="720" w:hanging="720"/>
      </w:pPr>
      <w:r w:rsidRPr="00DF1C85">
        <w:t>4.</w:t>
      </w:r>
      <w:r w:rsidRPr="00DF1C85">
        <w:tab/>
        <w:t>Regan JA, Mentz RJ, Nguyen M, et al. Mitochondrial metabolites predict adverse cardiovascular events in individuals with diabetes. JCI Insight. 2023;8.</w:t>
      </w:r>
    </w:p>
    <w:p w14:paraId="3AAA8985" w14:textId="77777777" w:rsidR="00DF1C85" w:rsidRPr="00DF1C85" w:rsidRDefault="00DF1C85" w:rsidP="00DF1C85">
      <w:pPr>
        <w:pStyle w:val="EndNoteBibliography"/>
        <w:ind w:left="720" w:hanging="720"/>
      </w:pPr>
      <w:r w:rsidRPr="00DF1C85">
        <w:t>5.</w:t>
      </w:r>
      <w:r w:rsidRPr="00DF1C85">
        <w:tab/>
        <w:t>Argyrakopoulou G, Dalamaga M, Spyrou N, et al. Gender Differences in Obesity-Related Cancers. Curr Obes Rep. 2021;10:100-115.</w:t>
      </w:r>
    </w:p>
    <w:p w14:paraId="7E1592F9" w14:textId="77777777" w:rsidR="00DF1C85" w:rsidRPr="00DF1C85" w:rsidRDefault="00DF1C85" w:rsidP="00DF1C85">
      <w:pPr>
        <w:pStyle w:val="EndNoteBibliography"/>
        <w:ind w:left="720" w:hanging="720"/>
      </w:pPr>
      <w:r w:rsidRPr="00DF1C85">
        <w:t>6.</w:t>
      </w:r>
      <w:r w:rsidRPr="00DF1C85">
        <w:tab/>
        <w:t>Debras C, Chazelas E, Srour B, et al. Artificial sweeteners and cancer risk: Results from the NutriNet-Sante population-based cohort study. PLoS Med. 2022;19:e1003950.</w:t>
      </w:r>
    </w:p>
    <w:p w14:paraId="2AAC2BDC" w14:textId="3B6A74F4" w:rsidR="009030D4" w:rsidRPr="00E12868" w:rsidRDefault="00EF5535" w:rsidP="005107CD">
      <w:pPr>
        <w:rPr>
          <w:rFonts w:ascii="Times New Roman" w:hAnsi="Times New Roman" w:cs="Times New Roman"/>
        </w:rPr>
      </w:pPr>
      <w:r>
        <w:rPr>
          <w:rFonts w:ascii="Times New Roman" w:hAnsi="Times New Roman" w:cs="Times New Roman"/>
        </w:rPr>
        <w:fldChar w:fldCharType="end"/>
      </w:r>
    </w:p>
    <w:sectPr w:rsidR="009030D4" w:rsidRPr="00E12868" w:rsidSect="00803051">
      <w:pgSz w:w="11906" w:h="1683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00DF97" w14:textId="77777777" w:rsidR="00725270" w:rsidRDefault="00725270" w:rsidP="00386BB9">
      <w:r>
        <w:separator/>
      </w:r>
    </w:p>
  </w:endnote>
  <w:endnote w:type="continuationSeparator" w:id="0">
    <w:p w14:paraId="23094EE9" w14:textId="77777777" w:rsidR="00725270" w:rsidRDefault="00725270" w:rsidP="00386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CE96F3" w14:textId="77777777" w:rsidR="00725270" w:rsidRDefault="00725270" w:rsidP="00386BB9">
      <w:r>
        <w:separator/>
      </w:r>
    </w:p>
  </w:footnote>
  <w:footnote w:type="continuationSeparator" w:id="0">
    <w:p w14:paraId="65115BC1" w14:textId="77777777" w:rsidR="00725270" w:rsidRDefault="00725270" w:rsidP="00386B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Gastroenterolog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CE38CF"/>
    <w:rsid w:val="0000039E"/>
    <w:rsid w:val="00000EDA"/>
    <w:rsid w:val="0001122E"/>
    <w:rsid w:val="000137BD"/>
    <w:rsid w:val="00014DEE"/>
    <w:rsid w:val="00014E55"/>
    <w:rsid w:val="00015F26"/>
    <w:rsid w:val="00027385"/>
    <w:rsid w:val="00037E81"/>
    <w:rsid w:val="00041C64"/>
    <w:rsid w:val="00042647"/>
    <w:rsid w:val="0005141C"/>
    <w:rsid w:val="00052F68"/>
    <w:rsid w:val="000641CD"/>
    <w:rsid w:val="00081B4E"/>
    <w:rsid w:val="000A0775"/>
    <w:rsid w:val="000C3957"/>
    <w:rsid w:val="000C706C"/>
    <w:rsid w:val="000D3CAE"/>
    <w:rsid w:val="00101398"/>
    <w:rsid w:val="00106F85"/>
    <w:rsid w:val="001202B8"/>
    <w:rsid w:val="001204D1"/>
    <w:rsid w:val="00132CE2"/>
    <w:rsid w:val="00142B97"/>
    <w:rsid w:val="001538D4"/>
    <w:rsid w:val="00155EED"/>
    <w:rsid w:val="00157465"/>
    <w:rsid w:val="00160866"/>
    <w:rsid w:val="00160D67"/>
    <w:rsid w:val="00161B17"/>
    <w:rsid w:val="00163428"/>
    <w:rsid w:val="00170787"/>
    <w:rsid w:val="001756C0"/>
    <w:rsid w:val="00193C4D"/>
    <w:rsid w:val="001C0954"/>
    <w:rsid w:val="001C64D1"/>
    <w:rsid w:val="001D0264"/>
    <w:rsid w:val="001D0DC8"/>
    <w:rsid w:val="001D5A06"/>
    <w:rsid w:val="001D6B4B"/>
    <w:rsid w:val="001E2B4A"/>
    <w:rsid w:val="001E562C"/>
    <w:rsid w:val="001F525C"/>
    <w:rsid w:val="00220008"/>
    <w:rsid w:val="0022257C"/>
    <w:rsid w:val="0022496B"/>
    <w:rsid w:val="00234BF5"/>
    <w:rsid w:val="002415E6"/>
    <w:rsid w:val="002503B6"/>
    <w:rsid w:val="0025591D"/>
    <w:rsid w:val="00262FB8"/>
    <w:rsid w:val="002762C4"/>
    <w:rsid w:val="00290652"/>
    <w:rsid w:val="00292BD9"/>
    <w:rsid w:val="002B46A1"/>
    <w:rsid w:val="002C103E"/>
    <w:rsid w:val="002C22D2"/>
    <w:rsid w:val="002C6F04"/>
    <w:rsid w:val="002D07AF"/>
    <w:rsid w:val="002D44F7"/>
    <w:rsid w:val="002E4783"/>
    <w:rsid w:val="002F1832"/>
    <w:rsid w:val="00305155"/>
    <w:rsid w:val="0031678F"/>
    <w:rsid w:val="00324642"/>
    <w:rsid w:val="00332FBA"/>
    <w:rsid w:val="0033552E"/>
    <w:rsid w:val="00340DBD"/>
    <w:rsid w:val="00350B3C"/>
    <w:rsid w:val="00353467"/>
    <w:rsid w:val="00354758"/>
    <w:rsid w:val="00356964"/>
    <w:rsid w:val="00361E6F"/>
    <w:rsid w:val="00374800"/>
    <w:rsid w:val="003773D6"/>
    <w:rsid w:val="00381000"/>
    <w:rsid w:val="00386BB9"/>
    <w:rsid w:val="00391289"/>
    <w:rsid w:val="003A0F98"/>
    <w:rsid w:val="003A5366"/>
    <w:rsid w:val="003B504F"/>
    <w:rsid w:val="003B6390"/>
    <w:rsid w:val="003C03A1"/>
    <w:rsid w:val="003C1745"/>
    <w:rsid w:val="003D0DE3"/>
    <w:rsid w:val="003D2129"/>
    <w:rsid w:val="003E004D"/>
    <w:rsid w:val="003E209E"/>
    <w:rsid w:val="003E4E2D"/>
    <w:rsid w:val="003E5988"/>
    <w:rsid w:val="003F6035"/>
    <w:rsid w:val="003F7D53"/>
    <w:rsid w:val="00401A86"/>
    <w:rsid w:val="004066CB"/>
    <w:rsid w:val="00411928"/>
    <w:rsid w:val="00411A97"/>
    <w:rsid w:val="0041692A"/>
    <w:rsid w:val="004371E7"/>
    <w:rsid w:val="00443DEB"/>
    <w:rsid w:val="004475D4"/>
    <w:rsid w:val="004671F4"/>
    <w:rsid w:val="004702C3"/>
    <w:rsid w:val="00471737"/>
    <w:rsid w:val="004739FB"/>
    <w:rsid w:val="004B0F60"/>
    <w:rsid w:val="004C29F5"/>
    <w:rsid w:val="004C3695"/>
    <w:rsid w:val="004C597A"/>
    <w:rsid w:val="004C62F1"/>
    <w:rsid w:val="004D7A30"/>
    <w:rsid w:val="004E5F6A"/>
    <w:rsid w:val="004F23CA"/>
    <w:rsid w:val="004F2C30"/>
    <w:rsid w:val="005107CD"/>
    <w:rsid w:val="00527407"/>
    <w:rsid w:val="00561EE9"/>
    <w:rsid w:val="0056396F"/>
    <w:rsid w:val="00574805"/>
    <w:rsid w:val="005805BB"/>
    <w:rsid w:val="0058646A"/>
    <w:rsid w:val="00593D92"/>
    <w:rsid w:val="005A15F3"/>
    <w:rsid w:val="005A3E5C"/>
    <w:rsid w:val="005C6576"/>
    <w:rsid w:val="005C6D42"/>
    <w:rsid w:val="005D4FC0"/>
    <w:rsid w:val="005E5CA8"/>
    <w:rsid w:val="005E6B41"/>
    <w:rsid w:val="005F00C4"/>
    <w:rsid w:val="005F379C"/>
    <w:rsid w:val="0060164D"/>
    <w:rsid w:val="00625D9A"/>
    <w:rsid w:val="00633B06"/>
    <w:rsid w:val="00635A41"/>
    <w:rsid w:val="00636B80"/>
    <w:rsid w:val="00637DDC"/>
    <w:rsid w:val="006404F4"/>
    <w:rsid w:val="006459C1"/>
    <w:rsid w:val="00650B0A"/>
    <w:rsid w:val="006512B6"/>
    <w:rsid w:val="00660ABE"/>
    <w:rsid w:val="006616F3"/>
    <w:rsid w:val="006658BE"/>
    <w:rsid w:val="0068398D"/>
    <w:rsid w:val="00683DBD"/>
    <w:rsid w:val="006B4C15"/>
    <w:rsid w:val="006C18DC"/>
    <w:rsid w:val="006C2F41"/>
    <w:rsid w:val="006E1FF6"/>
    <w:rsid w:val="0070489A"/>
    <w:rsid w:val="00704D60"/>
    <w:rsid w:val="007105E3"/>
    <w:rsid w:val="00725270"/>
    <w:rsid w:val="00730930"/>
    <w:rsid w:val="0073393A"/>
    <w:rsid w:val="00755347"/>
    <w:rsid w:val="0075641E"/>
    <w:rsid w:val="00756CBE"/>
    <w:rsid w:val="00761FB3"/>
    <w:rsid w:val="00780034"/>
    <w:rsid w:val="007830FE"/>
    <w:rsid w:val="00790A79"/>
    <w:rsid w:val="00791EBE"/>
    <w:rsid w:val="007924F9"/>
    <w:rsid w:val="007A39EB"/>
    <w:rsid w:val="007C0A6A"/>
    <w:rsid w:val="007C52F6"/>
    <w:rsid w:val="007C5314"/>
    <w:rsid w:val="007D505C"/>
    <w:rsid w:val="007D6A59"/>
    <w:rsid w:val="007D6F39"/>
    <w:rsid w:val="007E1909"/>
    <w:rsid w:val="007E61AE"/>
    <w:rsid w:val="007F0E55"/>
    <w:rsid w:val="007F20B8"/>
    <w:rsid w:val="00802F6B"/>
    <w:rsid w:val="00803051"/>
    <w:rsid w:val="0080387F"/>
    <w:rsid w:val="00814F34"/>
    <w:rsid w:val="00815019"/>
    <w:rsid w:val="00830E02"/>
    <w:rsid w:val="00840DAB"/>
    <w:rsid w:val="008534C6"/>
    <w:rsid w:val="008631EF"/>
    <w:rsid w:val="00867FB4"/>
    <w:rsid w:val="008809CF"/>
    <w:rsid w:val="0088337C"/>
    <w:rsid w:val="00891CFE"/>
    <w:rsid w:val="00891F8F"/>
    <w:rsid w:val="008B3C0C"/>
    <w:rsid w:val="008B3C6C"/>
    <w:rsid w:val="008C0090"/>
    <w:rsid w:val="008C6BE3"/>
    <w:rsid w:val="008D78A3"/>
    <w:rsid w:val="008E3ABD"/>
    <w:rsid w:val="008F5DBA"/>
    <w:rsid w:val="009009F2"/>
    <w:rsid w:val="009030D4"/>
    <w:rsid w:val="0090722C"/>
    <w:rsid w:val="00912C5D"/>
    <w:rsid w:val="00917CC5"/>
    <w:rsid w:val="00927BCB"/>
    <w:rsid w:val="0093634C"/>
    <w:rsid w:val="00980D65"/>
    <w:rsid w:val="00984310"/>
    <w:rsid w:val="00986EE0"/>
    <w:rsid w:val="00990013"/>
    <w:rsid w:val="00997D77"/>
    <w:rsid w:val="009A1E69"/>
    <w:rsid w:val="009A55A2"/>
    <w:rsid w:val="009A72C6"/>
    <w:rsid w:val="009C4B89"/>
    <w:rsid w:val="009F5A04"/>
    <w:rsid w:val="009F7E1F"/>
    <w:rsid w:val="00A050D1"/>
    <w:rsid w:val="00A112CE"/>
    <w:rsid w:val="00A16249"/>
    <w:rsid w:val="00A2188E"/>
    <w:rsid w:val="00A446BF"/>
    <w:rsid w:val="00A6104E"/>
    <w:rsid w:val="00A642C2"/>
    <w:rsid w:val="00A64348"/>
    <w:rsid w:val="00A721CC"/>
    <w:rsid w:val="00A82307"/>
    <w:rsid w:val="00A91CB2"/>
    <w:rsid w:val="00A95530"/>
    <w:rsid w:val="00AA0828"/>
    <w:rsid w:val="00AA58C8"/>
    <w:rsid w:val="00AC2AA0"/>
    <w:rsid w:val="00AC6E7D"/>
    <w:rsid w:val="00AE72C1"/>
    <w:rsid w:val="00B43AA0"/>
    <w:rsid w:val="00B557A8"/>
    <w:rsid w:val="00B60CB4"/>
    <w:rsid w:val="00B65EDC"/>
    <w:rsid w:val="00B832FE"/>
    <w:rsid w:val="00BA27C9"/>
    <w:rsid w:val="00BB76D9"/>
    <w:rsid w:val="00BC6D11"/>
    <w:rsid w:val="00BE0518"/>
    <w:rsid w:val="00BE2F43"/>
    <w:rsid w:val="00BE44A5"/>
    <w:rsid w:val="00C01E55"/>
    <w:rsid w:val="00C02EE1"/>
    <w:rsid w:val="00C0348E"/>
    <w:rsid w:val="00C10F03"/>
    <w:rsid w:val="00C21F17"/>
    <w:rsid w:val="00C22B1E"/>
    <w:rsid w:val="00C32224"/>
    <w:rsid w:val="00C34146"/>
    <w:rsid w:val="00C46092"/>
    <w:rsid w:val="00C62000"/>
    <w:rsid w:val="00C63D95"/>
    <w:rsid w:val="00C653A4"/>
    <w:rsid w:val="00C75E7D"/>
    <w:rsid w:val="00C76CDE"/>
    <w:rsid w:val="00C83895"/>
    <w:rsid w:val="00C8432E"/>
    <w:rsid w:val="00C91E75"/>
    <w:rsid w:val="00C94D1B"/>
    <w:rsid w:val="00C960FE"/>
    <w:rsid w:val="00CA117B"/>
    <w:rsid w:val="00CA3142"/>
    <w:rsid w:val="00CB4A5B"/>
    <w:rsid w:val="00CD43EC"/>
    <w:rsid w:val="00CD4785"/>
    <w:rsid w:val="00CE38CF"/>
    <w:rsid w:val="00CF5C20"/>
    <w:rsid w:val="00D021EB"/>
    <w:rsid w:val="00D07E40"/>
    <w:rsid w:val="00D217F9"/>
    <w:rsid w:val="00D35107"/>
    <w:rsid w:val="00D56C01"/>
    <w:rsid w:val="00D727AF"/>
    <w:rsid w:val="00D8108D"/>
    <w:rsid w:val="00D902F5"/>
    <w:rsid w:val="00D96D41"/>
    <w:rsid w:val="00DB1F5D"/>
    <w:rsid w:val="00DB44B6"/>
    <w:rsid w:val="00DC117F"/>
    <w:rsid w:val="00DC1AE1"/>
    <w:rsid w:val="00DC5926"/>
    <w:rsid w:val="00DC6B40"/>
    <w:rsid w:val="00DD725B"/>
    <w:rsid w:val="00DE46D5"/>
    <w:rsid w:val="00DE6699"/>
    <w:rsid w:val="00DF1C85"/>
    <w:rsid w:val="00E03728"/>
    <w:rsid w:val="00E06651"/>
    <w:rsid w:val="00E0755A"/>
    <w:rsid w:val="00E12868"/>
    <w:rsid w:val="00E13BE3"/>
    <w:rsid w:val="00E17F8A"/>
    <w:rsid w:val="00E269AF"/>
    <w:rsid w:val="00E35903"/>
    <w:rsid w:val="00E40315"/>
    <w:rsid w:val="00E44B2A"/>
    <w:rsid w:val="00E45A2F"/>
    <w:rsid w:val="00E544CB"/>
    <w:rsid w:val="00E55C30"/>
    <w:rsid w:val="00E63862"/>
    <w:rsid w:val="00E8022A"/>
    <w:rsid w:val="00E802EB"/>
    <w:rsid w:val="00E836EA"/>
    <w:rsid w:val="00E86728"/>
    <w:rsid w:val="00E952DA"/>
    <w:rsid w:val="00EC1E9B"/>
    <w:rsid w:val="00EC5D25"/>
    <w:rsid w:val="00EC5EDA"/>
    <w:rsid w:val="00EE242D"/>
    <w:rsid w:val="00EF5535"/>
    <w:rsid w:val="00F004F4"/>
    <w:rsid w:val="00F010A4"/>
    <w:rsid w:val="00F05962"/>
    <w:rsid w:val="00F15642"/>
    <w:rsid w:val="00F17F28"/>
    <w:rsid w:val="00F238EA"/>
    <w:rsid w:val="00F371DC"/>
    <w:rsid w:val="00F537C4"/>
    <w:rsid w:val="00F53C98"/>
    <w:rsid w:val="00F6035C"/>
    <w:rsid w:val="00F623F6"/>
    <w:rsid w:val="00F90E90"/>
    <w:rsid w:val="00FA0868"/>
    <w:rsid w:val="00FB79C0"/>
    <w:rsid w:val="00FC39B3"/>
    <w:rsid w:val="00FC5349"/>
    <w:rsid w:val="00FE261D"/>
    <w:rsid w:val="00FE2774"/>
    <w:rsid w:val="00FE3832"/>
    <w:rsid w:val="00FE73E3"/>
    <w:rsid w:val="00FF0F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5920AB"/>
  <w15:chartTrackingRefBased/>
  <w15:docId w15:val="{899B627B-B972-4AA5-B6EE-F9D100DBD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7407"/>
    <w:rPr>
      <w:rFonts w:ascii="宋体" w:eastAsia="宋体" w:hAnsi="宋体" w:cs="宋体"/>
      <w:kern w:val="0"/>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27407"/>
    <w:pPr>
      <w:widowControl w:val="0"/>
      <w:jc w:val="both"/>
    </w:pPr>
    <w:rPr>
      <w:rFonts w:ascii="Times New Roman" w:eastAsia="宋体" w:hAnsi="Times New Roman" w:cs="Times New Roman"/>
      <w:sz w:val="24"/>
      <w:szCs w:val="24"/>
    </w:rPr>
  </w:style>
  <w:style w:type="table" w:styleId="a4">
    <w:name w:val="Table Grid"/>
    <w:basedOn w:val="a1"/>
    <w:uiPriority w:val="39"/>
    <w:rsid w:val="005274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386BB9"/>
    <w:pPr>
      <w:tabs>
        <w:tab w:val="center" w:pos="4153"/>
        <w:tab w:val="right" w:pos="8306"/>
      </w:tabs>
      <w:snapToGrid w:val="0"/>
      <w:jc w:val="center"/>
    </w:pPr>
    <w:rPr>
      <w:sz w:val="18"/>
      <w:szCs w:val="18"/>
    </w:rPr>
  </w:style>
  <w:style w:type="character" w:customStyle="1" w:styleId="a6">
    <w:name w:val="页眉 字符"/>
    <w:basedOn w:val="a0"/>
    <w:link w:val="a5"/>
    <w:uiPriority w:val="99"/>
    <w:rsid w:val="00386BB9"/>
    <w:rPr>
      <w:rFonts w:ascii="宋体" w:eastAsia="宋体" w:hAnsi="宋体" w:cs="宋体"/>
      <w:kern w:val="0"/>
      <w:sz w:val="18"/>
      <w:szCs w:val="18"/>
    </w:rPr>
  </w:style>
  <w:style w:type="paragraph" w:styleId="a7">
    <w:name w:val="footer"/>
    <w:basedOn w:val="a"/>
    <w:link w:val="a8"/>
    <w:uiPriority w:val="99"/>
    <w:unhideWhenUsed/>
    <w:rsid w:val="00386BB9"/>
    <w:pPr>
      <w:tabs>
        <w:tab w:val="center" w:pos="4153"/>
        <w:tab w:val="right" w:pos="8306"/>
      </w:tabs>
      <w:snapToGrid w:val="0"/>
    </w:pPr>
    <w:rPr>
      <w:sz w:val="18"/>
      <w:szCs w:val="18"/>
    </w:rPr>
  </w:style>
  <w:style w:type="character" w:customStyle="1" w:styleId="a8">
    <w:name w:val="页脚 字符"/>
    <w:basedOn w:val="a0"/>
    <w:link w:val="a7"/>
    <w:uiPriority w:val="99"/>
    <w:rsid w:val="00386BB9"/>
    <w:rPr>
      <w:rFonts w:ascii="宋体" w:eastAsia="宋体" w:hAnsi="宋体" w:cs="宋体"/>
      <w:kern w:val="0"/>
      <w:sz w:val="18"/>
      <w:szCs w:val="18"/>
    </w:rPr>
  </w:style>
  <w:style w:type="paragraph" w:styleId="a9">
    <w:name w:val="Normal (Web)"/>
    <w:basedOn w:val="a"/>
    <w:uiPriority w:val="99"/>
    <w:unhideWhenUsed/>
    <w:rsid w:val="005F00C4"/>
    <w:pPr>
      <w:spacing w:before="100" w:beforeAutospacing="1" w:after="100" w:afterAutospacing="1"/>
    </w:pPr>
  </w:style>
  <w:style w:type="character" w:styleId="aa">
    <w:name w:val="Placeholder Text"/>
    <w:basedOn w:val="a0"/>
    <w:uiPriority w:val="99"/>
    <w:semiHidden/>
    <w:rsid w:val="005F00C4"/>
    <w:rPr>
      <w:color w:val="808080"/>
    </w:rPr>
  </w:style>
  <w:style w:type="paragraph" w:styleId="ab">
    <w:name w:val="Balloon Text"/>
    <w:basedOn w:val="a"/>
    <w:link w:val="ac"/>
    <w:uiPriority w:val="99"/>
    <w:semiHidden/>
    <w:unhideWhenUsed/>
    <w:rsid w:val="005F00C4"/>
    <w:rPr>
      <w:sz w:val="18"/>
      <w:szCs w:val="18"/>
    </w:rPr>
  </w:style>
  <w:style w:type="character" w:customStyle="1" w:styleId="ac">
    <w:name w:val="批注框文本 字符"/>
    <w:basedOn w:val="a0"/>
    <w:link w:val="ab"/>
    <w:uiPriority w:val="99"/>
    <w:semiHidden/>
    <w:rsid w:val="005F00C4"/>
    <w:rPr>
      <w:rFonts w:ascii="宋体" w:eastAsia="宋体" w:hAnsi="宋体" w:cs="宋体"/>
      <w:kern w:val="0"/>
      <w:sz w:val="18"/>
      <w:szCs w:val="18"/>
    </w:rPr>
  </w:style>
  <w:style w:type="table" w:styleId="2">
    <w:name w:val="Plain Table 2"/>
    <w:basedOn w:val="a1"/>
    <w:uiPriority w:val="42"/>
    <w:rsid w:val="005F00C4"/>
    <w:rPr>
      <w:rFonts w:ascii="Times New Roman" w:eastAsia="宋体" w:hAnsi="Times New Roman" w:cs="Times New Roman"/>
      <w:kern w:val="0"/>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ndNoteBibliographyTitle">
    <w:name w:val="EndNote Bibliography Title"/>
    <w:basedOn w:val="a"/>
    <w:link w:val="EndNoteBibliographyTitle0"/>
    <w:rsid w:val="005F00C4"/>
    <w:pPr>
      <w:jc w:val="center"/>
    </w:pPr>
    <w:rPr>
      <w:rFonts w:ascii="Times New Roman" w:hAnsi="Times New Roman" w:cs="Times New Roman"/>
      <w:noProof/>
    </w:rPr>
  </w:style>
  <w:style w:type="character" w:customStyle="1" w:styleId="EndNoteBibliographyTitle0">
    <w:name w:val="EndNote Bibliography Title 字符"/>
    <w:basedOn w:val="a0"/>
    <w:link w:val="EndNoteBibliographyTitle"/>
    <w:rsid w:val="005F00C4"/>
    <w:rPr>
      <w:rFonts w:ascii="Times New Roman" w:eastAsia="宋体" w:hAnsi="Times New Roman" w:cs="Times New Roman"/>
      <w:noProof/>
      <w:kern w:val="0"/>
      <w:sz w:val="24"/>
      <w:szCs w:val="24"/>
    </w:rPr>
  </w:style>
  <w:style w:type="paragraph" w:customStyle="1" w:styleId="EndNoteBibliography">
    <w:name w:val="EndNote Bibliography"/>
    <w:basedOn w:val="a"/>
    <w:link w:val="EndNoteBibliography0"/>
    <w:rsid w:val="005F00C4"/>
    <w:rPr>
      <w:rFonts w:ascii="Times New Roman" w:hAnsi="Times New Roman" w:cs="Times New Roman"/>
      <w:noProof/>
    </w:rPr>
  </w:style>
  <w:style w:type="character" w:customStyle="1" w:styleId="EndNoteBibliography0">
    <w:name w:val="EndNote Bibliography 字符"/>
    <w:basedOn w:val="a0"/>
    <w:link w:val="EndNoteBibliography"/>
    <w:rsid w:val="005F00C4"/>
    <w:rPr>
      <w:rFonts w:ascii="Times New Roman" w:eastAsia="宋体" w:hAnsi="Times New Roman" w:cs="Times New Roman"/>
      <w:noProof/>
      <w:kern w:val="0"/>
      <w:sz w:val="24"/>
      <w:szCs w:val="24"/>
    </w:rPr>
  </w:style>
  <w:style w:type="character" w:styleId="ad">
    <w:name w:val="annotation reference"/>
    <w:basedOn w:val="a0"/>
    <w:uiPriority w:val="99"/>
    <w:semiHidden/>
    <w:unhideWhenUsed/>
    <w:rsid w:val="001756C0"/>
    <w:rPr>
      <w:sz w:val="21"/>
      <w:szCs w:val="21"/>
    </w:rPr>
  </w:style>
  <w:style w:type="paragraph" w:styleId="ae">
    <w:name w:val="annotation text"/>
    <w:basedOn w:val="a"/>
    <w:link w:val="af"/>
    <w:uiPriority w:val="99"/>
    <w:semiHidden/>
    <w:unhideWhenUsed/>
    <w:rsid w:val="001756C0"/>
  </w:style>
  <w:style w:type="character" w:customStyle="1" w:styleId="af">
    <w:name w:val="批注文字 字符"/>
    <w:basedOn w:val="a0"/>
    <w:link w:val="ae"/>
    <w:uiPriority w:val="99"/>
    <w:semiHidden/>
    <w:rsid w:val="001756C0"/>
    <w:rPr>
      <w:rFonts w:ascii="宋体" w:eastAsia="宋体" w:hAnsi="宋体" w:cs="宋体"/>
      <w:kern w:val="0"/>
      <w:sz w:val="24"/>
      <w:szCs w:val="24"/>
    </w:rPr>
  </w:style>
  <w:style w:type="paragraph" w:styleId="af0">
    <w:name w:val="annotation subject"/>
    <w:basedOn w:val="ae"/>
    <w:next w:val="ae"/>
    <w:link w:val="af1"/>
    <w:uiPriority w:val="99"/>
    <w:semiHidden/>
    <w:unhideWhenUsed/>
    <w:rsid w:val="001756C0"/>
    <w:rPr>
      <w:b/>
      <w:bCs/>
    </w:rPr>
  </w:style>
  <w:style w:type="character" w:customStyle="1" w:styleId="af1">
    <w:name w:val="批注主题 字符"/>
    <w:basedOn w:val="af"/>
    <w:link w:val="af0"/>
    <w:uiPriority w:val="99"/>
    <w:semiHidden/>
    <w:rsid w:val="001756C0"/>
    <w:rPr>
      <w:rFonts w:ascii="宋体" w:eastAsia="宋体" w:hAnsi="宋体" w:cs="宋体"/>
      <w:b/>
      <w:bCs/>
      <w:kern w:val="0"/>
      <w:sz w:val="24"/>
      <w:szCs w:val="24"/>
    </w:rPr>
  </w:style>
  <w:style w:type="paragraph" w:styleId="af2">
    <w:name w:val="List Paragraph"/>
    <w:basedOn w:val="a"/>
    <w:uiPriority w:val="34"/>
    <w:qFormat/>
    <w:rsid w:val="00EC1E9B"/>
    <w:pPr>
      <w:ind w:firstLineChars="200" w:firstLine="420"/>
    </w:pPr>
  </w:style>
  <w:style w:type="paragraph" w:styleId="af3">
    <w:name w:val="Revision"/>
    <w:hidden/>
    <w:uiPriority w:val="99"/>
    <w:semiHidden/>
    <w:rsid w:val="00014E55"/>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45476">
      <w:bodyDiv w:val="1"/>
      <w:marLeft w:val="0"/>
      <w:marRight w:val="0"/>
      <w:marTop w:val="0"/>
      <w:marBottom w:val="0"/>
      <w:divBdr>
        <w:top w:val="none" w:sz="0" w:space="0" w:color="auto"/>
        <w:left w:val="none" w:sz="0" w:space="0" w:color="auto"/>
        <w:bottom w:val="none" w:sz="0" w:space="0" w:color="auto"/>
        <w:right w:val="none" w:sz="0" w:space="0" w:color="auto"/>
      </w:divBdr>
    </w:div>
    <w:div w:id="22025263">
      <w:bodyDiv w:val="1"/>
      <w:marLeft w:val="0"/>
      <w:marRight w:val="0"/>
      <w:marTop w:val="0"/>
      <w:marBottom w:val="0"/>
      <w:divBdr>
        <w:top w:val="none" w:sz="0" w:space="0" w:color="auto"/>
        <w:left w:val="none" w:sz="0" w:space="0" w:color="auto"/>
        <w:bottom w:val="none" w:sz="0" w:space="0" w:color="auto"/>
        <w:right w:val="none" w:sz="0" w:space="0" w:color="auto"/>
      </w:divBdr>
    </w:div>
    <w:div w:id="25953639">
      <w:bodyDiv w:val="1"/>
      <w:marLeft w:val="0"/>
      <w:marRight w:val="0"/>
      <w:marTop w:val="0"/>
      <w:marBottom w:val="0"/>
      <w:divBdr>
        <w:top w:val="none" w:sz="0" w:space="0" w:color="auto"/>
        <w:left w:val="none" w:sz="0" w:space="0" w:color="auto"/>
        <w:bottom w:val="none" w:sz="0" w:space="0" w:color="auto"/>
        <w:right w:val="none" w:sz="0" w:space="0" w:color="auto"/>
      </w:divBdr>
    </w:div>
    <w:div w:id="29763355">
      <w:bodyDiv w:val="1"/>
      <w:marLeft w:val="0"/>
      <w:marRight w:val="0"/>
      <w:marTop w:val="0"/>
      <w:marBottom w:val="0"/>
      <w:divBdr>
        <w:top w:val="none" w:sz="0" w:space="0" w:color="auto"/>
        <w:left w:val="none" w:sz="0" w:space="0" w:color="auto"/>
        <w:bottom w:val="none" w:sz="0" w:space="0" w:color="auto"/>
        <w:right w:val="none" w:sz="0" w:space="0" w:color="auto"/>
      </w:divBdr>
    </w:div>
    <w:div w:id="31999947">
      <w:bodyDiv w:val="1"/>
      <w:marLeft w:val="0"/>
      <w:marRight w:val="0"/>
      <w:marTop w:val="0"/>
      <w:marBottom w:val="0"/>
      <w:divBdr>
        <w:top w:val="none" w:sz="0" w:space="0" w:color="auto"/>
        <w:left w:val="none" w:sz="0" w:space="0" w:color="auto"/>
        <w:bottom w:val="none" w:sz="0" w:space="0" w:color="auto"/>
        <w:right w:val="none" w:sz="0" w:space="0" w:color="auto"/>
      </w:divBdr>
    </w:div>
    <w:div w:id="33388825">
      <w:bodyDiv w:val="1"/>
      <w:marLeft w:val="0"/>
      <w:marRight w:val="0"/>
      <w:marTop w:val="0"/>
      <w:marBottom w:val="0"/>
      <w:divBdr>
        <w:top w:val="none" w:sz="0" w:space="0" w:color="auto"/>
        <w:left w:val="none" w:sz="0" w:space="0" w:color="auto"/>
        <w:bottom w:val="none" w:sz="0" w:space="0" w:color="auto"/>
        <w:right w:val="none" w:sz="0" w:space="0" w:color="auto"/>
      </w:divBdr>
    </w:div>
    <w:div w:id="40639375">
      <w:bodyDiv w:val="1"/>
      <w:marLeft w:val="0"/>
      <w:marRight w:val="0"/>
      <w:marTop w:val="0"/>
      <w:marBottom w:val="0"/>
      <w:divBdr>
        <w:top w:val="none" w:sz="0" w:space="0" w:color="auto"/>
        <w:left w:val="none" w:sz="0" w:space="0" w:color="auto"/>
        <w:bottom w:val="none" w:sz="0" w:space="0" w:color="auto"/>
        <w:right w:val="none" w:sz="0" w:space="0" w:color="auto"/>
      </w:divBdr>
    </w:div>
    <w:div w:id="51781347">
      <w:bodyDiv w:val="1"/>
      <w:marLeft w:val="0"/>
      <w:marRight w:val="0"/>
      <w:marTop w:val="0"/>
      <w:marBottom w:val="0"/>
      <w:divBdr>
        <w:top w:val="none" w:sz="0" w:space="0" w:color="auto"/>
        <w:left w:val="none" w:sz="0" w:space="0" w:color="auto"/>
        <w:bottom w:val="none" w:sz="0" w:space="0" w:color="auto"/>
        <w:right w:val="none" w:sz="0" w:space="0" w:color="auto"/>
      </w:divBdr>
    </w:div>
    <w:div w:id="53702013">
      <w:bodyDiv w:val="1"/>
      <w:marLeft w:val="0"/>
      <w:marRight w:val="0"/>
      <w:marTop w:val="0"/>
      <w:marBottom w:val="0"/>
      <w:divBdr>
        <w:top w:val="none" w:sz="0" w:space="0" w:color="auto"/>
        <w:left w:val="none" w:sz="0" w:space="0" w:color="auto"/>
        <w:bottom w:val="none" w:sz="0" w:space="0" w:color="auto"/>
        <w:right w:val="none" w:sz="0" w:space="0" w:color="auto"/>
      </w:divBdr>
    </w:div>
    <w:div w:id="53820544">
      <w:bodyDiv w:val="1"/>
      <w:marLeft w:val="0"/>
      <w:marRight w:val="0"/>
      <w:marTop w:val="0"/>
      <w:marBottom w:val="0"/>
      <w:divBdr>
        <w:top w:val="none" w:sz="0" w:space="0" w:color="auto"/>
        <w:left w:val="none" w:sz="0" w:space="0" w:color="auto"/>
        <w:bottom w:val="none" w:sz="0" w:space="0" w:color="auto"/>
        <w:right w:val="none" w:sz="0" w:space="0" w:color="auto"/>
      </w:divBdr>
    </w:div>
    <w:div w:id="87698438">
      <w:bodyDiv w:val="1"/>
      <w:marLeft w:val="0"/>
      <w:marRight w:val="0"/>
      <w:marTop w:val="0"/>
      <w:marBottom w:val="0"/>
      <w:divBdr>
        <w:top w:val="none" w:sz="0" w:space="0" w:color="auto"/>
        <w:left w:val="none" w:sz="0" w:space="0" w:color="auto"/>
        <w:bottom w:val="none" w:sz="0" w:space="0" w:color="auto"/>
        <w:right w:val="none" w:sz="0" w:space="0" w:color="auto"/>
      </w:divBdr>
    </w:div>
    <w:div w:id="99616406">
      <w:bodyDiv w:val="1"/>
      <w:marLeft w:val="0"/>
      <w:marRight w:val="0"/>
      <w:marTop w:val="0"/>
      <w:marBottom w:val="0"/>
      <w:divBdr>
        <w:top w:val="none" w:sz="0" w:space="0" w:color="auto"/>
        <w:left w:val="none" w:sz="0" w:space="0" w:color="auto"/>
        <w:bottom w:val="none" w:sz="0" w:space="0" w:color="auto"/>
        <w:right w:val="none" w:sz="0" w:space="0" w:color="auto"/>
      </w:divBdr>
    </w:div>
    <w:div w:id="118114032">
      <w:bodyDiv w:val="1"/>
      <w:marLeft w:val="0"/>
      <w:marRight w:val="0"/>
      <w:marTop w:val="0"/>
      <w:marBottom w:val="0"/>
      <w:divBdr>
        <w:top w:val="none" w:sz="0" w:space="0" w:color="auto"/>
        <w:left w:val="none" w:sz="0" w:space="0" w:color="auto"/>
        <w:bottom w:val="none" w:sz="0" w:space="0" w:color="auto"/>
        <w:right w:val="none" w:sz="0" w:space="0" w:color="auto"/>
      </w:divBdr>
    </w:div>
    <w:div w:id="118456273">
      <w:bodyDiv w:val="1"/>
      <w:marLeft w:val="0"/>
      <w:marRight w:val="0"/>
      <w:marTop w:val="0"/>
      <w:marBottom w:val="0"/>
      <w:divBdr>
        <w:top w:val="none" w:sz="0" w:space="0" w:color="auto"/>
        <w:left w:val="none" w:sz="0" w:space="0" w:color="auto"/>
        <w:bottom w:val="none" w:sz="0" w:space="0" w:color="auto"/>
        <w:right w:val="none" w:sz="0" w:space="0" w:color="auto"/>
      </w:divBdr>
    </w:div>
    <w:div w:id="126238019">
      <w:bodyDiv w:val="1"/>
      <w:marLeft w:val="0"/>
      <w:marRight w:val="0"/>
      <w:marTop w:val="0"/>
      <w:marBottom w:val="0"/>
      <w:divBdr>
        <w:top w:val="none" w:sz="0" w:space="0" w:color="auto"/>
        <w:left w:val="none" w:sz="0" w:space="0" w:color="auto"/>
        <w:bottom w:val="none" w:sz="0" w:space="0" w:color="auto"/>
        <w:right w:val="none" w:sz="0" w:space="0" w:color="auto"/>
      </w:divBdr>
    </w:div>
    <w:div w:id="130438229">
      <w:bodyDiv w:val="1"/>
      <w:marLeft w:val="0"/>
      <w:marRight w:val="0"/>
      <w:marTop w:val="0"/>
      <w:marBottom w:val="0"/>
      <w:divBdr>
        <w:top w:val="none" w:sz="0" w:space="0" w:color="auto"/>
        <w:left w:val="none" w:sz="0" w:space="0" w:color="auto"/>
        <w:bottom w:val="none" w:sz="0" w:space="0" w:color="auto"/>
        <w:right w:val="none" w:sz="0" w:space="0" w:color="auto"/>
      </w:divBdr>
    </w:div>
    <w:div w:id="148063129">
      <w:bodyDiv w:val="1"/>
      <w:marLeft w:val="0"/>
      <w:marRight w:val="0"/>
      <w:marTop w:val="0"/>
      <w:marBottom w:val="0"/>
      <w:divBdr>
        <w:top w:val="none" w:sz="0" w:space="0" w:color="auto"/>
        <w:left w:val="none" w:sz="0" w:space="0" w:color="auto"/>
        <w:bottom w:val="none" w:sz="0" w:space="0" w:color="auto"/>
        <w:right w:val="none" w:sz="0" w:space="0" w:color="auto"/>
      </w:divBdr>
    </w:div>
    <w:div w:id="161822551">
      <w:bodyDiv w:val="1"/>
      <w:marLeft w:val="0"/>
      <w:marRight w:val="0"/>
      <w:marTop w:val="0"/>
      <w:marBottom w:val="0"/>
      <w:divBdr>
        <w:top w:val="none" w:sz="0" w:space="0" w:color="auto"/>
        <w:left w:val="none" w:sz="0" w:space="0" w:color="auto"/>
        <w:bottom w:val="none" w:sz="0" w:space="0" w:color="auto"/>
        <w:right w:val="none" w:sz="0" w:space="0" w:color="auto"/>
      </w:divBdr>
    </w:div>
    <w:div w:id="168107173">
      <w:bodyDiv w:val="1"/>
      <w:marLeft w:val="0"/>
      <w:marRight w:val="0"/>
      <w:marTop w:val="0"/>
      <w:marBottom w:val="0"/>
      <w:divBdr>
        <w:top w:val="none" w:sz="0" w:space="0" w:color="auto"/>
        <w:left w:val="none" w:sz="0" w:space="0" w:color="auto"/>
        <w:bottom w:val="none" w:sz="0" w:space="0" w:color="auto"/>
        <w:right w:val="none" w:sz="0" w:space="0" w:color="auto"/>
      </w:divBdr>
    </w:div>
    <w:div w:id="182207493">
      <w:bodyDiv w:val="1"/>
      <w:marLeft w:val="0"/>
      <w:marRight w:val="0"/>
      <w:marTop w:val="0"/>
      <w:marBottom w:val="0"/>
      <w:divBdr>
        <w:top w:val="none" w:sz="0" w:space="0" w:color="auto"/>
        <w:left w:val="none" w:sz="0" w:space="0" w:color="auto"/>
        <w:bottom w:val="none" w:sz="0" w:space="0" w:color="auto"/>
        <w:right w:val="none" w:sz="0" w:space="0" w:color="auto"/>
      </w:divBdr>
    </w:div>
    <w:div w:id="184369493">
      <w:bodyDiv w:val="1"/>
      <w:marLeft w:val="0"/>
      <w:marRight w:val="0"/>
      <w:marTop w:val="0"/>
      <w:marBottom w:val="0"/>
      <w:divBdr>
        <w:top w:val="none" w:sz="0" w:space="0" w:color="auto"/>
        <w:left w:val="none" w:sz="0" w:space="0" w:color="auto"/>
        <w:bottom w:val="none" w:sz="0" w:space="0" w:color="auto"/>
        <w:right w:val="none" w:sz="0" w:space="0" w:color="auto"/>
      </w:divBdr>
    </w:div>
    <w:div w:id="186018954">
      <w:bodyDiv w:val="1"/>
      <w:marLeft w:val="0"/>
      <w:marRight w:val="0"/>
      <w:marTop w:val="0"/>
      <w:marBottom w:val="0"/>
      <w:divBdr>
        <w:top w:val="none" w:sz="0" w:space="0" w:color="auto"/>
        <w:left w:val="none" w:sz="0" w:space="0" w:color="auto"/>
        <w:bottom w:val="none" w:sz="0" w:space="0" w:color="auto"/>
        <w:right w:val="none" w:sz="0" w:space="0" w:color="auto"/>
      </w:divBdr>
    </w:div>
    <w:div w:id="190267266">
      <w:bodyDiv w:val="1"/>
      <w:marLeft w:val="0"/>
      <w:marRight w:val="0"/>
      <w:marTop w:val="0"/>
      <w:marBottom w:val="0"/>
      <w:divBdr>
        <w:top w:val="none" w:sz="0" w:space="0" w:color="auto"/>
        <w:left w:val="none" w:sz="0" w:space="0" w:color="auto"/>
        <w:bottom w:val="none" w:sz="0" w:space="0" w:color="auto"/>
        <w:right w:val="none" w:sz="0" w:space="0" w:color="auto"/>
      </w:divBdr>
    </w:div>
    <w:div w:id="231698323">
      <w:bodyDiv w:val="1"/>
      <w:marLeft w:val="0"/>
      <w:marRight w:val="0"/>
      <w:marTop w:val="0"/>
      <w:marBottom w:val="0"/>
      <w:divBdr>
        <w:top w:val="none" w:sz="0" w:space="0" w:color="auto"/>
        <w:left w:val="none" w:sz="0" w:space="0" w:color="auto"/>
        <w:bottom w:val="none" w:sz="0" w:space="0" w:color="auto"/>
        <w:right w:val="none" w:sz="0" w:space="0" w:color="auto"/>
      </w:divBdr>
    </w:div>
    <w:div w:id="240221608">
      <w:bodyDiv w:val="1"/>
      <w:marLeft w:val="0"/>
      <w:marRight w:val="0"/>
      <w:marTop w:val="0"/>
      <w:marBottom w:val="0"/>
      <w:divBdr>
        <w:top w:val="none" w:sz="0" w:space="0" w:color="auto"/>
        <w:left w:val="none" w:sz="0" w:space="0" w:color="auto"/>
        <w:bottom w:val="none" w:sz="0" w:space="0" w:color="auto"/>
        <w:right w:val="none" w:sz="0" w:space="0" w:color="auto"/>
      </w:divBdr>
    </w:div>
    <w:div w:id="240942895">
      <w:bodyDiv w:val="1"/>
      <w:marLeft w:val="0"/>
      <w:marRight w:val="0"/>
      <w:marTop w:val="0"/>
      <w:marBottom w:val="0"/>
      <w:divBdr>
        <w:top w:val="none" w:sz="0" w:space="0" w:color="auto"/>
        <w:left w:val="none" w:sz="0" w:space="0" w:color="auto"/>
        <w:bottom w:val="none" w:sz="0" w:space="0" w:color="auto"/>
        <w:right w:val="none" w:sz="0" w:space="0" w:color="auto"/>
      </w:divBdr>
    </w:div>
    <w:div w:id="259530788">
      <w:bodyDiv w:val="1"/>
      <w:marLeft w:val="0"/>
      <w:marRight w:val="0"/>
      <w:marTop w:val="0"/>
      <w:marBottom w:val="0"/>
      <w:divBdr>
        <w:top w:val="none" w:sz="0" w:space="0" w:color="auto"/>
        <w:left w:val="none" w:sz="0" w:space="0" w:color="auto"/>
        <w:bottom w:val="none" w:sz="0" w:space="0" w:color="auto"/>
        <w:right w:val="none" w:sz="0" w:space="0" w:color="auto"/>
      </w:divBdr>
    </w:div>
    <w:div w:id="265237672">
      <w:bodyDiv w:val="1"/>
      <w:marLeft w:val="0"/>
      <w:marRight w:val="0"/>
      <w:marTop w:val="0"/>
      <w:marBottom w:val="0"/>
      <w:divBdr>
        <w:top w:val="none" w:sz="0" w:space="0" w:color="auto"/>
        <w:left w:val="none" w:sz="0" w:space="0" w:color="auto"/>
        <w:bottom w:val="none" w:sz="0" w:space="0" w:color="auto"/>
        <w:right w:val="none" w:sz="0" w:space="0" w:color="auto"/>
      </w:divBdr>
    </w:div>
    <w:div w:id="267351887">
      <w:bodyDiv w:val="1"/>
      <w:marLeft w:val="0"/>
      <w:marRight w:val="0"/>
      <w:marTop w:val="0"/>
      <w:marBottom w:val="0"/>
      <w:divBdr>
        <w:top w:val="none" w:sz="0" w:space="0" w:color="auto"/>
        <w:left w:val="none" w:sz="0" w:space="0" w:color="auto"/>
        <w:bottom w:val="none" w:sz="0" w:space="0" w:color="auto"/>
        <w:right w:val="none" w:sz="0" w:space="0" w:color="auto"/>
      </w:divBdr>
    </w:div>
    <w:div w:id="268247829">
      <w:bodyDiv w:val="1"/>
      <w:marLeft w:val="0"/>
      <w:marRight w:val="0"/>
      <w:marTop w:val="0"/>
      <w:marBottom w:val="0"/>
      <w:divBdr>
        <w:top w:val="none" w:sz="0" w:space="0" w:color="auto"/>
        <w:left w:val="none" w:sz="0" w:space="0" w:color="auto"/>
        <w:bottom w:val="none" w:sz="0" w:space="0" w:color="auto"/>
        <w:right w:val="none" w:sz="0" w:space="0" w:color="auto"/>
      </w:divBdr>
    </w:div>
    <w:div w:id="269361338">
      <w:bodyDiv w:val="1"/>
      <w:marLeft w:val="0"/>
      <w:marRight w:val="0"/>
      <w:marTop w:val="0"/>
      <w:marBottom w:val="0"/>
      <w:divBdr>
        <w:top w:val="none" w:sz="0" w:space="0" w:color="auto"/>
        <w:left w:val="none" w:sz="0" w:space="0" w:color="auto"/>
        <w:bottom w:val="none" w:sz="0" w:space="0" w:color="auto"/>
        <w:right w:val="none" w:sz="0" w:space="0" w:color="auto"/>
      </w:divBdr>
    </w:div>
    <w:div w:id="272635569">
      <w:bodyDiv w:val="1"/>
      <w:marLeft w:val="0"/>
      <w:marRight w:val="0"/>
      <w:marTop w:val="0"/>
      <w:marBottom w:val="0"/>
      <w:divBdr>
        <w:top w:val="none" w:sz="0" w:space="0" w:color="auto"/>
        <w:left w:val="none" w:sz="0" w:space="0" w:color="auto"/>
        <w:bottom w:val="none" w:sz="0" w:space="0" w:color="auto"/>
        <w:right w:val="none" w:sz="0" w:space="0" w:color="auto"/>
      </w:divBdr>
    </w:div>
    <w:div w:id="273486908">
      <w:bodyDiv w:val="1"/>
      <w:marLeft w:val="0"/>
      <w:marRight w:val="0"/>
      <w:marTop w:val="0"/>
      <w:marBottom w:val="0"/>
      <w:divBdr>
        <w:top w:val="none" w:sz="0" w:space="0" w:color="auto"/>
        <w:left w:val="none" w:sz="0" w:space="0" w:color="auto"/>
        <w:bottom w:val="none" w:sz="0" w:space="0" w:color="auto"/>
        <w:right w:val="none" w:sz="0" w:space="0" w:color="auto"/>
      </w:divBdr>
    </w:div>
    <w:div w:id="281034258">
      <w:bodyDiv w:val="1"/>
      <w:marLeft w:val="0"/>
      <w:marRight w:val="0"/>
      <w:marTop w:val="0"/>
      <w:marBottom w:val="0"/>
      <w:divBdr>
        <w:top w:val="none" w:sz="0" w:space="0" w:color="auto"/>
        <w:left w:val="none" w:sz="0" w:space="0" w:color="auto"/>
        <w:bottom w:val="none" w:sz="0" w:space="0" w:color="auto"/>
        <w:right w:val="none" w:sz="0" w:space="0" w:color="auto"/>
      </w:divBdr>
    </w:div>
    <w:div w:id="283925162">
      <w:bodyDiv w:val="1"/>
      <w:marLeft w:val="0"/>
      <w:marRight w:val="0"/>
      <w:marTop w:val="0"/>
      <w:marBottom w:val="0"/>
      <w:divBdr>
        <w:top w:val="none" w:sz="0" w:space="0" w:color="auto"/>
        <w:left w:val="none" w:sz="0" w:space="0" w:color="auto"/>
        <w:bottom w:val="none" w:sz="0" w:space="0" w:color="auto"/>
        <w:right w:val="none" w:sz="0" w:space="0" w:color="auto"/>
      </w:divBdr>
    </w:div>
    <w:div w:id="316570196">
      <w:bodyDiv w:val="1"/>
      <w:marLeft w:val="0"/>
      <w:marRight w:val="0"/>
      <w:marTop w:val="0"/>
      <w:marBottom w:val="0"/>
      <w:divBdr>
        <w:top w:val="none" w:sz="0" w:space="0" w:color="auto"/>
        <w:left w:val="none" w:sz="0" w:space="0" w:color="auto"/>
        <w:bottom w:val="none" w:sz="0" w:space="0" w:color="auto"/>
        <w:right w:val="none" w:sz="0" w:space="0" w:color="auto"/>
      </w:divBdr>
    </w:div>
    <w:div w:id="319774764">
      <w:bodyDiv w:val="1"/>
      <w:marLeft w:val="0"/>
      <w:marRight w:val="0"/>
      <w:marTop w:val="0"/>
      <w:marBottom w:val="0"/>
      <w:divBdr>
        <w:top w:val="none" w:sz="0" w:space="0" w:color="auto"/>
        <w:left w:val="none" w:sz="0" w:space="0" w:color="auto"/>
        <w:bottom w:val="none" w:sz="0" w:space="0" w:color="auto"/>
        <w:right w:val="none" w:sz="0" w:space="0" w:color="auto"/>
      </w:divBdr>
    </w:div>
    <w:div w:id="332267633">
      <w:bodyDiv w:val="1"/>
      <w:marLeft w:val="0"/>
      <w:marRight w:val="0"/>
      <w:marTop w:val="0"/>
      <w:marBottom w:val="0"/>
      <w:divBdr>
        <w:top w:val="none" w:sz="0" w:space="0" w:color="auto"/>
        <w:left w:val="none" w:sz="0" w:space="0" w:color="auto"/>
        <w:bottom w:val="none" w:sz="0" w:space="0" w:color="auto"/>
        <w:right w:val="none" w:sz="0" w:space="0" w:color="auto"/>
      </w:divBdr>
    </w:div>
    <w:div w:id="337998143">
      <w:bodyDiv w:val="1"/>
      <w:marLeft w:val="0"/>
      <w:marRight w:val="0"/>
      <w:marTop w:val="0"/>
      <w:marBottom w:val="0"/>
      <w:divBdr>
        <w:top w:val="none" w:sz="0" w:space="0" w:color="auto"/>
        <w:left w:val="none" w:sz="0" w:space="0" w:color="auto"/>
        <w:bottom w:val="none" w:sz="0" w:space="0" w:color="auto"/>
        <w:right w:val="none" w:sz="0" w:space="0" w:color="auto"/>
      </w:divBdr>
    </w:div>
    <w:div w:id="345178344">
      <w:bodyDiv w:val="1"/>
      <w:marLeft w:val="0"/>
      <w:marRight w:val="0"/>
      <w:marTop w:val="0"/>
      <w:marBottom w:val="0"/>
      <w:divBdr>
        <w:top w:val="none" w:sz="0" w:space="0" w:color="auto"/>
        <w:left w:val="none" w:sz="0" w:space="0" w:color="auto"/>
        <w:bottom w:val="none" w:sz="0" w:space="0" w:color="auto"/>
        <w:right w:val="none" w:sz="0" w:space="0" w:color="auto"/>
      </w:divBdr>
    </w:div>
    <w:div w:id="357194899">
      <w:bodyDiv w:val="1"/>
      <w:marLeft w:val="0"/>
      <w:marRight w:val="0"/>
      <w:marTop w:val="0"/>
      <w:marBottom w:val="0"/>
      <w:divBdr>
        <w:top w:val="none" w:sz="0" w:space="0" w:color="auto"/>
        <w:left w:val="none" w:sz="0" w:space="0" w:color="auto"/>
        <w:bottom w:val="none" w:sz="0" w:space="0" w:color="auto"/>
        <w:right w:val="none" w:sz="0" w:space="0" w:color="auto"/>
      </w:divBdr>
    </w:div>
    <w:div w:id="365184766">
      <w:bodyDiv w:val="1"/>
      <w:marLeft w:val="0"/>
      <w:marRight w:val="0"/>
      <w:marTop w:val="0"/>
      <w:marBottom w:val="0"/>
      <w:divBdr>
        <w:top w:val="none" w:sz="0" w:space="0" w:color="auto"/>
        <w:left w:val="none" w:sz="0" w:space="0" w:color="auto"/>
        <w:bottom w:val="none" w:sz="0" w:space="0" w:color="auto"/>
        <w:right w:val="none" w:sz="0" w:space="0" w:color="auto"/>
      </w:divBdr>
    </w:div>
    <w:div w:id="388265534">
      <w:bodyDiv w:val="1"/>
      <w:marLeft w:val="0"/>
      <w:marRight w:val="0"/>
      <w:marTop w:val="0"/>
      <w:marBottom w:val="0"/>
      <w:divBdr>
        <w:top w:val="none" w:sz="0" w:space="0" w:color="auto"/>
        <w:left w:val="none" w:sz="0" w:space="0" w:color="auto"/>
        <w:bottom w:val="none" w:sz="0" w:space="0" w:color="auto"/>
        <w:right w:val="none" w:sz="0" w:space="0" w:color="auto"/>
      </w:divBdr>
    </w:div>
    <w:div w:id="426388130">
      <w:bodyDiv w:val="1"/>
      <w:marLeft w:val="0"/>
      <w:marRight w:val="0"/>
      <w:marTop w:val="0"/>
      <w:marBottom w:val="0"/>
      <w:divBdr>
        <w:top w:val="none" w:sz="0" w:space="0" w:color="auto"/>
        <w:left w:val="none" w:sz="0" w:space="0" w:color="auto"/>
        <w:bottom w:val="none" w:sz="0" w:space="0" w:color="auto"/>
        <w:right w:val="none" w:sz="0" w:space="0" w:color="auto"/>
      </w:divBdr>
    </w:div>
    <w:div w:id="442847439">
      <w:bodyDiv w:val="1"/>
      <w:marLeft w:val="0"/>
      <w:marRight w:val="0"/>
      <w:marTop w:val="0"/>
      <w:marBottom w:val="0"/>
      <w:divBdr>
        <w:top w:val="none" w:sz="0" w:space="0" w:color="auto"/>
        <w:left w:val="none" w:sz="0" w:space="0" w:color="auto"/>
        <w:bottom w:val="none" w:sz="0" w:space="0" w:color="auto"/>
        <w:right w:val="none" w:sz="0" w:space="0" w:color="auto"/>
      </w:divBdr>
    </w:div>
    <w:div w:id="470711931">
      <w:bodyDiv w:val="1"/>
      <w:marLeft w:val="0"/>
      <w:marRight w:val="0"/>
      <w:marTop w:val="0"/>
      <w:marBottom w:val="0"/>
      <w:divBdr>
        <w:top w:val="none" w:sz="0" w:space="0" w:color="auto"/>
        <w:left w:val="none" w:sz="0" w:space="0" w:color="auto"/>
        <w:bottom w:val="none" w:sz="0" w:space="0" w:color="auto"/>
        <w:right w:val="none" w:sz="0" w:space="0" w:color="auto"/>
      </w:divBdr>
    </w:div>
    <w:div w:id="477260373">
      <w:bodyDiv w:val="1"/>
      <w:marLeft w:val="0"/>
      <w:marRight w:val="0"/>
      <w:marTop w:val="0"/>
      <w:marBottom w:val="0"/>
      <w:divBdr>
        <w:top w:val="none" w:sz="0" w:space="0" w:color="auto"/>
        <w:left w:val="none" w:sz="0" w:space="0" w:color="auto"/>
        <w:bottom w:val="none" w:sz="0" w:space="0" w:color="auto"/>
        <w:right w:val="none" w:sz="0" w:space="0" w:color="auto"/>
      </w:divBdr>
    </w:div>
    <w:div w:id="488793065">
      <w:bodyDiv w:val="1"/>
      <w:marLeft w:val="0"/>
      <w:marRight w:val="0"/>
      <w:marTop w:val="0"/>
      <w:marBottom w:val="0"/>
      <w:divBdr>
        <w:top w:val="none" w:sz="0" w:space="0" w:color="auto"/>
        <w:left w:val="none" w:sz="0" w:space="0" w:color="auto"/>
        <w:bottom w:val="none" w:sz="0" w:space="0" w:color="auto"/>
        <w:right w:val="none" w:sz="0" w:space="0" w:color="auto"/>
      </w:divBdr>
    </w:div>
    <w:div w:id="490609214">
      <w:bodyDiv w:val="1"/>
      <w:marLeft w:val="0"/>
      <w:marRight w:val="0"/>
      <w:marTop w:val="0"/>
      <w:marBottom w:val="0"/>
      <w:divBdr>
        <w:top w:val="none" w:sz="0" w:space="0" w:color="auto"/>
        <w:left w:val="none" w:sz="0" w:space="0" w:color="auto"/>
        <w:bottom w:val="none" w:sz="0" w:space="0" w:color="auto"/>
        <w:right w:val="none" w:sz="0" w:space="0" w:color="auto"/>
      </w:divBdr>
    </w:div>
    <w:div w:id="494301934">
      <w:bodyDiv w:val="1"/>
      <w:marLeft w:val="0"/>
      <w:marRight w:val="0"/>
      <w:marTop w:val="0"/>
      <w:marBottom w:val="0"/>
      <w:divBdr>
        <w:top w:val="none" w:sz="0" w:space="0" w:color="auto"/>
        <w:left w:val="none" w:sz="0" w:space="0" w:color="auto"/>
        <w:bottom w:val="none" w:sz="0" w:space="0" w:color="auto"/>
        <w:right w:val="none" w:sz="0" w:space="0" w:color="auto"/>
      </w:divBdr>
    </w:div>
    <w:div w:id="502358387">
      <w:bodyDiv w:val="1"/>
      <w:marLeft w:val="0"/>
      <w:marRight w:val="0"/>
      <w:marTop w:val="0"/>
      <w:marBottom w:val="0"/>
      <w:divBdr>
        <w:top w:val="none" w:sz="0" w:space="0" w:color="auto"/>
        <w:left w:val="none" w:sz="0" w:space="0" w:color="auto"/>
        <w:bottom w:val="none" w:sz="0" w:space="0" w:color="auto"/>
        <w:right w:val="none" w:sz="0" w:space="0" w:color="auto"/>
      </w:divBdr>
    </w:div>
    <w:div w:id="527909425">
      <w:bodyDiv w:val="1"/>
      <w:marLeft w:val="0"/>
      <w:marRight w:val="0"/>
      <w:marTop w:val="0"/>
      <w:marBottom w:val="0"/>
      <w:divBdr>
        <w:top w:val="none" w:sz="0" w:space="0" w:color="auto"/>
        <w:left w:val="none" w:sz="0" w:space="0" w:color="auto"/>
        <w:bottom w:val="none" w:sz="0" w:space="0" w:color="auto"/>
        <w:right w:val="none" w:sz="0" w:space="0" w:color="auto"/>
      </w:divBdr>
    </w:div>
    <w:div w:id="541090479">
      <w:bodyDiv w:val="1"/>
      <w:marLeft w:val="0"/>
      <w:marRight w:val="0"/>
      <w:marTop w:val="0"/>
      <w:marBottom w:val="0"/>
      <w:divBdr>
        <w:top w:val="none" w:sz="0" w:space="0" w:color="auto"/>
        <w:left w:val="none" w:sz="0" w:space="0" w:color="auto"/>
        <w:bottom w:val="none" w:sz="0" w:space="0" w:color="auto"/>
        <w:right w:val="none" w:sz="0" w:space="0" w:color="auto"/>
      </w:divBdr>
    </w:div>
    <w:div w:id="545144942">
      <w:bodyDiv w:val="1"/>
      <w:marLeft w:val="0"/>
      <w:marRight w:val="0"/>
      <w:marTop w:val="0"/>
      <w:marBottom w:val="0"/>
      <w:divBdr>
        <w:top w:val="none" w:sz="0" w:space="0" w:color="auto"/>
        <w:left w:val="none" w:sz="0" w:space="0" w:color="auto"/>
        <w:bottom w:val="none" w:sz="0" w:space="0" w:color="auto"/>
        <w:right w:val="none" w:sz="0" w:space="0" w:color="auto"/>
      </w:divBdr>
    </w:div>
    <w:div w:id="546799139">
      <w:bodyDiv w:val="1"/>
      <w:marLeft w:val="0"/>
      <w:marRight w:val="0"/>
      <w:marTop w:val="0"/>
      <w:marBottom w:val="0"/>
      <w:divBdr>
        <w:top w:val="none" w:sz="0" w:space="0" w:color="auto"/>
        <w:left w:val="none" w:sz="0" w:space="0" w:color="auto"/>
        <w:bottom w:val="none" w:sz="0" w:space="0" w:color="auto"/>
        <w:right w:val="none" w:sz="0" w:space="0" w:color="auto"/>
      </w:divBdr>
    </w:div>
    <w:div w:id="569508359">
      <w:bodyDiv w:val="1"/>
      <w:marLeft w:val="0"/>
      <w:marRight w:val="0"/>
      <w:marTop w:val="0"/>
      <w:marBottom w:val="0"/>
      <w:divBdr>
        <w:top w:val="none" w:sz="0" w:space="0" w:color="auto"/>
        <w:left w:val="none" w:sz="0" w:space="0" w:color="auto"/>
        <w:bottom w:val="none" w:sz="0" w:space="0" w:color="auto"/>
        <w:right w:val="none" w:sz="0" w:space="0" w:color="auto"/>
      </w:divBdr>
    </w:div>
    <w:div w:id="577330020">
      <w:bodyDiv w:val="1"/>
      <w:marLeft w:val="0"/>
      <w:marRight w:val="0"/>
      <w:marTop w:val="0"/>
      <w:marBottom w:val="0"/>
      <w:divBdr>
        <w:top w:val="none" w:sz="0" w:space="0" w:color="auto"/>
        <w:left w:val="none" w:sz="0" w:space="0" w:color="auto"/>
        <w:bottom w:val="none" w:sz="0" w:space="0" w:color="auto"/>
        <w:right w:val="none" w:sz="0" w:space="0" w:color="auto"/>
      </w:divBdr>
    </w:div>
    <w:div w:id="581448400">
      <w:bodyDiv w:val="1"/>
      <w:marLeft w:val="0"/>
      <w:marRight w:val="0"/>
      <w:marTop w:val="0"/>
      <w:marBottom w:val="0"/>
      <w:divBdr>
        <w:top w:val="none" w:sz="0" w:space="0" w:color="auto"/>
        <w:left w:val="none" w:sz="0" w:space="0" w:color="auto"/>
        <w:bottom w:val="none" w:sz="0" w:space="0" w:color="auto"/>
        <w:right w:val="none" w:sz="0" w:space="0" w:color="auto"/>
      </w:divBdr>
    </w:div>
    <w:div w:id="582422966">
      <w:bodyDiv w:val="1"/>
      <w:marLeft w:val="0"/>
      <w:marRight w:val="0"/>
      <w:marTop w:val="0"/>
      <w:marBottom w:val="0"/>
      <w:divBdr>
        <w:top w:val="none" w:sz="0" w:space="0" w:color="auto"/>
        <w:left w:val="none" w:sz="0" w:space="0" w:color="auto"/>
        <w:bottom w:val="none" w:sz="0" w:space="0" w:color="auto"/>
        <w:right w:val="none" w:sz="0" w:space="0" w:color="auto"/>
      </w:divBdr>
    </w:div>
    <w:div w:id="584148601">
      <w:bodyDiv w:val="1"/>
      <w:marLeft w:val="0"/>
      <w:marRight w:val="0"/>
      <w:marTop w:val="0"/>
      <w:marBottom w:val="0"/>
      <w:divBdr>
        <w:top w:val="none" w:sz="0" w:space="0" w:color="auto"/>
        <w:left w:val="none" w:sz="0" w:space="0" w:color="auto"/>
        <w:bottom w:val="none" w:sz="0" w:space="0" w:color="auto"/>
        <w:right w:val="none" w:sz="0" w:space="0" w:color="auto"/>
      </w:divBdr>
    </w:div>
    <w:div w:id="587153570">
      <w:bodyDiv w:val="1"/>
      <w:marLeft w:val="0"/>
      <w:marRight w:val="0"/>
      <w:marTop w:val="0"/>
      <w:marBottom w:val="0"/>
      <w:divBdr>
        <w:top w:val="none" w:sz="0" w:space="0" w:color="auto"/>
        <w:left w:val="none" w:sz="0" w:space="0" w:color="auto"/>
        <w:bottom w:val="none" w:sz="0" w:space="0" w:color="auto"/>
        <w:right w:val="none" w:sz="0" w:space="0" w:color="auto"/>
      </w:divBdr>
    </w:div>
    <w:div w:id="587545378">
      <w:bodyDiv w:val="1"/>
      <w:marLeft w:val="0"/>
      <w:marRight w:val="0"/>
      <w:marTop w:val="0"/>
      <w:marBottom w:val="0"/>
      <w:divBdr>
        <w:top w:val="none" w:sz="0" w:space="0" w:color="auto"/>
        <w:left w:val="none" w:sz="0" w:space="0" w:color="auto"/>
        <w:bottom w:val="none" w:sz="0" w:space="0" w:color="auto"/>
        <w:right w:val="none" w:sz="0" w:space="0" w:color="auto"/>
      </w:divBdr>
    </w:div>
    <w:div w:id="588270741">
      <w:bodyDiv w:val="1"/>
      <w:marLeft w:val="0"/>
      <w:marRight w:val="0"/>
      <w:marTop w:val="0"/>
      <w:marBottom w:val="0"/>
      <w:divBdr>
        <w:top w:val="none" w:sz="0" w:space="0" w:color="auto"/>
        <w:left w:val="none" w:sz="0" w:space="0" w:color="auto"/>
        <w:bottom w:val="none" w:sz="0" w:space="0" w:color="auto"/>
        <w:right w:val="none" w:sz="0" w:space="0" w:color="auto"/>
      </w:divBdr>
    </w:div>
    <w:div w:id="651837868">
      <w:bodyDiv w:val="1"/>
      <w:marLeft w:val="0"/>
      <w:marRight w:val="0"/>
      <w:marTop w:val="0"/>
      <w:marBottom w:val="0"/>
      <w:divBdr>
        <w:top w:val="none" w:sz="0" w:space="0" w:color="auto"/>
        <w:left w:val="none" w:sz="0" w:space="0" w:color="auto"/>
        <w:bottom w:val="none" w:sz="0" w:space="0" w:color="auto"/>
        <w:right w:val="none" w:sz="0" w:space="0" w:color="auto"/>
      </w:divBdr>
    </w:div>
    <w:div w:id="656156929">
      <w:bodyDiv w:val="1"/>
      <w:marLeft w:val="0"/>
      <w:marRight w:val="0"/>
      <w:marTop w:val="0"/>
      <w:marBottom w:val="0"/>
      <w:divBdr>
        <w:top w:val="none" w:sz="0" w:space="0" w:color="auto"/>
        <w:left w:val="none" w:sz="0" w:space="0" w:color="auto"/>
        <w:bottom w:val="none" w:sz="0" w:space="0" w:color="auto"/>
        <w:right w:val="none" w:sz="0" w:space="0" w:color="auto"/>
      </w:divBdr>
    </w:div>
    <w:div w:id="657196166">
      <w:bodyDiv w:val="1"/>
      <w:marLeft w:val="0"/>
      <w:marRight w:val="0"/>
      <w:marTop w:val="0"/>
      <w:marBottom w:val="0"/>
      <w:divBdr>
        <w:top w:val="none" w:sz="0" w:space="0" w:color="auto"/>
        <w:left w:val="none" w:sz="0" w:space="0" w:color="auto"/>
        <w:bottom w:val="none" w:sz="0" w:space="0" w:color="auto"/>
        <w:right w:val="none" w:sz="0" w:space="0" w:color="auto"/>
      </w:divBdr>
    </w:div>
    <w:div w:id="664208221">
      <w:bodyDiv w:val="1"/>
      <w:marLeft w:val="0"/>
      <w:marRight w:val="0"/>
      <w:marTop w:val="0"/>
      <w:marBottom w:val="0"/>
      <w:divBdr>
        <w:top w:val="none" w:sz="0" w:space="0" w:color="auto"/>
        <w:left w:val="none" w:sz="0" w:space="0" w:color="auto"/>
        <w:bottom w:val="none" w:sz="0" w:space="0" w:color="auto"/>
        <w:right w:val="none" w:sz="0" w:space="0" w:color="auto"/>
      </w:divBdr>
    </w:div>
    <w:div w:id="666638668">
      <w:bodyDiv w:val="1"/>
      <w:marLeft w:val="0"/>
      <w:marRight w:val="0"/>
      <w:marTop w:val="0"/>
      <w:marBottom w:val="0"/>
      <w:divBdr>
        <w:top w:val="none" w:sz="0" w:space="0" w:color="auto"/>
        <w:left w:val="none" w:sz="0" w:space="0" w:color="auto"/>
        <w:bottom w:val="none" w:sz="0" w:space="0" w:color="auto"/>
        <w:right w:val="none" w:sz="0" w:space="0" w:color="auto"/>
      </w:divBdr>
    </w:div>
    <w:div w:id="676271289">
      <w:bodyDiv w:val="1"/>
      <w:marLeft w:val="0"/>
      <w:marRight w:val="0"/>
      <w:marTop w:val="0"/>
      <w:marBottom w:val="0"/>
      <w:divBdr>
        <w:top w:val="none" w:sz="0" w:space="0" w:color="auto"/>
        <w:left w:val="none" w:sz="0" w:space="0" w:color="auto"/>
        <w:bottom w:val="none" w:sz="0" w:space="0" w:color="auto"/>
        <w:right w:val="none" w:sz="0" w:space="0" w:color="auto"/>
      </w:divBdr>
    </w:div>
    <w:div w:id="678043568">
      <w:bodyDiv w:val="1"/>
      <w:marLeft w:val="0"/>
      <w:marRight w:val="0"/>
      <w:marTop w:val="0"/>
      <w:marBottom w:val="0"/>
      <w:divBdr>
        <w:top w:val="none" w:sz="0" w:space="0" w:color="auto"/>
        <w:left w:val="none" w:sz="0" w:space="0" w:color="auto"/>
        <w:bottom w:val="none" w:sz="0" w:space="0" w:color="auto"/>
        <w:right w:val="none" w:sz="0" w:space="0" w:color="auto"/>
      </w:divBdr>
    </w:div>
    <w:div w:id="685979241">
      <w:bodyDiv w:val="1"/>
      <w:marLeft w:val="0"/>
      <w:marRight w:val="0"/>
      <w:marTop w:val="0"/>
      <w:marBottom w:val="0"/>
      <w:divBdr>
        <w:top w:val="none" w:sz="0" w:space="0" w:color="auto"/>
        <w:left w:val="none" w:sz="0" w:space="0" w:color="auto"/>
        <w:bottom w:val="none" w:sz="0" w:space="0" w:color="auto"/>
        <w:right w:val="none" w:sz="0" w:space="0" w:color="auto"/>
      </w:divBdr>
    </w:div>
    <w:div w:id="728766757">
      <w:bodyDiv w:val="1"/>
      <w:marLeft w:val="0"/>
      <w:marRight w:val="0"/>
      <w:marTop w:val="0"/>
      <w:marBottom w:val="0"/>
      <w:divBdr>
        <w:top w:val="none" w:sz="0" w:space="0" w:color="auto"/>
        <w:left w:val="none" w:sz="0" w:space="0" w:color="auto"/>
        <w:bottom w:val="none" w:sz="0" w:space="0" w:color="auto"/>
        <w:right w:val="none" w:sz="0" w:space="0" w:color="auto"/>
      </w:divBdr>
    </w:div>
    <w:div w:id="742681509">
      <w:bodyDiv w:val="1"/>
      <w:marLeft w:val="0"/>
      <w:marRight w:val="0"/>
      <w:marTop w:val="0"/>
      <w:marBottom w:val="0"/>
      <w:divBdr>
        <w:top w:val="none" w:sz="0" w:space="0" w:color="auto"/>
        <w:left w:val="none" w:sz="0" w:space="0" w:color="auto"/>
        <w:bottom w:val="none" w:sz="0" w:space="0" w:color="auto"/>
        <w:right w:val="none" w:sz="0" w:space="0" w:color="auto"/>
      </w:divBdr>
    </w:div>
    <w:div w:id="770514755">
      <w:bodyDiv w:val="1"/>
      <w:marLeft w:val="0"/>
      <w:marRight w:val="0"/>
      <w:marTop w:val="0"/>
      <w:marBottom w:val="0"/>
      <w:divBdr>
        <w:top w:val="none" w:sz="0" w:space="0" w:color="auto"/>
        <w:left w:val="none" w:sz="0" w:space="0" w:color="auto"/>
        <w:bottom w:val="none" w:sz="0" w:space="0" w:color="auto"/>
        <w:right w:val="none" w:sz="0" w:space="0" w:color="auto"/>
      </w:divBdr>
    </w:div>
    <w:div w:id="798258566">
      <w:bodyDiv w:val="1"/>
      <w:marLeft w:val="0"/>
      <w:marRight w:val="0"/>
      <w:marTop w:val="0"/>
      <w:marBottom w:val="0"/>
      <w:divBdr>
        <w:top w:val="none" w:sz="0" w:space="0" w:color="auto"/>
        <w:left w:val="none" w:sz="0" w:space="0" w:color="auto"/>
        <w:bottom w:val="none" w:sz="0" w:space="0" w:color="auto"/>
        <w:right w:val="none" w:sz="0" w:space="0" w:color="auto"/>
      </w:divBdr>
    </w:div>
    <w:div w:id="807892039">
      <w:bodyDiv w:val="1"/>
      <w:marLeft w:val="0"/>
      <w:marRight w:val="0"/>
      <w:marTop w:val="0"/>
      <w:marBottom w:val="0"/>
      <w:divBdr>
        <w:top w:val="none" w:sz="0" w:space="0" w:color="auto"/>
        <w:left w:val="none" w:sz="0" w:space="0" w:color="auto"/>
        <w:bottom w:val="none" w:sz="0" w:space="0" w:color="auto"/>
        <w:right w:val="none" w:sz="0" w:space="0" w:color="auto"/>
      </w:divBdr>
    </w:div>
    <w:div w:id="819732515">
      <w:bodyDiv w:val="1"/>
      <w:marLeft w:val="0"/>
      <w:marRight w:val="0"/>
      <w:marTop w:val="0"/>
      <w:marBottom w:val="0"/>
      <w:divBdr>
        <w:top w:val="none" w:sz="0" w:space="0" w:color="auto"/>
        <w:left w:val="none" w:sz="0" w:space="0" w:color="auto"/>
        <w:bottom w:val="none" w:sz="0" w:space="0" w:color="auto"/>
        <w:right w:val="none" w:sz="0" w:space="0" w:color="auto"/>
      </w:divBdr>
    </w:div>
    <w:div w:id="819808063">
      <w:bodyDiv w:val="1"/>
      <w:marLeft w:val="0"/>
      <w:marRight w:val="0"/>
      <w:marTop w:val="0"/>
      <w:marBottom w:val="0"/>
      <w:divBdr>
        <w:top w:val="none" w:sz="0" w:space="0" w:color="auto"/>
        <w:left w:val="none" w:sz="0" w:space="0" w:color="auto"/>
        <w:bottom w:val="none" w:sz="0" w:space="0" w:color="auto"/>
        <w:right w:val="none" w:sz="0" w:space="0" w:color="auto"/>
      </w:divBdr>
    </w:div>
    <w:div w:id="835532915">
      <w:bodyDiv w:val="1"/>
      <w:marLeft w:val="0"/>
      <w:marRight w:val="0"/>
      <w:marTop w:val="0"/>
      <w:marBottom w:val="0"/>
      <w:divBdr>
        <w:top w:val="none" w:sz="0" w:space="0" w:color="auto"/>
        <w:left w:val="none" w:sz="0" w:space="0" w:color="auto"/>
        <w:bottom w:val="none" w:sz="0" w:space="0" w:color="auto"/>
        <w:right w:val="none" w:sz="0" w:space="0" w:color="auto"/>
      </w:divBdr>
    </w:div>
    <w:div w:id="846750936">
      <w:bodyDiv w:val="1"/>
      <w:marLeft w:val="0"/>
      <w:marRight w:val="0"/>
      <w:marTop w:val="0"/>
      <w:marBottom w:val="0"/>
      <w:divBdr>
        <w:top w:val="none" w:sz="0" w:space="0" w:color="auto"/>
        <w:left w:val="none" w:sz="0" w:space="0" w:color="auto"/>
        <w:bottom w:val="none" w:sz="0" w:space="0" w:color="auto"/>
        <w:right w:val="none" w:sz="0" w:space="0" w:color="auto"/>
      </w:divBdr>
    </w:div>
    <w:div w:id="848061854">
      <w:bodyDiv w:val="1"/>
      <w:marLeft w:val="0"/>
      <w:marRight w:val="0"/>
      <w:marTop w:val="0"/>
      <w:marBottom w:val="0"/>
      <w:divBdr>
        <w:top w:val="none" w:sz="0" w:space="0" w:color="auto"/>
        <w:left w:val="none" w:sz="0" w:space="0" w:color="auto"/>
        <w:bottom w:val="none" w:sz="0" w:space="0" w:color="auto"/>
        <w:right w:val="none" w:sz="0" w:space="0" w:color="auto"/>
      </w:divBdr>
    </w:div>
    <w:div w:id="849220195">
      <w:bodyDiv w:val="1"/>
      <w:marLeft w:val="0"/>
      <w:marRight w:val="0"/>
      <w:marTop w:val="0"/>
      <w:marBottom w:val="0"/>
      <w:divBdr>
        <w:top w:val="none" w:sz="0" w:space="0" w:color="auto"/>
        <w:left w:val="none" w:sz="0" w:space="0" w:color="auto"/>
        <w:bottom w:val="none" w:sz="0" w:space="0" w:color="auto"/>
        <w:right w:val="none" w:sz="0" w:space="0" w:color="auto"/>
      </w:divBdr>
    </w:div>
    <w:div w:id="859201548">
      <w:bodyDiv w:val="1"/>
      <w:marLeft w:val="0"/>
      <w:marRight w:val="0"/>
      <w:marTop w:val="0"/>
      <w:marBottom w:val="0"/>
      <w:divBdr>
        <w:top w:val="none" w:sz="0" w:space="0" w:color="auto"/>
        <w:left w:val="none" w:sz="0" w:space="0" w:color="auto"/>
        <w:bottom w:val="none" w:sz="0" w:space="0" w:color="auto"/>
        <w:right w:val="none" w:sz="0" w:space="0" w:color="auto"/>
      </w:divBdr>
    </w:div>
    <w:div w:id="860581799">
      <w:bodyDiv w:val="1"/>
      <w:marLeft w:val="0"/>
      <w:marRight w:val="0"/>
      <w:marTop w:val="0"/>
      <w:marBottom w:val="0"/>
      <w:divBdr>
        <w:top w:val="none" w:sz="0" w:space="0" w:color="auto"/>
        <w:left w:val="none" w:sz="0" w:space="0" w:color="auto"/>
        <w:bottom w:val="none" w:sz="0" w:space="0" w:color="auto"/>
        <w:right w:val="none" w:sz="0" w:space="0" w:color="auto"/>
      </w:divBdr>
    </w:div>
    <w:div w:id="885064367">
      <w:bodyDiv w:val="1"/>
      <w:marLeft w:val="0"/>
      <w:marRight w:val="0"/>
      <w:marTop w:val="0"/>
      <w:marBottom w:val="0"/>
      <w:divBdr>
        <w:top w:val="none" w:sz="0" w:space="0" w:color="auto"/>
        <w:left w:val="none" w:sz="0" w:space="0" w:color="auto"/>
        <w:bottom w:val="none" w:sz="0" w:space="0" w:color="auto"/>
        <w:right w:val="none" w:sz="0" w:space="0" w:color="auto"/>
      </w:divBdr>
    </w:div>
    <w:div w:id="922179393">
      <w:bodyDiv w:val="1"/>
      <w:marLeft w:val="0"/>
      <w:marRight w:val="0"/>
      <w:marTop w:val="0"/>
      <w:marBottom w:val="0"/>
      <w:divBdr>
        <w:top w:val="none" w:sz="0" w:space="0" w:color="auto"/>
        <w:left w:val="none" w:sz="0" w:space="0" w:color="auto"/>
        <w:bottom w:val="none" w:sz="0" w:space="0" w:color="auto"/>
        <w:right w:val="none" w:sz="0" w:space="0" w:color="auto"/>
      </w:divBdr>
    </w:div>
    <w:div w:id="925698737">
      <w:bodyDiv w:val="1"/>
      <w:marLeft w:val="0"/>
      <w:marRight w:val="0"/>
      <w:marTop w:val="0"/>
      <w:marBottom w:val="0"/>
      <w:divBdr>
        <w:top w:val="none" w:sz="0" w:space="0" w:color="auto"/>
        <w:left w:val="none" w:sz="0" w:space="0" w:color="auto"/>
        <w:bottom w:val="none" w:sz="0" w:space="0" w:color="auto"/>
        <w:right w:val="none" w:sz="0" w:space="0" w:color="auto"/>
      </w:divBdr>
    </w:div>
    <w:div w:id="957223203">
      <w:bodyDiv w:val="1"/>
      <w:marLeft w:val="0"/>
      <w:marRight w:val="0"/>
      <w:marTop w:val="0"/>
      <w:marBottom w:val="0"/>
      <w:divBdr>
        <w:top w:val="none" w:sz="0" w:space="0" w:color="auto"/>
        <w:left w:val="none" w:sz="0" w:space="0" w:color="auto"/>
        <w:bottom w:val="none" w:sz="0" w:space="0" w:color="auto"/>
        <w:right w:val="none" w:sz="0" w:space="0" w:color="auto"/>
      </w:divBdr>
    </w:div>
    <w:div w:id="961616619">
      <w:bodyDiv w:val="1"/>
      <w:marLeft w:val="0"/>
      <w:marRight w:val="0"/>
      <w:marTop w:val="0"/>
      <w:marBottom w:val="0"/>
      <w:divBdr>
        <w:top w:val="none" w:sz="0" w:space="0" w:color="auto"/>
        <w:left w:val="none" w:sz="0" w:space="0" w:color="auto"/>
        <w:bottom w:val="none" w:sz="0" w:space="0" w:color="auto"/>
        <w:right w:val="none" w:sz="0" w:space="0" w:color="auto"/>
      </w:divBdr>
    </w:div>
    <w:div w:id="980236385">
      <w:bodyDiv w:val="1"/>
      <w:marLeft w:val="0"/>
      <w:marRight w:val="0"/>
      <w:marTop w:val="0"/>
      <w:marBottom w:val="0"/>
      <w:divBdr>
        <w:top w:val="none" w:sz="0" w:space="0" w:color="auto"/>
        <w:left w:val="none" w:sz="0" w:space="0" w:color="auto"/>
        <w:bottom w:val="none" w:sz="0" w:space="0" w:color="auto"/>
        <w:right w:val="none" w:sz="0" w:space="0" w:color="auto"/>
      </w:divBdr>
    </w:div>
    <w:div w:id="1003701742">
      <w:bodyDiv w:val="1"/>
      <w:marLeft w:val="0"/>
      <w:marRight w:val="0"/>
      <w:marTop w:val="0"/>
      <w:marBottom w:val="0"/>
      <w:divBdr>
        <w:top w:val="none" w:sz="0" w:space="0" w:color="auto"/>
        <w:left w:val="none" w:sz="0" w:space="0" w:color="auto"/>
        <w:bottom w:val="none" w:sz="0" w:space="0" w:color="auto"/>
        <w:right w:val="none" w:sz="0" w:space="0" w:color="auto"/>
      </w:divBdr>
    </w:div>
    <w:div w:id="1031955290">
      <w:bodyDiv w:val="1"/>
      <w:marLeft w:val="0"/>
      <w:marRight w:val="0"/>
      <w:marTop w:val="0"/>
      <w:marBottom w:val="0"/>
      <w:divBdr>
        <w:top w:val="none" w:sz="0" w:space="0" w:color="auto"/>
        <w:left w:val="none" w:sz="0" w:space="0" w:color="auto"/>
        <w:bottom w:val="none" w:sz="0" w:space="0" w:color="auto"/>
        <w:right w:val="none" w:sz="0" w:space="0" w:color="auto"/>
      </w:divBdr>
    </w:div>
    <w:div w:id="1060440919">
      <w:bodyDiv w:val="1"/>
      <w:marLeft w:val="0"/>
      <w:marRight w:val="0"/>
      <w:marTop w:val="0"/>
      <w:marBottom w:val="0"/>
      <w:divBdr>
        <w:top w:val="none" w:sz="0" w:space="0" w:color="auto"/>
        <w:left w:val="none" w:sz="0" w:space="0" w:color="auto"/>
        <w:bottom w:val="none" w:sz="0" w:space="0" w:color="auto"/>
        <w:right w:val="none" w:sz="0" w:space="0" w:color="auto"/>
      </w:divBdr>
    </w:div>
    <w:div w:id="1066076487">
      <w:bodyDiv w:val="1"/>
      <w:marLeft w:val="0"/>
      <w:marRight w:val="0"/>
      <w:marTop w:val="0"/>
      <w:marBottom w:val="0"/>
      <w:divBdr>
        <w:top w:val="none" w:sz="0" w:space="0" w:color="auto"/>
        <w:left w:val="none" w:sz="0" w:space="0" w:color="auto"/>
        <w:bottom w:val="none" w:sz="0" w:space="0" w:color="auto"/>
        <w:right w:val="none" w:sz="0" w:space="0" w:color="auto"/>
      </w:divBdr>
    </w:div>
    <w:div w:id="1067805776">
      <w:bodyDiv w:val="1"/>
      <w:marLeft w:val="0"/>
      <w:marRight w:val="0"/>
      <w:marTop w:val="0"/>
      <w:marBottom w:val="0"/>
      <w:divBdr>
        <w:top w:val="none" w:sz="0" w:space="0" w:color="auto"/>
        <w:left w:val="none" w:sz="0" w:space="0" w:color="auto"/>
        <w:bottom w:val="none" w:sz="0" w:space="0" w:color="auto"/>
        <w:right w:val="none" w:sz="0" w:space="0" w:color="auto"/>
      </w:divBdr>
    </w:div>
    <w:div w:id="1074353252">
      <w:bodyDiv w:val="1"/>
      <w:marLeft w:val="0"/>
      <w:marRight w:val="0"/>
      <w:marTop w:val="0"/>
      <w:marBottom w:val="0"/>
      <w:divBdr>
        <w:top w:val="none" w:sz="0" w:space="0" w:color="auto"/>
        <w:left w:val="none" w:sz="0" w:space="0" w:color="auto"/>
        <w:bottom w:val="none" w:sz="0" w:space="0" w:color="auto"/>
        <w:right w:val="none" w:sz="0" w:space="0" w:color="auto"/>
      </w:divBdr>
    </w:div>
    <w:div w:id="1097214140">
      <w:bodyDiv w:val="1"/>
      <w:marLeft w:val="0"/>
      <w:marRight w:val="0"/>
      <w:marTop w:val="0"/>
      <w:marBottom w:val="0"/>
      <w:divBdr>
        <w:top w:val="none" w:sz="0" w:space="0" w:color="auto"/>
        <w:left w:val="none" w:sz="0" w:space="0" w:color="auto"/>
        <w:bottom w:val="none" w:sz="0" w:space="0" w:color="auto"/>
        <w:right w:val="none" w:sz="0" w:space="0" w:color="auto"/>
      </w:divBdr>
    </w:div>
    <w:div w:id="1102409870">
      <w:bodyDiv w:val="1"/>
      <w:marLeft w:val="0"/>
      <w:marRight w:val="0"/>
      <w:marTop w:val="0"/>
      <w:marBottom w:val="0"/>
      <w:divBdr>
        <w:top w:val="none" w:sz="0" w:space="0" w:color="auto"/>
        <w:left w:val="none" w:sz="0" w:space="0" w:color="auto"/>
        <w:bottom w:val="none" w:sz="0" w:space="0" w:color="auto"/>
        <w:right w:val="none" w:sz="0" w:space="0" w:color="auto"/>
      </w:divBdr>
    </w:div>
    <w:div w:id="1123572903">
      <w:bodyDiv w:val="1"/>
      <w:marLeft w:val="0"/>
      <w:marRight w:val="0"/>
      <w:marTop w:val="0"/>
      <w:marBottom w:val="0"/>
      <w:divBdr>
        <w:top w:val="none" w:sz="0" w:space="0" w:color="auto"/>
        <w:left w:val="none" w:sz="0" w:space="0" w:color="auto"/>
        <w:bottom w:val="none" w:sz="0" w:space="0" w:color="auto"/>
        <w:right w:val="none" w:sz="0" w:space="0" w:color="auto"/>
      </w:divBdr>
    </w:div>
    <w:div w:id="1136680235">
      <w:bodyDiv w:val="1"/>
      <w:marLeft w:val="0"/>
      <w:marRight w:val="0"/>
      <w:marTop w:val="0"/>
      <w:marBottom w:val="0"/>
      <w:divBdr>
        <w:top w:val="none" w:sz="0" w:space="0" w:color="auto"/>
        <w:left w:val="none" w:sz="0" w:space="0" w:color="auto"/>
        <w:bottom w:val="none" w:sz="0" w:space="0" w:color="auto"/>
        <w:right w:val="none" w:sz="0" w:space="0" w:color="auto"/>
      </w:divBdr>
    </w:div>
    <w:div w:id="1156342761">
      <w:bodyDiv w:val="1"/>
      <w:marLeft w:val="0"/>
      <w:marRight w:val="0"/>
      <w:marTop w:val="0"/>
      <w:marBottom w:val="0"/>
      <w:divBdr>
        <w:top w:val="none" w:sz="0" w:space="0" w:color="auto"/>
        <w:left w:val="none" w:sz="0" w:space="0" w:color="auto"/>
        <w:bottom w:val="none" w:sz="0" w:space="0" w:color="auto"/>
        <w:right w:val="none" w:sz="0" w:space="0" w:color="auto"/>
      </w:divBdr>
    </w:div>
    <w:div w:id="1191261590">
      <w:bodyDiv w:val="1"/>
      <w:marLeft w:val="0"/>
      <w:marRight w:val="0"/>
      <w:marTop w:val="0"/>
      <w:marBottom w:val="0"/>
      <w:divBdr>
        <w:top w:val="none" w:sz="0" w:space="0" w:color="auto"/>
        <w:left w:val="none" w:sz="0" w:space="0" w:color="auto"/>
        <w:bottom w:val="none" w:sz="0" w:space="0" w:color="auto"/>
        <w:right w:val="none" w:sz="0" w:space="0" w:color="auto"/>
      </w:divBdr>
    </w:div>
    <w:div w:id="1191382423">
      <w:bodyDiv w:val="1"/>
      <w:marLeft w:val="0"/>
      <w:marRight w:val="0"/>
      <w:marTop w:val="0"/>
      <w:marBottom w:val="0"/>
      <w:divBdr>
        <w:top w:val="none" w:sz="0" w:space="0" w:color="auto"/>
        <w:left w:val="none" w:sz="0" w:space="0" w:color="auto"/>
        <w:bottom w:val="none" w:sz="0" w:space="0" w:color="auto"/>
        <w:right w:val="none" w:sz="0" w:space="0" w:color="auto"/>
      </w:divBdr>
    </w:div>
    <w:div w:id="1192958049">
      <w:bodyDiv w:val="1"/>
      <w:marLeft w:val="0"/>
      <w:marRight w:val="0"/>
      <w:marTop w:val="0"/>
      <w:marBottom w:val="0"/>
      <w:divBdr>
        <w:top w:val="none" w:sz="0" w:space="0" w:color="auto"/>
        <w:left w:val="none" w:sz="0" w:space="0" w:color="auto"/>
        <w:bottom w:val="none" w:sz="0" w:space="0" w:color="auto"/>
        <w:right w:val="none" w:sz="0" w:space="0" w:color="auto"/>
      </w:divBdr>
    </w:div>
    <w:div w:id="1213082422">
      <w:bodyDiv w:val="1"/>
      <w:marLeft w:val="0"/>
      <w:marRight w:val="0"/>
      <w:marTop w:val="0"/>
      <w:marBottom w:val="0"/>
      <w:divBdr>
        <w:top w:val="none" w:sz="0" w:space="0" w:color="auto"/>
        <w:left w:val="none" w:sz="0" w:space="0" w:color="auto"/>
        <w:bottom w:val="none" w:sz="0" w:space="0" w:color="auto"/>
        <w:right w:val="none" w:sz="0" w:space="0" w:color="auto"/>
      </w:divBdr>
    </w:div>
    <w:div w:id="1230917333">
      <w:bodyDiv w:val="1"/>
      <w:marLeft w:val="0"/>
      <w:marRight w:val="0"/>
      <w:marTop w:val="0"/>
      <w:marBottom w:val="0"/>
      <w:divBdr>
        <w:top w:val="none" w:sz="0" w:space="0" w:color="auto"/>
        <w:left w:val="none" w:sz="0" w:space="0" w:color="auto"/>
        <w:bottom w:val="none" w:sz="0" w:space="0" w:color="auto"/>
        <w:right w:val="none" w:sz="0" w:space="0" w:color="auto"/>
      </w:divBdr>
    </w:div>
    <w:div w:id="1241063474">
      <w:bodyDiv w:val="1"/>
      <w:marLeft w:val="0"/>
      <w:marRight w:val="0"/>
      <w:marTop w:val="0"/>
      <w:marBottom w:val="0"/>
      <w:divBdr>
        <w:top w:val="none" w:sz="0" w:space="0" w:color="auto"/>
        <w:left w:val="none" w:sz="0" w:space="0" w:color="auto"/>
        <w:bottom w:val="none" w:sz="0" w:space="0" w:color="auto"/>
        <w:right w:val="none" w:sz="0" w:space="0" w:color="auto"/>
      </w:divBdr>
    </w:div>
    <w:div w:id="1243836415">
      <w:bodyDiv w:val="1"/>
      <w:marLeft w:val="0"/>
      <w:marRight w:val="0"/>
      <w:marTop w:val="0"/>
      <w:marBottom w:val="0"/>
      <w:divBdr>
        <w:top w:val="none" w:sz="0" w:space="0" w:color="auto"/>
        <w:left w:val="none" w:sz="0" w:space="0" w:color="auto"/>
        <w:bottom w:val="none" w:sz="0" w:space="0" w:color="auto"/>
        <w:right w:val="none" w:sz="0" w:space="0" w:color="auto"/>
      </w:divBdr>
    </w:div>
    <w:div w:id="1255046676">
      <w:bodyDiv w:val="1"/>
      <w:marLeft w:val="0"/>
      <w:marRight w:val="0"/>
      <w:marTop w:val="0"/>
      <w:marBottom w:val="0"/>
      <w:divBdr>
        <w:top w:val="none" w:sz="0" w:space="0" w:color="auto"/>
        <w:left w:val="none" w:sz="0" w:space="0" w:color="auto"/>
        <w:bottom w:val="none" w:sz="0" w:space="0" w:color="auto"/>
        <w:right w:val="none" w:sz="0" w:space="0" w:color="auto"/>
      </w:divBdr>
    </w:div>
    <w:div w:id="1272130130">
      <w:bodyDiv w:val="1"/>
      <w:marLeft w:val="0"/>
      <w:marRight w:val="0"/>
      <w:marTop w:val="0"/>
      <w:marBottom w:val="0"/>
      <w:divBdr>
        <w:top w:val="none" w:sz="0" w:space="0" w:color="auto"/>
        <w:left w:val="none" w:sz="0" w:space="0" w:color="auto"/>
        <w:bottom w:val="none" w:sz="0" w:space="0" w:color="auto"/>
        <w:right w:val="none" w:sz="0" w:space="0" w:color="auto"/>
      </w:divBdr>
    </w:div>
    <w:div w:id="1279487006">
      <w:bodyDiv w:val="1"/>
      <w:marLeft w:val="0"/>
      <w:marRight w:val="0"/>
      <w:marTop w:val="0"/>
      <w:marBottom w:val="0"/>
      <w:divBdr>
        <w:top w:val="none" w:sz="0" w:space="0" w:color="auto"/>
        <w:left w:val="none" w:sz="0" w:space="0" w:color="auto"/>
        <w:bottom w:val="none" w:sz="0" w:space="0" w:color="auto"/>
        <w:right w:val="none" w:sz="0" w:space="0" w:color="auto"/>
      </w:divBdr>
    </w:div>
    <w:div w:id="1300301377">
      <w:bodyDiv w:val="1"/>
      <w:marLeft w:val="0"/>
      <w:marRight w:val="0"/>
      <w:marTop w:val="0"/>
      <w:marBottom w:val="0"/>
      <w:divBdr>
        <w:top w:val="none" w:sz="0" w:space="0" w:color="auto"/>
        <w:left w:val="none" w:sz="0" w:space="0" w:color="auto"/>
        <w:bottom w:val="none" w:sz="0" w:space="0" w:color="auto"/>
        <w:right w:val="none" w:sz="0" w:space="0" w:color="auto"/>
      </w:divBdr>
    </w:div>
    <w:div w:id="1306662112">
      <w:bodyDiv w:val="1"/>
      <w:marLeft w:val="0"/>
      <w:marRight w:val="0"/>
      <w:marTop w:val="0"/>
      <w:marBottom w:val="0"/>
      <w:divBdr>
        <w:top w:val="none" w:sz="0" w:space="0" w:color="auto"/>
        <w:left w:val="none" w:sz="0" w:space="0" w:color="auto"/>
        <w:bottom w:val="none" w:sz="0" w:space="0" w:color="auto"/>
        <w:right w:val="none" w:sz="0" w:space="0" w:color="auto"/>
      </w:divBdr>
    </w:div>
    <w:div w:id="1312757179">
      <w:bodyDiv w:val="1"/>
      <w:marLeft w:val="0"/>
      <w:marRight w:val="0"/>
      <w:marTop w:val="0"/>
      <w:marBottom w:val="0"/>
      <w:divBdr>
        <w:top w:val="none" w:sz="0" w:space="0" w:color="auto"/>
        <w:left w:val="none" w:sz="0" w:space="0" w:color="auto"/>
        <w:bottom w:val="none" w:sz="0" w:space="0" w:color="auto"/>
        <w:right w:val="none" w:sz="0" w:space="0" w:color="auto"/>
      </w:divBdr>
    </w:div>
    <w:div w:id="1326546804">
      <w:bodyDiv w:val="1"/>
      <w:marLeft w:val="0"/>
      <w:marRight w:val="0"/>
      <w:marTop w:val="0"/>
      <w:marBottom w:val="0"/>
      <w:divBdr>
        <w:top w:val="none" w:sz="0" w:space="0" w:color="auto"/>
        <w:left w:val="none" w:sz="0" w:space="0" w:color="auto"/>
        <w:bottom w:val="none" w:sz="0" w:space="0" w:color="auto"/>
        <w:right w:val="none" w:sz="0" w:space="0" w:color="auto"/>
      </w:divBdr>
    </w:div>
    <w:div w:id="1354724856">
      <w:bodyDiv w:val="1"/>
      <w:marLeft w:val="0"/>
      <w:marRight w:val="0"/>
      <w:marTop w:val="0"/>
      <w:marBottom w:val="0"/>
      <w:divBdr>
        <w:top w:val="none" w:sz="0" w:space="0" w:color="auto"/>
        <w:left w:val="none" w:sz="0" w:space="0" w:color="auto"/>
        <w:bottom w:val="none" w:sz="0" w:space="0" w:color="auto"/>
        <w:right w:val="none" w:sz="0" w:space="0" w:color="auto"/>
      </w:divBdr>
    </w:div>
    <w:div w:id="1368674783">
      <w:bodyDiv w:val="1"/>
      <w:marLeft w:val="0"/>
      <w:marRight w:val="0"/>
      <w:marTop w:val="0"/>
      <w:marBottom w:val="0"/>
      <w:divBdr>
        <w:top w:val="none" w:sz="0" w:space="0" w:color="auto"/>
        <w:left w:val="none" w:sz="0" w:space="0" w:color="auto"/>
        <w:bottom w:val="none" w:sz="0" w:space="0" w:color="auto"/>
        <w:right w:val="none" w:sz="0" w:space="0" w:color="auto"/>
      </w:divBdr>
    </w:div>
    <w:div w:id="1370229611">
      <w:bodyDiv w:val="1"/>
      <w:marLeft w:val="0"/>
      <w:marRight w:val="0"/>
      <w:marTop w:val="0"/>
      <w:marBottom w:val="0"/>
      <w:divBdr>
        <w:top w:val="none" w:sz="0" w:space="0" w:color="auto"/>
        <w:left w:val="none" w:sz="0" w:space="0" w:color="auto"/>
        <w:bottom w:val="none" w:sz="0" w:space="0" w:color="auto"/>
        <w:right w:val="none" w:sz="0" w:space="0" w:color="auto"/>
      </w:divBdr>
    </w:div>
    <w:div w:id="1387727599">
      <w:bodyDiv w:val="1"/>
      <w:marLeft w:val="0"/>
      <w:marRight w:val="0"/>
      <w:marTop w:val="0"/>
      <w:marBottom w:val="0"/>
      <w:divBdr>
        <w:top w:val="none" w:sz="0" w:space="0" w:color="auto"/>
        <w:left w:val="none" w:sz="0" w:space="0" w:color="auto"/>
        <w:bottom w:val="none" w:sz="0" w:space="0" w:color="auto"/>
        <w:right w:val="none" w:sz="0" w:space="0" w:color="auto"/>
      </w:divBdr>
    </w:div>
    <w:div w:id="1387950221">
      <w:bodyDiv w:val="1"/>
      <w:marLeft w:val="0"/>
      <w:marRight w:val="0"/>
      <w:marTop w:val="0"/>
      <w:marBottom w:val="0"/>
      <w:divBdr>
        <w:top w:val="none" w:sz="0" w:space="0" w:color="auto"/>
        <w:left w:val="none" w:sz="0" w:space="0" w:color="auto"/>
        <w:bottom w:val="none" w:sz="0" w:space="0" w:color="auto"/>
        <w:right w:val="none" w:sz="0" w:space="0" w:color="auto"/>
      </w:divBdr>
    </w:div>
    <w:div w:id="1450512698">
      <w:bodyDiv w:val="1"/>
      <w:marLeft w:val="0"/>
      <w:marRight w:val="0"/>
      <w:marTop w:val="0"/>
      <w:marBottom w:val="0"/>
      <w:divBdr>
        <w:top w:val="none" w:sz="0" w:space="0" w:color="auto"/>
        <w:left w:val="none" w:sz="0" w:space="0" w:color="auto"/>
        <w:bottom w:val="none" w:sz="0" w:space="0" w:color="auto"/>
        <w:right w:val="none" w:sz="0" w:space="0" w:color="auto"/>
      </w:divBdr>
    </w:div>
    <w:div w:id="1453669433">
      <w:bodyDiv w:val="1"/>
      <w:marLeft w:val="0"/>
      <w:marRight w:val="0"/>
      <w:marTop w:val="0"/>
      <w:marBottom w:val="0"/>
      <w:divBdr>
        <w:top w:val="none" w:sz="0" w:space="0" w:color="auto"/>
        <w:left w:val="none" w:sz="0" w:space="0" w:color="auto"/>
        <w:bottom w:val="none" w:sz="0" w:space="0" w:color="auto"/>
        <w:right w:val="none" w:sz="0" w:space="0" w:color="auto"/>
      </w:divBdr>
    </w:div>
    <w:div w:id="1471094254">
      <w:bodyDiv w:val="1"/>
      <w:marLeft w:val="0"/>
      <w:marRight w:val="0"/>
      <w:marTop w:val="0"/>
      <w:marBottom w:val="0"/>
      <w:divBdr>
        <w:top w:val="none" w:sz="0" w:space="0" w:color="auto"/>
        <w:left w:val="none" w:sz="0" w:space="0" w:color="auto"/>
        <w:bottom w:val="none" w:sz="0" w:space="0" w:color="auto"/>
        <w:right w:val="none" w:sz="0" w:space="0" w:color="auto"/>
      </w:divBdr>
    </w:div>
    <w:div w:id="1475760250">
      <w:bodyDiv w:val="1"/>
      <w:marLeft w:val="0"/>
      <w:marRight w:val="0"/>
      <w:marTop w:val="0"/>
      <w:marBottom w:val="0"/>
      <w:divBdr>
        <w:top w:val="none" w:sz="0" w:space="0" w:color="auto"/>
        <w:left w:val="none" w:sz="0" w:space="0" w:color="auto"/>
        <w:bottom w:val="none" w:sz="0" w:space="0" w:color="auto"/>
        <w:right w:val="none" w:sz="0" w:space="0" w:color="auto"/>
      </w:divBdr>
    </w:div>
    <w:div w:id="1476801422">
      <w:bodyDiv w:val="1"/>
      <w:marLeft w:val="0"/>
      <w:marRight w:val="0"/>
      <w:marTop w:val="0"/>
      <w:marBottom w:val="0"/>
      <w:divBdr>
        <w:top w:val="none" w:sz="0" w:space="0" w:color="auto"/>
        <w:left w:val="none" w:sz="0" w:space="0" w:color="auto"/>
        <w:bottom w:val="none" w:sz="0" w:space="0" w:color="auto"/>
        <w:right w:val="none" w:sz="0" w:space="0" w:color="auto"/>
      </w:divBdr>
    </w:div>
    <w:div w:id="1494838066">
      <w:bodyDiv w:val="1"/>
      <w:marLeft w:val="0"/>
      <w:marRight w:val="0"/>
      <w:marTop w:val="0"/>
      <w:marBottom w:val="0"/>
      <w:divBdr>
        <w:top w:val="none" w:sz="0" w:space="0" w:color="auto"/>
        <w:left w:val="none" w:sz="0" w:space="0" w:color="auto"/>
        <w:bottom w:val="none" w:sz="0" w:space="0" w:color="auto"/>
        <w:right w:val="none" w:sz="0" w:space="0" w:color="auto"/>
      </w:divBdr>
    </w:div>
    <w:div w:id="1500583133">
      <w:bodyDiv w:val="1"/>
      <w:marLeft w:val="0"/>
      <w:marRight w:val="0"/>
      <w:marTop w:val="0"/>
      <w:marBottom w:val="0"/>
      <w:divBdr>
        <w:top w:val="none" w:sz="0" w:space="0" w:color="auto"/>
        <w:left w:val="none" w:sz="0" w:space="0" w:color="auto"/>
        <w:bottom w:val="none" w:sz="0" w:space="0" w:color="auto"/>
        <w:right w:val="none" w:sz="0" w:space="0" w:color="auto"/>
      </w:divBdr>
    </w:div>
    <w:div w:id="1513572176">
      <w:bodyDiv w:val="1"/>
      <w:marLeft w:val="0"/>
      <w:marRight w:val="0"/>
      <w:marTop w:val="0"/>
      <w:marBottom w:val="0"/>
      <w:divBdr>
        <w:top w:val="none" w:sz="0" w:space="0" w:color="auto"/>
        <w:left w:val="none" w:sz="0" w:space="0" w:color="auto"/>
        <w:bottom w:val="none" w:sz="0" w:space="0" w:color="auto"/>
        <w:right w:val="none" w:sz="0" w:space="0" w:color="auto"/>
      </w:divBdr>
    </w:div>
    <w:div w:id="1514421423">
      <w:bodyDiv w:val="1"/>
      <w:marLeft w:val="0"/>
      <w:marRight w:val="0"/>
      <w:marTop w:val="0"/>
      <w:marBottom w:val="0"/>
      <w:divBdr>
        <w:top w:val="none" w:sz="0" w:space="0" w:color="auto"/>
        <w:left w:val="none" w:sz="0" w:space="0" w:color="auto"/>
        <w:bottom w:val="none" w:sz="0" w:space="0" w:color="auto"/>
        <w:right w:val="none" w:sz="0" w:space="0" w:color="auto"/>
      </w:divBdr>
    </w:div>
    <w:div w:id="1516724709">
      <w:bodyDiv w:val="1"/>
      <w:marLeft w:val="0"/>
      <w:marRight w:val="0"/>
      <w:marTop w:val="0"/>
      <w:marBottom w:val="0"/>
      <w:divBdr>
        <w:top w:val="none" w:sz="0" w:space="0" w:color="auto"/>
        <w:left w:val="none" w:sz="0" w:space="0" w:color="auto"/>
        <w:bottom w:val="none" w:sz="0" w:space="0" w:color="auto"/>
        <w:right w:val="none" w:sz="0" w:space="0" w:color="auto"/>
      </w:divBdr>
    </w:div>
    <w:div w:id="1532575984">
      <w:bodyDiv w:val="1"/>
      <w:marLeft w:val="0"/>
      <w:marRight w:val="0"/>
      <w:marTop w:val="0"/>
      <w:marBottom w:val="0"/>
      <w:divBdr>
        <w:top w:val="none" w:sz="0" w:space="0" w:color="auto"/>
        <w:left w:val="none" w:sz="0" w:space="0" w:color="auto"/>
        <w:bottom w:val="none" w:sz="0" w:space="0" w:color="auto"/>
        <w:right w:val="none" w:sz="0" w:space="0" w:color="auto"/>
      </w:divBdr>
    </w:div>
    <w:div w:id="1558541381">
      <w:bodyDiv w:val="1"/>
      <w:marLeft w:val="0"/>
      <w:marRight w:val="0"/>
      <w:marTop w:val="0"/>
      <w:marBottom w:val="0"/>
      <w:divBdr>
        <w:top w:val="none" w:sz="0" w:space="0" w:color="auto"/>
        <w:left w:val="none" w:sz="0" w:space="0" w:color="auto"/>
        <w:bottom w:val="none" w:sz="0" w:space="0" w:color="auto"/>
        <w:right w:val="none" w:sz="0" w:space="0" w:color="auto"/>
      </w:divBdr>
    </w:div>
    <w:div w:id="1573003613">
      <w:bodyDiv w:val="1"/>
      <w:marLeft w:val="0"/>
      <w:marRight w:val="0"/>
      <w:marTop w:val="0"/>
      <w:marBottom w:val="0"/>
      <w:divBdr>
        <w:top w:val="none" w:sz="0" w:space="0" w:color="auto"/>
        <w:left w:val="none" w:sz="0" w:space="0" w:color="auto"/>
        <w:bottom w:val="none" w:sz="0" w:space="0" w:color="auto"/>
        <w:right w:val="none" w:sz="0" w:space="0" w:color="auto"/>
      </w:divBdr>
    </w:div>
    <w:div w:id="1574925175">
      <w:bodyDiv w:val="1"/>
      <w:marLeft w:val="0"/>
      <w:marRight w:val="0"/>
      <w:marTop w:val="0"/>
      <w:marBottom w:val="0"/>
      <w:divBdr>
        <w:top w:val="none" w:sz="0" w:space="0" w:color="auto"/>
        <w:left w:val="none" w:sz="0" w:space="0" w:color="auto"/>
        <w:bottom w:val="none" w:sz="0" w:space="0" w:color="auto"/>
        <w:right w:val="none" w:sz="0" w:space="0" w:color="auto"/>
      </w:divBdr>
    </w:div>
    <w:div w:id="1636984965">
      <w:bodyDiv w:val="1"/>
      <w:marLeft w:val="0"/>
      <w:marRight w:val="0"/>
      <w:marTop w:val="0"/>
      <w:marBottom w:val="0"/>
      <w:divBdr>
        <w:top w:val="none" w:sz="0" w:space="0" w:color="auto"/>
        <w:left w:val="none" w:sz="0" w:space="0" w:color="auto"/>
        <w:bottom w:val="none" w:sz="0" w:space="0" w:color="auto"/>
        <w:right w:val="none" w:sz="0" w:space="0" w:color="auto"/>
      </w:divBdr>
    </w:div>
    <w:div w:id="1661616118">
      <w:bodyDiv w:val="1"/>
      <w:marLeft w:val="0"/>
      <w:marRight w:val="0"/>
      <w:marTop w:val="0"/>
      <w:marBottom w:val="0"/>
      <w:divBdr>
        <w:top w:val="none" w:sz="0" w:space="0" w:color="auto"/>
        <w:left w:val="none" w:sz="0" w:space="0" w:color="auto"/>
        <w:bottom w:val="none" w:sz="0" w:space="0" w:color="auto"/>
        <w:right w:val="none" w:sz="0" w:space="0" w:color="auto"/>
      </w:divBdr>
    </w:div>
    <w:div w:id="1661813007">
      <w:bodyDiv w:val="1"/>
      <w:marLeft w:val="0"/>
      <w:marRight w:val="0"/>
      <w:marTop w:val="0"/>
      <w:marBottom w:val="0"/>
      <w:divBdr>
        <w:top w:val="none" w:sz="0" w:space="0" w:color="auto"/>
        <w:left w:val="none" w:sz="0" w:space="0" w:color="auto"/>
        <w:bottom w:val="none" w:sz="0" w:space="0" w:color="auto"/>
        <w:right w:val="none" w:sz="0" w:space="0" w:color="auto"/>
      </w:divBdr>
    </w:div>
    <w:div w:id="1663049014">
      <w:bodyDiv w:val="1"/>
      <w:marLeft w:val="0"/>
      <w:marRight w:val="0"/>
      <w:marTop w:val="0"/>
      <w:marBottom w:val="0"/>
      <w:divBdr>
        <w:top w:val="none" w:sz="0" w:space="0" w:color="auto"/>
        <w:left w:val="none" w:sz="0" w:space="0" w:color="auto"/>
        <w:bottom w:val="none" w:sz="0" w:space="0" w:color="auto"/>
        <w:right w:val="none" w:sz="0" w:space="0" w:color="auto"/>
      </w:divBdr>
    </w:div>
    <w:div w:id="1663657784">
      <w:bodyDiv w:val="1"/>
      <w:marLeft w:val="0"/>
      <w:marRight w:val="0"/>
      <w:marTop w:val="0"/>
      <w:marBottom w:val="0"/>
      <w:divBdr>
        <w:top w:val="none" w:sz="0" w:space="0" w:color="auto"/>
        <w:left w:val="none" w:sz="0" w:space="0" w:color="auto"/>
        <w:bottom w:val="none" w:sz="0" w:space="0" w:color="auto"/>
        <w:right w:val="none" w:sz="0" w:space="0" w:color="auto"/>
      </w:divBdr>
    </w:div>
    <w:div w:id="1670212786">
      <w:bodyDiv w:val="1"/>
      <w:marLeft w:val="0"/>
      <w:marRight w:val="0"/>
      <w:marTop w:val="0"/>
      <w:marBottom w:val="0"/>
      <w:divBdr>
        <w:top w:val="none" w:sz="0" w:space="0" w:color="auto"/>
        <w:left w:val="none" w:sz="0" w:space="0" w:color="auto"/>
        <w:bottom w:val="none" w:sz="0" w:space="0" w:color="auto"/>
        <w:right w:val="none" w:sz="0" w:space="0" w:color="auto"/>
      </w:divBdr>
    </w:div>
    <w:div w:id="1699509198">
      <w:bodyDiv w:val="1"/>
      <w:marLeft w:val="0"/>
      <w:marRight w:val="0"/>
      <w:marTop w:val="0"/>
      <w:marBottom w:val="0"/>
      <w:divBdr>
        <w:top w:val="none" w:sz="0" w:space="0" w:color="auto"/>
        <w:left w:val="none" w:sz="0" w:space="0" w:color="auto"/>
        <w:bottom w:val="none" w:sz="0" w:space="0" w:color="auto"/>
        <w:right w:val="none" w:sz="0" w:space="0" w:color="auto"/>
      </w:divBdr>
    </w:div>
    <w:div w:id="1719671782">
      <w:bodyDiv w:val="1"/>
      <w:marLeft w:val="0"/>
      <w:marRight w:val="0"/>
      <w:marTop w:val="0"/>
      <w:marBottom w:val="0"/>
      <w:divBdr>
        <w:top w:val="none" w:sz="0" w:space="0" w:color="auto"/>
        <w:left w:val="none" w:sz="0" w:space="0" w:color="auto"/>
        <w:bottom w:val="none" w:sz="0" w:space="0" w:color="auto"/>
        <w:right w:val="none" w:sz="0" w:space="0" w:color="auto"/>
      </w:divBdr>
    </w:div>
    <w:div w:id="1722634766">
      <w:bodyDiv w:val="1"/>
      <w:marLeft w:val="0"/>
      <w:marRight w:val="0"/>
      <w:marTop w:val="0"/>
      <w:marBottom w:val="0"/>
      <w:divBdr>
        <w:top w:val="none" w:sz="0" w:space="0" w:color="auto"/>
        <w:left w:val="none" w:sz="0" w:space="0" w:color="auto"/>
        <w:bottom w:val="none" w:sz="0" w:space="0" w:color="auto"/>
        <w:right w:val="none" w:sz="0" w:space="0" w:color="auto"/>
      </w:divBdr>
    </w:div>
    <w:div w:id="1742365446">
      <w:bodyDiv w:val="1"/>
      <w:marLeft w:val="0"/>
      <w:marRight w:val="0"/>
      <w:marTop w:val="0"/>
      <w:marBottom w:val="0"/>
      <w:divBdr>
        <w:top w:val="none" w:sz="0" w:space="0" w:color="auto"/>
        <w:left w:val="none" w:sz="0" w:space="0" w:color="auto"/>
        <w:bottom w:val="none" w:sz="0" w:space="0" w:color="auto"/>
        <w:right w:val="none" w:sz="0" w:space="0" w:color="auto"/>
      </w:divBdr>
    </w:div>
    <w:div w:id="1742602370">
      <w:bodyDiv w:val="1"/>
      <w:marLeft w:val="0"/>
      <w:marRight w:val="0"/>
      <w:marTop w:val="0"/>
      <w:marBottom w:val="0"/>
      <w:divBdr>
        <w:top w:val="none" w:sz="0" w:space="0" w:color="auto"/>
        <w:left w:val="none" w:sz="0" w:space="0" w:color="auto"/>
        <w:bottom w:val="none" w:sz="0" w:space="0" w:color="auto"/>
        <w:right w:val="none" w:sz="0" w:space="0" w:color="auto"/>
      </w:divBdr>
    </w:div>
    <w:div w:id="1750073914">
      <w:bodyDiv w:val="1"/>
      <w:marLeft w:val="0"/>
      <w:marRight w:val="0"/>
      <w:marTop w:val="0"/>
      <w:marBottom w:val="0"/>
      <w:divBdr>
        <w:top w:val="none" w:sz="0" w:space="0" w:color="auto"/>
        <w:left w:val="none" w:sz="0" w:space="0" w:color="auto"/>
        <w:bottom w:val="none" w:sz="0" w:space="0" w:color="auto"/>
        <w:right w:val="none" w:sz="0" w:space="0" w:color="auto"/>
      </w:divBdr>
    </w:div>
    <w:div w:id="1763263595">
      <w:bodyDiv w:val="1"/>
      <w:marLeft w:val="0"/>
      <w:marRight w:val="0"/>
      <w:marTop w:val="0"/>
      <w:marBottom w:val="0"/>
      <w:divBdr>
        <w:top w:val="none" w:sz="0" w:space="0" w:color="auto"/>
        <w:left w:val="none" w:sz="0" w:space="0" w:color="auto"/>
        <w:bottom w:val="none" w:sz="0" w:space="0" w:color="auto"/>
        <w:right w:val="none" w:sz="0" w:space="0" w:color="auto"/>
      </w:divBdr>
    </w:div>
    <w:div w:id="1763605388">
      <w:bodyDiv w:val="1"/>
      <w:marLeft w:val="0"/>
      <w:marRight w:val="0"/>
      <w:marTop w:val="0"/>
      <w:marBottom w:val="0"/>
      <w:divBdr>
        <w:top w:val="none" w:sz="0" w:space="0" w:color="auto"/>
        <w:left w:val="none" w:sz="0" w:space="0" w:color="auto"/>
        <w:bottom w:val="none" w:sz="0" w:space="0" w:color="auto"/>
        <w:right w:val="none" w:sz="0" w:space="0" w:color="auto"/>
      </w:divBdr>
    </w:div>
    <w:div w:id="1768116853">
      <w:bodyDiv w:val="1"/>
      <w:marLeft w:val="0"/>
      <w:marRight w:val="0"/>
      <w:marTop w:val="0"/>
      <w:marBottom w:val="0"/>
      <w:divBdr>
        <w:top w:val="none" w:sz="0" w:space="0" w:color="auto"/>
        <w:left w:val="none" w:sz="0" w:space="0" w:color="auto"/>
        <w:bottom w:val="none" w:sz="0" w:space="0" w:color="auto"/>
        <w:right w:val="none" w:sz="0" w:space="0" w:color="auto"/>
      </w:divBdr>
    </w:div>
    <w:div w:id="1771732060">
      <w:bodyDiv w:val="1"/>
      <w:marLeft w:val="0"/>
      <w:marRight w:val="0"/>
      <w:marTop w:val="0"/>
      <w:marBottom w:val="0"/>
      <w:divBdr>
        <w:top w:val="none" w:sz="0" w:space="0" w:color="auto"/>
        <w:left w:val="none" w:sz="0" w:space="0" w:color="auto"/>
        <w:bottom w:val="none" w:sz="0" w:space="0" w:color="auto"/>
        <w:right w:val="none" w:sz="0" w:space="0" w:color="auto"/>
      </w:divBdr>
    </w:div>
    <w:div w:id="1773433250">
      <w:bodyDiv w:val="1"/>
      <w:marLeft w:val="0"/>
      <w:marRight w:val="0"/>
      <w:marTop w:val="0"/>
      <w:marBottom w:val="0"/>
      <w:divBdr>
        <w:top w:val="none" w:sz="0" w:space="0" w:color="auto"/>
        <w:left w:val="none" w:sz="0" w:space="0" w:color="auto"/>
        <w:bottom w:val="none" w:sz="0" w:space="0" w:color="auto"/>
        <w:right w:val="none" w:sz="0" w:space="0" w:color="auto"/>
      </w:divBdr>
    </w:div>
    <w:div w:id="1778134767">
      <w:bodyDiv w:val="1"/>
      <w:marLeft w:val="0"/>
      <w:marRight w:val="0"/>
      <w:marTop w:val="0"/>
      <w:marBottom w:val="0"/>
      <w:divBdr>
        <w:top w:val="none" w:sz="0" w:space="0" w:color="auto"/>
        <w:left w:val="none" w:sz="0" w:space="0" w:color="auto"/>
        <w:bottom w:val="none" w:sz="0" w:space="0" w:color="auto"/>
        <w:right w:val="none" w:sz="0" w:space="0" w:color="auto"/>
      </w:divBdr>
    </w:div>
    <w:div w:id="1778717351">
      <w:bodyDiv w:val="1"/>
      <w:marLeft w:val="0"/>
      <w:marRight w:val="0"/>
      <w:marTop w:val="0"/>
      <w:marBottom w:val="0"/>
      <w:divBdr>
        <w:top w:val="none" w:sz="0" w:space="0" w:color="auto"/>
        <w:left w:val="none" w:sz="0" w:space="0" w:color="auto"/>
        <w:bottom w:val="none" w:sz="0" w:space="0" w:color="auto"/>
        <w:right w:val="none" w:sz="0" w:space="0" w:color="auto"/>
      </w:divBdr>
    </w:div>
    <w:div w:id="1782600909">
      <w:bodyDiv w:val="1"/>
      <w:marLeft w:val="0"/>
      <w:marRight w:val="0"/>
      <w:marTop w:val="0"/>
      <w:marBottom w:val="0"/>
      <w:divBdr>
        <w:top w:val="none" w:sz="0" w:space="0" w:color="auto"/>
        <w:left w:val="none" w:sz="0" w:space="0" w:color="auto"/>
        <w:bottom w:val="none" w:sz="0" w:space="0" w:color="auto"/>
        <w:right w:val="none" w:sz="0" w:space="0" w:color="auto"/>
      </w:divBdr>
    </w:div>
    <w:div w:id="1816488792">
      <w:bodyDiv w:val="1"/>
      <w:marLeft w:val="0"/>
      <w:marRight w:val="0"/>
      <w:marTop w:val="0"/>
      <w:marBottom w:val="0"/>
      <w:divBdr>
        <w:top w:val="none" w:sz="0" w:space="0" w:color="auto"/>
        <w:left w:val="none" w:sz="0" w:space="0" w:color="auto"/>
        <w:bottom w:val="none" w:sz="0" w:space="0" w:color="auto"/>
        <w:right w:val="none" w:sz="0" w:space="0" w:color="auto"/>
      </w:divBdr>
    </w:div>
    <w:div w:id="1828395451">
      <w:bodyDiv w:val="1"/>
      <w:marLeft w:val="0"/>
      <w:marRight w:val="0"/>
      <w:marTop w:val="0"/>
      <w:marBottom w:val="0"/>
      <w:divBdr>
        <w:top w:val="none" w:sz="0" w:space="0" w:color="auto"/>
        <w:left w:val="none" w:sz="0" w:space="0" w:color="auto"/>
        <w:bottom w:val="none" w:sz="0" w:space="0" w:color="auto"/>
        <w:right w:val="none" w:sz="0" w:space="0" w:color="auto"/>
      </w:divBdr>
    </w:div>
    <w:div w:id="1831481718">
      <w:bodyDiv w:val="1"/>
      <w:marLeft w:val="0"/>
      <w:marRight w:val="0"/>
      <w:marTop w:val="0"/>
      <w:marBottom w:val="0"/>
      <w:divBdr>
        <w:top w:val="none" w:sz="0" w:space="0" w:color="auto"/>
        <w:left w:val="none" w:sz="0" w:space="0" w:color="auto"/>
        <w:bottom w:val="none" w:sz="0" w:space="0" w:color="auto"/>
        <w:right w:val="none" w:sz="0" w:space="0" w:color="auto"/>
      </w:divBdr>
    </w:div>
    <w:div w:id="1847741438">
      <w:bodyDiv w:val="1"/>
      <w:marLeft w:val="0"/>
      <w:marRight w:val="0"/>
      <w:marTop w:val="0"/>
      <w:marBottom w:val="0"/>
      <w:divBdr>
        <w:top w:val="none" w:sz="0" w:space="0" w:color="auto"/>
        <w:left w:val="none" w:sz="0" w:space="0" w:color="auto"/>
        <w:bottom w:val="none" w:sz="0" w:space="0" w:color="auto"/>
        <w:right w:val="none" w:sz="0" w:space="0" w:color="auto"/>
      </w:divBdr>
    </w:div>
    <w:div w:id="1856574572">
      <w:bodyDiv w:val="1"/>
      <w:marLeft w:val="0"/>
      <w:marRight w:val="0"/>
      <w:marTop w:val="0"/>
      <w:marBottom w:val="0"/>
      <w:divBdr>
        <w:top w:val="none" w:sz="0" w:space="0" w:color="auto"/>
        <w:left w:val="none" w:sz="0" w:space="0" w:color="auto"/>
        <w:bottom w:val="none" w:sz="0" w:space="0" w:color="auto"/>
        <w:right w:val="none" w:sz="0" w:space="0" w:color="auto"/>
      </w:divBdr>
    </w:div>
    <w:div w:id="1858227294">
      <w:bodyDiv w:val="1"/>
      <w:marLeft w:val="0"/>
      <w:marRight w:val="0"/>
      <w:marTop w:val="0"/>
      <w:marBottom w:val="0"/>
      <w:divBdr>
        <w:top w:val="none" w:sz="0" w:space="0" w:color="auto"/>
        <w:left w:val="none" w:sz="0" w:space="0" w:color="auto"/>
        <w:bottom w:val="none" w:sz="0" w:space="0" w:color="auto"/>
        <w:right w:val="none" w:sz="0" w:space="0" w:color="auto"/>
      </w:divBdr>
    </w:div>
    <w:div w:id="1859537854">
      <w:bodyDiv w:val="1"/>
      <w:marLeft w:val="0"/>
      <w:marRight w:val="0"/>
      <w:marTop w:val="0"/>
      <w:marBottom w:val="0"/>
      <w:divBdr>
        <w:top w:val="none" w:sz="0" w:space="0" w:color="auto"/>
        <w:left w:val="none" w:sz="0" w:space="0" w:color="auto"/>
        <w:bottom w:val="none" w:sz="0" w:space="0" w:color="auto"/>
        <w:right w:val="none" w:sz="0" w:space="0" w:color="auto"/>
      </w:divBdr>
    </w:div>
    <w:div w:id="1921021904">
      <w:bodyDiv w:val="1"/>
      <w:marLeft w:val="0"/>
      <w:marRight w:val="0"/>
      <w:marTop w:val="0"/>
      <w:marBottom w:val="0"/>
      <w:divBdr>
        <w:top w:val="none" w:sz="0" w:space="0" w:color="auto"/>
        <w:left w:val="none" w:sz="0" w:space="0" w:color="auto"/>
        <w:bottom w:val="none" w:sz="0" w:space="0" w:color="auto"/>
        <w:right w:val="none" w:sz="0" w:space="0" w:color="auto"/>
      </w:divBdr>
    </w:div>
    <w:div w:id="1933388317">
      <w:bodyDiv w:val="1"/>
      <w:marLeft w:val="0"/>
      <w:marRight w:val="0"/>
      <w:marTop w:val="0"/>
      <w:marBottom w:val="0"/>
      <w:divBdr>
        <w:top w:val="none" w:sz="0" w:space="0" w:color="auto"/>
        <w:left w:val="none" w:sz="0" w:space="0" w:color="auto"/>
        <w:bottom w:val="none" w:sz="0" w:space="0" w:color="auto"/>
        <w:right w:val="none" w:sz="0" w:space="0" w:color="auto"/>
      </w:divBdr>
    </w:div>
    <w:div w:id="1937597125">
      <w:bodyDiv w:val="1"/>
      <w:marLeft w:val="0"/>
      <w:marRight w:val="0"/>
      <w:marTop w:val="0"/>
      <w:marBottom w:val="0"/>
      <w:divBdr>
        <w:top w:val="none" w:sz="0" w:space="0" w:color="auto"/>
        <w:left w:val="none" w:sz="0" w:space="0" w:color="auto"/>
        <w:bottom w:val="none" w:sz="0" w:space="0" w:color="auto"/>
        <w:right w:val="none" w:sz="0" w:space="0" w:color="auto"/>
      </w:divBdr>
    </w:div>
    <w:div w:id="1987974032">
      <w:bodyDiv w:val="1"/>
      <w:marLeft w:val="0"/>
      <w:marRight w:val="0"/>
      <w:marTop w:val="0"/>
      <w:marBottom w:val="0"/>
      <w:divBdr>
        <w:top w:val="none" w:sz="0" w:space="0" w:color="auto"/>
        <w:left w:val="none" w:sz="0" w:space="0" w:color="auto"/>
        <w:bottom w:val="none" w:sz="0" w:space="0" w:color="auto"/>
        <w:right w:val="none" w:sz="0" w:space="0" w:color="auto"/>
      </w:divBdr>
    </w:div>
    <w:div w:id="1990475617">
      <w:bodyDiv w:val="1"/>
      <w:marLeft w:val="0"/>
      <w:marRight w:val="0"/>
      <w:marTop w:val="0"/>
      <w:marBottom w:val="0"/>
      <w:divBdr>
        <w:top w:val="none" w:sz="0" w:space="0" w:color="auto"/>
        <w:left w:val="none" w:sz="0" w:space="0" w:color="auto"/>
        <w:bottom w:val="none" w:sz="0" w:space="0" w:color="auto"/>
        <w:right w:val="none" w:sz="0" w:space="0" w:color="auto"/>
      </w:divBdr>
    </w:div>
    <w:div w:id="1991210818">
      <w:bodyDiv w:val="1"/>
      <w:marLeft w:val="0"/>
      <w:marRight w:val="0"/>
      <w:marTop w:val="0"/>
      <w:marBottom w:val="0"/>
      <w:divBdr>
        <w:top w:val="none" w:sz="0" w:space="0" w:color="auto"/>
        <w:left w:val="none" w:sz="0" w:space="0" w:color="auto"/>
        <w:bottom w:val="none" w:sz="0" w:space="0" w:color="auto"/>
        <w:right w:val="none" w:sz="0" w:space="0" w:color="auto"/>
      </w:divBdr>
    </w:div>
    <w:div w:id="2000956149">
      <w:bodyDiv w:val="1"/>
      <w:marLeft w:val="0"/>
      <w:marRight w:val="0"/>
      <w:marTop w:val="0"/>
      <w:marBottom w:val="0"/>
      <w:divBdr>
        <w:top w:val="none" w:sz="0" w:space="0" w:color="auto"/>
        <w:left w:val="none" w:sz="0" w:space="0" w:color="auto"/>
        <w:bottom w:val="none" w:sz="0" w:space="0" w:color="auto"/>
        <w:right w:val="none" w:sz="0" w:space="0" w:color="auto"/>
      </w:divBdr>
    </w:div>
    <w:div w:id="2013026863">
      <w:bodyDiv w:val="1"/>
      <w:marLeft w:val="0"/>
      <w:marRight w:val="0"/>
      <w:marTop w:val="0"/>
      <w:marBottom w:val="0"/>
      <w:divBdr>
        <w:top w:val="none" w:sz="0" w:space="0" w:color="auto"/>
        <w:left w:val="none" w:sz="0" w:space="0" w:color="auto"/>
        <w:bottom w:val="none" w:sz="0" w:space="0" w:color="auto"/>
        <w:right w:val="none" w:sz="0" w:space="0" w:color="auto"/>
      </w:divBdr>
    </w:div>
    <w:div w:id="2017882339">
      <w:bodyDiv w:val="1"/>
      <w:marLeft w:val="0"/>
      <w:marRight w:val="0"/>
      <w:marTop w:val="0"/>
      <w:marBottom w:val="0"/>
      <w:divBdr>
        <w:top w:val="none" w:sz="0" w:space="0" w:color="auto"/>
        <w:left w:val="none" w:sz="0" w:space="0" w:color="auto"/>
        <w:bottom w:val="none" w:sz="0" w:space="0" w:color="auto"/>
        <w:right w:val="none" w:sz="0" w:space="0" w:color="auto"/>
      </w:divBdr>
    </w:div>
    <w:div w:id="2019917181">
      <w:bodyDiv w:val="1"/>
      <w:marLeft w:val="0"/>
      <w:marRight w:val="0"/>
      <w:marTop w:val="0"/>
      <w:marBottom w:val="0"/>
      <w:divBdr>
        <w:top w:val="none" w:sz="0" w:space="0" w:color="auto"/>
        <w:left w:val="none" w:sz="0" w:space="0" w:color="auto"/>
        <w:bottom w:val="none" w:sz="0" w:space="0" w:color="auto"/>
        <w:right w:val="none" w:sz="0" w:space="0" w:color="auto"/>
      </w:divBdr>
    </w:div>
    <w:div w:id="2025787952">
      <w:bodyDiv w:val="1"/>
      <w:marLeft w:val="0"/>
      <w:marRight w:val="0"/>
      <w:marTop w:val="0"/>
      <w:marBottom w:val="0"/>
      <w:divBdr>
        <w:top w:val="none" w:sz="0" w:space="0" w:color="auto"/>
        <w:left w:val="none" w:sz="0" w:space="0" w:color="auto"/>
        <w:bottom w:val="none" w:sz="0" w:space="0" w:color="auto"/>
        <w:right w:val="none" w:sz="0" w:space="0" w:color="auto"/>
      </w:divBdr>
    </w:div>
    <w:div w:id="2026054109">
      <w:bodyDiv w:val="1"/>
      <w:marLeft w:val="0"/>
      <w:marRight w:val="0"/>
      <w:marTop w:val="0"/>
      <w:marBottom w:val="0"/>
      <w:divBdr>
        <w:top w:val="none" w:sz="0" w:space="0" w:color="auto"/>
        <w:left w:val="none" w:sz="0" w:space="0" w:color="auto"/>
        <w:bottom w:val="none" w:sz="0" w:space="0" w:color="auto"/>
        <w:right w:val="none" w:sz="0" w:space="0" w:color="auto"/>
      </w:divBdr>
    </w:div>
    <w:div w:id="2030180827">
      <w:bodyDiv w:val="1"/>
      <w:marLeft w:val="0"/>
      <w:marRight w:val="0"/>
      <w:marTop w:val="0"/>
      <w:marBottom w:val="0"/>
      <w:divBdr>
        <w:top w:val="none" w:sz="0" w:space="0" w:color="auto"/>
        <w:left w:val="none" w:sz="0" w:space="0" w:color="auto"/>
        <w:bottom w:val="none" w:sz="0" w:space="0" w:color="auto"/>
        <w:right w:val="none" w:sz="0" w:space="0" w:color="auto"/>
      </w:divBdr>
    </w:div>
    <w:div w:id="2036804481">
      <w:bodyDiv w:val="1"/>
      <w:marLeft w:val="0"/>
      <w:marRight w:val="0"/>
      <w:marTop w:val="0"/>
      <w:marBottom w:val="0"/>
      <w:divBdr>
        <w:top w:val="none" w:sz="0" w:space="0" w:color="auto"/>
        <w:left w:val="none" w:sz="0" w:space="0" w:color="auto"/>
        <w:bottom w:val="none" w:sz="0" w:space="0" w:color="auto"/>
        <w:right w:val="none" w:sz="0" w:space="0" w:color="auto"/>
      </w:divBdr>
    </w:div>
    <w:div w:id="2045403276">
      <w:bodyDiv w:val="1"/>
      <w:marLeft w:val="0"/>
      <w:marRight w:val="0"/>
      <w:marTop w:val="0"/>
      <w:marBottom w:val="0"/>
      <w:divBdr>
        <w:top w:val="none" w:sz="0" w:space="0" w:color="auto"/>
        <w:left w:val="none" w:sz="0" w:space="0" w:color="auto"/>
        <w:bottom w:val="none" w:sz="0" w:space="0" w:color="auto"/>
        <w:right w:val="none" w:sz="0" w:space="0" w:color="auto"/>
      </w:divBdr>
    </w:div>
    <w:div w:id="2049988027">
      <w:bodyDiv w:val="1"/>
      <w:marLeft w:val="0"/>
      <w:marRight w:val="0"/>
      <w:marTop w:val="0"/>
      <w:marBottom w:val="0"/>
      <w:divBdr>
        <w:top w:val="none" w:sz="0" w:space="0" w:color="auto"/>
        <w:left w:val="none" w:sz="0" w:space="0" w:color="auto"/>
        <w:bottom w:val="none" w:sz="0" w:space="0" w:color="auto"/>
        <w:right w:val="none" w:sz="0" w:space="0" w:color="auto"/>
      </w:divBdr>
    </w:div>
    <w:div w:id="2057850200">
      <w:bodyDiv w:val="1"/>
      <w:marLeft w:val="0"/>
      <w:marRight w:val="0"/>
      <w:marTop w:val="0"/>
      <w:marBottom w:val="0"/>
      <w:divBdr>
        <w:top w:val="none" w:sz="0" w:space="0" w:color="auto"/>
        <w:left w:val="none" w:sz="0" w:space="0" w:color="auto"/>
        <w:bottom w:val="none" w:sz="0" w:space="0" w:color="auto"/>
        <w:right w:val="none" w:sz="0" w:space="0" w:color="auto"/>
      </w:divBdr>
    </w:div>
    <w:div w:id="2067216710">
      <w:bodyDiv w:val="1"/>
      <w:marLeft w:val="0"/>
      <w:marRight w:val="0"/>
      <w:marTop w:val="0"/>
      <w:marBottom w:val="0"/>
      <w:divBdr>
        <w:top w:val="none" w:sz="0" w:space="0" w:color="auto"/>
        <w:left w:val="none" w:sz="0" w:space="0" w:color="auto"/>
        <w:bottom w:val="none" w:sz="0" w:space="0" w:color="auto"/>
        <w:right w:val="none" w:sz="0" w:space="0" w:color="auto"/>
      </w:divBdr>
    </w:div>
    <w:div w:id="2092389758">
      <w:bodyDiv w:val="1"/>
      <w:marLeft w:val="0"/>
      <w:marRight w:val="0"/>
      <w:marTop w:val="0"/>
      <w:marBottom w:val="0"/>
      <w:divBdr>
        <w:top w:val="none" w:sz="0" w:space="0" w:color="auto"/>
        <w:left w:val="none" w:sz="0" w:space="0" w:color="auto"/>
        <w:bottom w:val="none" w:sz="0" w:space="0" w:color="auto"/>
        <w:right w:val="none" w:sz="0" w:space="0" w:color="auto"/>
      </w:divBdr>
    </w:div>
    <w:div w:id="2115243386">
      <w:bodyDiv w:val="1"/>
      <w:marLeft w:val="0"/>
      <w:marRight w:val="0"/>
      <w:marTop w:val="0"/>
      <w:marBottom w:val="0"/>
      <w:divBdr>
        <w:top w:val="none" w:sz="0" w:space="0" w:color="auto"/>
        <w:left w:val="none" w:sz="0" w:space="0" w:color="auto"/>
        <w:bottom w:val="none" w:sz="0" w:space="0" w:color="auto"/>
        <w:right w:val="none" w:sz="0" w:space="0" w:color="auto"/>
      </w:divBdr>
    </w:div>
    <w:div w:id="2123108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15B1DC-C5C1-0E4E-BFB8-98CE13347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1029</TotalTime>
  <Pages>24</Pages>
  <Words>5245</Words>
  <Characters>29897</Characters>
  <Application>Microsoft Office Word</Application>
  <DocSecurity>0</DocSecurity>
  <Lines>249</Lines>
  <Paragraphs>70</Paragraphs>
  <ScaleCrop>false</ScaleCrop>
  <Company/>
  <LinksUpToDate>false</LinksUpToDate>
  <CharactersWithSpaces>35072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程权 徐</dc:creator>
  <cp:keywords/>
  <dc:description/>
  <cp:lastModifiedBy>程权 徐</cp:lastModifiedBy>
  <cp:revision>414</cp:revision>
  <dcterms:created xsi:type="dcterms:W3CDTF">2023-12-29T09:45:00Z</dcterms:created>
  <dcterms:modified xsi:type="dcterms:W3CDTF">2024-05-14T13:02:00Z</dcterms:modified>
</cp:coreProperties>
</file>