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502" w:rsidRDefault="00141502" w:rsidP="00F758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9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A772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41502">
        <w:rPr>
          <w:rFonts w:ascii="Times New Roman" w:hAnsi="Times New Roman" w:cs="Times New Roman"/>
          <w:color w:val="000000" w:themeColor="text1"/>
          <w:sz w:val="24"/>
          <w:szCs w:val="24"/>
        </w:rPr>
        <w:t>Transcrip</w:t>
      </w:r>
      <w:r w:rsidR="009C157A">
        <w:rPr>
          <w:rFonts w:ascii="Times New Roman" w:hAnsi="Times New Roman" w:cs="Times New Roman"/>
          <w:color w:val="000000" w:themeColor="text1"/>
          <w:sz w:val="24"/>
          <w:szCs w:val="24"/>
        </w:rPr>
        <w:t>tome</w:t>
      </w:r>
      <w:r w:rsidRPr="00141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studies used for </w:t>
      </w:r>
      <w:r w:rsidRPr="0014150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in </w:t>
      </w:r>
      <w:proofErr w:type="spellStart"/>
      <w:proofErr w:type="gramStart"/>
      <w:r w:rsidRPr="0014150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silico</w:t>
      </w:r>
      <w:proofErr w:type="spellEnd"/>
      <w:r w:rsidRPr="00141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 expression analysis</w:t>
      </w:r>
      <w:proofErr w:type="gramEnd"/>
      <w:r w:rsidRPr="00141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3E64B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VraRBO</w:t>
      </w:r>
      <w:r w:rsidR="003E64B5" w:rsidRPr="003E64B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2"/>
        <w:gridCol w:w="3182"/>
        <w:gridCol w:w="2716"/>
        <w:gridCol w:w="2716"/>
      </w:tblGrid>
      <w:tr w:rsidR="00B46552" w:rsidTr="00B46552">
        <w:tc>
          <w:tcPr>
            <w:tcW w:w="502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S. No.</w:t>
            </w:r>
          </w:p>
        </w:tc>
        <w:tc>
          <w:tcPr>
            <w:tcW w:w="1661" w:type="pct"/>
          </w:tcPr>
          <w:p w:rsidR="00B46552" w:rsidRDefault="00B46552" w:rsidP="002C00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GEO dataset ID</w:t>
            </w:r>
          </w:p>
        </w:tc>
        <w:tc>
          <w:tcPr>
            <w:tcW w:w="1418" w:type="pct"/>
          </w:tcPr>
          <w:p w:rsidR="00B46552" w:rsidRDefault="00B46552" w:rsidP="002C00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Trait</w:t>
            </w:r>
          </w:p>
        </w:tc>
        <w:tc>
          <w:tcPr>
            <w:tcW w:w="1418" w:type="pct"/>
          </w:tcPr>
          <w:p w:rsidR="00B46552" w:rsidRDefault="00B46552" w:rsidP="002C00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</w:tr>
      <w:tr w:rsidR="00B46552" w:rsidTr="00B46552">
        <w:tc>
          <w:tcPr>
            <w:tcW w:w="502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661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D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SRX17014414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(C)</w:t>
            </w:r>
          </w:p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4D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SRX17014417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(T)</w:t>
            </w:r>
          </w:p>
        </w:tc>
        <w:tc>
          <w:tcPr>
            <w:tcW w:w="1418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Salt stress</w:t>
            </w:r>
          </w:p>
        </w:tc>
        <w:tc>
          <w:tcPr>
            <w:tcW w:w="1418" w:type="pct"/>
          </w:tcPr>
          <w:p w:rsidR="00B46552" w:rsidRDefault="00EF7D63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Lim et al.</w:t>
            </w:r>
            <w:r w:rsidR="00BA4F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BA4F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B46552" w:rsidTr="00B46552">
        <w:tc>
          <w:tcPr>
            <w:tcW w:w="502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661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3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SRX14132151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(C)</w:t>
            </w:r>
          </w:p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3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SRX14132148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 day)</w:t>
            </w:r>
          </w:p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3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SRX14132150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(7 days)</w:t>
            </w:r>
          </w:p>
        </w:tc>
        <w:tc>
          <w:tcPr>
            <w:tcW w:w="1418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Water logging</w:t>
            </w:r>
          </w:p>
        </w:tc>
        <w:tc>
          <w:tcPr>
            <w:tcW w:w="1418" w:type="pct"/>
          </w:tcPr>
          <w:p w:rsidR="00B46552" w:rsidRDefault="00EF7D63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F2DF9">
              <w:rPr>
                <w:rFonts w:ascii="Times New Roman" w:hAnsi="Times New Roman" w:cs="Times New Roman"/>
                <w:sz w:val="24"/>
                <w:szCs w:val="24"/>
              </w:rPr>
              <w:t>Sreeratree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 (2022)</w:t>
            </w:r>
          </w:p>
        </w:tc>
      </w:tr>
      <w:tr w:rsidR="00B46552" w:rsidTr="00B46552">
        <w:tc>
          <w:tcPr>
            <w:tcW w:w="502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661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3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Sublobata_SRX12680961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(C)</w:t>
            </w:r>
          </w:p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83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Sublobata</w:t>
            </w:r>
            <w:proofErr w:type="spellEnd"/>
            <w:r w:rsidRPr="00B83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  <w:r w:rsidRPr="00B83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SRX12680967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(T)</w:t>
            </w:r>
          </w:p>
        </w:tc>
        <w:tc>
          <w:tcPr>
            <w:tcW w:w="1418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Drought stress</w:t>
            </w:r>
          </w:p>
        </w:tc>
        <w:tc>
          <w:tcPr>
            <w:tcW w:w="1418" w:type="pct"/>
          </w:tcPr>
          <w:p w:rsidR="00B46552" w:rsidRDefault="008F43A1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Zhao et al. (2022)</w:t>
            </w:r>
          </w:p>
        </w:tc>
      </w:tr>
      <w:tr w:rsidR="00B46552" w:rsidTr="00B46552">
        <w:tc>
          <w:tcPr>
            <w:tcW w:w="502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661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3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Wilczek_SRX12680964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(C)</w:t>
            </w:r>
          </w:p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3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Wilczek_SRX12680966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(T)</w:t>
            </w:r>
          </w:p>
        </w:tc>
        <w:tc>
          <w:tcPr>
            <w:tcW w:w="1418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Drought stress</w:t>
            </w:r>
          </w:p>
        </w:tc>
        <w:tc>
          <w:tcPr>
            <w:tcW w:w="1418" w:type="pct"/>
          </w:tcPr>
          <w:p w:rsidR="00B46552" w:rsidRDefault="00FA7B3A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Zhao et al. (2022)</w:t>
            </w:r>
          </w:p>
        </w:tc>
      </w:tr>
      <w:tr w:rsidR="00B46552" w:rsidTr="00B46552">
        <w:tc>
          <w:tcPr>
            <w:tcW w:w="502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661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3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SRX11764973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(C)</w:t>
            </w:r>
          </w:p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3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SRX11764975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(T1)</w:t>
            </w:r>
          </w:p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3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SRX11764974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(T2)</w:t>
            </w:r>
          </w:p>
        </w:tc>
        <w:tc>
          <w:tcPr>
            <w:tcW w:w="1418" w:type="pct"/>
          </w:tcPr>
          <w:p w:rsidR="00B46552" w:rsidRDefault="00B46552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Oxidative stress</w:t>
            </w:r>
          </w:p>
        </w:tc>
        <w:tc>
          <w:tcPr>
            <w:tcW w:w="1418" w:type="pct"/>
          </w:tcPr>
          <w:p w:rsidR="00B46552" w:rsidRDefault="003343F6" w:rsidP="00F758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Un-published</w:t>
            </w:r>
          </w:p>
        </w:tc>
      </w:tr>
    </w:tbl>
    <w:p w:rsidR="000470CA" w:rsidRPr="00141502" w:rsidRDefault="000470CA" w:rsidP="00F758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7436" w:rsidRDefault="00EC7436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7436" w:rsidRDefault="00EC7436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7436" w:rsidRDefault="00EC7436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7436" w:rsidRDefault="00EC7436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7436" w:rsidRDefault="00EC7436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7436" w:rsidRDefault="00EC7436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7436" w:rsidRDefault="00EC7436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7436" w:rsidRDefault="00EC7436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7436" w:rsidRDefault="00EC7436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7436" w:rsidRDefault="00EC7436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7436" w:rsidRDefault="00EC7436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7436" w:rsidRDefault="00EC7436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7436" w:rsidRDefault="00EC7436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7436" w:rsidRDefault="00EC7436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7436" w:rsidRDefault="00EC7436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77251" w:rsidRDefault="00A77251" w:rsidP="00F758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75823" w:rsidRPr="00AF0927" w:rsidRDefault="00F75823" w:rsidP="00F758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9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A772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1415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F09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Characteristics of conserved motifs present in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VraRBOH</w:t>
      </w:r>
      <w:r w:rsidRPr="00AF09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 family.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5"/>
        <w:gridCol w:w="6314"/>
        <w:gridCol w:w="1028"/>
        <w:gridCol w:w="1239"/>
      </w:tblGrid>
      <w:tr w:rsidR="00F75823" w:rsidRPr="00AF0927" w:rsidTr="00A44E0E">
        <w:tc>
          <w:tcPr>
            <w:tcW w:w="519" w:type="pct"/>
            <w:tcBorders>
              <w:left w:val="nil"/>
              <w:bottom w:val="single" w:sz="4" w:space="0" w:color="auto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S. No.</w:t>
            </w:r>
          </w:p>
        </w:tc>
        <w:tc>
          <w:tcPr>
            <w:tcW w:w="3297" w:type="pct"/>
            <w:tcBorders>
              <w:left w:val="nil"/>
              <w:bottom w:val="single" w:sz="4" w:space="0" w:color="auto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Motifs</w:t>
            </w:r>
          </w:p>
        </w:tc>
        <w:tc>
          <w:tcPr>
            <w:tcW w:w="537" w:type="pct"/>
            <w:tcBorders>
              <w:left w:val="nil"/>
              <w:bottom w:val="single" w:sz="4" w:space="0" w:color="auto"/>
              <w:right w:val="nil"/>
            </w:tcBorders>
          </w:tcPr>
          <w:p w:rsidR="00F75823" w:rsidRPr="00AF0927" w:rsidRDefault="00F75823" w:rsidP="00A44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Width</w:t>
            </w:r>
          </w:p>
        </w:tc>
        <w:tc>
          <w:tcPr>
            <w:tcW w:w="647" w:type="pct"/>
            <w:tcBorders>
              <w:left w:val="nil"/>
              <w:bottom w:val="single" w:sz="4" w:space="0" w:color="auto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E-value</w:t>
            </w:r>
          </w:p>
        </w:tc>
      </w:tr>
      <w:tr w:rsidR="00F75823" w:rsidRPr="00AF0927" w:rsidTr="00A44E0E">
        <w:tc>
          <w:tcPr>
            <w:tcW w:w="519" w:type="pct"/>
            <w:tcBorders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97" w:type="pct"/>
            <w:tcBorders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AYGNPNTCKPSLYSKIFKNACPKAYSYAYDDATSTFTC</w:t>
            </w:r>
          </w:p>
        </w:tc>
        <w:tc>
          <w:tcPr>
            <w:tcW w:w="537" w:type="pct"/>
            <w:tcBorders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647" w:type="pct"/>
            <w:tcBorders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1.2e-454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GGLDFYDVSLVDGFNLPMSVTPTGGTG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1.3e-313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PPGWSGRFWGRTGCSF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1.5e-192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EVVACKSACEAFNSPEYCCSG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3.0e-233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SATFTIVNNCPYTIWPGILSGAGTPPLGT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1.5e-210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GAGGTPPATLAEFTL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1.1e-148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CGSTGCAADLNGQCPSELRVK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7.0e-163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DSSGRGSCQTGDCGS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2.5e-100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SGABYVITFCP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1.4e-080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TGFELASGASKSLPA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6.5e-037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GQVECN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1.0e-001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EFNDPNKCKPSEFSKFFKDRCPNAFSYAH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8.3e+001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ALHHSLIPGFNI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1.6e+001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ERWDVW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1.9e+002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KKQERM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3.3e+001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CNNPCTVF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6.4e+003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LKGGQSIVF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1.2e+004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ILQNQVZ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6.3e+003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DHNNLD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1.4e+004</w:t>
            </w:r>
          </w:p>
        </w:tc>
      </w:tr>
      <w:tr w:rsidR="00F75823" w:rsidRPr="00AF0927" w:rsidTr="00A44E0E">
        <w:tc>
          <w:tcPr>
            <w:tcW w:w="519" w:type="pct"/>
            <w:tcBorders>
              <w:top w:val="nil"/>
              <w:left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3297" w:type="pct"/>
            <w:tcBorders>
              <w:top w:val="nil"/>
              <w:left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MPDTWD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</w:tcPr>
          <w:p w:rsidR="00F75823" w:rsidRPr="00AF0927" w:rsidRDefault="00F75823" w:rsidP="00A44E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47" w:type="pct"/>
            <w:tcBorders>
              <w:top w:val="nil"/>
              <w:left w:val="nil"/>
              <w:right w:val="nil"/>
            </w:tcBorders>
          </w:tcPr>
          <w:p w:rsidR="00F75823" w:rsidRPr="00AF0927" w:rsidRDefault="00F75823" w:rsidP="00A44E0E">
            <w:pPr>
              <w:pStyle w:val="HTMLPreformatted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0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2.5e+004</w:t>
            </w:r>
          </w:p>
        </w:tc>
      </w:tr>
    </w:tbl>
    <w:p w:rsidR="00F75823" w:rsidRPr="00AF0927" w:rsidRDefault="00F75823" w:rsidP="00F758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7436" w:rsidRDefault="00EC7436" w:rsidP="000B21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436" w:rsidRDefault="00EC7436" w:rsidP="000B21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436" w:rsidRDefault="00EC7436" w:rsidP="000B21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436" w:rsidRDefault="00EC7436" w:rsidP="000B21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436" w:rsidRDefault="00EC7436" w:rsidP="000B21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436" w:rsidRDefault="00EC7436" w:rsidP="000B21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436" w:rsidRDefault="00EC7436" w:rsidP="000B21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436" w:rsidRDefault="00EC7436" w:rsidP="000B21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436" w:rsidRDefault="00EC7436" w:rsidP="000B21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436" w:rsidRDefault="00EC7436" w:rsidP="000B21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436" w:rsidRDefault="00EC7436" w:rsidP="000B21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436" w:rsidRDefault="00EC7436" w:rsidP="000B21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823" w:rsidRDefault="005171EB" w:rsidP="000B210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79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A77251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hAnsi="Times New Roman" w:cs="Times New Roman"/>
          <w:bCs/>
          <w:sz w:val="24"/>
          <w:szCs w:val="24"/>
        </w:rPr>
        <w:t xml:space="preserve">RBOH protein sequences of various plant species used for </w:t>
      </w:r>
      <w:r w:rsidR="000B210A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hylogenetic tree construction with VraRBOH proteins</w:t>
      </w: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5"/>
        <w:gridCol w:w="2844"/>
        <w:gridCol w:w="1909"/>
        <w:gridCol w:w="2888"/>
      </w:tblGrid>
      <w:tr w:rsidR="00F9078D" w:rsidRPr="00AA0BBA" w:rsidTr="00F9078D">
        <w:tc>
          <w:tcPr>
            <w:tcW w:w="1135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Plant</w:t>
            </w:r>
          </w:p>
        </w:tc>
        <w:tc>
          <w:tcPr>
            <w:tcW w:w="1610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Botanical name</w:t>
            </w:r>
          </w:p>
        </w:tc>
        <w:tc>
          <w:tcPr>
            <w:tcW w:w="1121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Number of RBOH proteins</w:t>
            </w:r>
          </w:p>
        </w:tc>
        <w:tc>
          <w:tcPr>
            <w:tcW w:w="1134" w:type="pct"/>
          </w:tcPr>
          <w:p w:rsidR="00F9078D" w:rsidRPr="00F9078D" w:rsidRDefault="00F9078D" w:rsidP="003C345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078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Reference</w:t>
            </w:r>
            <w:r w:rsidR="003756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/Database</w:t>
            </w:r>
          </w:p>
        </w:tc>
      </w:tr>
      <w:tr w:rsidR="00F9078D" w:rsidRPr="00AA0BBA" w:rsidTr="00F9078D">
        <w:tc>
          <w:tcPr>
            <w:tcW w:w="3866" w:type="pct"/>
            <w:gridSpan w:val="3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/>
                <w:sz w:val="24"/>
                <w:szCs w:val="24"/>
              </w:rPr>
              <w:t>Legume crops</w:t>
            </w:r>
          </w:p>
        </w:tc>
        <w:tc>
          <w:tcPr>
            <w:tcW w:w="1134" w:type="pct"/>
          </w:tcPr>
          <w:p w:rsidR="00F9078D" w:rsidRPr="00AA0BBA" w:rsidRDefault="00F9078D" w:rsidP="000B2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22E0" w:rsidRPr="00AA0BBA" w:rsidTr="00F9078D">
        <w:tc>
          <w:tcPr>
            <w:tcW w:w="1135" w:type="pct"/>
          </w:tcPr>
          <w:p w:rsidR="00DF22E0" w:rsidRPr="00AA0BBA" w:rsidRDefault="00DF22E0" w:rsidP="00DF22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Adzuki bean</w:t>
            </w:r>
          </w:p>
        </w:tc>
        <w:tc>
          <w:tcPr>
            <w:tcW w:w="1610" w:type="pct"/>
          </w:tcPr>
          <w:p w:rsidR="00DF22E0" w:rsidRPr="00AA0BBA" w:rsidRDefault="00DF22E0" w:rsidP="00DF22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Vigna</w:t>
            </w:r>
            <w:proofErr w:type="spellEnd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angularis</w:t>
            </w:r>
            <w:proofErr w:type="spellEnd"/>
          </w:p>
          <w:p w:rsidR="00DF22E0" w:rsidRPr="00AA0BBA" w:rsidRDefault="00DF22E0" w:rsidP="00DF22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Willd</w:t>
            </w:r>
            <w:proofErr w:type="spellEnd"/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.) </w:t>
            </w:r>
            <w:proofErr w:type="spellStart"/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"https://en.wikipedia.org/wiki/Jisaburo_Ohwi" \o "Jisaburo Ohwi" </w:instrText>
            </w: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AA0BBA"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  <w:t>Ohwi</w:t>
            </w:r>
            <w:proofErr w:type="spellEnd"/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 &amp; </w:t>
            </w:r>
            <w:hyperlink r:id="rId4" w:tooltip="Hiroyoshi Ohashi" w:history="1">
              <w:r w:rsidRPr="00AA0BBA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 xml:space="preserve">H. </w:t>
              </w:r>
              <w:proofErr w:type="spellStart"/>
              <w:r w:rsidRPr="00AA0BBA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Ohashi</w:t>
              </w:r>
              <w:proofErr w:type="spellEnd"/>
            </w:hyperlink>
          </w:p>
        </w:tc>
        <w:tc>
          <w:tcPr>
            <w:tcW w:w="1121" w:type="pct"/>
          </w:tcPr>
          <w:p w:rsidR="00DF22E0" w:rsidRPr="00AA0BBA" w:rsidRDefault="00DF22E0" w:rsidP="00DF22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pct"/>
          </w:tcPr>
          <w:p w:rsidR="00DF22E0" w:rsidRDefault="00DF22E0" w:rsidP="00DF22E0">
            <w:r w:rsidRPr="00D73686">
              <w:t>https://www.legumeinfo.org/</w:t>
            </w:r>
          </w:p>
        </w:tc>
      </w:tr>
      <w:tr w:rsidR="00DF22E0" w:rsidRPr="00AA0BBA" w:rsidTr="00F9078D">
        <w:tc>
          <w:tcPr>
            <w:tcW w:w="1135" w:type="pct"/>
          </w:tcPr>
          <w:p w:rsidR="00DF22E0" w:rsidRPr="00AA0BBA" w:rsidRDefault="00DF22E0" w:rsidP="00DF22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Cowpea</w:t>
            </w:r>
          </w:p>
        </w:tc>
        <w:tc>
          <w:tcPr>
            <w:tcW w:w="1610" w:type="pct"/>
          </w:tcPr>
          <w:p w:rsidR="00DF22E0" w:rsidRPr="00AA0BBA" w:rsidRDefault="00DF22E0" w:rsidP="00DF22E0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Vigna</w:t>
            </w:r>
            <w:proofErr w:type="spellEnd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unguiculata</w:t>
            </w:r>
            <w:proofErr w:type="spellEnd"/>
          </w:p>
          <w:p w:rsidR="00DF22E0" w:rsidRPr="00AA0BBA" w:rsidRDefault="00DF22E0" w:rsidP="00DF22E0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hyperlink r:id="rId5" w:tooltip="Carl Linnaeus" w:history="1">
              <w:r w:rsidRPr="00AA0BBA">
                <w:rPr>
                  <w:rFonts w:ascii="Times New Roman" w:hAnsi="Times New Roman" w:cs="Times New Roman"/>
                  <w:bCs/>
                  <w:i/>
                  <w:iCs/>
                  <w:sz w:val="24"/>
                  <w:szCs w:val="24"/>
                </w:rPr>
                <w:t>L.</w:t>
              </w:r>
            </w:hyperlink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 </w:t>
            </w:r>
            <w:proofErr w:type="spellStart"/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"https://en.wikipedia.org/wiki/Wilhelm_Gerhard_Walpers" \o "Wilhelm Gerhard Walpers" </w:instrText>
            </w: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Walp</w:t>
            </w:r>
            <w:proofErr w:type="spellEnd"/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21" w:type="pct"/>
          </w:tcPr>
          <w:p w:rsidR="00DF22E0" w:rsidRPr="00AA0BBA" w:rsidRDefault="00DF22E0" w:rsidP="00DF22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pct"/>
          </w:tcPr>
          <w:p w:rsidR="00DF22E0" w:rsidRDefault="00DF22E0" w:rsidP="00DF22E0">
            <w:r w:rsidRPr="00D73686">
              <w:t>https://www.legumeinfo.org/</w:t>
            </w:r>
          </w:p>
        </w:tc>
      </w:tr>
      <w:tr w:rsidR="00F9078D" w:rsidRPr="00AA0BBA" w:rsidTr="00F9078D">
        <w:tc>
          <w:tcPr>
            <w:tcW w:w="1135" w:type="pct"/>
          </w:tcPr>
          <w:p w:rsidR="00F9078D" w:rsidRPr="00AA0BBA" w:rsidRDefault="00F9078D" w:rsidP="005010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Barrel Clover (model plant for legume biology)</w:t>
            </w:r>
          </w:p>
        </w:tc>
        <w:tc>
          <w:tcPr>
            <w:tcW w:w="1610" w:type="pct"/>
          </w:tcPr>
          <w:p w:rsidR="00F9078D" w:rsidRPr="00AA0BBA" w:rsidRDefault="00F9078D" w:rsidP="005010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Medicago</w:t>
            </w:r>
            <w:proofErr w:type="spellEnd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truncatula</w:t>
            </w:r>
            <w:proofErr w:type="spellEnd"/>
          </w:p>
          <w:p w:rsidR="00F9078D" w:rsidRPr="00AA0BBA" w:rsidRDefault="00324BB2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tooltip="Joseph Gaertner" w:history="1">
              <w:proofErr w:type="spellStart"/>
              <w:r w:rsidR="00F9078D" w:rsidRPr="00AA0BBA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Gaertn</w:t>
              </w:r>
              <w:proofErr w:type="spellEnd"/>
              <w:r w:rsidR="00F9078D" w:rsidRPr="00AA0BBA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</w:hyperlink>
          </w:p>
        </w:tc>
        <w:tc>
          <w:tcPr>
            <w:tcW w:w="1121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pct"/>
          </w:tcPr>
          <w:p w:rsidR="00F9078D" w:rsidRPr="00AA0BBA" w:rsidRDefault="00DF22E0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Marino et al. (2011)</w:t>
            </w:r>
          </w:p>
        </w:tc>
      </w:tr>
      <w:tr w:rsidR="00F9078D" w:rsidRPr="00AA0BBA" w:rsidTr="00F9078D">
        <w:tc>
          <w:tcPr>
            <w:tcW w:w="1135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Soybean</w:t>
            </w:r>
          </w:p>
        </w:tc>
        <w:tc>
          <w:tcPr>
            <w:tcW w:w="1610" w:type="pct"/>
          </w:tcPr>
          <w:p w:rsidR="00F9078D" w:rsidRPr="00AA0BBA" w:rsidRDefault="00F9078D" w:rsidP="005010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Glycine max</w:t>
            </w:r>
          </w:p>
          <w:p w:rsidR="00F9078D" w:rsidRPr="00AA0BBA" w:rsidRDefault="00F9078D" w:rsidP="005010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hyperlink r:id="rId7" w:tooltip="Carl Linnaeus" w:history="1">
              <w:r w:rsidRPr="00AA0BBA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L.</w:t>
              </w:r>
            </w:hyperlink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) </w:t>
            </w:r>
            <w:proofErr w:type="spellStart"/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"https://en.wikipedia.org/wiki/Elmer_Drew_Merrill" \o "Elmer Drew Merrill" </w:instrText>
            </w: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AA0BBA"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  <w:t>Merr</w:t>
            </w:r>
            <w:proofErr w:type="spellEnd"/>
            <w:r w:rsidRPr="00AA0BBA"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1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pct"/>
          </w:tcPr>
          <w:p w:rsidR="00F9078D" w:rsidRPr="00AA0BBA" w:rsidRDefault="00381EC7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Liu et al. (2019)</w:t>
            </w:r>
          </w:p>
        </w:tc>
      </w:tr>
      <w:tr w:rsidR="00F9078D" w:rsidRPr="00AA0BBA" w:rsidTr="00F9078D">
        <w:tc>
          <w:tcPr>
            <w:tcW w:w="1135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Common Bean</w:t>
            </w:r>
          </w:p>
        </w:tc>
        <w:tc>
          <w:tcPr>
            <w:tcW w:w="1610" w:type="pct"/>
          </w:tcPr>
          <w:p w:rsidR="00F9078D" w:rsidRPr="00AA0BBA" w:rsidRDefault="00F9078D" w:rsidP="005010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Phaseolus</w:t>
            </w:r>
            <w:proofErr w:type="spellEnd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vulgaris</w:t>
            </w:r>
          </w:p>
          <w:p w:rsidR="00F9078D" w:rsidRPr="00AA0BBA" w:rsidRDefault="00324BB2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tooltip="Carl Linnaeus" w:history="1">
              <w:r w:rsidR="00F9078D" w:rsidRPr="00AA0BBA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L.</w:t>
              </w:r>
            </w:hyperlink>
          </w:p>
        </w:tc>
        <w:tc>
          <w:tcPr>
            <w:tcW w:w="1121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pct"/>
          </w:tcPr>
          <w:p w:rsidR="00F9078D" w:rsidRPr="00AA0BBA" w:rsidRDefault="000304A7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Montiel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et al. (2012)</w:t>
            </w:r>
          </w:p>
        </w:tc>
      </w:tr>
      <w:tr w:rsidR="00F9078D" w:rsidRPr="00AA0BBA" w:rsidTr="00F9078D">
        <w:tc>
          <w:tcPr>
            <w:tcW w:w="3866" w:type="pct"/>
            <w:gridSpan w:val="3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/>
                <w:sz w:val="24"/>
                <w:szCs w:val="24"/>
              </w:rPr>
              <w:t>Dicot plants</w:t>
            </w:r>
          </w:p>
        </w:tc>
        <w:tc>
          <w:tcPr>
            <w:tcW w:w="1134" w:type="pct"/>
          </w:tcPr>
          <w:p w:rsidR="00F9078D" w:rsidRPr="00AA0BBA" w:rsidRDefault="00F9078D" w:rsidP="000B2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078D" w:rsidRPr="00AA0BBA" w:rsidTr="00F9078D">
        <w:tc>
          <w:tcPr>
            <w:tcW w:w="1135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Thale</w:t>
            </w:r>
            <w:proofErr w:type="spellEnd"/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cress</w:t>
            </w:r>
          </w:p>
        </w:tc>
        <w:tc>
          <w:tcPr>
            <w:tcW w:w="1610" w:type="pct"/>
          </w:tcPr>
          <w:p w:rsidR="00F9078D" w:rsidRPr="00AA0BBA" w:rsidRDefault="00F9078D" w:rsidP="002F75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Arabidopsis thaliana</w:t>
            </w:r>
          </w:p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hyperlink r:id="rId9" w:tooltip="Carl Linnaeus" w:history="1">
              <w:r w:rsidRPr="00AA0BBA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L.</w:t>
              </w:r>
            </w:hyperlink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) </w:t>
            </w:r>
            <w:proofErr w:type="spellStart"/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"https://en.wikipedia.org/wiki/Heynh." \o "Heynh." </w:instrText>
            </w: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AA0BBA"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  <w:t>Heynh</w:t>
            </w:r>
            <w:proofErr w:type="spellEnd"/>
            <w:r w:rsidRPr="00AA0BBA"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21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pct"/>
          </w:tcPr>
          <w:p w:rsidR="00F9078D" w:rsidRPr="00AA0BBA" w:rsidRDefault="0061012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Kaur and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(2016)</w:t>
            </w:r>
          </w:p>
        </w:tc>
      </w:tr>
      <w:tr w:rsidR="00F9078D" w:rsidRPr="00AA0BBA" w:rsidTr="00F9078D">
        <w:tc>
          <w:tcPr>
            <w:tcW w:w="1135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Castor</w:t>
            </w:r>
          </w:p>
        </w:tc>
        <w:tc>
          <w:tcPr>
            <w:tcW w:w="1610" w:type="pct"/>
          </w:tcPr>
          <w:p w:rsidR="00F9078D" w:rsidRPr="00AA0BBA" w:rsidRDefault="00F9078D" w:rsidP="00EB7F32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Ricinus</w:t>
            </w:r>
            <w:proofErr w:type="spellEnd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communis</w:t>
            </w:r>
            <w:proofErr w:type="spellEnd"/>
          </w:p>
          <w:p w:rsidR="00F9078D" w:rsidRPr="00AA0BBA" w:rsidRDefault="00F9078D" w:rsidP="002F75B0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L.</w:t>
            </w:r>
            <w:bookmarkStart w:id="0" w:name="_GoBack"/>
            <w:bookmarkEnd w:id="0"/>
          </w:p>
        </w:tc>
        <w:tc>
          <w:tcPr>
            <w:tcW w:w="1121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34" w:type="pct"/>
          </w:tcPr>
          <w:p w:rsidR="00F9078D" w:rsidRPr="00AA0BBA" w:rsidRDefault="0061012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Zhao and Zou (2019)</w:t>
            </w:r>
          </w:p>
        </w:tc>
      </w:tr>
      <w:tr w:rsidR="00F9078D" w:rsidRPr="00AA0BBA" w:rsidTr="00F9078D">
        <w:tc>
          <w:tcPr>
            <w:tcW w:w="1135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Tobacco</w:t>
            </w:r>
          </w:p>
        </w:tc>
        <w:tc>
          <w:tcPr>
            <w:tcW w:w="1610" w:type="pct"/>
          </w:tcPr>
          <w:p w:rsidR="00F9078D" w:rsidRPr="00AA0BBA" w:rsidRDefault="00F9078D" w:rsidP="00EB7F32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61012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Niccotiana</w:t>
            </w:r>
            <w:proofErr w:type="spellEnd"/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012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benthamiana</w:t>
            </w:r>
            <w:proofErr w:type="spellEnd"/>
          </w:p>
        </w:tc>
        <w:tc>
          <w:tcPr>
            <w:tcW w:w="1121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pct"/>
          </w:tcPr>
          <w:p w:rsidR="00F9078D" w:rsidRPr="00AA0BBA" w:rsidRDefault="0061012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Yu et al. (2020)</w:t>
            </w:r>
          </w:p>
        </w:tc>
      </w:tr>
      <w:tr w:rsidR="00F9078D" w:rsidRPr="00AA0BBA" w:rsidTr="00F9078D">
        <w:tc>
          <w:tcPr>
            <w:tcW w:w="1135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Jojoba</w:t>
            </w:r>
          </w:p>
        </w:tc>
        <w:tc>
          <w:tcPr>
            <w:tcW w:w="1610" w:type="pct"/>
          </w:tcPr>
          <w:p w:rsidR="00F9078D" w:rsidRPr="00AA0BBA" w:rsidRDefault="00F9078D" w:rsidP="00EB7F32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Jatropha </w:t>
            </w:r>
            <w:proofErr w:type="spellStart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curcas</w:t>
            </w:r>
            <w:proofErr w:type="spellEnd"/>
          </w:p>
        </w:tc>
        <w:tc>
          <w:tcPr>
            <w:tcW w:w="1121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34" w:type="pct"/>
          </w:tcPr>
          <w:p w:rsidR="00F9078D" w:rsidRPr="00AA0BBA" w:rsidRDefault="000D732C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Zhao and Zou (2019)</w:t>
            </w:r>
          </w:p>
        </w:tc>
      </w:tr>
      <w:tr w:rsidR="00F9078D" w:rsidRPr="00AA0BBA" w:rsidTr="00F9078D">
        <w:tc>
          <w:tcPr>
            <w:tcW w:w="3866" w:type="pct"/>
            <w:gridSpan w:val="3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/>
                <w:sz w:val="24"/>
                <w:szCs w:val="24"/>
              </w:rPr>
              <w:t>Weed</w:t>
            </w:r>
          </w:p>
        </w:tc>
        <w:tc>
          <w:tcPr>
            <w:tcW w:w="1134" w:type="pct"/>
          </w:tcPr>
          <w:p w:rsidR="00F9078D" w:rsidRPr="00AA0BBA" w:rsidRDefault="00F9078D" w:rsidP="000B2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078D" w:rsidRPr="00AA0BBA" w:rsidTr="00F9078D">
        <w:tc>
          <w:tcPr>
            <w:tcW w:w="1135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Striga</w:t>
            </w:r>
            <w:proofErr w:type="spellEnd"/>
          </w:p>
        </w:tc>
        <w:tc>
          <w:tcPr>
            <w:tcW w:w="1610" w:type="pct"/>
          </w:tcPr>
          <w:p w:rsidR="00F9078D" w:rsidRPr="00AA0BBA" w:rsidRDefault="00F9078D" w:rsidP="00EB7F32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Striga</w:t>
            </w:r>
            <w:proofErr w:type="spellEnd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asiatica</w:t>
            </w:r>
            <w:proofErr w:type="spellEnd"/>
          </w:p>
        </w:tc>
        <w:tc>
          <w:tcPr>
            <w:tcW w:w="1121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pct"/>
          </w:tcPr>
          <w:p w:rsidR="00F9078D" w:rsidRPr="00AA0BBA" w:rsidRDefault="001740F7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Wada et al. (2019)</w:t>
            </w:r>
          </w:p>
        </w:tc>
      </w:tr>
      <w:tr w:rsidR="00F9078D" w:rsidRPr="00AA0BBA" w:rsidTr="00F9078D">
        <w:tc>
          <w:tcPr>
            <w:tcW w:w="3866" w:type="pct"/>
            <w:gridSpan w:val="3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/>
                <w:sz w:val="24"/>
                <w:szCs w:val="24"/>
              </w:rPr>
              <w:t>Monocots</w:t>
            </w:r>
          </w:p>
        </w:tc>
        <w:tc>
          <w:tcPr>
            <w:tcW w:w="1134" w:type="pct"/>
          </w:tcPr>
          <w:p w:rsidR="00F9078D" w:rsidRPr="00AA0BBA" w:rsidRDefault="00F9078D" w:rsidP="000B2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078D" w:rsidRPr="00AA0BBA" w:rsidTr="00F9078D">
        <w:tc>
          <w:tcPr>
            <w:tcW w:w="1135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Rice</w:t>
            </w:r>
          </w:p>
        </w:tc>
        <w:tc>
          <w:tcPr>
            <w:tcW w:w="1610" w:type="pct"/>
          </w:tcPr>
          <w:p w:rsidR="00F9078D" w:rsidRPr="00AA0BBA" w:rsidRDefault="00F9078D" w:rsidP="002F75B0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Oryza</w:t>
            </w:r>
            <w:proofErr w:type="spellEnd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sativa </w:t>
            </w: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L.</w:t>
            </w:r>
          </w:p>
        </w:tc>
        <w:tc>
          <w:tcPr>
            <w:tcW w:w="1121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pct"/>
          </w:tcPr>
          <w:p w:rsidR="00F9078D" w:rsidRPr="00AA0BBA" w:rsidRDefault="00CE1347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Zhu et al. (2024)</w:t>
            </w:r>
          </w:p>
        </w:tc>
      </w:tr>
      <w:tr w:rsidR="00F9078D" w:rsidRPr="00AA0BBA" w:rsidTr="00F9078D">
        <w:tc>
          <w:tcPr>
            <w:tcW w:w="1135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Wheat</w:t>
            </w:r>
          </w:p>
        </w:tc>
        <w:tc>
          <w:tcPr>
            <w:tcW w:w="1610" w:type="pct"/>
          </w:tcPr>
          <w:p w:rsidR="00F9078D" w:rsidRPr="00AA0BBA" w:rsidRDefault="00F9078D" w:rsidP="00EB7F32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Triticum</w:t>
            </w:r>
            <w:proofErr w:type="spellEnd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0B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aestivum</w:t>
            </w:r>
            <w:proofErr w:type="spellEnd"/>
          </w:p>
          <w:p w:rsidR="00F9078D" w:rsidRPr="00AA0BBA" w:rsidRDefault="00324BB2" w:rsidP="002F75B0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hyperlink r:id="rId10" w:tooltip="Carl Linnaeus" w:history="1">
              <w:r w:rsidR="00F9078D" w:rsidRPr="00AA0BBA">
                <w:rPr>
                  <w:rStyle w:val="Hyperlink"/>
                  <w:rFonts w:ascii="Times New Roman" w:hAnsi="Times New Roman" w:cs="Times New Roman"/>
                  <w:bCs/>
                  <w:i/>
                  <w:iCs/>
                  <w:sz w:val="24"/>
                  <w:szCs w:val="24"/>
                </w:rPr>
                <w:t>L.</w:t>
              </w:r>
            </w:hyperlink>
          </w:p>
        </w:tc>
        <w:tc>
          <w:tcPr>
            <w:tcW w:w="1121" w:type="pct"/>
          </w:tcPr>
          <w:p w:rsidR="00F9078D" w:rsidRPr="00AA0BBA" w:rsidRDefault="00F9078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BB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pct"/>
          </w:tcPr>
          <w:p w:rsidR="00F9078D" w:rsidRPr="00AA0BBA" w:rsidRDefault="00BC123D" w:rsidP="00A31C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Sharma et al. (2024)</w:t>
            </w:r>
          </w:p>
        </w:tc>
      </w:tr>
    </w:tbl>
    <w:p w:rsidR="005171EB" w:rsidRPr="005171EB" w:rsidRDefault="005171EB" w:rsidP="00A31C23">
      <w:pPr>
        <w:rPr>
          <w:rFonts w:ascii="Times New Roman" w:hAnsi="Times New Roman" w:cs="Times New Roman"/>
          <w:bCs/>
          <w:sz w:val="24"/>
          <w:szCs w:val="24"/>
        </w:rPr>
      </w:pPr>
    </w:p>
    <w:p w:rsidR="00F75823" w:rsidRDefault="00F75823" w:rsidP="00A31C23">
      <w:pPr>
        <w:rPr>
          <w:rFonts w:ascii="Times New Roman" w:hAnsi="Times New Roman" w:cs="Times New Roman"/>
          <w:b/>
          <w:sz w:val="24"/>
          <w:szCs w:val="24"/>
        </w:rPr>
      </w:pPr>
    </w:p>
    <w:p w:rsidR="00EC7436" w:rsidRDefault="00EC7436" w:rsidP="00A31C23">
      <w:pPr>
        <w:rPr>
          <w:rFonts w:ascii="Times New Roman" w:hAnsi="Times New Roman" w:cs="Times New Roman"/>
          <w:b/>
          <w:sz w:val="24"/>
          <w:szCs w:val="24"/>
        </w:rPr>
      </w:pPr>
    </w:p>
    <w:p w:rsidR="00EC7436" w:rsidRDefault="00EC7436" w:rsidP="00A31C23">
      <w:pPr>
        <w:rPr>
          <w:rFonts w:ascii="Times New Roman" w:hAnsi="Times New Roman" w:cs="Times New Roman"/>
          <w:b/>
          <w:sz w:val="24"/>
          <w:szCs w:val="24"/>
        </w:rPr>
      </w:pPr>
    </w:p>
    <w:p w:rsidR="00EC7436" w:rsidRDefault="00EC7436" w:rsidP="00A31C23">
      <w:pPr>
        <w:rPr>
          <w:rFonts w:ascii="Times New Roman" w:hAnsi="Times New Roman" w:cs="Times New Roman"/>
          <w:b/>
          <w:sz w:val="24"/>
          <w:szCs w:val="24"/>
        </w:rPr>
      </w:pPr>
    </w:p>
    <w:p w:rsidR="00EC7436" w:rsidRDefault="00EC7436" w:rsidP="00A31C23">
      <w:pPr>
        <w:rPr>
          <w:rFonts w:ascii="Times New Roman" w:hAnsi="Times New Roman" w:cs="Times New Roman"/>
          <w:b/>
          <w:sz w:val="24"/>
          <w:szCs w:val="24"/>
        </w:rPr>
      </w:pPr>
    </w:p>
    <w:p w:rsidR="00A31C23" w:rsidRPr="00D17994" w:rsidRDefault="00A31C23" w:rsidP="00A31C23">
      <w:pPr>
        <w:rPr>
          <w:rFonts w:ascii="Times New Roman" w:hAnsi="Times New Roman" w:cs="Times New Roman"/>
          <w:bCs/>
          <w:sz w:val="24"/>
          <w:szCs w:val="24"/>
        </w:rPr>
      </w:pPr>
      <w:r w:rsidRPr="00D1799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A77251">
        <w:rPr>
          <w:rFonts w:ascii="Times New Roman" w:hAnsi="Times New Roman" w:cs="Times New Roman"/>
          <w:b/>
          <w:sz w:val="24"/>
          <w:szCs w:val="24"/>
        </w:rPr>
        <w:t>S</w:t>
      </w:r>
      <w:r w:rsidR="005171E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7994">
        <w:rPr>
          <w:rFonts w:ascii="Times New Roman" w:hAnsi="Times New Roman" w:cs="Times New Roman"/>
          <w:bCs/>
          <w:sz w:val="24"/>
          <w:szCs w:val="24"/>
        </w:rPr>
        <w:t xml:space="preserve">The non-substitution (Ka) and substitution (Ks) rate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ratio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/Ks of duplicated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VraRBOH</w:t>
      </w:r>
      <w:r w:rsidRPr="00D17994">
        <w:rPr>
          <w:rFonts w:ascii="Times New Roman" w:hAnsi="Times New Roman" w:cs="Times New Roman"/>
          <w:bCs/>
          <w:sz w:val="24"/>
          <w:szCs w:val="24"/>
        </w:rPr>
        <w:t xml:space="preserve"> gene pairs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1"/>
        <w:gridCol w:w="1387"/>
        <w:gridCol w:w="1403"/>
        <w:gridCol w:w="1387"/>
        <w:gridCol w:w="1998"/>
      </w:tblGrid>
      <w:tr w:rsidR="00A31C23" w:rsidRPr="00723880" w:rsidTr="00075665">
        <w:trPr>
          <w:trHeight w:val="285"/>
        </w:trPr>
        <w:tc>
          <w:tcPr>
            <w:tcW w:w="34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1C23" w:rsidRPr="00430990" w:rsidRDefault="00A31C23" w:rsidP="00075665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Duplicated </w:t>
            </w:r>
            <w:r w:rsidR="000756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VraRBOH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gene pairs</w:t>
            </w:r>
          </w:p>
        </w:tc>
        <w:tc>
          <w:tcPr>
            <w:tcW w:w="13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1C23" w:rsidRPr="00723880" w:rsidRDefault="00A31C23" w:rsidP="000756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880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4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1C23" w:rsidRPr="00723880" w:rsidRDefault="00A31C23" w:rsidP="000756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880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  <w:tc>
          <w:tcPr>
            <w:tcW w:w="13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1C23" w:rsidRPr="00723880" w:rsidRDefault="00A31C23" w:rsidP="000756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Ka/</w:t>
            </w:r>
            <w:r w:rsidRPr="00723880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</w:p>
        </w:tc>
        <w:tc>
          <w:tcPr>
            <w:tcW w:w="19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31C23" w:rsidRPr="00430990" w:rsidRDefault="00A31C23" w:rsidP="00075665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Types of selection</w:t>
            </w:r>
          </w:p>
        </w:tc>
      </w:tr>
      <w:tr w:rsidR="00684A3A" w:rsidRPr="00D17994" w:rsidTr="00075665">
        <w:tc>
          <w:tcPr>
            <w:tcW w:w="34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84A3A" w:rsidRPr="00D17994" w:rsidRDefault="00684A3A" w:rsidP="000756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VraRBOH2</w:t>
            </w:r>
            <w:r w:rsidRPr="00D179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VraRBOH5</w:t>
            </w: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84A3A" w:rsidRPr="00A152D8" w:rsidRDefault="00684A3A" w:rsidP="00075665">
            <w:pPr>
              <w:spacing w:after="0" w:line="360" w:lineRule="auto"/>
            </w:pPr>
            <w:r w:rsidRPr="00A152D8">
              <w:t>0.144116785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84A3A" w:rsidRPr="00A152D8" w:rsidRDefault="00684A3A" w:rsidP="00075665">
            <w:pPr>
              <w:spacing w:after="0" w:line="360" w:lineRule="auto"/>
            </w:pPr>
            <w:r w:rsidRPr="00A152D8">
              <w:t>0.727577825</w:t>
            </w: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84A3A" w:rsidRPr="00A152D8" w:rsidRDefault="00684A3A" w:rsidP="00075665">
            <w:pPr>
              <w:spacing w:after="0" w:line="360" w:lineRule="auto"/>
            </w:pPr>
            <w:r w:rsidRPr="00A152D8">
              <w:t>0.198077484</w:t>
            </w:r>
          </w:p>
        </w:tc>
        <w:tc>
          <w:tcPr>
            <w:tcW w:w="199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84A3A" w:rsidRPr="00430990" w:rsidRDefault="00684A3A" w:rsidP="00075665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Purify selection</w:t>
            </w:r>
          </w:p>
        </w:tc>
      </w:tr>
      <w:tr w:rsidR="00684A3A" w:rsidRPr="00D17994" w:rsidTr="00075665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A3A" w:rsidRPr="00D17994" w:rsidRDefault="00684A3A" w:rsidP="000756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VraRBOH6</w:t>
            </w:r>
            <w:r w:rsidRPr="00D179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VraRBOH7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A3A" w:rsidRPr="00A152D8" w:rsidRDefault="00684A3A" w:rsidP="00075665">
            <w:pPr>
              <w:spacing w:after="0" w:line="360" w:lineRule="auto"/>
            </w:pPr>
            <w:r w:rsidRPr="00A152D8">
              <w:t>0.083519991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A3A" w:rsidRPr="00A152D8" w:rsidRDefault="00684A3A" w:rsidP="00075665">
            <w:pPr>
              <w:spacing w:after="0" w:line="360" w:lineRule="auto"/>
            </w:pPr>
            <w:r w:rsidRPr="00A152D8">
              <w:t>0.901175216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A3A" w:rsidRPr="00A152D8" w:rsidRDefault="00684A3A" w:rsidP="00075665">
            <w:pPr>
              <w:spacing w:after="0" w:line="360" w:lineRule="auto"/>
            </w:pPr>
            <w:r w:rsidRPr="00A152D8">
              <w:t>0.09267897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4A3A" w:rsidRPr="00430990" w:rsidRDefault="00684A3A" w:rsidP="00075665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Purify sele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ction</w:t>
            </w:r>
          </w:p>
        </w:tc>
      </w:tr>
      <w:tr w:rsidR="00684A3A" w:rsidRPr="00D17994" w:rsidTr="00075665"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A3A" w:rsidRPr="00D17994" w:rsidRDefault="00684A3A" w:rsidP="0007566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VraRBOH4</w:t>
            </w:r>
            <w:r w:rsidRPr="00D1799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VraRBOH8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A3A" w:rsidRPr="00A152D8" w:rsidRDefault="00684A3A" w:rsidP="00075665">
            <w:pPr>
              <w:spacing w:after="0" w:line="360" w:lineRule="auto"/>
            </w:pPr>
            <w:r w:rsidRPr="00A152D8">
              <w:t>0.111062204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A3A" w:rsidRPr="00A152D8" w:rsidRDefault="00684A3A" w:rsidP="00075665">
            <w:pPr>
              <w:spacing w:after="0" w:line="360" w:lineRule="auto"/>
            </w:pPr>
            <w:r w:rsidRPr="00A152D8">
              <w:t>0.77011303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A3A" w:rsidRPr="00A152D8" w:rsidRDefault="00684A3A" w:rsidP="00075665">
            <w:pPr>
              <w:spacing w:after="0" w:line="360" w:lineRule="auto"/>
            </w:pPr>
            <w:r w:rsidRPr="00A152D8">
              <w:t>0.144215459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4A3A" w:rsidRPr="00430990" w:rsidRDefault="00684A3A" w:rsidP="00075665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Purify selection</w:t>
            </w:r>
          </w:p>
        </w:tc>
      </w:tr>
    </w:tbl>
    <w:p w:rsidR="00A31C23" w:rsidRDefault="00A31C23" w:rsidP="00A31C2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A31C23" w:rsidSect="006D1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31C23"/>
    <w:rsid w:val="00013970"/>
    <w:rsid w:val="000304A7"/>
    <w:rsid w:val="000470CA"/>
    <w:rsid w:val="000751E3"/>
    <w:rsid w:val="00075665"/>
    <w:rsid w:val="000B210A"/>
    <w:rsid w:val="000D732C"/>
    <w:rsid w:val="001371C2"/>
    <w:rsid w:val="00141502"/>
    <w:rsid w:val="001740F7"/>
    <w:rsid w:val="001D4DFA"/>
    <w:rsid w:val="001D7349"/>
    <w:rsid w:val="00245782"/>
    <w:rsid w:val="00270E72"/>
    <w:rsid w:val="002B5AF4"/>
    <w:rsid w:val="002F75B0"/>
    <w:rsid w:val="00324BB2"/>
    <w:rsid w:val="003343F6"/>
    <w:rsid w:val="0037562C"/>
    <w:rsid w:val="00381EC7"/>
    <w:rsid w:val="003E64B5"/>
    <w:rsid w:val="005010E1"/>
    <w:rsid w:val="005171EB"/>
    <w:rsid w:val="0061012D"/>
    <w:rsid w:val="00684A3A"/>
    <w:rsid w:val="006D114E"/>
    <w:rsid w:val="006F2225"/>
    <w:rsid w:val="007B1764"/>
    <w:rsid w:val="007D67B1"/>
    <w:rsid w:val="007F4C97"/>
    <w:rsid w:val="008D2149"/>
    <w:rsid w:val="008F3FE3"/>
    <w:rsid w:val="008F43A1"/>
    <w:rsid w:val="00970948"/>
    <w:rsid w:val="009C157A"/>
    <w:rsid w:val="00A152D8"/>
    <w:rsid w:val="00A31C23"/>
    <w:rsid w:val="00A54872"/>
    <w:rsid w:val="00A74C09"/>
    <w:rsid w:val="00A77251"/>
    <w:rsid w:val="00AA0BBA"/>
    <w:rsid w:val="00B46552"/>
    <w:rsid w:val="00B83181"/>
    <w:rsid w:val="00B84D4C"/>
    <w:rsid w:val="00B9229E"/>
    <w:rsid w:val="00BA4F5D"/>
    <w:rsid w:val="00BC123D"/>
    <w:rsid w:val="00BC3832"/>
    <w:rsid w:val="00C94D42"/>
    <w:rsid w:val="00CE1347"/>
    <w:rsid w:val="00DA38DF"/>
    <w:rsid w:val="00DF22E0"/>
    <w:rsid w:val="00EB7F32"/>
    <w:rsid w:val="00EC7436"/>
    <w:rsid w:val="00EF7D63"/>
    <w:rsid w:val="00F113F3"/>
    <w:rsid w:val="00F75823"/>
    <w:rsid w:val="00F9078D"/>
    <w:rsid w:val="00FA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D1367"/>
  <w15:docId w15:val="{1A8C99CB-D57F-4DB6-B1CF-40B02903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52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F758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75823"/>
    <w:rPr>
      <w:rFonts w:ascii="Courier New" w:eastAsia="Times New Roman" w:hAnsi="Courier New" w:cs="Courier New"/>
      <w:sz w:val="20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5010E1"/>
    <w:rPr>
      <w:color w:val="0000FF" w:themeColor="hyperlink"/>
      <w:u w:val="single"/>
    </w:rPr>
  </w:style>
  <w:style w:type="character" w:customStyle="1" w:styleId="binomial">
    <w:name w:val="binomial"/>
    <w:basedOn w:val="DefaultParagraphFont"/>
    <w:rsid w:val="00501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Carl_Linnae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Carl_Linnaeu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Joseph_Gaertne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n.wikipedia.org/wiki/Carl_Linnaeus" TargetMode="External"/><Relationship Id="rId10" Type="http://schemas.openxmlformats.org/officeDocument/2006/relationships/hyperlink" Target="https://en.wikipedia.org/wiki/Carl_Linnaeus" TargetMode="External"/><Relationship Id="rId4" Type="http://schemas.openxmlformats.org/officeDocument/2006/relationships/hyperlink" Target="https://en.wikipedia.org/wiki/Hiroyoshi_Ohashi" TargetMode="External"/><Relationship Id="rId9" Type="http://schemas.openxmlformats.org/officeDocument/2006/relationships/hyperlink" Target="https://en.wikipedia.org/wiki/Carl_Linnae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P.P. Singh</dc:creator>
  <cp:keywords/>
  <dc:description/>
  <cp:lastModifiedBy>Dr. Chet</cp:lastModifiedBy>
  <cp:revision>56</cp:revision>
  <dcterms:created xsi:type="dcterms:W3CDTF">2023-09-13T08:42:00Z</dcterms:created>
  <dcterms:modified xsi:type="dcterms:W3CDTF">2024-05-15T08:57:00Z</dcterms:modified>
</cp:coreProperties>
</file>