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427C0" w14:textId="77777777" w:rsidR="00120239" w:rsidRPr="00120239" w:rsidRDefault="00120239" w:rsidP="00120239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</w:rPr>
      </w:pPr>
      <w:r w:rsidRPr="00120239">
        <w:rPr>
          <w:rFonts w:ascii="Times New Roman" w:hAnsi="Times New Roman" w:cs="Times New Roman"/>
          <w:sz w:val="24"/>
        </w:rPr>
        <w:t>The Snoek limit was surpassed through ball milling for sheet processing.</w:t>
      </w:r>
    </w:p>
    <w:p w14:paraId="61B09CFE" w14:textId="77777777" w:rsidR="00120239" w:rsidRDefault="00120239" w:rsidP="00120239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</w:rPr>
      </w:pPr>
      <w:r w:rsidRPr="00130A2A">
        <w:rPr>
          <w:rFonts w:ascii="Times New Roman" w:hAnsi="Times New Roman" w:cs="Times New Roman"/>
          <w:sz w:val="24"/>
        </w:rPr>
        <w:t>Flaky FeSiCr @ Ni</w:t>
      </w:r>
      <w:r w:rsidRPr="00032A20">
        <w:rPr>
          <w:rFonts w:ascii="Times New Roman" w:hAnsi="Times New Roman" w:cs="Times New Roman"/>
          <w:sz w:val="24"/>
          <w:vertAlign w:val="subscript"/>
        </w:rPr>
        <w:t>0.5</w:t>
      </w:r>
      <w:r w:rsidRPr="00130A2A">
        <w:rPr>
          <w:rFonts w:ascii="Times New Roman" w:hAnsi="Times New Roman" w:cs="Times New Roman"/>
          <w:sz w:val="24"/>
        </w:rPr>
        <w:t>Zn</w:t>
      </w:r>
      <w:r w:rsidRPr="00032A20">
        <w:rPr>
          <w:rFonts w:ascii="Times New Roman" w:hAnsi="Times New Roman" w:cs="Times New Roman"/>
          <w:sz w:val="24"/>
          <w:vertAlign w:val="subscript"/>
        </w:rPr>
        <w:t>0.5</w:t>
      </w:r>
      <w:r w:rsidRPr="00130A2A">
        <w:rPr>
          <w:rFonts w:ascii="Times New Roman" w:hAnsi="Times New Roman" w:cs="Times New Roman"/>
          <w:sz w:val="24"/>
        </w:rPr>
        <w:t>Fe</w:t>
      </w:r>
      <w:r w:rsidRPr="00032A20">
        <w:rPr>
          <w:rFonts w:ascii="Times New Roman" w:hAnsi="Times New Roman" w:cs="Times New Roman"/>
          <w:sz w:val="24"/>
          <w:vertAlign w:val="subscript"/>
        </w:rPr>
        <w:t>2</w:t>
      </w:r>
      <w:r w:rsidRPr="00130A2A">
        <w:rPr>
          <w:rFonts w:ascii="Times New Roman" w:hAnsi="Times New Roman" w:cs="Times New Roman"/>
          <w:sz w:val="24"/>
        </w:rPr>
        <w:t>O</w:t>
      </w:r>
      <w:r w:rsidRPr="00032A20">
        <w:rPr>
          <w:rFonts w:ascii="Times New Roman" w:hAnsi="Times New Roman" w:cs="Times New Roman"/>
          <w:sz w:val="24"/>
          <w:vertAlign w:val="subscript"/>
        </w:rPr>
        <w:t>4</w:t>
      </w:r>
      <w:r w:rsidRPr="00130A2A">
        <w:rPr>
          <w:rFonts w:ascii="Times New Roman" w:hAnsi="Times New Roman" w:cs="Times New Roman"/>
          <w:sz w:val="24"/>
        </w:rPr>
        <w:t xml:space="preserve"> composites were prepared </w:t>
      </w:r>
      <w:r>
        <w:rPr>
          <w:rFonts w:ascii="Times New Roman" w:hAnsi="Times New Roman" w:cs="Times New Roman"/>
          <w:sz w:val="24"/>
        </w:rPr>
        <w:t>through ball milling and</w:t>
      </w:r>
      <w:r w:rsidRPr="00130A2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 w:hint="eastAsia"/>
          <w:sz w:val="24"/>
        </w:rPr>
        <w:t>hyd</w:t>
      </w:r>
      <w:r>
        <w:rPr>
          <w:rFonts w:ascii="Times New Roman" w:hAnsi="Times New Roman" w:cs="Times New Roman"/>
          <w:sz w:val="24"/>
        </w:rPr>
        <w:t>ro</w:t>
      </w:r>
      <w:r>
        <w:rPr>
          <w:rFonts w:ascii="Times New Roman" w:hAnsi="Times New Roman" w:cs="Times New Roman" w:hint="eastAsia"/>
          <w:sz w:val="24"/>
        </w:rPr>
        <w:t>therm</w:t>
      </w:r>
      <w:r>
        <w:rPr>
          <w:rFonts w:ascii="Times New Roman" w:hAnsi="Times New Roman" w:cs="Times New Roman"/>
          <w:sz w:val="24"/>
        </w:rPr>
        <w:t>a</w:t>
      </w:r>
      <w:r>
        <w:rPr>
          <w:rFonts w:ascii="Times New Roman" w:hAnsi="Times New Roman" w:cs="Times New Roman" w:hint="eastAsia"/>
          <w:sz w:val="24"/>
        </w:rPr>
        <w:t>l</w:t>
      </w:r>
      <w:r>
        <w:rPr>
          <w:rFonts w:ascii="Times New Roman" w:hAnsi="Times New Roman" w:cs="Times New Roman"/>
          <w:sz w:val="24"/>
        </w:rPr>
        <w:t xml:space="preserve"> method</w:t>
      </w:r>
      <w:r w:rsidRPr="00130A2A">
        <w:rPr>
          <w:rFonts w:ascii="Times New Roman" w:hAnsi="Times New Roman" w:cs="Times New Roman"/>
          <w:sz w:val="24"/>
        </w:rPr>
        <w:t>.</w:t>
      </w:r>
    </w:p>
    <w:p w14:paraId="79A3AEC2" w14:textId="77777777" w:rsidR="00120239" w:rsidRDefault="00120239" w:rsidP="00120239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</w:rPr>
      </w:pPr>
      <w:r w:rsidRPr="00120239">
        <w:rPr>
          <w:rFonts w:ascii="Times New Roman" w:hAnsi="Times New Roman" w:cs="Times New Roman"/>
          <w:sz w:val="24"/>
        </w:rPr>
        <w:t>Impedance matching has been optimized.</w:t>
      </w:r>
    </w:p>
    <w:p w14:paraId="7597174A" w14:textId="539680A1" w:rsidR="00120239" w:rsidRPr="00120239" w:rsidRDefault="00120239" w:rsidP="00120239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24"/>
        </w:rPr>
      </w:pPr>
      <w:r w:rsidRPr="00B63548">
        <w:rPr>
          <w:rFonts w:ascii="Times New Roman" w:hAnsi="Times New Roman" w:cs="Times New Roman"/>
          <w:sz w:val="24"/>
        </w:rPr>
        <w:t>The</w:t>
      </w:r>
      <w:r>
        <w:rPr>
          <w:rFonts w:ascii="Times New Roman" w:hAnsi="Times New Roman" w:cs="Times New Roman"/>
          <w:sz w:val="24"/>
        </w:rPr>
        <w:t xml:space="preserve"> EAB</w:t>
      </w:r>
      <w:r w:rsidR="00BC5672" w:rsidRPr="00BC5672">
        <w:rPr>
          <w:rFonts w:ascii="Times New Roman" w:hAnsi="Times New Roman" w:cs="Times New Roman"/>
          <w:sz w:val="24"/>
          <w:vertAlign w:val="subscript"/>
        </w:rPr>
        <w:t>max</w:t>
      </w:r>
      <w:r>
        <w:rPr>
          <w:rFonts w:ascii="Times New Roman" w:hAnsi="Times New Roman" w:cs="Times New Roman"/>
          <w:sz w:val="24"/>
        </w:rPr>
        <w:t xml:space="preserve"> </w:t>
      </w:r>
      <w:r w:rsidR="00B34D59">
        <w:rPr>
          <w:rFonts w:ascii="Times New Roman" w:hAnsi="Times New Roman" w:cs="Times New Roman"/>
          <w:sz w:val="24"/>
        </w:rPr>
        <w:t xml:space="preserve">of S4 </w:t>
      </w:r>
      <w:r>
        <w:rPr>
          <w:rFonts w:ascii="Times New Roman" w:hAnsi="Times New Roman" w:cs="Times New Roman"/>
          <w:sz w:val="24"/>
        </w:rPr>
        <w:t>reach</w:t>
      </w:r>
      <w:r>
        <w:rPr>
          <w:rFonts w:ascii="Times New Roman" w:hAnsi="Times New Roman" w:cs="Times New Roman" w:hint="eastAsia"/>
          <w:sz w:val="24"/>
        </w:rPr>
        <w:t>e</w:t>
      </w:r>
      <w:r w:rsidR="00DD71FC">
        <w:rPr>
          <w:rFonts w:ascii="Times New Roman" w:hAnsi="Times New Roman" w:cs="Times New Roman"/>
          <w:sz w:val="24"/>
        </w:rPr>
        <w:t>s</w:t>
      </w:r>
      <w:r w:rsidR="00B34D59">
        <w:rPr>
          <w:rFonts w:ascii="Times New Roman" w:hAnsi="Times New Roman" w:cs="Times New Roman"/>
          <w:sz w:val="24"/>
        </w:rPr>
        <w:t xml:space="preserve"> </w:t>
      </w:r>
      <w:r w:rsidR="00BC5672">
        <w:rPr>
          <w:rFonts w:ascii="Times New Roman" w:hAnsi="Times New Roman" w:cs="Times New Roman"/>
          <w:sz w:val="24"/>
        </w:rPr>
        <w:t>5.6</w:t>
      </w:r>
      <w:r w:rsidRPr="00B63548">
        <w:rPr>
          <w:rFonts w:ascii="Times New Roman" w:hAnsi="Times New Roman" w:cs="Times New Roman"/>
          <w:sz w:val="24"/>
        </w:rPr>
        <w:t xml:space="preserve"> GHz</w:t>
      </w:r>
      <w:r>
        <w:rPr>
          <w:rFonts w:ascii="Times New Roman" w:hAnsi="Times New Roman" w:cs="Times New Roman"/>
          <w:sz w:val="24"/>
        </w:rPr>
        <w:t>.</w:t>
      </w:r>
      <w:r w:rsidRPr="00B63548">
        <w:rPr>
          <w:rFonts w:ascii="Times New Roman" w:hAnsi="Times New Roman" w:cs="Times New Roman"/>
          <w:sz w:val="24"/>
        </w:rPr>
        <w:t xml:space="preserve"> The </w:t>
      </w:r>
      <w:r>
        <w:rPr>
          <w:rFonts w:ascii="Times New Roman" w:hAnsi="Times New Roman" w:cs="Times New Roman"/>
          <w:sz w:val="24"/>
        </w:rPr>
        <w:t>RL</w:t>
      </w:r>
      <w:r w:rsidRPr="00161D8B">
        <w:rPr>
          <w:rFonts w:ascii="Times New Roman" w:hAnsi="Times New Roman" w:cs="Times New Roman"/>
          <w:sz w:val="24"/>
          <w:vertAlign w:val="subscript"/>
        </w:rPr>
        <w:t>min</w:t>
      </w:r>
      <w:r>
        <w:rPr>
          <w:rFonts w:ascii="Times New Roman" w:hAnsi="Times New Roman" w:cs="Times New Roman"/>
          <w:sz w:val="24"/>
        </w:rPr>
        <w:t xml:space="preserve"> </w:t>
      </w:r>
      <w:r w:rsidR="00B34D59">
        <w:rPr>
          <w:rFonts w:ascii="Times New Roman" w:hAnsi="Times New Roman" w:cs="Times New Roman"/>
          <w:sz w:val="24"/>
        </w:rPr>
        <w:t xml:space="preserve">of S4 </w:t>
      </w:r>
      <w:r w:rsidRPr="00B63548">
        <w:rPr>
          <w:rFonts w:ascii="Times New Roman" w:hAnsi="Times New Roman" w:cs="Times New Roman"/>
          <w:sz w:val="24"/>
        </w:rPr>
        <w:t>reache</w:t>
      </w:r>
      <w:r w:rsidR="00DD71FC">
        <w:rPr>
          <w:rFonts w:ascii="Times New Roman" w:hAnsi="Times New Roman" w:cs="Times New Roman" w:hint="eastAsia"/>
          <w:sz w:val="24"/>
        </w:rPr>
        <w:t>s</w:t>
      </w:r>
      <w:r w:rsidRPr="00B63548">
        <w:rPr>
          <w:rFonts w:ascii="Times New Roman" w:hAnsi="Times New Roman" w:cs="Times New Roman"/>
          <w:sz w:val="24"/>
        </w:rPr>
        <w:t xml:space="preserve"> -41.3 dB</w:t>
      </w:r>
      <w:r w:rsidR="00BC5672">
        <w:rPr>
          <w:rFonts w:ascii="Times New Roman" w:hAnsi="Times New Roman" w:cs="Times New Roman"/>
          <w:sz w:val="24"/>
        </w:rPr>
        <w:t>.</w:t>
      </w:r>
      <w:bookmarkStart w:id="0" w:name="_GoBack"/>
      <w:bookmarkEnd w:id="0"/>
    </w:p>
    <w:sectPr w:rsidR="00120239" w:rsidRPr="001202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8A10F" w14:textId="77777777" w:rsidR="0041019B" w:rsidRDefault="0041019B" w:rsidP="007E2BEE">
      <w:r>
        <w:separator/>
      </w:r>
    </w:p>
  </w:endnote>
  <w:endnote w:type="continuationSeparator" w:id="0">
    <w:p w14:paraId="204E9A77" w14:textId="77777777" w:rsidR="0041019B" w:rsidRDefault="0041019B" w:rsidP="007E2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3FDC4" w14:textId="77777777" w:rsidR="0041019B" w:rsidRDefault="0041019B" w:rsidP="007E2BEE">
      <w:r>
        <w:separator/>
      </w:r>
    </w:p>
  </w:footnote>
  <w:footnote w:type="continuationSeparator" w:id="0">
    <w:p w14:paraId="0118E25E" w14:textId="77777777" w:rsidR="0041019B" w:rsidRDefault="0041019B" w:rsidP="007E2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F7CBB"/>
    <w:multiLevelType w:val="singleLevel"/>
    <w:tmpl w:val="4ACF7CB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11"/>
        <w:szCs w:val="1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2YjMxMzU5ZDY1OTI1NDE0ZTljYWU2NDgxMDE2ZDcifQ=="/>
  </w:docVars>
  <w:rsids>
    <w:rsidRoot w:val="004574A1"/>
    <w:rsid w:val="00032A20"/>
    <w:rsid w:val="000B4E9D"/>
    <w:rsid w:val="00120239"/>
    <w:rsid w:val="00130A2A"/>
    <w:rsid w:val="00161D8B"/>
    <w:rsid w:val="00183AD3"/>
    <w:rsid w:val="002B6BB0"/>
    <w:rsid w:val="0041019B"/>
    <w:rsid w:val="004574A1"/>
    <w:rsid w:val="004C79F6"/>
    <w:rsid w:val="005300BA"/>
    <w:rsid w:val="007E2BEE"/>
    <w:rsid w:val="00A31E75"/>
    <w:rsid w:val="00A53C76"/>
    <w:rsid w:val="00B159F5"/>
    <w:rsid w:val="00B23403"/>
    <w:rsid w:val="00B34D59"/>
    <w:rsid w:val="00B63548"/>
    <w:rsid w:val="00BC5672"/>
    <w:rsid w:val="00C61E4E"/>
    <w:rsid w:val="00C91AC5"/>
    <w:rsid w:val="00DD71FC"/>
    <w:rsid w:val="00E01944"/>
    <w:rsid w:val="00E735DE"/>
    <w:rsid w:val="00ED777B"/>
    <w:rsid w:val="00F75E4E"/>
    <w:rsid w:val="0BFE5ECD"/>
    <w:rsid w:val="0FA04094"/>
    <w:rsid w:val="11644D01"/>
    <w:rsid w:val="586D4269"/>
    <w:rsid w:val="5E8A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41DCE1"/>
  <w15:docId w15:val="{AAA6B16A-5EEE-4F2E-85E8-D0A881EB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Lines="50" w:before="50" w:afterLines="50" w:after="50"/>
      <w:jc w:val="left"/>
      <w:outlineLvl w:val="0"/>
    </w:pPr>
    <w:rPr>
      <w:rFonts w:ascii="黑体" w:eastAsia="宋体" w:hAnsi="黑体" w:cs="黑体"/>
      <w:b/>
      <w:sz w:val="28"/>
      <w:szCs w:val="30"/>
      <w:lang w:eastAsia="en-US" w:bidi="en-US"/>
    </w:rPr>
  </w:style>
  <w:style w:type="paragraph" w:styleId="2">
    <w:name w:val="heading 2"/>
    <w:basedOn w:val="a"/>
    <w:next w:val="a"/>
    <w:link w:val="20"/>
    <w:semiHidden/>
    <w:unhideWhenUsed/>
    <w:qFormat/>
    <w:pPr>
      <w:jc w:val="left"/>
      <w:outlineLvl w:val="1"/>
    </w:pPr>
    <w:rPr>
      <w:rFonts w:ascii="黑体" w:eastAsia="宋体" w:hAnsi="黑体" w:cs="黑体"/>
      <w:b/>
      <w:sz w:val="24"/>
      <w:szCs w:val="28"/>
    </w:rPr>
  </w:style>
  <w:style w:type="paragraph" w:styleId="3">
    <w:name w:val="heading 3"/>
    <w:basedOn w:val="a"/>
    <w:next w:val="a"/>
    <w:semiHidden/>
    <w:unhideWhenUsed/>
    <w:qFormat/>
    <w:pPr>
      <w:outlineLvl w:val="2"/>
    </w:pPr>
    <w:rPr>
      <w:rFonts w:ascii="黑体" w:eastAsia="宋体" w:hAnsi="黑体" w:cs="黑体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link w:val="2"/>
    <w:uiPriority w:val="1"/>
    <w:qFormat/>
    <w:rPr>
      <w:rFonts w:ascii="黑体" w:eastAsia="宋体" w:hAnsi="黑体" w:cs="黑体"/>
      <w:b/>
      <w:sz w:val="24"/>
      <w:szCs w:val="28"/>
      <w:lang w:val="en-US" w:eastAsia="en-US" w:bidi="en-US"/>
    </w:rPr>
  </w:style>
  <w:style w:type="paragraph" w:styleId="a3">
    <w:name w:val="header"/>
    <w:basedOn w:val="a"/>
    <w:link w:val="a4"/>
    <w:rsid w:val="007E2B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E2BEE"/>
    <w:rPr>
      <w:kern w:val="2"/>
      <w:sz w:val="18"/>
      <w:szCs w:val="18"/>
    </w:rPr>
  </w:style>
  <w:style w:type="paragraph" w:styleId="a5">
    <w:name w:val="footer"/>
    <w:basedOn w:val="a"/>
    <w:link w:val="a6"/>
    <w:rsid w:val="007E2B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E2BEE"/>
    <w:rPr>
      <w:kern w:val="2"/>
      <w:sz w:val="18"/>
      <w:szCs w:val="18"/>
    </w:rPr>
  </w:style>
  <w:style w:type="paragraph" w:styleId="a7">
    <w:name w:val="List Paragraph"/>
    <w:basedOn w:val="a"/>
    <w:uiPriority w:val="99"/>
    <w:unhideWhenUsed/>
    <w:rsid w:val="00B635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314756">
          <w:marLeft w:val="0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</dc:creator>
  <cp:lastModifiedBy>asus</cp:lastModifiedBy>
  <cp:revision>11</cp:revision>
  <dcterms:created xsi:type="dcterms:W3CDTF">2022-04-19T08:09:00Z</dcterms:created>
  <dcterms:modified xsi:type="dcterms:W3CDTF">2024-04-12T02:39:00Z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1048B246281041528D6004D7A7DF679A</vt:lpwstr>
  </property>
</Properties>
</file>