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581" w:rsidRPr="005912D6" w:rsidRDefault="00FA2FA3" w:rsidP="00305D0A">
      <w:pPr>
        <w:rPr>
          <w:rFonts w:ascii="Times New Roman" w:hAnsi="Times New Roman"/>
          <w:b/>
          <w:sz w:val="24"/>
          <w:szCs w:val="24"/>
        </w:rPr>
      </w:pPr>
      <w:r w:rsidRPr="005912D6">
        <w:rPr>
          <w:rFonts w:ascii="Times New Roman" w:hAnsi="Times New Roman"/>
          <w:b/>
          <w:sz w:val="24"/>
          <w:szCs w:val="24"/>
        </w:rPr>
        <w:t xml:space="preserve">Supplementary </w:t>
      </w:r>
      <w:r w:rsidRPr="005912D6">
        <w:rPr>
          <w:rFonts w:ascii="Times New Roman" w:hAnsi="Times New Roman" w:hint="eastAsia"/>
          <w:b/>
          <w:sz w:val="24"/>
          <w:szCs w:val="24"/>
        </w:rPr>
        <w:t>material</w:t>
      </w:r>
      <w:bookmarkStart w:id="0" w:name="_GoBack"/>
      <w:bookmarkEnd w:id="0"/>
    </w:p>
    <w:tbl>
      <w:tblPr>
        <w:tblStyle w:val="a3"/>
        <w:tblW w:w="97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4253"/>
        <w:gridCol w:w="1134"/>
        <w:gridCol w:w="1275"/>
        <w:gridCol w:w="704"/>
      </w:tblGrid>
      <w:tr w:rsidR="00A8608E" w:rsidRPr="00A8608E" w:rsidTr="00A8608E">
        <w:trPr>
          <w:jc w:val="center"/>
        </w:trPr>
        <w:tc>
          <w:tcPr>
            <w:tcW w:w="9776" w:type="dxa"/>
            <w:gridSpan w:val="6"/>
            <w:tcBorders>
              <w:bottom w:val="single" w:sz="4" w:space="0" w:color="auto"/>
            </w:tcBorders>
            <w:vAlign w:val="center"/>
          </w:tcPr>
          <w:p w:rsidR="00A8608E" w:rsidRPr="005912D6" w:rsidRDefault="00A8608E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2D6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5912D6">
              <w:rPr>
                <w:rFonts w:ascii="Times New Roman" w:hAnsi="Times New Roman" w:hint="eastAsia"/>
                <w:b/>
                <w:sz w:val="20"/>
                <w:szCs w:val="20"/>
              </w:rPr>
              <w:t>able</w:t>
            </w:r>
            <w:r w:rsidRPr="005912D6">
              <w:rPr>
                <w:rFonts w:ascii="Times New Roman" w:hAnsi="Times New Roman"/>
                <w:b/>
                <w:sz w:val="20"/>
                <w:szCs w:val="20"/>
              </w:rPr>
              <w:t xml:space="preserve"> 1 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>P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rimers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in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this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5912D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Primer categories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Sequence (5’ to 3’)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Amplicon size (bp)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5912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annealing temperature (Tm)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5912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House genes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adk-F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ATTCTGCTTGGCGCTCCGGG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8C0C89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FA2FA3" w:rsidRPr="00A8608E">
                <w:rPr>
                  <w:rStyle w:val="aa"/>
                  <w:rFonts w:ascii="Times New Roman" w:hAnsi="Times New Roman" w:cs="Times New Roman"/>
                  <w:sz w:val="18"/>
                  <w:szCs w:val="20"/>
                </w:rPr>
                <w:t>https://pubmlst.org/bigsdb?db=pubmlst_escherichia_seqdef&amp;page=downloadAlleles&amp;tree=1</w:t>
              </w:r>
            </w:hyperlink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adk-R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CCGTCAACTTTCGCGTATTT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fumC-F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TCACAGGTCGCCAGCGCTTC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806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fumC-R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GTACGCAGCGAAAAAGATTC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gyrB-F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TCGGCGACACGGATGACGGC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911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gyrB-R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ATCAGGCCTTCACGCGCATC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icd-F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ATGGAAAGTAAAGTAGTTGTTCCGGCACA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icd-R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GGACGCAGCAGGATCTGTT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mdh-F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ATGAAAGTCGCAGTCCTCGGCGCTGCTGGCGG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932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mdh-R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TTAACGAACTCCTGCCCCAGAGCGATATCTTTCTT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purA-F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CGCGCTGATGAAAGAGATGA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816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purA-R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CATACGGTAAGCCACGCAGA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recA-F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CGCATTCGCTTTACCCTGACC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780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recA-R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TCGTCGAAATCTACGGACCGGA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Plasmid replicon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GGAGCGATGGATTACTTCAGTAC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471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PEVuZE5vdGU+PENpdGU+PEF1dGhvcj5DYXJhdHRvbGk8L0F1dGhvcj48WWVhcj4yMDA1PC9ZZWFy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PEVuZE5vdGU+PENpdGU+PEF1dGhvcj5DYXJhdHRvbGk8L0F1dGhvcj48WWVhcj4yMDA1PC9ZZWFy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[1]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TGCCGTTTCACCTCGTGAGTA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TTTCTCCTGAGTCACCTGTTAACAC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644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GGCTCACTACCGTTGTCATCCT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CGAAAGCCGGACGGCAGAA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TCGTCGTTCCGCCAAGTTCGT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L/M-F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GGATGAAAACTATCAGCATCTGAAG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785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L/M-R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CTGCAGGGGCGATTCTTTAGG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N-F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GTCTAACGAGCTTACCGAAG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N-R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GTTTCAACTCTGCCAAGTTC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CCATGCTGGTTCTAGAGAAGGTG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GTATATCCTTACTGGCTTCCGCAG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GGAGTTCTGACACACGATTTTCTG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702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FIB-R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CTCCCGTCGCTTCAGGGCATT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W-F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CCTAAGAACAACAAAGCCCCCG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W-R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GGTGCGCGGCATAGAACCGT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Y-F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AATTCAAACAACACTGTGCAGCCTG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765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Y-R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GCGAGAATGGACGATTACAAAACTTT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CTATGGCCCTGCAAACGCGCCAGAAA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534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TCACGCGCCAGGGCGCAGCC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FIC-F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GTGAACTGGCAGATGAGGAAGG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FIC-R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TTCTCCTCGTCGCCAAACTAGAT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A/C-F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GAGAACCAAAGACAAAGACCTGGA</w:t>
            </w: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1275" w:type="dxa"/>
            <w:vMerge w:val="restart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A/C-R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ACGACAAACCTGAATTGCCTCCTT</w:t>
            </w: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TTGGCCTGTTTGTGCCTAAACCAT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CGTTGATTACACTTAGCTTTGGAC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FII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CTGTCGTAAGCTGATGGC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FII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CTCTGCCACAAACTTCAGC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repB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TGATCGTTTAAGGAATTTTG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repB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GAAGATCAGTCACACCATCC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K/B-F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GCGGTCCGGAAAGCCAGAAAAC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K-R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TCTTTCACGAGCCCGCCAAA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B/O-R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TCTGCGTTCCGCCAAGTTCGA</w:t>
            </w:r>
          </w:p>
        </w:tc>
        <w:tc>
          <w:tcPr>
            <w:tcW w:w="1134" w:type="dxa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275" w:type="dxa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GCTTAGACTTTGTTTTATCGTT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&lt;EndNote&gt;&lt;Cite&gt;&lt;Author&gt;Johnson&lt;/Author&gt;&lt;Year&gt;2012&lt;/Year&gt;&lt;RecNum&gt;84&lt;/RecNum&gt;&lt;DisplayText&gt;[2]&lt;/DisplayText&gt;&lt;record&gt;&lt;rec-number&gt;84&lt;/rec-number&gt;&lt;foreign-keys&gt;&lt;key app="EN" db-id="x9vrtrd21e0txjepzzq50swhfsvrwfzf0zzv" timestamp="1576895647"&gt;84&lt;/key&gt;&lt;key app="ENWeb" db-id=""&gt;0&lt;/key&gt;&lt;/foreign-keys&gt;&lt;ref-type name="Journal Article"&gt;17&lt;/ref-type&gt;&lt;contributors&gt;&lt;authors&gt;&lt;author&gt;Johnson, T. J.&lt;/author&gt;&lt;author&gt;Bielak, E. M.&lt;/author&gt;&lt;author&gt;Fortini, D.&lt;/author&gt;&lt;author&gt;Hansen, L. H.&lt;/author&gt;&lt;author&gt;Hasman, H.&lt;/author&gt;&lt;author&gt;Debroy, C.&lt;/author&gt;&lt;author&gt;Nolan, L. K.&lt;/author&gt;&lt;author&gt;Carattoli, A.&lt;/author&gt;&lt;/authors&gt;&lt;/contributors&gt;&lt;auth-address&gt;Department of Veterinary and Biomedical Sciences, University of Minnesota, 1971 Commonwealth Avenue, 205 Veterinary Science, St. Paul, MN 55108, USA. joh04207@umn.edu&lt;/auth-address&gt;&lt;titles&gt;&lt;title&gt;Expansion of the IncX plasmid family for improved identification and typing of novel plasmids in drug-resistant Enterobacteriaceae&lt;/title&gt;&lt;secondary-title&gt;Plasmid&lt;/secondary-title&gt;&lt;/titles&gt;&lt;periodical&gt;&lt;full-title&gt;Plasmid&lt;/full-title&gt;&lt;/periodical&gt;&lt;pages&gt;43-50&lt;/pages&gt;&lt;volume&gt;68&lt;/volume&gt;&lt;number&gt;1&lt;/number&gt;&lt;edition&gt;2012/04/04&lt;/edition&gt;&lt;keywords&gt;&lt;keyword&gt;Bacterial Typing Techniques&lt;/keyword&gt;&lt;keyword&gt;Drug Resistance, Bacterial/*genetics&lt;/keyword&gt;&lt;keyword&gt;Enterobacteriaceae/classification/*genetics&lt;/keyword&gt;&lt;keyword&gt;Molecular Sequence Data&lt;/keyword&gt;&lt;keyword&gt;Phylogeny&lt;/keyword&gt;&lt;keyword&gt;Plasmids/*genetics&lt;/keyword&gt;&lt;keyword&gt;Polymerase Chain Reaction/methods&lt;/keyword&gt;&lt;keyword&gt;Replicon&lt;/keyword&gt;&lt;/keywords&gt;&lt;dates&gt;&lt;year&gt;2012&lt;/year&gt;&lt;pub-dates&gt;&lt;date&gt;Jul&lt;/date&gt;&lt;/pub-dates&gt;&lt;/dates&gt;&lt;isbn&gt;1095-9890 (Electronic)&amp;#xD;0147-619X (Linking)&lt;/isbn&gt;&lt;accession-num&gt;22470007&lt;/accession-num&gt;&lt;urls&gt;&lt;related-urls&gt;&lt;url&gt;https://www.ncbi.nlm.nih.gov/pubmed/22470007&lt;/url&gt;&lt;/related-urls&gt;&lt;/urls&gt;&lt;electronic-resource-num&gt;10.1016/j.plasmid.2012.03.001&lt;/electronic-resource-num&gt;&lt;/record&gt;&lt;/Cite&gt;&lt;/EndNote&gt;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[2]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TAATGATCCTCAGCATGTGAT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GCGAAGAAATCAAAGAAGCTA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678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TGTTGAATGCCGTTCTTGTCCAG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X3-F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GTTTTCTCCACGCCCTTGTTCA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X3-R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CTTTGTGCTTGGCTATCATAA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X4-F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AGCAAACAGGGAAAGGAGAAGACT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X4-R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TACCCCAAATCGTAACCTG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 xml:space="preserve">Carbapenem resistance genes  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NDM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GGTTTGGCGATCTGGTTTTC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&lt;EndNote&gt;&lt;Cite&gt;&lt;Author&gt;Poirel&lt;/Author&gt;&lt;Year&gt;2011&lt;/Year&gt;&lt;RecNum&gt;77&lt;/RecNum&gt;&lt;DisplayText&gt;[3]&lt;/DisplayText&gt;&lt;record&gt;&lt;rec-number&gt;77&lt;/rec-number&gt;&lt;foreign-keys&gt;&lt;key app="EN" db-id="x9vrtrd21e0txjepzzq50swhfsvrwfzf0zzv" timestamp="1575629920"&gt;77&lt;/key&gt;&lt;key app="ENWeb" db-id=""&gt;0&lt;/key&gt;&lt;/foreign-keys&gt;&lt;ref-type name="Journal Article"&gt;17&lt;/ref-type&gt;&lt;contributors&gt;&lt;authors&gt;&lt;author&gt;Poirel, L.&lt;/author&gt;&lt;author&gt;Walsh, T. R.&lt;/author&gt;&lt;author&gt;Cuvillier, V.&lt;/author&gt;&lt;author&gt;Nordmann, P.&lt;/author&gt;&lt;/authors&gt;&lt;/contributors&gt;&lt;auth-address&gt;Service de Bacteriologie-Virologie, INSERM U914 Emerging Resistance to Antibiotics, Hopital de Bicetre, Assistance Publique/Hopitaux de Paris, Faculte de Medecine Paris-Sud, Universite Paris XI, 94275 K.-Bicetre, France. laurent.poirel@bct.aphp.fr&lt;/auth-address&gt;&lt;titles&gt;&lt;title&gt;Multiplex PCR for detection of acquired carbapenemase genes&lt;/title&gt;&lt;secondary-title&gt;Diagn Microbiol Infect Dis&lt;/secondary-title&gt;&lt;/titles&gt;&lt;periodical&gt;&lt;full-title&gt;Diagn Microbiol Infect Dis&lt;/full-title&gt;&lt;/periodical&gt;&lt;pages&gt;119-23&lt;/pages&gt;&lt;volume&gt;70&lt;/volume&gt;&lt;number&gt;1&lt;/number&gt;&lt;edition&gt;2011/03/15&lt;/edition&gt;&lt;keywords&gt;&lt;keyword&gt;Bacteria/*enzymology/genetics&lt;/keyword&gt;&lt;keyword&gt;Bacterial Proteins/*genetics&lt;/keyword&gt;&lt;keyword&gt;DNA Primers/genetics&lt;/keyword&gt;&lt;keyword&gt;Genes, Bacterial&lt;/keyword&gt;&lt;keyword&gt;Humans&lt;/keyword&gt;&lt;keyword&gt;Polymerase Chain Reaction/*methods&lt;/keyword&gt;&lt;keyword&gt;beta-Lactamases/*genetics&lt;/keyword&gt;&lt;/keywords&gt;&lt;dates&gt;&lt;year&gt;2011&lt;/year&gt;&lt;pub-dates&gt;&lt;date&gt;May&lt;/date&gt;&lt;/pub-dates&gt;&lt;/dates&gt;&lt;isbn&gt;1879-0070 (Electronic)&amp;#xD;0732-8893 (Linking)&lt;/isbn&gt;&lt;accession-num&gt;21398074&lt;/accession-num&gt;&lt;urls&gt;&lt;related-urls&gt;&lt;url&gt;https://www.ncbi.nlm.nih.gov/pubmed/21398074&lt;/url&gt;&lt;/related-urls&gt;&lt;/urls&gt;&lt;electronic-resource-num&gt;10.1016/j.diagmicrobio.2010.12.002&lt;/electronic-resource-num&gt;&lt;/record&gt;&lt;/Cite&gt;&lt;/EndNote&gt;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[3]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NDM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CGGAATGGCTCATCACGATC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KPC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CGTCTAGTTCTGCTGTCTTG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KPC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CTTGTCATCCTTGTTAGGCG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OXA-48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GCGTGGTTAAGGATGAACAC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OXA-48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CATCAAGTTCAACCCAACCG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IMP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GGAATAGAGTGGCTTAAYTCTC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IMP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GGTTTAAYAAAACAACCACC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A8608E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SBL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SHV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AGCCGCTTGAGCAAATTAAAC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713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PEVuZE5vdGU+PENpdGU+PEF1dGhvcj5EYWxsZW5uZTwvQXV0aG9yPjxZZWFyPjIwMTA8L1llYXI+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PEVuZE5vdGU+PENpdGU+PEF1dGhvcj5EYWxsZW5uZTwvQXV0aG9yPjxZZWFyPjIwMTA8L1llYXI+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[4]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SHV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ATCCCGCAGATAAATCACCAC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TEM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CATTTCCGTGTCGCCCTTATTC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TEM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CGTTCATCCATAGTTGCCTGAC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OXA-1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GGCACCAGATTCAACTTTCAAG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OXA-1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GACCCCAAGTTTCCTGTAAGTG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TTAGGAARTGTGCCGCTGYA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688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group 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CGATATCGTTGGTGGTRCCAT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CGTTAACGGCACGATGAC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CGATATCGTTGGTGGTRCCAT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9-F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TCAAGCCTGCCGATCTGGT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9-R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TGATTCTCGCCGCTGAAG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Plasmid-mediated AmpC genes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CMY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CGAAGAGGCAATGACCAGAC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895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CMY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ACGGACAGGGTTAGGATAGY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FOX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CTACAGTGCGGGTGGTTT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FOX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CTATTTGCGGCCAGGTGA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DHA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TGATGGCACAGCAGGATATTC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997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DHA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GCTTTGACTCTTTCGGTATTCG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Tetracyclines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tet(A)-F*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GCTACATCCTGCTTGCCTTC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59.5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tet(A)-R*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CATAGATCGCCGTGAAGAGG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tet(B)-F*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TTGGTTAGGGGCAAGTTTTG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659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59.5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tet(B)-R*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GTAATGGGCCAATAACACCG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tet(X)-F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1" w:name="OLE_LINK3"/>
            <w:bookmarkStart w:id="2" w:name="OLE_LINK4"/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GGAAACCGGCTAATGGCAT</w:t>
            </w:r>
            <w:bookmarkEnd w:id="1"/>
            <w:bookmarkEnd w:id="2"/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PEVuZE5vdGU+PENpdGU+PEF1dGhvcj5IZTwvQXV0aG9yPjxZZWFyPjIwMTk8L1llYXI+PFJlY051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PEVuZE5vdGU+PENpdGU+PEF1dGhvcj5IZTwvQXV0aG9yPjxZZWFyPjIwMTk8L1llYXI+PFJlY051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[5]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tet(X)-R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3" w:name="OLE_LINK1"/>
            <w:bookmarkStart w:id="4" w:name="OLE_LINK2"/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AATCCTACAAATGACAACGTCG</w:t>
            </w:r>
            <w:bookmarkEnd w:id="3"/>
            <w:bookmarkEnd w:id="4"/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Sulfonamide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sul1-F*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TCGGACAGGGCGTCTAAG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925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sul1-R*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GGGTATCGGAGCGTTTGC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sul2-F*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CTTGTTTCGTCCGACACAGA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sul2-R*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GAAGCGCAGCCGCAATTCAT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trHeight w:val="578"/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Aminoglycosides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aadA1-F*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GCAGCGCAATGACATTCTTG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aadA1-R*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ATCCTCGGCGCGATTTTG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Quinolones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AGAGGATTTCTCACGCCAGG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580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PEVuZE5vdGU+PENpdGU+PEF1dGhvcj5DYXR0b2lyPC9BdXRob3I+PFllYXI+MjAwNzwvWWVhcj48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PEVuZE5vdGU+PENpdGU+PEF1dGhvcj5DYXR0b2lyPC9BdXRob3I+PFllYXI+MjAwNzwvWWVhcj48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[6]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TGCCAGGCACAGATCTTGAC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GGMATHGAAATTCGCCACTG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qnrB-R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TTTGCYGYYCGCCAGTCGAA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qnrS-F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GCAAGTTCATTGAACAGGGT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qnrS-R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TCTAAACCGTCGAGTTCGGCG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5" w:name="OLE_LINK14"/>
            <w:bookmarkStart w:id="6" w:name="OLE_LINK15"/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aac(6</w:t>
            </w:r>
            <w:r w:rsidRPr="00A8608E">
              <w:rPr>
                <w:rFonts w:ascii="Times New Roman" w:eastAsia="Malgun Gothic" w:hAnsi="Times New Roman" w:cs="Times New Roman"/>
                <w:bCs/>
                <w:i/>
                <w:kern w:val="0"/>
                <w:sz w:val="20"/>
                <w:szCs w:val="20"/>
              </w:rPr>
              <w:t>’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)-Ib-cr</w:t>
            </w:r>
            <w:bookmarkEnd w:id="5"/>
            <w:bookmarkEnd w:id="6"/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92526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TTGCGATGCTCTATGAGTGGCTA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&lt;EndNote&gt;&lt;Cite&gt;&lt;Author&gt;Park&lt;/Author&gt;&lt;Year&gt;2006&lt;/Year&gt;&lt;RecNum&gt;88&lt;/RecNum&gt;&lt;DisplayText&gt;[7]&lt;/DisplayText&gt;&lt;record&gt;&lt;rec-number&gt;88&lt;/rec-number&gt;&lt;foreign-keys&gt;&lt;key app="EN" db-id="x9vrtrd21e0txjepzzq50swhfsvrwfzf0zzv" timestamp="1576896767"&gt;88&lt;/key&gt;&lt;key app="ENWeb" db-id=""&gt;0&lt;/key&gt;&lt;/foreign-keys&gt;&lt;ref-type name="Journal Article"&gt;17&lt;/ref-type&gt;&lt;contributors&gt;&lt;authors&gt;&lt;author&gt;Park, C. H.&lt;/author&gt;&lt;author&gt;Robicsek, A.&lt;/author&gt;&lt;author&gt;Jacoby, G. A.&lt;/author&gt;&lt;author&gt;Sahm, D.&lt;/author&gt;&lt;author&gt;Hooper, D. C.&lt;/author&gt;&lt;/authors&gt;&lt;/contributors&gt;&lt;auth-address&gt;Division of Infectious Diseases, Massachusetts General Hospital, 55 Fruit Street, Boston, MA 02114-2696, USA.&lt;/auth-address&gt;&lt;titles&gt;&lt;title&gt;Prevalence in the United States of aac(6&amp;apos;)-Ib-cr encoding a ciprofloxacin-modifying enzyme&lt;/title&gt;&lt;secondary-title&gt;Antimicrob Agents Chemother&lt;/secondary-title&gt;&lt;/titles&gt;&lt;periodical&gt;&lt;full-title&gt;Antimicrob Agents Chemother&lt;/full-title&gt;&lt;/periodical&gt;&lt;pages&gt;3953-5&lt;/pages&gt;&lt;volume&gt;50&lt;/volume&gt;&lt;number&gt;11&lt;/number&gt;&lt;edition&gt;2006/09/07&lt;/edition&gt;&lt;keywords&gt;&lt;keyword&gt;Acetyltransferases/*genetics&lt;/keyword&gt;&lt;keyword&gt;Anti-Bacterial Agents/*metabolism&lt;/keyword&gt;&lt;keyword&gt;Ciprofloxacin/*metabolism&lt;/keyword&gt;&lt;keyword&gt;Cross-Sectional Studies&lt;/keyword&gt;&lt;keyword&gt;Drug Resistance, Bacterial/genetics&lt;/keyword&gt;&lt;keyword&gt;Enterobacteriaceae/enzymology/genetics&lt;/keyword&gt;&lt;keyword&gt;Enterobacteriaceae Infections/epidemiology/microbiology&lt;/keyword&gt;&lt;keyword&gt;Escherichia coli/drug effects&lt;/keyword&gt;&lt;keyword&gt;Klebsiella pneumoniae/drug effects&lt;/keyword&gt;&lt;keyword&gt;Microbial Sensitivity Tests&lt;/keyword&gt;&lt;keyword&gt;Odds Ratio&lt;/keyword&gt;&lt;keyword&gt;United States/epidemiology&lt;/keyword&gt;&lt;/keywords&gt;&lt;dates&gt;&lt;year&gt;2006&lt;/year&gt;&lt;pub-dates&gt;&lt;date&gt;Nov&lt;/date&gt;&lt;/pub-dates&gt;&lt;/dates&gt;&lt;isbn&gt;0066-4804 (Print)&amp;#xD;0066-4804 (Linking)&lt;/isbn&gt;&lt;accession-num&gt;16954321&lt;/accession-num&gt;&lt;urls&gt;&lt;related-urls&gt;&lt;url&gt;https://www.ncbi.nlm.nih.gov/pubmed/16954321&lt;/url&gt;&lt;/related-urls&gt;&lt;/urls&gt;&lt;custom2&gt;PMC1635235&lt;/custom2&gt;&lt;electronic-resource-num&gt;10.1128/AAC.00915-06&lt;/electronic-resource-num&gt;&lt;/record&gt;&lt;/Cite&gt;&lt;/EndNote&gt;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[7]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aac(6</w:t>
            </w:r>
            <w:r w:rsidRPr="00A8608E">
              <w:rPr>
                <w:rFonts w:ascii="Times New Roman" w:eastAsia="Malgun Gothic" w:hAnsi="Times New Roman" w:cs="Times New Roman"/>
                <w:bCs/>
                <w:i/>
                <w:kern w:val="0"/>
                <w:sz w:val="20"/>
                <w:szCs w:val="20"/>
              </w:rPr>
              <w:t>’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)-Ib-cr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92526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CTCGAATGCCTGGCGTGTTT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trHeight w:val="671"/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Chloramphenicol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folR-F*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GAACACGACGCCCGCTAT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folR-R*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TTCCGCTTGGCCTATGAG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Colistin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AGTCCGTTTGTTCTTGTGGC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PEVuZE5vdGU+PENpdGU+PEF1dGhvcj5SZWJlbG88L0F1dGhvcj48WWVhcj4yMDE4PC9ZZWFyPjxS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=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PEVuZE5vdGU+PENpdGU+PEF1dGhvcj5SZWJlbG88L0F1dGhvcj48WWVhcj4yMDE4PC9ZZWFyPjxS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=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[8]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AGATCCTTGGTCTCGGCTTG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CAAGTGTGTTGGTCGCAGTT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715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TCTAGCCCGACAAGCATACC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mcr-3-F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AAATAAAAATTGTTCCGCTTATG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929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mcr-3-R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AATGGAGATCCCCGTTTTT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mcr-4-F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TCACTTTCATCACTGCGTTG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1116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mcr-4-R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TTGGTCCATGACTACCAATG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trHeight w:val="275"/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mcr-5-F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ATGCGGTTGTCTGCATTTATC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1644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mcr-5-R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TCATTGTGGTTGTCCTTTTCTG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mcr-6-F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GTCCGGTCAATCCCTATCTGT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PEVuZE5vdGU+PENpdGU+PEF1dGhvcj5ZYW5nPC9BdXRob3I+PFllYXI+MjAxOTwvWWVhcj48UmVj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PEVuZE5vdGU+PENpdGU+PEF1dGhvcj5ZYW5nPC9BdXRob3I+PFllYXI+MjAxOTwvWWVhcj48UmVj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[9]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mcr-6-R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ATCACGGGATTGACATAGCTAC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mcr-7-F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TGCTCAAGCCCTTCTTTTCGT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892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mcr-7-R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TTCATCTGCGCCACCTCGT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mcr-8-F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AACCGCCAGAGCACAGAATT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667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42256F" w:rsidRDefault="00FA2FA3" w:rsidP="007315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mcr-8-R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TTCCCCCAGCGATTCTCCAT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42256F" w:rsidRDefault="00FA2FA3" w:rsidP="007315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FA2FA3" w:rsidRPr="0042256F" w:rsidRDefault="00FA2FA3" w:rsidP="007315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F785E" w:rsidRPr="00A8608E" w:rsidRDefault="00696FBE" w:rsidP="00305D0A">
      <w:pPr>
        <w:rPr>
          <w:rFonts w:ascii="Times New Roman" w:hAnsi="Times New Roman" w:cs="Times New Roman"/>
          <w:sz w:val="20"/>
          <w:szCs w:val="20"/>
        </w:rPr>
      </w:pPr>
      <w:r w:rsidRPr="00A8608E">
        <w:rPr>
          <w:rFonts w:ascii="Times New Roman" w:hAnsi="Times New Roman" w:cs="Times New Roman"/>
          <w:sz w:val="20"/>
          <w:szCs w:val="20"/>
        </w:rPr>
        <w:t xml:space="preserve">Negative control: </w:t>
      </w:r>
      <w:r w:rsidR="005912D6">
        <w:rPr>
          <w:rFonts w:ascii="Times New Roman" w:hAnsi="Times New Roman" w:cs="Times New Roman"/>
          <w:sz w:val="20"/>
          <w:szCs w:val="20"/>
        </w:rPr>
        <w:t>total plasmid DNA of ATCC25922</w:t>
      </w:r>
    </w:p>
    <w:p w:rsidR="00696FBE" w:rsidRPr="00A8608E" w:rsidRDefault="00696FBE" w:rsidP="00305D0A">
      <w:pPr>
        <w:rPr>
          <w:rFonts w:ascii="Times New Roman" w:hAnsi="Times New Roman" w:cs="Times New Roman"/>
          <w:sz w:val="20"/>
          <w:szCs w:val="20"/>
        </w:rPr>
      </w:pPr>
      <w:r w:rsidRPr="00A8608E">
        <w:rPr>
          <w:rFonts w:ascii="Times New Roman" w:hAnsi="Times New Roman" w:cs="Times New Roman"/>
          <w:sz w:val="20"/>
          <w:szCs w:val="20"/>
        </w:rPr>
        <w:t>P</w:t>
      </w:r>
      <w:r w:rsidR="00E848F5" w:rsidRPr="00A8608E">
        <w:rPr>
          <w:rFonts w:ascii="Times New Roman" w:hAnsi="Times New Roman" w:cs="Times New Roman"/>
          <w:sz w:val="20"/>
          <w:szCs w:val="20"/>
        </w:rPr>
        <w:t>ositive control</w:t>
      </w:r>
      <w:r w:rsidRPr="00A8608E">
        <w:rPr>
          <w:rFonts w:ascii="Times New Roman" w:hAnsi="Times New Roman" w:cs="Times New Roman"/>
          <w:sz w:val="20"/>
          <w:szCs w:val="20"/>
        </w:rPr>
        <w:t>:</w:t>
      </w:r>
      <w:r w:rsidR="00E848F5" w:rsidRPr="00A8608E">
        <w:rPr>
          <w:rFonts w:ascii="Times New Roman" w:hAnsi="Times New Roman" w:cs="Times New Roman"/>
          <w:sz w:val="20"/>
          <w:szCs w:val="20"/>
        </w:rPr>
        <w:t xml:space="preserve"> </w:t>
      </w:r>
      <w:r w:rsidRPr="00A8608E">
        <w:rPr>
          <w:rFonts w:ascii="Times New Roman" w:hAnsi="Times New Roman" w:cs="Times New Roman"/>
          <w:sz w:val="20"/>
          <w:szCs w:val="20"/>
        </w:rPr>
        <w:t xml:space="preserve">* means using </w:t>
      </w:r>
      <w:r w:rsidR="00E848F5" w:rsidRPr="00A8608E">
        <w:rPr>
          <w:rFonts w:ascii="Times New Roman" w:hAnsi="Times New Roman" w:cs="Times New Roman"/>
          <w:sz w:val="20"/>
          <w:szCs w:val="20"/>
        </w:rPr>
        <w:t xml:space="preserve">resistance gene-positive </w:t>
      </w:r>
      <w:r w:rsidRPr="00A8608E">
        <w:rPr>
          <w:rFonts w:ascii="Times New Roman" w:hAnsi="Times New Roman" w:cs="Times New Roman"/>
          <w:sz w:val="20"/>
          <w:szCs w:val="20"/>
        </w:rPr>
        <w:t>plasmid as positive control</w:t>
      </w:r>
      <w:r w:rsidR="00394142" w:rsidRPr="00A8608E">
        <w:rPr>
          <w:rFonts w:ascii="Times New Roman" w:hAnsi="Times New Roman" w:cs="Times New Roman"/>
          <w:sz w:val="20"/>
          <w:szCs w:val="20"/>
        </w:rPr>
        <w:t>, other PCR products was sequenced</w:t>
      </w:r>
      <w:r w:rsidR="005912D6">
        <w:rPr>
          <w:rFonts w:ascii="Times New Roman" w:hAnsi="Times New Roman" w:cs="Times New Roman"/>
          <w:sz w:val="20"/>
          <w:szCs w:val="20"/>
        </w:rPr>
        <w:t xml:space="preserve"> through sanger</w:t>
      </w:r>
      <w:r w:rsidR="00394142" w:rsidRPr="00A8608E">
        <w:rPr>
          <w:rFonts w:ascii="Times New Roman" w:hAnsi="Times New Roman" w:cs="Times New Roman"/>
          <w:sz w:val="20"/>
          <w:szCs w:val="20"/>
        </w:rPr>
        <w:t>.</w:t>
      </w:r>
    </w:p>
    <w:p w:rsidR="00E848F5" w:rsidRDefault="00E848F5" w:rsidP="00305D0A">
      <w:pPr>
        <w:rPr>
          <w:rFonts w:ascii="Arial" w:hAnsi="Arial" w:cs="Arial"/>
          <w:sz w:val="22"/>
        </w:rPr>
      </w:pPr>
    </w:p>
    <w:p w:rsidR="00394142" w:rsidRPr="00A8608E" w:rsidRDefault="00394142" w:rsidP="0039414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8608E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F75A42" w:rsidRPr="00394142" w:rsidRDefault="007F785E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  <w:sz w:val="22"/>
        </w:rPr>
        <w:fldChar w:fldCharType="begin"/>
      </w:r>
      <w:r w:rsidRPr="00394142">
        <w:rPr>
          <w:rFonts w:ascii="Times New Roman" w:hAnsi="Times New Roman" w:cs="Times New Roman"/>
          <w:sz w:val="22"/>
        </w:rPr>
        <w:instrText xml:space="preserve"> ADDIN EN.REFLIST </w:instrText>
      </w:r>
      <w:r w:rsidRPr="00394142">
        <w:rPr>
          <w:rFonts w:ascii="Times New Roman" w:hAnsi="Times New Roman" w:cs="Times New Roman"/>
          <w:sz w:val="22"/>
        </w:rPr>
        <w:fldChar w:fldCharType="separate"/>
      </w:r>
      <w:r w:rsidR="00F75A42" w:rsidRPr="00394142">
        <w:rPr>
          <w:rFonts w:ascii="Times New Roman" w:hAnsi="Times New Roman" w:cs="Times New Roman"/>
        </w:rPr>
        <w:t>1.</w:t>
      </w:r>
      <w:r w:rsidR="00F75A42" w:rsidRPr="00394142">
        <w:rPr>
          <w:rFonts w:ascii="Times New Roman" w:hAnsi="Times New Roman" w:cs="Times New Roman"/>
        </w:rPr>
        <w:tab/>
        <w:t xml:space="preserve">Carattoli A, Bertini A, Villa L, Falbo V, Hopkins KL, Threlfall EJ. </w:t>
      </w:r>
      <w:r w:rsidR="00F75A42" w:rsidRPr="00394142">
        <w:rPr>
          <w:rFonts w:ascii="Times New Roman" w:hAnsi="Times New Roman" w:cs="Times New Roman"/>
          <w:b/>
        </w:rPr>
        <w:t>Identification of plasmids by PCR-based replicon typing</w:t>
      </w:r>
      <w:r w:rsidR="00F75A42" w:rsidRPr="00394142">
        <w:rPr>
          <w:rFonts w:ascii="Times New Roman" w:hAnsi="Times New Roman" w:cs="Times New Roman"/>
        </w:rPr>
        <w:t xml:space="preserve">. </w:t>
      </w:r>
      <w:r w:rsidR="00F75A42" w:rsidRPr="00394142">
        <w:rPr>
          <w:rFonts w:ascii="Times New Roman" w:hAnsi="Times New Roman" w:cs="Times New Roman"/>
          <w:i/>
        </w:rPr>
        <w:t xml:space="preserve">J Microbiol Methods </w:t>
      </w:r>
      <w:r w:rsidR="00F75A42" w:rsidRPr="00394142">
        <w:rPr>
          <w:rFonts w:ascii="Times New Roman" w:hAnsi="Times New Roman" w:cs="Times New Roman"/>
        </w:rPr>
        <w:t xml:space="preserve">2005, </w:t>
      </w:r>
      <w:r w:rsidR="00F75A42" w:rsidRPr="00394142">
        <w:rPr>
          <w:rFonts w:ascii="Times New Roman" w:hAnsi="Times New Roman" w:cs="Times New Roman"/>
          <w:b/>
        </w:rPr>
        <w:t>63</w:t>
      </w:r>
      <w:r w:rsidR="00F75A42" w:rsidRPr="00394142">
        <w:rPr>
          <w:rFonts w:ascii="Times New Roman" w:hAnsi="Times New Roman" w:cs="Times New Roman"/>
        </w:rPr>
        <w:t>(3):219-228.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2.</w:t>
      </w:r>
      <w:r w:rsidRPr="00394142">
        <w:rPr>
          <w:rFonts w:ascii="Times New Roman" w:hAnsi="Times New Roman" w:cs="Times New Roman"/>
        </w:rPr>
        <w:tab/>
        <w:t xml:space="preserve">Johnson TJ, Bielak EM, Fortini D, Hansen LH, Hasman H, Debroy C, Nolan LK, Carattoli A. </w:t>
      </w:r>
      <w:r w:rsidRPr="00394142">
        <w:rPr>
          <w:rFonts w:ascii="Times New Roman" w:hAnsi="Times New Roman" w:cs="Times New Roman"/>
          <w:b/>
        </w:rPr>
        <w:t>Expansion of the IncX plasmid family for improved identification and typing of novel plasmids in drug-resistant Enterobacteriaceae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Plasmid </w:t>
      </w:r>
      <w:r w:rsidRPr="00394142">
        <w:rPr>
          <w:rFonts w:ascii="Times New Roman" w:hAnsi="Times New Roman" w:cs="Times New Roman"/>
        </w:rPr>
        <w:t xml:space="preserve">2012, </w:t>
      </w:r>
      <w:r w:rsidRPr="00394142">
        <w:rPr>
          <w:rFonts w:ascii="Times New Roman" w:hAnsi="Times New Roman" w:cs="Times New Roman"/>
          <w:b/>
        </w:rPr>
        <w:t>68</w:t>
      </w:r>
      <w:r w:rsidRPr="00394142">
        <w:rPr>
          <w:rFonts w:ascii="Times New Roman" w:hAnsi="Times New Roman" w:cs="Times New Roman"/>
        </w:rPr>
        <w:t>(1):43-50.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3.</w:t>
      </w:r>
      <w:r w:rsidRPr="00394142">
        <w:rPr>
          <w:rFonts w:ascii="Times New Roman" w:hAnsi="Times New Roman" w:cs="Times New Roman"/>
        </w:rPr>
        <w:tab/>
        <w:t xml:space="preserve">Poirel L, Walsh TR, Cuvillier V, Nordmann P. </w:t>
      </w:r>
      <w:r w:rsidRPr="00394142">
        <w:rPr>
          <w:rFonts w:ascii="Times New Roman" w:hAnsi="Times New Roman" w:cs="Times New Roman"/>
          <w:b/>
        </w:rPr>
        <w:t>Multiplex PCR for detection of acquired carbapenemase genes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Diagn Microbiol Infect Dis </w:t>
      </w:r>
      <w:r w:rsidRPr="00394142">
        <w:rPr>
          <w:rFonts w:ascii="Times New Roman" w:hAnsi="Times New Roman" w:cs="Times New Roman"/>
        </w:rPr>
        <w:t xml:space="preserve">2011, </w:t>
      </w:r>
      <w:r w:rsidRPr="00394142">
        <w:rPr>
          <w:rFonts w:ascii="Times New Roman" w:hAnsi="Times New Roman" w:cs="Times New Roman"/>
          <w:b/>
        </w:rPr>
        <w:t>70</w:t>
      </w:r>
      <w:r w:rsidRPr="00394142">
        <w:rPr>
          <w:rFonts w:ascii="Times New Roman" w:hAnsi="Times New Roman" w:cs="Times New Roman"/>
        </w:rPr>
        <w:t>(1):119-123.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4.</w:t>
      </w:r>
      <w:r w:rsidRPr="00394142">
        <w:rPr>
          <w:rFonts w:ascii="Times New Roman" w:hAnsi="Times New Roman" w:cs="Times New Roman"/>
        </w:rPr>
        <w:tab/>
        <w:t xml:space="preserve">Dallenne C, Da Costa A, Decre D, Favier C, Arlet G. </w:t>
      </w:r>
      <w:r w:rsidRPr="00394142">
        <w:rPr>
          <w:rFonts w:ascii="Times New Roman" w:hAnsi="Times New Roman" w:cs="Times New Roman"/>
          <w:b/>
        </w:rPr>
        <w:t>Development of a set of multiplex PCR assays for the detection of genes encoding important beta-lactamases in Enterobacteriaceae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J Antimicrob Chemother </w:t>
      </w:r>
      <w:r w:rsidRPr="00394142">
        <w:rPr>
          <w:rFonts w:ascii="Times New Roman" w:hAnsi="Times New Roman" w:cs="Times New Roman"/>
        </w:rPr>
        <w:t xml:space="preserve">2010, </w:t>
      </w:r>
      <w:r w:rsidRPr="00394142">
        <w:rPr>
          <w:rFonts w:ascii="Times New Roman" w:hAnsi="Times New Roman" w:cs="Times New Roman"/>
          <w:b/>
        </w:rPr>
        <w:t>65</w:t>
      </w:r>
      <w:r w:rsidRPr="00394142">
        <w:rPr>
          <w:rFonts w:ascii="Times New Roman" w:hAnsi="Times New Roman" w:cs="Times New Roman"/>
        </w:rPr>
        <w:t>(3):490-495.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5.</w:t>
      </w:r>
      <w:r w:rsidRPr="00394142">
        <w:rPr>
          <w:rFonts w:ascii="Times New Roman" w:hAnsi="Times New Roman" w:cs="Times New Roman"/>
        </w:rPr>
        <w:tab/>
        <w:t>He T, Wang R, Liu D, Walsh TR, Zhang R, Lv Y, Ke Y, Ji Q, Wei R, Liu Z</w:t>
      </w:r>
      <w:r w:rsidRPr="00394142">
        <w:rPr>
          <w:rFonts w:ascii="Times New Roman" w:hAnsi="Times New Roman" w:cs="Times New Roman"/>
          <w:i/>
        </w:rPr>
        <w:t xml:space="preserve"> et al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b/>
        </w:rPr>
        <w:t>Emergence of plasmid-mediated high-level tigecycline resistance genes in animals and humans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Nat Microbiol </w:t>
      </w:r>
      <w:r w:rsidRPr="00394142">
        <w:rPr>
          <w:rFonts w:ascii="Times New Roman" w:hAnsi="Times New Roman" w:cs="Times New Roman"/>
        </w:rPr>
        <w:t xml:space="preserve">2019, </w:t>
      </w:r>
      <w:r w:rsidRPr="00394142">
        <w:rPr>
          <w:rFonts w:ascii="Times New Roman" w:hAnsi="Times New Roman" w:cs="Times New Roman"/>
          <w:b/>
        </w:rPr>
        <w:t>4</w:t>
      </w:r>
      <w:r w:rsidRPr="00394142">
        <w:rPr>
          <w:rFonts w:ascii="Times New Roman" w:hAnsi="Times New Roman" w:cs="Times New Roman"/>
        </w:rPr>
        <w:t>(9):1450-1456.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6.</w:t>
      </w:r>
      <w:r w:rsidRPr="00394142">
        <w:rPr>
          <w:rFonts w:ascii="Times New Roman" w:hAnsi="Times New Roman" w:cs="Times New Roman"/>
        </w:rPr>
        <w:tab/>
        <w:t xml:space="preserve">Cattoir V, Poirel L, Rotimi V, Soussy CJ, Nordmann P. </w:t>
      </w:r>
      <w:r w:rsidRPr="00394142">
        <w:rPr>
          <w:rFonts w:ascii="Times New Roman" w:hAnsi="Times New Roman" w:cs="Times New Roman"/>
          <w:b/>
        </w:rPr>
        <w:t>Multiplex PCR for detection of plasmid-mediated quinolone resistance qnr genes in ESBL-producing enterobacterial isolates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J Antimicrob Chemother </w:t>
      </w:r>
      <w:r w:rsidRPr="00394142">
        <w:rPr>
          <w:rFonts w:ascii="Times New Roman" w:hAnsi="Times New Roman" w:cs="Times New Roman"/>
        </w:rPr>
        <w:t xml:space="preserve">2007, </w:t>
      </w:r>
      <w:r w:rsidRPr="00394142">
        <w:rPr>
          <w:rFonts w:ascii="Times New Roman" w:hAnsi="Times New Roman" w:cs="Times New Roman"/>
          <w:b/>
        </w:rPr>
        <w:t>60</w:t>
      </w:r>
      <w:r w:rsidRPr="00394142">
        <w:rPr>
          <w:rFonts w:ascii="Times New Roman" w:hAnsi="Times New Roman" w:cs="Times New Roman"/>
        </w:rPr>
        <w:t>(2):394-397.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7.</w:t>
      </w:r>
      <w:r w:rsidRPr="00394142">
        <w:rPr>
          <w:rFonts w:ascii="Times New Roman" w:hAnsi="Times New Roman" w:cs="Times New Roman"/>
        </w:rPr>
        <w:tab/>
        <w:t xml:space="preserve">Park CH, Robicsek A, Jacoby GA, Sahm D, Hooper DC. </w:t>
      </w:r>
      <w:r w:rsidRPr="00394142">
        <w:rPr>
          <w:rFonts w:ascii="Times New Roman" w:hAnsi="Times New Roman" w:cs="Times New Roman"/>
          <w:b/>
        </w:rPr>
        <w:t>Prevalence in the United States of aac(6')-Ib-cr encoding a ciprofloxacin-modifying enzyme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Antimicrob Agents Chemother </w:t>
      </w:r>
      <w:r w:rsidRPr="00394142">
        <w:rPr>
          <w:rFonts w:ascii="Times New Roman" w:hAnsi="Times New Roman" w:cs="Times New Roman"/>
        </w:rPr>
        <w:t xml:space="preserve">2006, </w:t>
      </w:r>
      <w:r w:rsidRPr="00394142">
        <w:rPr>
          <w:rFonts w:ascii="Times New Roman" w:hAnsi="Times New Roman" w:cs="Times New Roman"/>
          <w:b/>
        </w:rPr>
        <w:t>50</w:t>
      </w:r>
      <w:r w:rsidRPr="00394142">
        <w:rPr>
          <w:rFonts w:ascii="Times New Roman" w:hAnsi="Times New Roman" w:cs="Times New Roman"/>
        </w:rPr>
        <w:t>(11):3953-3955.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8.</w:t>
      </w:r>
      <w:r w:rsidRPr="00394142">
        <w:rPr>
          <w:rFonts w:ascii="Times New Roman" w:hAnsi="Times New Roman" w:cs="Times New Roman"/>
        </w:rPr>
        <w:tab/>
        <w:t>Rebelo AR, Bortolaia V, Kjeldgaard JS, Pedersen SK, Leekitcharoenphon P, Hansen IM, Guerra B, Malorny B, Borowiak M, Hammerl JA</w:t>
      </w:r>
      <w:r w:rsidRPr="00394142">
        <w:rPr>
          <w:rFonts w:ascii="Times New Roman" w:hAnsi="Times New Roman" w:cs="Times New Roman"/>
          <w:i/>
        </w:rPr>
        <w:t xml:space="preserve"> et al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b/>
        </w:rPr>
        <w:t>Multiplex PCR for detection of plasmid-mediated colistin resistance determinants, mcr-1, mcr-2, mcr-3, mcr-4 and mcr-5 for surveillance purposes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Euro Surveill </w:t>
      </w:r>
      <w:r w:rsidRPr="00394142">
        <w:rPr>
          <w:rFonts w:ascii="Times New Roman" w:hAnsi="Times New Roman" w:cs="Times New Roman"/>
        </w:rPr>
        <w:t xml:space="preserve">2018, </w:t>
      </w:r>
      <w:r w:rsidRPr="00394142">
        <w:rPr>
          <w:rFonts w:ascii="Times New Roman" w:hAnsi="Times New Roman" w:cs="Times New Roman"/>
          <w:b/>
        </w:rPr>
        <w:t>23</w:t>
      </w:r>
      <w:r w:rsidRPr="00394142">
        <w:rPr>
          <w:rFonts w:ascii="Times New Roman" w:hAnsi="Times New Roman" w:cs="Times New Roman"/>
        </w:rPr>
        <w:t>(6).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9.</w:t>
      </w:r>
      <w:r w:rsidRPr="00394142">
        <w:rPr>
          <w:rFonts w:ascii="Times New Roman" w:hAnsi="Times New Roman" w:cs="Times New Roman"/>
        </w:rPr>
        <w:tab/>
        <w:t>Yang F, Shen C, Zheng X, Liu Y, El-Sayed Ahmed MAE, Zhao Z, Liao K, Shi Y, Guo X, Zhong R</w:t>
      </w:r>
      <w:r w:rsidRPr="00394142">
        <w:rPr>
          <w:rFonts w:ascii="Times New Roman" w:hAnsi="Times New Roman" w:cs="Times New Roman"/>
          <w:i/>
        </w:rPr>
        <w:t xml:space="preserve"> et al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b/>
        </w:rPr>
        <w:t>Plasmid-mediated colistin resistance gene mcr-1 in Escherichia coli and Klebsiella pneumoniae isolated from market retail fruits in Guangzhou, China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Infect Drug Resist </w:t>
      </w:r>
      <w:r w:rsidRPr="00394142">
        <w:rPr>
          <w:rFonts w:ascii="Times New Roman" w:hAnsi="Times New Roman" w:cs="Times New Roman"/>
        </w:rPr>
        <w:t xml:space="preserve">2019, </w:t>
      </w:r>
      <w:r w:rsidRPr="00394142">
        <w:rPr>
          <w:rFonts w:ascii="Times New Roman" w:hAnsi="Times New Roman" w:cs="Times New Roman"/>
          <w:b/>
        </w:rPr>
        <w:t>12</w:t>
      </w:r>
      <w:r w:rsidRPr="00394142">
        <w:rPr>
          <w:rFonts w:ascii="Times New Roman" w:hAnsi="Times New Roman" w:cs="Times New Roman"/>
        </w:rPr>
        <w:t>:385-389.</w:t>
      </w:r>
    </w:p>
    <w:p w:rsidR="00731581" w:rsidRDefault="007F785E" w:rsidP="00305D0A">
      <w:pPr>
        <w:rPr>
          <w:rFonts w:ascii="Times New Roman" w:hAnsi="Times New Roman" w:cs="Times New Roman"/>
          <w:sz w:val="22"/>
        </w:rPr>
      </w:pPr>
      <w:r w:rsidRPr="00394142">
        <w:rPr>
          <w:rFonts w:ascii="Times New Roman" w:hAnsi="Times New Roman" w:cs="Times New Roman"/>
          <w:sz w:val="22"/>
        </w:rPr>
        <w:fldChar w:fldCharType="end"/>
      </w:r>
    </w:p>
    <w:p w:rsidR="00731581" w:rsidRPr="005912D6" w:rsidRDefault="00731581" w:rsidP="005912D6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tbl>
      <w:tblPr>
        <w:tblStyle w:val="a3"/>
        <w:tblW w:w="80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1487"/>
        <w:gridCol w:w="654"/>
        <w:gridCol w:w="871"/>
        <w:gridCol w:w="798"/>
        <w:gridCol w:w="669"/>
        <w:gridCol w:w="741"/>
        <w:gridCol w:w="814"/>
        <w:gridCol w:w="784"/>
      </w:tblGrid>
      <w:tr w:rsidR="005912D6" w:rsidRPr="00A07C6B" w:rsidTr="005912D6">
        <w:trPr>
          <w:trHeight w:val="302"/>
          <w:jc w:val="center"/>
        </w:trPr>
        <w:tc>
          <w:tcPr>
            <w:tcW w:w="0" w:type="auto"/>
            <w:gridSpan w:val="9"/>
            <w:vAlign w:val="center"/>
          </w:tcPr>
          <w:p w:rsidR="005912D6" w:rsidRPr="00730D10" w:rsidRDefault="005912D6" w:rsidP="005912D6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lastRenderedPageBreak/>
              <w:t>Table</w:t>
            </w:r>
            <w:r w:rsidRPr="00730D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Pr="00730D10">
              <w:rPr>
                <w:rFonts w:ascii="Times New Roman" w:hAnsi="Times New Roman" w:cs="Times New Roman" w:hint="eastAsia"/>
                <w:sz w:val="20"/>
                <w:szCs w:val="20"/>
              </w:rPr>
              <w:t>nformation</w:t>
            </w: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30D10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 xml:space="preserve"> MLST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>Strains</w:t>
            </w:r>
          </w:p>
        </w:tc>
        <w:tc>
          <w:tcPr>
            <w:tcW w:w="1487" w:type="dxa"/>
            <w:vMerge w:val="restart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ST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House Genes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7" w:type="dxa"/>
            <w:vMerge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adk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gyrB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icd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purA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recA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GXEC-A1</w:t>
            </w:r>
          </w:p>
        </w:tc>
        <w:tc>
          <w:tcPr>
            <w:tcW w:w="1487" w:type="dxa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GXEC-A7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GXEC-B4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GXEC-B10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GXEC-B11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GXEC-C4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FF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GXEC-C15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3345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GXEC-C17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GXEC-C18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GXEC-D4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GXEC-E1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GXEC-E5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GXEC-F9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GXEC-G8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GXEC-H10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GXEC-I5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GXEC-J8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GXEC-K5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</w:tbl>
    <w:p w:rsidR="00744ECA" w:rsidRDefault="00744ECA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744ECA" w:rsidRDefault="00744ECA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tbl>
      <w:tblPr>
        <w:tblStyle w:val="a3"/>
        <w:tblW w:w="537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6"/>
        <w:gridCol w:w="931"/>
        <w:gridCol w:w="1095"/>
        <w:gridCol w:w="1097"/>
        <w:gridCol w:w="1095"/>
        <w:gridCol w:w="1096"/>
        <w:gridCol w:w="1098"/>
        <w:gridCol w:w="1261"/>
      </w:tblGrid>
      <w:tr w:rsidR="00744ECA" w:rsidRPr="008A3E49" w:rsidTr="00744ECA">
        <w:trPr>
          <w:trHeight w:val="320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lastRenderedPageBreak/>
              <w:t>T</w:t>
            </w:r>
            <w:r w:rsidRPr="008A3E49">
              <w:rPr>
                <w:rFonts w:ascii="Times New Roman" w:hAnsi="Times New Roman" w:cs="Times New Roman"/>
                <w:b/>
                <w:sz w:val="20"/>
                <w:szCs w:val="20"/>
              </w:rPr>
              <w:t>ABLE 3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 xml:space="preserve"> ETEC/STEC virulence genes test of MCRPEC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Merge w:val="restar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Strains</w:t>
            </w:r>
          </w:p>
        </w:tc>
        <w:tc>
          <w:tcPr>
            <w:tcW w:w="1784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ETEC</w:t>
            </w:r>
          </w:p>
        </w:tc>
        <w:tc>
          <w:tcPr>
            <w:tcW w:w="187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STEC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</w:p>
        </w:tc>
      </w:tr>
      <w:tr w:rsidR="00744ECA" w:rsidRPr="008A3E49" w:rsidTr="005822F1">
        <w:trPr>
          <w:trHeight w:val="332"/>
          <w:jc w:val="center"/>
        </w:trPr>
        <w:tc>
          <w:tcPr>
            <w:tcW w:w="715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STa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STb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LT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stx1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stx2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stx2e</w:t>
            </w:r>
          </w:p>
        </w:tc>
        <w:tc>
          <w:tcPr>
            <w:tcW w:w="625" w:type="pct"/>
            <w:vMerge/>
            <w:tcBorders>
              <w:bottom w:val="single" w:sz="4" w:space="0" w:color="auto"/>
            </w:tcBorders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07"/>
          <w:jc w:val="center"/>
        </w:trPr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GXEC-A6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GXEC-K3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  <w:r w:rsidR="00BA58F0">
              <w:rPr>
                <w:rFonts w:ascii="Times New Roman" w:hAnsi="Times New Roman" w:cs="Times New Roman"/>
                <w:sz w:val="20"/>
                <w:szCs w:val="20"/>
              </w:rPr>
              <w:t>/STEC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GXEC-C13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GXEC-J8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GXEC-C17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GXEC-H10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GXEC-C4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GXEC-D4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GXEC-G8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GXEC-B4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565DB4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5822F1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GXEC-A7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GXEC-F9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GXEC-B10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GXEC-C18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GXEC-D3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GXEC-A3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S</w:t>
            </w: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tatistics</w:t>
            </w:r>
          </w:p>
        </w:tc>
        <w:tc>
          <w:tcPr>
            <w:tcW w:w="1784" w:type="pct"/>
            <w:gridSpan w:val="3"/>
            <w:tcBorders>
              <w:top w:val="single" w:sz="4" w:space="0" w:color="auto"/>
            </w:tcBorders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69.7% (23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/33)</w:t>
            </w:r>
          </w:p>
        </w:tc>
        <w:tc>
          <w:tcPr>
            <w:tcW w:w="1876" w:type="pct"/>
            <w:gridSpan w:val="3"/>
            <w:tcBorders>
              <w:top w:val="single" w:sz="4" w:space="0" w:color="auto"/>
            </w:tcBorders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%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/33)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744ECA" w:rsidRPr="008A3E49" w:rsidRDefault="003B0263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78.8</w:t>
            </w:r>
            <w:r w:rsidR="00BA58F0">
              <w:rPr>
                <w:rFonts w:ascii="Times New Roman" w:hAnsi="Times New Roman" w:cs="Times New Roman"/>
                <w:sz w:val="20"/>
                <w:szCs w:val="20"/>
              </w:rPr>
              <w:t>% (26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/33)</w:t>
            </w:r>
          </w:p>
        </w:tc>
      </w:tr>
    </w:tbl>
    <w:p w:rsidR="00744ECA" w:rsidRPr="008A3E49" w:rsidRDefault="00744ECA" w:rsidP="00744ECA">
      <w:pPr>
        <w:rPr>
          <w:rFonts w:ascii="Times New Roman" w:hAnsi="Times New Roman" w:cs="Times New Roman"/>
          <w:sz w:val="20"/>
          <w:szCs w:val="20"/>
        </w:rPr>
      </w:pPr>
      <w:r w:rsidRPr="008A3E49">
        <w:rPr>
          <w:rFonts w:ascii="Times New Roman" w:hAnsi="Times New Roman" w:cs="Times New Roman"/>
          <w:sz w:val="20"/>
          <w:szCs w:val="20"/>
        </w:rPr>
        <w:t xml:space="preserve">Note: ETEC was Enterotoxigenic </w:t>
      </w:r>
      <w:r w:rsidRPr="008A3E49">
        <w:rPr>
          <w:rFonts w:ascii="Times New Roman" w:hAnsi="Times New Roman" w:cs="Times New Roman"/>
          <w:i/>
          <w:sz w:val="20"/>
          <w:szCs w:val="20"/>
        </w:rPr>
        <w:t>E. coli</w:t>
      </w:r>
      <w:r w:rsidRPr="008A3E49">
        <w:rPr>
          <w:rFonts w:ascii="Times New Roman" w:hAnsi="Times New Roman" w:cs="Times New Roman"/>
          <w:sz w:val="20"/>
          <w:szCs w:val="20"/>
        </w:rPr>
        <w:t xml:space="preserve">. STEC was Shigatoxin-pruducing </w:t>
      </w:r>
      <w:r w:rsidRPr="008A3E49">
        <w:rPr>
          <w:rFonts w:ascii="Times New Roman" w:hAnsi="Times New Roman" w:cs="Times New Roman"/>
          <w:i/>
          <w:sz w:val="20"/>
          <w:szCs w:val="20"/>
        </w:rPr>
        <w:t>E. coli.</w:t>
      </w:r>
    </w:p>
    <w:p w:rsidR="00265ADB" w:rsidRDefault="00265ADB" w:rsidP="008F1FA3">
      <w:pPr>
        <w:widowControl/>
        <w:jc w:val="left"/>
        <w:rPr>
          <w:rFonts w:ascii="Times New Roman" w:hAnsi="Times New Roman" w:cs="Times New Roman" w:hint="eastAsia"/>
          <w:sz w:val="22"/>
        </w:rPr>
        <w:sectPr w:rsidR="00265AD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65ADB" w:rsidRDefault="00265ADB" w:rsidP="008F1FA3">
      <w:pPr>
        <w:widowControl/>
        <w:jc w:val="left"/>
        <w:rPr>
          <w:rFonts w:ascii="Times New Roman" w:hAnsi="Times New Roman" w:cs="Times New Roman" w:hint="eastAsia"/>
          <w:sz w:val="22"/>
        </w:rPr>
      </w:pPr>
      <w:r w:rsidRPr="00265ADB">
        <w:rPr>
          <w:rFonts w:ascii="Times New Roman" w:hAnsi="Times New Roman" w:cs="Times New Roman" w:hint="eastAsia"/>
          <w:b/>
          <w:sz w:val="22"/>
        </w:rPr>
        <w:lastRenderedPageBreak/>
        <w:t>T</w:t>
      </w:r>
      <w:r>
        <w:rPr>
          <w:rFonts w:ascii="Times New Roman" w:hAnsi="Times New Roman" w:cs="Times New Roman"/>
          <w:b/>
          <w:sz w:val="22"/>
        </w:rPr>
        <w:t>ABLE 4</w:t>
      </w:r>
      <w:r>
        <w:rPr>
          <w:rFonts w:ascii="Times New Roman" w:hAnsi="Times New Roman" w:cs="Times New Roman"/>
          <w:sz w:val="22"/>
        </w:rPr>
        <w:t xml:space="preserve"> MIC</w:t>
      </w: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of antimicrobial resistance test </w:t>
      </w:r>
      <w:r>
        <w:rPr>
          <w:rFonts w:ascii="Times New Roman" w:hAnsi="Times New Roman" w:cs="Times New Roman" w:hint="eastAsia"/>
          <w:sz w:val="22"/>
        </w:rPr>
        <w:t>(</w:t>
      </w:r>
      <w:r>
        <w:rPr>
          <w:rFonts w:ascii="Times New Roman" w:hAnsi="Times New Roman" w:cs="Times New Roman"/>
          <w:sz w:val="22"/>
        </w:rPr>
        <w:t>one)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7"/>
        <w:gridCol w:w="296"/>
        <w:gridCol w:w="323"/>
        <w:gridCol w:w="296"/>
        <w:gridCol w:w="323"/>
        <w:gridCol w:w="376"/>
        <w:gridCol w:w="323"/>
        <w:gridCol w:w="296"/>
        <w:gridCol w:w="323"/>
        <w:gridCol w:w="376"/>
        <w:gridCol w:w="323"/>
        <w:gridCol w:w="376"/>
        <w:gridCol w:w="323"/>
        <w:gridCol w:w="416"/>
        <w:gridCol w:w="323"/>
        <w:gridCol w:w="416"/>
        <w:gridCol w:w="323"/>
        <w:gridCol w:w="376"/>
        <w:gridCol w:w="323"/>
        <w:gridCol w:w="296"/>
        <w:gridCol w:w="323"/>
        <w:gridCol w:w="376"/>
        <w:gridCol w:w="323"/>
      </w:tblGrid>
      <w:tr w:rsidR="00265ADB" w:rsidRPr="00265ADB" w:rsidTr="00265ADB">
        <w:trPr>
          <w:trHeight w:val="135"/>
        </w:trPr>
        <w:tc>
          <w:tcPr>
            <w:tcW w:w="1136" w:type="dxa"/>
            <w:vMerge w:val="restar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Strains</w:t>
            </w:r>
          </w:p>
        </w:tc>
        <w:tc>
          <w:tcPr>
            <w:tcW w:w="0" w:type="auto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MICs</w:t>
            </w: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mg/L</w:t>
            </w: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</w:tr>
      <w:tr w:rsidR="00265ADB" w:rsidRPr="00265ADB" w:rsidTr="00265ADB">
        <w:trPr>
          <w:trHeight w:val="98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COL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IMP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MEM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LEX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CXM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5ADB" w:rsidRPr="00265ADB" w:rsidRDefault="00265ADB" w:rsidP="00411CD4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5ADB" w:rsidRPr="00265ADB" w:rsidRDefault="00265ADB" w:rsidP="00411CD4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AT</w:t>
            </w: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</w:t>
            </w:r>
          </w:p>
        </w:tc>
      </w:tr>
      <w:tr w:rsidR="00265ADB" w:rsidRPr="00265ADB" w:rsidTr="00265ADB">
        <w:tc>
          <w:tcPr>
            <w:tcW w:w="1136" w:type="dxa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GXEC-A1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GXEC-A3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GXEC-A6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GXEC-A7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GXEC-B2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GXEC-B4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GXEC-B10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GXEC-B11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GXEC-C17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GXEC-C18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GXEC-D3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GXEC-D4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GXEC-D6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GXEC-E1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GXEC-E5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GXEC-E6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GXEC-F2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spacing w:line="240" w:lineRule="exac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GXEC-F9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GXEC-G8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GXEC-H1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GXEC-H2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GXEC-H10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GXEC-I5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GXEC-I6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1136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GXEC-J8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1136" w:type="dxa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4"/>
              </w:rPr>
              <w:t>GXEC-K2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</w:tbl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265ADB" w:rsidRDefault="00265ADB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265ADB" w:rsidRP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  <w:r w:rsidRPr="00265ADB">
        <w:rPr>
          <w:rFonts w:ascii="Times New Roman" w:hAnsi="Times New Roman" w:cs="Times New Roman" w:hint="eastAsia"/>
          <w:b/>
          <w:sz w:val="22"/>
        </w:rPr>
        <w:lastRenderedPageBreak/>
        <w:t>T</w:t>
      </w:r>
      <w:r>
        <w:rPr>
          <w:rFonts w:ascii="Times New Roman" w:hAnsi="Times New Roman" w:cs="Times New Roman"/>
          <w:b/>
          <w:sz w:val="22"/>
        </w:rPr>
        <w:t>ABLE 4</w:t>
      </w:r>
      <w:r>
        <w:rPr>
          <w:rFonts w:ascii="Times New Roman" w:hAnsi="Times New Roman" w:cs="Times New Roman"/>
          <w:sz w:val="22"/>
        </w:rPr>
        <w:t xml:space="preserve"> MIC</w:t>
      </w: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of antimicrobial resistance test </w:t>
      </w:r>
      <w:r>
        <w:rPr>
          <w:rFonts w:ascii="Times New Roman" w:hAnsi="Times New Roman" w:cs="Times New Roman" w:hint="eastAsia"/>
          <w:sz w:val="22"/>
        </w:rPr>
        <w:t>(</w:t>
      </w:r>
      <w:r>
        <w:rPr>
          <w:rFonts w:ascii="Times New Roman" w:hAnsi="Times New Roman" w:cs="Times New Roman"/>
          <w:sz w:val="22"/>
        </w:rPr>
        <w:t>two</w:t>
      </w:r>
      <w:r>
        <w:rPr>
          <w:rFonts w:ascii="Times New Roman" w:hAnsi="Times New Roman" w:cs="Times New Roman"/>
          <w:sz w:val="22"/>
        </w:rPr>
        <w:t>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356"/>
        <w:gridCol w:w="310"/>
        <w:gridCol w:w="426"/>
        <w:gridCol w:w="310"/>
        <w:gridCol w:w="356"/>
        <w:gridCol w:w="310"/>
        <w:gridCol w:w="356"/>
        <w:gridCol w:w="310"/>
        <w:gridCol w:w="356"/>
        <w:gridCol w:w="310"/>
        <w:gridCol w:w="356"/>
        <w:gridCol w:w="310"/>
        <w:gridCol w:w="426"/>
        <w:gridCol w:w="310"/>
        <w:gridCol w:w="222"/>
        <w:gridCol w:w="294"/>
        <w:gridCol w:w="286"/>
        <w:gridCol w:w="310"/>
        <w:gridCol w:w="426"/>
        <w:gridCol w:w="310"/>
        <w:gridCol w:w="356"/>
        <w:gridCol w:w="310"/>
      </w:tblGrid>
      <w:tr w:rsidR="00265ADB" w:rsidRPr="00265ADB" w:rsidTr="00265ADB">
        <w:trPr>
          <w:trHeight w:val="135"/>
        </w:trPr>
        <w:tc>
          <w:tcPr>
            <w:tcW w:w="847" w:type="dxa"/>
            <w:vMerge w:val="restar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Strains</w:t>
            </w:r>
          </w:p>
        </w:tc>
        <w:tc>
          <w:tcPr>
            <w:tcW w:w="0" w:type="auto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265AD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MICs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（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mg/L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）</w:t>
            </w:r>
          </w:p>
        </w:tc>
      </w:tr>
      <w:tr w:rsidR="00265ADB" w:rsidRPr="00265ADB" w:rsidTr="00265ADB">
        <w:trPr>
          <w:trHeight w:val="98"/>
        </w:trPr>
        <w:tc>
          <w:tcPr>
            <w:tcW w:w="847" w:type="dxa"/>
            <w:vMerge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GEN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AMK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TET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DOX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AZM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CHL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SDI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SXT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FEP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5ADB" w:rsidRPr="00265ADB" w:rsidRDefault="00265ADB" w:rsidP="00411CD4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CIP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65ADB" w:rsidRPr="00265ADB" w:rsidRDefault="00265ADB" w:rsidP="00411CD4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FOS</w:t>
            </w:r>
          </w:p>
        </w:tc>
      </w:tr>
      <w:tr w:rsidR="00265ADB" w:rsidRPr="00265ADB" w:rsidTr="00265ADB">
        <w:tc>
          <w:tcPr>
            <w:tcW w:w="847" w:type="dxa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widowControl/>
              <w:jc w:val="left"/>
              <w:rPr>
                <w:rFonts w:ascii="Times New Roman" w:hAnsi="Times New Roman" w:cs="Times New Roman" w:hint="eastAsia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GXEC-A7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GXEC-B10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GXEC-B11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GXEC-C17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GXEC-D3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GXEC-F2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GXEC-F9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GXEC-G8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GXEC-H1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GXEC-H10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GXEC-I5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GXEC-I6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GXEC-J8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  <w:tr w:rsidR="00265ADB" w:rsidRPr="00265ADB" w:rsidTr="00265ADB"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GXEC-K2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4"/>
                <w:szCs w:val="14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宋体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R</w:t>
            </w:r>
          </w:p>
        </w:tc>
      </w:tr>
    </w:tbl>
    <w:p w:rsidR="00265ADB" w:rsidRDefault="00265ADB" w:rsidP="008F1FA3">
      <w:pPr>
        <w:widowControl/>
        <w:jc w:val="left"/>
        <w:rPr>
          <w:rFonts w:ascii="Times New Roman" w:hAnsi="Times New Roman" w:cs="Times New Roman" w:hint="eastAsia"/>
          <w:sz w:val="22"/>
        </w:rPr>
      </w:pPr>
    </w:p>
    <w:p w:rsidR="00265ADB" w:rsidRDefault="00265ADB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265ADB" w:rsidRP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  <w:r w:rsidRPr="00265ADB">
        <w:rPr>
          <w:rFonts w:ascii="Times New Roman" w:hAnsi="Times New Roman" w:cs="Times New Roman" w:hint="eastAsia"/>
          <w:b/>
          <w:sz w:val="22"/>
        </w:rPr>
        <w:lastRenderedPageBreak/>
        <w:t>T</w:t>
      </w:r>
      <w:r>
        <w:rPr>
          <w:rFonts w:ascii="Times New Roman" w:hAnsi="Times New Roman" w:cs="Times New Roman"/>
          <w:b/>
          <w:sz w:val="22"/>
        </w:rPr>
        <w:t>ABLE 4</w:t>
      </w:r>
      <w:r>
        <w:rPr>
          <w:rFonts w:ascii="Times New Roman" w:hAnsi="Times New Roman" w:cs="Times New Roman"/>
          <w:sz w:val="22"/>
        </w:rPr>
        <w:t xml:space="preserve"> MIC</w:t>
      </w: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of antimicrobial resistance test </w:t>
      </w:r>
      <w:r>
        <w:rPr>
          <w:rFonts w:ascii="Times New Roman" w:hAnsi="Times New Roman" w:cs="Times New Roman" w:hint="eastAsia"/>
          <w:sz w:val="22"/>
        </w:rPr>
        <w:t>(</w:t>
      </w:r>
      <w:r>
        <w:rPr>
          <w:rFonts w:ascii="Times New Roman" w:hAnsi="Times New Roman" w:cs="Times New Roman"/>
          <w:sz w:val="22"/>
        </w:rPr>
        <w:t>three</w:t>
      </w:r>
      <w:r>
        <w:rPr>
          <w:rFonts w:ascii="Times New Roman" w:hAnsi="Times New Roman" w:cs="Times New Roman"/>
          <w:sz w:val="22"/>
        </w:rPr>
        <w:t>)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6"/>
        <w:gridCol w:w="804"/>
        <w:gridCol w:w="568"/>
        <w:gridCol w:w="543"/>
        <w:gridCol w:w="530"/>
        <w:gridCol w:w="635"/>
        <w:gridCol w:w="547"/>
        <w:gridCol w:w="375"/>
        <w:gridCol w:w="515"/>
        <w:gridCol w:w="711"/>
        <w:gridCol w:w="515"/>
        <w:gridCol w:w="982"/>
        <w:gridCol w:w="545"/>
      </w:tblGrid>
      <w:tr w:rsidR="00265ADB" w:rsidRPr="00265ADB" w:rsidTr="00265ADB">
        <w:trPr>
          <w:trHeight w:val="135"/>
        </w:trPr>
        <w:tc>
          <w:tcPr>
            <w:tcW w:w="624" w:type="pct"/>
            <w:vMerge w:val="restar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Strains</w:t>
            </w:r>
          </w:p>
        </w:tc>
        <w:tc>
          <w:tcPr>
            <w:tcW w:w="4376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MICs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（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mg/L</w:t>
            </w:r>
            <w:r w:rsidRPr="00265ADB">
              <w:rPr>
                <w:rFonts w:ascii="Times New Roman" w:hAnsi="Times New Roman" w:cs="Times New Roman"/>
                <w:sz w:val="14"/>
                <w:szCs w:val="14"/>
              </w:rPr>
              <w:t>）</w:t>
            </w:r>
          </w:p>
        </w:tc>
      </w:tr>
      <w:tr w:rsidR="00265ADB" w:rsidRPr="00265ADB" w:rsidTr="00265ADB">
        <w:trPr>
          <w:trHeight w:val="98"/>
        </w:trPr>
        <w:tc>
          <w:tcPr>
            <w:tcW w:w="624" w:type="pct"/>
            <w:vMerge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TZP</w:t>
            </w:r>
          </w:p>
        </w:tc>
        <w:tc>
          <w:tcPr>
            <w:tcW w:w="64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FOX</w:t>
            </w: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AMP</w:t>
            </w:r>
          </w:p>
        </w:tc>
        <w:tc>
          <w:tcPr>
            <w:tcW w:w="53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TGC</w:t>
            </w:r>
          </w:p>
        </w:tc>
        <w:tc>
          <w:tcPr>
            <w:tcW w:w="73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AMC</w:t>
            </w:r>
          </w:p>
        </w:tc>
        <w:tc>
          <w:tcPr>
            <w:tcW w:w="91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spacing w:line="240" w:lineRule="exac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SAM</w:t>
            </w:r>
          </w:p>
        </w:tc>
      </w:tr>
      <w:tr w:rsidR="00265ADB" w:rsidRPr="00265ADB" w:rsidTr="00265ADB">
        <w:tc>
          <w:tcPr>
            <w:tcW w:w="624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GXEC-A1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widowControl/>
              <w:jc w:val="left"/>
              <w:rPr>
                <w:rFonts w:ascii="Times New Roman" w:hAnsi="Times New Roman" w:cs="Times New Roman" w:hint="eastAsia"/>
                <w:sz w:val="16"/>
                <w:szCs w:val="16"/>
              </w:rPr>
            </w:pPr>
          </w:p>
        </w:tc>
        <w:tc>
          <w:tcPr>
            <w:tcW w:w="342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tcBorders>
              <w:top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tcBorders>
              <w:top w:val="single" w:sz="4" w:space="0" w:color="auto"/>
            </w:tcBorders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GXEC-A3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GXEC-A7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GXEC-B2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GXEC-B4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GXEC-B10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GXEC-B11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GXEC-C4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64/4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GXEC-C12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GXEC-C13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GXEC-C15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GXEC-C17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GXEC-C18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GXEC-D3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GXEC-D4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GXEC-D6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64/4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GXEC-E1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GXEC-E5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128/7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GXEC-E6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GXEC-F2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GXEC-F9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GXEC-G8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GXEC-H1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GXEC-H2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GXEC-H10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GXEC-I5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GXEC-I6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16/8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</w:tr>
      <w:tr w:rsidR="00265ADB" w:rsidRPr="00265ADB" w:rsidTr="00265ADB">
        <w:tc>
          <w:tcPr>
            <w:tcW w:w="624" w:type="pct"/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GXEC-J8</w:t>
            </w:r>
          </w:p>
        </w:tc>
        <w:tc>
          <w:tcPr>
            <w:tcW w:w="484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128/4</w:t>
            </w:r>
          </w:p>
        </w:tc>
        <w:tc>
          <w:tcPr>
            <w:tcW w:w="34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327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10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91" w:type="pct"/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32/16</w:t>
            </w:r>
          </w:p>
        </w:tc>
        <w:tc>
          <w:tcPr>
            <w:tcW w:w="328" w:type="pct"/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</w:tr>
      <w:tr w:rsidR="00265ADB" w:rsidRPr="00265ADB" w:rsidTr="00265ADB"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jc w:val="left"/>
              <w:rPr>
                <w:rFonts w:ascii="Times New Roman" w:eastAsia="宋体" w:hAnsi="Times New Roman" w:cs="Times New Roman"/>
                <w:color w:val="000000"/>
                <w:sz w:val="13"/>
                <w:szCs w:val="12"/>
              </w:rPr>
            </w:pPr>
            <w:r w:rsidRPr="00265ADB">
              <w:rPr>
                <w:rFonts w:ascii="Times New Roman" w:hAnsi="Times New Roman" w:cs="Times New Roman"/>
                <w:color w:val="000000"/>
                <w:sz w:val="13"/>
                <w:szCs w:val="12"/>
              </w:rPr>
              <w:t>GXEC-K2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42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9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382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9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26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10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vAlign w:val="center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8/4</w:t>
            </w:r>
          </w:p>
        </w:tc>
        <w:tc>
          <w:tcPr>
            <w:tcW w:w="328" w:type="pct"/>
            <w:tcBorders>
              <w:bottom w:val="single" w:sz="4" w:space="0" w:color="auto"/>
            </w:tcBorders>
            <w:vAlign w:val="bottom"/>
          </w:tcPr>
          <w:p w:rsidR="00265ADB" w:rsidRPr="00265ADB" w:rsidRDefault="00265ADB" w:rsidP="00411CD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65AD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</w:t>
            </w:r>
          </w:p>
        </w:tc>
      </w:tr>
    </w:tbl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265ADB" w:rsidRDefault="00265ADB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  <w:r w:rsidRPr="00265ADB">
        <w:rPr>
          <w:rFonts w:ascii="Times New Roman" w:hAnsi="Times New Roman" w:cs="Times New Roman" w:hint="eastAsia"/>
          <w:b/>
          <w:sz w:val="22"/>
        </w:rPr>
        <w:lastRenderedPageBreak/>
        <w:t>F</w:t>
      </w:r>
      <w:r w:rsidRPr="00265ADB">
        <w:rPr>
          <w:rFonts w:ascii="Times New Roman" w:hAnsi="Times New Roman" w:cs="Times New Roman"/>
          <w:b/>
          <w:sz w:val="22"/>
        </w:rPr>
        <w:t>ig. 1</w:t>
      </w:r>
      <w:r>
        <w:rPr>
          <w:rFonts w:ascii="Times New Roman" w:hAnsi="Times New Roman" w:cs="Times New Roman"/>
          <w:sz w:val="22"/>
        </w:rPr>
        <w:t xml:space="preserve"> A</w:t>
      </w:r>
      <w:r w:rsidRPr="00265ADB">
        <w:rPr>
          <w:rFonts w:ascii="Times New Roman" w:hAnsi="Times New Roman" w:cs="Times New Roman"/>
          <w:sz w:val="22"/>
        </w:rPr>
        <w:t>nimal experimental ethical inspection form</w:t>
      </w:r>
    </w:p>
    <w:p w:rsidR="00265ADB" w:rsidRDefault="00265ADB" w:rsidP="008F1FA3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noProof/>
          <w:sz w:val="22"/>
        </w:rPr>
        <w:drawing>
          <wp:inline distT="0" distB="0" distL="0" distR="0">
            <wp:extent cx="5274310" cy="74606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5ADB" w:rsidRPr="008C0C89" w:rsidRDefault="00265ADB" w:rsidP="008F1FA3">
      <w:pPr>
        <w:widowControl/>
        <w:jc w:val="left"/>
        <w:rPr>
          <w:rFonts w:ascii="Times New Roman" w:hAnsi="Times New Roman" w:cs="Times New Roman" w:hint="eastAsia"/>
          <w:sz w:val="22"/>
        </w:rPr>
      </w:pPr>
      <w:r>
        <w:rPr>
          <w:rFonts w:ascii="Times New Roman" w:hAnsi="Times New Roman" w:cs="Times New Roman" w:hint="eastAsia"/>
          <w:noProof/>
          <w:sz w:val="22"/>
        </w:rPr>
        <w:lastRenderedPageBreak/>
        <w:drawing>
          <wp:inline distT="0" distB="0" distL="0" distR="0">
            <wp:extent cx="5274310" cy="74606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2"/>
        </w:rPr>
        <w:lastRenderedPageBreak/>
        <w:drawing>
          <wp:inline distT="0" distB="0" distL="0" distR="0">
            <wp:extent cx="5274310" cy="746061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5ADB" w:rsidRPr="008C0C89" w:rsidSect="00265A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AFC" w:rsidRDefault="00743AFC" w:rsidP="008919D9">
      <w:r>
        <w:separator/>
      </w:r>
    </w:p>
  </w:endnote>
  <w:endnote w:type="continuationSeparator" w:id="0">
    <w:p w:rsidR="00743AFC" w:rsidRDefault="00743AFC" w:rsidP="00891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etaPro-Book">
    <w:altName w:val="Malgun Gothic Semilight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AFC" w:rsidRDefault="00743AFC" w:rsidP="008919D9">
      <w:r>
        <w:separator/>
      </w:r>
    </w:p>
  </w:footnote>
  <w:footnote w:type="continuationSeparator" w:id="0">
    <w:p w:rsidR="00743AFC" w:rsidRDefault="00743AFC" w:rsidP="008919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Veterinary Research 修改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9vrtrd21e0txjepzzq50swhfsvrwfzf0zzv&quot;&gt;我的EndNote库&lt;record-ids&gt;&lt;item&gt;48&lt;/item&gt;&lt;item&gt;76&lt;/item&gt;&lt;item&gt;77&lt;/item&gt;&lt;item&gt;84&lt;/item&gt;&lt;item&gt;85&lt;/item&gt;&lt;item&gt;87&lt;/item&gt;&lt;item&gt;88&lt;/item&gt;&lt;item&gt;89&lt;/item&gt;&lt;item&gt;90&lt;/item&gt;&lt;/record-ids&gt;&lt;/item&gt;&lt;/Libraries&gt;"/>
    <w:docVar w:name="NE.Ref{51817444-E3D9-4559-9354-1453BECD11A2}" w:val=" ADDIN NE.Ref.{51817444-E3D9-4559-9354-1453BECD11A2}&lt;Citation&gt;&lt;Group&gt;&lt;References&gt;&lt;Item&gt;&lt;ID&gt;532&lt;/ID&gt;&lt;UID&gt;{8FA5A4DE-1370-46AD-B378-4D6424349835}&lt;/UID&gt;&lt;Title&gt;Multiplex PCR for detection of plasmid-mediated quinolone resistance qnr genes in ESBL-producing enterobacterial isolates&lt;/Title&gt;&lt;Template&gt;Journal Article&lt;/Template&gt;&lt;Star&gt;0&lt;/Star&gt;&lt;Tag&gt;0&lt;/Tag&gt;&lt;Author&gt;Cattoir, Vincent; Poirel, Laurent; Rotimi, Vincent; Soussy, Claude-James; Nordmann, Patrice&lt;/Author&gt;&lt;Year&gt;2007&lt;/Year&gt;&lt;Details&gt;&lt;_accessed&gt;63025140&lt;/_accessed&gt;&lt;_collection_scope&gt;SCI;SCIE&lt;/_collection_scope&gt;&lt;_created&gt;63025140&lt;/_created&gt;&lt;_date&gt;56581920&lt;/_date&gt;&lt;_db_updated&gt;CrossRef&lt;/_db_updated&gt;&lt;_doi&gt;10.1093/jac/dkm204&lt;/_doi&gt;&lt;_impact_factor&gt;   5.113&lt;/_impact_factor&gt;&lt;_isbn&gt;0305-7453&lt;/_isbn&gt;&lt;_issue&gt;2&lt;/_issue&gt;&lt;_journal&gt;Journal of Antimicrobial Chemotherapy&lt;/_journal&gt;&lt;_modified&gt;63025140&lt;/_modified&gt;&lt;_pages&gt;394-397&lt;/_pages&gt;&lt;_url&gt;http://academic.oup.com/jac/article/60/2/394/714189/Multiplex-PCR-for-detection-of-plasmidmediated_x000d__x000a_http://academic.oup.com/jac/article-pdf/60/2/394/2109979/dkm204.pdf&lt;/_url&gt;&lt;_volume&gt;60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MC Veterinary Research New"/>
  </w:docVars>
  <w:rsids>
    <w:rsidRoot w:val="00854DCD"/>
    <w:rsid w:val="00011CB5"/>
    <w:rsid w:val="0001756B"/>
    <w:rsid w:val="00056DFA"/>
    <w:rsid w:val="000914D2"/>
    <w:rsid w:val="000D0BB2"/>
    <w:rsid w:val="00121CB8"/>
    <w:rsid w:val="00146B58"/>
    <w:rsid w:val="00167E44"/>
    <w:rsid w:val="001A40C9"/>
    <w:rsid w:val="001C2946"/>
    <w:rsid w:val="00225188"/>
    <w:rsid w:val="00265ADB"/>
    <w:rsid w:val="00284FE3"/>
    <w:rsid w:val="002A0105"/>
    <w:rsid w:val="002A799A"/>
    <w:rsid w:val="002C4D7C"/>
    <w:rsid w:val="00305D0A"/>
    <w:rsid w:val="0033111C"/>
    <w:rsid w:val="00355D6E"/>
    <w:rsid w:val="003568EF"/>
    <w:rsid w:val="00394142"/>
    <w:rsid w:val="003B0263"/>
    <w:rsid w:val="003D5BCE"/>
    <w:rsid w:val="00406A15"/>
    <w:rsid w:val="0042256F"/>
    <w:rsid w:val="00432012"/>
    <w:rsid w:val="00434CBF"/>
    <w:rsid w:val="004B531B"/>
    <w:rsid w:val="004B5A15"/>
    <w:rsid w:val="004B7CE0"/>
    <w:rsid w:val="004E1AA9"/>
    <w:rsid w:val="00565DB4"/>
    <w:rsid w:val="005822F1"/>
    <w:rsid w:val="005912D6"/>
    <w:rsid w:val="005E1D1B"/>
    <w:rsid w:val="00696FBE"/>
    <w:rsid w:val="006C7A64"/>
    <w:rsid w:val="006F70DB"/>
    <w:rsid w:val="00730D10"/>
    <w:rsid w:val="00731581"/>
    <w:rsid w:val="00743AFC"/>
    <w:rsid w:val="00744ECA"/>
    <w:rsid w:val="007F785E"/>
    <w:rsid w:val="00854DCD"/>
    <w:rsid w:val="0087353A"/>
    <w:rsid w:val="008919D9"/>
    <w:rsid w:val="008A3E49"/>
    <w:rsid w:val="008C0C89"/>
    <w:rsid w:val="008F1FA3"/>
    <w:rsid w:val="0093034E"/>
    <w:rsid w:val="009669F7"/>
    <w:rsid w:val="009C3390"/>
    <w:rsid w:val="00A07C6B"/>
    <w:rsid w:val="00A45CED"/>
    <w:rsid w:val="00A8608E"/>
    <w:rsid w:val="00AA3750"/>
    <w:rsid w:val="00AF5F26"/>
    <w:rsid w:val="00B5202C"/>
    <w:rsid w:val="00BA58F0"/>
    <w:rsid w:val="00C82C50"/>
    <w:rsid w:val="00D209FA"/>
    <w:rsid w:val="00D9226F"/>
    <w:rsid w:val="00E349DA"/>
    <w:rsid w:val="00E848F5"/>
    <w:rsid w:val="00E86035"/>
    <w:rsid w:val="00ED7596"/>
    <w:rsid w:val="00F75A42"/>
    <w:rsid w:val="00FA2FA3"/>
    <w:rsid w:val="00FC1DF6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8B7BA7"/>
  <w14:discardImageEditingData/>
  <w14:defaultImageDpi w14:val="330"/>
  <w15:chartTrackingRefBased/>
  <w15:docId w15:val="{F20035A0-7F00-49C9-B4DD-C42D84996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7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91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919D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91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919D9"/>
    <w:rPr>
      <w:sz w:val="18"/>
      <w:szCs w:val="18"/>
    </w:rPr>
  </w:style>
  <w:style w:type="paragraph" w:customStyle="1" w:styleId="Default">
    <w:name w:val="Default"/>
    <w:rsid w:val="009669F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F785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F785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F785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F785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F785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F785E"/>
    <w:rPr>
      <w:rFonts w:ascii="等线" w:eastAsia="等线" w:hAnsi="等线"/>
      <w:noProof/>
      <w:sz w:val="20"/>
    </w:rPr>
  </w:style>
  <w:style w:type="character" w:styleId="aa">
    <w:name w:val="Hyperlink"/>
    <w:basedOn w:val="a0"/>
    <w:uiPriority w:val="99"/>
    <w:semiHidden/>
    <w:unhideWhenUsed/>
    <w:rsid w:val="00F75A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yperlink" Target="https://pubmlst.org/bigsdb?db=pubmlst_escherichia_seqdef&amp;page=downloadAlleles&amp;tree=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C3600B-89E9-4441-BF23-81CD1120F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1225</TotalTime>
  <Pages>12</Pages>
  <Words>3046</Words>
  <Characters>17364</Characters>
  <Application>Microsoft Office Word</Application>
  <DocSecurity>0</DocSecurity>
  <Lines>144</Lines>
  <Paragraphs>40</Paragraphs>
  <ScaleCrop>false</ScaleCrop>
  <Company>微软中国</Company>
  <LinksUpToDate>false</LinksUpToDate>
  <CharactersWithSpaces>20370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敬知</dc:creator>
  <cp:keywords/>
  <dc:description>NE.Bib</dc:description>
  <cp:lastModifiedBy>袁 敬知</cp:lastModifiedBy>
  <cp:revision>10</cp:revision>
  <dcterms:created xsi:type="dcterms:W3CDTF">2019-12-23T08:37:00Z</dcterms:created>
  <dcterms:modified xsi:type="dcterms:W3CDTF">2020-12-14T05:57:00Z</dcterms:modified>
</cp:coreProperties>
</file>