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Regular" w:hAnsi="Times New Roman Regular" w:cs="Times New Roman Regular" w:eastAsiaTheme="minorEastAsia"/>
          <w:b/>
          <w:bCs/>
          <w:sz w:val="28"/>
          <w:szCs w:val="36"/>
          <w:lang w:val="en-US" w:eastAsia="zh-Hans"/>
        </w:rPr>
      </w:pPr>
      <w:r>
        <w:rPr>
          <w:rFonts w:hint="default" w:ascii="Times New Roman Regular" w:hAnsi="Times New Roman Regular" w:cs="Times New Roman Regular" w:eastAsiaTheme="minorEastAsia"/>
          <w:b/>
          <w:bCs/>
          <w:sz w:val="24"/>
          <w:szCs w:val="32"/>
        </w:rPr>
        <w:t>2023 Xiamen Polytechnic Campus Marathon Questionnaire</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Dear Runner:</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Hello! In order to further improve the brand building of our school marathon, enhance the brand perception of runners and the service management level of the event. This questionnaire is anonymous, the contents of the selection of no right and wrong, just fill in the real situation according to your perception, I am sorry for your busy schedule to support and help!</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b/>
          <w:bCs/>
          <w:lang w:val="en-US" w:eastAsia="zh-Hans"/>
        </w:rPr>
      </w:pPr>
      <w:r>
        <w:rPr>
          <w:rFonts w:hint="default" w:ascii="Times New Roman Regular" w:hAnsi="Times New Roman Regular" w:eastAsia="宋体" w:cs="Times New Roman Regular"/>
          <w:b/>
          <w:bCs/>
          <w:lang w:val="en-US" w:eastAsia="zh-Hans"/>
        </w:rPr>
        <w:t>I. Basic Information</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 xml:space="preserve">1. Gender: ① male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② female</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 xml:space="preserve">2. You are: ① school students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 xml:space="preserve">② school workers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 xml:space="preserve">③ off-campus students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④ social runners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 xml:space="preserve">3. How many times a week do you do long-distance running exercise of 2km (including) or more: ① 0-1 times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 xml:space="preserve">② 2-3 times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③ more than 4 times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4. How many times have you participated in marathon races: ① 0-1 times ② 2-3 times ③ more than 4 times</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lang w:val="en-US" w:eastAsia="zh-Hans"/>
        </w:rPr>
      </w:pPr>
      <w:r>
        <w:rPr>
          <w:rFonts w:hint="default" w:ascii="Times New Roman Regular" w:hAnsi="Times New Roman Regular" w:eastAsia="宋体" w:cs="Times New Roman Regular"/>
          <w:lang w:val="en-US" w:eastAsia="zh-Hans"/>
        </w:rPr>
        <w:t xml:space="preserve">5. Do you participate in running groups or sports associations: ① Yes </w:t>
      </w:r>
      <w:r>
        <w:rPr>
          <w:rFonts w:hint="eastAsia" w:ascii="Times New Roman Regular" w:hAnsi="Times New Roman Regular" w:cs="Times New Roman Regular"/>
          <w:lang w:val="en-US" w:eastAsia="zh-CN"/>
        </w:rPr>
        <w:t xml:space="preserve">  </w:t>
      </w:r>
      <w:r>
        <w:rPr>
          <w:rFonts w:hint="default" w:ascii="Times New Roman Regular" w:hAnsi="Times New Roman Regular" w:eastAsia="宋体" w:cs="Times New Roman Regular"/>
          <w:lang w:val="en-US" w:eastAsia="zh-Hans"/>
        </w:rPr>
        <w:t>② No</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b/>
          <w:bCs/>
          <w:lang w:val="en-US" w:eastAsia="zh-Hans"/>
        </w:rPr>
      </w:pPr>
      <w:r>
        <w:rPr>
          <w:rFonts w:hint="default" w:ascii="Times New Roman Regular" w:hAnsi="Times New Roman Regular" w:eastAsia="宋体" w:cs="Times New Roman Regular"/>
          <w:b/>
          <w:bCs/>
          <w:lang w:val="en-US" w:eastAsia="zh-Hans"/>
        </w:rPr>
        <w:t xml:space="preserve">II. Race perception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Regular" w:hAnsi="Times New Roman Regular" w:eastAsia="宋体" w:cs="Times New Roman Regular"/>
          <w:b/>
          <w:bCs/>
          <w:lang w:val="en-US" w:eastAsia="zh-Hans"/>
        </w:rPr>
      </w:pPr>
      <w:r>
        <w:rPr>
          <w:rFonts w:hint="default" w:ascii="Times New Roman Regular" w:hAnsi="Times New Roman Regular" w:eastAsia="宋体" w:cs="Times New Roman Regular"/>
          <w:b/>
          <w:bCs/>
          <w:lang w:val="en-US" w:eastAsia="zh-Hans"/>
        </w:rPr>
        <w:t>(5-important, 4-quite important, 3-general, 2-not too important, 1-unimportant)</w:t>
      </w:r>
    </w:p>
    <w:tbl>
      <w:tblPr>
        <w:tblStyle w:val="3"/>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7"/>
        <w:gridCol w:w="671"/>
        <w:gridCol w:w="643"/>
        <w:gridCol w:w="686"/>
        <w:gridCol w:w="571"/>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5057"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b/>
                <w:bCs/>
                <w:kern w:val="2"/>
                <w:sz w:val="22"/>
                <w:szCs w:val="28"/>
                <w:vertAlign w:val="baseline"/>
                <w:lang w:val="en-US" w:eastAsia="zh-CN" w:bidi="ar-SA"/>
              </w:rPr>
            </w:pPr>
            <w:r>
              <w:rPr>
                <w:rFonts w:hint="default" w:ascii="Times New Roman Regular" w:hAnsi="Times New Roman Regular" w:cs="Times New Roman Regular" w:eastAsiaTheme="minorEastAsia"/>
                <w:b/>
                <w:bCs/>
                <w:kern w:val="2"/>
                <w:sz w:val="22"/>
                <w:szCs w:val="28"/>
                <w:vertAlign w:val="baseline"/>
                <w:lang w:val="en-US" w:eastAsia="zh-CN" w:bidi="ar-SA"/>
              </w:rPr>
              <w:t>Item</w:t>
            </w:r>
          </w:p>
        </w:tc>
        <w:tc>
          <w:tcPr>
            <w:tcW w:w="3245" w:type="dxa"/>
            <w:gridSpan w:val="5"/>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Regular" w:hAnsi="Times New Roman Regular" w:cs="Times New Roman Regular" w:eastAsiaTheme="minorEastAsia"/>
                <w:b/>
                <w:bCs/>
                <w:sz w:val="22"/>
                <w:szCs w:val="28"/>
                <w:vertAlign w:val="baseline"/>
                <w:lang w:eastAsia="zh-CN"/>
              </w:rPr>
            </w:pPr>
            <w:r>
              <w:rPr>
                <w:rFonts w:hint="default" w:ascii="Times New Roman Regular" w:hAnsi="Times New Roman Regular" w:cs="Times New Roman Regular" w:eastAsiaTheme="minorEastAsia"/>
                <w:b/>
                <w:bCs/>
                <w:sz w:val="22"/>
                <w:szCs w:val="28"/>
                <w:vertAlign w:val="baseline"/>
                <w:lang w:val="en-US" w:eastAsia="zh-CN"/>
              </w:rPr>
              <w:t xml:space="preserve">Critical    </w:t>
            </w:r>
            <w:r>
              <w:rPr>
                <w:rFonts w:hint="default" w:ascii="Times New Roman Regular" w:hAnsi="Times New Roman Regular" w:cs="Times New Roman Regular" w:eastAsiaTheme="minorEastAsia"/>
                <w:b/>
                <w:bCs/>
                <w:w w:val="200"/>
                <w:sz w:val="24"/>
                <w:szCs w:val="32"/>
                <w:vertAlign w:val="baseline"/>
                <w:lang w:val="en-US" w:eastAsia="zh-CN"/>
              </w:rPr>
              <w:t xml:space="preserve">→ </w:t>
            </w:r>
            <w:r>
              <w:rPr>
                <w:rFonts w:hint="default" w:ascii="Times New Roman Regular" w:hAnsi="Times New Roman Regular" w:cs="Times New Roman Regular" w:eastAsiaTheme="minorEastAsia"/>
                <w:b/>
                <w:bCs/>
                <w:sz w:val="22"/>
                <w:szCs w:val="28"/>
                <w:vertAlign w:val="baseline"/>
                <w:lang w:val="en-US" w:eastAsia="zh-Hans"/>
              </w:rPr>
              <w:t>Not Import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bookmarkStart w:id="0" w:name="_GoBack" w:colFirst="0" w:colLast="0"/>
            <w:r>
              <w:rPr>
                <w:rFonts w:hint="default" w:ascii="Times New Roman Regular" w:hAnsi="Times New Roman Regular" w:eastAsia="楷体_GB2312" w:cs="Times New Roman Regular"/>
                <w:kern w:val="2"/>
                <w:sz w:val="21"/>
                <w:szCs w:val="24"/>
                <w:lang w:val="en-US" w:eastAsia="zh-CN" w:bidi="ar-SA"/>
              </w:rPr>
              <w:t>Event Logo</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Event Medals and Trophies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Event Mascots and Derivative Products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Event Themes and Slogans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Facing difficulties with perseverance and challenge</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Cultivating adaptability to society</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Enhancing personal confidence</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Competition Management Department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Sports Club Department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Logistics Support Department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kern w:val="2"/>
                <w:sz w:val="22"/>
                <w:szCs w:val="28"/>
                <w:vertAlign w:val="baseline"/>
                <w:lang w:val="en-US" w:eastAsia="zh-Hans" w:bidi="ar-SA"/>
              </w:rPr>
            </w:pPr>
            <w:r>
              <w:rPr>
                <w:rFonts w:hint="default" w:ascii="Times New Roman Regular" w:hAnsi="Times New Roman Regular" w:eastAsia="楷体_GB2312" w:cs="Times New Roman Regular"/>
                <w:kern w:val="2"/>
                <w:sz w:val="21"/>
                <w:szCs w:val="24"/>
                <w:lang w:val="en-US" w:eastAsia="zh-CN" w:bidi="ar-SA"/>
              </w:rPr>
              <w:t>Volunteer Service Department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Media and Publicity Department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Organizing sports knowledge and experience sharing</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Conducting quality physical education classes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Sports and cultural activities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Regular organization of relevant sports training sessions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1"/>
                <w:szCs w:val="21"/>
                <w:lang w:val="en-US" w:eastAsia="zh-Hans"/>
              </w:rPr>
            </w:pPr>
            <w:r>
              <w:rPr>
                <w:rFonts w:hint="default" w:ascii="Times New Roman Regular" w:hAnsi="Times New Roman Regular" w:eastAsia="楷体_GB2312" w:cs="Times New Roman Regular"/>
                <w:kern w:val="2"/>
                <w:sz w:val="21"/>
                <w:szCs w:val="24"/>
                <w:lang w:val="en-US" w:eastAsia="zh-CN" w:bidi="ar-SA"/>
              </w:rPr>
              <w:t>Participating equipment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1"/>
                <w:szCs w:val="21"/>
                <w:lang w:val="en-US" w:eastAsia="zh-Hans"/>
              </w:rPr>
            </w:pPr>
            <w:r>
              <w:rPr>
                <w:rFonts w:hint="default" w:ascii="Times New Roman Regular" w:hAnsi="Times New Roman Regular" w:eastAsia="楷体_GB2312" w:cs="Times New Roman Regular"/>
                <w:kern w:val="2"/>
                <w:sz w:val="21"/>
                <w:szCs w:val="24"/>
                <w:lang w:val="en-US" w:eastAsia="zh-CN" w:bidi="ar-SA"/>
              </w:rPr>
              <w:t>Race track replenishment</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Medical emergency services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Racecourse services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Official pacers</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Event information dissemination</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Sports data processing</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Online registration</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57" w:type="dxa"/>
            <w:vAlign w:val="center"/>
          </w:tcPr>
          <w:p>
            <w:pPr>
              <w:spacing w:beforeLines="0" w:afterLines="0" w:line="240" w:lineRule="auto"/>
              <w:ind w:left="0" w:leftChars="0" w:right="60" w:rightChars="0" w:firstLine="0" w:firstLineChars="0"/>
              <w:jc w:val="center"/>
              <w:rPr>
                <w:rFonts w:hint="default" w:ascii="Times New Roman Regular" w:hAnsi="Times New Roman Regular" w:cs="Times New Roman Regular" w:eastAsiaTheme="minorEastAsia"/>
                <w:sz w:val="22"/>
                <w:szCs w:val="28"/>
                <w:vertAlign w:val="baseline"/>
                <w:lang w:val="en-US" w:eastAsia="zh-Hans"/>
              </w:rPr>
            </w:pPr>
            <w:r>
              <w:rPr>
                <w:rFonts w:hint="default" w:ascii="Times New Roman Regular" w:hAnsi="Times New Roman Regular" w:eastAsia="楷体_GB2312" w:cs="Times New Roman Regular"/>
                <w:kern w:val="2"/>
                <w:sz w:val="21"/>
                <w:szCs w:val="24"/>
                <w:lang w:val="en-US" w:eastAsia="zh-CN" w:bidi="ar-SA"/>
              </w:rPr>
              <w:t>Sports app</w:t>
            </w:r>
          </w:p>
        </w:tc>
        <w:tc>
          <w:tcPr>
            <w:tcW w:w="6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5</w:t>
            </w:r>
          </w:p>
        </w:tc>
        <w:tc>
          <w:tcPr>
            <w:tcW w:w="643"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4</w:t>
            </w:r>
          </w:p>
        </w:tc>
        <w:tc>
          <w:tcPr>
            <w:tcW w:w="686"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3</w:t>
            </w:r>
          </w:p>
        </w:tc>
        <w:tc>
          <w:tcPr>
            <w:tcW w:w="571"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2</w:t>
            </w:r>
          </w:p>
        </w:tc>
        <w:tc>
          <w:tcPr>
            <w:tcW w:w="67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Regular" w:hAnsi="Times New Roman Regular" w:cs="Times New Roman Regular" w:eastAsiaTheme="minorEastAsia"/>
                <w:kern w:val="2"/>
                <w:sz w:val="22"/>
                <w:szCs w:val="28"/>
                <w:vertAlign w:val="baseline"/>
                <w:lang w:val="en-US" w:eastAsia="zh-CN" w:bidi="ar-SA"/>
              </w:rPr>
            </w:pPr>
            <w:r>
              <w:rPr>
                <w:rFonts w:hint="default" w:ascii="Times New Roman Regular" w:hAnsi="Times New Roman Regular" w:cs="Times New Roman Regular" w:eastAsiaTheme="minorEastAsia"/>
                <w:sz w:val="22"/>
                <w:szCs w:val="28"/>
                <w:vertAlign w:val="baseline"/>
              </w:rPr>
              <w:t>1</w:t>
            </w:r>
          </w:p>
        </w:tc>
      </w:tr>
      <w:bookmarkEnd w:id="0"/>
    </w:tbl>
    <w:p>
      <w:pPr>
        <w:ind w:left="0" w:leftChars="0" w:firstLine="0" w:firstLineChars="0"/>
        <w:jc w:val="right"/>
        <w:rPr>
          <w:rFonts w:hint="default" w:ascii="Times New Roman Regular" w:hAnsi="Times New Roman Regular" w:cs="Times New Roman Regular"/>
        </w:rPr>
      </w:pPr>
      <w:r>
        <w:rPr>
          <w:rFonts w:hint="default" w:ascii="Times New Roman Regular" w:hAnsi="Times New Roman Regular" w:cs="Times New Roman Regular"/>
          <w:lang w:val="en-US" w:eastAsia="zh-Hans"/>
        </w:rPr>
        <w:t>Thanks for your cooperation!</w:t>
      </w:r>
    </w:p>
    <w:sectPr>
      <w:pgSz w:w="11906" w:h="16838"/>
      <w:pgMar w:top="703" w:right="1293" w:bottom="816" w:left="129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楷体_GB2312">
    <w:altName w:val="汉仪楷体简"/>
    <w:panose1 w:val="02010609030101010101"/>
    <w:charset w:val="86"/>
    <w:family w:val="auto"/>
    <w:pitch w:val="default"/>
    <w:sig w:usb0="00000000" w:usb1="00000000" w:usb2="00000000" w:usb3="00000000" w:csb0="00040000" w:csb1="00000000"/>
  </w:font>
  <w:font w:name="汉仪楷体简">
    <w:panose1 w:val="02010600000101010101"/>
    <w:charset w:val="86"/>
    <w:family w:val="auto"/>
    <w:pitch w:val="default"/>
    <w:sig w:usb0="00000001" w:usb1="080E0800" w:usb2="00000002" w:usb3="00000000" w:csb0="00040000" w:csb1="00000000"/>
  </w:font>
  <w:font w:name="Times New Roman Regular">
    <w:panose1 w:val="02020603050405020304"/>
    <w:charset w:val="00"/>
    <w:family w:val="auto"/>
    <w:pitch w:val="default"/>
    <w:sig w:usb0="E0002AEF" w:usb1="C0007841" w:usb2="00000009" w:usb3="00000000" w:csb0="400001FF" w:csb1="FFFF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E0DD1"/>
    <w:rsid w:val="3BF29B36"/>
    <w:rsid w:val="59AE0DD1"/>
    <w:rsid w:val="CF6ED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723" w:firstLineChars="200"/>
      <w:jc w:val="both"/>
    </w:pPr>
    <w:rPr>
      <w:rFonts w:ascii="宋体" w:hAnsi="宋体" w:eastAsia="宋体" w:cs="宋体"/>
      <w:kern w:val="2"/>
      <w:sz w:val="24"/>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缩进1"/>
    <w:basedOn w:val="1"/>
    <w:qFormat/>
    <w:uiPriority w:val="0"/>
    <w:pPr>
      <w:ind w:firstLine="720" w:firstLineChars="200"/>
    </w:pPr>
    <w:rPr>
      <w:rFonts w:eastAsia="楷体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2024-05-06T16:52:00Z</dcterms:created>
  <dc:creator>PiuPiuPiu</dc:creator>
  <cp:lastModifiedBy>PiuPiuPiu</cp:lastModifiedBy>
  <dcterms:modified xsi:type="dcterms:W3CDTF">2024-05-06T17:12:04Z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BF866A5B88D30F396A9A386692627BCA_41</vt:lpwstr>
  </property>
</Properties>
</file>