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5B687" w14:textId="77777777" w:rsidR="004D7A71" w:rsidRPr="00064F32" w:rsidRDefault="004D7A71" w:rsidP="004D7A71">
      <w:pPr>
        <w:spacing w:line="360" w:lineRule="auto"/>
        <w:rPr>
          <w:b/>
          <w:bCs/>
          <w:sz w:val="24"/>
          <w:szCs w:val="24"/>
        </w:rPr>
      </w:pPr>
      <w:r w:rsidRPr="00064F32">
        <w:rPr>
          <w:rFonts w:hint="eastAsia"/>
          <w:b/>
          <w:bCs/>
          <w:sz w:val="24"/>
          <w:szCs w:val="24"/>
        </w:rPr>
        <w:t xml:space="preserve">Table S2 </w:t>
      </w:r>
      <w:r w:rsidRPr="00064F32">
        <w:rPr>
          <w:rFonts w:ascii="Times New Roman" w:hAnsi="Times New Roman" w:cs="Times New Roman"/>
          <w:b/>
          <w:bCs/>
          <w:sz w:val="24"/>
          <w:szCs w:val="24"/>
        </w:rPr>
        <w:t xml:space="preserve">The prevalence of OGVs in natural populations of </w:t>
      </w:r>
      <w:r w:rsidRPr="00064F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H. magnanima</w:t>
      </w:r>
      <w:r w:rsidRPr="00064F32">
        <w:rPr>
          <w:rFonts w:ascii="Times New Roman" w:hAnsi="Times New Roman" w:cs="Times New Roman"/>
          <w:b/>
          <w:bCs/>
          <w:sz w:val="24"/>
          <w:szCs w:val="24"/>
        </w:rPr>
        <w:t xml:space="preserve"> collected from tea fields in Ibaraki Pref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ecture</w:t>
      </w:r>
    </w:p>
    <w:bookmarkStart w:id="0" w:name="_MON_1749465308"/>
    <w:bookmarkEnd w:id="0"/>
    <w:p w14:paraId="54A800D4" w14:textId="77777777" w:rsidR="004D7A71" w:rsidRDefault="004D7A71" w:rsidP="004D7A71">
      <w:pPr>
        <w:spacing w:line="360" w:lineRule="auto"/>
        <w:rPr>
          <w:sz w:val="24"/>
          <w:szCs w:val="24"/>
        </w:rPr>
      </w:pPr>
      <w:r w:rsidRPr="00E240C3">
        <w:rPr>
          <w:rFonts w:ascii="Times New Roman" w:hAnsi="Times New Roman" w:cs="Times New Roman"/>
          <w:sz w:val="24"/>
          <w:szCs w:val="24"/>
        </w:rPr>
        <w:object w:dxaOrig="6783" w:dyaOrig="2976" w14:anchorId="19BA0A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pt;height:148pt" o:ole="">
            <v:imagedata r:id="rId4" o:title=""/>
          </v:shape>
          <o:OLEObject Type="Embed" ProgID="Excel.Sheet.8" ShapeID="_x0000_i1025" DrawAspect="Content" ObjectID="_1778648703" r:id="rId5"/>
        </w:object>
      </w:r>
    </w:p>
    <w:p w14:paraId="4C34B02A" w14:textId="77777777" w:rsidR="004D7A71" w:rsidRDefault="004D7A71" w:rsidP="004D7A71">
      <w:pPr>
        <w:spacing w:line="360" w:lineRule="auto"/>
        <w:rPr>
          <w:sz w:val="24"/>
          <w:szCs w:val="24"/>
        </w:rPr>
      </w:pPr>
    </w:p>
    <w:p w14:paraId="138E3A6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71"/>
    <w:rsid w:val="003C2EF4"/>
    <w:rsid w:val="004D7A71"/>
    <w:rsid w:val="00B7421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9A8A"/>
  <w15:chartTrackingRefBased/>
  <w15:docId w15:val="{A2E28736-B5F1-47E6-B6CB-F3A118E0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71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A71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A71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A71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A71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A71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A71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A71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A71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A71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A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A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A7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7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A71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7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A71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7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A71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7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A7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Springer Nature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2024-05-31T02:42:00Z</dcterms:created>
  <dcterms:modified xsi:type="dcterms:W3CDTF">2024-05-31T02:42:00Z</dcterms:modified>
</cp:coreProperties>
</file>