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863" w:rsidRPr="00271452" w:rsidRDefault="00847EA0" w:rsidP="004008D9">
      <w:pPr>
        <w:ind w:leftChars="270" w:left="567"/>
        <w:jc w:val="left"/>
        <w:rPr>
          <w:szCs w:val="21"/>
        </w:rPr>
      </w:pPr>
      <w:proofErr w:type="gramStart"/>
      <w:r w:rsidRPr="00847EA0">
        <w:rPr>
          <w:szCs w:val="21"/>
        </w:rPr>
        <w:t>Online Resource 1.</w:t>
      </w:r>
      <w:proofErr w:type="gramEnd"/>
      <w:r w:rsidR="00106DC2" w:rsidRPr="00106DC2">
        <w:t xml:space="preserve"> </w:t>
      </w:r>
      <w:r w:rsidR="00106DC2" w:rsidRPr="00106DC2">
        <w:rPr>
          <w:szCs w:val="21"/>
        </w:rPr>
        <w:t>Distribution frequency of WISP1polymorphisms</w:t>
      </w:r>
      <w:r w:rsidR="00364E1E">
        <w:rPr>
          <w:rFonts w:hint="eastAsia"/>
          <w:szCs w:val="21"/>
        </w:rPr>
        <w:t xml:space="preserve"> in controls and gastric cancer </w:t>
      </w:r>
      <w:r w:rsidR="00364E1E">
        <w:rPr>
          <w:szCs w:val="21"/>
        </w:rPr>
        <w:t>patients</w:t>
      </w:r>
      <w:r w:rsidR="00364E1E">
        <w:rPr>
          <w:rFonts w:hint="eastAsia"/>
          <w:szCs w:val="21"/>
        </w:rPr>
        <w:t xml:space="preserve"> </w:t>
      </w:r>
      <w:r w:rsidR="00364E1E" w:rsidRPr="00364E1E">
        <w:rPr>
          <w:szCs w:val="21"/>
        </w:rPr>
        <w:t>stratifi</w:t>
      </w:r>
      <w:r w:rsidR="00364E1E">
        <w:rPr>
          <w:rFonts w:hint="eastAsia"/>
          <w:szCs w:val="21"/>
        </w:rPr>
        <w:t>ed</w:t>
      </w:r>
      <w:r w:rsidR="00106DC2" w:rsidRPr="00106DC2">
        <w:rPr>
          <w:szCs w:val="21"/>
        </w:rPr>
        <w:t xml:space="preserve"> by</w:t>
      </w:r>
      <w:r w:rsidR="006377BC" w:rsidRPr="006377BC">
        <w:t xml:space="preserve"> </w:t>
      </w:r>
      <w:r w:rsidR="006377BC">
        <w:rPr>
          <w:rFonts w:hint="eastAsia"/>
        </w:rPr>
        <w:t xml:space="preserve">cell </w:t>
      </w:r>
      <w:bookmarkStart w:id="0" w:name="_GoBack"/>
      <w:bookmarkEnd w:id="0"/>
      <w:r w:rsidR="006377BC" w:rsidRPr="006377BC">
        <w:rPr>
          <w:szCs w:val="21"/>
        </w:rPr>
        <w:t>differentiation</w:t>
      </w:r>
    </w:p>
    <w:tbl>
      <w:tblPr>
        <w:tblW w:w="14165" w:type="dxa"/>
        <w:tblInd w:w="675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76"/>
        <w:gridCol w:w="141"/>
        <w:gridCol w:w="1560"/>
        <w:gridCol w:w="176"/>
        <w:gridCol w:w="141"/>
        <w:gridCol w:w="1476"/>
        <w:gridCol w:w="176"/>
        <w:gridCol w:w="141"/>
        <w:gridCol w:w="1810"/>
        <w:gridCol w:w="176"/>
        <w:gridCol w:w="141"/>
        <w:gridCol w:w="733"/>
        <w:gridCol w:w="176"/>
        <w:gridCol w:w="141"/>
        <w:gridCol w:w="192"/>
        <w:gridCol w:w="176"/>
        <w:gridCol w:w="141"/>
        <w:gridCol w:w="1526"/>
        <w:gridCol w:w="176"/>
        <w:gridCol w:w="141"/>
        <w:gridCol w:w="1526"/>
        <w:gridCol w:w="176"/>
        <w:gridCol w:w="141"/>
        <w:gridCol w:w="538"/>
        <w:gridCol w:w="176"/>
        <w:gridCol w:w="141"/>
      </w:tblGrid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195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1C7863" w:rsidRPr="002C6211" w:rsidRDefault="00C66A01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Variables</w:t>
            </w:r>
          </w:p>
        </w:tc>
        <w:tc>
          <w:tcPr>
            <w:tcW w:w="6847" w:type="dxa"/>
            <w:gridSpan w:val="12"/>
            <w:tcBorders>
              <w:top w:val="single" w:sz="4" w:space="0" w:color="auto"/>
              <w:bottom w:val="nil"/>
            </w:tcBorders>
            <w:vAlign w:val="center"/>
          </w:tcPr>
          <w:p w:rsidR="001C7863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Moderate and poor</w:t>
            </w:r>
            <w:r w:rsidRPr="002C6211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bookmarkStart w:id="1" w:name="OLE_LINK6"/>
            <w:bookmarkStart w:id="2" w:name="OLE_LINK7"/>
            <w:r w:rsidRPr="002C6211">
              <w:rPr>
                <w:rFonts w:hint="eastAsia"/>
                <w:color w:val="000000" w:themeColor="text1"/>
                <w:kern w:val="0"/>
                <w:szCs w:val="21"/>
              </w:rPr>
              <w:t>d</w:t>
            </w:r>
            <w:r w:rsidRPr="002C6211">
              <w:rPr>
                <w:color w:val="000000" w:themeColor="text1"/>
                <w:kern w:val="0"/>
                <w:szCs w:val="21"/>
              </w:rPr>
              <w:t>ifferentiation</w:t>
            </w:r>
            <w:bookmarkEnd w:id="1"/>
            <w:bookmarkEnd w:id="2"/>
          </w:p>
        </w:tc>
        <w:tc>
          <w:tcPr>
            <w:tcW w:w="5050" w:type="dxa"/>
            <w:gridSpan w:val="12"/>
            <w:tcBorders>
              <w:top w:val="single" w:sz="4" w:space="0" w:color="auto"/>
              <w:bottom w:val="nil"/>
            </w:tcBorders>
            <w:vAlign w:val="center"/>
          </w:tcPr>
          <w:p w:rsidR="001C7863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Well</w:t>
            </w:r>
            <w:r w:rsidRPr="002C6211">
              <w:rPr>
                <w:rFonts w:hint="eastAsia"/>
                <w:color w:val="000000" w:themeColor="text1"/>
                <w:kern w:val="0"/>
                <w:szCs w:val="21"/>
              </w:rPr>
              <w:t xml:space="preserve"> d</w:t>
            </w:r>
            <w:r w:rsidRPr="002C6211">
              <w:rPr>
                <w:color w:val="000000" w:themeColor="text1"/>
                <w:kern w:val="0"/>
                <w:szCs w:val="21"/>
              </w:rPr>
              <w:t>ifferentiation</w:t>
            </w:r>
          </w:p>
        </w:tc>
      </w:tr>
      <w:tr w:rsidR="002C6211" w:rsidRPr="002C6211" w:rsidTr="00C96790">
        <w:trPr>
          <w:gridAfter w:val="2"/>
          <w:wAfter w:w="317" w:type="dxa"/>
          <w:trHeight w:val="422"/>
        </w:trPr>
        <w:tc>
          <w:tcPr>
            <w:tcW w:w="195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C7863" w:rsidRPr="002C6211" w:rsidRDefault="001C7863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77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1C7863" w:rsidRPr="002C6211" w:rsidRDefault="00C66A01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 xml:space="preserve">Controls </w:t>
            </w:r>
            <w:r w:rsidR="001C7863" w:rsidRPr="002C6211">
              <w:rPr>
                <w:color w:val="000000" w:themeColor="text1"/>
                <w:kern w:val="0"/>
                <w:szCs w:val="21"/>
              </w:rPr>
              <w:t>(N=227)</w:t>
            </w:r>
          </w:p>
        </w:tc>
        <w:tc>
          <w:tcPr>
            <w:tcW w:w="1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7863" w:rsidRPr="002C6211" w:rsidRDefault="00C66A01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Cancer</w:t>
            </w:r>
            <w:r w:rsidR="001C7863" w:rsidRPr="002C6211">
              <w:rPr>
                <w:color w:val="000000" w:themeColor="text1"/>
                <w:kern w:val="0"/>
                <w:szCs w:val="21"/>
              </w:rPr>
              <w:t xml:space="preserve"> (N=</w:t>
            </w:r>
            <w:r w:rsidR="00C20398" w:rsidRPr="002C6211">
              <w:rPr>
                <w:rFonts w:hint="eastAsia"/>
                <w:color w:val="000000" w:themeColor="text1"/>
                <w:kern w:val="0"/>
                <w:szCs w:val="21"/>
              </w:rPr>
              <w:t>168</w:t>
            </w:r>
            <w:r w:rsidR="001C7863" w:rsidRPr="002C6211">
              <w:rPr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7863" w:rsidRPr="002C6211" w:rsidRDefault="0084395F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rFonts w:hint="eastAsia"/>
                <w:color w:val="000000" w:themeColor="text1"/>
                <w:kern w:val="0"/>
                <w:szCs w:val="21"/>
              </w:rPr>
              <w:t>A</w:t>
            </w:r>
            <w:r w:rsidR="001C7863" w:rsidRPr="002C6211">
              <w:rPr>
                <w:color w:val="000000" w:themeColor="text1"/>
                <w:kern w:val="0"/>
                <w:szCs w:val="21"/>
              </w:rPr>
              <w:t>OR (95% CI)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7863" w:rsidRPr="002C6211" w:rsidRDefault="001C7863" w:rsidP="004008D9">
            <w:pPr>
              <w:widowControl/>
              <w:spacing w:line="360" w:lineRule="exact"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i/>
                <w:iCs/>
                <w:color w:val="000000" w:themeColor="text1"/>
                <w:kern w:val="0"/>
                <w:szCs w:val="21"/>
              </w:rPr>
              <w:t>P</w:t>
            </w:r>
          </w:p>
        </w:tc>
        <w:tc>
          <w:tcPr>
            <w:tcW w:w="509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1C7863" w:rsidRPr="002C6211" w:rsidRDefault="001C7863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7863" w:rsidRPr="002C6211" w:rsidRDefault="00271452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 xml:space="preserve">Cancer </w:t>
            </w:r>
            <w:r w:rsidR="001C7863" w:rsidRPr="002C6211">
              <w:rPr>
                <w:color w:val="000000" w:themeColor="text1"/>
                <w:kern w:val="0"/>
                <w:szCs w:val="21"/>
              </w:rPr>
              <w:t>(N=</w:t>
            </w:r>
            <w:r w:rsidR="00C20398" w:rsidRPr="002C6211">
              <w:rPr>
                <w:rFonts w:hint="eastAsia"/>
                <w:color w:val="000000" w:themeColor="text1"/>
                <w:kern w:val="0"/>
                <w:szCs w:val="21"/>
              </w:rPr>
              <w:t>36)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7863" w:rsidRPr="002C6211" w:rsidRDefault="00076096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  <w:bookmarkStart w:id="3" w:name="OLE_LINK4"/>
            <w:bookmarkStart w:id="4" w:name="OLE_LINK5"/>
            <w:r w:rsidRPr="002C6211">
              <w:rPr>
                <w:rFonts w:hint="eastAsia"/>
                <w:color w:val="000000" w:themeColor="text1"/>
                <w:kern w:val="0"/>
                <w:szCs w:val="21"/>
              </w:rPr>
              <w:t>A</w:t>
            </w:r>
            <w:r w:rsidR="001C7863" w:rsidRPr="002C6211">
              <w:rPr>
                <w:color w:val="000000" w:themeColor="text1"/>
                <w:kern w:val="0"/>
                <w:szCs w:val="21"/>
              </w:rPr>
              <w:t>OR</w:t>
            </w:r>
            <w:bookmarkEnd w:id="3"/>
            <w:bookmarkEnd w:id="4"/>
            <w:r w:rsidR="001C7863" w:rsidRPr="002C6211">
              <w:rPr>
                <w:color w:val="000000" w:themeColor="text1"/>
                <w:kern w:val="0"/>
                <w:szCs w:val="21"/>
              </w:rPr>
              <w:t xml:space="preserve"> (95% CI)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7863" w:rsidRPr="002C6211" w:rsidRDefault="001C7863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i/>
                <w:iCs/>
                <w:color w:val="000000" w:themeColor="text1"/>
                <w:kern w:val="0"/>
                <w:szCs w:val="21"/>
              </w:rPr>
              <w:t>P</w:t>
            </w:r>
          </w:p>
        </w:tc>
      </w:tr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13848" w:type="dxa"/>
            <w:gridSpan w:val="25"/>
            <w:tcBorders>
              <w:top w:val="single" w:sz="4" w:space="0" w:color="auto"/>
            </w:tcBorders>
            <w:vAlign w:val="center"/>
          </w:tcPr>
          <w:p w:rsidR="00E70024" w:rsidRPr="002C6211" w:rsidRDefault="00E70024" w:rsidP="004008D9">
            <w:pPr>
              <w:widowControl/>
              <w:spacing w:line="360" w:lineRule="exact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b/>
                <w:bCs/>
                <w:color w:val="000000" w:themeColor="text1"/>
                <w:kern w:val="0"/>
                <w:sz w:val="20"/>
                <w:szCs w:val="20"/>
              </w:rPr>
              <w:t>rs2929973</w:t>
            </w:r>
          </w:p>
        </w:tc>
      </w:tr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1951" w:type="dxa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 xml:space="preserve">Co-dominant </w:t>
            </w:r>
            <w:r w:rsidRPr="002C6211">
              <w:rPr>
                <w:color w:val="000000" w:themeColor="text1"/>
                <w:kern w:val="0"/>
                <w:sz w:val="20"/>
                <w:szCs w:val="20"/>
              </w:rPr>
              <w:t>TT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102(44.9)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81(48.2)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19(52.8)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1951" w:type="dxa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TG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91(40.1)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72(42.9)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1.03(0.65-1.62)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0.912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13(36.1)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0.86(0.36-2.07)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0.73</w:t>
            </w:r>
            <w:r w:rsidRPr="002C6211">
              <w:rPr>
                <w:rFonts w:hint="eastAsia"/>
                <w:color w:val="000000" w:themeColor="text1"/>
                <w:kern w:val="0"/>
                <w:szCs w:val="21"/>
              </w:rPr>
              <w:t>0</w:t>
            </w:r>
          </w:p>
        </w:tc>
      </w:tr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1951" w:type="dxa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GG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34(15.0)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15(8.9)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0.60(0.29-1.21)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0.151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4(11.1)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0.96(0.27-3.39)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0.953</w:t>
            </w:r>
          </w:p>
        </w:tc>
      </w:tr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1951" w:type="dxa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Dominant</w:t>
            </w:r>
            <w:r w:rsidRPr="002C6211">
              <w:rPr>
                <w:color w:val="000000" w:themeColor="text1"/>
                <w:kern w:val="0"/>
                <w:sz w:val="20"/>
                <w:szCs w:val="20"/>
              </w:rPr>
              <w:t xml:space="preserve"> TT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102(44.9)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81(48.2)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19(52.8)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1951" w:type="dxa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TG+GG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125(55.1)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87(51.8)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0.90(0.58-1.37)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0.612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17(47.2)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0.88(0.39-1.99)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0.766</w:t>
            </w:r>
          </w:p>
        </w:tc>
      </w:tr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1951" w:type="dxa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Recessive</w:t>
            </w:r>
            <w:r w:rsidRPr="002C6211">
              <w:rPr>
                <w:color w:val="000000" w:themeColor="text1"/>
                <w:kern w:val="0"/>
                <w:sz w:val="20"/>
                <w:szCs w:val="20"/>
              </w:rPr>
              <w:t xml:space="preserve"> TT+TG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193(85.0)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153(91.1)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32(88.9)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1951" w:type="dxa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GG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34(15.0)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15(8.9)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0.59(0.30-1.14)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0.117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4(11.1)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1.03(0.31-3.42)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0.96</w:t>
            </w:r>
            <w:r w:rsidRPr="002C6211">
              <w:rPr>
                <w:rFonts w:hint="eastAsia"/>
                <w:color w:val="000000" w:themeColor="text1"/>
                <w:kern w:val="0"/>
                <w:szCs w:val="21"/>
              </w:rPr>
              <w:t>0</w:t>
            </w:r>
          </w:p>
        </w:tc>
      </w:tr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3828" w:type="dxa"/>
            <w:gridSpan w:val="4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left"/>
              <w:rPr>
                <w:b/>
                <w:bCs/>
                <w:color w:val="000000" w:themeColor="text1"/>
                <w:kern w:val="0"/>
                <w:szCs w:val="21"/>
              </w:rPr>
            </w:pPr>
            <w:r w:rsidRPr="002C6211">
              <w:rPr>
                <w:b/>
                <w:bCs/>
                <w:color w:val="000000" w:themeColor="text1"/>
                <w:kern w:val="0"/>
                <w:szCs w:val="21"/>
              </w:rPr>
              <w:t>rs7843546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2C6211" w:rsidRPr="002C6211" w:rsidTr="00C96790">
        <w:trPr>
          <w:gridAfter w:val="1"/>
          <w:wAfter w:w="141" w:type="dxa"/>
          <w:trHeight w:val="360"/>
        </w:trPr>
        <w:tc>
          <w:tcPr>
            <w:tcW w:w="2127" w:type="dxa"/>
            <w:gridSpan w:val="2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0" w:left="315" w:firstLine="1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Co-dominant</w:t>
            </w:r>
            <w:r w:rsidRPr="002C6211">
              <w:rPr>
                <w:color w:val="000000" w:themeColor="text1"/>
                <w:kern w:val="0"/>
                <w:sz w:val="20"/>
                <w:szCs w:val="20"/>
              </w:rPr>
              <w:t xml:space="preserve"> CC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36(15.9)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34(20.2)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7(19.4)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2C6211" w:rsidRPr="002C6211" w:rsidTr="00C96790">
        <w:trPr>
          <w:gridAfter w:val="1"/>
          <w:wAfter w:w="141" w:type="dxa"/>
          <w:trHeight w:val="360"/>
        </w:trPr>
        <w:tc>
          <w:tcPr>
            <w:tcW w:w="2127" w:type="dxa"/>
            <w:gridSpan w:val="2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0" w:left="315" w:firstLine="1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CT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119(52.4)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86(51.2)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0.79(0.45-1.41)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0.426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23(63.9)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1.14(0.40-3.24)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0.801</w:t>
            </w:r>
          </w:p>
        </w:tc>
      </w:tr>
      <w:tr w:rsidR="002C6211" w:rsidRPr="002C6211" w:rsidTr="00C96790">
        <w:trPr>
          <w:gridAfter w:val="1"/>
          <w:wAfter w:w="141" w:type="dxa"/>
          <w:trHeight w:val="360"/>
        </w:trPr>
        <w:tc>
          <w:tcPr>
            <w:tcW w:w="2127" w:type="dxa"/>
            <w:gridSpan w:val="2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0" w:left="315" w:firstLine="1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TT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72(31.7)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48(28.6)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0.71(0.38-1.31)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0.272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6(16.7)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0.42(0.11-1.56)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0.197</w:t>
            </w:r>
          </w:p>
        </w:tc>
      </w:tr>
      <w:tr w:rsidR="002C6211" w:rsidRPr="002C6211" w:rsidTr="00C96790">
        <w:trPr>
          <w:gridAfter w:val="1"/>
          <w:wAfter w:w="141" w:type="dxa"/>
          <w:trHeight w:val="360"/>
        </w:trPr>
        <w:tc>
          <w:tcPr>
            <w:tcW w:w="2127" w:type="dxa"/>
            <w:gridSpan w:val="2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0" w:left="315" w:firstLine="1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Dominant</w:t>
            </w:r>
            <w:r w:rsidRPr="002C6211">
              <w:rPr>
                <w:color w:val="000000" w:themeColor="text1"/>
                <w:kern w:val="0"/>
                <w:sz w:val="20"/>
                <w:szCs w:val="20"/>
              </w:rPr>
              <w:t xml:space="preserve"> CC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36(15.9)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34(20.2)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7(19.4)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2C6211" w:rsidRPr="002C6211" w:rsidTr="00C96790">
        <w:trPr>
          <w:gridAfter w:val="1"/>
          <w:wAfter w:w="141" w:type="dxa"/>
          <w:trHeight w:val="360"/>
        </w:trPr>
        <w:tc>
          <w:tcPr>
            <w:tcW w:w="2127" w:type="dxa"/>
            <w:gridSpan w:val="2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0" w:left="315" w:firstLine="1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CT+TT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191(84.1)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134(79.8)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0.77(0.45-1.32)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0.333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29(80.6)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0.87(0.31-2.39)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0.782</w:t>
            </w:r>
          </w:p>
        </w:tc>
      </w:tr>
      <w:tr w:rsidR="002C6211" w:rsidRPr="002C6211" w:rsidTr="00C96790">
        <w:trPr>
          <w:gridAfter w:val="1"/>
          <w:wAfter w:w="141" w:type="dxa"/>
          <w:trHeight w:val="360"/>
        </w:trPr>
        <w:tc>
          <w:tcPr>
            <w:tcW w:w="2127" w:type="dxa"/>
            <w:gridSpan w:val="2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0" w:left="315" w:firstLine="1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Recessive</w:t>
            </w:r>
            <w:r w:rsidRPr="002C6211">
              <w:rPr>
                <w:color w:val="000000" w:themeColor="text1"/>
                <w:kern w:val="0"/>
                <w:sz w:val="20"/>
                <w:szCs w:val="20"/>
              </w:rPr>
              <w:t xml:space="preserve"> CT+CC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155(68.3)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120(71.4)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30(83.3)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2C6211" w:rsidRPr="002C6211" w:rsidTr="00C96790">
        <w:trPr>
          <w:gridAfter w:val="1"/>
          <w:wAfter w:w="141" w:type="dxa"/>
          <w:trHeight w:val="360"/>
        </w:trPr>
        <w:tc>
          <w:tcPr>
            <w:tcW w:w="2127" w:type="dxa"/>
            <w:gridSpan w:val="2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0" w:left="315" w:firstLine="1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TT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72(31.7)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48(28.6)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0.86(0.54-1.35)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0.504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6(16.7)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0.38(0.14-1.07)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0.067</w:t>
            </w:r>
          </w:p>
        </w:tc>
      </w:tr>
      <w:tr w:rsidR="002C6211" w:rsidRPr="002C6211" w:rsidTr="00C96790">
        <w:trPr>
          <w:gridAfter w:val="2"/>
          <w:wAfter w:w="317" w:type="dxa"/>
          <w:trHeight w:val="360"/>
        </w:trPr>
        <w:tc>
          <w:tcPr>
            <w:tcW w:w="13848" w:type="dxa"/>
            <w:gridSpan w:val="25"/>
            <w:vAlign w:val="center"/>
          </w:tcPr>
          <w:p w:rsidR="00C20398" w:rsidRPr="002C6211" w:rsidRDefault="00C20398" w:rsidP="00E46974">
            <w:pPr>
              <w:widowControl/>
              <w:spacing w:line="360" w:lineRule="exact"/>
              <w:jc w:val="left"/>
              <w:rPr>
                <w:b/>
                <w:color w:val="000000" w:themeColor="text1"/>
                <w:kern w:val="0"/>
                <w:szCs w:val="21"/>
              </w:rPr>
            </w:pPr>
            <w:r w:rsidRPr="002C6211">
              <w:rPr>
                <w:b/>
                <w:color w:val="000000" w:themeColor="text1"/>
                <w:kern w:val="0"/>
                <w:szCs w:val="21"/>
              </w:rPr>
              <w:t>rs10956697</w:t>
            </w:r>
          </w:p>
        </w:tc>
      </w:tr>
      <w:tr w:rsidR="002C6211" w:rsidRPr="002C6211" w:rsidTr="00C96790">
        <w:trPr>
          <w:trHeight w:val="360"/>
        </w:trPr>
        <w:tc>
          <w:tcPr>
            <w:tcW w:w="2268" w:type="dxa"/>
            <w:gridSpan w:val="3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Co-dominant</w:t>
            </w:r>
            <w:r w:rsidRPr="002C6211">
              <w:rPr>
                <w:color w:val="000000" w:themeColor="text1"/>
                <w:kern w:val="0"/>
                <w:sz w:val="20"/>
                <w:szCs w:val="20"/>
              </w:rPr>
              <w:t xml:space="preserve"> CC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86(37.9)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79(47.0)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16(44.4)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2C6211" w:rsidRPr="002C6211" w:rsidTr="00C96790">
        <w:trPr>
          <w:trHeight w:val="360"/>
        </w:trPr>
        <w:tc>
          <w:tcPr>
            <w:tcW w:w="2268" w:type="dxa"/>
            <w:gridSpan w:val="3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AC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114(50.2)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70(41.7)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0.73(0.46-1.14)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0.165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18(50.0)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0.90(0.39-2.04)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0.792</w:t>
            </w:r>
          </w:p>
        </w:tc>
      </w:tr>
      <w:tr w:rsidR="002C6211" w:rsidRPr="002C6211" w:rsidTr="00C96790">
        <w:trPr>
          <w:trHeight w:val="360"/>
        </w:trPr>
        <w:tc>
          <w:tcPr>
            <w:tcW w:w="2268" w:type="dxa"/>
            <w:gridSpan w:val="3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AA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27(11.9)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19(11.3)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0.96(0.47-1.93)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0.902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2(5.6)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0.67(0.13-3.55)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0.636</w:t>
            </w:r>
          </w:p>
        </w:tc>
      </w:tr>
      <w:tr w:rsidR="002C6211" w:rsidRPr="002C6211" w:rsidTr="00C96790">
        <w:trPr>
          <w:trHeight w:val="360"/>
        </w:trPr>
        <w:tc>
          <w:tcPr>
            <w:tcW w:w="2268" w:type="dxa"/>
            <w:gridSpan w:val="3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Dominant</w:t>
            </w:r>
            <w:r w:rsidRPr="002C6211">
              <w:rPr>
                <w:color w:val="000000" w:themeColor="text1"/>
                <w:kern w:val="0"/>
                <w:sz w:val="20"/>
                <w:szCs w:val="20"/>
              </w:rPr>
              <w:t xml:space="preserve"> CC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86(37.9)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79(47.0)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16(44.4)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2C6211" w:rsidRPr="002C6211" w:rsidTr="00C96790">
        <w:trPr>
          <w:trHeight w:val="360"/>
        </w:trPr>
        <w:tc>
          <w:tcPr>
            <w:tcW w:w="2268" w:type="dxa"/>
            <w:gridSpan w:val="3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AC+AA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141(62.1)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89(53.0)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0.76(0.49-1.16)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0.201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20(55.6)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0.86(0.39-1.93)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0.719</w:t>
            </w:r>
          </w:p>
        </w:tc>
      </w:tr>
      <w:tr w:rsidR="002C6211" w:rsidRPr="002C6211" w:rsidTr="00C96790">
        <w:trPr>
          <w:trHeight w:val="360"/>
        </w:trPr>
        <w:tc>
          <w:tcPr>
            <w:tcW w:w="2268" w:type="dxa"/>
            <w:gridSpan w:val="3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Recessive</w:t>
            </w:r>
            <w:r w:rsidRPr="002C6211">
              <w:rPr>
                <w:color w:val="000000" w:themeColor="text1"/>
                <w:kern w:val="0"/>
                <w:sz w:val="20"/>
                <w:szCs w:val="20"/>
              </w:rPr>
              <w:t xml:space="preserve"> CC+AC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200(88.1)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149(88.7)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34(94.4)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1.00</w:t>
            </w:r>
            <w:r w:rsidRPr="002C6211">
              <w:rPr>
                <w:color w:val="000000" w:themeColor="text1"/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 w:rsidR="002C6211" w:rsidRPr="002C6211" w:rsidTr="00C96790">
        <w:trPr>
          <w:trHeight w:val="360"/>
        </w:trPr>
        <w:tc>
          <w:tcPr>
            <w:tcW w:w="2268" w:type="dxa"/>
            <w:gridSpan w:val="3"/>
            <w:vAlign w:val="center"/>
          </w:tcPr>
          <w:p w:rsidR="00C20398" w:rsidRPr="002C6211" w:rsidRDefault="00C20398" w:rsidP="004A3267">
            <w:pPr>
              <w:widowControl/>
              <w:spacing w:line="360" w:lineRule="exact"/>
              <w:ind w:leftChars="151" w:left="317"/>
              <w:jc w:val="left"/>
              <w:rPr>
                <w:color w:val="000000" w:themeColor="text1"/>
                <w:kern w:val="0"/>
                <w:sz w:val="20"/>
                <w:szCs w:val="20"/>
              </w:rPr>
            </w:pPr>
            <w:r w:rsidRPr="002C6211">
              <w:rPr>
                <w:color w:val="000000" w:themeColor="text1"/>
                <w:kern w:val="0"/>
                <w:sz w:val="20"/>
                <w:szCs w:val="20"/>
              </w:rPr>
              <w:t>AA</w:t>
            </w:r>
          </w:p>
        </w:tc>
        <w:tc>
          <w:tcPr>
            <w:tcW w:w="187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27(11.9)</w:t>
            </w:r>
          </w:p>
        </w:tc>
        <w:tc>
          <w:tcPr>
            <w:tcW w:w="179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19(11.3)</w:t>
            </w:r>
          </w:p>
        </w:tc>
        <w:tc>
          <w:tcPr>
            <w:tcW w:w="2127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1.12(0.58-2.17)</w:t>
            </w:r>
          </w:p>
        </w:tc>
        <w:tc>
          <w:tcPr>
            <w:tcW w:w="1050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ind w:firstLineChars="100" w:firstLine="210"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0.739</w:t>
            </w:r>
          </w:p>
        </w:tc>
        <w:tc>
          <w:tcPr>
            <w:tcW w:w="509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spacing w:line="360" w:lineRule="exac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2(5.6)</w:t>
            </w:r>
          </w:p>
        </w:tc>
        <w:tc>
          <w:tcPr>
            <w:tcW w:w="1843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0.71(0.14-3.55)</w:t>
            </w:r>
          </w:p>
        </w:tc>
        <w:tc>
          <w:tcPr>
            <w:tcW w:w="855" w:type="dxa"/>
            <w:gridSpan w:val="3"/>
            <w:vAlign w:val="center"/>
          </w:tcPr>
          <w:p w:rsidR="00C20398" w:rsidRPr="002C6211" w:rsidRDefault="00C20398" w:rsidP="004008D9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2C6211">
              <w:rPr>
                <w:color w:val="000000" w:themeColor="text1"/>
                <w:kern w:val="0"/>
                <w:szCs w:val="21"/>
              </w:rPr>
              <w:t>0.677</w:t>
            </w:r>
          </w:p>
        </w:tc>
      </w:tr>
    </w:tbl>
    <w:p w:rsidR="009E36D8" w:rsidRPr="009E36D8" w:rsidRDefault="009E36D8" w:rsidP="004008D9">
      <w:pPr>
        <w:ind w:leftChars="270" w:left="567"/>
        <w:jc w:val="left"/>
        <w:rPr>
          <w:sz w:val="18"/>
          <w:szCs w:val="18"/>
        </w:rPr>
      </w:pPr>
      <w:proofErr w:type="gramStart"/>
      <w:r w:rsidRPr="009E36D8">
        <w:rPr>
          <w:sz w:val="18"/>
          <w:szCs w:val="18"/>
        </w:rPr>
        <w:t>ref</w:t>
      </w:r>
      <w:proofErr w:type="gramEnd"/>
      <w:r w:rsidRPr="009E36D8">
        <w:rPr>
          <w:sz w:val="18"/>
          <w:szCs w:val="18"/>
        </w:rPr>
        <w:t>: reference</w:t>
      </w:r>
    </w:p>
    <w:p w:rsidR="001C7863" w:rsidRPr="00271452" w:rsidRDefault="00EB2637" w:rsidP="00EB2637">
      <w:pPr>
        <w:ind w:leftChars="270" w:left="567"/>
        <w:jc w:val="left"/>
        <w:rPr>
          <w:sz w:val="18"/>
          <w:szCs w:val="18"/>
        </w:rPr>
      </w:pPr>
      <w:proofErr w:type="gramStart"/>
      <w:r w:rsidRPr="00EB2637">
        <w:rPr>
          <w:sz w:val="18"/>
          <w:szCs w:val="18"/>
        </w:rPr>
        <w:t>AOR :</w:t>
      </w:r>
      <w:proofErr w:type="gramEnd"/>
      <w:r w:rsidRPr="00EB2637">
        <w:rPr>
          <w:sz w:val="18"/>
          <w:szCs w:val="18"/>
        </w:rPr>
        <w:t xml:space="preserve"> Adjusted odds ratio; 95% CI, 95% confidence interval; adjusted for </w:t>
      </w:r>
      <w:r>
        <w:rPr>
          <w:rFonts w:hint="eastAsia"/>
          <w:sz w:val="18"/>
          <w:szCs w:val="18"/>
        </w:rPr>
        <w:t xml:space="preserve">gender, </w:t>
      </w:r>
      <w:r w:rsidRPr="00EB2637">
        <w:rPr>
          <w:sz w:val="18"/>
          <w:szCs w:val="18"/>
        </w:rPr>
        <w:t>age, BMI, ethnicity, smoke and alcohol drinking.</w:t>
      </w:r>
    </w:p>
    <w:sectPr w:rsidR="001C7863" w:rsidRPr="00271452" w:rsidSect="004D661F">
      <w:pgSz w:w="16838" w:h="11906" w:orient="landscape"/>
      <w:pgMar w:top="426" w:right="2804" w:bottom="142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0A6" w:rsidRDefault="003430A6" w:rsidP="001C7863">
      <w:r>
        <w:separator/>
      </w:r>
    </w:p>
  </w:endnote>
  <w:endnote w:type="continuationSeparator" w:id="0">
    <w:p w:rsidR="003430A6" w:rsidRDefault="003430A6" w:rsidP="001C7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0A6" w:rsidRDefault="003430A6" w:rsidP="001C7863">
      <w:r>
        <w:separator/>
      </w:r>
    </w:p>
  </w:footnote>
  <w:footnote w:type="continuationSeparator" w:id="0">
    <w:p w:rsidR="003430A6" w:rsidRDefault="003430A6" w:rsidP="001C7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D94"/>
    <w:rsid w:val="00051377"/>
    <w:rsid w:val="00073E16"/>
    <w:rsid w:val="00076096"/>
    <w:rsid w:val="000B60BF"/>
    <w:rsid w:val="000B73CD"/>
    <w:rsid w:val="00106DC2"/>
    <w:rsid w:val="001752AD"/>
    <w:rsid w:val="001C7863"/>
    <w:rsid w:val="001F39E6"/>
    <w:rsid w:val="00271452"/>
    <w:rsid w:val="002C6211"/>
    <w:rsid w:val="003430A6"/>
    <w:rsid w:val="00364E1E"/>
    <w:rsid w:val="004008D9"/>
    <w:rsid w:val="004405F1"/>
    <w:rsid w:val="00442077"/>
    <w:rsid w:val="00465EDA"/>
    <w:rsid w:val="0047708F"/>
    <w:rsid w:val="004A3267"/>
    <w:rsid w:val="004D661F"/>
    <w:rsid w:val="005B5347"/>
    <w:rsid w:val="006377BC"/>
    <w:rsid w:val="00684A1A"/>
    <w:rsid w:val="006D0D94"/>
    <w:rsid w:val="00786614"/>
    <w:rsid w:val="007D052E"/>
    <w:rsid w:val="008204CB"/>
    <w:rsid w:val="0084395F"/>
    <w:rsid w:val="00847EA0"/>
    <w:rsid w:val="008B435D"/>
    <w:rsid w:val="008C4D41"/>
    <w:rsid w:val="009A683E"/>
    <w:rsid w:val="009E36D8"/>
    <w:rsid w:val="00BE2465"/>
    <w:rsid w:val="00C1203F"/>
    <w:rsid w:val="00C20398"/>
    <w:rsid w:val="00C66A01"/>
    <w:rsid w:val="00C96790"/>
    <w:rsid w:val="00D62453"/>
    <w:rsid w:val="00DA528A"/>
    <w:rsid w:val="00E16BD3"/>
    <w:rsid w:val="00E46974"/>
    <w:rsid w:val="00E70024"/>
    <w:rsid w:val="00E82C40"/>
    <w:rsid w:val="00EB2637"/>
    <w:rsid w:val="00F10A48"/>
    <w:rsid w:val="00F17892"/>
    <w:rsid w:val="00F32858"/>
    <w:rsid w:val="00F5262C"/>
    <w:rsid w:val="00FA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8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8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0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290</Words>
  <Characters>1655</Characters>
  <Application>Microsoft Office Word</Application>
  <DocSecurity>0</DocSecurity>
  <Lines>13</Lines>
  <Paragraphs>3</Paragraphs>
  <ScaleCrop>false</ScaleCrop>
  <Company>china</Company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40</cp:revision>
  <dcterms:created xsi:type="dcterms:W3CDTF">2021-03-26T03:38:00Z</dcterms:created>
  <dcterms:modified xsi:type="dcterms:W3CDTF">2021-04-05T14:05:00Z</dcterms:modified>
</cp:coreProperties>
</file>