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AE10E" w14:textId="77777777" w:rsidR="00D3361E" w:rsidRPr="005A4DC5" w:rsidRDefault="00D3361E"/>
    <w:p w14:paraId="7F31AADB" w14:textId="77777777" w:rsidR="00403F89" w:rsidRPr="005A4DC5" w:rsidRDefault="00403F89">
      <w:pPr>
        <w:rPr>
          <w:b/>
          <w:bCs/>
        </w:rPr>
      </w:pPr>
    </w:p>
    <w:p w14:paraId="159BF77E" w14:textId="77777777" w:rsidR="00403F89" w:rsidRPr="005A4DC5" w:rsidRDefault="00403F89">
      <w:pPr>
        <w:rPr>
          <w:b/>
          <w:bCs/>
        </w:rPr>
      </w:pPr>
    </w:p>
    <w:p w14:paraId="65709937" w14:textId="77777777" w:rsidR="000418DA" w:rsidRPr="005A4DC5" w:rsidRDefault="000418DA">
      <w:pPr>
        <w:rPr>
          <w:b/>
          <w:bCs/>
        </w:rPr>
      </w:pPr>
    </w:p>
    <w:p w14:paraId="416A7191" w14:textId="77777777" w:rsidR="000418DA" w:rsidRPr="005A4DC5" w:rsidRDefault="000418DA">
      <w:pPr>
        <w:rPr>
          <w:b/>
          <w:bCs/>
        </w:rPr>
      </w:pPr>
    </w:p>
    <w:p w14:paraId="63B9D959" w14:textId="77777777" w:rsidR="000418DA" w:rsidRPr="005A4DC5" w:rsidRDefault="000418DA">
      <w:pPr>
        <w:rPr>
          <w:b/>
          <w:bCs/>
        </w:rPr>
      </w:pPr>
    </w:p>
    <w:p w14:paraId="171035B6" w14:textId="77777777" w:rsidR="000418DA" w:rsidRPr="005A4DC5" w:rsidRDefault="000418DA">
      <w:pPr>
        <w:rPr>
          <w:b/>
          <w:bCs/>
        </w:rPr>
      </w:pPr>
    </w:p>
    <w:p w14:paraId="6D7AC912" w14:textId="77777777" w:rsidR="000418DA" w:rsidRPr="005A4DC5" w:rsidRDefault="000418DA">
      <w:pPr>
        <w:rPr>
          <w:b/>
          <w:bCs/>
        </w:rPr>
      </w:pPr>
    </w:p>
    <w:p w14:paraId="4BDB69B5" w14:textId="77777777" w:rsidR="000418DA" w:rsidRPr="005A4DC5" w:rsidRDefault="000418DA">
      <w:pPr>
        <w:rPr>
          <w:b/>
          <w:bCs/>
        </w:rPr>
      </w:pPr>
    </w:p>
    <w:p w14:paraId="2358527B" w14:textId="77777777" w:rsidR="000418DA" w:rsidRPr="005A4DC5" w:rsidRDefault="000418DA">
      <w:pPr>
        <w:rPr>
          <w:b/>
          <w:bCs/>
        </w:rPr>
      </w:pPr>
    </w:p>
    <w:p w14:paraId="5867368A" w14:textId="77777777" w:rsidR="000418DA" w:rsidRPr="005A4DC5" w:rsidRDefault="000418DA">
      <w:pPr>
        <w:rPr>
          <w:b/>
          <w:bCs/>
        </w:rPr>
      </w:pPr>
    </w:p>
    <w:p w14:paraId="649F5089" w14:textId="77777777" w:rsidR="000418DA" w:rsidRPr="005A4DC5" w:rsidRDefault="000418DA">
      <w:pPr>
        <w:rPr>
          <w:b/>
          <w:bCs/>
        </w:rPr>
      </w:pPr>
    </w:p>
    <w:p w14:paraId="25353B76" w14:textId="77777777" w:rsidR="000418DA" w:rsidRPr="005A4DC5" w:rsidRDefault="000418DA">
      <w:pPr>
        <w:rPr>
          <w:b/>
          <w:bCs/>
        </w:rPr>
      </w:pPr>
    </w:p>
    <w:p w14:paraId="20585B38" w14:textId="77777777" w:rsidR="000418DA" w:rsidRPr="005A4DC5" w:rsidRDefault="000418DA">
      <w:pPr>
        <w:rPr>
          <w:b/>
          <w:bCs/>
        </w:rPr>
      </w:pPr>
    </w:p>
    <w:p w14:paraId="70D4CD73" w14:textId="77777777" w:rsidR="000418DA" w:rsidRPr="005A4DC5" w:rsidRDefault="000418DA">
      <w:pPr>
        <w:rPr>
          <w:b/>
          <w:bCs/>
        </w:rPr>
      </w:pPr>
    </w:p>
    <w:p w14:paraId="6D1F229E" w14:textId="77777777" w:rsidR="000418DA" w:rsidRPr="005A4DC5" w:rsidRDefault="000418DA">
      <w:pPr>
        <w:rPr>
          <w:b/>
          <w:bCs/>
        </w:rPr>
      </w:pPr>
    </w:p>
    <w:p w14:paraId="6D8ED524" w14:textId="77777777" w:rsidR="000418DA" w:rsidRPr="005A4DC5" w:rsidRDefault="000418DA">
      <w:pPr>
        <w:rPr>
          <w:b/>
          <w:bCs/>
        </w:rPr>
      </w:pPr>
    </w:p>
    <w:p w14:paraId="3FA1B0AB" w14:textId="77777777" w:rsidR="000418DA" w:rsidRPr="005A4DC5" w:rsidRDefault="000418DA">
      <w:pPr>
        <w:rPr>
          <w:b/>
          <w:bCs/>
        </w:rPr>
      </w:pPr>
    </w:p>
    <w:p w14:paraId="60BFDA4D" w14:textId="77777777" w:rsidR="000418DA" w:rsidRPr="005A4DC5" w:rsidRDefault="000418DA">
      <w:pPr>
        <w:rPr>
          <w:b/>
          <w:bCs/>
        </w:rPr>
      </w:pPr>
    </w:p>
    <w:p w14:paraId="6E1D8A74" w14:textId="77777777" w:rsidR="000418DA" w:rsidRPr="005A4DC5" w:rsidRDefault="000418DA">
      <w:pPr>
        <w:rPr>
          <w:b/>
          <w:bCs/>
        </w:rPr>
      </w:pPr>
    </w:p>
    <w:p w14:paraId="63A94CDA" w14:textId="77777777" w:rsidR="000418DA" w:rsidRPr="005A4DC5" w:rsidRDefault="000418DA">
      <w:pPr>
        <w:rPr>
          <w:b/>
          <w:bCs/>
        </w:rPr>
      </w:pPr>
    </w:p>
    <w:p w14:paraId="3AF1D822" w14:textId="77777777" w:rsidR="000418DA" w:rsidRPr="005A4DC5" w:rsidRDefault="000418DA">
      <w:pPr>
        <w:rPr>
          <w:b/>
          <w:bCs/>
        </w:rPr>
      </w:pPr>
    </w:p>
    <w:p w14:paraId="63AC5D6E" w14:textId="77777777" w:rsidR="000418DA" w:rsidRPr="005A4DC5" w:rsidRDefault="000418DA">
      <w:pPr>
        <w:rPr>
          <w:b/>
          <w:bCs/>
        </w:rPr>
      </w:pPr>
    </w:p>
    <w:p w14:paraId="3EE1E5C9" w14:textId="77777777" w:rsidR="000418DA" w:rsidRPr="005A4DC5" w:rsidRDefault="000418DA">
      <w:pPr>
        <w:rPr>
          <w:b/>
          <w:bCs/>
        </w:rPr>
      </w:pPr>
    </w:p>
    <w:p w14:paraId="016B5FA6" w14:textId="77777777" w:rsidR="000418DA" w:rsidRPr="005A4DC5" w:rsidRDefault="000418DA">
      <w:pPr>
        <w:rPr>
          <w:b/>
          <w:bCs/>
        </w:rPr>
      </w:pPr>
    </w:p>
    <w:p w14:paraId="3218ADAE" w14:textId="77777777" w:rsidR="000418DA" w:rsidRPr="005A4DC5" w:rsidRDefault="000418DA">
      <w:pPr>
        <w:rPr>
          <w:b/>
          <w:bCs/>
        </w:rPr>
      </w:pPr>
    </w:p>
    <w:p w14:paraId="041EA86A" w14:textId="77777777" w:rsidR="000418DA" w:rsidRPr="005A4DC5" w:rsidRDefault="000418DA">
      <w:pPr>
        <w:rPr>
          <w:b/>
          <w:bCs/>
        </w:rPr>
      </w:pPr>
    </w:p>
    <w:tbl>
      <w:tblPr>
        <w:tblStyle w:val="TableGrid"/>
        <w:tblpPr w:leftFromText="180" w:rightFromText="180" w:vertAnchor="page" w:horzAnchor="margin" w:tblpY="1841"/>
        <w:tblW w:w="0" w:type="auto"/>
        <w:tblLook w:val="04A0" w:firstRow="1" w:lastRow="0" w:firstColumn="1" w:lastColumn="0" w:noHBand="0" w:noVBand="1"/>
      </w:tblPr>
      <w:tblGrid>
        <w:gridCol w:w="4106"/>
        <w:gridCol w:w="1701"/>
        <w:gridCol w:w="1134"/>
        <w:gridCol w:w="2069"/>
      </w:tblGrid>
      <w:tr w:rsidR="007D1ADD" w:rsidRPr="005A4DC5" w14:paraId="0743FC97" w14:textId="77777777" w:rsidTr="00F80640">
        <w:tc>
          <w:tcPr>
            <w:tcW w:w="4106" w:type="dxa"/>
          </w:tcPr>
          <w:p w14:paraId="3619C199" w14:textId="77777777" w:rsidR="007D1ADD" w:rsidRPr="005A4DC5" w:rsidRDefault="007D1ADD" w:rsidP="000418DA">
            <w:pPr>
              <w:rPr>
                <w:b/>
                <w:bCs/>
                <w:sz w:val="28"/>
                <w:szCs w:val="28"/>
              </w:rPr>
            </w:pPr>
            <w:r w:rsidRPr="005A4DC5">
              <w:rPr>
                <w:b/>
                <w:bCs/>
                <w:sz w:val="28"/>
                <w:szCs w:val="28"/>
              </w:rPr>
              <w:lastRenderedPageBreak/>
              <w:t>Variable</w:t>
            </w:r>
          </w:p>
        </w:tc>
        <w:tc>
          <w:tcPr>
            <w:tcW w:w="1701" w:type="dxa"/>
          </w:tcPr>
          <w:p w14:paraId="1524D0CB" w14:textId="77777777" w:rsidR="007D1ADD" w:rsidRPr="005A4DC5" w:rsidRDefault="007D1ADD" w:rsidP="000418DA">
            <w:pPr>
              <w:jc w:val="center"/>
              <w:rPr>
                <w:b/>
                <w:bCs/>
                <w:sz w:val="28"/>
                <w:szCs w:val="28"/>
              </w:rPr>
            </w:pPr>
            <w:r w:rsidRPr="005A4DC5">
              <w:rPr>
                <w:b/>
                <w:bCs/>
                <w:sz w:val="28"/>
                <w:szCs w:val="28"/>
              </w:rPr>
              <w:t>KFRE</w:t>
            </w:r>
          </w:p>
        </w:tc>
        <w:tc>
          <w:tcPr>
            <w:tcW w:w="1134" w:type="dxa"/>
          </w:tcPr>
          <w:p w14:paraId="406AB6CA" w14:textId="77777777" w:rsidR="007D1ADD" w:rsidRPr="005A4DC5" w:rsidRDefault="007D1ADD" w:rsidP="000418DA">
            <w:pPr>
              <w:jc w:val="center"/>
              <w:rPr>
                <w:b/>
                <w:bCs/>
                <w:sz w:val="28"/>
                <w:szCs w:val="28"/>
              </w:rPr>
            </w:pPr>
            <w:r w:rsidRPr="005A4DC5">
              <w:rPr>
                <w:b/>
                <w:bCs/>
                <w:sz w:val="28"/>
                <w:szCs w:val="28"/>
              </w:rPr>
              <w:t>OC</w:t>
            </w:r>
          </w:p>
        </w:tc>
        <w:tc>
          <w:tcPr>
            <w:tcW w:w="2069" w:type="dxa"/>
          </w:tcPr>
          <w:p w14:paraId="58F34251" w14:textId="77777777" w:rsidR="007D1ADD" w:rsidRPr="005A4DC5" w:rsidRDefault="007D1ADD" w:rsidP="000418DA">
            <w:pPr>
              <w:jc w:val="center"/>
              <w:rPr>
                <w:b/>
                <w:bCs/>
                <w:sz w:val="28"/>
                <w:szCs w:val="28"/>
              </w:rPr>
            </w:pPr>
            <w:r w:rsidRPr="005A4DC5">
              <w:rPr>
                <w:b/>
                <w:bCs/>
                <w:sz w:val="28"/>
                <w:szCs w:val="28"/>
              </w:rPr>
              <w:t>IRP</w:t>
            </w:r>
          </w:p>
        </w:tc>
      </w:tr>
      <w:tr w:rsidR="007D1ADD" w:rsidRPr="005A4DC5" w14:paraId="69725D76" w14:textId="77777777" w:rsidTr="00F80640">
        <w:tc>
          <w:tcPr>
            <w:tcW w:w="4106" w:type="dxa"/>
          </w:tcPr>
          <w:p w14:paraId="563DD431" w14:textId="69947719" w:rsidR="007D1ADD" w:rsidRPr="005A4DC5" w:rsidRDefault="007D1ADD" w:rsidP="000418DA">
            <w:pPr>
              <w:rPr>
                <w:sz w:val="22"/>
                <w:szCs w:val="22"/>
              </w:rPr>
            </w:pPr>
            <w:r w:rsidRPr="005A4DC5">
              <w:rPr>
                <w:sz w:val="22"/>
                <w:szCs w:val="22"/>
              </w:rPr>
              <w:t>Sex</w:t>
            </w:r>
          </w:p>
        </w:tc>
        <w:tc>
          <w:tcPr>
            <w:tcW w:w="1701" w:type="dxa"/>
          </w:tcPr>
          <w:p w14:paraId="1D024381"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404800" behindDoc="0" locked="0" layoutInCell="1" allowOverlap="1" wp14:anchorId="7907EB51" wp14:editId="50F98FF1">
                      <wp:simplePos x="3917950" y="1143000"/>
                      <wp:positionH relativeFrom="margin">
                        <wp:align>center</wp:align>
                      </wp:positionH>
                      <wp:positionV relativeFrom="margin">
                        <wp:align>center</wp:align>
                      </wp:positionV>
                      <wp:extent cx="230400" cy="100800"/>
                      <wp:effectExtent l="57150" t="95250" r="17780" b="109220"/>
                      <wp:wrapSquare wrapText="bothSides"/>
                      <wp:docPr id="1811314510"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0D0B2" id="L-Shape 3" o:spid="_x0000_s1026" style="position:absolute;margin-left:0;margin-top:0;width:18.15pt;height:7.95pt;z-index:251404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r w:rsidRPr="00426FD3">
              <w:rPr>
                <w:noProof/>
                <w:sz w:val="22"/>
                <w:szCs w:val="22"/>
                <w:lang w:eastAsia="en-GB"/>
              </w:rPr>
              <mc:AlternateContent>
                <mc:Choice Requires="wps">
                  <w:drawing>
                    <wp:anchor distT="0" distB="0" distL="114300" distR="114300" simplePos="0" relativeHeight="251389440" behindDoc="0" locked="0" layoutInCell="1" allowOverlap="1" wp14:anchorId="639C6752" wp14:editId="02349201">
                      <wp:simplePos x="0" y="0"/>
                      <wp:positionH relativeFrom="column">
                        <wp:posOffset>-635</wp:posOffset>
                      </wp:positionH>
                      <wp:positionV relativeFrom="paragraph">
                        <wp:posOffset>50800</wp:posOffset>
                      </wp:positionV>
                      <wp:extent cx="311150" cy="133350"/>
                      <wp:effectExtent l="0" t="0" r="0" b="0"/>
                      <wp:wrapNone/>
                      <wp:docPr id="3742894" name="L-Shape 2"/>
                      <wp:cNvGraphicFramePr/>
                      <a:graphic xmlns:a="http://schemas.openxmlformats.org/drawingml/2006/main">
                        <a:graphicData uri="http://schemas.microsoft.com/office/word/2010/wordprocessingShape">
                          <wps:wsp>
                            <wps:cNvSpPr/>
                            <wps:spPr>
                              <a:xfrm>
                                <a:off x="0" y="0"/>
                                <a:ext cx="311150" cy="133350"/>
                              </a:xfrm>
                              <a:prstGeom prst="corner">
                                <a:avLst/>
                              </a:prstGeom>
                              <a:scene3d>
                                <a:camera prst="orthographicFront">
                                  <a:rot lat="5400000" lon="0" rev="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8D9965" id="L-Shape 2" o:spid="_x0000_s1026" style="position:absolute;margin-left:-.05pt;margin-top:4pt;width:24.5pt;height:10.5pt;z-index:251389440;visibility:visible;mso-wrap-style:square;mso-wrap-distance-left:9pt;mso-wrap-distance-top:0;mso-wrap-distance-right:9pt;mso-wrap-distance-bottom:0;mso-position-horizontal:absolute;mso-position-horizontal-relative:text;mso-position-vertical:absolute;mso-position-vertical-relative:text;v-text-anchor:middle" coordsize="3111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" path="m,l66675,r,66675l311150,66675r,66675l,133350,,xe" fillcolor="#4472c4 [3204]" strokecolor="#09101d [484]" strokeweight="1pt">
                      <v:stroke joinstyle="miter"/>
                      <v:path arrowok="t" o:connecttype="custom" o:connectlocs="0,0;66675,0;66675,66675;311150,66675;311150,133350;0,133350;0,0" o:connectangles="0,0,0,0,0,0,0"/>
                    </v:shape>
                  </w:pict>
                </mc:Fallback>
              </mc:AlternateContent>
            </w:r>
          </w:p>
        </w:tc>
        <w:tc>
          <w:tcPr>
            <w:tcW w:w="1134" w:type="dxa"/>
          </w:tcPr>
          <w:p w14:paraId="7AE46E52" w14:textId="77777777" w:rsidR="007D1ADD" w:rsidRPr="005A4DC5" w:rsidRDefault="007D1ADD" w:rsidP="000418DA">
            <w:pPr>
              <w:rPr>
                <w:sz w:val="22"/>
                <w:szCs w:val="22"/>
              </w:rPr>
            </w:pPr>
          </w:p>
        </w:tc>
        <w:tc>
          <w:tcPr>
            <w:tcW w:w="2069" w:type="dxa"/>
          </w:tcPr>
          <w:p w14:paraId="2869446A" w14:textId="77777777" w:rsidR="007D1ADD" w:rsidRPr="005A4DC5" w:rsidRDefault="007D1ADD" w:rsidP="000418DA">
            <w:pPr>
              <w:rPr>
                <w:sz w:val="22"/>
                <w:szCs w:val="22"/>
              </w:rPr>
            </w:pPr>
          </w:p>
        </w:tc>
      </w:tr>
      <w:tr w:rsidR="007D1ADD" w:rsidRPr="005A4DC5" w14:paraId="37A376FA" w14:textId="77777777" w:rsidTr="00F80640">
        <w:tc>
          <w:tcPr>
            <w:tcW w:w="4106" w:type="dxa"/>
          </w:tcPr>
          <w:p w14:paraId="63787898" w14:textId="77777777" w:rsidR="007D1ADD" w:rsidRPr="005A4DC5" w:rsidRDefault="007D1ADD" w:rsidP="000418DA">
            <w:pPr>
              <w:rPr>
                <w:sz w:val="22"/>
                <w:szCs w:val="22"/>
              </w:rPr>
            </w:pPr>
            <w:r w:rsidRPr="005A4DC5">
              <w:rPr>
                <w:sz w:val="22"/>
                <w:szCs w:val="22"/>
              </w:rPr>
              <w:t>Age</w:t>
            </w:r>
          </w:p>
        </w:tc>
        <w:tc>
          <w:tcPr>
            <w:tcW w:w="1701" w:type="dxa"/>
          </w:tcPr>
          <w:p w14:paraId="1FB73B4F"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613696" behindDoc="0" locked="0" layoutInCell="1" allowOverlap="1" wp14:anchorId="35D1E257" wp14:editId="7EA66864">
                      <wp:simplePos x="3905250" y="1644650"/>
                      <wp:positionH relativeFrom="margin">
                        <wp:align>center</wp:align>
                      </wp:positionH>
                      <wp:positionV relativeFrom="margin">
                        <wp:align>center</wp:align>
                      </wp:positionV>
                      <wp:extent cx="230400" cy="100800"/>
                      <wp:effectExtent l="57150" t="95250" r="17780" b="109220"/>
                      <wp:wrapSquare wrapText="bothSides"/>
                      <wp:docPr id="1050350627"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FA015" id="L-Shape 3" o:spid="_x0000_s1026" style="position:absolute;margin-left:0;margin-top:0;width:18.15pt;height:7.95pt;z-index:2516136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c>
          <w:tcPr>
            <w:tcW w:w="1134" w:type="dxa"/>
          </w:tcPr>
          <w:p w14:paraId="536B023E" w14:textId="77777777" w:rsidR="007D1ADD" w:rsidRPr="005A4DC5" w:rsidRDefault="007D1ADD" w:rsidP="000418DA">
            <w:pPr>
              <w:rPr>
                <w:sz w:val="22"/>
                <w:szCs w:val="22"/>
              </w:rPr>
            </w:pPr>
          </w:p>
        </w:tc>
        <w:tc>
          <w:tcPr>
            <w:tcW w:w="2069" w:type="dxa"/>
          </w:tcPr>
          <w:p w14:paraId="4B41D55F"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444736" behindDoc="0" locked="0" layoutInCell="1" allowOverlap="1" wp14:anchorId="1FBEFCE0" wp14:editId="2AE31255">
                      <wp:simplePos x="5740400" y="1638300"/>
                      <wp:positionH relativeFrom="margin">
                        <wp:align>center</wp:align>
                      </wp:positionH>
                      <wp:positionV relativeFrom="margin">
                        <wp:align>center</wp:align>
                      </wp:positionV>
                      <wp:extent cx="230400" cy="100800"/>
                      <wp:effectExtent l="57150" t="95250" r="17780" b="109220"/>
                      <wp:wrapSquare wrapText="bothSides"/>
                      <wp:docPr id="192049800"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C4631" id="L-Shape 3" o:spid="_x0000_s1026" style="position:absolute;margin-left:0;margin-top:0;width:18.15pt;height:7.95pt;z-index:251444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r>
      <w:tr w:rsidR="007D1ADD" w:rsidRPr="005A4DC5" w14:paraId="7A843CCA" w14:textId="77777777" w:rsidTr="00F80640">
        <w:tc>
          <w:tcPr>
            <w:tcW w:w="4106" w:type="dxa"/>
          </w:tcPr>
          <w:p w14:paraId="15182A04" w14:textId="2AEC03D1" w:rsidR="007D1ADD" w:rsidRPr="005A4DC5" w:rsidRDefault="007D1ADD" w:rsidP="000418DA">
            <w:pPr>
              <w:rPr>
                <w:sz w:val="22"/>
                <w:szCs w:val="22"/>
              </w:rPr>
            </w:pPr>
            <w:r w:rsidRPr="005A4DC5">
              <w:rPr>
                <w:sz w:val="22"/>
                <w:szCs w:val="22"/>
              </w:rPr>
              <w:t>Race</w:t>
            </w:r>
          </w:p>
        </w:tc>
        <w:tc>
          <w:tcPr>
            <w:tcW w:w="1701" w:type="dxa"/>
          </w:tcPr>
          <w:p w14:paraId="5B10A315" w14:textId="77777777" w:rsidR="007D1ADD" w:rsidRPr="005A4DC5" w:rsidRDefault="007D1ADD" w:rsidP="000418DA">
            <w:pPr>
              <w:rPr>
                <w:sz w:val="22"/>
                <w:szCs w:val="22"/>
              </w:rPr>
            </w:pPr>
          </w:p>
        </w:tc>
        <w:tc>
          <w:tcPr>
            <w:tcW w:w="1134" w:type="dxa"/>
          </w:tcPr>
          <w:p w14:paraId="284D4F59" w14:textId="77777777" w:rsidR="007D1ADD" w:rsidRPr="005A4DC5" w:rsidRDefault="007D1ADD" w:rsidP="000418DA">
            <w:pPr>
              <w:rPr>
                <w:sz w:val="22"/>
                <w:szCs w:val="22"/>
              </w:rPr>
            </w:pPr>
          </w:p>
        </w:tc>
        <w:tc>
          <w:tcPr>
            <w:tcW w:w="2069" w:type="dxa"/>
          </w:tcPr>
          <w:p w14:paraId="38E9C055"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420160" behindDoc="0" locked="0" layoutInCell="1" allowOverlap="1" wp14:anchorId="4B9AFB47" wp14:editId="7DCC76F1">
                      <wp:simplePos x="5734050" y="2146300"/>
                      <wp:positionH relativeFrom="margin">
                        <wp:align>center</wp:align>
                      </wp:positionH>
                      <wp:positionV relativeFrom="margin">
                        <wp:align>center</wp:align>
                      </wp:positionV>
                      <wp:extent cx="230400" cy="100800"/>
                      <wp:effectExtent l="57150" t="95250" r="17780" b="109220"/>
                      <wp:wrapSquare wrapText="bothSides"/>
                      <wp:docPr id="476833583"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3AE88" id="L-Shape 3" o:spid="_x0000_s1026" style="position:absolute;margin-left:0;margin-top:0;width:18.15pt;height:7.95pt;z-index:2514201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r>
      <w:tr w:rsidR="007D1ADD" w:rsidRPr="005A4DC5" w14:paraId="486EAF76" w14:textId="77777777" w:rsidTr="00F80640">
        <w:tc>
          <w:tcPr>
            <w:tcW w:w="4106" w:type="dxa"/>
          </w:tcPr>
          <w:p w14:paraId="3E1D0F43" w14:textId="32DECF7E" w:rsidR="007D1ADD" w:rsidRPr="005A4DC5" w:rsidRDefault="007D1ADD" w:rsidP="000418DA">
            <w:pPr>
              <w:rPr>
                <w:sz w:val="22"/>
                <w:szCs w:val="22"/>
              </w:rPr>
            </w:pPr>
            <w:r w:rsidRPr="005A4DC5">
              <w:rPr>
                <w:sz w:val="22"/>
                <w:szCs w:val="22"/>
              </w:rPr>
              <w:t>Location</w:t>
            </w:r>
          </w:p>
        </w:tc>
        <w:tc>
          <w:tcPr>
            <w:tcW w:w="1701" w:type="dxa"/>
          </w:tcPr>
          <w:p w14:paraId="7BDF5D2B"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629056" behindDoc="0" locked="0" layoutInCell="1" allowOverlap="1" wp14:anchorId="7E6CFB2C" wp14:editId="7348DA05">
                      <wp:simplePos x="3911600" y="2317750"/>
                      <wp:positionH relativeFrom="margin">
                        <wp:align>center</wp:align>
                      </wp:positionH>
                      <wp:positionV relativeFrom="margin">
                        <wp:align>center</wp:align>
                      </wp:positionV>
                      <wp:extent cx="230400" cy="100800"/>
                      <wp:effectExtent l="57150" t="95250" r="17780" b="109220"/>
                      <wp:wrapSquare wrapText="bothSides"/>
                      <wp:docPr id="321287082"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595FE" id="L-Shape 3" o:spid="_x0000_s1026" style="position:absolute;margin-left:0;margin-top:0;width:18.15pt;height:7.95pt;z-index:2516290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c>
          <w:tcPr>
            <w:tcW w:w="1134" w:type="dxa"/>
          </w:tcPr>
          <w:p w14:paraId="43064709" w14:textId="77777777" w:rsidR="007D1ADD" w:rsidRPr="005A4DC5" w:rsidRDefault="007D1ADD" w:rsidP="000418DA">
            <w:pPr>
              <w:rPr>
                <w:sz w:val="22"/>
                <w:szCs w:val="22"/>
              </w:rPr>
            </w:pPr>
          </w:p>
        </w:tc>
        <w:tc>
          <w:tcPr>
            <w:tcW w:w="2069" w:type="dxa"/>
          </w:tcPr>
          <w:p w14:paraId="62E00D64" w14:textId="77777777" w:rsidR="007D1ADD" w:rsidRPr="005A4DC5" w:rsidRDefault="007D1ADD" w:rsidP="000418DA">
            <w:pPr>
              <w:rPr>
                <w:sz w:val="22"/>
                <w:szCs w:val="22"/>
              </w:rPr>
            </w:pPr>
          </w:p>
        </w:tc>
      </w:tr>
      <w:tr w:rsidR="007D1ADD" w:rsidRPr="005A4DC5" w14:paraId="3B3EB87D" w14:textId="77777777" w:rsidTr="00F80640">
        <w:tc>
          <w:tcPr>
            <w:tcW w:w="4106" w:type="dxa"/>
          </w:tcPr>
          <w:p w14:paraId="594E1E8D" w14:textId="51C567F3" w:rsidR="007D1ADD" w:rsidRPr="005A4DC5" w:rsidRDefault="007D1ADD" w:rsidP="000418DA">
            <w:pPr>
              <w:rPr>
                <w:sz w:val="22"/>
                <w:szCs w:val="22"/>
              </w:rPr>
            </w:pPr>
            <w:r w:rsidRPr="005A4DC5">
              <w:rPr>
                <w:sz w:val="22"/>
                <w:szCs w:val="22"/>
              </w:rPr>
              <w:t>eGFR</w:t>
            </w:r>
          </w:p>
        </w:tc>
        <w:tc>
          <w:tcPr>
            <w:tcW w:w="1701" w:type="dxa"/>
          </w:tcPr>
          <w:p w14:paraId="24F6FB83"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675136" behindDoc="0" locked="0" layoutInCell="1" allowOverlap="1" wp14:anchorId="57409295" wp14:editId="0A23BEEB">
                      <wp:simplePos x="3911600" y="2813050"/>
                      <wp:positionH relativeFrom="margin">
                        <wp:align>center</wp:align>
                      </wp:positionH>
                      <wp:positionV relativeFrom="margin">
                        <wp:align>center</wp:align>
                      </wp:positionV>
                      <wp:extent cx="230400" cy="100800"/>
                      <wp:effectExtent l="57150" t="95250" r="17780" b="109220"/>
                      <wp:wrapSquare wrapText="bothSides"/>
                      <wp:docPr id="50807459"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5E66F" id="L-Shape 3" o:spid="_x0000_s1026" style="position:absolute;margin-left:0;margin-top:0;width:18.15pt;height:7.95pt;z-index:2516751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c>
          <w:tcPr>
            <w:tcW w:w="1134" w:type="dxa"/>
          </w:tcPr>
          <w:p w14:paraId="321BA6D5" w14:textId="77777777" w:rsidR="007D1ADD" w:rsidRPr="005A4DC5" w:rsidRDefault="007D1ADD" w:rsidP="000418DA">
            <w:pPr>
              <w:rPr>
                <w:sz w:val="22"/>
                <w:szCs w:val="22"/>
              </w:rPr>
            </w:pPr>
          </w:p>
        </w:tc>
        <w:tc>
          <w:tcPr>
            <w:tcW w:w="2069" w:type="dxa"/>
          </w:tcPr>
          <w:p w14:paraId="69DC15D7"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460096" behindDoc="0" locked="0" layoutInCell="1" allowOverlap="1" wp14:anchorId="4A1E6289" wp14:editId="5A9D24BF">
                      <wp:simplePos x="5734050" y="2933700"/>
                      <wp:positionH relativeFrom="margin">
                        <wp:align>center</wp:align>
                      </wp:positionH>
                      <wp:positionV relativeFrom="margin">
                        <wp:align>center</wp:align>
                      </wp:positionV>
                      <wp:extent cx="230400" cy="100800"/>
                      <wp:effectExtent l="57150" t="95250" r="17780" b="109220"/>
                      <wp:wrapSquare wrapText="bothSides"/>
                      <wp:docPr id="641140403"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2EF4A" id="L-Shape 3" o:spid="_x0000_s1026" style="position:absolute;margin-left:0;margin-top:0;width:18.15pt;height:7.95pt;z-index:251460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r>
      <w:tr w:rsidR="007D1ADD" w:rsidRPr="005A4DC5" w14:paraId="30231803" w14:textId="77777777" w:rsidTr="00F80640">
        <w:tc>
          <w:tcPr>
            <w:tcW w:w="4106" w:type="dxa"/>
          </w:tcPr>
          <w:p w14:paraId="70387603" w14:textId="12084DCA" w:rsidR="007D1ADD" w:rsidRPr="005A4DC5" w:rsidRDefault="007D1ADD" w:rsidP="000418DA">
            <w:pPr>
              <w:rPr>
                <w:sz w:val="22"/>
                <w:szCs w:val="22"/>
              </w:rPr>
            </w:pPr>
            <w:r w:rsidRPr="005A4DC5">
              <w:rPr>
                <w:sz w:val="22"/>
                <w:szCs w:val="22"/>
              </w:rPr>
              <w:t>Proteinuria*</w:t>
            </w:r>
          </w:p>
        </w:tc>
        <w:tc>
          <w:tcPr>
            <w:tcW w:w="1701" w:type="dxa"/>
          </w:tcPr>
          <w:p w14:paraId="411452CA"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850240" behindDoc="0" locked="0" layoutInCell="1" allowOverlap="1" wp14:anchorId="278390FE" wp14:editId="308424CA">
                      <wp:simplePos x="0" y="0"/>
                      <wp:positionH relativeFrom="margin">
                        <wp:align>center</wp:align>
                      </wp:positionH>
                      <wp:positionV relativeFrom="margin">
                        <wp:align>center</wp:align>
                      </wp:positionV>
                      <wp:extent cx="230400" cy="100800"/>
                      <wp:effectExtent l="57150" t="95250" r="17780" b="109220"/>
                      <wp:wrapSquare wrapText="bothSides"/>
                      <wp:docPr id="290932507"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4F33A" id="L-Shape 3" o:spid="_x0000_s1026" style="position:absolute;margin-left:0;margin-top:0;width:18.15pt;height:7.95pt;z-index:251850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c>
          <w:tcPr>
            <w:tcW w:w="1134" w:type="dxa"/>
          </w:tcPr>
          <w:p w14:paraId="43B8F968" w14:textId="77777777" w:rsidR="007D1ADD" w:rsidRPr="005A4DC5" w:rsidRDefault="007D1ADD" w:rsidP="000418DA">
            <w:pPr>
              <w:rPr>
                <w:sz w:val="22"/>
                <w:szCs w:val="22"/>
              </w:rPr>
            </w:pPr>
          </w:p>
        </w:tc>
        <w:tc>
          <w:tcPr>
            <w:tcW w:w="2069" w:type="dxa"/>
          </w:tcPr>
          <w:p w14:paraId="2A44E572"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484672" behindDoc="0" locked="0" layoutInCell="1" allowOverlap="1" wp14:anchorId="22D41D1D" wp14:editId="2A7AD80D">
                      <wp:simplePos x="5753100" y="3441700"/>
                      <wp:positionH relativeFrom="margin">
                        <wp:align>center</wp:align>
                      </wp:positionH>
                      <wp:positionV relativeFrom="margin">
                        <wp:align>center</wp:align>
                      </wp:positionV>
                      <wp:extent cx="230400" cy="100800"/>
                      <wp:effectExtent l="57150" t="95250" r="17780" b="109220"/>
                      <wp:wrapSquare wrapText="bothSides"/>
                      <wp:docPr id="902073127"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165B3" id="L-Shape 3" o:spid="_x0000_s1026" style="position:absolute;margin-left:0;margin-top:0;width:18.15pt;height:7.95pt;z-index:2514846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r>
      <w:tr w:rsidR="007D1ADD" w:rsidRPr="005A4DC5" w14:paraId="0ACDCD8D" w14:textId="77777777" w:rsidTr="00F80640">
        <w:tc>
          <w:tcPr>
            <w:tcW w:w="4106" w:type="dxa"/>
          </w:tcPr>
          <w:p w14:paraId="4D5CFD83" w14:textId="59B29038" w:rsidR="007D1ADD" w:rsidRPr="005A4DC5" w:rsidRDefault="007D1ADD" w:rsidP="000418DA">
            <w:pPr>
              <w:rPr>
                <w:sz w:val="22"/>
                <w:szCs w:val="22"/>
              </w:rPr>
            </w:pPr>
            <w:r w:rsidRPr="005A4DC5">
              <w:rPr>
                <w:sz w:val="22"/>
                <w:szCs w:val="22"/>
              </w:rPr>
              <w:t>MAP</w:t>
            </w:r>
          </w:p>
        </w:tc>
        <w:tc>
          <w:tcPr>
            <w:tcW w:w="1701" w:type="dxa"/>
          </w:tcPr>
          <w:p w14:paraId="03765CF1" w14:textId="77777777" w:rsidR="007D1ADD" w:rsidRPr="005A4DC5" w:rsidRDefault="007D1ADD" w:rsidP="000418DA">
            <w:pPr>
              <w:rPr>
                <w:sz w:val="22"/>
                <w:szCs w:val="22"/>
              </w:rPr>
            </w:pPr>
          </w:p>
        </w:tc>
        <w:tc>
          <w:tcPr>
            <w:tcW w:w="1134" w:type="dxa"/>
          </w:tcPr>
          <w:p w14:paraId="6ED82E90" w14:textId="77777777" w:rsidR="007D1ADD" w:rsidRPr="005A4DC5" w:rsidRDefault="007D1ADD" w:rsidP="000418DA">
            <w:pPr>
              <w:rPr>
                <w:sz w:val="22"/>
                <w:szCs w:val="22"/>
              </w:rPr>
            </w:pPr>
          </w:p>
        </w:tc>
        <w:tc>
          <w:tcPr>
            <w:tcW w:w="2069" w:type="dxa"/>
          </w:tcPr>
          <w:p w14:paraId="767F402C"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500032" behindDoc="0" locked="0" layoutInCell="1" allowOverlap="1" wp14:anchorId="113EB49F" wp14:editId="0BAAAB47">
                      <wp:simplePos x="5740400" y="3746500"/>
                      <wp:positionH relativeFrom="margin">
                        <wp:align>center</wp:align>
                      </wp:positionH>
                      <wp:positionV relativeFrom="margin">
                        <wp:align>center</wp:align>
                      </wp:positionV>
                      <wp:extent cx="230400" cy="100800"/>
                      <wp:effectExtent l="57150" t="95250" r="17780" b="109220"/>
                      <wp:wrapSquare wrapText="bothSides"/>
                      <wp:docPr id="1043000780"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323A6" id="L-Shape 3" o:spid="_x0000_s1026" style="position:absolute;margin-left:0;margin-top:0;width:18.15pt;height:7.95pt;z-index:2515000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r>
      <w:tr w:rsidR="007D1ADD" w:rsidRPr="005A4DC5" w14:paraId="0738141A" w14:textId="77777777" w:rsidTr="00F80640">
        <w:tc>
          <w:tcPr>
            <w:tcW w:w="4106" w:type="dxa"/>
          </w:tcPr>
          <w:p w14:paraId="14534D8D" w14:textId="6D73CBBF" w:rsidR="007D1ADD" w:rsidRPr="005A4DC5" w:rsidRDefault="007D1ADD" w:rsidP="000418DA">
            <w:pPr>
              <w:rPr>
                <w:sz w:val="22"/>
                <w:szCs w:val="22"/>
              </w:rPr>
            </w:pPr>
            <w:r w:rsidRPr="005A4DC5">
              <w:rPr>
                <w:sz w:val="22"/>
                <w:szCs w:val="22"/>
              </w:rPr>
              <w:t>M**</w:t>
            </w:r>
          </w:p>
        </w:tc>
        <w:tc>
          <w:tcPr>
            <w:tcW w:w="1701" w:type="dxa"/>
          </w:tcPr>
          <w:p w14:paraId="5AD2DDF5" w14:textId="77777777" w:rsidR="007D1ADD" w:rsidRPr="005A4DC5" w:rsidRDefault="007D1ADD" w:rsidP="000418DA">
            <w:pPr>
              <w:rPr>
                <w:sz w:val="22"/>
                <w:szCs w:val="22"/>
              </w:rPr>
            </w:pPr>
          </w:p>
        </w:tc>
        <w:tc>
          <w:tcPr>
            <w:tcW w:w="1134" w:type="dxa"/>
          </w:tcPr>
          <w:p w14:paraId="6699E1A2"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737600" behindDoc="0" locked="0" layoutInCell="1" allowOverlap="1" wp14:anchorId="057B89B7" wp14:editId="222679AC">
                      <wp:simplePos x="0" y="0"/>
                      <wp:positionH relativeFrom="margin">
                        <wp:align>center</wp:align>
                      </wp:positionH>
                      <wp:positionV relativeFrom="margin">
                        <wp:align>center</wp:align>
                      </wp:positionV>
                      <wp:extent cx="230400" cy="100800"/>
                      <wp:effectExtent l="57150" t="95250" r="17780" b="109220"/>
                      <wp:wrapSquare wrapText="bothSides"/>
                      <wp:docPr id="773547755"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19B72" id="L-Shape 3" o:spid="_x0000_s1026" style="position:absolute;margin-left:0;margin-top:0;width:18.15pt;height:7.95pt;z-index:251737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c>
          <w:tcPr>
            <w:tcW w:w="2069" w:type="dxa"/>
          </w:tcPr>
          <w:p w14:paraId="3871F7B1"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527680" behindDoc="0" locked="0" layoutInCell="1" allowOverlap="1" wp14:anchorId="25126D3B" wp14:editId="30D2B885">
                      <wp:simplePos x="5753100" y="4070350"/>
                      <wp:positionH relativeFrom="margin">
                        <wp:align>center</wp:align>
                      </wp:positionH>
                      <wp:positionV relativeFrom="margin">
                        <wp:align>center</wp:align>
                      </wp:positionV>
                      <wp:extent cx="230400" cy="100800"/>
                      <wp:effectExtent l="57150" t="95250" r="17780" b="109220"/>
                      <wp:wrapSquare wrapText="bothSides"/>
                      <wp:docPr id="2060121126"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195B6" id="L-Shape 3" o:spid="_x0000_s1026" style="position:absolute;margin-left:0;margin-top:0;width:18.15pt;height:7.95pt;z-index:251527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r>
      <w:tr w:rsidR="007D1ADD" w:rsidRPr="005A4DC5" w14:paraId="4126F421" w14:textId="77777777" w:rsidTr="00F80640">
        <w:tc>
          <w:tcPr>
            <w:tcW w:w="4106" w:type="dxa"/>
          </w:tcPr>
          <w:p w14:paraId="0D67D1E9" w14:textId="0148AC06" w:rsidR="007D1ADD" w:rsidRPr="005A4DC5" w:rsidRDefault="007D1ADD" w:rsidP="000418DA">
            <w:pPr>
              <w:rPr>
                <w:sz w:val="22"/>
                <w:szCs w:val="22"/>
              </w:rPr>
            </w:pPr>
            <w:r w:rsidRPr="005A4DC5">
              <w:rPr>
                <w:sz w:val="22"/>
                <w:szCs w:val="22"/>
              </w:rPr>
              <w:t>E**</w:t>
            </w:r>
          </w:p>
        </w:tc>
        <w:tc>
          <w:tcPr>
            <w:tcW w:w="1701" w:type="dxa"/>
          </w:tcPr>
          <w:p w14:paraId="62EC8E6A" w14:textId="77777777" w:rsidR="007D1ADD" w:rsidRPr="005A4DC5" w:rsidRDefault="007D1ADD" w:rsidP="000418DA">
            <w:pPr>
              <w:rPr>
                <w:sz w:val="22"/>
                <w:szCs w:val="22"/>
              </w:rPr>
            </w:pPr>
          </w:p>
        </w:tc>
        <w:tc>
          <w:tcPr>
            <w:tcW w:w="1134" w:type="dxa"/>
          </w:tcPr>
          <w:p w14:paraId="2820703F"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764224" behindDoc="0" locked="0" layoutInCell="1" allowOverlap="1" wp14:anchorId="31B3C22C" wp14:editId="08CE110E">
                      <wp:simplePos x="4667250" y="4273550"/>
                      <wp:positionH relativeFrom="margin">
                        <wp:align>center</wp:align>
                      </wp:positionH>
                      <wp:positionV relativeFrom="margin">
                        <wp:align>center</wp:align>
                      </wp:positionV>
                      <wp:extent cx="230400" cy="100800"/>
                      <wp:effectExtent l="57150" t="95250" r="17780" b="109220"/>
                      <wp:wrapSquare wrapText="bothSides"/>
                      <wp:docPr id="1614620254"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ABD38" id="L-Shape 3" o:spid="_x0000_s1026" style="position:absolute;margin-left:0;margin-top:0;width:18.15pt;height:7.95pt;z-index:251764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c>
          <w:tcPr>
            <w:tcW w:w="2069" w:type="dxa"/>
          </w:tcPr>
          <w:p w14:paraId="7F7EDE66"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545088" behindDoc="0" locked="0" layoutInCell="1" allowOverlap="1" wp14:anchorId="4F570434" wp14:editId="7C834931">
                      <wp:simplePos x="5759450" y="4572000"/>
                      <wp:positionH relativeFrom="margin">
                        <wp:align>center</wp:align>
                      </wp:positionH>
                      <wp:positionV relativeFrom="margin">
                        <wp:align>center</wp:align>
                      </wp:positionV>
                      <wp:extent cx="230400" cy="100800"/>
                      <wp:effectExtent l="57150" t="95250" r="17780" b="109220"/>
                      <wp:wrapSquare wrapText="bothSides"/>
                      <wp:docPr id="618205376"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C0D4C" id="L-Shape 3" o:spid="_x0000_s1026" style="position:absolute;margin-left:0;margin-top:0;width:18.15pt;height:7.95pt;z-index:251545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r>
      <w:tr w:rsidR="007D1ADD" w:rsidRPr="005A4DC5" w14:paraId="08EEEA07" w14:textId="77777777" w:rsidTr="00F80640">
        <w:tc>
          <w:tcPr>
            <w:tcW w:w="4106" w:type="dxa"/>
          </w:tcPr>
          <w:p w14:paraId="0E70603F" w14:textId="61D942E0" w:rsidR="007D1ADD" w:rsidRPr="005A4DC5" w:rsidRDefault="007D1ADD" w:rsidP="000418DA">
            <w:pPr>
              <w:rPr>
                <w:sz w:val="22"/>
                <w:szCs w:val="22"/>
              </w:rPr>
            </w:pPr>
            <w:r w:rsidRPr="005A4DC5">
              <w:rPr>
                <w:sz w:val="22"/>
                <w:szCs w:val="22"/>
              </w:rPr>
              <w:t>S**</w:t>
            </w:r>
          </w:p>
        </w:tc>
        <w:tc>
          <w:tcPr>
            <w:tcW w:w="1701" w:type="dxa"/>
          </w:tcPr>
          <w:p w14:paraId="08290497" w14:textId="77777777" w:rsidR="007D1ADD" w:rsidRPr="005A4DC5" w:rsidRDefault="007D1ADD" w:rsidP="000418DA">
            <w:pPr>
              <w:rPr>
                <w:sz w:val="22"/>
                <w:szCs w:val="22"/>
              </w:rPr>
            </w:pPr>
          </w:p>
        </w:tc>
        <w:tc>
          <w:tcPr>
            <w:tcW w:w="1134" w:type="dxa"/>
          </w:tcPr>
          <w:p w14:paraId="28A1D512"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781632" behindDoc="0" locked="0" layoutInCell="1" allowOverlap="1" wp14:anchorId="05D6A02A" wp14:editId="00AA2466">
                      <wp:simplePos x="4667250" y="4768850"/>
                      <wp:positionH relativeFrom="margin">
                        <wp:align>center</wp:align>
                      </wp:positionH>
                      <wp:positionV relativeFrom="margin">
                        <wp:align>center</wp:align>
                      </wp:positionV>
                      <wp:extent cx="230400" cy="100800"/>
                      <wp:effectExtent l="57150" t="95250" r="17780" b="109220"/>
                      <wp:wrapSquare wrapText="bothSides"/>
                      <wp:docPr id="608594546"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2FD58" id="L-Shape 3" o:spid="_x0000_s1026" style="position:absolute;margin-left:0;margin-top:0;width:18.15pt;height:7.95pt;z-index:251781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c>
          <w:tcPr>
            <w:tcW w:w="2069" w:type="dxa"/>
          </w:tcPr>
          <w:p w14:paraId="6377E090"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571712" behindDoc="0" locked="0" layoutInCell="1" allowOverlap="1" wp14:anchorId="2AE5B54D" wp14:editId="1CF11505">
                      <wp:simplePos x="5746750" y="5060950"/>
                      <wp:positionH relativeFrom="margin">
                        <wp:align>center</wp:align>
                      </wp:positionH>
                      <wp:positionV relativeFrom="margin">
                        <wp:align>center</wp:align>
                      </wp:positionV>
                      <wp:extent cx="230400" cy="100800"/>
                      <wp:effectExtent l="57150" t="95250" r="17780" b="109220"/>
                      <wp:wrapSquare wrapText="bothSides"/>
                      <wp:docPr id="977971160"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E8D16" id="L-Shape 3" o:spid="_x0000_s1026" style="position:absolute;margin-left:0;margin-top:0;width:18.15pt;height:7.95pt;z-index:251571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r>
      <w:tr w:rsidR="007D1ADD" w:rsidRPr="005A4DC5" w14:paraId="3BF0AC4E" w14:textId="77777777" w:rsidTr="00F80640">
        <w:tc>
          <w:tcPr>
            <w:tcW w:w="4106" w:type="dxa"/>
          </w:tcPr>
          <w:p w14:paraId="5094CFBB" w14:textId="3675C472" w:rsidR="007D1ADD" w:rsidRPr="005A4DC5" w:rsidRDefault="007D1ADD" w:rsidP="000418DA">
            <w:pPr>
              <w:rPr>
                <w:sz w:val="22"/>
                <w:szCs w:val="22"/>
              </w:rPr>
            </w:pPr>
            <w:r w:rsidRPr="005A4DC5">
              <w:rPr>
                <w:sz w:val="22"/>
                <w:szCs w:val="22"/>
              </w:rPr>
              <w:t>T**</w:t>
            </w:r>
          </w:p>
        </w:tc>
        <w:tc>
          <w:tcPr>
            <w:tcW w:w="1701" w:type="dxa"/>
          </w:tcPr>
          <w:p w14:paraId="77F213D2" w14:textId="77777777" w:rsidR="007D1ADD" w:rsidRPr="005A4DC5" w:rsidRDefault="007D1ADD" w:rsidP="000418DA">
            <w:pPr>
              <w:rPr>
                <w:sz w:val="22"/>
                <w:szCs w:val="22"/>
              </w:rPr>
            </w:pPr>
          </w:p>
        </w:tc>
        <w:tc>
          <w:tcPr>
            <w:tcW w:w="1134" w:type="dxa"/>
          </w:tcPr>
          <w:p w14:paraId="1CEF45CB"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808256" behindDoc="0" locked="0" layoutInCell="1" allowOverlap="1" wp14:anchorId="5E29BA1A" wp14:editId="18F7B2CD">
                      <wp:simplePos x="4667250" y="5264150"/>
                      <wp:positionH relativeFrom="margin">
                        <wp:align>center</wp:align>
                      </wp:positionH>
                      <wp:positionV relativeFrom="margin">
                        <wp:align>center</wp:align>
                      </wp:positionV>
                      <wp:extent cx="230400" cy="100800"/>
                      <wp:effectExtent l="57150" t="95250" r="17780" b="109220"/>
                      <wp:wrapSquare wrapText="bothSides"/>
                      <wp:docPr id="1087378990"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F65D2" id="L-Shape 3" o:spid="_x0000_s1026" style="position:absolute;margin-left:0;margin-top:0;width:18.15pt;height:7.95pt;z-index:2518082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c>
          <w:tcPr>
            <w:tcW w:w="2069" w:type="dxa"/>
          </w:tcPr>
          <w:p w14:paraId="225542CE"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589120" behindDoc="0" locked="0" layoutInCell="1" allowOverlap="1" wp14:anchorId="6F3A7396" wp14:editId="42076C3F">
                      <wp:simplePos x="5746750" y="5556250"/>
                      <wp:positionH relativeFrom="margin">
                        <wp:align>center</wp:align>
                      </wp:positionH>
                      <wp:positionV relativeFrom="margin">
                        <wp:align>center</wp:align>
                      </wp:positionV>
                      <wp:extent cx="230400" cy="100800"/>
                      <wp:effectExtent l="57150" t="95250" r="17780" b="109220"/>
                      <wp:wrapSquare wrapText="bothSides"/>
                      <wp:docPr id="861125735"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15B68" id="L-Shape 3" o:spid="_x0000_s1026" style="position:absolute;margin-left:0;margin-top:0;width:18.15pt;height:7.95pt;z-index:251589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r>
      <w:tr w:rsidR="007D1ADD" w:rsidRPr="005A4DC5" w14:paraId="730A341D" w14:textId="77777777" w:rsidTr="00F80640">
        <w:tc>
          <w:tcPr>
            <w:tcW w:w="4106" w:type="dxa"/>
          </w:tcPr>
          <w:p w14:paraId="1B0F1384" w14:textId="15BEE3A7" w:rsidR="007D1ADD" w:rsidRPr="005A4DC5" w:rsidRDefault="007D1ADD" w:rsidP="000418DA">
            <w:pPr>
              <w:rPr>
                <w:sz w:val="22"/>
                <w:szCs w:val="22"/>
              </w:rPr>
            </w:pPr>
            <w:r w:rsidRPr="005A4DC5">
              <w:rPr>
                <w:sz w:val="22"/>
                <w:szCs w:val="22"/>
              </w:rPr>
              <w:t>C**</w:t>
            </w:r>
          </w:p>
        </w:tc>
        <w:tc>
          <w:tcPr>
            <w:tcW w:w="1701" w:type="dxa"/>
          </w:tcPr>
          <w:p w14:paraId="2C6C6700" w14:textId="77777777" w:rsidR="007D1ADD" w:rsidRPr="005A4DC5" w:rsidRDefault="007D1ADD" w:rsidP="000418DA">
            <w:pPr>
              <w:rPr>
                <w:sz w:val="22"/>
                <w:szCs w:val="22"/>
              </w:rPr>
            </w:pPr>
          </w:p>
        </w:tc>
        <w:tc>
          <w:tcPr>
            <w:tcW w:w="1134" w:type="dxa"/>
          </w:tcPr>
          <w:p w14:paraId="55B83FBE"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825664" behindDoc="0" locked="0" layoutInCell="1" allowOverlap="1" wp14:anchorId="01E14A24" wp14:editId="0C0020BA">
                      <wp:simplePos x="4667250" y="5765800"/>
                      <wp:positionH relativeFrom="margin">
                        <wp:align>center</wp:align>
                      </wp:positionH>
                      <wp:positionV relativeFrom="margin">
                        <wp:align>center</wp:align>
                      </wp:positionV>
                      <wp:extent cx="230400" cy="100800"/>
                      <wp:effectExtent l="57150" t="95250" r="17780" b="109220"/>
                      <wp:wrapSquare wrapText="bothSides"/>
                      <wp:docPr id="42639921"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B12C6" id="L-Shape 3" o:spid="_x0000_s1026" style="position:absolute;margin-left:0;margin-top:0;width:18.15pt;height:7.95pt;z-index:251825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c>
          <w:tcPr>
            <w:tcW w:w="2069" w:type="dxa"/>
          </w:tcPr>
          <w:p w14:paraId="18724693" w14:textId="77777777" w:rsidR="007D1ADD" w:rsidRPr="005A4DC5" w:rsidRDefault="007D1ADD" w:rsidP="000418DA">
            <w:pPr>
              <w:rPr>
                <w:sz w:val="22"/>
                <w:szCs w:val="22"/>
              </w:rPr>
            </w:pPr>
          </w:p>
        </w:tc>
      </w:tr>
      <w:tr w:rsidR="007D1ADD" w:rsidRPr="005A4DC5" w14:paraId="29A23D46" w14:textId="77777777" w:rsidTr="00F80640">
        <w:tc>
          <w:tcPr>
            <w:tcW w:w="4106" w:type="dxa"/>
          </w:tcPr>
          <w:p w14:paraId="697E3E02" w14:textId="61721DE9" w:rsidR="007D1ADD" w:rsidRPr="005A4DC5" w:rsidRDefault="007D1ADD" w:rsidP="000418DA">
            <w:pPr>
              <w:rPr>
                <w:sz w:val="22"/>
                <w:szCs w:val="22"/>
              </w:rPr>
            </w:pPr>
            <w:r w:rsidRPr="005A4DC5">
              <w:rPr>
                <w:sz w:val="22"/>
                <w:szCs w:val="22"/>
              </w:rPr>
              <w:t>RASB use at time of biopsy</w:t>
            </w:r>
          </w:p>
        </w:tc>
        <w:tc>
          <w:tcPr>
            <w:tcW w:w="1701" w:type="dxa"/>
          </w:tcPr>
          <w:p w14:paraId="2B1DCE23" w14:textId="77777777" w:rsidR="007D1ADD" w:rsidRPr="005A4DC5" w:rsidRDefault="007D1ADD" w:rsidP="000418DA">
            <w:pPr>
              <w:rPr>
                <w:sz w:val="22"/>
                <w:szCs w:val="22"/>
              </w:rPr>
            </w:pPr>
          </w:p>
        </w:tc>
        <w:tc>
          <w:tcPr>
            <w:tcW w:w="1134" w:type="dxa"/>
          </w:tcPr>
          <w:p w14:paraId="3179CE69" w14:textId="77777777" w:rsidR="007D1ADD" w:rsidRPr="005A4DC5" w:rsidRDefault="007D1ADD" w:rsidP="000418DA">
            <w:pPr>
              <w:rPr>
                <w:sz w:val="22"/>
                <w:szCs w:val="22"/>
              </w:rPr>
            </w:pPr>
          </w:p>
        </w:tc>
        <w:tc>
          <w:tcPr>
            <w:tcW w:w="2069" w:type="dxa"/>
          </w:tcPr>
          <w:p w14:paraId="28F066BE"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692544" behindDoc="0" locked="0" layoutInCell="1" allowOverlap="1" wp14:anchorId="2103EB35" wp14:editId="1A92B0AB">
                      <wp:simplePos x="5753100" y="6534150"/>
                      <wp:positionH relativeFrom="margin">
                        <wp:align>center</wp:align>
                      </wp:positionH>
                      <wp:positionV relativeFrom="margin">
                        <wp:align>center</wp:align>
                      </wp:positionV>
                      <wp:extent cx="230400" cy="100800"/>
                      <wp:effectExtent l="57150" t="95250" r="17780" b="109220"/>
                      <wp:wrapSquare wrapText="bothSides"/>
                      <wp:docPr id="1663977769"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BC85A" id="L-Shape 3" o:spid="_x0000_s1026" style="position:absolute;margin-left:0;margin-top:0;width:18.15pt;height:7.95pt;z-index:2516925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r>
      <w:tr w:rsidR="007D1ADD" w:rsidRPr="005A4DC5" w14:paraId="4549C90B" w14:textId="77777777" w:rsidTr="00F80640">
        <w:tc>
          <w:tcPr>
            <w:tcW w:w="4106" w:type="dxa"/>
          </w:tcPr>
          <w:p w14:paraId="50156D63" w14:textId="323AC668" w:rsidR="007D1ADD" w:rsidRPr="005A4DC5" w:rsidRDefault="007D1ADD" w:rsidP="000418DA">
            <w:pPr>
              <w:rPr>
                <w:sz w:val="22"/>
                <w:szCs w:val="22"/>
              </w:rPr>
            </w:pPr>
            <w:r w:rsidRPr="005A4DC5">
              <w:rPr>
                <w:sz w:val="22"/>
                <w:szCs w:val="22"/>
              </w:rPr>
              <w:t>Immunosuppression use at/prior to biopsy</w:t>
            </w:r>
          </w:p>
        </w:tc>
        <w:tc>
          <w:tcPr>
            <w:tcW w:w="1701" w:type="dxa"/>
          </w:tcPr>
          <w:p w14:paraId="61124954" w14:textId="77777777" w:rsidR="007D1ADD" w:rsidRPr="005A4DC5" w:rsidRDefault="007D1ADD" w:rsidP="000418DA">
            <w:pPr>
              <w:rPr>
                <w:sz w:val="22"/>
                <w:szCs w:val="22"/>
              </w:rPr>
            </w:pPr>
          </w:p>
        </w:tc>
        <w:tc>
          <w:tcPr>
            <w:tcW w:w="1134" w:type="dxa"/>
          </w:tcPr>
          <w:p w14:paraId="1593F79B" w14:textId="77777777" w:rsidR="007D1ADD" w:rsidRPr="005A4DC5" w:rsidRDefault="007D1ADD" w:rsidP="000418DA">
            <w:pPr>
              <w:rPr>
                <w:sz w:val="22"/>
                <w:szCs w:val="22"/>
              </w:rPr>
            </w:pPr>
          </w:p>
        </w:tc>
        <w:tc>
          <w:tcPr>
            <w:tcW w:w="2069" w:type="dxa"/>
          </w:tcPr>
          <w:p w14:paraId="688EB1D9" w14:textId="77777777" w:rsidR="007D1ADD" w:rsidRPr="005A4DC5" w:rsidRDefault="007D1ADD" w:rsidP="000418DA">
            <w:pPr>
              <w:rPr>
                <w:sz w:val="22"/>
                <w:szCs w:val="22"/>
              </w:rPr>
            </w:pPr>
            <w:r w:rsidRPr="00426FD3">
              <w:rPr>
                <w:noProof/>
                <w:sz w:val="22"/>
                <w:szCs w:val="22"/>
                <w:lang w:eastAsia="en-GB"/>
              </w:rPr>
              <mc:AlternateContent>
                <mc:Choice Requires="wps">
                  <w:drawing>
                    <wp:anchor distT="0" distB="0" distL="114300" distR="114300" simplePos="0" relativeHeight="251719168" behindDoc="0" locked="0" layoutInCell="1" allowOverlap="1" wp14:anchorId="28452697" wp14:editId="3A3FA1E4">
                      <wp:simplePos x="5759450" y="6940550"/>
                      <wp:positionH relativeFrom="margin">
                        <wp:align>center</wp:align>
                      </wp:positionH>
                      <wp:positionV relativeFrom="margin">
                        <wp:align>center</wp:align>
                      </wp:positionV>
                      <wp:extent cx="230400" cy="100800"/>
                      <wp:effectExtent l="57150" t="95250" r="17780" b="109220"/>
                      <wp:wrapSquare wrapText="bothSides"/>
                      <wp:docPr id="1678179384" name="L-Shape 3"/>
                      <wp:cNvGraphicFramePr/>
                      <a:graphic xmlns:a="http://schemas.openxmlformats.org/drawingml/2006/main">
                        <a:graphicData uri="http://schemas.microsoft.com/office/word/2010/wordprocessingShape">
                          <wps:wsp>
                            <wps:cNvSpPr/>
                            <wps:spPr>
                              <a:xfrm>
                                <a:off x="0" y="0"/>
                                <a:ext cx="230400" cy="100800"/>
                              </a:xfrm>
                              <a:prstGeom prst="corner">
                                <a:avLst/>
                              </a:prstGeom>
                              <a:solidFill>
                                <a:schemeClr val="tx1"/>
                              </a:solidFill>
                              <a:scene3d>
                                <a:camera prst="orthographicFront">
                                  <a:rot lat="21300004" lon="0" rev="2400000"/>
                                </a:camera>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A1F39" id="L-Shape 3" o:spid="_x0000_s1026" style="position:absolute;margin-left:0;margin-top:0;width:18.15pt;height:7.95pt;z-index:251719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230400,1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" path="m,l50400,r,50400l230400,50400r,50400l,100800,,xe" fillcolor="black [3213]" strokecolor="#09101d [484]" strokeweight="1pt">
                      <v:stroke joinstyle="miter"/>
                      <v:path arrowok="t" o:connecttype="custom" o:connectlocs="0,0;50400,0;50400,50400;230400,50400;230400,100800;0,100800;0,0" o:connectangles="0,0,0,0,0,0,0"/>
                      <w10:wrap type="square" anchorx="margin" anchory="margin"/>
                    </v:shape>
                  </w:pict>
                </mc:Fallback>
              </mc:AlternateContent>
            </w:r>
          </w:p>
        </w:tc>
      </w:tr>
      <w:tr w:rsidR="007D1ADD" w:rsidRPr="005A4DC5" w14:paraId="5420A690" w14:textId="77777777" w:rsidTr="00F80640">
        <w:tc>
          <w:tcPr>
            <w:tcW w:w="4106" w:type="dxa"/>
          </w:tcPr>
          <w:p w14:paraId="3AB28476" w14:textId="77777777" w:rsidR="007D1ADD" w:rsidRPr="005A4DC5" w:rsidRDefault="007D1ADD" w:rsidP="000418DA">
            <w:pPr>
              <w:rPr>
                <w:b/>
                <w:bCs/>
                <w:sz w:val="22"/>
                <w:szCs w:val="22"/>
              </w:rPr>
            </w:pPr>
          </w:p>
        </w:tc>
        <w:tc>
          <w:tcPr>
            <w:tcW w:w="1701" w:type="dxa"/>
          </w:tcPr>
          <w:p w14:paraId="6D90780F" w14:textId="77777777" w:rsidR="007D1ADD" w:rsidRPr="005A4DC5" w:rsidRDefault="007D1ADD" w:rsidP="000418DA">
            <w:pPr>
              <w:rPr>
                <w:sz w:val="22"/>
                <w:szCs w:val="22"/>
              </w:rPr>
            </w:pPr>
          </w:p>
        </w:tc>
        <w:tc>
          <w:tcPr>
            <w:tcW w:w="1134" w:type="dxa"/>
          </w:tcPr>
          <w:p w14:paraId="5A5AC571" w14:textId="77777777" w:rsidR="007D1ADD" w:rsidRPr="005A4DC5" w:rsidRDefault="007D1ADD" w:rsidP="000418DA">
            <w:pPr>
              <w:rPr>
                <w:sz w:val="22"/>
                <w:szCs w:val="22"/>
              </w:rPr>
            </w:pPr>
          </w:p>
        </w:tc>
        <w:tc>
          <w:tcPr>
            <w:tcW w:w="2069" w:type="dxa"/>
          </w:tcPr>
          <w:p w14:paraId="675572C4" w14:textId="77777777" w:rsidR="007D1ADD" w:rsidRPr="005A4DC5" w:rsidRDefault="007D1ADD" w:rsidP="000418DA">
            <w:pPr>
              <w:rPr>
                <w:sz w:val="22"/>
                <w:szCs w:val="22"/>
              </w:rPr>
            </w:pPr>
          </w:p>
        </w:tc>
      </w:tr>
      <w:tr w:rsidR="007D1ADD" w:rsidRPr="005A4DC5" w14:paraId="1E8F42F1" w14:textId="77777777" w:rsidTr="00F80640">
        <w:tc>
          <w:tcPr>
            <w:tcW w:w="4106" w:type="dxa"/>
          </w:tcPr>
          <w:p w14:paraId="03A2C898" w14:textId="77777777" w:rsidR="007D1ADD" w:rsidRPr="005A4DC5" w:rsidRDefault="007D1ADD" w:rsidP="000418DA">
            <w:pPr>
              <w:rPr>
                <w:sz w:val="28"/>
                <w:szCs w:val="28"/>
              </w:rPr>
            </w:pPr>
            <w:r w:rsidRPr="005A4DC5">
              <w:rPr>
                <w:b/>
                <w:bCs/>
                <w:sz w:val="28"/>
                <w:szCs w:val="28"/>
              </w:rPr>
              <w:t>Outcome</w:t>
            </w:r>
          </w:p>
        </w:tc>
        <w:tc>
          <w:tcPr>
            <w:tcW w:w="1701" w:type="dxa"/>
          </w:tcPr>
          <w:p w14:paraId="16F62060" w14:textId="77777777" w:rsidR="007D1ADD" w:rsidRPr="005A4DC5" w:rsidRDefault="007D1ADD" w:rsidP="000418DA">
            <w:pPr>
              <w:rPr>
                <w:sz w:val="22"/>
                <w:szCs w:val="22"/>
              </w:rPr>
            </w:pPr>
            <w:r w:rsidRPr="005A4DC5">
              <w:rPr>
                <w:sz w:val="22"/>
                <w:szCs w:val="22"/>
              </w:rPr>
              <w:t>Risk of kidney failure at 2 and 5 years</w:t>
            </w:r>
          </w:p>
        </w:tc>
        <w:tc>
          <w:tcPr>
            <w:tcW w:w="1134" w:type="dxa"/>
          </w:tcPr>
          <w:p w14:paraId="7B44BC57" w14:textId="77777777" w:rsidR="007D1ADD" w:rsidRPr="005A4DC5" w:rsidRDefault="007D1ADD" w:rsidP="000418DA">
            <w:pPr>
              <w:rPr>
                <w:sz w:val="22"/>
                <w:szCs w:val="22"/>
              </w:rPr>
            </w:pPr>
          </w:p>
        </w:tc>
        <w:tc>
          <w:tcPr>
            <w:tcW w:w="2069" w:type="dxa"/>
          </w:tcPr>
          <w:p w14:paraId="16FA6206" w14:textId="77777777" w:rsidR="007D1ADD" w:rsidRPr="005A4DC5" w:rsidRDefault="007D1ADD" w:rsidP="000418DA">
            <w:pPr>
              <w:rPr>
                <w:sz w:val="22"/>
                <w:szCs w:val="22"/>
              </w:rPr>
            </w:pPr>
            <w:r w:rsidRPr="005A4DC5">
              <w:rPr>
                <w:sz w:val="22"/>
                <w:szCs w:val="22"/>
              </w:rPr>
              <w:t>Risk of composite outcome of 50% decline in eGFR and kidney failure at 5 years</w:t>
            </w:r>
          </w:p>
        </w:tc>
      </w:tr>
    </w:tbl>
    <w:p w14:paraId="62EAC2B1" w14:textId="34FBF81F" w:rsidR="00403F89" w:rsidRPr="005A4DC5" w:rsidRDefault="000418DA">
      <w:pPr>
        <w:rPr>
          <w:b/>
          <w:bCs/>
        </w:rPr>
      </w:pPr>
      <w:r w:rsidRPr="00426FD3">
        <w:rPr>
          <w:noProof/>
          <w:lang w:eastAsia="en-GB"/>
        </w:rPr>
        <mc:AlternateContent>
          <mc:Choice Requires="wps">
            <w:drawing>
              <wp:anchor distT="45720" distB="45720" distL="114300" distR="114300" simplePos="0" relativeHeight="251863552" behindDoc="0" locked="0" layoutInCell="1" allowOverlap="1" wp14:anchorId="0A77D2C5" wp14:editId="32C89DFC">
                <wp:simplePos x="0" y="0"/>
                <wp:positionH relativeFrom="page">
                  <wp:align>center</wp:align>
                </wp:positionH>
                <wp:positionV relativeFrom="paragraph">
                  <wp:posOffset>7698105</wp:posOffset>
                </wp:positionV>
                <wp:extent cx="5715000" cy="1143000"/>
                <wp:effectExtent l="0" t="0" r="19050" b="19050"/>
                <wp:wrapSquare wrapText="bothSides"/>
                <wp:docPr id="1928375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43000"/>
                        </a:xfrm>
                        <a:prstGeom prst="rect">
                          <a:avLst/>
                        </a:prstGeom>
                        <a:solidFill>
                          <a:srgbClr val="FFFFFF"/>
                        </a:solidFill>
                        <a:ln w="9525">
                          <a:solidFill>
                            <a:srgbClr val="000000"/>
                          </a:solidFill>
                          <a:miter lim="800000"/>
                          <a:headEnd/>
                          <a:tailEnd/>
                        </a:ln>
                      </wps:spPr>
                      <wps:txbx>
                        <w:txbxContent>
                          <w:p w14:paraId="52494D88" w14:textId="77777777" w:rsidR="00C16609" w:rsidRPr="005A4DC5" w:rsidRDefault="00C16609" w:rsidP="00F278A5">
                            <w:r w:rsidRPr="005A4DC5">
                              <w:t>Table 1. Parameters required for each prognostic algorithm</w:t>
                            </w:r>
                          </w:p>
                          <w:p w14:paraId="613037EA" w14:textId="06E48DE3" w:rsidR="00C16609" w:rsidRPr="005A4DC5" w:rsidRDefault="00C16609" w:rsidP="00F278A5">
                            <w:pPr>
                              <w:rPr>
                                <w:sz w:val="20"/>
                                <w:szCs w:val="20"/>
                              </w:rPr>
                            </w:pPr>
                            <w:r w:rsidRPr="005A4DC5">
                              <w:rPr>
                                <w:sz w:val="20"/>
                                <w:szCs w:val="20"/>
                              </w:rPr>
                              <w:t>*Proteinuria expressed as urinary albumin:creatinine ratio in KFRE and grams/day in IRP. **Obtained by renal biopsy.  KFRE: Kidney failure risk equation, OC: Oxford classification, IRP: IgAN Risk Prediction tool, eGFR: estimated glomerular filtration rate (ml/min/1.73m</w:t>
                            </w:r>
                            <w:r w:rsidRPr="005A4DC5">
                              <w:rPr>
                                <w:sz w:val="20"/>
                                <w:szCs w:val="20"/>
                                <w:vertAlign w:val="superscript"/>
                              </w:rPr>
                              <w:t>2</w:t>
                            </w:r>
                            <w:r w:rsidRPr="005A4DC5">
                              <w:rPr>
                                <w:sz w:val="20"/>
                                <w:szCs w:val="20"/>
                              </w:rPr>
                              <w:t>), MAP: mean arterial pressure (mmHg), M: mesangial hypercellularity score, E: endocapillary hypercellularity score, S: segmental sclerosis score, T: tubular atrophy/interstitial fibrosis score, C: crescents score, RASB: renin-angiotensin system blockers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77D2C5" id="_x0000_t202" coordsize="21600,21600" o:spt="202" path="m,l,21600r21600,l21600,xe">
                <v:stroke joinstyle="miter"/>
                <v:path gradientshapeok="t" o:connecttype="rect"/>
              </v:shapetype>
              <v:shape id="Text Box 2" o:spid="_x0000_s1026" type="#_x0000_t202" style="position:absolute;margin-left:0;margin-top:606.15pt;width:450pt;height:90pt;z-index:25186355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">
                <v:textbox>
                  <w:txbxContent>
                    <w:p w14:paraId="52494D88" w14:textId="77777777" w:rsidR="00C16609" w:rsidRPr="005A4DC5" w:rsidRDefault="00C16609" w:rsidP="00F278A5">
                      <w:r w:rsidRPr="005A4DC5">
                        <w:t>Table 1. Parameters required for each prognostic algorithm</w:t>
                      </w:r>
                    </w:p>
                    <w:p w14:paraId="613037EA" w14:textId="06E48DE3" w:rsidR="00C16609" w:rsidRPr="005A4DC5" w:rsidRDefault="00C16609" w:rsidP="00F278A5">
                      <w:pPr>
                        <w:rPr>
                          <w:sz w:val="20"/>
                          <w:szCs w:val="20"/>
                        </w:rPr>
                      </w:pPr>
                      <w:r w:rsidRPr="005A4DC5">
                        <w:rPr>
                          <w:sz w:val="20"/>
                          <w:szCs w:val="20"/>
                        </w:rPr>
                        <w:t>*Proteinuria expressed as urinary albumin:creatinine ratio in KFRE and grams/day in IRP. **Obtained by renal biopsy.  KFRE: Kidney failure risk equation, OC: Oxford classification, IRP: IgAN Risk Prediction tool, eGFR: estimated glomerular filtration rate (ml/min/1.73m</w:t>
                      </w:r>
                      <w:r w:rsidRPr="005A4DC5">
                        <w:rPr>
                          <w:sz w:val="20"/>
                          <w:szCs w:val="20"/>
                          <w:vertAlign w:val="superscript"/>
                        </w:rPr>
                        <w:t>2</w:t>
                      </w:r>
                      <w:r w:rsidRPr="005A4DC5">
                        <w:rPr>
                          <w:sz w:val="20"/>
                          <w:szCs w:val="20"/>
                        </w:rPr>
                        <w:t>), MAP: mean arterial pressure (mmHg), M: mesangial hypercellularity score, E: endocapillary hypercellularity score, S: segmental sclerosis score, T: tubular atrophy/interstitial fibrosis score, C: crescents score, RASB: renin-angiotensin system blockers</w:t>
                      </w:r>
                    </w:p>
                  </w:txbxContent>
                </v:textbox>
                <w10:wrap type="square" anchorx="page"/>
              </v:shape>
            </w:pict>
          </mc:Fallback>
        </mc:AlternateContent>
      </w:r>
    </w:p>
    <w:p w14:paraId="3C2D0AFF" w14:textId="4F43C78F" w:rsidR="00291BCA" w:rsidRPr="005A4DC5" w:rsidRDefault="00291BCA">
      <w:pPr>
        <w:spacing w:line="480" w:lineRule="auto"/>
        <w:rPr>
          <w:color w:val="000000"/>
        </w:rPr>
      </w:pPr>
    </w:p>
    <w:tbl>
      <w:tblPr>
        <w:tblStyle w:val="TableGrid"/>
        <w:tblpPr w:leftFromText="180" w:rightFromText="180" w:vertAnchor="text" w:horzAnchor="margin" w:tblpY="124"/>
        <w:tblW w:w="0" w:type="auto"/>
        <w:tblLook w:val="04A0" w:firstRow="1" w:lastRow="0" w:firstColumn="1" w:lastColumn="0" w:noHBand="0" w:noVBand="1"/>
      </w:tblPr>
      <w:tblGrid>
        <w:gridCol w:w="4390"/>
        <w:gridCol w:w="2835"/>
      </w:tblGrid>
      <w:tr w:rsidR="0003662D" w:rsidRPr="005A4DC5" w14:paraId="420FD280" w14:textId="77777777" w:rsidTr="0003662D">
        <w:tc>
          <w:tcPr>
            <w:tcW w:w="4390" w:type="dxa"/>
          </w:tcPr>
          <w:p w14:paraId="45814582" w14:textId="77777777" w:rsidR="0003662D" w:rsidRPr="005A4DC5" w:rsidRDefault="0003662D" w:rsidP="0003662D">
            <w:pPr>
              <w:rPr>
                <w:b/>
                <w:bCs/>
                <w:sz w:val="20"/>
                <w:szCs w:val="20"/>
              </w:rPr>
            </w:pPr>
            <w:r w:rsidRPr="005A4DC5">
              <w:rPr>
                <w:b/>
                <w:bCs/>
                <w:sz w:val="20"/>
                <w:szCs w:val="20"/>
              </w:rPr>
              <w:t>Baseline characteristics</w:t>
            </w:r>
          </w:p>
        </w:tc>
        <w:tc>
          <w:tcPr>
            <w:tcW w:w="2835" w:type="dxa"/>
          </w:tcPr>
          <w:p w14:paraId="0B5474C1" w14:textId="77777777" w:rsidR="0003662D" w:rsidRPr="005A4DC5" w:rsidRDefault="0003662D" w:rsidP="0003662D">
            <w:pPr>
              <w:rPr>
                <w:b/>
                <w:bCs/>
                <w:sz w:val="20"/>
                <w:szCs w:val="20"/>
              </w:rPr>
            </w:pPr>
            <w:r w:rsidRPr="005A4DC5">
              <w:rPr>
                <w:b/>
                <w:bCs/>
                <w:sz w:val="20"/>
                <w:szCs w:val="20"/>
              </w:rPr>
              <w:t>Ouyang et al</w:t>
            </w:r>
          </w:p>
        </w:tc>
      </w:tr>
      <w:tr w:rsidR="0003662D" w:rsidRPr="005A4DC5" w14:paraId="4B115DE6" w14:textId="77777777" w:rsidTr="0003662D">
        <w:tc>
          <w:tcPr>
            <w:tcW w:w="4390" w:type="dxa"/>
          </w:tcPr>
          <w:p w14:paraId="740B4FCA" w14:textId="77777777" w:rsidR="0003662D" w:rsidRPr="005A4DC5" w:rsidRDefault="0003662D" w:rsidP="0003662D">
            <w:pPr>
              <w:rPr>
                <w:sz w:val="20"/>
                <w:szCs w:val="20"/>
              </w:rPr>
            </w:pPr>
            <w:r w:rsidRPr="005A4DC5">
              <w:rPr>
                <w:sz w:val="20"/>
                <w:szCs w:val="20"/>
              </w:rPr>
              <w:t>Country</w:t>
            </w:r>
          </w:p>
        </w:tc>
        <w:tc>
          <w:tcPr>
            <w:tcW w:w="2835" w:type="dxa"/>
          </w:tcPr>
          <w:p w14:paraId="7100E9AC" w14:textId="77777777" w:rsidR="0003662D" w:rsidRPr="005A4DC5" w:rsidRDefault="0003662D" w:rsidP="0003662D">
            <w:pPr>
              <w:rPr>
                <w:sz w:val="20"/>
                <w:szCs w:val="20"/>
              </w:rPr>
            </w:pPr>
            <w:r w:rsidRPr="005A4DC5">
              <w:rPr>
                <w:sz w:val="20"/>
                <w:szCs w:val="20"/>
              </w:rPr>
              <w:t>China</w:t>
            </w:r>
          </w:p>
        </w:tc>
      </w:tr>
      <w:tr w:rsidR="0003662D" w:rsidRPr="005A4DC5" w14:paraId="7B229AC4" w14:textId="77777777" w:rsidTr="0003662D">
        <w:tc>
          <w:tcPr>
            <w:tcW w:w="4390" w:type="dxa"/>
          </w:tcPr>
          <w:p w14:paraId="744C287A" w14:textId="77777777" w:rsidR="0003662D" w:rsidRPr="005A4DC5" w:rsidRDefault="0003662D" w:rsidP="0003662D">
            <w:pPr>
              <w:rPr>
                <w:sz w:val="20"/>
                <w:szCs w:val="20"/>
              </w:rPr>
            </w:pPr>
            <w:r w:rsidRPr="005A4DC5">
              <w:rPr>
                <w:sz w:val="20"/>
                <w:szCs w:val="20"/>
              </w:rPr>
              <w:t>No. of participants</w:t>
            </w:r>
          </w:p>
        </w:tc>
        <w:tc>
          <w:tcPr>
            <w:tcW w:w="2835" w:type="dxa"/>
          </w:tcPr>
          <w:p w14:paraId="28B9CE0D" w14:textId="77777777" w:rsidR="0003662D" w:rsidRPr="005A4DC5" w:rsidRDefault="0003662D" w:rsidP="0003662D">
            <w:pPr>
              <w:rPr>
                <w:sz w:val="20"/>
                <w:szCs w:val="20"/>
              </w:rPr>
            </w:pPr>
            <w:r w:rsidRPr="005A4DC5">
              <w:rPr>
                <w:sz w:val="20"/>
                <w:szCs w:val="20"/>
              </w:rPr>
              <w:t>2300</w:t>
            </w:r>
          </w:p>
        </w:tc>
      </w:tr>
      <w:tr w:rsidR="0003662D" w:rsidRPr="005A4DC5" w14:paraId="32901324" w14:textId="77777777" w:rsidTr="0003662D">
        <w:tc>
          <w:tcPr>
            <w:tcW w:w="4390" w:type="dxa"/>
          </w:tcPr>
          <w:p w14:paraId="79984D6E" w14:textId="4A6DB403" w:rsidR="0003662D" w:rsidRPr="005A4DC5" w:rsidRDefault="0003662D" w:rsidP="0003662D">
            <w:pPr>
              <w:rPr>
                <w:sz w:val="20"/>
                <w:szCs w:val="20"/>
              </w:rPr>
            </w:pPr>
            <w:r w:rsidRPr="005A4DC5">
              <w:rPr>
                <w:sz w:val="20"/>
                <w:szCs w:val="20"/>
              </w:rPr>
              <w:t>Median follow up</w:t>
            </w:r>
          </w:p>
        </w:tc>
        <w:tc>
          <w:tcPr>
            <w:tcW w:w="2835" w:type="dxa"/>
          </w:tcPr>
          <w:p w14:paraId="62DF7B75" w14:textId="77777777" w:rsidR="0003662D" w:rsidRPr="005A4DC5" w:rsidRDefault="0003662D" w:rsidP="0003662D">
            <w:pPr>
              <w:rPr>
                <w:sz w:val="20"/>
                <w:szCs w:val="20"/>
              </w:rPr>
            </w:pPr>
            <w:r w:rsidRPr="005A4DC5">
              <w:rPr>
                <w:sz w:val="20"/>
                <w:szCs w:val="20"/>
              </w:rPr>
              <w:t>2.5 years</w:t>
            </w:r>
          </w:p>
        </w:tc>
      </w:tr>
      <w:tr w:rsidR="0003662D" w:rsidRPr="005A4DC5" w14:paraId="1B39D730" w14:textId="77777777" w:rsidTr="0003662D">
        <w:tc>
          <w:tcPr>
            <w:tcW w:w="4390" w:type="dxa"/>
          </w:tcPr>
          <w:p w14:paraId="5C3B2B89" w14:textId="77777777" w:rsidR="0003662D" w:rsidRPr="005A4DC5" w:rsidRDefault="0003662D" w:rsidP="0003662D">
            <w:pPr>
              <w:rPr>
                <w:sz w:val="20"/>
                <w:szCs w:val="20"/>
              </w:rPr>
            </w:pPr>
            <w:r w:rsidRPr="005A4DC5">
              <w:rPr>
                <w:sz w:val="20"/>
                <w:szCs w:val="20"/>
              </w:rPr>
              <w:t>Death (%)</w:t>
            </w:r>
          </w:p>
        </w:tc>
        <w:tc>
          <w:tcPr>
            <w:tcW w:w="2835" w:type="dxa"/>
          </w:tcPr>
          <w:p w14:paraId="65021057" w14:textId="77777777" w:rsidR="0003662D" w:rsidRPr="005A4DC5" w:rsidRDefault="0003662D" w:rsidP="0003662D">
            <w:pPr>
              <w:rPr>
                <w:sz w:val="20"/>
                <w:szCs w:val="20"/>
              </w:rPr>
            </w:pPr>
            <w:r w:rsidRPr="005A4DC5">
              <w:rPr>
                <w:sz w:val="20"/>
                <w:szCs w:val="20"/>
              </w:rPr>
              <w:t>10 (0.4)</w:t>
            </w:r>
          </w:p>
        </w:tc>
      </w:tr>
      <w:tr w:rsidR="0003662D" w:rsidRPr="005A4DC5" w14:paraId="56A63D8C" w14:textId="77777777" w:rsidTr="0003662D">
        <w:tc>
          <w:tcPr>
            <w:tcW w:w="4390" w:type="dxa"/>
          </w:tcPr>
          <w:p w14:paraId="15011067" w14:textId="77777777" w:rsidR="0003662D" w:rsidRPr="005A4DC5" w:rsidRDefault="0003662D" w:rsidP="0003662D">
            <w:pPr>
              <w:rPr>
                <w:sz w:val="20"/>
                <w:szCs w:val="20"/>
              </w:rPr>
            </w:pPr>
            <w:r w:rsidRPr="005A4DC5">
              <w:rPr>
                <w:sz w:val="20"/>
                <w:szCs w:val="20"/>
              </w:rPr>
              <w:t>Median age (IQR)</w:t>
            </w:r>
          </w:p>
        </w:tc>
        <w:tc>
          <w:tcPr>
            <w:tcW w:w="2835" w:type="dxa"/>
          </w:tcPr>
          <w:p w14:paraId="64DEE93A" w14:textId="77777777" w:rsidR="0003662D" w:rsidRPr="005A4DC5" w:rsidRDefault="0003662D" w:rsidP="0003662D">
            <w:pPr>
              <w:rPr>
                <w:sz w:val="20"/>
                <w:szCs w:val="20"/>
              </w:rPr>
            </w:pPr>
            <w:r w:rsidRPr="005A4DC5">
              <w:rPr>
                <w:sz w:val="20"/>
                <w:szCs w:val="20"/>
              </w:rPr>
              <w:t>35 years (28-44)</w:t>
            </w:r>
          </w:p>
        </w:tc>
      </w:tr>
      <w:tr w:rsidR="0003662D" w:rsidRPr="005A4DC5" w14:paraId="1E26380F" w14:textId="77777777" w:rsidTr="0003662D">
        <w:tc>
          <w:tcPr>
            <w:tcW w:w="4390" w:type="dxa"/>
          </w:tcPr>
          <w:p w14:paraId="4293F7C7" w14:textId="77777777" w:rsidR="0003662D" w:rsidRPr="005A4DC5" w:rsidRDefault="0003662D" w:rsidP="0003662D">
            <w:pPr>
              <w:rPr>
                <w:sz w:val="20"/>
                <w:szCs w:val="20"/>
              </w:rPr>
            </w:pPr>
            <w:r w:rsidRPr="005A4DC5">
              <w:rPr>
                <w:sz w:val="20"/>
                <w:szCs w:val="20"/>
              </w:rPr>
              <w:t>Male (%)</w:t>
            </w:r>
          </w:p>
        </w:tc>
        <w:tc>
          <w:tcPr>
            <w:tcW w:w="2835" w:type="dxa"/>
          </w:tcPr>
          <w:p w14:paraId="419577EB" w14:textId="77777777" w:rsidR="0003662D" w:rsidRPr="005A4DC5" w:rsidRDefault="0003662D" w:rsidP="0003662D">
            <w:pPr>
              <w:rPr>
                <w:sz w:val="20"/>
                <w:szCs w:val="20"/>
              </w:rPr>
            </w:pPr>
            <w:r w:rsidRPr="005A4DC5">
              <w:rPr>
                <w:sz w:val="20"/>
                <w:szCs w:val="20"/>
              </w:rPr>
              <w:t>1,106 (48.1%)</w:t>
            </w:r>
          </w:p>
        </w:tc>
      </w:tr>
      <w:tr w:rsidR="0003662D" w:rsidRPr="005A4DC5" w14:paraId="39C8A21D" w14:textId="77777777" w:rsidTr="0003662D">
        <w:tc>
          <w:tcPr>
            <w:tcW w:w="4390" w:type="dxa"/>
          </w:tcPr>
          <w:p w14:paraId="3B414814" w14:textId="6D9FA7EF" w:rsidR="0003662D" w:rsidRPr="005A4DC5" w:rsidRDefault="0003662D" w:rsidP="0003662D">
            <w:pPr>
              <w:rPr>
                <w:sz w:val="20"/>
                <w:szCs w:val="20"/>
              </w:rPr>
            </w:pPr>
            <w:r w:rsidRPr="005A4DC5">
              <w:rPr>
                <w:sz w:val="20"/>
                <w:szCs w:val="20"/>
              </w:rPr>
              <w:t xml:space="preserve">Creatinine at biopsy- median (IQR) </w:t>
            </w:r>
            <w:r w:rsidRPr="005A4DC5">
              <w:rPr>
                <w:rFonts w:cstheme="minorHAnsi"/>
                <w:sz w:val="20"/>
                <w:szCs w:val="20"/>
              </w:rPr>
              <w:t>µ</w:t>
            </w:r>
            <w:r w:rsidRPr="005A4DC5">
              <w:rPr>
                <w:sz w:val="20"/>
                <w:szCs w:val="20"/>
              </w:rPr>
              <w:t>mol/l</w:t>
            </w:r>
          </w:p>
        </w:tc>
        <w:tc>
          <w:tcPr>
            <w:tcW w:w="2835" w:type="dxa"/>
          </w:tcPr>
          <w:p w14:paraId="5276FCAF" w14:textId="77777777" w:rsidR="0003662D" w:rsidRPr="005A4DC5" w:rsidRDefault="0003662D" w:rsidP="0003662D">
            <w:pPr>
              <w:rPr>
                <w:sz w:val="20"/>
                <w:szCs w:val="20"/>
              </w:rPr>
            </w:pPr>
            <w:r w:rsidRPr="005A4DC5">
              <w:rPr>
                <w:sz w:val="20"/>
                <w:szCs w:val="20"/>
              </w:rPr>
              <w:t>95 (74-134)</w:t>
            </w:r>
          </w:p>
        </w:tc>
      </w:tr>
      <w:tr w:rsidR="0003662D" w:rsidRPr="005A4DC5" w14:paraId="06BC6FF9" w14:textId="77777777" w:rsidTr="0003662D">
        <w:tc>
          <w:tcPr>
            <w:tcW w:w="4390" w:type="dxa"/>
          </w:tcPr>
          <w:p w14:paraId="60FFF286" w14:textId="44668B03" w:rsidR="0003662D" w:rsidRPr="005A4DC5" w:rsidRDefault="0003662D" w:rsidP="0003662D">
            <w:pPr>
              <w:rPr>
                <w:sz w:val="20"/>
                <w:szCs w:val="20"/>
              </w:rPr>
            </w:pPr>
            <w:r w:rsidRPr="005A4DC5">
              <w:rPr>
                <w:sz w:val="20"/>
                <w:szCs w:val="20"/>
              </w:rPr>
              <w:t>eGFR at biopsy- median (IQR) (ml/min/1.73m</w:t>
            </w:r>
            <w:r w:rsidRPr="005A4DC5">
              <w:rPr>
                <w:sz w:val="20"/>
                <w:szCs w:val="20"/>
                <w:vertAlign w:val="superscript"/>
              </w:rPr>
              <w:t>2</w:t>
            </w:r>
            <w:r w:rsidRPr="005A4DC5">
              <w:rPr>
                <w:sz w:val="20"/>
                <w:szCs w:val="20"/>
              </w:rPr>
              <w:t>)</w:t>
            </w:r>
          </w:p>
        </w:tc>
        <w:tc>
          <w:tcPr>
            <w:tcW w:w="2835" w:type="dxa"/>
          </w:tcPr>
          <w:p w14:paraId="5607DD2A" w14:textId="77777777" w:rsidR="0003662D" w:rsidRPr="005A4DC5" w:rsidRDefault="0003662D" w:rsidP="0003662D">
            <w:pPr>
              <w:rPr>
                <w:sz w:val="20"/>
                <w:szCs w:val="20"/>
              </w:rPr>
            </w:pPr>
            <w:r w:rsidRPr="005A4DC5">
              <w:rPr>
                <w:sz w:val="20"/>
                <w:szCs w:val="20"/>
              </w:rPr>
              <w:t>76.9 (50.1-103.6)</w:t>
            </w:r>
          </w:p>
        </w:tc>
      </w:tr>
      <w:tr w:rsidR="0003662D" w:rsidRPr="005A4DC5" w14:paraId="6AEDBF28" w14:textId="77777777" w:rsidTr="0003662D">
        <w:tc>
          <w:tcPr>
            <w:tcW w:w="4390" w:type="dxa"/>
          </w:tcPr>
          <w:p w14:paraId="06206386" w14:textId="2CEFC7A9" w:rsidR="0003662D" w:rsidRPr="005A4DC5" w:rsidRDefault="0003662D" w:rsidP="0003662D">
            <w:pPr>
              <w:rPr>
                <w:sz w:val="20"/>
                <w:szCs w:val="20"/>
              </w:rPr>
            </w:pPr>
            <w:r w:rsidRPr="005A4DC5">
              <w:rPr>
                <w:sz w:val="20"/>
                <w:szCs w:val="20"/>
              </w:rPr>
              <w:t>MAP at biopsy- median (IQR) (mmHg)</w:t>
            </w:r>
          </w:p>
        </w:tc>
        <w:tc>
          <w:tcPr>
            <w:tcW w:w="2835" w:type="dxa"/>
          </w:tcPr>
          <w:p w14:paraId="2396CAC5" w14:textId="77777777" w:rsidR="0003662D" w:rsidRPr="005A4DC5" w:rsidRDefault="0003662D" w:rsidP="0003662D">
            <w:pPr>
              <w:rPr>
                <w:sz w:val="20"/>
                <w:szCs w:val="20"/>
              </w:rPr>
            </w:pPr>
            <w:r w:rsidRPr="005A4DC5">
              <w:rPr>
                <w:sz w:val="20"/>
                <w:szCs w:val="20"/>
              </w:rPr>
              <w:t>96.3 mmHg (88.3-105.7)</w:t>
            </w:r>
          </w:p>
        </w:tc>
      </w:tr>
      <w:tr w:rsidR="0003662D" w:rsidRPr="005A4DC5" w14:paraId="11B1DC8D" w14:textId="77777777" w:rsidTr="0003662D">
        <w:tc>
          <w:tcPr>
            <w:tcW w:w="4390" w:type="dxa"/>
          </w:tcPr>
          <w:p w14:paraId="3DCB4855" w14:textId="05CB6282" w:rsidR="0003662D" w:rsidRPr="005A4DC5" w:rsidRDefault="0003662D" w:rsidP="0003662D">
            <w:pPr>
              <w:rPr>
                <w:sz w:val="20"/>
                <w:szCs w:val="20"/>
              </w:rPr>
            </w:pPr>
            <w:r w:rsidRPr="005A4DC5">
              <w:rPr>
                <w:sz w:val="20"/>
                <w:szCs w:val="20"/>
              </w:rPr>
              <w:t>Proteinuria at biopsy – median (IQR)(g/d)</w:t>
            </w:r>
          </w:p>
        </w:tc>
        <w:tc>
          <w:tcPr>
            <w:tcW w:w="2835" w:type="dxa"/>
          </w:tcPr>
          <w:p w14:paraId="3AA2C6D0" w14:textId="77777777" w:rsidR="0003662D" w:rsidRPr="005A4DC5" w:rsidRDefault="0003662D" w:rsidP="0003662D">
            <w:pPr>
              <w:rPr>
                <w:sz w:val="20"/>
                <w:szCs w:val="20"/>
              </w:rPr>
            </w:pPr>
            <w:r w:rsidRPr="005A4DC5">
              <w:rPr>
                <w:sz w:val="20"/>
                <w:szCs w:val="20"/>
              </w:rPr>
              <w:t>1.3 (0.7-2.6)</w:t>
            </w:r>
          </w:p>
        </w:tc>
      </w:tr>
      <w:tr w:rsidR="0003662D" w:rsidRPr="005A4DC5" w14:paraId="38C8E6C5" w14:textId="77777777" w:rsidTr="0003662D">
        <w:tc>
          <w:tcPr>
            <w:tcW w:w="4390" w:type="dxa"/>
          </w:tcPr>
          <w:p w14:paraId="6F66CF88" w14:textId="77777777" w:rsidR="0003662D" w:rsidRPr="005A4DC5" w:rsidRDefault="0003662D" w:rsidP="0003662D">
            <w:pPr>
              <w:rPr>
                <w:sz w:val="20"/>
                <w:szCs w:val="20"/>
              </w:rPr>
            </w:pPr>
          </w:p>
        </w:tc>
        <w:tc>
          <w:tcPr>
            <w:tcW w:w="2835" w:type="dxa"/>
          </w:tcPr>
          <w:p w14:paraId="56348B17" w14:textId="77777777" w:rsidR="0003662D" w:rsidRPr="005A4DC5" w:rsidRDefault="0003662D" w:rsidP="0003662D">
            <w:pPr>
              <w:rPr>
                <w:sz w:val="20"/>
                <w:szCs w:val="20"/>
              </w:rPr>
            </w:pPr>
          </w:p>
        </w:tc>
      </w:tr>
      <w:tr w:rsidR="0003662D" w:rsidRPr="005A4DC5" w14:paraId="60C18E31" w14:textId="77777777" w:rsidTr="0003662D">
        <w:tc>
          <w:tcPr>
            <w:tcW w:w="4390" w:type="dxa"/>
          </w:tcPr>
          <w:p w14:paraId="0E49DF3F" w14:textId="77777777" w:rsidR="0003662D" w:rsidRPr="005A4DC5" w:rsidRDefault="0003662D" w:rsidP="0003662D">
            <w:pPr>
              <w:rPr>
                <w:b/>
                <w:bCs/>
                <w:sz w:val="20"/>
                <w:szCs w:val="20"/>
              </w:rPr>
            </w:pPr>
            <w:r w:rsidRPr="005A4DC5">
              <w:rPr>
                <w:b/>
                <w:bCs/>
                <w:sz w:val="20"/>
                <w:szCs w:val="20"/>
              </w:rPr>
              <w:t>Primary outcome</w:t>
            </w:r>
          </w:p>
        </w:tc>
        <w:tc>
          <w:tcPr>
            <w:tcW w:w="2835" w:type="dxa"/>
          </w:tcPr>
          <w:p w14:paraId="430638E5" w14:textId="77777777" w:rsidR="0003662D" w:rsidRPr="005A4DC5" w:rsidRDefault="0003662D" w:rsidP="0003662D">
            <w:pPr>
              <w:rPr>
                <w:sz w:val="20"/>
                <w:szCs w:val="20"/>
              </w:rPr>
            </w:pPr>
          </w:p>
        </w:tc>
      </w:tr>
      <w:tr w:rsidR="0003662D" w:rsidRPr="005A4DC5" w14:paraId="3355B91F" w14:textId="77777777" w:rsidTr="0003662D">
        <w:tc>
          <w:tcPr>
            <w:tcW w:w="4390" w:type="dxa"/>
          </w:tcPr>
          <w:p w14:paraId="7C78E84E" w14:textId="77777777" w:rsidR="0003662D" w:rsidRPr="005A4DC5" w:rsidRDefault="0003662D" w:rsidP="0003662D">
            <w:pPr>
              <w:rPr>
                <w:sz w:val="20"/>
                <w:szCs w:val="20"/>
              </w:rPr>
            </w:pPr>
            <w:r w:rsidRPr="005A4DC5">
              <w:rPr>
                <w:sz w:val="20"/>
                <w:szCs w:val="20"/>
              </w:rPr>
              <w:t>50% decline in eGFR (%)</w:t>
            </w:r>
          </w:p>
        </w:tc>
        <w:tc>
          <w:tcPr>
            <w:tcW w:w="2835" w:type="dxa"/>
          </w:tcPr>
          <w:p w14:paraId="4574F7DD" w14:textId="77777777" w:rsidR="0003662D" w:rsidRPr="005A4DC5" w:rsidRDefault="0003662D" w:rsidP="0003662D">
            <w:pPr>
              <w:rPr>
                <w:sz w:val="20"/>
                <w:szCs w:val="20"/>
              </w:rPr>
            </w:pPr>
            <w:r w:rsidRPr="005A4DC5">
              <w:rPr>
                <w:sz w:val="20"/>
                <w:szCs w:val="20"/>
              </w:rPr>
              <w:t>264 (11.5)</w:t>
            </w:r>
          </w:p>
        </w:tc>
      </w:tr>
      <w:tr w:rsidR="0003662D" w:rsidRPr="005A4DC5" w14:paraId="7603CB85" w14:textId="77777777" w:rsidTr="0003662D">
        <w:tc>
          <w:tcPr>
            <w:tcW w:w="4390" w:type="dxa"/>
          </w:tcPr>
          <w:p w14:paraId="7AAB99F3" w14:textId="77777777" w:rsidR="0003662D" w:rsidRPr="005A4DC5" w:rsidRDefault="0003662D" w:rsidP="0003662D">
            <w:pPr>
              <w:rPr>
                <w:sz w:val="20"/>
                <w:szCs w:val="20"/>
              </w:rPr>
            </w:pPr>
            <w:r w:rsidRPr="005A4DC5">
              <w:rPr>
                <w:sz w:val="20"/>
                <w:szCs w:val="20"/>
              </w:rPr>
              <w:t>ESRD (%)</w:t>
            </w:r>
          </w:p>
        </w:tc>
        <w:tc>
          <w:tcPr>
            <w:tcW w:w="2835" w:type="dxa"/>
          </w:tcPr>
          <w:p w14:paraId="243DE841" w14:textId="77777777" w:rsidR="0003662D" w:rsidRPr="005A4DC5" w:rsidRDefault="0003662D" w:rsidP="0003662D">
            <w:pPr>
              <w:rPr>
                <w:sz w:val="20"/>
                <w:szCs w:val="20"/>
              </w:rPr>
            </w:pPr>
            <w:r w:rsidRPr="005A4DC5">
              <w:rPr>
                <w:sz w:val="20"/>
                <w:szCs w:val="20"/>
              </w:rPr>
              <w:t>214 (9.3)</w:t>
            </w:r>
          </w:p>
        </w:tc>
      </w:tr>
      <w:tr w:rsidR="0003662D" w:rsidRPr="005A4DC5" w14:paraId="5A23E2EE" w14:textId="77777777" w:rsidTr="0003662D">
        <w:tc>
          <w:tcPr>
            <w:tcW w:w="4390" w:type="dxa"/>
          </w:tcPr>
          <w:p w14:paraId="0AA39937" w14:textId="77777777" w:rsidR="0003662D" w:rsidRPr="005A4DC5" w:rsidRDefault="0003662D" w:rsidP="0003662D">
            <w:pPr>
              <w:rPr>
                <w:sz w:val="20"/>
                <w:szCs w:val="20"/>
              </w:rPr>
            </w:pPr>
            <w:r w:rsidRPr="005A4DC5">
              <w:rPr>
                <w:sz w:val="20"/>
                <w:szCs w:val="20"/>
              </w:rPr>
              <w:t>Total primary outcome (%)</w:t>
            </w:r>
          </w:p>
        </w:tc>
        <w:tc>
          <w:tcPr>
            <w:tcW w:w="2835" w:type="dxa"/>
          </w:tcPr>
          <w:p w14:paraId="41399C09" w14:textId="77777777" w:rsidR="0003662D" w:rsidRPr="005A4DC5" w:rsidRDefault="0003662D" w:rsidP="0003662D">
            <w:pPr>
              <w:rPr>
                <w:sz w:val="20"/>
                <w:szCs w:val="20"/>
              </w:rPr>
            </w:pPr>
            <w:r w:rsidRPr="005A4DC5">
              <w:rPr>
                <w:sz w:val="20"/>
                <w:szCs w:val="20"/>
              </w:rPr>
              <w:t>288 (12.5)</w:t>
            </w:r>
          </w:p>
        </w:tc>
      </w:tr>
    </w:tbl>
    <w:p w14:paraId="6C6D92BE" w14:textId="77777777" w:rsidR="00A15591" w:rsidRPr="005A4DC5" w:rsidRDefault="00A15591" w:rsidP="00A15591">
      <w:pPr>
        <w:spacing w:line="480" w:lineRule="auto"/>
      </w:pPr>
    </w:p>
    <w:p w14:paraId="722F4017" w14:textId="3FB1FA3C" w:rsidR="008B28D6" w:rsidRPr="005A4DC5" w:rsidRDefault="008B28D6" w:rsidP="008B28D6">
      <w:pPr>
        <w:spacing w:line="480" w:lineRule="auto"/>
      </w:pPr>
    </w:p>
    <w:p w14:paraId="33CA1177" w14:textId="77777777" w:rsidR="0003662D" w:rsidRPr="005A4DC5" w:rsidRDefault="0003662D" w:rsidP="008B28D6">
      <w:pPr>
        <w:spacing w:line="480" w:lineRule="auto"/>
      </w:pPr>
    </w:p>
    <w:p w14:paraId="06BDD35D" w14:textId="77777777" w:rsidR="0003662D" w:rsidRPr="005A4DC5" w:rsidRDefault="0003662D" w:rsidP="008B28D6">
      <w:pPr>
        <w:spacing w:line="480" w:lineRule="auto"/>
      </w:pPr>
    </w:p>
    <w:p w14:paraId="319DB360" w14:textId="77777777" w:rsidR="0003662D" w:rsidRPr="005A4DC5" w:rsidRDefault="0003662D" w:rsidP="008B28D6">
      <w:pPr>
        <w:spacing w:line="480" w:lineRule="auto"/>
      </w:pPr>
    </w:p>
    <w:p w14:paraId="2580F5C1" w14:textId="77777777" w:rsidR="008B28D6" w:rsidRPr="005A4DC5" w:rsidRDefault="008B28D6" w:rsidP="00F80640">
      <w:pPr>
        <w:spacing w:line="480" w:lineRule="auto"/>
      </w:pPr>
    </w:p>
    <w:p w14:paraId="1E251863" w14:textId="77777777" w:rsidR="00A15591" w:rsidRPr="005A4DC5" w:rsidRDefault="00A15591" w:rsidP="00A15591">
      <w:pPr>
        <w:spacing w:line="480" w:lineRule="auto"/>
      </w:pPr>
    </w:p>
    <w:p w14:paraId="2CFE1DF5" w14:textId="7C280008" w:rsidR="0003662D" w:rsidRPr="005A4DC5" w:rsidRDefault="00D5147C" w:rsidP="0003662D">
      <w:pPr>
        <w:spacing w:line="480" w:lineRule="auto"/>
      </w:pPr>
      <w:r w:rsidRPr="00426FD3">
        <w:rPr>
          <w:noProof/>
          <w:sz w:val="20"/>
          <w:szCs w:val="20"/>
          <w:lang w:eastAsia="en-GB"/>
        </w:rPr>
        <mc:AlternateContent>
          <mc:Choice Requires="wps">
            <w:drawing>
              <wp:anchor distT="45720" distB="45720" distL="114300" distR="114300" simplePos="0" relativeHeight="251942400" behindDoc="0" locked="0" layoutInCell="1" allowOverlap="1" wp14:anchorId="10F6E3B8" wp14:editId="57016E54">
                <wp:simplePos x="0" y="0"/>
                <wp:positionH relativeFrom="margin">
                  <wp:align>left</wp:align>
                </wp:positionH>
                <wp:positionV relativeFrom="paragraph">
                  <wp:posOffset>278130</wp:posOffset>
                </wp:positionV>
                <wp:extent cx="5486400" cy="1404620"/>
                <wp:effectExtent l="0" t="0" r="19050" b="10795"/>
                <wp:wrapSquare wrapText="bothSides"/>
                <wp:docPr id="833878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04620"/>
                        </a:xfrm>
                        <a:prstGeom prst="rect">
                          <a:avLst/>
                        </a:prstGeom>
                        <a:solidFill>
                          <a:srgbClr val="FFFFFF"/>
                        </a:solidFill>
                        <a:ln w="9525">
                          <a:solidFill>
                            <a:srgbClr val="000000"/>
                          </a:solidFill>
                          <a:miter lim="800000"/>
                          <a:headEnd/>
                          <a:tailEnd/>
                        </a:ln>
                      </wps:spPr>
                      <wps:txbx>
                        <w:txbxContent>
                          <w:p w14:paraId="2DCF1564" w14:textId="01A4138F" w:rsidR="008B28D6" w:rsidRPr="005A4DC5" w:rsidRDefault="008B28D6" w:rsidP="008B28D6">
                            <w:pPr>
                              <w:rPr>
                                <w:sz w:val="20"/>
                                <w:szCs w:val="20"/>
                              </w:rPr>
                            </w:pPr>
                            <w:r w:rsidRPr="005A4DC5">
                              <w:rPr>
                                <w:sz w:val="20"/>
                                <w:szCs w:val="20"/>
                              </w:rPr>
                              <w:t>Table 2. Study baseline and outcome characteristics. eGFR = estimated glomerular filtration rate (ml/min/1.73m</w:t>
                            </w:r>
                            <w:r w:rsidRPr="005A4DC5">
                              <w:rPr>
                                <w:sz w:val="20"/>
                                <w:szCs w:val="20"/>
                                <w:vertAlign w:val="superscript"/>
                              </w:rPr>
                              <w:t>2</w:t>
                            </w:r>
                            <w:r w:rsidRPr="005A4DC5">
                              <w:rPr>
                                <w:sz w:val="20"/>
                                <w:szCs w:val="20"/>
                              </w:rPr>
                              <w:t>), ESRD = end-stage renal disease, g/d = grams per day, IQR = interquartile range; MAP = mean arterial blood pressure (mmHg)</w:t>
                            </w:r>
                          </w:p>
                          <w:p w14:paraId="7C7459A4" w14:textId="77777777" w:rsidR="008B28D6" w:rsidRPr="005A4DC5" w:rsidRDefault="008B28D6" w:rsidP="008B28D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F6E3B8" id="_x0000_s1027" type="#_x0000_t202" style="position:absolute;margin-left:0;margin-top:21.9pt;width:6in;height:110.6pt;z-index:2519424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">
                <v:textbox style="mso-fit-shape-to-text:t">
                  <w:txbxContent>
                    <w:p w14:paraId="2DCF1564" w14:textId="01A4138F" w:rsidR="008B28D6" w:rsidRPr="005A4DC5" w:rsidRDefault="008B28D6" w:rsidP="008B28D6">
                      <w:pPr>
                        <w:rPr>
                          <w:sz w:val="20"/>
                          <w:szCs w:val="20"/>
                        </w:rPr>
                      </w:pPr>
                      <w:r w:rsidRPr="005A4DC5">
                        <w:rPr>
                          <w:sz w:val="20"/>
                          <w:szCs w:val="20"/>
                        </w:rPr>
                        <w:t>Table 2. Study baseline and outcome characteristics. eGFR = estimated glomerular filtration rate (ml/min/1.73m</w:t>
                      </w:r>
                      <w:r w:rsidRPr="005A4DC5">
                        <w:rPr>
                          <w:sz w:val="20"/>
                          <w:szCs w:val="20"/>
                          <w:vertAlign w:val="superscript"/>
                        </w:rPr>
                        <w:t>2</w:t>
                      </w:r>
                      <w:r w:rsidRPr="005A4DC5">
                        <w:rPr>
                          <w:sz w:val="20"/>
                          <w:szCs w:val="20"/>
                        </w:rPr>
                        <w:t>), ESRD = end-stage renal disease, g/d = grams per day, IQR = interquartile range; MAP = mean arterial blood pressure (mmHg)</w:t>
                      </w:r>
                    </w:p>
                    <w:p w14:paraId="7C7459A4" w14:textId="77777777" w:rsidR="008B28D6" w:rsidRPr="005A4DC5" w:rsidRDefault="008B28D6" w:rsidP="008B28D6"/>
                  </w:txbxContent>
                </v:textbox>
                <w10:wrap type="square" anchorx="margin"/>
              </v:shape>
            </w:pict>
          </mc:Fallback>
        </mc:AlternateContent>
      </w:r>
    </w:p>
    <w:p w14:paraId="3F231C3B" w14:textId="77777777" w:rsidR="00D5147C" w:rsidRPr="005A4DC5" w:rsidRDefault="00D5147C">
      <w:pPr>
        <w:spacing w:line="480" w:lineRule="auto"/>
      </w:pPr>
    </w:p>
    <w:p w14:paraId="78417A1A" w14:textId="77777777" w:rsidR="00506B75" w:rsidRPr="005A4DC5" w:rsidRDefault="00506B75" w:rsidP="00506B75">
      <w:pPr>
        <w:spacing w:line="480" w:lineRule="auto"/>
      </w:pPr>
    </w:p>
    <w:p w14:paraId="51F5814D" w14:textId="77777777" w:rsidR="00727AAA" w:rsidRPr="005A4DC5" w:rsidRDefault="00727AAA" w:rsidP="00506B75">
      <w:pPr>
        <w:spacing w:line="480" w:lineRule="auto"/>
      </w:pPr>
    </w:p>
    <w:p w14:paraId="5C6576BA" w14:textId="081F7051" w:rsidR="00727AAA" w:rsidRPr="005A4DC5" w:rsidRDefault="00727AAA" w:rsidP="00506B75">
      <w:pPr>
        <w:spacing w:line="480" w:lineRule="auto"/>
      </w:pPr>
    </w:p>
    <w:tbl>
      <w:tblPr>
        <w:tblStyle w:val="TableGrid"/>
        <w:tblW w:w="9776" w:type="dxa"/>
        <w:tblLook w:val="04A0" w:firstRow="1" w:lastRow="0" w:firstColumn="1" w:lastColumn="0" w:noHBand="0" w:noVBand="1"/>
      </w:tblPr>
      <w:tblGrid>
        <w:gridCol w:w="2263"/>
        <w:gridCol w:w="1843"/>
        <w:gridCol w:w="1985"/>
        <w:gridCol w:w="1984"/>
        <w:gridCol w:w="1701"/>
      </w:tblGrid>
      <w:tr w:rsidR="008B28D6" w:rsidRPr="005A4DC5" w14:paraId="257A94B1" w14:textId="77777777" w:rsidTr="00F80640">
        <w:tc>
          <w:tcPr>
            <w:tcW w:w="2263" w:type="dxa"/>
          </w:tcPr>
          <w:p w14:paraId="7CE82B8D" w14:textId="77777777" w:rsidR="008B28D6" w:rsidRPr="005A4DC5" w:rsidRDefault="008B28D6" w:rsidP="00915F2D">
            <w:pPr>
              <w:rPr>
                <w:b/>
                <w:bCs/>
                <w:sz w:val="20"/>
                <w:szCs w:val="20"/>
              </w:rPr>
            </w:pPr>
          </w:p>
        </w:tc>
        <w:tc>
          <w:tcPr>
            <w:tcW w:w="1843" w:type="dxa"/>
            <w:tcBorders>
              <w:right w:val="nil"/>
            </w:tcBorders>
          </w:tcPr>
          <w:p w14:paraId="71DBAAB1" w14:textId="45C23C67" w:rsidR="008B28D6" w:rsidRPr="005A4DC5" w:rsidRDefault="008B28D6" w:rsidP="00915F2D">
            <w:pPr>
              <w:rPr>
                <w:i/>
                <w:iCs/>
                <w:sz w:val="20"/>
                <w:szCs w:val="20"/>
              </w:rPr>
            </w:pPr>
            <w:r w:rsidRPr="005A4DC5">
              <w:rPr>
                <w:i/>
                <w:iCs/>
                <w:sz w:val="20"/>
                <w:szCs w:val="20"/>
              </w:rPr>
              <w:t>Clinical models</w:t>
            </w:r>
          </w:p>
        </w:tc>
        <w:tc>
          <w:tcPr>
            <w:tcW w:w="1985" w:type="dxa"/>
            <w:tcBorders>
              <w:left w:val="nil"/>
            </w:tcBorders>
          </w:tcPr>
          <w:p w14:paraId="13304CDA" w14:textId="480E7A5A" w:rsidR="008B28D6" w:rsidRPr="005A4DC5" w:rsidRDefault="008B28D6" w:rsidP="00915F2D">
            <w:pPr>
              <w:rPr>
                <w:i/>
                <w:iCs/>
                <w:sz w:val="20"/>
                <w:szCs w:val="20"/>
              </w:rPr>
            </w:pPr>
          </w:p>
        </w:tc>
        <w:tc>
          <w:tcPr>
            <w:tcW w:w="3685" w:type="dxa"/>
            <w:gridSpan w:val="2"/>
          </w:tcPr>
          <w:p w14:paraId="3F01071C" w14:textId="77777777" w:rsidR="008B28D6" w:rsidRPr="005A4DC5" w:rsidRDefault="008B28D6" w:rsidP="00915F2D">
            <w:pPr>
              <w:rPr>
                <w:i/>
                <w:iCs/>
                <w:sz w:val="20"/>
                <w:szCs w:val="20"/>
              </w:rPr>
            </w:pPr>
            <w:r w:rsidRPr="005A4DC5">
              <w:rPr>
                <w:i/>
                <w:iCs/>
                <w:sz w:val="20"/>
                <w:szCs w:val="20"/>
              </w:rPr>
              <w:t>Clinical and pathology models</w:t>
            </w:r>
          </w:p>
        </w:tc>
      </w:tr>
      <w:tr w:rsidR="008B28D6" w:rsidRPr="005A4DC5" w14:paraId="6089F2C0" w14:textId="77777777" w:rsidTr="00F80640">
        <w:tc>
          <w:tcPr>
            <w:tcW w:w="2263" w:type="dxa"/>
          </w:tcPr>
          <w:p w14:paraId="6AA703C5" w14:textId="7C1DA2AC" w:rsidR="008B28D6" w:rsidRPr="005A4DC5" w:rsidRDefault="008B28D6" w:rsidP="00915F2D">
            <w:pPr>
              <w:rPr>
                <w:b/>
                <w:bCs/>
                <w:sz w:val="20"/>
                <w:szCs w:val="20"/>
              </w:rPr>
            </w:pPr>
            <w:r w:rsidRPr="005A4DC5">
              <w:rPr>
                <w:b/>
                <w:bCs/>
                <w:sz w:val="20"/>
                <w:szCs w:val="20"/>
              </w:rPr>
              <w:t xml:space="preserve">Total </w:t>
            </w:r>
            <w:r w:rsidRPr="005A4DC5">
              <w:rPr>
                <w:sz w:val="20"/>
                <w:szCs w:val="20"/>
              </w:rPr>
              <w:t>(n=1764)</w:t>
            </w:r>
          </w:p>
        </w:tc>
        <w:tc>
          <w:tcPr>
            <w:tcW w:w="1843" w:type="dxa"/>
          </w:tcPr>
          <w:p w14:paraId="2448829F" w14:textId="73EC22F7" w:rsidR="008B28D6" w:rsidRPr="005A4DC5" w:rsidRDefault="008B28D6" w:rsidP="00915F2D">
            <w:pPr>
              <w:rPr>
                <w:b/>
                <w:bCs/>
                <w:sz w:val="20"/>
                <w:szCs w:val="20"/>
              </w:rPr>
            </w:pPr>
            <w:r w:rsidRPr="005A4DC5">
              <w:rPr>
                <w:b/>
                <w:bCs/>
                <w:sz w:val="20"/>
                <w:szCs w:val="20"/>
              </w:rPr>
              <w:t>Clinical model</w:t>
            </w:r>
          </w:p>
        </w:tc>
        <w:tc>
          <w:tcPr>
            <w:tcW w:w="1985" w:type="dxa"/>
          </w:tcPr>
          <w:p w14:paraId="0CC7D060" w14:textId="4DDB6B41" w:rsidR="008B28D6" w:rsidRPr="005A4DC5" w:rsidRDefault="008B28D6" w:rsidP="00915F2D">
            <w:pPr>
              <w:rPr>
                <w:b/>
                <w:bCs/>
                <w:sz w:val="20"/>
                <w:szCs w:val="20"/>
              </w:rPr>
            </w:pPr>
            <w:r w:rsidRPr="005A4DC5">
              <w:rPr>
                <w:b/>
                <w:bCs/>
                <w:sz w:val="20"/>
                <w:szCs w:val="20"/>
              </w:rPr>
              <w:t>CKD model</w:t>
            </w:r>
          </w:p>
        </w:tc>
        <w:tc>
          <w:tcPr>
            <w:tcW w:w="1984" w:type="dxa"/>
          </w:tcPr>
          <w:p w14:paraId="6891B8B5" w14:textId="08221120" w:rsidR="008B28D6" w:rsidRPr="005A4DC5" w:rsidRDefault="008B28D6" w:rsidP="00915F2D">
            <w:pPr>
              <w:rPr>
                <w:b/>
                <w:bCs/>
                <w:sz w:val="20"/>
                <w:szCs w:val="20"/>
              </w:rPr>
            </w:pPr>
            <w:r w:rsidRPr="005A4DC5">
              <w:rPr>
                <w:b/>
                <w:bCs/>
                <w:sz w:val="20"/>
                <w:szCs w:val="20"/>
              </w:rPr>
              <w:t>Limited model</w:t>
            </w:r>
          </w:p>
        </w:tc>
        <w:tc>
          <w:tcPr>
            <w:tcW w:w="1701" w:type="dxa"/>
          </w:tcPr>
          <w:p w14:paraId="3967DCAF" w14:textId="77777777" w:rsidR="008B28D6" w:rsidRPr="005A4DC5" w:rsidRDefault="008B28D6" w:rsidP="00915F2D">
            <w:pPr>
              <w:rPr>
                <w:b/>
                <w:bCs/>
                <w:sz w:val="20"/>
                <w:szCs w:val="20"/>
              </w:rPr>
            </w:pPr>
            <w:r w:rsidRPr="005A4DC5">
              <w:rPr>
                <w:b/>
                <w:bCs/>
                <w:sz w:val="20"/>
                <w:szCs w:val="20"/>
              </w:rPr>
              <w:t>Full model</w:t>
            </w:r>
          </w:p>
        </w:tc>
      </w:tr>
      <w:tr w:rsidR="008B28D6" w:rsidRPr="005A4DC5" w14:paraId="22323F7F" w14:textId="77777777" w:rsidTr="00F80640">
        <w:tc>
          <w:tcPr>
            <w:tcW w:w="2263" w:type="dxa"/>
          </w:tcPr>
          <w:p w14:paraId="27328D0A" w14:textId="680CD94F" w:rsidR="008B28D6" w:rsidRPr="005A4DC5" w:rsidRDefault="008B28D6" w:rsidP="00915F2D">
            <w:pPr>
              <w:rPr>
                <w:sz w:val="20"/>
                <w:szCs w:val="20"/>
              </w:rPr>
            </w:pPr>
            <w:r w:rsidRPr="005A4DC5">
              <w:rPr>
                <w:sz w:val="20"/>
                <w:szCs w:val="20"/>
              </w:rPr>
              <w:t>C-statistic</w:t>
            </w:r>
          </w:p>
        </w:tc>
        <w:tc>
          <w:tcPr>
            <w:tcW w:w="1843" w:type="dxa"/>
          </w:tcPr>
          <w:p w14:paraId="59597194" w14:textId="4158F291" w:rsidR="008B28D6" w:rsidRPr="005A4DC5" w:rsidRDefault="008B28D6" w:rsidP="00915F2D">
            <w:pPr>
              <w:rPr>
                <w:sz w:val="20"/>
                <w:szCs w:val="20"/>
              </w:rPr>
            </w:pPr>
            <w:r w:rsidRPr="005A4DC5">
              <w:rPr>
                <w:sz w:val="20"/>
                <w:szCs w:val="20"/>
              </w:rPr>
              <w:t>0.90 (0.86-0.93)</w:t>
            </w:r>
          </w:p>
        </w:tc>
        <w:tc>
          <w:tcPr>
            <w:tcW w:w="1985" w:type="dxa"/>
          </w:tcPr>
          <w:p w14:paraId="57671667" w14:textId="77777777" w:rsidR="008B28D6" w:rsidRPr="005A4DC5" w:rsidRDefault="008B28D6" w:rsidP="00915F2D">
            <w:pPr>
              <w:rPr>
                <w:sz w:val="20"/>
                <w:szCs w:val="20"/>
              </w:rPr>
            </w:pPr>
            <w:r w:rsidRPr="005A4DC5">
              <w:rPr>
                <w:sz w:val="20"/>
                <w:szCs w:val="20"/>
              </w:rPr>
              <w:t>0.90 (0.86-0.94)</w:t>
            </w:r>
          </w:p>
        </w:tc>
        <w:tc>
          <w:tcPr>
            <w:tcW w:w="1984" w:type="dxa"/>
          </w:tcPr>
          <w:p w14:paraId="28D34CE1" w14:textId="77777777" w:rsidR="008B28D6" w:rsidRPr="005A4DC5" w:rsidRDefault="008B28D6" w:rsidP="00915F2D">
            <w:pPr>
              <w:rPr>
                <w:sz w:val="20"/>
                <w:szCs w:val="20"/>
              </w:rPr>
            </w:pPr>
            <w:r w:rsidRPr="005A4DC5">
              <w:rPr>
                <w:sz w:val="20"/>
                <w:szCs w:val="20"/>
              </w:rPr>
              <w:t>0.91 (0.88-0.94)</w:t>
            </w:r>
          </w:p>
        </w:tc>
        <w:tc>
          <w:tcPr>
            <w:tcW w:w="1701" w:type="dxa"/>
          </w:tcPr>
          <w:p w14:paraId="4D3916F3" w14:textId="77777777" w:rsidR="008B28D6" w:rsidRPr="005A4DC5" w:rsidRDefault="008B28D6" w:rsidP="00915F2D">
            <w:pPr>
              <w:rPr>
                <w:sz w:val="20"/>
                <w:szCs w:val="20"/>
              </w:rPr>
            </w:pPr>
            <w:r w:rsidRPr="005A4DC5">
              <w:rPr>
                <w:sz w:val="20"/>
                <w:szCs w:val="20"/>
              </w:rPr>
              <w:t>0.91 (0.88-0.95)</w:t>
            </w:r>
          </w:p>
        </w:tc>
      </w:tr>
      <w:tr w:rsidR="008B28D6" w:rsidRPr="005A4DC5" w14:paraId="4CCC3840" w14:textId="77777777" w:rsidTr="00F80640">
        <w:tc>
          <w:tcPr>
            <w:tcW w:w="2263" w:type="dxa"/>
          </w:tcPr>
          <w:p w14:paraId="7CBAAF18" w14:textId="77777777" w:rsidR="008B28D6" w:rsidRPr="005A4DC5" w:rsidRDefault="008B28D6" w:rsidP="00915F2D">
            <w:pPr>
              <w:rPr>
                <w:sz w:val="20"/>
                <w:szCs w:val="20"/>
              </w:rPr>
            </w:pPr>
            <w:r w:rsidRPr="005A4DC5">
              <w:rPr>
                <w:sz w:val="20"/>
                <w:szCs w:val="20"/>
              </w:rPr>
              <w:t>AIC</w:t>
            </w:r>
          </w:p>
        </w:tc>
        <w:tc>
          <w:tcPr>
            <w:tcW w:w="1843" w:type="dxa"/>
          </w:tcPr>
          <w:p w14:paraId="20DC2242" w14:textId="4D5BC19F" w:rsidR="008B28D6" w:rsidRPr="005A4DC5" w:rsidRDefault="008B28D6" w:rsidP="00915F2D">
            <w:pPr>
              <w:rPr>
                <w:sz w:val="20"/>
                <w:szCs w:val="20"/>
              </w:rPr>
            </w:pPr>
            <w:r w:rsidRPr="005A4DC5">
              <w:rPr>
                <w:sz w:val="20"/>
                <w:szCs w:val="20"/>
              </w:rPr>
              <w:t>453.14</w:t>
            </w:r>
          </w:p>
        </w:tc>
        <w:tc>
          <w:tcPr>
            <w:tcW w:w="1985" w:type="dxa"/>
          </w:tcPr>
          <w:p w14:paraId="381AFF3D" w14:textId="77777777" w:rsidR="008B28D6" w:rsidRPr="005A4DC5" w:rsidRDefault="008B28D6" w:rsidP="00915F2D">
            <w:pPr>
              <w:rPr>
                <w:sz w:val="20"/>
                <w:szCs w:val="20"/>
              </w:rPr>
            </w:pPr>
            <w:r w:rsidRPr="005A4DC5">
              <w:rPr>
                <w:sz w:val="20"/>
                <w:szCs w:val="20"/>
              </w:rPr>
              <w:t>450.11</w:t>
            </w:r>
          </w:p>
        </w:tc>
        <w:tc>
          <w:tcPr>
            <w:tcW w:w="1984" w:type="dxa"/>
          </w:tcPr>
          <w:p w14:paraId="7EBEA903" w14:textId="77777777" w:rsidR="008B28D6" w:rsidRPr="005A4DC5" w:rsidRDefault="008B28D6" w:rsidP="00915F2D">
            <w:pPr>
              <w:rPr>
                <w:sz w:val="20"/>
                <w:szCs w:val="20"/>
              </w:rPr>
            </w:pPr>
            <w:r w:rsidRPr="005A4DC5">
              <w:rPr>
                <w:sz w:val="20"/>
                <w:szCs w:val="20"/>
              </w:rPr>
              <w:t>441.26</w:t>
            </w:r>
          </w:p>
        </w:tc>
        <w:tc>
          <w:tcPr>
            <w:tcW w:w="1701" w:type="dxa"/>
          </w:tcPr>
          <w:p w14:paraId="7366E0D5" w14:textId="77777777" w:rsidR="008B28D6" w:rsidRPr="005A4DC5" w:rsidRDefault="008B28D6" w:rsidP="00915F2D">
            <w:pPr>
              <w:rPr>
                <w:sz w:val="20"/>
                <w:szCs w:val="20"/>
              </w:rPr>
            </w:pPr>
            <w:r w:rsidRPr="005A4DC5">
              <w:rPr>
                <w:sz w:val="20"/>
                <w:szCs w:val="20"/>
              </w:rPr>
              <w:t>440.24</w:t>
            </w:r>
          </w:p>
        </w:tc>
      </w:tr>
      <w:tr w:rsidR="008B28D6" w:rsidRPr="005A4DC5" w14:paraId="671514DA" w14:textId="77777777" w:rsidTr="00F80640">
        <w:tc>
          <w:tcPr>
            <w:tcW w:w="2263" w:type="dxa"/>
          </w:tcPr>
          <w:p w14:paraId="5196C63E" w14:textId="77777777" w:rsidR="008B28D6" w:rsidRPr="005A4DC5" w:rsidRDefault="008B28D6" w:rsidP="00915F2D">
            <w:pPr>
              <w:rPr>
                <w:sz w:val="20"/>
                <w:szCs w:val="20"/>
                <w:vertAlign w:val="superscript"/>
              </w:rPr>
            </w:pPr>
            <w:r w:rsidRPr="005A4DC5">
              <w:rPr>
                <w:sz w:val="20"/>
                <w:szCs w:val="20"/>
              </w:rPr>
              <w:t>R</w:t>
            </w:r>
            <w:r w:rsidRPr="005A4DC5">
              <w:rPr>
                <w:sz w:val="20"/>
                <w:szCs w:val="20"/>
                <w:vertAlign w:val="superscript"/>
              </w:rPr>
              <w:t>2</w:t>
            </w:r>
          </w:p>
        </w:tc>
        <w:tc>
          <w:tcPr>
            <w:tcW w:w="1843" w:type="dxa"/>
          </w:tcPr>
          <w:p w14:paraId="20400DF2" w14:textId="77777777" w:rsidR="008B28D6" w:rsidRPr="005A4DC5" w:rsidRDefault="008B28D6" w:rsidP="00915F2D">
            <w:pPr>
              <w:rPr>
                <w:sz w:val="20"/>
                <w:szCs w:val="20"/>
              </w:rPr>
            </w:pPr>
            <w:r w:rsidRPr="005A4DC5">
              <w:rPr>
                <w:sz w:val="20"/>
                <w:szCs w:val="20"/>
              </w:rPr>
              <w:t>0.31</w:t>
            </w:r>
          </w:p>
        </w:tc>
        <w:tc>
          <w:tcPr>
            <w:tcW w:w="1985" w:type="dxa"/>
          </w:tcPr>
          <w:p w14:paraId="5463B316" w14:textId="77777777" w:rsidR="008B28D6" w:rsidRPr="005A4DC5" w:rsidRDefault="008B28D6" w:rsidP="00915F2D">
            <w:pPr>
              <w:rPr>
                <w:sz w:val="20"/>
                <w:szCs w:val="20"/>
              </w:rPr>
            </w:pPr>
            <w:r w:rsidRPr="005A4DC5">
              <w:rPr>
                <w:sz w:val="20"/>
                <w:szCs w:val="20"/>
              </w:rPr>
              <w:t>0.31</w:t>
            </w:r>
          </w:p>
        </w:tc>
        <w:tc>
          <w:tcPr>
            <w:tcW w:w="1984" w:type="dxa"/>
          </w:tcPr>
          <w:p w14:paraId="0FDA3959" w14:textId="77777777" w:rsidR="008B28D6" w:rsidRPr="005A4DC5" w:rsidRDefault="008B28D6" w:rsidP="00915F2D">
            <w:pPr>
              <w:rPr>
                <w:sz w:val="20"/>
                <w:szCs w:val="20"/>
              </w:rPr>
            </w:pPr>
            <w:r w:rsidRPr="005A4DC5">
              <w:rPr>
                <w:sz w:val="20"/>
                <w:szCs w:val="20"/>
              </w:rPr>
              <w:t>0.32</w:t>
            </w:r>
          </w:p>
        </w:tc>
        <w:tc>
          <w:tcPr>
            <w:tcW w:w="1701" w:type="dxa"/>
          </w:tcPr>
          <w:p w14:paraId="41D6C374" w14:textId="77777777" w:rsidR="008B28D6" w:rsidRPr="005A4DC5" w:rsidRDefault="008B28D6" w:rsidP="00915F2D">
            <w:pPr>
              <w:rPr>
                <w:sz w:val="20"/>
                <w:szCs w:val="20"/>
              </w:rPr>
            </w:pPr>
            <w:r w:rsidRPr="005A4DC5">
              <w:rPr>
                <w:sz w:val="20"/>
                <w:szCs w:val="20"/>
              </w:rPr>
              <w:t>0.31</w:t>
            </w:r>
          </w:p>
        </w:tc>
      </w:tr>
      <w:tr w:rsidR="008B28D6" w:rsidRPr="005A4DC5" w14:paraId="41BB969E" w14:textId="77777777" w:rsidTr="00F80640">
        <w:tc>
          <w:tcPr>
            <w:tcW w:w="2263" w:type="dxa"/>
          </w:tcPr>
          <w:p w14:paraId="2ECDD5A0" w14:textId="77777777" w:rsidR="008B28D6" w:rsidRPr="005A4DC5" w:rsidRDefault="008B28D6" w:rsidP="00915F2D">
            <w:pPr>
              <w:rPr>
                <w:sz w:val="20"/>
                <w:szCs w:val="20"/>
              </w:rPr>
            </w:pPr>
            <w:r w:rsidRPr="005A4DC5">
              <w:rPr>
                <w:b/>
                <w:bCs/>
                <w:sz w:val="20"/>
                <w:szCs w:val="20"/>
              </w:rPr>
              <w:t>Subgroups (</w:t>
            </w:r>
            <w:r w:rsidRPr="005A4DC5">
              <w:rPr>
                <w:sz w:val="20"/>
                <w:szCs w:val="20"/>
              </w:rPr>
              <w:t>C-statistic)</w:t>
            </w:r>
          </w:p>
        </w:tc>
        <w:tc>
          <w:tcPr>
            <w:tcW w:w="1843" w:type="dxa"/>
          </w:tcPr>
          <w:p w14:paraId="29891A37" w14:textId="3EF0D33B" w:rsidR="008B28D6" w:rsidRPr="005A4DC5" w:rsidRDefault="008B28D6" w:rsidP="00915F2D">
            <w:pPr>
              <w:rPr>
                <w:sz w:val="20"/>
                <w:szCs w:val="20"/>
              </w:rPr>
            </w:pPr>
          </w:p>
        </w:tc>
        <w:tc>
          <w:tcPr>
            <w:tcW w:w="1985" w:type="dxa"/>
          </w:tcPr>
          <w:p w14:paraId="0BBF8793" w14:textId="05367680" w:rsidR="008B28D6" w:rsidRPr="005A4DC5" w:rsidRDefault="008B28D6" w:rsidP="00915F2D">
            <w:pPr>
              <w:rPr>
                <w:sz w:val="20"/>
                <w:szCs w:val="20"/>
              </w:rPr>
            </w:pPr>
          </w:p>
        </w:tc>
        <w:tc>
          <w:tcPr>
            <w:tcW w:w="1984" w:type="dxa"/>
          </w:tcPr>
          <w:p w14:paraId="4DC0D2D7" w14:textId="77777777" w:rsidR="008B28D6" w:rsidRPr="005A4DC5" w:rsidRDefault="008B28D6" w:rsidP="00915F2D">
            <w:pPr>
              <w:rPr>
                <w:sz w:val="20"/>
                <w:szCs w:val="20"/>
              </w:rPr>
            </w:pPr>
          </w:p>
        </w:tc>
        <w:tc>
          <w:tcPr>
            <w:tcW w:w="1701" w:type="dxa"/>
          </w:tcPr>
          <w:p w14:paraId="79656409" w14:textId="77777777" w:rsidR="008B28D6" w:rsidRPr="005A4DC5" w:rsidRDefault="008B28D6" w:rsidP="00915F2D">
            <w:pPr>
              <w:rPr>
                <w:sz w:val="20"/>
                <w:szCs w:val="20"/>
              </w:rPr>
            </w:pPr>
          </w:p>
        </w:tc>
      </w:tr>
      <w:tr w:rsidR="008B28D6" w:rsidRPr="005A4DC5" w14:paraId="0D09DFC5" w14:textId="77777777" w:rsidTr="00F80640">
        <w:tc>
          <w:tcPr>
            <w:tcW w:w="2263" w:type="dxa"/>
          </w:tcPr>
          <w:p w14:paraId="548E1439" w14:textId="3813B0CA" w:rsidR="008B28D6" w:rsidRPr="005A4DC5" w:rsidRDefault="008B28D6" w:rsidP="00915F2D">
            <w:pPr>
              <w:rPr>
                <w:sz w:val="20"/>
                <w:szCs w:val="20"/>
              </w:rPr>
            </w:pPr>
            <w:r w:rsidRPr="005A4DC5">
              <w:rPr>
                <w:sz w:val="20"/>
                <w:szCs w:val="20"/>
              </w:rPr>
              <w:t>eGFR &lt; 60 (n = 589)</w:t>
            </w:r>
          </w:p>
        </w:tc>
        <w:tc>
          <w:tcPr>
            <w:tcW w:w="1843" w:type="dxa"/>
          </w:tcPr>
          <w:p w14:paraId="69AAACF7" w14:textId="77777777" w:rsidR="008B28D6" w:rsidRPr="005A4DC5" w:rsidRDefault="008B28D6" w:rsidP="00915F2D">
            <w:pPr>
              <w:rPr>
                <w:sz w:val="20"/>
                <w:szCs w:val="20"/>
              </w:rPr>
            </w:pPr>
            <w:r w:rsidRPr="005A4DC5">
              <w:rPr>
                <w:sz w:val="20"/>
                <w:szCs w:val="20"/>
              </w:rPr>
              <w:t>0.83 (0.78-0.88)</w:t>
            </w:r>
          </w:p>
        </w:tc>
        <w:tc>
          <w:tcPr>
            <w:tcW w:w="1985" w:type="dxa"/>
          </w:tcPr>
          <w:p w14:paraId="53BA6CE6" w14:textId="77777777" w:rsidR="008B28D6" w:rsidRPr="005A4DC5" w:rsidRDefault="008B28D6" w:rsidP="00915F2D">
            <w:pPr>
              <w:rPr>
                <w:sz w:val="20"/>
                <w:szCs w:val="20"/>
              </w:rPr>
            </w:pPr>
            <w:r w:rsidRPr="005A4DC5">
              <w:rPr>
                <w:sz w:val="20"/>
                <w:szCs w:val="20"/>
              </w:rPr>
              <w:t>0.83 (0.79-0.88)</w:t>
            </w:r>
          </w:p>
        </w:tc>
        <w:tc>
          <w:tcPr>
            <w:tcW w:w="1984" w:type="dxa"/>
          </w:tcPr>
          <w:p w14:paraId="31F0A659" w14:textId="77777777" w:rsidR="008B28D6" w:rsidRPr="005A4DC5" w:rsidRDefault="008B28D6" w:rsidP="00915F2D">
            <w:pPr>
              <w:rPr>
                <w:sz w:val="20"/>
                <w:szCs w:val="20"/>
              </w:rPr>
            </w:pPr>
            <w:r w:rsidRPr="005A4DC5">
              <w:rPr>
                <w:sz w:val="20"/>
                <w:szCs w:val="20"/>
              </w:rPr>
              <w:t>0.84 (0.80-0.89)</w:t>
            </w:r>
          </w:p>
        </w:tc>
        <w:tc>
          <w:tcPr>
            <w:tcW w:w="1701" w:type="dxa"/>
          </w:tcPr>
          <w:p w14:paraId="782A624B" w14:textId="77777777" w:rsidR="008B28D6" w:rsidRPr="005A4DC5" w:rsidRDefault="008B28D6" w:rsidP="00915F2D">
            <w:pPr>
              <w:rPr>
                <w:sz w:val="20"/>
                <w:szCs w:val="20"/>
              </w:rPr>
            </w:pPr>
            <w:r w:rsidRPr="005A4DC5">
              <w:rPr>
                <w:sz w:val="20"/>
                <w:szCs w:val="20"/>
              </w:rPr>
              <w:t>0.85 (0.81-0.89)</w:t>
            </w:r>
          </w:p>
        </w:tc>
      </w:tr>
      <w:tr w:rsidR="008B28D6" w:rsidRPr="005A4DC5" w14:paraId="7261596E" w14:textId="77777777" w:rsidTr="00F80640">
        <w:tc>
          <w:tcPr>
            <w:tcW w:w="2263" w:type="dxa"/>
          </w:tcPr>
          <w:p w14:paraId="4EDA3A3E" w14:textId="07054A05" w:rsidR="008B28D6" w:rsidRPr="005A4DC5" w:rsidRDefault="008B28D6" w:rsidP="00915F2D">
            <w:pPr>
              <w:rPr>
                <w:sz w:val="20"/>
                <w:szCs w:val="20"/>
              </w:rPr>
            </w:pPr>
            <w:r w:rsidRPr="005A4DC5">
              <w:rPr>
                <w:sz w:val="20"/>
                <w:szCs w:val="20"/>
              </w:rPr>
              <w:t>eGFR &gt; 60 (n = 1175)</w:t>
            </w:r>
          </w:p>
        </w:tc>
        <w:tc>
          <w:tcPr>
            <w:tcW w:w="1843" w:type="dxa"/>
          </w:tcPr>
          <w:p w14:paraId="24F946C6" w14:textId="77777777" w:rsidR="008B28D6" w:rsidRPr="005A4DC5" w:rsidRDefault="008B28D6" w:rsidP="00915F2D">
            <w:pPr>
              <w:rPr>
                <w:sz w:val="20"/>
                <w:szCs w:val="20"/>
              </w:rPr>
            </w:pPr>
            <w:r w:rsidRPr="005A4DC5">
              <w:rPr>
                <w:sz w:val="20"/>
                <w:szCs w:val="20"/>
              </w:rPr>
              <w:t>0.70 (0.52-0.89)</w:t>
            </w:r>
          </w:p>
        </w:tc>
        <w:tc>
          <w:tcPr>
            <w:tcW w:w="1985" w:type="dxa"/>
          </w:tcPr>
          <w:p w14:paraId="0A1CE323" w14:textId="77777777" w:rsidR="008B28D6" w:rsidRPr="005A4DC5" w:rsidRDefault="008B28D6" w:rsidP="00915F2D">
            <w:pPr>
              <w:rPr>
                <w:sz w:val="20"/>
                <w:szCs w:val="20"/>
              </w:rPr>
            </w:pPr>
            <w:r w:rsidRPr="005A4DC5">
              <w:rPr>
                <w:sz w:val="20"/>
                <w:szCs w:val="20"/>
              </w:rPr>
              <w:t>0.78 (0.62-0.95)</w:t>
            </w:r>
          </w:p>
        </w:tc>
        <w:tc>
          <w:tcPr>
            <w:tcW w:w="1984" w:type="dxa"/>
          </w:tcPr>
          <w:p w14:paraId="11427AF4" w14:textId="77777777" w:rsidR="008B28D6" w:rsidRPr="005A4DC5" w:rsidRDefault="008B28D6" w:rsidP="00915F2D">
            <w:pPr>
              <w:rPr>
                <w:sz w:val="20"/>
                <w:szCs w:val="20"/>
              </w:rPr>
            </w:pPr>
            <w:r w:rsidRPr="005A4DC5">
              <w:rPr>
                <w:sz w:val="20"/>
                <w:szCs w:val="20"/>
              </w:rPr>
              <w:t>0.90 (0.84-0.97)</w:t>
            </w:r>
          </w:p>
        </w:tc>
        <w:tc>
          <w:tcPr>
            <w:tcW w:w="1701" w:type="dxa"/>
          </w:tcPr>
          <w:p w14:paraId="3E738FD3" w14:textId="77777777" w:rsidR="008B28D6" w:rsidRPr="005A4DC5" w:rsidRDefault="008B28D6" w:rsidP="00915F2D">
            <w:pPr>
              <w:rPr>
                <w:sz w:val="20"/>
                <w:szCs w:val="20"/>
              </w:rPr>
            </w:pPr>
            <w:r w:rsidRPr="005A4DC5">
              <w:rPr>
                <w:sz w:val="20"/>
                <w:szCs w:val="20"/>
              </w:rPr>
              <w:t>0.93 (0.87-0.99)</w:t>
            </w:r>
          </w:p>
        </w:tc>
      </w:tr>
    </w:tbl>
    <w:p w14:paraId="64FCCF9F" w14:textId="64E71797" w:rsidR="008B28D6" w:rsidRPr="005A4DC5" w:rsidRDefault="008B28D6" w:rsidP="008B28D6">
      <w:pPr>
        <w:spacing w:line="480" w:lineRule="auto"/>
      </w:pPr>
      <w:r w:rsidRPr="00426FD3">
        <w:rPr>
          <w:noProof/>
          <w:lang w:eastAsia="en-GB"/>
        </w:rPr>
        <mc:AlternateContent>
          <mc:Choice Requires="wps">
            <w:drawing>
              <wp:anchor distT="45720" distB="45720" distL="114300" distR="114300" simplePos="0" relativeHeight="251944448" behindDoc="0" locked="0" layoutInCell="1" allowOverlap="1" wp14:anchorId="1080F983" wp14:editId="5EB0B659">
                <wp:simplePos x="0" y="0"/>
                <wp:positionH relativeFrom="margin">
                  <wp:align>left</wp:align>
                </wp:positionH>
                <wp:positionV relativeFrom="paragraph">
                  <wp:posOffset>102870</wp:posOffset>
                </wp:positionV>
                <wp:extent cx="6210300" cy="749300"/>
                <wp:effectExtent l="0" t="0" r="19050" b="12700"/>
                <wp:wrapSquare wrapText="bothSides"/>
                <wp:docPr id="219260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749300"/>
                        </a:xfrm>
                        <a:prstGeom prst="rect">
                          <a:avLst/>
                        </a:prstGeom>
                        <a:solidFill>
                          <a:srgbClr val="FFFFFF"/>
                        </a:solidFill>
                        <a:ln w="9525">
                          <a:solidFill>
                            <a:srgbClr val="000000"/>
                          </a:solidFill>
                          <a:miter lim="800000"/>
                          <a:headEnd/>
                          <a:tailEnd/>
                        </a:ln>
                      </wps:spPr>
                      <wps:txbx>
                        <w:txbxContent>
                          <w:p w14:paraId="7C016A97" w14:textId="5E70DC28" w:rsidR="008B28D6" w:rsidRPr="005A4DC5" w:rsidRDefault="008B28D6" w:rsidP="008B28D6">
                            <w:pPr>
                              <w:rPr>
                                <w:sz w:val="20"/>
                                <w:szCs w:val="20"/>
                              </w:rPr>
                            </w:pPr>
                            <w:r w:rsidRPr="005A4DC5">
                              <w:rPr>
                                <w:sz w:val="20"/>
                                <w:szCs w:val="20"/>
                              </w:rPr>
                              <w:t>Table 3. Goodness of fit models for risk of ESRD at 5 years in total group and in sub-groups based on baseline renal function.  ESRD: end-stage renal disease, eGFR: estimated glomerular filtration rate (ml/min/1.73m</w:t>
                            </w:r>
                            <w:r w:rsidRPr="005A4DC5">
                              <w:rPr>
                                <w:sz w:val="20"/>
                                <w:szCs w:val="20"/>
                                <w:vertAlign w:val="superscript"/>
                              </w:rPr>
                              <w:t>2</w:t>
                            </w:r>
                            <w:r w:rsidRPr="005A4DC5">
                              <w:rPr>
                                <w:sz w:val="20"/>
                                <w:szCs w:val="20"/>
                              </w:rPr>
                              <w:t>), AIC: Akaike Information Criterion. Higher values for C-statistic and R</w:t>
                            </w:r>
                            <w:r w:rsidRPr="005A4DC5">
                              <w:rPr>
                                <w:sz w:val="20"/>
                                <w:szCs w:val="20"/>
                                <w:vertAlign w:val="superscript"/>
                              </w:rPr>
                              <w:t>2</w:t>
                            </w:r>
                            <w:r w:rsidRPr="005A4DC5">
                              <w:rPr>
                                <w:sz w:val="20"/>
                                <w:szCs w:val="20"/>
                              </w:rPr>
                              <w:t xml:space="preserve"> indicate better models. Lower values for AIC indicate better models.</w:t>
                            </w:r>
                            <w:r w:rsidRPr="005A4DC5">
                              <w:rPr>
                                <w:sz w:val="20"/>
                                <w:szCs w:val="20"/>
                                <w:vertAlign w:val="superscript"/>
                              </w:rPr>
                              <w:t xml:space="preserve"> </w:t>
                            </w:r>
                          </w:p>
                          <w:p w14:paraId="5D630DDA" w14:textId="77777777" w:rsidR="008B28D6" w:rsidRPr="005A4DC5" w:rsidRDefault="008B28D6" w:rsidP="008B28D6"/>
                          <w:p w14:paraId="3C174CB9" w14:textId="77777777" w:rsidR="008B28D6" w:rsidRPr="005A4DC5" w:rsidRDefault="008B28D6" w:rsidP="008B28D6">
                            <w:r w:rsidRPr="005A4DC5">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0F983" id="_x0000_s1028" type="#_x0000_t202" style="position:absolute;margin-left:0;margin-top:8.1pt;width:489pt;height:59pt;z-index:251944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">
                <v:textbox>
                  <w:txbxContent>
                    <w:p w14:paraId="7C016A97" w14:textId="5E70DC28" w:rsidR="008B28D6" w:rsidRPr="005A4DC5" w:rsidRDefault="008B28D6" w:rsidP="008B28D6">
                      <w:pPr>
                        <w:rPr>
                          <w:sz w:val="20"/>
                          <w:szCs w:val="20"/>
                        </w:rPr>
                      </w:pPr>
                      <w:r w:rsidRPr="005A4DC5">
                        <w:rPr>
                          <w:sz w:val="20"/>
                          <w:szCs w:val="20"/>
                        </w:rPr>
                        <w:t>Table 3. Goodness of fit models for risk of ESRD at 5 years in total group and in sub-groups based on baseline renal function.  ESRD: end-stage renal disease, eGFR: estimated glomerular filtration rate (ml/min/1.73m</w:t>
                      </w:r>
                      <w:r w:rsidRPr="005A4DC5">
                        <w:rPr>
                          <w:sz w:val="20"/>
                          <w:szCs w:val="20"/>
                          <w:vertAlign w:val="superscript"/>
                        </w:rPr>
                        <w:t>2</w:t>
                      </w:r>
                      <w:r w:rsidRPr="005A4DC5">
                        <w:rPr>
                          <w:sz w:val="20"/>
                          <w:szCs w:val="20"/>
                        </w:rPr>
                        <w:t>), AIC: Akaike Information Criterion. Higher values for C-statistic and R</w:t>
                      </w:r>
                      <w:r w:rsidRPr="005A4DC5">
                        <w:rPr>
                          <w:sz w:val="20"/>
                          <w:szCs w:val="20"/>
                          <w:vertAlign w:val="superscript"/>
                        </w:rPr>
                        <w:t>2</w:t>
                      </w:r>
                      <w:r w:rsidRPr="005A4DC5">
                        <w:rPr>
                          <w:sz w:val="20"/>
                          <w:szCs w:val="20"/>
                        </w:rPr>
                        <w:t xml:space="preserve"> indicate better models. Lower values for AIC indicate better models.</w:t>
                      </w:r>
                      <w:r w:rsidRPr="005A4DC5">
                        <w:rPr>
                          <w:sz w:val="20"/>
                          <w:szCs w:val="20"/>
                          <w:vertAlign w:val="superscript"/>
                        </w:rPr>
                        <w:t xml:space="preserve"> </w:t>
                      </w:r>
                    </w:p>
                    <w:p w14:paraId="5D630DDA" w14:textId="77777777" w:rsidR="008B28D6" w:rsidRPr="005A4DC5" w:rsidRDefault="008B28D6" w:rsidP="008B28D6"/>
                    <w:p w14:paraId="3C174CB9" w14:textId="77777777" w:rsidR="008B28D6" w:rsidRPr="005A4DC5" w:rsidRDefault="008B28D6" w:rsidP="008B28D6">
                      <w:r w:rsidRPr="005A4DC5">
                        <w:t xml:space="preserve"> m</w:t>
                      </w:r>
                    </w:p>
                  </w:txbxContent>
                </v:textbox>
                <w10:wrap type="square" anchorx="margin"/>
              </v:shape>
            </w:pict>
          </mc:Fallback>
        </mc:AlternateContent>
      </w:r>
    </w:p>
    <w:p w14:paraId="7B796E03" w14:textId="27A459A7" w:rsidR="004C20CD" w:rsidRPr="005A4DC5" w:rsidRDefault="004C20CD" w:rsidP="004C20CD"/>
    <w:p w14:paraId="7B113964" w14:textId="77777777" w:rsidR="0094038D" w:rsidRPr="005A4DC5" w:rsidRDefault="0094038D" w:rsidP="00291BCA"/>
    <w:p w14:paraId="78A5134A" w14:textId="77777777" w:rsidR="0094038D" w:rsidRPr="005A4DC5" w:rsidRDefault="0094038D" w:rsidP="00291BCA"/>
    <w:p w14:paraId="4C41FF49" w14:textId="77777777" w:rsidR="0094038D" w:rsidRPr="005A4DC5" w:rsidRDefault="0094038D" w:rsidP="00291BCA"/>
    <w:tbl>
      <w:tblPr>
        <w:tblStyle w:val="TableGrid"/>
        <w:tblW w:w="0" w:type="auto"/>
        <w:tblLook w:val="04A0" w:firstRow="1" w:lastRow="0" w:firstColumn="1" w:lastColumn="0" w:noHBand="0" w:noVBand="1"/>
      </w:tblPr>
      <w:tblGrid>
        <w:gridCol w:w="549"/>
        <w:gridCol w:w="1240"/>
        <w:gridCol w:w="549"/>
        <w:gridCol w:w="1240"/>
        <w:gridCol w:w="549"/>
        <w:gridCol w:w="1240"/>
        <w:gridCol w:w="1187"/>
        <w:gridCol w:w="541"/>
        <w:gridCol w:w="1215"/>
      </w:tblGrid>
      <w:tr w:rsidR="00304263" w:rsidRPr="005A4DC5" w14:paraId="6601C577" w14:textId="77777777" w:rsidTr="00304263">
        <w:tc>
          <w:tcPr>
            <w:tcW w:w="1789" w:type="dxa"/>
            <w:gridSpan w:val="2"/>
          </w:tcPr>
          <w:p w14:paraId="77E8EC0F" w14:textId="107FE334" w:rsidR="00906A10" w:rsidRPr="005A4DC5" w:rsidRDefault="00906A10" w:rsidP="00291BCA">
            <w:r w:rsidRPr="005A4DC5">
              <w:t>Participants</w:t>
            </w:r>
          </w:p>
        </w:tc>
        <w:tc>
          <w:tcPr>
            <w:tcW w:w="1789" w:type="dxa"/>
            <w:gridSpan w:val="2"/>
          </w:tcPr>
          <w:p w14:paraId="638E82C2" w14:textId="74A0176F" w:rsidR="00906A10" w:rsidRPr="005A4DC5" w:rsidRDefault="00906A10" w:rsidP="00291BCA">
            <w:r w:rsidRPr="005A4DC5">
              <w:t>Predictors</w:t>
            </w:r>
          </w:p>
        </w:tc>
        <w:tc>
          <w:tcPr>
            <w:tcW w:w="1789" w:type="dxa"/>
            <w:gridSpan w:val="2"/>
          </w:tcPr>
          <w:p w14:paraId="12F74F0E" w14:textId="412F7F20" w:rsidR="00906A10" w:rsidRPr="005A4DC5" w:rsidRDefault="00906A10" w:rsidP="00291BCA">
            <w:r w:rsidRPr="005A4DC5">
              <w:t>Outcome</w:t>
            </w:r>
          </w:p>
        </w:tc>
        <w:tc>
          <w:tcPr>
            <w:tcW w:w="1187" w:type="dxa"/>
          </w:tcPr>
          <w:p w14:paraId="0E3EB27C" w14:textId="2FFB8683" w:rsidR="00906A10" w:rsidRPr="005A4DC5" w:rsidRDefault="00906A10" w:rsidP="00291BCA">
            <w:r w:rsidRPr="005A4DC5">
              <w:t>Analysis</w:t>
            </w:r>
          </w:p>
        </w:tc>
        <w:tc>
          <w:tcPr>
            <w:tcW w:w="1756" w:type="dxa"/>
            <w:gridSpan w:val="2"/>
          </w:tcPr>
          <w:p w14:paraId="6286BCB1" w14:textId="2DB134DC" w:rsidR="00906A10" w:rsidRPr="005A4DC5" w:rsidRDefault="00906A10" w:rsidP="00291BCA">
            <w:r w:rsidRPr="005A4DC5">
              <w:t>Overall</w:t>
            </w:r>
          </w:p>
        </w:tc>
      </w:tr>
      <w:tr w:rsidR="0035176A" w:rsidRPr="005A4DC5" w14:paraId="7D8CA357" w14:textId="77777777" w:rsidTr="00304263">
        <w:tc>
          <w:tcPr>
            <w:tcW w:w="549" w:type="dxa"/>
          </w:tcPr>
          <w:p w14:paraId="1ADA3BB4" w14:textId="7F8EFC0F" w:rsidR="0035176A" w:rsidRPr="005A4DC5" w:rsidRDefault="0035176A" w:rsidP="00906A10">
            <w:pPr>
              <w:rPr>
                <w:sz w:val="20"/>
                <w:szCs w:val="20"/>
              </w:rPr>
            </w:pPr>
            <w:r w:rsidRPr="005A4DC5">
              <w:rPr>
                <w:sz w:val="20"/>
                <w:szCs w:val="20"/>
              </w:rPr>
              <w:t>Risk of bias</w:t>
            </w:r>
          </w:p>
        </w:tc>
        <w:tc>
          <w:tcPr>
            <w:tcW w:w="1240" w:type="dxa"/>
          </w:tcPr>
          <w:p w14:paraId="41313950" w14:textId="3954F6C4" w:rsidR="0035176A" w:rsidRPr="005A4DC5" w:rsidRDefault="0035176A" w:rsidP="00906A10">
            <w:pPr>
              <w:rPr>
                <w:sz w:val="20"/>
                <w:szCs w:val="20"/>
              </w:rPr>
            </w:pPr>
            <w:r w:rsidRPr="005A4DC5">
              <w:rPr>
                <w:sz w:val="20"/>
                <w:szCs w:val="20"/>
              </w:rPr>
              <w:t>Applicability</w:t>
            </w:r>
          </w:p>
        </w:tc>
        <w:tc>
          <w:tcPr>
            <w:tcW w:w="549" w:type="dxa"/>
          </w:tcPr>
          <w:p w14:paraId="1870927F" w14:textId="4FD6D17B" w:rsidR="0035176A" w:rsidRPr="005A4DC5" w:rsidRDefault="0035176A" w:rsidP="00906A10">
            <w:pPr>
              <w:rPr>
                <w:sz w:val="20"/>
                <w:szCs w:val="20"/>
              </w:rPr>
            </w:pPr>
            <w:r w:rsidRPr="005A4DC5">
              <w:rPr>
                <w:sz w:val="20"/>
                <w:szCs w:val="20"/>
              </w:rPr>
              <w:t>Risk of bias</w:t>
            </w:r>
          </w:p>
        </w:tc>
        <w:tc>
          <w:tcPr>
            <w:tcW w:w="1240" w:type="dxa"/>
          </w:tcPr>
          <w:p w14:paraId="31B0E336" w14:textId="7F2F2A48" w:rsidR="0035176A" w:rsidRPr="005A4DC5" w:rsidRDefault="0035176A" w:rsidP="00906A10">
            <w:pPr>
              <w:rPr>
                <w:sz w:val="20"/>
                <w:szCs w:val="20"/>
              </w:rPr>
            </w:pPr>
            <w:r w:rsidRPr="005A4DC5">
              <w:rPr>
                <w:sz w:val="20"/>
                <w:szCs w:val="20"/>
              </w:rPr>
              <w:t>Applicability</w:t>
            </w:r>
          </w:p>
        </w:tc>
        <w:tc>
          <w:tcPr>
            <w:tcW w:w="549" w:type="dxa"/>
          </w:tcPr>
          <w:p w14:paraId="6A09569F" w14:textId="0CE37EBB" w:rsidR="0035176A" w:rsidRPr="005A4DC5" w:rsidRDefault="0035176A" w:rsidP="00906A10">
            <w:pPr>
              <w:rPr>
                <w:sz w:val="20"/>
                <w:szCs w:val="20"/>
              </w:rPr>
            </w:pPr>
            <w:r w:rsidRPr="005A4DC5">
              <w:rPr>
                <w:sz w:val="20"/>
                <w:szCs w:val="20"/>
              </w:rPr>
              <w:t>Risk of bias</w:t>
            </w:r>
          </w:p>
        </w:tc>
        <w:tc>
          <w:tcPr>
            <w:tcW w:w="1240" w:type="dxa"/>
          </w:tcPr>
          <w:p w14:paraId="034D00F6" w14:textId="0E818E2C" w:rsidR="0035176A" w:rsidRPr="005A4DC5" w:rsidRDefault="0035176A" w:rsidP="00906A10">
            <w:pPr>
              <w:rPr>
                <w:sz w:val="20"/>
                <w:szCs w:val="20"/>
              </w:rPr>
            </w:pPr>
            <w:r w:rsidRPr="005A4DC5">
              <w:rPr>
                <w:sz w:val="20"/>
                <w:szCs w:val="20"/>
              </w:rPr>
              <w:t>Applicability</w:t>
            </w:r>
          </w:p>
        </w:tc>
        <w:tc>
          <w:tcPr>
            <w:tcW w:w="1187" w:type="dxa"/>
          </w:tcPr>
          <w:p w14:paraId="3C2A7FC3" w14:textId="044644EA" w:rsidR="0035176A" w:rsidRPr="005A4DC5" w:rsidRDefault="0035176A" w:rsidP="00906A10">
            <w:pPr>
              <w:rPr>
                <w:sz w:val="20"/>
                <w:szCs w:val="20"/>
              </w:rPr>
            </w:pPr>
            <w:r w:rsidRPr="005A4DC5">
              <w:rPr>
                <w:sz w:val="20"/>
                <w:szCs w:val="20"/>
              </w:rPr>
              <w:t>Risk of bias</w:t>
            </w:r>
          </w:p>
        </w:tc>
        <w:tc>
          <w:tcPr>
            <w:tcW w:w="541" w:type="dxa"/>
          </w:tcPr>
          <w:p w14:paraId="12A18667" w14:textId="657C087A" w:rsidR="0035176A" w:rsidRPr="005A4DC5" w:rsidRDefault="0035176A" w:rsidP="00906A10">
            <w:pPr>
              <w:rPr>
                <w:sz w:val="20"/>
                <w:szCs w:val="20"/>
              </w:rPr>
            </w:pPr>
            <w:r w:rsidRPr="005A4DC5">
              <w:rPr>
                <w:sz w:val="20"/>
                <w:szCs w:val="20"/>
              </w:rPr>
              <w:t>Risk of bias</w:t>
            </w:r>
          </w:p>
        </w:tc>
        <w:tc>
          <w:tcPr>
            <w:tcW w:w="1215" w:type="dxa"/>
          </w:tcPr>
          <w:p w14:paraId="59ADD9E2" w14:textId="625E1D44" w:rsidR="0035176A" w:rsidRPr="005A4DC5" w:rsidRDefault="0035176A" w:rsidP="00906A10">
            <w:pPr>
              <w:rPr>
                <w:sz w:val="20"/>
                <w:szCs w:val="20"/>
              </w:rPr>
            </w:pPr>
            <w:r w:rsidRPr="005A4DC5">
              <w:rPr>
                <w:sz w:val="20"/>
                <w:szCs w:val="20"/>
              </w:rPr>
              <w:t>Applicability</w:t>
            </w:r>
          </w:p>
        </w:tc>
      </w:tr>
      <w:tr w:rsidR="0035176A" w:rsidRPr="005A4DC5" w14:paraId="00ABE398" w14:textId="77777777" w:rsidTr="00304263">
        <w:trPr>
          <w:trHeight w:val="360"/>
        </w:trPr>
        <w:tc>
          <w:tcPr>
            <w:tcW w:w="549" w:type="dxa"/>
          </w:tcPr>
          <w:p w14:paraId="6D014709" w14:textId="4EB6E0A1" w:rsidR="0035176A" w:rsidRPr="005A4DC5" w:rsidRDefault="0035176A" w:rsidP="00291BCA">
            <w:r w:rsidRPr="00426FD3">
              <w:rPr>
                <w:noProof/>
                <w:lang w:eastAsia="en-GB"/>
              </w:rPr>
              <mc:AlternateContent>
                <mc:Choice Requires="wps">
                  <w:drawing>
                    <wp:anchor distT="0" distB="0" distL="114300" distR="114300" simplePos="0" relativeHeight="251429376" behindDoc="0" locked="0" layoutInCell="1" allowOverlap="1" wp14:anchorId="58D45109" wp14:editId="33A50ED2">
                      <wp:simplePos x="0" y="0"/>
                      <wp:positionH relativeFrom="column">
                        <wp:posOffset>29845</wp:posOffset>
                      </wp:positionH>
                      <wp:positionV relativeFrom="paragraph">
                        <wp:posOffset>34925</wp:posOffset>
                      </wp:positionV>
                      <wp:extent cx="171450" cy="171450"/>
                      <wp:effectExtent l="0" t="0" r="19050" b="19050"/>
                      <wp:wrapNone/>
                      <wp:docPr id="388592257" name="Oval 1"/>
                      <wp:cNvGraphicFramePr/>
                      <a:graphic xmlns:a="http://schemas.openxmlformats.org/drawingml/2006/main">
                        <a:graphicData uri="http://schemas.microsoft.com/office/word/2010/wordprocessingShape">
                          <wps:wsp>
                            <wps:cNvSpPr/>
                            <wps:spPr>
                              <a:xfrm>
                                <a:off x="0" y="0"/>
                                <a:ext cx="171450" cy="17145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A397A8" id="Oval 1" o:spid="_x0000_s1026" style="position:absolute;margin-left:2.35pt;margin-top:2.75pt;width:13.5pt;height:13.5pt;z-index:25142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" fillcolor="#00b050" strokecolor="#1f3763 [1604]" strokeweight="1pt">
                      <v:stroke joinstyle="miter"/>
                    </v:oval>
                  </w:pict>
                </mc:Fallback>
              </mc:AlternateContent>
            </w:r>
          </w:p>
        </w:tc>
        <w:tc>
          <w:tcPr>
            <w:tcW w:w="1240" w:type="dxa"/>
          </w:tcPr>
          <w:p w14:paraId="650F182F" w14:textId="1DBA3334" w:rsidR="0035176A" w:rsidRPr="005A4DC5" w:rsidRDefault="0035176A" w:rsidP="00291BCA">
            <w:r w:rsidRPr="00426FD3">
              <w:rPr>
                <w:noProof/>
                <w:lang w:eastAsia="en-GB"/>
              </w:rPr>
              <mc:AlternateContent>
                <mc:Choice Requires="wps">
                  <w:drawing>
                    <wp:anchor distT="0" distB="0" distL="114300" distR="114300" simplePos="0" relativeHeight="251509248" behindDoc="0" locked="0" layoutInCell="1" allowOverlap="1" wp14:anchorId="0B4B1627" wp14:editId="02AB2FEE">
                      <wp:simplePos x="0" y="0"/>
                      <wp:positionH relativeFrom="column">
                        <wp:posOffset>200025</wp:posOffset>
                      </wp:positionH>
                      <wp:positionV relativeFrom="paragraph">
                        <wp:posOffset>31115</wp:posOffset>
                      </wp:positionV>
                      <wp:extent cx="171450" cy="171450"/>
                      <wp:effectExtent l="0" t="0" r="19050" b="19050"/>
                      <wp:wrapNone/>
                      <wp:docPr id="1700123956" name="Oval 1"/>
                      <wp:cNvGraphicFramePr/>
                      <a:graphic xmlns:a="http://schemas.openxmlformats.org/drawingml/2006/main">
                        <a:graphicData uri="http://schemas.microsoft.com/office/word/2010/wordprocessingShape">
                          <wps:wsp>
                            <wps:cNvSpPr/>
                            <wps:spPr>
                              <a:xfrm>
                                <a:off x="0" y="0"/>
                                <a:ext cx="171450" cy="17145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784EF6" id="Oval 1" o:spid="_x0000_s1026" style="position:absolute;margin-left:15.75pt;margin-top:2.45pt;width:13.5pt;height:13.5pt;z-index:25150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" fillcolor="#00b050" strokecolor="#1f3763 [1604]" strokeweight="1pt">
                      <v:stroke joinstyle="miter"/>
                    </v:oval>
                  </w:pict>
                </mc:Fallback>
              </mc:AlternateContent>
            </w:r>
          </w:p>
        </w:tc>
        <w:tc>
          <w:tcPr>
            <w:tcW w:w="549" w:type="dxa"/>
          </w:tcPr>
          <w:p w14:paraId="0F1F9CEB" w14:textId="2195D7D1" w:rsidR="0035176A" w:rsidRPr="005A4DC5" w:rsidRDefault="0035176A" w:rsidP="00291BCA">
            <w:r w:rsidRPr="00426FD3">
              <w:rPr>
                <w:noProof/>
                <w:lang w:eastAsia="en-GB"/>
              </w:rPr>
              <mc:AlternateContent>
                <mc:Choice Requires="wps">
                  <w:drawing>
                    <wp:anchor distT="0" distB="0" distL="114300" distR="114300" simplePos="0" relativeHeight="251469312" behindDoc="0" locked="0" layoutInCell="1" allowOverlap="1" wp14:anchorId="47B28503" wp14:editId="10159BE1">
                      <wp:simplePos x="0" y="0"/>
                      <wp:positionH relativeFrom="column">
                        <wp:posOffset>35560</wp:posOffset>
                      </wp:positionH>
                      <wp:positionV relativeFrom="paragraph">
                        <wp:posOffset>31115</wp:posOffset>
                      </wp:positionV>
                      <wp:extent cx="171450" cy="171450"/>
                      <wp:effectExtent l="0" t="0" r="19050" b="19050"/>
                      <wp:wrapNone/>
                      <wp:docPr id="878399619" name="Oval 1"/>
                      <wp:cNvGraphicFramePr/>
                      <a:graphic xmlns:a="http://schemas.openxmlformats.org/drawingml/2006/main">
                        <a:graphicData uri="http://schemas.microsoft.com/office/word/2010/wordprocessingShape">
                          <wps:wsp>
                            <wps:cNvSpPr/>
                            <wps:spPr>
                              <a:xfrm>
                                <a:off x="0" y="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A10EB9" id="Oval 1" o:spid="_x0000_s1026" style="position:absolute;margin-left:2.8pt;margin-top:2.45pt;width:13.5pt;height:13.5pt;z-index:25146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" fillcolor="red" strokecolor="#1f3763 [1604]" strokeweight="1pt">
                      <v:stroke joinstyle="miter"/>
                    </v:oval>
                  </w:pict>
                </mc:Fallback>
              </mc:AlternateContent>
            </w:r>
          </w:p>
        </w:tc>
        <w:tc>
          <w:tcPr>
            <w:tcW w:w="1240" w:type="dxa"/>
          </w:tcPr>
          <w:p w14:paraId="4AD38EAE" w14:textId="5A4AB825" w:rsidR="0035176A" w:rsidRPr="005A4DC5" w:rsidRDefault="0035176A" w:rsidP="00291BCA">
            <w:r w:rsidRPr="00426FD3">
              <w:rPr>
                <w:noProof/>
                <w:lang w:eastAsia="en-GB"/>
              </w:rPr>
              <mc:AlternateContent>
                <mc:Choice Requires="wps">
                  <w:drawing>
                    <wp:anchor distT="0" distB="0" distL="114300" distR="114300" simplePos="0" relativeHeight="251554304" behindDoc="0" locked="0" layoutInCell="1" allowOverlap="1" wp14:anchorId="7F8748E4" wp14:editId="1E14FA03">
                      <wp:simplePos x="0" y="0"/>
                      <wp:positionH relativeFrom="column">
                        <wp:posOffset>240665</wp:posOffset>
                      </wp:positionH>
                      <wp:positionV relativeFrom="paragraph">
                        <wp:posOffset>31115</wp:posOffset>
                      </wp:positionV>
                      <wp:extent cx="171450" cy="171450"/>
                      <wp:effectExtent l="0" t="0" r="19050" b="19050"/>
                      <wp:wrapNone/>
                      <wp:docPr id="290558788" name="Oval 1"/>
                      <wp:cNvGraphicFramePr/>
                      <a:graphic xmlns:a="http://schemas.openxmlformats.org/drawingml/2006/main">
                        <a:graphicData uri="http://schemas.microsoft.com/office/word/2010/wordprocessingShape">
                          <wps:wsp>
                            <wps:cNvSpPr/>
                            <wps:spPr>
                              <a:xfrm>
                                <a:off x="0" y="0"/>
                                <a:ext cx="171450" cy="17145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6B74DC" id="Oval 1" o:spid="_x0000_s1026" style="position:absolute;margin-left:18.95pt;margin-top:2.45pt;width:13.5pt;height:13.5pt;z-index:25155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" fillcolor="#00b050" strokecolor="#1f3763 [1604]" strokeweight="1pt">
                      <v:stroke joinstyle="miter"/>
                    </v:oval>
                  </w:pict>
                </mc:Fallback>
              </mc:AlternateContent>
            </w:r>
          </w:p>
        </w:tc>
        <w:tc>
          <w:tcPr>
            <w:tcW w:w="549" w:type="dxa"/>
          </w:tcPr>
          <w:p w14:paraId="3115829A" w14:textId="2DF9E1C6" w:rsidR="0035176A" w:rsidRPr="005A4DC5" w:rsidRDefault="0035176A" w:rsidP="00291BCA">
            <w:r w:rsidRPr="00426FD3">
              <w:rPr>
                <w:noProof/>
                <w:lang w:eastAsia="en-GB"/>
              </w:rPr>
              <mc:AlternateContent>
                <mc:Choice Requires="wps">
                  <w:drawing>
                    <wp:anchor distT="0" distB="0" distL="114300" distR="114300" simplePos="0" relativeHeight="251598336" behindDoc="0" locked="0" layoutInCell="1" allowOverlap="1" wp14:anchorId="665746E3" wp14:editId="4BC2A174">
                      <wp:simplePos x="0" y="0"/>
                      <wp:positionH relativeFrom="column">
                        <wp:posOffset>50800</wp:posOffset>
                      </wp:positionH>
                      <wp:positionV relativeFrom="paragraph">
                        <wp:posOffset>31115</wp:posOffset>
                      </wp:positionV>
                      <wp:extent cx="171450" cy="171450"/>
                      <wp:effectExtent l="0" t="0" r="19050" b="19050"/>
                      <wp:wrapNone/>
                      <wp:docPr id="782800771" name="Oval 1"/>
                      <wp:cNvGraphicFramePr/>
                      <a:graphic xmlns:a="http://schemas.openxmlformats.org/drawingml/2006/main">
                        <a:graphicData uri="http://schemas.microsoft.com/office/word/2010/wordprocessingShape">
                          <wps:wsp>
                            <wps:cNvSpPr/>
                            <wps:spPr>
                              <a:xfrm>
                                <a:off x="0" y="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805F0B" id="Oval 1" o:spid="_x0000_s1026" style="position:absolute;margin-left:4pt;margin-top:2.45pt;width:13.5pt;height:13.5pt;z-index:25159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" fillcolor="red" strokecolor="#1f3763 [1604]" strokeweight="1pt">
                      <v:stroke joinstyle="miter"/>
                    </v:oval>
                  </w:pict>
                </mc:Fallback>
              </mc:AlternateContent>
            </w:r>
          </w:p>
        </w:tc>
        <w:tc>
          <w:tcPr>
            <w:tcW w:w="1240" w:type="dxa"/>
          </w:tcPr>
          <w:p w14:paraId="21401C2C" w14:textId="07DC0B3B" w:rsidR="0035176A" w:rsidRPr="005A4DC5" w:rsidRDefault="0035176A" w:rsidP="00291BCA">
            <w:r w:rsidRPr="00426FD3">
              <w:rPr>
                <w:noProof/>
                <w:lang w:eastAsia="en-GB"/>
              </w:rPr>
              <mc:AlternateContent>
                <mc:Choice Requires="wps">
                  <w:drawing>
                    <wp:anchor distT="0" distB="0" distL="114300" distR="114300" simplePos="0" relativeHeight="251648512" behindDoc="0" locked="0" layoutInCell="1" allowOverlap="1" wp14:anchorId="1FA79DC5" wp14:editId="35202B04">
                      <wp:simplePos x="0" y="0"/>
                      <wp:positionH relativeFrom="column">
                        <wp:posOffset>231140</wp:posOffset>
                      </wp:positionH>
                      <wp:positionV relativeFrom="paragraph">
                        <wp:posOffset>24765</wp:posOffset>
                      </wp:positionV>
                      <wp:extent cx="171450" cy="171450"/>
                      <wp:effectExtent l="0" t="0" r="19050" b="19050"/>
                      <wp:wrapNone/>
                      <wp:docPr id="1823273828" name="Oval 1"/>
                      <wp:cNvGraphicFramePr/>
                      <a:graphic xmlns:a="http://schemas.openxmlformats.org/drawingml/2006/main">
                        <a:graphicData uri="http://schemas.microsoft.com/office/word/2010/wordprocessingShape">
                          <wps:wsp>
                            <wps:cNvSpPr/>
                            <wps:spPr>
                              <a:xfrm>
                                <a:off x="0" y="0"/>
                                <a:ext cx="171450" cy="17145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414291" id="Oval 1" o:spid="_x0000_s1026" style="position:absolute;margin-left:18.2pt;margin-top:1.95pt;width:13.5pt;height:13.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" fillcolor="#00b050" strokecolor="#1f3763 [1604]" strokeweight="1pt">
                      <v:stroke joinstyle="miter"/>
                    </v:oval>
                  </w:pict>
                </mc:Fallback>
              </mc:AlternateContent>
            </w:r>
          </w:p>
        </w:tc>
        <w:tc>
          <w:tcPr>
            <w:tcW w:w="1187" w:type="dxa"/>
          </w:tcPr>
          <w:p w14:paraId="33858FBD" w14:textId="48F0FB05" w:rsidR="0035176A" w:rsidRPr="005A4DC5" w:rsidRDefault="00304263" w:rsidP="00291BCA">
            <w:r w:rsidRPr="00426FD3">
              <w:rPr>
                <w:noProof/>
                <w:lang w:eastAsia="en-GB"/>
              </w:rPr>
              <mc:AlternateContent>
                <mc:Choice Requires="wps">
                  <w:drawing>
                    <wp:anchor distT="0" distB="0" distL="114300" distR="114300" simplePos="0" relativeHeight="251701760" behindDoc="0" locked="0" layoutInCell="1" allowOverlap="1" wp14:anchorId="5FDAC2CF" wp14:editId="40976B4C">
                      <wp:simplePos x="0" y="0"/>
                      <wp:positionH relativeFrom="column">
                        <wp:posOffset>192405</wp:posOffset>
                      </wp:positionH>
                      <wp:positionV relativeFrom="paragraph">
                        <wp:posOffset>31115</wp:posOffset>
                      </wp:positionV>
                      <wp:extent cx="171450" cy="171450"/>
                      <wp:effectExtent l="0" t="0" r="19050" b="19050"/>
                      <wp:wrapNone/>
                      <wp:docPr id="620688502" name="Oval 1"/>
                      <wp:cNvGraphicFramePr/>
                      <a:graphic xmlns:a="http://schemas.openxmlformats.org/drawingml/2006/main">
                        <a:graphicData uri="http://schemas.microsoft.com/office/word/2010/wordprocessingShape">
                          <wps:wsp>
                            <wps:cNvSpPr/>
                            <wps:spPr>
                              <a:xfrm>
                                <a:off x="0" y="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A08527" id="Oval 1" o:spid="_x0000_s1026" style="position:absolute;margin-left:15.15pt;margin-top:2.45pt;width:13.5pt;height:13.5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" fillcolor="red" strokecolor="#1f3763 [1604]" strokeweight="1pt">
                      <v:stroke joinstyle="miter"/>
                    </v:oval>
                  </w:pict>
                </mc:Fallback>
              </mc:AlternateContent>
            </w:r>
          </w:p>
        </w:tc>
        <w:tc>
          <w:tcPr>
            <w:tcW w:w="541" w:type="dxa"/>
          </w:tcPr>
          <w:p w14:paraId="52F97B19" w14:textId="0BFC273E" w:rsidR="0035176A" w:rsidRPr="005A4DC5" w:rsidRDefault="00304263" w:rsidP="00291BCA">
            <w:r w:rsidRPr="00426FD3">
              <w:rPr>
                <w:noProof/>
                <w:lang w:eastAsia="en-GB"/>
              </w:rPr>
              <mc:AlternateContent>
                <mc:Choice Requires="wps">
                  <w:drawing>
                    <wp:anchor distT="0" distB="0" distL="114300" distR="114300" simplePos="0" relativeHeight="251746816" behindDoc="0" locked="0" layoutInCell="1" allowOverlap="1" wp14:anchorId="637A26D3" wp14:editId="1E817F0D">
                      <wp:simplePos x="0" y="0"/>
                      <wp:positionH relativeFrom="column">
                        <wp:posOffset>41910</wp:posOffset>
                      </wp:positionH>
                      <wp:positionV relativeFrom="paragraph">
                        <wp:posOffset>24765</wp:posOffset>
                      </wp:positionV>
                      <wp:extent cx="171450" cy="171450"/>
                      <wp:effectExtent l="0" t="0" r="19050" b="19050"/>
                      <wp:wrapNone/>
                      <wp:docPr id="2090656507" name="Oval 1"/>
                      <wp:cNvGraphicFramePr/>
                      <a:graphic xmlns:a="http://schemas.openxmlformats.org/drawingml/2006/main">
                        <a:graphicData uri="http://schemas.microsoft.com/office/word/2010/wordprocessingShape">
                          <wps:wsp>
                            <wps:cNvSpPr/>
                            <wps:spPr>
                              <a:xfrm>
                                <a:off x="0" y="0"/>
                                <a:ext cx="171450" cy="1714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B73556" id="Oval 1" o:spid="_x0000_s1026" style="position:absolute;margin-left:3.3pt;margin-top:1.95pt;width:13.5pt;height:13.5pt;z-index:25174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" fillcolor="red" strokecolor="#1f3763 [1604]" strokeweight="1pt">
                      <v:stroke joinstyle="miter"/>
                    </v:oval>
                  </w:pict>
                </mc:Fallback>
              </mc:AlternateContent>
            </w:r>
          </w:p>
        </w:tc>
        <w:tc>
          <w:tcPr>
            <w:tcW w:w="1215" w:type="dxa"/>
          </w:tcPr>
          <w:p w14:paraId="47F4429A" w14:textId="240FEED1" w:rsidR="0035176A" w:rsidRPr="005A4DC5" w:rsidRDefault="00304263" w:rsidP="00291BCA">
            <w:r w:rsidRPr="00426FD3">
              <w:rPr>
                <w:noProof/>
                <w:lang w:eastAsia="en-GB"/>
              </w:rPr>
              <mc:AlternateContent>
                <mc:Choice Requires="wps">
                  <w:drawing>
                    <wp:anchor distT="0" distB="0" distL="114300" distR="114300" simplePos="0" relativeHeight="251790848" behindDoc="0" locked="0" layoutInCell="1" allowOverlap="1" wp14:anchorId="12497CAE" wp14:editId="6BAB300A">
                      <wp:simplePos x="0" y="0"/>
                      <wp:positionH relativeFrom="column">
                        <wp:posOffset>200025</wp:posOffset>
                      </wp:positionH>
                      <wp:positionV relativeFrom="paragraph">
                        <wp:posOffset>31115</wp:posOffset>
                      </wp:positionV>
                      <wp:extent cx="171450" cy="171450"/>
                      <wp:effectExtent l="0" t="0" r="19050" b="19050"/>
                      <wp:wrapNone/>
                      <wp:docPr id="141734288" name="Oval 1"/>
                      <wp:cNvGraphicFramePr/>
                      <a:graphic xmlns:a="http://schemas.openxmlformats.org/drawingml/2006/main">
                        <a:graphicData uri="http://schemas.microsoft.com/office/word/2010/wordprocessingShape">
                          <wps:wsp>
                            <wps:cNvSpPr/>
                            <wps:spPr>
                              <a:xfrm>
                                <a:off x="0" y="0"/>
                                <a:ext cx="171450" cy="17145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038442" id="Oval 1" o:spid="_x0000_s1026" style="position:absolute;margin-left:15.75pt;margin-top:2.45pt;width:13.5pt;height:13.5pt;z-index:251790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" fillcolor="#00b050" strokecolor="#1f3763 [1604]" strokeweight="1pt">
                      <v:stroke joinstyle="miter"/>
                    </v:oval>
                  </w:pict>
                </mc:Fallback>
              </mc:AlternateContent>
            </w:r>
          </w:p>
        </w:tc>
      </w:tr>
    </w:tbl>
    <w:p w14:paraId="43E7C305" w14:textId="1467FBE4" w:rsidR="00FB1EFE" w:rsidRPr="005A4DC5" w:rsidRDefault="00FB1EFE" w:rsidP="00291BCA"/>
    <w:p w14:paraId="51BF1AF1" w14:textId="456D1BED" w:rsidR="00304263" w:rsidRPr="005A4DC5" w:rsidRDefault="00304263" w:rsidP="00291BCA">
      <w:r w:rsidRPr="00426FD3">
        <w:rPr>
          <w:noProof/>
          <w:lang w:eastAsia="en-GB"/>
        </w:rPr>
        <mc:AlternateContent>
          <mc:Choice Requires="wps">
            <w:drawing>
              <wp:anchor distT="45720" distB="45720" distL="114300" distR="114300" simplePos="0" relativeHeight="251834880" behindDoc="0" locked="0" layoutInCell="1" allowOverlap="1" wp14:anchorId="767454F6" wp14:editId="5090D542">
                <wp:simplePos x="0" y="0"/>
                <wp:positionH relativeFrom="column">
                  <wp:posOffset>266700</wp:posOffset>
                </wp:positionH>
                <wp:positionV relativeFrom="paragraph">
                  <wp:posOffset>146050</wp:posOffset>
                </wp:positionV>
                <wp:extent cx="4876800" cy="13017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301750"/>
                        </a:xfrm>
                        <a:prstGeom prst="rect">
                          <a:avLst/>
                        </a:prstGeom>
                        <a:solidFill>
                          <a:srgbClr val="FFFFFF"/>
                        </a:solidFill>
                        <a:ln w="9525">
                          <a:solidFill>
                            <a:srgbClr val="000000"/>
                          </a:solidFill>
                          <a:miter lim="800000"/>
                          <a:headEnd/>
                          <a:tailEnd/>
                        </a:ln>
                      </wps:spPr>
                      <wps:txbx>
                        <w:txbxContent>
                          <w:p w14:paraId="757DB890" w14:textId="6938C8D5" w:rsidR="00C16609" w:rsidRPr="005A4DC5" w:rsidRDefault="00C16609" w:rsidP="00304263">
                            <w:pPr>
                              <w:spacing w:line="360" w:lineRule="auto"/>
                            </w:pPr>
                            <w:r w:rsidRPr="005A4DC5">
                              <w:t xml:space="preserve">Table </w:t>
                            </w:r>
                            <w:r w:rsidR="008B28D6" w:rsidRPr="005A4DC5">
                              <w:t>4</w:t>
                            </w:r>
                            <w:r w:rsidRPr="005A4DC5">
                              <w:t xml:space="preserve">. Risk of bias assessment using PROBAST.   </w:t>
                            </w:r>
                          </w:p>
                          <w:p w14:paraId="3BC1BC14" w14:textId="0372151B" w:rsidR="00C16609" w:rsidRPr="005A4DC5" w:rsidRDefault="00C16609" w:rsidP="001F6B9A">
                            <w:pPr>
                              <w:spacing w:line="360" w:lineRule="auto"/>
                            </w:pPr>
                            <w:r w:rsidRPr="005A4DC5">
                              <w:t xml:space="preserve"> </w:t>
                            </w:r>
                            <w:r w:rsidR="00000000">
                              <w:rPr>
                                <w:noProof/>
                              </w:rPr>
                              <w:pict w14:anchorId="366BEBBC">
                                <v:shape id="_x0000_i1029" type="#_x0000_t75" alt="" style="width:15.05pt;height:15.05pt;visibility:visible;mso-wrap-style:square;mso-width-percent:0;mso-height-percent:0;mso-width-percent:0;mso-height-percent:0" o:bullet="t">
                                  <v:imagedata r:id="rId8" o:title=""/>
                                </v:shape>
                              </w:pict>
                            </w:r>
                            <w:r w:rsidRPr="005A4DC5">
                              <w:t xml:space="preserve">   Low risk/level of concern</w:t>
                            </w:r>
                          </w:p>
                          <w:p w14:paraId="1E329EBB" w14:textId="5F86151C" w:rsidR="00C16609" w:rsidRPr="005A4DC5" w:rsidRDefault="00C16609" w:rsidP="00304263">
                            <w:pPr>
                              <w:spacing w:line="360" w:lineRule="auto"/>
                            </w:pPr>
                            <w:r w:rsidRPr="005A4DC5">
                              <w:t xml:space="preserve"> </w:t>
                            </w:r>
                            <w:r w:rsidR="00000000">
                              <w:rPr>
                                <w:noProof/>
                              </w:rPr>
                              <w:pict w14:anchorId="026E65B0">
                                <v:shape id="_x0000_i1031" type="#_x0000_t75" alt="" style="width:15.05pt;height:15.05pt;visibility:visible;mso-wrap-style:square;mso-width-percent:0;mso-height-percent:0;mso-width-percent:0;mso-height-percent:0" o:bullet="t">
                                  <v:imagedata r:id="rId9" o:title=""/>
                                </v:shape>
                              </w:pict>
                            </w:r>
                            <w:r w:rsidRPr="005A4DC5">
                              <w:t xml:space="preserve">   High risk/level of concern</w:t>
                            </w:r>
                          </w:p>
                          <w:p w14:paraId="03F35FB5" w14:textId="35E4C1FE" w:rsidR="00C16609" w:rsidRPr="005A4DC5" w:rsidRDefault="00C16609" w:rsidP="00304263">
                            <w:pPr>
                              <w:spacing w:line="360" w:lineRule="auto"/>
                            </w:pPr>
                            <w:r w:rsidRPr="005A4DC5">
                              <w:t xml:space="preserve"> </w:t>
                            </w:r>
                            <w:r w:rsidR="00000000">
                              <w:rPr>
                                <w:noProof/>
                              </w:rPr>
                              <w:pict w14:anchorId="7DF0E387">
                                <v:shape id="_x0000_i1033" type="#_x0000_t75" alt="" style="width:15.05pt;height:15.05pt;visibility:visible;mso-wrap-style:square;mso-width-percent:0;mso-height-percent:0;mso-width-percent:0;mso-height-percent:0" o:bullet="t">
                                  <v:imagedata r:id="rId10" o:title=""/>
                                </v:shape>
                              </w:pict>
                            </w:r>
                            <w:r w:rsidRPr="005A4DC5">
                              <w:t xml:space="preserve">   Uncertain risk/level of concern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454F6" id="_x0000_s1029" type="#_x0000_t202" style="position:absolute;margin-left:21pt;margin-top:11.5pt;width:384pt;height:102.5pt;z-index:25183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">
                <v:textbox>
                  <w:txbxContent>
                    <w:p w14:paraId="757DB890" w14:textId="6938C8D5" w:rsidR="00C16609" w:rsidRPr="005A4DC5" w:rsidRDefault="00C16609" w:rsidP="00304263">
                      <w:pPr>
                        <w:spacing w:line="360" w:lineRule="auto"/>
                      </w:pPr>
                      <w:r w:rsidRPr="005A4DC5">
                        <w:t xml:space="preserve">Table </w:t>
                      </w:r>
                      <w:r w:rsidR="008B28D6" w:rsidRPr="005A4DC5">
                        <w:t>4</w:t>
                      </w:r>
                      <w:r w:rsidRPr="005A4DC5">
                        <w:t xml:space="preserve">. Risk of bias assessment using PROBAST.   </w:t>
                      </w:r>
                    </w:p>
                    <w:p w14:paraId="3BC1BC14" w14:textId="0372151B" w:rsidR="00C16609" w:rsidRPr="005A4DC5" w:rsidRDefault="00C16609" w:rsidP="001F6B9A">
                      <w:pPr>
                        <w:spacing w:line="360" w:lineRule="auto"/>
                      </w:pPr>
                      <w:r w:rsidRPr="005A4DC5">
                        <w:t xml:space="preserve"> </w:t>
                      </w:r>
                      <w:r w:rsidR="00000000">
                        <w:rPr>
                          <w:noProof/>
                        </w:rPr>
                        <w:pict w14:anchorId="366BEBBC">
                          <v:shape id="_x0000_i1029" type="#_x0000_t75" alt="" style="width:15.3pt;height:15.3pt;visibility:visible;mso-wrap-style:square;mso-width-percent:0;mso-height-percent:0;mso-width-percent:0;mso-height-percent:0" o:bullet="t">
                            <v:imagedata r:id="rId11" o:title=""/>
                          </v:shape>
                        </w:pict>
                      </w:r>
                      <w:r w:rsidRPr="005A4DC5">
                        <w:t xml:space="preserve">   Low risk/level of concern</w:t>
                      </w:r>
                    </w:p>
                    <w:p w14:paraId="1E329EBB" w14:textId="5F86151C" w:rsidR="00C16609" w:rsidRPr="005A4DC5" w:rsidRDefault="00C16609" w:rsidP="00304263">
                      <w:pPr>
                        <w:spacing w:line="360" w:lineRule="auto"/>
                      </w:pPr>
                      <w:r w:rsidRPr="005A4DC5">
                        <w:t xml:space="preserve"> </w:t>
                      </w:r>
                      <w:r w:rsidR="00000000">
                        <w:rPr>
                          <w:noProof/>
                        </w:rPr>
                        <w:pict w14:anchorId="026E65B0">
                          <v:shape id="_x0000_i1031" type="#_x0000_t75" alt="" style="width:15.3pt;height:15.3pt;visibility:visible;mso-wrap-style:square;mso-width-percent:0;mso-height-percent:0;mso-width-percent:0;mso-height-percent:0" o:bullet="t">
                            <v:imagedata r:id="rId12" o:title=""/>
                          </v:shape>
                        </w:pict>
                      </w:r>
                      <w:r w:rsidRPr="005A4DC5">
                        <w:t xml:space="preserve">   High risk/level of concern</w:t>
                      </w:r>
                    </w:p>
                    <w:p w14:paraId="03F35FB5" w14:textId="35E4C1FE" w:rsidR="00C16609" w:rsidRPr="005A4DC5" w:rsidRDefault="00C16609" w:rsidP="00304263">
                      <w:pPr>
                        <w:spacing w:line="360" w:lineRule="auto"/>
                      </w:pPr>
                      <w:r w:rsidRPr="005A4DC5">
                        <w:t xml:space="preserve"> </w:t>
                      </w:r>
                      <w:r w:rsidR="00000000">
                        <w:rPr>
                          <w:noProof/>
                        </w:rPr>
                        <w:pict w14:anchorId="7DF0E387">
                          <v:shape id="_x0000_i1033" type="#_x0000_t75" alt="" style="width:15.3pt;height:15.3pt;visibility:visible;mso-wrap-style:square;mso-width-percent:0;mso-height-percent:0;mso-width-percent:0;mso-height-percent:0" o:bullet="t">
                            <v:imagedata r:id="rId13" o:title=""/>
                          </v:shape>
                        </w:pict>
                      </w:r>
                      <w:r w:rsidRPr="005A4DC5">
                        <w:t xml:space="preserve">   Uncertain risk/level of concern</w:t>
                      </w:r>
                    </w:p>
                  </w:txbxContent>
                </v:textbox>
                <w10:wrap type="square"/>
              </v:shape>
            </w:pict>
          </mc:Fallback>
        </mc:AlternateContent>
      </w:r>
    </w:p>
    <w:p w14:paraId="611BD2D2" w14:textId="77777777" w:rsidR="00541E37" w:rsidRPr="005A4DC5" w:rsidRDefault="00541E37" w:rsidP="00B058D1">
      <w:pPr>
        <w:pStyle w:val="Heading1"/>
      </w:pPr>
    </w:p>
    <w:p w14:paraId="058FABC9" w14:textId="77777777" w:rsidR="00541E37" w:rsidRPr="005A4DC5" w:rsidRDefault="00541E37" w:rsidP="00B058D1">
      <w:pPr>
        <w:pStyle w:val="Heading1"/>
      </w:pPr>
    </w:p>
    <w:p w14:paraId="717B527D" w14:textId="77777777" w:rsidR="00541E37" w:rsidRPr="005A4DC5" w:rsidRDefault="00541E37" w:rsidP="00B058D1">
      <w:pPr>
        <w:pStyle w:val="Heading1"/>
      </w:pPr>
    </w:p>
    <w:p w14:paraId="092FE5E1" w14:textId="77777777" w:rsidR="00C407AD" w:rsidRPr="005A4DC5" w:rsidRDefault="00C407AD" w:rsidP="00C407AD"/>
    <w:p w14:paraId="4C0CC0D3" w14:textId="77777777" w:rsidR="00C407AD" w:rsidRPr="005A4DC5" w:rsidRDefault="00C407AD" w:rsidP="00C407AD"/>
    <w:p w14:paraId="2DB65B4D" w14:textId="707A24DB" w:rsidR="00232C59" w:rsidRDefault="00232C59"/>
    <w:p w14:paraId="7126893B" w14:textId="77777777" w:rsidR="0050624B" w:rsidRDefault="0050624B"/>
    <w:p w14:paraId="6E4DA5CE" w14:textId="77777777" w:rsidR="0050624B" w:rsidRPr="005A4DC5" w:rsidRDefault="0050624B" w:rsidP="0050624B">
      <w:r w:rsidRPr="005A4DC5">
        <w:t>Table 5. Confidence assessment in cumulative evidence using the GRADE framework</w:t>
      </w:r>
    </w:p>
    <w:p w14:paraId="5D4DA238" w14:textId="77777777" w:rsidR="0050624B" w:rsidRPr="005A4DC5" w:rsidRDefault="0050624B" w:rsidP="0050624B">
      <w:pPr>
        <w:spacing w:line="480" w:lineRule="auto"/>
      </w:pPr>
    </w:p>
    <w:p w14:paraId="06552812" w14:textId="7EAF8047" w:rsidR="0050624B" w:rsidRPr="005A4DC5" w:rsidRDefault="0050624B" w:rsidP="0050624B">
      <w:r w:rsidRPr="00426FD3">
        <w:rPr>
          <w:noProof/>
          <w:lang w:eastAsia="en-GB"/>
        </w:rPr>
        <w:lastRenderedPageBreak/>
        <mc:AlternateContent>
          <mc:Choice Requires="wps">
            <w:drawing>
              <wp:anchor distT="45720" distB="45720" distL="114300" distR="114300" simplePos="0" relativeHeight="251946496" behindDoc="0" locked="0" layoutInCell="1" allowOverlap="1" wp14:anchorId="4EAAD781" wp14:editId="2DD92A97">
                <wp:simplePos x="0" y="0"/>
                <wp:positionH relativeFrom="page">
                  <wp:posOffset>-901700</wp:posOffset>
                </wp:positionH>
                <wp:positionV relativeFrom="paragraph">
                  <wp:posOffset>1411605</wp:posOffset>
                </wp:positionV>
                <wp:extent cx="8693150" cy="6202680"/>
                <wp:effectExtent l="368935" t="259715" r="362585" b="248285"/>
                <wp:wrapSquare wrapText="bothSides"/>
                <wp:docPr id="1964640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8693150" cy="6202680"/>
                        </a:xfrm>
                        <a:prstGeom prst="rect">
                          <a:avLst/>
                        </a:prstGeom>
                        <a:solidFill>
                          <a:srgbClr val="FFFFFF"/>
                        </a:solidFill>
                        <a:ln w="9525">
                          <a:noFill/>
                          <a:miter lim="800000"/>
                          <a:headEnd/>
                          <a:tailEnd/>
                        </a:ln>
                      </wps:spPr>
                      <wps:txbx>
                        <w:txbxContent>
                          <w:p w14:paraId="56033F74" w14:textId="77777777" w:rsidR="0050624B" w:rsidRPr="005A4DC5" w:rsidRDefault="0050624B" w:rsidP="0050624B"/>
                          <w:tbl>
                            <w:tblPr>
                              <w:tblW w:w="0" w:type="auto"/>
                              <w:tblCellMar>
                                <w:top w:w="50" w:type="dxa"/>
                                <w:left w:w="50" w:type="dxa"/>
                                <w:bottom w:w="50" w:type="dxa"/>
                                <w:right w:w="50" w:type="dxa"/>
                              </w:tblCellMar>
                              <w:tblLook w:val="04A0" w:firstRow="1" w:lastRow="0" w:firstColumn="1" w:lastColumn="0" w:noHBand="0" w:noVBand="1"/>
                            </w:tblPr>
                            <w:tblGrid>
                              <w:gridCol w:w="898"/>
                              <w:gridCol w:w="1368"/>
                              <w:gridCol w:w="855"/>
                              <w:gridCol w:w="1356"/>
                              <w:gridCol w:w="1231"/>
                              <w:gridCol w:w="1177"/>
                              <w:gridCol w:w="1587"/>
                              <w:gridCol w:w="847"/>
                              <w:gridCol w:w="1225"/>
                              <w:gridCol w:w="721"/>
                              <w:gridCol w:w="969"/>
                              <w:gridCol w:w="1153"/>
                            </w:tblGrid>
                            <w:tr w:rsidR="0050624B" w:rsidRPr="005A4DC5" w14:paraId="6B948E0B" w14:textId="77777777" w:rsidTr="0007534D">
                              <w:trPr>
                                <w:trHeight w:val="660"/>
                                <w:tblHead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55A63010"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 of studies</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DDDDDD"/>
                                  <w:hideMark/>
                                </w:tcPr>
                                <w:p w14:paraId="638EB75E"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Certainty assessment</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DDDDDD"/>
                                  <w:hideMark/>
                                </w:tcPr>
                                <w:p w14:paraId="751D7E04"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Effect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07785CBD"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Certainty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2F8A66C0"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Importance</w:t>
                                  </w:r>
                                </w:p>
                              </w:tc>
                            </w:tr>
                            <w:tr w:rsidR="0050624B" w:rsidRPr="005A4DC5" w14:paraId="14314071" w14:textId="77777777" w:rsidTr="0007534D">
                              <w:trPr>
                                <w:trHeight w:val="396"/>
                                <w:tblHeader/>
                              </w:trPr>
                              <w:tc>
                                <w:tcPr>
                                  <w:tcW w:w="0" w:type="auto"/>
                                  <w:vMerge/>
                                  <w:tcBorders>
                                    <w:top w:val="single" w:sz="6" w:space="0" w:color="000000"/>
                                    <w:left w:val="single" w:sz="6" w:space="0" w:color="000000"/>
                                    <w:bottom w:val="single" w:sz="6" w:space="0" w:color="000000"/>
                                    <w:right w:val="single" w:sz="6" w:space="0" w:color="000000"/>
                                  </w:tcBorders>
                                  <w:shd w:val="clear" w:color="auto" w:fill="DDDDDD"/>
                                  <w:hideMark/>
                                </w:tcPr>
                                <w:p w14:paraId="3D1A21F9" w14:textId="77777777" w:rsidR="0050624B" w:rsidRPr="005A4DC5" w:rsidRDefault="0050624B" w:rsidP="00473AE0">
                                  <w:pPr>
                                    <w:rPr>
                                      <w:rFonts w:ascii="Verdana" w:eastAsia="Times New Roman" w:hAnsi="Verdana"/>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2E962F8A"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52AA920E"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74B20384"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6C3DD663"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1B56827D"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60D8A5E3"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7260E34F"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 of events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09FD327B"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 of individuals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518657FF"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Rate</w:t>
                                  </w:r>
                                  <w:r w:rsidRPr="005A4DC5">
                                    <w:rPr>
                                      <w:rFonts w:ascii="Verdana" w:eastAsia="Times New Roman" w:hAnsi="Verdana"/>
                                      <w:b/>
                                      <w:bCs/>
                                      <w:sz w:val="16"/>
                                      <w:szCs w:val="16"/>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9EABE22" w14:textId="77777777" w:rsidR="0050624B" w:rsidRPr="005A4DC5" w:rsidRDefault="0050624B" w:rsidP="00473AE0">
                                  <w:pPr>
                                    <w:rPr>
                                      <w:rFonts w:ascii="Verdana" w:eastAsia="Times New Roman" w:hAnsi="Verdana"/>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D8CF8CB" w14:textId="77777777" w:rsidR="0050624B" w:rsidRPr="005A4DC5" w:rsidRDefault="0050624B" w:rsidP="00473AE0">
                                  <w:pPr>
                                    <w:rPr>
                                      <w:rFonts w:ascii="Verdana" w:eastAsia="Times New Roman" w:hAnsi="Verdana"/>
                                      <w:b/>
                                      <w:bCs/>
                                      <w:sz w:val="16"/>
                                      <w:szCs w:val="16"/>
                                    </w:rPr>
                                  </w:pPr>
                                </w:p>
                              </w:tc>
                            </w:tr>
                            <w:tr w:rsidR="0050624B" w:rsidRPr="005A4DC5" w14:paraId="5299DE2E" w14:textId="77777777" w:rsidTr="00F80640">
                              <w:trPr>
                                <w:trHeight w:val="523"/>
                              </w:trPr>
                              <w:tc>
                                <w:tcPr>
                                  <w:tcW w:w="0" w:type="auto"/>
                                  <w:gridSpan w:val="12"/>
                                  <w:tcBorders>
                                    <w:top w:val="single" w:sz="6" w:space="0" w:color="000000"/>
                                    <w:left w:val="single" w:sz="6" w:space="0" w:color="000000"/>
                                    <w:bottom w:val="single" w:sz="6" w:space="0" w:color="000000"/>
                                    <w:right w:val="single" w:sz="6" w:space="0" w:color="000000"/>
                                  </w:tcBorders>
                                  <w:hideMark/>
                                </w:tcPr>
                                <w:p w14:paraId="4081E779" w14:textId="77777777" w:rsidR="0050624B" w:rsidRPr="005A4DC5" w:rsidRDefault="0050624B" w:rsidP="00473AE0">
                                  <w:pPr>
                                    <w:rPr>
                                      <w:rFonts w:ascii="Verdana" w:eastAsia="Times New Roman" w:hAnsi="Verdana"/>
                                      <w:sz w:val="16"/>
                                      <w:szCs w:val="16"/>
                                    </w:rPr>
                                  </w:pPr>
                                  <w:r w:rsidRPr="005A4DC5">
                                    <w:rPr>
                                      <w:rStyle w:val="label"/>
                                      <w:rFonts w:ascii="Verdana" w:eastAsia="Times New Roman" w:hAnsi="Verdana"/>
                                      <w:sz w:val="16"/>
                                      <w:szCs w:val="16"/>
                                    </w:rPr>
                                    <w:t>Composite outcome of &gt;50% decline in eGFR or ESRD (follow-up: median 2.5 years; assessed with: ml/min/1.73m2)</w:t>
                                  </w:r>
                                </w:p>
                              </w:tc>
                            </w:tr>
                            <w:tr w:rsidR="0050624B" w:rsidRPr="005A4DC5" w14:paraId="3B9E0139" w14:textId="77777777" w:rsidTr="00F80640">
                              <w:trPr>
                                <w:trHeight w:val="1213"/>
                              </w:trPr>
                              <w:tc>
                                <w:tcPr>
                                  <w:tcW w:w="0" w:type="auto"/>
                                  <w:tcBorders>
                                    <w:top w:val="single" w:sz="6" w:space="0" w:color="000000"/>
                                    <w:left w:val="single" w:sz="6" w:space="0" w:color="000000"/>
                                    <w:bottom w:val="single" w:sz="6" w:space="0" w:color="000000"/>
                                    <w:right w:val="single" w:sz="6" w:space="0" w:color="000000"/>
                                  </w:tcBorders>
                                  <w:hideMark/>
                                </w:tcPr>
                                <w:p w14:paraId="73ED60A7"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1</w:t>
                                  </w:r>
                                </w:p>
                              </w:tc>
                              <w:tc>
                                <w:tcPr>
                                  <w:tcW w:w="0" w:type="auto"/>
                                  <w:tcBorders>
                                    <w:top w:val="single" w:sz="6" w:space="0" w:color="000000"/>
                                    <w:left w:val="single" w:sz="6" w:space="0" w:color="000000"/>
                                    <w:bottom w:val="single" w:sz="6" w:space="0" w:color="000000"/>
                                    <w:right w:val="single" w:sz="6" w:space="0" w:color="000000"/>
                                  </w:tcBorders>
                                  <w:hideMark/>
                                </w:tcPr>
                                <w:p w14:paraId="74A1CD9E"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observational studies</w:t>
                                  </w:r>
                                </w:p>
                              </w:tc>
                              <w:tc>
                                <w:tcPr>
                                  <w:tcW w:w="0" w:type="auto"/>
                                  <w:tcBorders>
                                    <w:top w:val="single" w:sz="6" w:space="0" w:color="000000"/>
                                    <w:left w:val="single" w:sz="6" w:space="0" w:color="000000"/>
                                    <w:bottom w:val="single" w:sz="6" w:space="0" w:color="000000"/>
                                    <w:right w:val="single" w:sz="6" w:space="0" w:color="000000"/>
                                  </w:tcBorders>
                                  <w:hideMark/>
                                </w:tcPr>
                                <w:p w14:paraId="7E5A166A"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very serious</w:t>
                                  </w:r>
                                  <w:r w:rsidRPr="005A4DC5">
                                    <w:rPr>
                                      <w:rFonts w:ascii="Verdana" w:eastAsia="Times New Roman" w:hAnsi="Verdana"/>
                                      <w:sz w:val="16"/>
                                      <w:szCs w:val="16"/>
                                      <w:vertAlign w:val="superscript"/>
                                    </w:rPr>
                                    <w:t>a</w:t>
                                  </w:r>
                                </w:p>
                              </w:tc>
                              <w:tc>
                                <w:tcPr>
                                  <w:tcW w:w="0" w:type="auto"/>
                                  <w:tcBorders>
                                    <w:top w:val="single" w:sz="6" w:space="0" w:color="000000"/>
                                    <w:left w:val="single" w:sz="6" w:space="0" w:color="000000"/>
                                    <w:bottom w:val="single" w:sz="6" w:space="0" w:color="000000"/>
                                    <w:right w:val="single" w:sz="6" w:space="0" w:color="000000"/>
                                  </w:tcBorders>
                                  <w:hideMark/>
                                </w:tcPr>
                                <w:p w14:paraId="611ACFA0"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5C9C1559"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6AEBEA92"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serious</w:t>
                                  </w:r>
                                  <w:r w:rsidRPr="005A4DC5">
                                    <w:rPr>
                                      <w:rFonts w:ascii="Verdana" w:eastAsia="Times New Roman" w:hAnsi="Verdana"/>
                                      <w:sz w:val="16"/>
                                      <w:szCs w:val="16"/>
                                      <w:vertAlign w:val="superscript"/>
                                    </w:rPr>
                                    <w:t>a</w:t>
                                  </w:r>
                                </w:p>
                              </w:tc>
                              <w:tc>
                                <w:tcPr>
                                  <w:tcW w:w="0" w:type="auto"/>
                                  <w:tcBorders>
                                    <w:top w:val="single" w:sz="6" w:space="0" w:color="000000"/>
                                    <w:left w:val="single" w:sz="6" w:space="0" w:color="000000"/>
                                    <w:bottom w:val="single" w:sz="6" w:space="0" w:color="000000"/>
                                    <w:right w:val="single" w:sz="6" w:space="0" w:color="000000"/>
                                  </w:tcBorders>
                                  <w:hideMark/>
                                </w:tcPr>
                                <w:p w14:paraId="7792CAD0"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None</w:t>
                                  </w:r>
                                </w:p>
                              </w:tc>
                              <w:tc>
                                <w:tcPr>
                                  <w:tcW w:w="0" w:type="auto"/>
                                  <w:tcBorders>
                                    <w:top w:val="single" w:sz="6" w:space="0" w:color="000000"/>
                                    <w:left w:val="single" w:sz="6" w:space="0" w:color="000000"/>
                                    <w:bottom w:val="single" w:sz="6" w:space="0" w:color="000000"/>
                                    <w:right w:val="single" w:sz="6" w:space="0" w:color="000000"/>
                                  </w:tcBorders>
                                  <w:hideMark/>
                                </w:tcPr>
                                <w:p w14:paraId="557B7D6E"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288</w:t>
                                  </w:r>
                                </w:p>
                              </w:tc>
                              <w:tc>
                                <w:tcPr>
                                  <w:tcW w:w="0" w:type="auto"/>
                                  <w:tcBorders>
                                    <w:top w:val="single" w:sz="6" w:space="0" w:color="000000"/>
                                    <w:left w:val="single" w:sz="6" w:space="0" w:color="000000"/>
                                    <w:bottom w:val="single" w:sz="6" w:space="0" w:color="000000"/>
                                    <w:right w:val="single" w:sz="6" w:space="0" w:color="000000"/>
                                  </w:tcBorders>
                                  <w:hideMark/>
                                </w:tcPr>
                                <w:p w14:paraId="7D87C624"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2300</w:t>
                                  </w:r>
                                </w:p>
                              </w:tc>
                              <w:tc>
                                <w:tcPr>
                                  <w:tcW w:w="0" w:type="auto"/>
                                  <w:tcBorders>
                                    <w:top w:val="single" w:sz="6" w:space="0" w:color="000000"/>
                                    <w:left w:val="single" w:sz="6" w:space="0" w:color="000000"/>
                                    <w:bottom w:val="single" w:sz="6" w:space="0" w:color="000000"/>
                                    <w:right w:val="single" w:sz="6" w:space="0" w:color="000000"/>
                                  </w:tcBorders>
                                  <w:hideMark/>
                                </w:tcPr>
                                <w:p w14:paraId="5CC94378" w14:textId="77777777" w:rsidR="0050624B" w:rsidRPr="005A4DC5" w:rsidRDefault="0050624B" w:rsidP="00473AE0">
                                  <w:pPr>
                                    <w:rPr>
                                      <w:rFonts w:ascii="Verdana" w:eastAsia="Times New Roman" w:hAnsi="Verdana"/>
                                      <w:sz w:val="16"/>
                                      <w:szCs w:val="16"/>
                                    </w:rPr>
                                  </w:pPr>
                                </w:p>
                              </w:tc>
                              <w:tc>
                                <w:tcPr>
                                  <w:tcW w:w="0" w:type="auto"/>
                                  <w:tcBorders>
                                    <w:top w:val="single" w:sz="6" w:space="0" w:color="000000"/>
                                    <w:left w:val="single" w:sz="6" w:space="0" w:color="000000"/>
                                    <w:bottom w:val="single" w:sz="6" w:space="0" w:color="000000"/>
                                    <w:right w:val="single" w:sz="6" w:space="0" w:color="000000"/>
                                  </w:tcBorders>
                                  <w:hideMark/>
                                </w:tcPr>
                                <w:p w14:paraId="302E3E1E" w14:textId="77777777" w:rsidR="0050624B" w:rsidRPr="005A4DC5" w:rsidRDefault="0050624B" w:rsidP="00473AE0">
                                  <w:pPr>
                                    <w:rPr>
                                      <w:rFonts w:ascii="Verdana" w:eastAsia="Times New Roman" w:hAnsi="Verdana"/>
                                      <w:sz w:val="16"/>
                                      <w:szCs w:val="16"/>
                                    </w:rPr>
                                  </w:pPr>
                                  <w:r w:rsidRPr="005A4DC5">
                                    <w:rPr>
                                      <w:rStyle w:val="quality-sign"/>
                                      <w:rFonts w:ascii="Cambria Math" w:eastAsia="Times New Roman" w:hAnsi="Cambria Math" w:cs="Cambria Math"/>
                                      <w:sz w:val="21"/>
                                      <w:szCs w:val="21"/>
                                    </w:rPr>
                                    <w:t>⨁◯◯◯</w:t>
                                  </w:r>
                                  <w:r w:rsidRPr="005A4DC5">
                                    <w:rPr>
                                      <w:rFonts w:ascii="Verdana" w:eastAsia="Times New Roman" w:hAnsi="Verdana"/>
                                      <w:sz w:val="16"/>
                                      <w:szCs w:val="16"/>
                                    </w:rPr>
                                    <w:br/>
                                  </w:r>
                                  <w:r w:rsidRPr="005A4DC5">
                                    <w:rPr>
                                      <w:rStyle w:val="quality-text"/>
                                      <w:rFonts w:ascii="Verdana" w:eastAsia="Times New Roman" w:hAnsi="Verdana"/>
                                      <w:sz w:val="16"/>
                                      <w:szCs w:val="16"/>
                                    </w:rPr>
                                    <w:t>Very low</w:t>
                                  </w:r>
                                </w:p>
                              </w:tc>
                              <w:tc>
                                <w:tcPr>
                                  <w:tcW w:w="0" w:type="auto"/>
                                  <w:tcBorders>
                                    <w:top w:val="single" w:sz="6" w:space="0" w:color="000000"/>
                                    <w:left w:val="single" w:sz="6" w:space="0" w:color="000000"/>
                                    <w:bottom w:val="single" w:sz="6" w:space="0" w:color="000000"/>
                                    <w:right w:val="single" w:sz="6" w:space="0" w:color="000000"/>
                                  </w:tcBorders>
                                  <w:hideMark/>
                                </w:tcPr>
                                <w:p w14:paraId="7911D179"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IMPORTANT</w:t>
                                  </w:r>
                                </w:p>
                              </w:tc>
                            </w:tr>
                            <w:tr w:rsidR="0050624B" w:rsidRPr="005A4DC5" w14:paraId="5390A946" w14:textId="77777777" w:rsidTr="00F80640">
                              <w:trPr>
                                <w:trHeight w:val="523"/>
                              </w:trPr>
                              <w:tc>
                                <w:tcPr>
                                  <w:tcW w:w="0" w:type="auto"/>
                                  <w:gridSpan w:val="12"/>
                                  <w:tcBorders>
                                    <w:top w:val="single" w:sz="6" w:space="0" w:color="000000"/>
                                    <w:left w:val="single" w:sz="6" w:space="0" w:color="000000"/>
                                    <w:bottom w:val="single" w:sz="6" w:space="0" w:color="000000"/>
                                    <w:right w:val="single" w:sz="6" w:space="0" w:color="000000"/>
                                  </w:tcBorders>
                                  <w:hideMark/>
                                </w:tcPr>
                                <w:p w14:paraId="37A1C1B2" w14:textId="77777777" w:rsidR="0050624B" w:rsidRPr="005A4DC5" w:rsidRDefault="0050624B" w:rsidP="00473AE0">
                                  <w:pPr>
                                    <w:rPr>
                                      <w:rFonts w:ascii="Verdana" w:eastAsia="Times New Roman" w:hAnsi="Verdana"/>
                                      <w:sz w:val="16"/>
                                      <w:szCs w:val="16"/>
                                    </w:rPr>
                                  </w:pPr>
                                  <w:r w:rsidRPr="005A4DC5">
                                    <w:rPr>
                                      <w:rStyle w:val="label"/>
                                      <w:rFonts w:ascii="Verdana" w:eastAsia="Times New Roman" w:hAnsi="Verdana"/>
                                      <w:sz w:val="16"/>
                                      <w:szCs w:val="16"/>
                                    </w:rPr>
                                    <w:t>End Stage Renal Disease (ESRD): &lt;15ml/min/1.73m2 (follow-up: median 2.5 years; assessed with: ml/min/1.73m2)</w:t>
                                  </w:r>
                                </w:p>
                              </w:tc>
                            </w:tr>
                            <w:tr w:rsidR="0050624B" w:rsidRPr="005A4DC5" w14:paraId="51FE23E9" w14:textId="77777777" w:rsidTr="00F80640">
                              <w:trPr>
                                <w:trHeight w:val="1185"/>
                              </w:trPr>
                              <w:tc>
                                <w:tcPr>
                                  <w:tcW w:w="0" w:type="auto"/>
                                  <w:tcBorders>
                                    <w:top w:val="single" w:sz="6" w:space="0" w:color="000000"/>
                                    <w:left w:val="single" w:sz="6" w:space="0" w:color="000000"/>
                                    <w:bottom w:val="single" w:sz="6" w:space="0" w:color="000000"/>
                                    <w:right w:val="single" w:sz="6" w:space="0" w:color="000000"/>
                                  </w:tcBorders>
                                  <w:hideMark/>
                                </w:tcPr>
                                <w:p w14:paraId="6FBAB393"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1</w:t>
                                  </w:r>
                                </w:p>
                              </w:tc>
                              <w:tc>
                                <w:tcPr>
                                  <w:tcW w:w="0" w:type="auto"/>
                                  <w:tcBorders>
                                    <w:top w:val="single" w:sz="6" w:space="0" w:color="000000"/>
                                    <w:left w:val="single" w:sz="6" w:space="0" w:color="000000"/>
                                    <w:bottom w:val="single" w:sz="6" w:space="0" w:color="000000"/>
                                    <w:right w:val="single" w:sz="6" w:space="0" w:color="000000"/>
                                  </w:tcBorders>
                                  <w:hideMark/>
                                </w:tcPr>
                                <w:p w14:paraId="688803BD"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observational studies</w:t>
                                  </w:r>
                                </w:p>
                              </w:tc>
                              <w:tc>
                                <w:tcPr>
                                  <w:tcW w:w="0" w:type="auto"/>
                                  <w:tcBorders>
                                    <w:top w:val="single" w:sz="6" w:space="0" w:color="000000"/>
                                    <w:left w:val="single" w:sz="6" w:space="0" w:color="000000"/>
                                    <w:bottom w:val="single" w:sz="6" w:space="0" w:color="000000"/>
                                    <w:right w:val="single" w:sz="6" w:space="0" w:color="000000"/>
                                  </w:tcBorders>
                                  <w:hideMark/>
                                </w:tcPr>
                                <w:p w14:paraId="450454E2"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very serious</w:t>
                                  </w:r>
                                  <w:r w:rsidRPr="005A4DC5">
                                    <w:rPr>
                                      <w:rFonts w:ascii="Verdana" w:eastAsia="Times New Roman" w:hAnsi="Verdana"/>
                                      <w:sz w:val="16"/>
                                      <w:szCs w:val="16"/>
                                      <w:vertAlign w:val="superscript"/>
                                    </w:rPr>
                                    <w:t>a</w:t>
                                  </w:r>
                                </w:p>
                              </w:tc>
                              <w:tc>
                                <w:tcPr>
                                  <w:tcW w:w="0" w:type="auto"/>
                                  <w:tcBorders>
                                    <w:top w:val="single" w:sz="6" w:space="0" w:color="000000"/>
                                    <w:left w:val="single" w:sz="6" w:space="0" w:color="000000"/>
                                    <w:bottom w:val="single" w:sz="6" w:space="0" w:color="000000"/>
                                    <w:right w:val="single" w:sz="6" w:space="0" w:color="000000"/>
                                  </w:tcBorders>
                                  <w:hideMark/>
                                </w:tcPr>
                                <w:p w14:paraId="5239392B"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78530301"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23A73C25"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serious</w:t>
                                  </w:r>
                                  <w:r w:rsidRPr="005A4DC5">
                                    <w:rPr>
                                      <w:rFonts w:ascii="Verdana" w:eastAsia="Times New Roman" w:hAnsi="Verdana"/>
                                      <w:sz w:val="16"/>
                                      <w:szCs w:val="16"/>
                                      <w:vertAlign w:val="superscript"/>
                                    </w:rPr>
                                    <w:t>a</w:t>
                                  </w:r>
                                </w:p>
                              </w:tc>
                              <w:tc>
                                <w:tcPr>
                                  <w:tcW w:w="0" w:type="auto"/>
                                  <w:tcBorders>
                                    <w:top w:val="single" w:sz="6" w:space="0" w:color="000000"/>
                                    <w:left w:val="single" w:sz="6" w:space="0" w:color="000000"/>
                                    <w:bottom w:val="single" w:sz="6" w:space="0" w:color="000000"/>
                                    <w:right w:val="single" w:sz="6" w:space="0" w:color="000000"/>
                                  </w:tcBorders>
                                  <w:hideMark/>
                                </w:tcPr>
                                <w:p w14:paraId="61BB17CE"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none</w:t>
                                  </w:r>
                                </w:p>
                              </w:tc>
                              <w:tc>
                                <w:tcPr>
                                  <w:tcW w:w="0" w:type="auto"/>
                                  <w:tcBorders>
                                    <w:top w:val="single" w:sz="6" w:space="0" w:color="000000"/>
                                    <w:left w:val="single" w:sz="6" w:space="0" w:color="000000"/>
                                    <w:bottom w:val="single" w:sz="6" w:space="0" w:color="000000"/>
                                    <w:right w:val="single" w:sz="6" w:space="0" w:color="000000"/>
                                  </w:tcBorders>
                                  <w:hideMark/>
                                </w:tcPr>
                                <w:p w14:paraId="618D14CC"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214</w:t>
                                  </w:r>
                                </w:p>
                              </w:tc>
                              <w:tc>
                                <w:tcPr>
                                  <w:tcW w:w="0" w:type="auto"/>
                                  <w:tcBorders>
                                    <w:top w:val="single" w:sz="6" w:space="0" w:color="000000"/>
                                    <w:left w:val="single" w:sz="6" w:space="0" w:color="000000"/>
                                    <w:bottom w:val="single" w:sz="6" w:space="0" w:color="000000"/>
                                    <w:right w:val="single" w:sz="6" w:space="0" w:color="000000"/>
                                  </w:tcBorders>
                                  <w:hideMark/>
                                </w:tcPr>
                                <w:p w14:paraId="7C63C394"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2300</w:t>
                                  </w:r>
                                </w:p>
                              </w:tc>
                              <w:tc>
                                <w:tcPr>
                                  <w:tcW w:w="0" w:type="auto"/>
                                  <w:tcBorders>
                                    <w:top w:val="single" w:sz="6" w:space="0" w:color="000000"/>
                                    <w:left w:val="single" w:sz="6" w:space="0" w:color="000000"/>
                                    <w:bottom w:val="single" w:sz="6" w:space="0" w:color="000000"/>
                                    <w:right w:val="single" w:sz="6" w:space="0" w:color="000000"/>
                                  </w:tcBorders>
                                  <w:hideMark/>
                                </w:tcPr>
                                <w:p w14:paraId="1A52ED12" w14:textId="77777777" w:rsidR="0050624B" w:rsidRPr="005A4DC5" w:rsidRDefault="0050624B" w:rsidP="00473AE0">
                                  <w:pPr>
                                    <w:rPr>
                                      <w:rFonts w:ascii="Verdana" w:eastAsia="Times New Roman" w:hAnsi="Verdana"/>
                                      <w:sz w:val="16"/>
                                      <w:szCs w:val="16"/>
                                    </w:rPr>
                                  </w:pPr>
                                </w:p>
                              </w:tc>
                              <w:tc>
                                <w:tcPr>
                                  <w:tcW w:w="0" w:type="auto"/>
                                  <w:tcBorders>
                                    <w:top w:val="single" w:sz="6" w:space="0" w:color="000000"/>
                                    <w:left w:val="single" w:sz="6" w:space="0" w:color="000000"/>
                                    <w:bottom w:val="single" w:sz="6" w:space="0" w:color="000000"/>
                                    <w:right w:val="single" w:sz="6" w:space="0" w:color="000000"/>
                                  </w:tcBorders>
                                  <w:hideMark/>
                                </w:tcPr>
                                <w:p w14:paraId="7A5D7904" w14:textId="77777777" w:rsidR="0050624B" w:rsidRPr="005A4DC5" w:rsidRDefault="0050624B" w:rsidP="00473AE0">
                                  <w:pPr>
                                    <w:rPr>
                                      <w:rFonts w:ascii="Verdana" w:eastAsia="Times New Roman" w:hAnsi="Verdana"/>
                                      <w:sz w:val="16"/>
                                      <w:szCs w:val="16"/>
                                    </w:rPr>
                                  </w:pPr>
                                  <w:r w:rsidRPr="005A4DC5">
                                    <w:rPr>
                                      <w:rStyle w:val="quality-sign"/>
                                      <w:rFonts w:ascii="Cambria Math" w:eastAsia="Times New Roman" w:hAnsi="Cambria Math" w:cs="Cambria Math"/>
                                      <w:sz w:val="21"/>
                                      <w:szCs w:val="21"/>
                                    </w:rPr>
                                    <w:t>⨁◯◯◯</w:t>
                                  </w:r>
                                  <w:r w:rsidRPr="005A4DC5">
                                    <w:rPr>
                                      <w:rFonts w:ascii="Verdana" w:eastAsia="Times New Roman" w:hAnsi="Verdana"/>
                                      <w:sz w:val="16"/>
                                      <w:szCs w:val="16"/>
                                    </w:rPr>
                                    <w:br/>
                                  </w:r>
                                  <w:r w:rsidRPr="005A4DC5">
                                    <w:rPr>
                                      <w:rStyle w:val="quality-text"/>
                                      <w:rFonts w:ascii="Verdana" w:eastAsia="Times New Roman" w:hAnsi="Verdana"/>
                                      <w:sz w:val="16"/>
                                      <w:szCs w:val="16"/>
                                    </w:rPr>
                                    <w:t>Very low</w:t>
                                  </w:r>
                                </w:p>
                              </w:tc>
                              <w:tc>
                                <w:tcPr>
                                  <w:tcW w:w="0" w:type="auto"/>
                                  <w:tcBorders>
                                    <w:top w:val="single" w:sz="6" w:space="0" w:color="000000"/>
                                    <w:left w:val="single" w:sz="6" w:space="0" w:color="000000"/>
                                    <w:bottom w:val="single" w:sz="6" w:space="0" w:color="000000"/>
                                    <w:right w:val="single" w:sz="6" w:space="0" w:color="000000"/>
                                  </w:tcBorders>
                                  <w:hideMark/>
                                </w:tcPr>
                                <w:p w14:paraId="6EF89878"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CRITICAL</w:t>
                                  </w:r>
                                </w:p>
                              </w:tc>
                            </w:tr>
                          </w:tbl>
                          <w:p w14:paraId="1DB48647" w14:textId="77777777" w:rsidR="0050624B" w:rsidRPr="005A4DC5" w:rsidRDefault="0050624B" w:rsidP="005062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AAD781" id="_x0000_t202" coordsize="21600,21600" o:spt="202" path="m,l,21600r21600,l21600,xe">
                <v:stroke joinstyle="miter"/>
                <v:path gradientshapeok="t" o:connecttype="rect"/>
              </v:shapetype>
              <v:shape id="_x0000_s1030" type="#_x0000_t202" style="position:absolute;margin-left:-71pt;margin-top:111.15pt;width:684.5pt;height:488.4pt;rotation:-90;flip:y;z-index:2519464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" stroked="f">
                <v:textbox>
                  <w:txbxContent>
                    <w:p w14:paraId="56033F74" w14:textId="77777777" w:rsidR="0050624B" w:rsidRPr="005A4DC5" w:rsidRDefault="0050624B" w:rsidP="0050624B"/>
                    <w:tbl>
                      <w:tblPr>
                        <w:tblW w:w="0" w:type="auto"/>
                        <w:tblCellMar>
                          <w:top w:w="50" w:type="dxa"/>
                          <w:left w:w="50" w:type="dxa"/>
                          <w:bottom w:w="50" w:type="dxa"/>
                          <w:right w:w="50" w:type="dxa"/>
                        </w:tblCellMar>
                        <w:tblLook w:val="04A0" w:firstRow="1" w:lastRow="0" w:firstColumn="1" w:lastColumn="0" w:noHBand="0" w:noVBand="1"/>
                      </w:tblPr>
                      <w:tblGrid>
                        <w:gridCol w:w="898"/>
                        <w:gridCol w:w="1368"/>
                        <w:gridCol w:w="855"/>
                        <w:gridCol w:w="1356"/>
                        <w:gridCol w:w="1231"/>
                        <w:gridCol w:w="1177"/>
                        <w:gridCol w:w="1587"/>
                        <w:gridCol w:w="847"/>
                        <w:gridCol w:w="1225"/>
                        <w:gridCol w:w="721"/>
                        <w:gridCol w:w="969"/>
                        <w:gridCol w:w="1153"/>
                      </w:tblGrid>
                      <w:tr w:rsidR="0050624B" w:rsidRPr="005A4DC5" w14:paraId="6B948E0B" w14:textId="77777777" w:rsidTr="0007534D">
                        <w:trPr>
                          <w:trHeight w:val="660"/>
                          <w:tblHead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55A63010"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 of studies</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DDDDDD"/>
                            <w:hideMark/>
                          </w:tcPr>
                          <w:p w14:paraId="638EB75E"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Certainty assessment</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DDDDDD"/>
                            <w:hideMark/>
                          </w:tcPr>
                          <w:p w14:paraId="751D7E04"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Effect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07785CBD"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Certainty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2F8A66C0"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Importance</w:t>
                            </w:r>
                          </w:p>
                        </w:tc>
                      </w:tr>
                      <w:tr w:rsidR="0050624B" w:rsidRPr="005A4DC5" w14:paraId="14314071" w14:textId="77777777" w:rsidTr="0007534D">
                        <w:trPr>
                          <w:trHeight w:val="396"/>
                          <w:tblHeader/>
                        </w:trPr>
                        <w:tc>
                          <w:tcPr>
                            <w:tcW w:w="0" w:type="auto"/>
                            <w:vMerge/>
                            <w:tcBorders>
                              <w:top w:val="single" w:sz="6" w:space="0" w:color="000000"/>
                              <w:left w:val="single" w:sz="6" w:space="0" w:color="000000"/>
                              <w:bottom w:val="single" w:sz="6" w:space="0" w:color="000000"/>
                              <w:right w:val="single" w:sz="6" w:space="0" w:color="000000"/>
                            </w:tcBorders>
                            <w:shd w:val="clear" w:color="auto" w:fill="DDDDDD"/>
                            <w:hideMark/>
                          </w:tcPr>
                          <w:p w14:paraId="3D1A21F9" w14:textId="77777777" w:rsidR="0050624B" w:rsidRPr="005A4DC5" w:rsidRDefault="0050624B" w:rsidP="00473AE0">
                            <w:pPr>
                              <w:rPr>
                                <w:rFonts w:ascii="Verdana" w:eastAsia="Times New Roman" w:hAnsi="Verdana"/>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2E962F8A"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52AA920E"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74B20384"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6C3DD663"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1B56827D"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60D8A5E3"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7260E34F"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 of events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09FD327B"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 of individuals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518657FF" w14:textId="77777777" w:rsidR="0050624B" w:rsidRPr="005A4DC5" w:rsidRDefault="0050624B" w:rsidP="00473AE0">
                            <w:pPr>
                              <w:jc w:val="center"/>
                              <w:rPr>
                                <w:rFonts w:ascii="Verdana" w:eastAsia="Times New Roman" w:hAnsi="Verdana"/>
                                <w:b/>
                                <w:bCs/>
                                <w:sz w:val="16"/>
                                <w:szCs w:val="16"/>
                              </w:rPr>
                            </w:pPr>
                            <w:r w:rsidRPr="005A4DC5">
                              <w:rPr>
                                <w:rFonts w:ascii="Verdana" w:eastAsia="Times New Roman" w:hAnsi="Verdana"/>
                                <w:b/>
                                <w:bCs/>
                                <w:sz w:val="16"/>
                                <w:szCs w:val="16"/>
                              </w:rPr>
                              <w:t>Rate</w:t>
                            </w:r>
                            <w:r w:rsidRPr="005A4DC5">
                              <w:rPr>
                                <w:rFonts w:ascii="Verdana" w:eastAsia="Times New Roman" w:hAnsi="Verdana"/>
                                <w:b/>
                                <w:bCs/>
                                <w:sz w:val="16"/>
                                <w:szCs w:val="16"/>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9EABE22" w14:textId="77777777" w:rsidR="0050624B" w:rsidRPr="005A4DC5" w:rsidRDefault="0050624B" w:rsidP="00473AE0">
                            <w:pPr>
                              <w:rPr>
                                <w:rFonts w:ascii="Verdana" w:eastAsia="Times New Roman" w:hAnsi="Verdana"/>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D8CF8CB" w14:textId="77777777" w:rsidR="0050624B" w:rsidRPr="005A4DC5" w:rsidRDefault="0050624B" w:rsidP="00473AE0">
                            <w:pPr>
                              <w:rPr>
                                <w:rFonts w:ascii="Verdana" w:eastAsia="Times New Roman" w:hAnsi="Verdana"/>
                                <w:b/>
                                <w:bCs/>
                                <w:sz w:val="16"/>
                                <w:szCs w:val="16"/>
                              </w:rPr>
                            </w:pPr>
                          </w:p>
                        </w:tc>
                      </w:tr>
                      <w:tr w:rsidR="0050624B" w:rsidRPr="005A4DC5" w14:paraId="5299DE2E" w14:textId="77777777" w:rsidTr="00F80640">
                        <w:trPr>
                          <w:trHeight w:val="523"/>
                        </w:trPr>
                        <w:tc>
                          <w:tcPr>
                            <w:tcW w:w="0" w:type="auto"/>
                            <w:gridSpan w:val="12"/>
                            <w:tcBorders>
                              <w:top w:val="single" w:sz="6" w:space="0" w:color="000000"/>
                              <w:left w:val="single" w:sz="6" w:space="0" w:color="000000"/>
                              <w:bottom w:val="single" w:sz="6" w:space="0" w:color="000000"/>
                              <w:right w:val="single" w:sz="6" w:space="0" w:color="000000"/>
                            </w:tcBorders>
                            <w:hideMark/>
                          </w:tcPr>
                          <w:p w14:paraId="4081E779" w14:textId="77777777" w:rsidR="0050624B" w:rsidRPr="005A4DC5" w:rsidRDefault="0050624B" w:rsidP="00473AE0">
                            <w:pPr>
                              <w:rPr>
                                <w:rFonts w:ascii="Verdana" w:eastAsia="Times New Roman" w:hAnsi="Verdana"/>
                                <w:sz w:val="16"/>
                                <w:szCs w:val="16"/>
                              </w:rPr>
                            </w:pPr>
                            <w:r w:rsidRPr="005A4DC5">
                              <w:rPr>
                                <w:rStyle w:val="label"/>
                                <w:rFonts w:ascii="Verdana" w:eastAsia="Times New Roman" w:hAnsi="Verdana"/>
                                <w:sz w:val="16"/>
                                <w:szCs w:val="16"/>
                              </w:rPr>
                              <w:t>Composite outcome of &gt;50% decline in eGFR or ESRD (follow-up: median 2.5 years; assessed with: ml/min/1.73m2)</w:t>
                            </w:r>
                          </w:p>
                        </w:tc>
                      </w:tr>
                      <w:tr w:rsidR="0050624B" w:rsidRPr="005A4DC5" w14:paraId="3B9E0139" w14:textId="77777777" w:rsidTr="00F80640">
                        <w:trPr>
                          <w:trHeight w:val="1213"/>
                        </w:trPr>
                        <w:tc>
                          <w:tcPr>
                            <w:tcW w:w="0" w:type="auto"/>
                            <w:tcBorders>
                              <w:top w:val="single" w:sz="6" w:space="0" w:color="000000"/>
                              <w:left w:val="single" w:sz="6" w:space="0" w:color="000000"/>
                              <w:bottom w:val="single" w:sz="6" w:space="0" w:color="000000"/>
                              <w:right w:val="single" w:sz="6" w:space="0" w:color="000000"/>
                            </w:tcBorders>
                            <w:hideMark/>
                          </w:tcPr>
                          <w:p w14:paraId="73ED60A7"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1</w:t>
                            </w:r>
                          </w:p>
                        </w:tc>
                        <w:tc>
                          <w:tcPr>
                            <w:tcW w:w="0" w:type="auto"/>
                            <w:tcBorders>
                              <w:top w:val="single" w:sz="6" w:space="0" w:color="000000"/>
                              <w:left w:val="single" w:sz="6" w:space="0" w:color="000000"/>
                              <w:bottom w:val="single" w:sz="6" w:space="0" w:color="000000"/>
                              <w:right w:val="single" w:sz="6" w:space="0" w:color="000000"/>
                            </w:tcBorders>
                            <w:hideMark/>
                          </w:tcPr>
                          <w:p w14:paraId="74A1CD9E"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observational studies</w:t>
                            </w:r>
                          </w:p>
                        </w:tc>
                        <w:tc>
                          <w:tcPr>
                            <w:tcW w:w="0" w:type="auto"/>
                            <w:tcBorders>
                              <w:top w:val="single" w:sz="6" w:space="0" w:color="000000"/>
                              <w:left w:val="single" w:sz="6" w:space="0" w:color="000000"/>
                              <w:bottom w:val="single" w:sz="6" w:space="0" w:color="000000"/>
                              <w:right w:val="single" w:sz="6" w:space="0" w:color="000000"/>
                            </w:tcBorders>
                            <w:hideMark/>
                          </w:tcPr>
                          <w:p w14:paraId="7E5A166A"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very serious</w:t>
                            </w:r>
                            <w:r w:rsidRPr="005A4DC5">
                              <w:rPr>
                                <w:rFonts w:ascii="Verdana" w:eastAsia="Times New Roman" w:hAnsi="Verdana"/>
                                <w:sz w:val="16"/>
                                <w:szCs w:val="16"/>
                                <w:vertAlign w:val="superscript"/>
                              </w:rPr>
                              <w:t>a</w:t>
                            </w:r>
                          </w:p>
                        </w:tc>
                        <w:tc>
                          <w:tcPr>
                            <w:tcW w:w="0" w:type="auto"/>
                            <w:tcBorders>
                              <w:top w:val="single" w:sz="6" w:space="0" w:color="000000"/>
                              <w:left w:val="single" w:sz="6" w:space="0" w:color="000000"/>
                              <w:bottom w:val="single" w:sz="6" w:space="0" w:color="000000"/>
                              <w:right w:val="single" w:sz="6" w:space="0" w:color="000000"/>
                            </w:tcBorders>
                            <w:hideMark/>
                          </w:tcPr>
                          <w:p w14:paraId="611ACFA0"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5C9C1559"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6AEBEA92"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serious</w:t>
                            </w:r>
                            <w:r w:rsidRPr="005A4DC5">
                              <w:rPr>
                                <w:rFonts w:ascii="Verdana" w:eastAsia="Times New Roman" w:hAnsi="Verdana"/>
                                <w:sz w:val="16"/>
                                <w:szCs w:val="16"/>
                                <w:vertAlign w:val="superscript"/>
                              </w:rPr>
                              <w:t>a</w:t>
                            </w:r>
                          </w:p>
                        </w:tc>
                        <w:tc>
                          <w:tcPr>
                            <w:tcW w:w="0" w:type="auto"/>
                            <w:tcBorders>
                              <w:top w:val="single" w:sz="6" w:space="0" w:color="000000"/>
                              <w:left w:val="single" w:sz="6" w:space="0" w:color="000000"/>
                              <w:bottom w:val="single" w:sz="6" w:space="0" w:color="000000"/>
                              <w:right w:val="single" w:sz="6" w:space="0" w:color="000000"/>
                            </w:tcBorders>
                            <w:hideMark/>
                          </w:tcPr>
                          <w:p w14:paraId="7792CAD0"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None</w:t>
                            </w:r>
                          </w:p>
                        </w:tc>
                        <w:tc>
                          <w:tcPr>
                            <w:tcW w:w="0" w:type="auto"/>
                            <w:tcBorders>
                              <w:top w:val="single" w:sz="6" w:space="0" w:color="000000"/>
                              <w:left w:val="single" w:sz="6" w:space="0" w:color="000000"/>
                              <w:bottom w:val="single" w:sz="6" w:space="0" w:color="000000"/>
                              <w:right w:val="single" w:sz="6" w:space="0" w:color="000000"/>
                            </w:tcBorders>
                            <w:hideMark/>
                          </w:tcPr>
                          <w:p w14:paraId="557B7D6E"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288</w:t>
                            </w:r>
                          </w:p>
                        </w:tc>
                        <w:tc>
                          <w:tcPr>
                            <w:tcW w:w="0" w:type="auto"/>
                            <w:tcBorders>
                              <w:top w:val="single" w:sz="6" w:space="0" w:color="000000"/>
                              <w:left w:val="single" w:sz="6" w:space="0" w:color="000000"/>
                              <w:bottom w:val="single" w:sz="6" w:space="0" w:color="000000"/>
                              <w:right w:val="single" w:sz="6" w:space="0" w:color="000000"/>
                            </w:tcBorders>
                            <w:hideMark/>
                          </w:tcPr>
                          <w:p w14:paraId="7D87C624"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2300</w:t>
                            </w:r>
                          </w:p>
                        </w:tc>
                        <w:tc>
                          <w:tcPr>
                            <w:tcW w:w="0" w:type="auto"/>
                            <w:tcBorders>
                              <w:top w:val="single" w:sz="6" w:space="0" w:color="000000"/>
                              <w:left w:val="single" w:sz="6" w:space="0" w:color="000000"/>
                              <w:bottom w:val="single" w:sz="6" w:space="0" w:color="000000"/>
                              <w:right w:val="single" w:sz="6" w:space="0" w:color="000000"/>
                            </w:tcBorders>
                            <w:hideMark/>
                          </w:tcPr>
                          <w:p w14:paraId="5CC94378" w14:textId="77777777" w:rsidR="0050624B" w:rsidRPr="005A4DC5" w:rsidRDefault="0050624B" w:rsidP="00473AE0">
                            <w:pPr>
                              <w:rPr>
                                <w:rFonts w:ascii="Verdana" w:eastAsia="Times New Roman" w:hAnsi="Verdana"/>
                                <w:sz w:val="16"/>
                                <w:szCs w:val="16"/>
                              </w:rPr>
                            </w:pPr>
                          </w:p>
                        </w:tc>
                        <w:tc>
                          <w:tcPr>
                            <w:tcW w:w="0" w:type="auto"/>
                            <w:tcBorders>
                              <w:top w:val="single" w:sz="6" w:space="0" w:color="000000"/>
                              <w:left w:val="single" w:sz="6" w:space="0" w:color="000000"/>
                              <w:bottom w:val="single" w:sz="6" w:space="0" w:color="000000"/>
                              <w:right w:val="single" w:sz="6" w:space="0" w:color="000000"/>
                            </w:tcBorders>
                            <w:hideMark/>
                          </w:tcPr>
                          <w:p w14:paraId="302E3E1E" w14:textId="77777777" w:rsidR="0050624B" w:rsidRPr="005A4DC5" w:rsidRDefault="0050624B" w:rsidP="00473AE0">
                            <w:pPr>
                              <w:rPr>
                                <w:rFonts w:ascii="Verdana" w:eastAsia="Times New Roman" w:hAnsi="Verdana"/>
                                <w:sz w:val="16"/>
                                <w:szCs w:val="16"/>
                              </w:rPr>
                            </w:pPr>
                            <w:r w:rsidRPr="005A4DC5">
                              <w:rPr>
                                <w:rStyle w:val="quality-sign"/>
                                <w:rFonts w:ascii="Cambria Math" w:eastAsia="Times New Roman" w:hAnsi="Cambria Math" w:cs="Cambria Math"/>
                                <w:sz w:val="21"/>
                                <w:szCs w:val="21"/>
                              </w:rPr>
                              <w:t>⨁◯◯◯</w:t>
                            </w:r>
                            <w:r w:rsidRPr="005A4DC5">
                              <w:rPr>
                                <w:rFonts w:ascii="Verdana" w:eastAsia="Times New Roman" w:hAnsi="Verdana"/>
                                <w:sz w:val="16"/>
                                <w:szCs w:val="16"/>
                              </w:rPr>
                              <w:br/>
                            </w:r>
                            <w:r w:rsidRPr="005A4DC5">
                              <w:rPr>
                                <w:rStyle w:val="quality-text"/>
                                <w:rFonts w:ascii="Verdana" w:eastAsia="Times New Roman" w:hAnsi="Verdana"/>
                                <w:sz w:val="16"/>
                                <w:szCs w:val="16"/>
                              </w:rPr>
                              <w:t>Very low</w:t>
                            </w:r>
                          </w:p>
                        </w:tc>
                        <w:tc>
                          <w:tcPr>
                            <w:tcW w:w="0" w:type="auto"/>
                            <w:tcBorders>
                              <w:top w:val="single" w:sz="6" w:space="0" w:color="000000"/>
                              <w:left w:val="single" w:sz="6" w:space="0" w:color="000000"/>
                              <w:bottom w:val="single" w:sz="6" w:space="0" w:color="000000"/>
                              <w:right w:val="single" w:sz="6" w:space="0" w:color="000000"/>
                            </w:tcBorders>
                            <w:hideMark/>
                          </w:tcPr>
                          <w:p w14:paraId="7911D179"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IMPORTANT</w:t>
                            </w:r>
                          </w:p>
                        </w:tc>
                      </w:tr>
                      <w:tr w:rsidR="0050624B" w:rsidRPr="005A4DC5" w14:paraId="5390A946" w14:textId="77777777" w:rsidTr="00F80640">
                        <w:trPr>
                          <w:trHeight w:val="523"/>
                        </w:trPr>
                        <w:tc>
                          <w:tcPr>
                            <w:tcW w:w="0" w:type="auto"/>
                            <w:gridSpan w:val="12"/>
                            <w:tcBorders>
                              <w:top w:val="single" w:sz="6" w:space="0" w:color="000000"/>
                              <w:left w:val="single" w:sz="6" w:space="0" w:color="000000"/>
                              <w:bottom w:val="single" w:sz="6" w:space="0" w:color="000000"/>
                              <w:right w:val="single" w:sz="6" w:space="0" w:color="000000"/>
                            </w:tcBorders>
                            <w:hideMark/>
                          </w:tcPr>
                          <w:p w14:paraId="37A1C1B2" w14:textId="77777777" w:rsidR="0050624B" w:rsidRPr="005A4DC5" w:rsidRDefault="0050624B" w:rsidP="00473AE0">
                            <w:pPr>
                              <w:rPr>
                                <w:rFonts w:ascii="Verdana" w:eastAsia="Times New Roman" w:hAnsi="Verdana"/>
                                <w:sz w:val="16"/>
                                <w:szCs w:val="16"/>
                              </w:rPr>
                            </w:pPr>
                            <w:r w:rsidRPr="005A4DC5">
                              <w:rPr>
                                <w:rStyle w:val="label"/>
                                <w:rFonts w:ascii="Verdana" w:eastAsia="Times New Roman" w:hAnsi="Verdana"/>
                                <w:sz w:val="16"/>
                                <w:szCs w:val="16"/>
                              </w:rPr>
                              <w:t>End Stage Renal Disease (ESRD): &lt;15ml/min/1.73m2 (follow-up: median 2.5 years; assessed with: ml/min/1.73m2)</w:t>
                            </w:r>
                          </w:p>
                        </w:tc>
                      </w:tr>
                      <w:tr w:rsidR="0050624B" w:rsidRPr="005A4DC5" w14:paraId="51FE23E9" w14:textId="77777777" w:rsidTr="00F80640">
                        <w:trPr>
                          <w:trHeight w:val="1185"/>
                        </w:trPr>
                        <w:tc>
                          <w:tcPr>
                            <w:tcW w:w="0" w:type="auto"/>
                            <w:tcBorders>
                              <w:top w:val="single" w:sz="6" w:space="0" w:color="000000"/>
                              <w:left w:val="single" w:sz="6" w:space="0" w:color="000000"/>
                              <w:bottom w:val="single" w:sz="6" w:space="0" w:color="000000"/>
                              <w:right w:val="single" w:sz="6" w:space="0" w:color="000000"/>
                            </w:tcBorders>
                            <w:hideMark/>
                          </w:tcPr>
                          <w:p w14:paraId="6FBAB393"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1</w:t>
                            </w:r>
                          </w:p>
                        </w:tc>
                        <w:tc>
                          <w:tcPr>
                            <w:tcW w:w="0" w:type="auto"/>
                            <w:tcBorders>
                              <w:top w:val="single" w:sz="6" w:space="0" w:color="000000"/>
                              <w:left w:val="single" w:sz="6" w:space="0" w:color="000000"/>
                              <w:bottom w:val="single" w:sz="6" w:space="0" w:color="000000"/>
                              <w:right w:val="single" w:sz="6" w:space="0" w:color="000000"/>
                            </w:tcBorders>
                            <w:hideMark/>
                          </w:tcPr>
                          <w:p w14:paraId="688803BD"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observational studies</w:t>
                            </w:r>
                          </w:p>
                        </w:tc>
                        <w:tc>
                          <w:tcPr>
                            <w:tcW w:w="0" w:type="auto"/>
                            <w:tcBorders>
                              <w:top w:val="single" w:sz="6" w:space="0" w:color="000000"/>
                              <w:left w:val="single" w:sz="6" w:space="0" w:color="000000"/>
                              <w:bottom w:val="single" w:sz="6" w:space="0" w:color="000000"/>
                              <w:right w:val="single" w:sz="6" w:space="0" w:color="000000"/>
                            </w:tcBorders>
                            <w:hideMark/>
                          </w:tcPr>
                          <w:p w14:paraId="450454E2"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very serious</w:t>
                            </w:r>
                            <w:r w:rsidRPr="005A4DC5">
                              <w:rPr>
                                <w:rFonts w:ascii="Verdana" w:eastAsia="Times New Roman" w:hAnsi="Verdana"/>
                                <w:sz w:val="16"/>
                                <w:szCs w:val="16"/>
                                <w:vertAlign w:val="superscript"/>
                              </w:rPr>
                              <w:t>a</w:t>
                            </w:r>
                          </w:p>
                        </w:tc>
                        <w:tc>
                          <w:tcPr>
                            <w:tcW w:w="0" w:type="auto"/>
                            <w:tcBorders>
                              <w:top w:val="single" w:sz="6" w:space="0" w:color="000000"/>
                              <w:left w:val="single" w:sz="6" w:space="0" w:color="000000"/>
                              <w:bottom w:val="single" w:sz="6" w:space="0" w:color="000000"/>
                              <w:right w:val="single" w:sz="6" w:space="0" w:color="000000"/>
                            </w:tcBorders>
                            <w:hideMark/>
                          </w:tcPr>
                          <w:p w14:paraId="5239392B"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78530301"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23A73C25"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serious</w:t>
                            </w:r>
                            <w:r w:rsidRPr="005A4DC5">
                              <w:rPr>
                                <w:rFonts w:ascii="Verdana" w:eastAsia="Times New Roman" w:hAnsi="Verdana"/>
                                <w:sz w:val="16"/>
                                <w:szCs w:val="16"/>
                                <w:vertAlign w:val="superscript"/>
                              </w:rPr>
                              <w:t>a</w:t>
                            </w:r>
                          </w:p>
                        </w:tc>
                        <w:tc>
                          <w:tcPr>
                            <w:tcW w:w="0" w:type="auto"/>
                            <w:tcBorders>
                              <w:top w:val="single" w:sz="6" w:space="0" w:color="000000"/>
                              <w:left w:val="single" w:sz="6" w:space="0" w:color="000000"/>
                              <w:bottom w:val="single" w:sz="6" w:space="0" w:color="000000"/>
                              <w:right w:val="single" w:sz="6" w:space="0" w:color="000000"/>
                            </w:tcBorders>
                            <w:hideMark/>
                          </w:tcPr>
                          <w:p w14:paraId="61BB17CE"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none</w:t>
                            </w:r>
                          </w:p>
                        </w:tc>
                        <w:tc>
                          <w:tcPr>
                            <w:tcW w:w="0" w:type="auto"/>
                            <w:tcBorders>
                              <w:top w:val="single" w:sz="6" w:space="0" w:color="000000"/>
                              <w:left w:val="single" w:sz="6" w:space="0" w:color="000000"/>
                              <w:bottom w:val="single" w:sz="6" w:space="0" w:color="000000"/>
                              <w:right w:val="single" w:sz="6" w:space="0" w:color="000000"/>
                            </w:tcBorders>
                            <w:hideMark/>
                          </w:tcPr>
                          <w:p w14:paraId="618D14CC"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214</w:t>
                            </w:r>
                          </w:p>
                        </w:tc>
                        <w:tc>
                          <w:tcPr>
                            <w:tcW w:w="0" w:type="auto"/>
                            <w:tcBorders>
                              <w:top w:val="single" w:sz="6" w:space="0" w:color="000000"/>
                              <w:left w:val="single" w:sz="6" w:space="0" w:color="000000"/>
                              <w:bottom w:val="single" w:sz="6" w:space="0" w:color="000000"/>
                              <w:right w:val="single" w:sz="6" w:space="0" w:color="000000"/>
                            </w:tcBorders>
                            <w:hideMark/>
                          </w:tcPr>
                          <w:p w14:paraId="7C63C394"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2300</w:t>
                            </w:r>
                          </w:p>
                        </w:tc>
                        <w:tc>
                          <w:tcPr>
                            <w:tcW w:w="0" w:type="auto"/>
                            <w:tcBorders>
                              <w:top w:val="single" w:sz="6" w:space="0" w:color="000000"/>
                              <w:left w:val="single" w:sz="6" w:space="0" w:color="000000"/>
                              <w:bottom w:val="single" w:sz="6" w:space="0" w:color="000000"/>
                              <w:right w:val="single" w:sz="6" w:space="0" w:color="000000"/>
                            </w:tcBorders>
                            <w:hideMark/>
                          </w:tcPr>
                          <w:p w14:paraId="1A52ED12" w14:textId="77777777" w:rsidR="0050624B" w:rsidRPr="005A4DC5" w:rsidRDefault="0050624B" w:rsidP="00473AE0">
                            <w:pPr>
                              <w:rPr>
                                <w:rFonts w:ascii="Verdana" w:eastAsia="Times New Roman" w:hAnsi="Verdana"/>
                                <w:sz w:val="16"/>
                                <w:szCs w:val="16"/>
                              </w:rPr>
                            </w:pPr>
                          </w:p>
                        </w:tc>
                        <w:tc>
                          <w:tcPr>
                            <w:tcW w:w="0" w:type="auto"/>
                            <w:tcBorders>
                              <w:top w:val="single" w:sz="6" w:space="0" w:color="000000"/>
                              <w:left w:val="single" w:sz="6" w:space="0" w:color="000000"/>
                              <w:bottom w:val="single" w:sz="6" w:space="0" w:color="000000"/>
                              <w:right w:val="single" w:sz="6" w:space="0" w:color="000000"/>
                            </w:tcBorders>
                            <w:hideMark/>
                          </w:tcPr>
                          <w:p w14:paraId="7A5D7904" w14:textId="77777777" w:rsidR="0050624B" w:rsidRPr="005A4DC5" w:rsidRDefault="0050624B" w:rsidP="00473AE0">
                            <w:pPr>
                              <w:rPr>
                                <w:rFonts w:ascii="Verdana" w:eastAsia="Times New Roman" w:hAnsi="Verdana"/>
                                <w:sz w:val="16"/>
                                <w:szCs w:val="16"/>
                              </w:rPr>
                            </w:pPr>
                            <w:r w:rsidRPr="005A4DC5">
                              <w:rPr>
                                <w:rStyle w:val="quality-sign"/>
                                <w:rFonts w:ascii="Cambria Math" w:eastAsia="Times New Roman" w:hAnsi="Cambria Math" w:cs="Cambria Math"/>
                                <w:sz w:val="21"/>
                                <w:szCs w:val="21"/>
                              </w:rPr>
                              <w:t>⨁◯◯◯</w:t>
                            </w:r>
                            <w:r w:rsidRPr="005A4DC5">
                              <w:rPr>
                                <w:rFonts w:ascii="Verdana" w:eastAsia="Times New Roman" w:hAnsi="Verdana"/>
                                <w:sz w:val="16"/>
                                <w:szCs w:val="16"/>
                              </w:rPr>
                              <w:br/>
                            </w:r>
                            <w:r w:rsidRPr="005A4DC5">
                              <w:rPr>
                                <w:rStyle w:val="quality-text"/>
                                <w:rFonts w:ascii="Verdana" w:eastAsia="Times New Roman" w:hAnsi="Verdana"/>
                                <w:sz w:val="16"/>
                                <w:szCs w:val="16"/>
                              </w:rPr>
                              <w:t>Very low</w:t>
                            </w:r>
                          </w:p>
                        </w:tc>
                        <w:tc>
                          <w:tcPr>
                            <w:tcW w:w="0" w:type="auto"/>
                            <w:tcBorders>
                              <w:top w:val="single" w:sz="6" w:space="0" w:color="000000"/>
                              <w:left w:val="single" w:sz="6" w:space="0" w:color="000000"/>
                              <w:bottom w:val="single" w:sz="6" w:space="0" w:color="000000"/>
                              <w:right w:val="single" w:sz="6" w:space="0" w:color="000000"/>
                            </w:tcBorders>
                            <w:hideMark/>
                          </w:tcPr>
                          <w:p w14:paraId="6EF89878" w14:textId="77777777" w:rsidR="0050624B" w:rsidRPr="005A4DC5" w:rsidRDefault="0050624B" w:rsidP="00473AE0">
                            <w:pPr>
                              <w:rPr>
                                <w:rFonts w:ascii="Verdana" w:eastAsia="Times New Roman" w:hAnsi="Verdana"/>
                                <w:sz w:val="16"/>
                                <w:szCs w:val="16"/>
                              </w:rPr>
                            </w:pPr>
                            <w:r w:rsidRPr="005A4DC5">
                              <w:rPr>
                                <w:rFonts w:ascii="Verdana" w:eastAsia="Times New Roman" w:hAnsi="Verdana"/>
                                <w:sz w:val="16"/>
                                <w:szCs w:val="16"/>
                              </w:rPr>
                              <w:t>CRITICAL</w:t>
                            </w:r>
                          </w:p>
                        </w:tc>
                      </w:tr>
                    </w:tbl>
                    <w:p w14:paraId="1DB48647" w14:textId="77777777" w:rsidR="0050624B" w:rsidRPr="005A4DC5" w:rsidRDefault="0050624B" w:rsidP="0050624B"/>
                  </w:txbxContent>
                </v:textbox>
                <w10:wrap type="square" anchorx="page"/>
              </v:shape>
            </w:pict>
          </mc:Fallback>
        </mc:AlternateContent>
      </w:r>
    </w:p>
    <w:p w14:paraId="2DE8946E" w14:textId="77777777" w:rsidR="0050624B" w:rsidRPr="0086597E" w:rsidRDefault="0050624B"/>
    <w:sectPr w:rsidR="0050624B" w:rsidRPr="0086597E" w:rsidSect="00752963">
      <w:footerReference w:type="default" r:id="rId14"/>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FF6D6" w14:textId="77777777" w:rsidR="006033CF" w:rsidRPr="005A4DC5" w:rsidRDefault="006033CF" w:rsidP="00A43B25">
      <w:r w:rsidRPr="005A4DC5">
        <w:separator/>
      </w:r>
    </w:p>
  </w:endnote>
  <w:endnote w:type="continuationSeparator" w:id="0">
    <w:p w14:paraId="548A87A0" w14:textId="77777777" w:rsidR="006033CF" w:rsidRPr="005A4DC5" w:rsidRDefault="006033CF" w:rsidP="00A43B25">
      <w:r w:rsidRPr="005A4D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0638078"/>
      <w:docPartObj>
        <w:docPartGallery w:val="Page Numbers (Bottom of Page)"/>
        <w:docPartUnique/>
      </w:docPartObj>
    </w:sdtPr>
    <w:sdtContent>
      <w:p w14:paraId="2562506B" w14:textId="59C6E315" w:rsidR="00A43B25" w:rsidRPr="005A4DC5" w:rsidRDefault="00A43B25">
        <w:pPr>
          <w:pStyle w:val="Footer"/>
          <w:jc w:val="right"/>
        </w:pPr>
        <w:r w:rsidRPr="005A4DC5">
          <w:fldChar w:fldCharType="begin"/>
        </w:r>
        <w:r w:rsidRPr="005A4DC5">
          <w:instrText xml:space="preserve"> PAGE   \* MERGEFORMAT </w:instrText>
        </w:r>
        <w:r w:rsidRPr="005A4DC5">
          <w:fldChar w:fldCharType="separate"/>
        </w:r>
        <w:r w:rsidRPr="005A4DC5">
          <w:t>2</w:t>
        </w:r>
        <w:r w:rsidRPr="005A4DC5">
          <w:fldChar w:fldCharType="end"/>
        </w:r>
      </w:p>
    </w:sdtContent>
  </w:sdt>
  <w:p w14:paraId="6B569981" w14:textId="77777777" w:rsidR="00A43B25" w:rsidRPr="005A4DC5" w:rsidRDefault="00A43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EB7AB" w14:textId="77777777" w:rsidR="006033CF" w:rsidRPr="005A4DC5" w:rsidRDefault="006033CF" w:rsidP="00A43B25">
      <w:r w:rsidRPr="005A4DC5">
        <w:separator/>
      </w:r>
    </w:p>
  </w:footnote>
  <w:footnote w:type="continuationSeparator" w:id="0">
    <w:p w14:paraId="23CCD17D" w14:textId="77777777" w:rsidR="006033CF" w:rsidRPr="005A4DC5" w:rsidRDefault="006033CF" w:rsidP="00A43B25">
      <w:r w:rsidRPr="005A4DC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5pt;height:15pt;visibility:visible;mso-wrap-style:square" o:bullet="t">
        <v:imagedata r:id="rId1" o:title=""/>
      </v:shape>
    </w:pict>
  </w:numPicBullet>
  <w:numPicBullet w:numPicBulletId="1">
    <w:pict>
      <v:shape id="_x0000_i1051" type="#_x0000_t75" style="width:15pt;height:15pt;visibility:visible;mso-wrap-style:square" o:bullet="t">
        <v:imagedata r:id="rId2" o:title=""/>
      </v:shape>
    </w:pict>
  </w:numPicBullet>
  <w:numPicBullet w:numPicBulletId="2">
    <w:pict>
      <v:shape id="_x0000_i1052" type="#_x0000_t75" style="width:15pt;height:15pt;visibility:visible;mso-wrap-style:square" o:bullet="t">
        <v:imagedata r:id="rId3" o:title=""/>
      </v:shape>
    </w:pict>
  </w:numPicBullet>
  <w:abstractNum w:abstractNumId="0" w15:restartNumberingAfterBreak="0">
    <w:nsid w:val="00317CAF"/>
    <w:multiLevelType w:val="hybridMultilevel"/>
    <w:tmpl w:val="227AF2EA"/>
    <w:lvl w:ilvl="0" w:tplc="C5A61470">
      <w:start w:val="1"/>
      <w:numFmt w:val="bullet"/>
      <w:lvlText w:val=""/>
      <w:lvlPicBulletId w:val="0"/>
      <w:lvlJc w:val="left"/>
      <w:pPr>
        <w:tabs>
          <w:tab w:val="num" w:pos="720"/>
        </w:tabs>
        <w:ind w:left="720" w:hanging="360"/>
      </w:pPr>
      <w:rPr>
        <w:rFonts w:ascii="Symbol" w:hAnsi="Symbol" w:hint="default"/>
      </w:rPr>
    </w:lvl>
    <w:lvl w:ilvl="1" w:tplc="644A09FA" w:tentative="1">
      <w:start w:val="1"/>
      <w:numFmt w:val="bullet"/>
      <w:lvlText w:val=""/>
      <w:lvlJc w:val="left"/>
      <w:pPr>
        <w:tabs>
          <w:tab w:val="num" w:pos="1440"/>
        </w:tabs>
        <w:ind w:left="1440" w:hanging="360"/>
      </w:pPr>
      <w:rPr>
        <w:rFonts w:ascii="Symbol" w:hAnsi="Symbol" w:hint="default"/>
      </w:rPr>
    </w:lvl>
    <w:lvl w:ilvl="2" w:tplc="098EF6DC" w:tentative="1">
      <w:start w:val="1"/>
      <w:numFmt w:val="bullet"/>
      <w:lvlText w:val=""/>
      <w:lvlJc w:val="left"/>
      <w:pPr>
        <w:tabs>
          <w:tab w:val="num" w:pos="2160"/>
        </w:tabs>
        <w:ind w:left="2160" w:hanging="360"/>
      </w:pPr>
      <w:rPr>
        <w:rFonts w:ascii="Symbol" w:hAnsi="Symbol" w:hint="default"/>
      </w:rPr>
    </w:lvl>
    <w:lvl w:ilvl="3" w:tplc="E66A10B0" w:tentative="1">
      <w:start w:val="1"/>
      <w:numFmt w:val="bullet"/>
      <w:lvlText w:val=""/>
      <w:lvlJc w:val="left"/>
      <w:pPr>
        <w:tabs>
          <w:tab w:val="num" w:pos="2880"/>
        </w:tabs>
        <w:ind w:left="2880" w:hanging="360"/>
      </w:pPr>
      <w:rPr>
        <w:rFonts w:ascii="Symbol" w:hAnsi="Symbol" w:hint="default"/>
      </w:rPr>
    </w:lvl>
    <w:lvl w:ilvl="4" w:tplc="6CA80A86" w:tentative="1">
      <w:start w:val="1"/>
      <w:numFmt w:val="bullet"/>
      <w:lvlText w:val=""/>
      <w:lvlJc w:val="left"/>
      <w:pPr>
        <w:tabs>
          <w:tab w:val="num" w:pos="3600"/>
        </w:tabs>
        <w:ind w:left="3600" w:hanging="360"/>
      </w:pPr>
      <w:rPr>
        <w:rFonts w:ascii="Symbol" w:hAnsi="Symbol" w:hint="default"/>
      </w:rPr>
    </w:lvl>
    <w:lvl w:ilvl="5" w:tplc="023032C6" w:tentative="1">
      <w:start w:val="1"/>
      <w:numFmt w:val="bullet"/>
      <w:lvlText w:val=""/>
      <w:lvlJc w:val="left"/>
      <w:pPr>
        <w:tabs>
          <w:tab w:val="num" w:pos="4320"/>
        </w:tabs>
        <w:ind w:left="4320" w:hanging="360"/>
      </w:pPr>
      <w:rPr>
        <w:rFonts w:ascii="Symbol" w:hAnsi="Symbol" w:hint="default"/>
      </w:rPr>
    </w:lvl>
    <w:lvl w:ilvl="6" w:tplc="45683538" w:tentative="1">
      <w:start w:val="1"/>
      <w:numFmt w:val="bullet"/>
      <w:lvlText w:val=""/>
      <w:lvlJc w:val="left"/>
      <w:pPr>
        <w:tabs>
          <w:tab w:val="num" w:pos="5040"/>
        </w:tabs>
        <w:ind w:left="5040" w:hanging="360"/>
      </w:pPr>
      <w:rPr>
        <w:rFonts w:ascii="Symbol" w:hAnsi="Symbol" w:hint="default"/>
      </w:rPr>
    </w:lvl>
    <w:lvl w:ilvl="7" w:tplc="FECEC850" w:tentative="1">
      <w:start w:val="1"/>
      <w:numFmt w:val="bullet"/>
      <w:lvlText w:val=""/>
      <w:lvlJc w:val="left"/>
      <w:pPr>
        <w:tabs>
          <w:tab w:val="num" w:pos="5760"/>
        </w:tabs>
        <w:ind w:left="5760" w:hanging="360"/>
      </w:pPr>
      <w:rPr>
        <w:rFonts w:ascii="Symbol" w:hAnsi="Symbol" w:hint="default"/>
      </w:rPr>
    </w:lvl>
    <w:lvl w:ilvl="8" w:tplc="56AEB46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EE238BE"/>
    <w:multiLevelType w:val="hybridMultilevel"/>
    <w:tmpl w:val="151C3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5657A0"/>
    <w:multiLevelType w:val="hybridMultilevel"/>
    <w:tmpl w:val="D3D882B8"/>
    <w:lvl w:ilvl="0" w:tplc="75E69918">
      <w:start w:val="1"/>
      <w:numFmt w:val="bullet"/>
      <w:lvlText w:val=""/>
      <w:lvlPicBulletId w:val="1"/>
      <w:lvlJc w:val="left"/>
      <w:pPr>
        <w:tabs>
          <w:tab w:val="num" w:pos="720"/>
        </w:tabs>
        <w:ind w:left="720" w:hanging="360"/>
      </w:pPr>
      <w:rPr>
        <w:rFonts w:ascii="Symbol" w:hAnsi="Symbol" w:hint="default"/>
      </w:rPr>
    </w:lvl>
    <w:lvl w:ilvl="1" w:tplc="DA98B416" w:tentative="1">
      <w:start w:val="1"/>
      <w:numFmt w:val="bullet"/>
      <w:lvlText w:val=""/>
      <w:lvlJc w:val="left"/>
      <w:pPr>
        <w:tabs>
          <w:tab w:val="num" w:pos="1440"/>
        </w:tabs>
        <w:ind w:left="1440" w:hanging="360"/>
      </w:pPr>
      <w:rPr>
        <w:rFonts w:ascii="Symbol" w:hAnsi="Symbol" w:hint="default"/>
      </w:rPr>
    </w:lvl>
    <w:lvl w:ilvl="2" w:tplc="68142D4A" w:tentative="1">
      <w:start w:val="1"/>
      <w:numFmt w:val="bullet"/>
      <w:lvlText w:val=""/>
      <w:lvlJc w:val="left"/>
      <w:pPr>
        <w:tabs>
          <w:tab w:val="num" w:pos="2160"/>
        </w:tabs>
        <w:ind w:left="2160" w:hanging="360"/>
      </w:pPr>
      <w:rPr>
        <w:rFonts w:ascii="Symbol" w:hAnsi="Symbol" w:hint="default"/>
      </w:rPr>
    </w:lvl>
    <w:lvl w:ilvl="3" w:tplc="C6901848" w:tentative="1">
      <w:start w:val="1"/>
      <w:numFmt w:val="bullet"/>
      <w:lvlText w:val=""/>
      <w:lvlJc w:val="left"/>
      <w:pPr>
        <w:tabs>
          <w:tab w:val="num" w:pos="2880"/>
        </w:tabs>
        <w:ind w:left="2880" w:hanging="360"/>
      </w:pPr>
      <w:rPr>
        <w:rFonts w:ascii="Symbol" w:hAnsi="Symbol" w:hint="default"/>
      </w:rPr>
    </w:lvl>
    <w:lvl w:ilvl="4" w:tplc="F6108C5A" w:tentative="1">
      <w:start w:val="1"/>
      <w:numFmt w:val="bullet"/>
      <w:lvlText w:val=""/>
      <w:lvlJc w:val="left"/>
      <w:pPr>
        <w:tabs>
          <w:tab w:val="num" w:pos="3600"/>
        </w:tabs>
        <w:ind w:left="3600" w:hanging="360"/>
      </w:pPr>
      <w:rPr>
        <w:rFonts w:ascii="Symbol" w:hAnsi="Symbol" w:hint="default"/>
      </w:rPr>
    </w:lvl>
    <w:lvl w:ilvl="5" w:tplc="FF8ADF24" w:tentative="1">
      <w:start w:val="1"/>
      <w:numFmt w:val="bullet"/>
      <w:lvlText w:val=""/>
      <w:lvlJc w:val="left"/>
      <w:pPr>
        <w:tabs>
          <w:tab w:val="num" w:pos="4320"/>
        </w:tabs>
        <w:ind w:left="4320" w:hanging="360"/>
      </w:pPr>
      <w:rPr>
        <w:rFonts w:ascii="Symbol" w:hAnsi="Symbol" w:hint="default"/>
      </w:rPr>
    </w:lvl>
    <w:lvl w:ilvl="6" w:tplc="28080346" w:tentative="1">
      <w:start w:val="1"/>
      <w:numFmt w:val="bullet"/>
      <w:lvlText w:val=""/>
      <w:lvlJc w:val="left"/>
      <w:pPr>
        <w:tabs>
          <w:tab w:val="num" w:pos="5040"/>
        </w:tabs>
        <w:ind w:left="5040" w:hanging="360"/>
      </w:pPr>
      <w:rPr>
        <w:rFonts w:ascii="Symbol" w:hAnsi="Symbol" w:hint="default"/>
      </w:rPr>
    </w:lvl>
    <w:lvl w:ilvl="7" w:tplc="F2066DA4" w:tentative="1">
      <w:start w:val="1"/>
      <w:numFmt w:val="bullet"/>
      <w:lvlText w:val=""/>
      <w:lvlJc w:val="left"/>
      <w:pPr>
        <w:tabs>
          <w:tab w:val="num" w:pos="5760"/>
        </w:tabs>
        <w:ind w:left="5760" w:hanging="360"/>
      </w:pPr>
      <w:rPr>
        <w:rFonts w:ascii="Symbol" w:hAnsi="Symbol" w:hint="default"/>
      </w:rPr>
    </w:lvl>
    <w:lvl w:ilvl="8" w:tplc="AFE2E10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07127DE"/>
    <w:multiLevelType w:val="hybridMultilevel"/>
    <w:tmpl w:val="577C915A"/>
    <w:lvl w:ilvl="0" w:tplc="CEC4B70C">
      <w:start w:val="1"/>
      <w:numFmt w:val="bullet"/>
      <w:lvlText w:val=""/>
      <w:lvlPicBulletId w:val="2"/>
      <w:lvlJc w:val="left"/>
      <w:pPr>
        <w:tabs>
          <w:tab w:val="num" w:pos="720"/>
        </w:tabs>
        <w:ind w:left="720" w:hanging="360"/>
      </w:pPr>
      <w:rPr>
        <w:rFonts w:ascii="Symbol" w:hAnsi="Symbol" w:hint="default"/>
      </w:rPr>
    </w:lvl>
    <w:lvl w:ilvl="1" w:tplc="F9D88950" w:tentative="1">
      <w:start w:val="1"/>
      <w:numFmt w:val="bullet"/>
      <w:lvlText w:val=""/>
      <w:lvlJc w:val="left"/>
      <w:pPr>
        <w:tabs>
          <w:tab w:val="num" w:pos="1440"/>
        </w:tabs>
        <w:ind w:left="1440" w:hanging="360"/>
      </w:pPr>
      <w:rPr>
        <w:rFonts w:ascii="Symbol" w:hAnsi="Symbol" w:hint="default"/>
      </w:rPr>
    </w:lvl>
    <w:lvl w:ilvl="2" w:tplc="2B64119C" w:tentative="1">
      <w:start w:val="1"/>
      <w:numFmt w:val="bullet"/>
      <w:lvlText w:val=""/>
      <w:lvlJc w:val="left"/>
      <w:pPr>
        <w:tabs>
          <w:tab w:val="num" w:pos="2160"/>
        </w:tabs>
        <w:ind w:left="2160" w:hanging="360"/>
      </w:pPr>
      <w:rPr>
        <w:rFonts w:ascii="Symbol" w:hAnsi="Symbol" w:hint="default"/>
      </w:rPr>
    </w:lvl>
    <w:lvl w:ilvl="3" w:tplc="0282A6C8" w:tentative="1">
      <w:start w:val="1"/>
      <w:numFmt w:val="bullet"/>
      <w:lvlText w:val=""/>
      <w:lvlJc w:val="left"/>
      <w:pPr>
        <w:tabs>
          <w:tab w:val="num" w:pos="2880"/>
        </w:tabs>
        <w:ind w:left="2880" w:hanging="360"/>
      </w:pPr>
      <w:rPr>
        <w:rFonts w:ascii="Symbol" w:hAnsi="Symbol" w:hint="default"/>
      </w:rPr>
    </w:lvl>
    <w:lvl w:ilvl="4" w:tplc="DF2E66A6" w:tentative="1">
      <w:start w:val="1"/>
      <w:numFmt w:val="bullet"/>
      <w:lvlText w:val=""/>
      <w:lvlJc w:val="left"/>
      <w:pPr>
        <w:tabs>
          <w:tab w:val="num" w:pos="3600"/>
        </w:tabs>
        <w:ind w:left="3600" w:hanging="360"/>
      </w:pPr>
      <w:rPr>
        <w:rFonts w:ascii="Symbol" w:hAnsi="Symbol" w:hint="default"/>
      </w:rPr>
    </w:lvl>
    <w:lvl w:ilvl="5" w:tplc="4568FCD2" w:tentative="1">
      <w:start w:val="1"/>
      <w:numFmt w:val="bullet"/>
      <w:lvlText w:val=""/>
      <w:lvlJc w:val="left"/>
      <w:pPr>
        <w:tabs>
          <w:tab w:val="num" w:pos="4320"/>
        </w:tabs>
        <w:ind w:left="4320" w:hanging="360"/>
      </w:pPr>
      <w:rPr>
        <w:rFonts w:ascii="Symbol" w:hAnsi="Symbol" w:hint="default"/>
      </w:rPr>
    </w:lvl>
    <w:lvl w:ilvl="6" w:tplc="C3B8DBC2" w:tentative="1">
      <w:start w:val="1"/>
      <w:numFmt w:val="bullet"/>
      <w:lvlText w:val=""/>
      <w:lvlJc w:val="left"/>
      <w:pPr>
        <w:tabs>
          <w:tab w:val="num" w:pos="5040"/>
        </w:tabs>
        <w:ind w:left="5040" w:hanging="360"/>
      </w:pPr>
      <w:rPr>
        <w:rFonts w:ascii="Symbol" w:hAnsi="Symbol" w:hint="default"/>
      </w:rPr>
    </w:lvl>
    <w:lvl w:ilvl="7" w:tplc="222418E2" w:tentative="1">
      <w:start w:val="1"/>
      <w:numFmt w:val="bullet"/>
      <w:lvlText w:val=""/>
      <w:lvlJc w:val="left"/>
      <w:pPr>
        <w:tabs>
          <w:tab w:val="num" w:pos="5760"/>
        </w:tabs>
        <w:ind w:left="5760" w:hanging="360"/>
      </w:pPr>
      <w:rPr>
        <w:rFonts w:ascii="Symbol" w:hAnsi="Symbol" w:hint="default"/>
      </w:rPr>
    </w:lvl>
    <w:lvl w:ilvl="8" w:tplc="E21627DC" w:tentative="1">
      <w:start w:val="1"/>
      <w:numFmt w:val="bullet"/>
      <w:lvlText w:val=""/>
      <w:lvlJc w:val="left"/>
      <w:pPr>
        <w:tabs>
          <w:tab w:val="num" w:pos="6480"/>
        </w:tabs>
        <w:ind w:left="6480" w:hanging="360"/>
      </w:pPr>
      <w:rPr>
        <w:rFonts w:ascii="Symbol" w:hAnsi="Symbol" w:hint="default"/>
      </w:rPr>
    </w:lvl>
  </w:abstractNum>
  <w:num w:numId="1" w16cid:durableId="845751655">
    <w:abstractNumId w:val="1"/>
  </w:num>
  <w:num w:numId="2" w16cid:durableId="909657588">
    <w:abstractNumId w:val="2"/>
  </w:num>
  <w:num w:numId="3" w16cid:durableId="1239825237">
    <w:abstractNumId w:val="3"/>
  </w:num>
  <w:num w:numId="4" w16cid:durableId="330182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61E"/>
    <w:rsid w:val="00002275"/>
    <w:rsid w:val="000032CD"/>
    <w:rsid w:val="000046B3"/>
    <w:rsid w:val="00005D5E"/>
    <w:rsid w:val="00006958"/>
    <w:rsid w:val="00007EED"/>
    <w:rsid w:val="00012755"/>
    <w:rsid w:val="00012EBE"/>
    <w:rsid w:val="000131C4"/>
    <w:rsid w:val="0001467B"/>
    <w:rsid w:val="00014EC7"/>
    <w:rsid w:val="000164A1"/>
    <w:rsid w:val="00023E99"/>
    <w:rsid w:val="0002697A"/>
    <w:rsid w:val="0003040A"/>
    <w:rsid w:val="00031329"/>
    <w:rsid w:val="00032EDF"/>
    <w:rsid w:val="00034A66"/>
    <w:rsid w:val="0003662D"/>
    <w:rsid w:val="00037333"/>
    <w:rsid w:val="000418DA"/>
    <w:rsid w:val="00043C3D"/>
    <w:rsid w:val="00044547"/>
    <w:rsid w:val="00044ABD"/>
    <w:rsid w:val="00044E49"/>
    <w:rsid w:val="000476F8"/>
    <w:rsid w:val="00051E91"/>
    <w:rsid w:val="00053B8A"/>
    <w:rsid w:val="00054DA3"/>
    <w:rsid w:val="000555A2"/>
    <w:rsid w:val="0005571C"/>
    <w:rsid w:val="0005580B"/>
    <w:rsid w:val="00056B14"/>
    <w:rsid w:val="000600E0"/>
    <w:rsid w:val="00061383"/>
    <w:rsid w:val="00062237"/>
    <w:rsid w:val="00064DFE"/>
    <w:rsid w:val="000654C4"/>
    <w:rsid w:val="000669E6"/>
    <w:rsid w:val="000735B6"/>
    <w:rsid w:val="00073B64"/>
    <w:rsid w:val="00073D20"/>
    <w:rsid w:val="0007534D"/>
    <w:rsid w:val="000765D2"/>
    <w:rsid w:val="00080198"/>
    <w:rsid w:val="00081496"/>
    <w:rsid w:val="00082B61"/>
    <w:rsid w:val="00085990"/>
    <w:rsid w:val="00086D9C"/>
    <w:rsid w:val="00087481"/>
    <w:rsid w:val="0008779D"/>
    <w:rsid w:val="00087D55"/>
    <w:rsid w:val="00091F79"/>
    <w:rsid w:val="00092831"/>
    <w:rsid w:val="000929FD"/>
    <w:rsid w:val="0009444C"/>
    <w:rsid w:val="00094BE0"/>
    <w:rsid w:val="00095598"/>
    <w:rsid w:val="00096083"/>
    <w:rsid w:val="000978F3"/>
    <w:rsid w:val="000A2336"/>
    <w:rsid w:val="000A2B8B"/>
    <w:rsid w:val="000A3A18"/>
    <w:rsid w:val="000A3A79"/>
    <w:rsid w:val="000A46CE"/>
    <w:rsid w:val="000A782D"/>
    <w:rsid w:val="000B1B35"/>
    <w:rsid w:val="000B21C4"/>
    <w:rsid w:val="000B2AED"/>
    <w:rsid w:val="000B3652"/>
    <w:rsid w:val="000B55C6"/>
    <w:rsid w:val="000C0C43"/>
    <w:rsid w:val="000C1696"/>
    <w:rsid w:val="000C2F17"/>
    <w:rsid w:val="000C3D6B"/>
    <w:rsid w:val="000D54D1"/>
    <w:rsid w:val="000D5F70"/>
    <w:rsid w:val="000D611D"/>
    <w:rsid w:val="000D71EA"/>
    <w:rsid w:val="000E0E06"/>
    <w:rsid w:val="000E2861"/>
    <w:rsid w:val="000E659E"/>
    <w:rsid w:val="000E7AA4"/>
    <w:rsid w:val="000E7EE9"/>
    <w:rsid w:val="000F0CC2"/>
    <w:rsid w:val="000F1D7C"/>
    <w:rsid w:val="000F2358"/>
    <w:rsid w:val="000F2E9E"/>
    <w:rsid w:val="000F4327"/>
    <w:rsid w:val="000F4BBF"/>
    <w:rsid w:val="000F6D6E"/>
    <w:rsid w:val="000F7093"/>
    <w:rsid w:val="00101C1F"/>
    <w:rsid w:val="0011151C"/>
    <w:rsid w:val="0011308A"/>
    <w:rsid w:val="001172FD"/>
    <w:rsid w:val="00117FEF"/>
    <w:rsid w:val="00120325"/>
    <w:rsid w:val="00120FD0"/>
    <w:rsid w:val="0012278B"/>
    <w:rsid w:val="00123898"/>
    <w:rsid w:val="001241E3"/>
    <w:rsid w:val="00124848"/>
    <w:rsid w:val="00126EAE"/>
    <w:rsid w:val="00127874"/>
    <w:rsid w:val="001304C6"/>
    <w:rsid w:val="001315EB"/>
    <w:rsid w:val="00133B6E"/>
    <w:rsid w:val="0013494F"/>
    <w:rsid w:val="001349B0"/>
    <w:rsid w:val="00135418"/>
    <w:rsid w:val="00136526"/>
    <w:rsid w:val="00136BAA"/>
    <w:rsid w:val="00142AFD"/>
    <w:rsid w:val="001441ED"/>
    <w:rsid w:val="00144A44"/>
    <w:rsid w:val="00145E3D"/>
    <w:rsid w:val="0014799D"/>
    <w:rsid w:val="00147CAE"/>
    <w:rsid w:val="00153A41"/>
    <w:rsid w:val="00155347"/>
    <w:rsid w:val="0015534A"/>
    <w:rsid w:val="00156ED9"/>
    <w:rsid w:val="0016125F"/>
    <w:rsid w:val="00162B65"/>
    <w:rsid w:val="00163980"/>
    <w:rsid w:val="0016501B"/>
    <w:rsid w:val="001662C2"/>
    <w:rsid w:val="00167D76"/>
    <w:rsid w:val="00173A47"/>
    <w:rsid w:val="001751B0"/>
    <w:rsid w:val="00175279"/>
    <w:rsid w:val="00177193"/>
    <w:rsid w:val="001801A8"/>
    <w:rsid w:val="00181510"/>
    <w:rsid w:val="0018249F"/>
    <w:rsid w:val="001844B4"/>
    <w:rsid w:val="001844BE"/>
    <w:rsid w:val="00184752"/>
    <w:rsid w:val="00184C17"/>
    <w:rsid w:val="00184FA4"/>
    <w:rsid w:val="0018668A"/>
    <w:rsid w:val="00186BFA"/>
    <w:rsid w:val="001922E9"/>
    <w:rsid w:val="00194A44"/>
    <w:rsid w:val="00196C85"/>
    <w:rsid w:val="00197C66"/>
    <w:rsid w:val="001A0A65"/>
    <w:rsid w:val="001A27B7"/>
    <w:rsid w:val="001A2D96"/>
    <w:rsid w:val="001A40BD"/>
    <w:rsid w:val="001A63B3"/>
    <w:rsid w:val="001A707C"/>
    <w:rsid w:val="001A7BA5"/>
    <w:rsid w:val="001B5C95"/>
    <w:rsid w:val="001B70B3"/>
    <w:rsid w:val="001C0782"/>
    <w:rsid w:val="001C119C"/>
    <w:rsid w:val="001C1859"/>
    <w:rsid w:val="001C4844"/>
    <w:rsid w:val="001C4C0E"/>
    <w:rsid w:val="001C4FE3"/>
    <w:rsid w:val="001C6342"/>
    <w:rsid w:val="001D0328"/>
    <w:rsid w:val="001D0D2D"/>
    <w:rsid w:val="001D0FDF"/>
    <w:rsid w:val="001D128F"/>
    <w:rsid w:val="001D2BB2"/>
    <w:rsid w:val="001D6568"/>
    <w:rsid w:val="001E1B7D"/>
    <w:rsid w:val="001E206D"/>
    <w:rsid w:val="001E4CFC"/>
    <w:rsid w:val="001E668A"/>
    <w:rsid w:val="001E741C"/>
    <w:rsid w:val="001E7605"/>
    <w:rsid w:val="001F074D"/>
    <w:rsid w:val="001F0E30"/>
    <w:rsid w:val="001F1052"/>
    <w:rsid w:val="001F3763"/>
    <w:rsid w:val="001F5A12"/>
    <w:rsid w:val="001F6B9A"/>
    <w:rsid w:val="001F7409"/>
    <w:rsid w:val="00200DAB"/>
    <w:rsid w:val="002023AC"/>
    <w:rsid w:val="002043EF"/>
    <w:rsid w:val="00206513"/>
    <w:rsid w:val="00206CA0"/>
    <w:rsid w:val="00211A81"/>
    <w:rsid w:val="00212787"/>
    <w:rsid w:val="002127CB"/>
    <w:rsid w:val="00213448"/>
    <w:rsid w:val="00217AE6"/>
    <w:rsid w:val="002204AD"/>
    <w:rsid w:val="00220B27"/>
    <w:rsid w:val="00224AB9"/>
    <w:rsid w:val="002251AE"/>
    <w:rsid w:val="002261C0"/>
    <w:rsid w:val="002276F8"/>
    <w:rsid w:val="002279BC"/>
    <w:rsid w:val="00232BFD"/>
    <w:rsid w:val="00232C59"/>
    <w:rsid w:val="00233408"/>
    <w:rsid w:val="00234265"/>
    <w:rsid w:val="00235906"/>
    <w:rsid w:val="00235B2A"/>
    <w:rsid w:val="00235C0D"/>
    <w:rsid w:val="00235DBE"/>
    <w:rsid w:val="00236569"/>
    <w:rsid w:val="00240B72"/>
    <w:rsid w:val="002419D7"/>
    <w:rsid w:val="0024267C"/>
    <w:rsid w:val="00243B2D"/>
    <w:rsid w:val="00244076"/>
    <w:rsid w:val="002453DE"/>
    <w:rsid w:val="00245FBB"/>
    <w:rsid w:val="002513B1"/>
    <w:rsid w:val="00251AC9"/>
    <w:rsid w:val="002521C4"/>
    <w:rsid w:val="00253EEA"/>
    <w:rsid w:val="00254587"/>
    <w:rsid w:val="00255BA1"/>
    <w:rsid w:val="00256D0F"/>
    <w:rsid w:val="00260CBE"/>
    <w:rsid w:val="00261D7F"/>
    <w:rsid w:val="00264A39"/>
    <w:rsid w:val="00264AA0"/>
    <w:rsid w:val="002668C3"/>
    <w:rsid w:val="00266DC3"/>
    <w:rsid w:val="00272BAB"/>
    <w:rsid w:val="00273632"/>
    <w:rsid w:val="002763B6"/>
    <w:rsid w:val="00276B01"/>
    <w:rsid w:val="00276D23"/>
    <w:rsid w:val="00277404"/>
    <w:rsid w:val="00282667"/>
    <w:rsid w:val="002838C2"/>
    <w:rsid w:val="00283CCF"/>
    <w:rsid w:val="002864FC"/>
    <w:rsid w:val="00286946"/>
    <w:rsid w:val="00287689"/>
    <w:rsid w:val="00291152"/>
    <w:rsid w:val="00291BCA"/>
    <w:rsid w:val="00292320"/>
    <w:rsid w:val="002947D9"/>
    <w:rsid w:val="00296597"/>
    <w:rsid w:val="002A24F0"/>
    <w:rsid w:val="002A3527"/>
    <w:rsid w:val="002A5200"/>
    <w:rsid w:val="002A59AB"/>
    <w:rsid w:val="002A6C95"/>
    <w:rsid w:val="002A743B"/>
    <w:rsid w:val="002B0CE7"/>
    <w:rsid w:val="002B0E23"/>
    <w:rsid w:val="002B1766"/>
    <w:rsid w:val="002B2F80"/>
    <w:rsid w:val="002B3178"/>
    <w:rsid w:val="002B34C2"/>
    <w:rsid w:val="002B3F79"/>
    <w:rsid w:val="002B506A"/>
    <w:rsid w:val="002B55D1"/>
    <w:rsid w:val="002B73C5"/>
    <w:rsid w:val="002B7D81"/>
    <w:rsid w:val="002C0AB3"/>
    <w:rsid w:val="002C2586"/>
    <w:rsid w:val="002C38B0"/>
    <w:rsid w:val="002C60C0"/>
    <w:rsid w:val="002C6E5F"/>
    <w:rsid w:val="002C752C"/>
    <w:rsid w:val="002C7FB7"/>
    <w:rsid w:val="002D378A"/>
    <w:rsid w:val="002D4A57"/>
    <w:rsid w:val="002D79FA"/>
    <w:rsid w:val="002F7AA7"/>
    <w:rsid w:val="002F7DA6"/>
    <w:rsid w:val="00300C54"/>
    <w:rsid w:val="00300C57"/>
    <w:rsid w:val="00304263"/>
    <w:rsid w:val="003044DF"/>
    <w:rsid w:val="0030469F"/>
    <w:rsid w:val="003060E7"/>
    <w:rsid w:val="0030737F"/>
    <w:rsid w:val="003101AD"/>
    <w:rsid w:val="00310BB0"/>
    <w:rsid w:val="0031322E"/>
    <w:rsid w:val="003178DE"/>
    <w:rsid w:val="0032377B"/>
    <w:rsid w:val="00325426"/>
    <w:rsid w:val="00334B6F"/>
    <w:rsid w:val="00336879"/>
    <w:rsid w:val="00336A32"/>
    <w:rsid w:val="003418E7"/>
    <w:rsid w:val="003424C4"/>
    <w:rsid w:val="003441D8"/>
    <w:rsid w:val="00350C09"/>
    <w:rsid w:val="0035121B"/>
    <w:rsid w:val="003513D4"/>
    <w:rsid w:val="0035176A"/>
    <w:rsid w:val="0035456B"/>
    <w:rsid w:val="00355C34"/>
    <w:rsid w:val="00356687"/>
    <w:rsid w:val="003567FE"/>
    <w:rsid w:val="003570F5"/>
    <w:rsid w:val="00360B08"/>
    <w:rsid w:val="003628F2"/>
    <w:rsid w:val="00362949"/>
    <w:rsid w:val="00362A7B"/>
    <w:rsid w:val="003634C3"/>
    <w:rsid w:val="0036479D"/>
    <w:rsid w:val="00364A58"/>
    <w:rsid w:val="00365B99"/>
    <w:rsid w:val="00366B1F"/>
    <w:rsid w:val="00367680"/>
    <w:rsid w:val="00370929"/>
    <w:rsid w:val="00371407"/>
    <w:rsid w:val="003723B1"/>
    <w:rsid w:val="00373350"/>
    <w:rsid w:val="00374406"/>
    <w:rsid w:val="00376162"/>
    <w:rsid w:val="003771AC"/>
    <w:rsid w:val="003815BC"/>
    <w:rsid w:val="00382778"/>
    <w:rsid w:val="00384DD9"/>
    <w:rsid w:val="003874F4"/>
    <w:rsid w:val="00387975"/>
    <w:rsid w:val="003908FB"/>
    <w:rsid w:val="00393F10"/>
    <w:rsid w:val="0039484B"/>
    <w:rsid w:val="00395BBB"/>
    <w:rsid w:val="00395E27"/>
    <w:rsid w:val="003A44C3"/>
    <w:rsid w:val="003A4F53"/>
    <w:rsid w:val="003A5A42"/>
    <w:rsid w:val="003A64C3"/>
    <w:rsid w:val="003B06D2"/>
    <w:rsid w:val="003B0E21"/>
    <w:rsid w:val="003B7319"/>
    <w:rsid w:val="003C0D16"/>
    <w:rsid w:val="003C4A87"/>
    <w:rsid w:val="003C7594"/>
    <w:rsid w:val="003C7828"/>
    <w:rsid w:val="003D14C5"/>
    <w:rsid w:val="003D32D6"/>
    <w:rsid w:val="003D38EC"/>
    <w:rsid w:val="003D3B34"/>
    <w:rsid w:val="003D3E1B"/>
    <w:rsid w:val="003D455C"/>
    <w:rsid w:val="003D6ABB"/>
    <w:rsid w:val="003D7BDF"/>
    <w:rsid w:val="003E0542"/>
    <w:rsid w:val="003E1ED9"/>
    <w:rsid w:val="003E2C10"/>
    <w:rsid w:val="003E368D"/>
    <w:rsid w:val="003E42E1"/>
    <w:rsid w:val="003E4C44"/>
    <w:rsid w:val="003E5026"/>
    <w:rsid w:val="003E6FDA"/>
    <w:rsid w:val="003F1FAF"/>
    <w:rsid w:val="003F2387"/>
    <w:rsid w:val="003F2C45"/>
    <w:rsid w:val="003F4323"/>
    <w:rsid w:val="00403F89"/>
    <w:rsid w:val="00404FDC"/>
    <w:rsid w:val="00406102"/>
    <w:rsid w:val="00407C5A"/>
    <w:rsid w:val="004127DE"/>
    <w:rsid w:val="00417877"/>
    <w:rsid w:val="0042073C"/>
    <w:rsid w:val="00421029"/>
    <w:rsid w:val="004212EB"/>
    <w:rsid w:val="004233CF"/>
    <w:rsid w:val="00426349"/>
    <w:rsid w:val="00426FD3"/>
    <w:rsid w:val="00430291"/>
    <w:rsid w:val="004303E7"/>
    <w:rsid w:val="004306B4"/>
    <w:rsid w:val="004321C2"/>
    <w:rsid w:val="00434F59"/>
    <w:rsid w:val="004362E8"/>
    <w:rsid w:val="0043643A"/>
    <w:rsid w:val="004376FD"/>
    <w:rsid w:val="004400BB"/>
    <w:rsid w:val="00440D5A"/>
    <w:rsid w:val="00442EAC"/>
    <w:rsid w:val="00443185"/>
    <w:rsid w:val="00443630"/>
    <w:rsid w:val="00443E8A"/>
    <w:rsid w:val="0044640F"/>
    <w:rsid w:val="00447DAF"/>
    <w:rsid w:val="00450D6E"/>
    <w:rsid w:val="00451173"/>
    <w:rsid w:val="0045245E"/>
    <w:rsid w:val="0045317B"/>
    <w:rsid w:val="004545CF"/>
    <w:rsid w:val="004552F1"/>
    <w:rsid w:val="00456ED4"/>
    <w:rsid w:val="004610F3"/>
    <w:rsid w:val="0046223B"/>
    <w:rsid w:val="004626DE"/>
    <w:rsid w:val="004630E7"/>
    <w:rsid w:val="00466676"/>
    <w:rsid w:val="00473AE0"/>
    <w:rsid w:val="0047452B"/>
    <w:rsid w:val="00477156"/>
    <w:rsid w:val="00477A64"/>
    <w:rsid w:val="00481D5D"/>
    <w:rsid w:val="004824ED"/>
    <w:rsid w:val="004827F0"/>
    <w:rsid w:val="00487396"/>
    <w:rsid w:val="00491147"/>
    <w:rsid w:val="0049321D"/>
    <w:rsid w:val="00494D59"/>
    <w:rsid w:val="004958CE"/>
    <w:rsid w:val="00495E61"/>
    <w:rsid w:val="0049645C"/>
    <w:rsid w:val="004A0F28"/>
    <w:rsid w:val="004A2D57"/>
    <w:rsid w:val="004A32D6"/>
    <w:rsid w:val="004A3CB3"/>
    <w:rsid w:val="004A4CCC"/>
    <w:rsid w:val="004B10DF"/>
    <w:rsid w:val="004B3A0F"/>
    <w:rsid w:val="004B3A4E"/>
    <w:rsid w:val="004B5785"/>
    <w:rsid w:val="004C026C"/>
    <w:rsid w:val="004C0C23"/>
    <w:rsid w:val="004C20CD"/>
    <w:rsid w:val="004C27E4"/>
    <w:rsid w:val="004C5347"/>
    <w:rsid w:val="004C601F"/>
    <w:rsid w:val="004C6382"/>
    <w:rsid w:val="004D08DE"/>
    <w:rsid w:val="004D11EA"/>
    <w:rsid w:val="004D3395"/>
    <w:rsid w:val="004D39C5"/>
    <w:rsid w:val="004D7E7A"/>
    <w:rsid w:val="004E0589"/>
    <w:rsid w:val="004E0FCA"/>
    <w:rsid w:val="004E1CA4"/>
    <w:rsid w:val="004E53EB"/>
    <w:rsid w:val="004E6F39"/>
    <w:rsid w:val="004E702F"/>
    <w:rsid w:val="004E7FAF"/>
    <w:rsid w:val="004F4E0F"/>
    <w:rsid w:val="004F5146"/>
    <w:rsid w:val="004F7997"/>
    <w:rsid w:val="004F7D96"/>
    <w:rsid w:val="00500DC2"/>
    <w:rsid w:val="00501FE2"/>
    <w:rsid w:val="00504553"/>
    <w:rsid w:val="0050624B"/>
    <w:rsid w:val="005068CC"/>
    <w:rsid w:val="00506B75"/>
    <w:rsid w:val="0050796A"/>
    <w:rsid w:val="00510129"/>
    <w:rsid w:val="00511144"/>
    <w:rsid w:val="00512ABC"/>
    <w:rsid w:val="00517F20"/>
    <w:rsid w:val="00523350"/>
    <w:rsid w:val="00523B6A"/>
    <w:rsid w:val="0052500D"/>
    <w:rsid w:val="0053204F"/>
    <w:rsid w:val="005345EA"/>
    <w:rsid w:val="00534B85"/>
    <w:rsid w:val="005363F1"/>
    <w:rsid w:val="0053731F"/>
    <w:rsid w:val="0053778F"/>
    <w:rsid w:val="00541E37"/>
    <w:rsid w:val="00542595"/>
    <w:rsid w:val="00544AA0"/>
    <w:rsid w:val="00545E0D"/>
    <w:rsid w:val="00552232"/>
    <w:rsid w:val="005524ED"/>
    <w:rsid w:val="00552AAC"/>
    <w:rsid w:val="00552D88"/>
    <w:rsid w:val="00555C25"/>
    <w:rsid w:val="00560B96"/>
    <w:rsid w:val="005644C2"/>
    <w:rsid w:val="00564E4D"/>
    <w:rsid w:val="00565D03"/>
    <w:rsid w:val="00566D69"/>
    <w:rsid w:val="00567D79"/>
    <w:rsid w:val="0057069A"/>
    <w:rsid w:val="005719F3"/>
    <w:rsid w:val="00571A08"/>
    <w:rsid w:val="0057337E"/>
    <w:rsid w:val="005756BB"/>
    <w:rsid w:val="00575FBF"/>
    <w:rsid w:val="00580705"/>
    <w:rsid w:val="005834D0"/>
    <w:rsid w:val="0058490D"/>
    <w:rsid w:val="00585C1C"/>
    <w:rsid w:val="00586237"/>
    <w:rsid w:val="00590D6F"/>
    <w:rsid w:val="005926F6"/>
    <w:rsid w:val="005936C9"/>
    <w:rsid w:val="00594FA5"/>
    <w:rsid w:val="00595454"/>
    <w:rsid w:val="00596FC5"/>
    <w:rsid w:val="005976FF"/>
    <w:rsid w:val="005A2F86"/>
    <w:rsid w:val="005A4DC5"/>
    <w:rsid w:val="005A5AB8"/>
    <w:rsid w:val="005A7593"/>
    <w:rsid w:val="005B0598"/>
    <w:rsid w:val="005B49A4"/>
    <w:rsid w:val="005B6877"/>
    <w:rsid w:val="005C05DD"/>
    <w:rsid w:val="005C13E3"/>
    <w:rsid w:val="005C19DB"/>
    <w:rsid w:val="005C2BC1"/>
    <w:rsid w:val="005C3CB1"/>
    <w:rsid w:val="005C5135"/>
    <w:rsid w:val="005C568A"/>
    <w:rsid w:val="005C71BD"/>
    <w:rsid w:val="005D0DA8"/>
    <w:rsid w:val="005D4C26"/>
    <w:rsid w:val="005D5346"/>
    <w:rsid w:val="005D74BB"/>
    <w:rsid w:val="005E41BF"/>
    <w:rsid w:val="005E7315"/>
    <w:rsid w:val="005E7410"/>
    <w:rsid w:val="005F1933"/>
    <w:rsid w:val="005F251E"/>
    <w:rsid w:val="005F2664"/>
    <w:rsid w:val="005F4475"/>
    <w:rsid w:val="005F5C12"/>
    <w:rsid w:val="005F5E04"/>
    <w:rsid w:val="005F7A03"/>
    <w:rsid w:val="006033CF"/>
    <w:rsid w:val="00604592"/>
    <w:rsid w:val="00610193"/>
    <w:rsid w:val="006107A8"/>
    <w:rsid w:val="00610850"/>
    <w:rsid w:val="006109B9"/>
    <w:rsid w:val="00610AA5"/>
    <w:rsid w:val="006116F0"/>
    <w:rsid w:val="00614770"/>
    <w:rsid w:val="00614E77"/>
    <w:rsid w:val="006176D9"/>
    <w:rsid w:val="00617FA2"/>
    <w:rsid w:val="00621A02"/>
    <w:rsid w:val="00621DB0"/>
    <w:rsid w:val="00622A73"/>
    <w:rsid w:val="00625B18"/>
    <w:rsid w:val="006266A1"/>
    <w:rsid w:val="00632BE9"/>
    <w:rsid w:val="00633E57"/>
    <w:rsid w:val="0063655C"/>
    <w:rsid w:val="0064096A"/>
    <w:rsid w:val="00640FDD"/>
    <w:rsid w:val="00643B73"/>
    <w:rsid w:val="00644B01"/>
    <w:rsid w:val="00646774"/>
    <w:rsid w:val="0065087D"/>
    <w:rsid w:val="00651DD2"/>
    <w:rsid w:val="00652BE3"/>
    <w:rsid w:val="00653C4D"/>
    <w:rsid w:val="00653F47"/>
    <w:rsid w:val="00660AF9"/>
    <w:rsid w:val="006638EE"/>
    <w:rsid w:val="00664855"/>
    <w:rsid w:val="00664F09"/>
    <w:rsid w:val="00666793"/>
    <w:rsid w:val="00666A62"/>
    <w:rsid w:val="00672A72"/>
    <w:rsid w:val="006772C1"/>
    <w:rsid w:val="006818B2"/>
    <w:rsid w:val="00686C54"/>
    <w:rsid w:val="006902C5"/>
    <w:rsid w:val="00690485"/>
    <w:rsid w:val="00692D50"/>
    <w:rsid w:val="00692E9E"/>
    <w:rsid w:val="00692EB0"/>
    <w:rsid w:val="00692FCA"/>
    <w:rsid w:val="0069340A"/>
    <w:rsid w:val="00693C2A"/>
    <w:rsid w:val="0069495F"/>
    <w:rsid w:val="006A09BF"/>
    <w:rsid w:val="006A2F1B"/>
    <w:rsid w:val="006A5565"/>
    <w:rsid w:val="006A6294"/>
    <w:rsid w:val="006A65AE"/>
    <w:rsid w:val="006A76CB"/>
    <w:rsid w:val="006B0BBE"/>
    <w:rsid w:val="006B144D"/>
    <w:rsid w:val="006B6EA3"/>
    <w:rsid w:val="006B7A46"/>
    <w:rsid w:val="006C3268"/>
    <w:rsid w:val="006C53BA"/>
    <w:rsid w:val="006D18C6"/>
    <w:rsid w:val="006D2115"/>
    <w:rsid w:val="006D3E85"/>
    <w:rsid w:val="006D4877"/>
    <w:rsid w:val="006D4C82"/>
    <w:rsid w:val="006D4D1E"/>
    <w:rsid w:val="006D747E"/>
    <w:rsid w:val="006E459F"/>
    <w:rsid w:val="006F0FB2"/>
    <w:rsid w:val="006F2EE1"/>
    <w:rsid w:val="006F373A"/>
    <w:rsid w:val="006F4E37"/>
    <w:rsid w:val="006F573A"/>
    <w:rsid w:val="006F6B85"/>
    <w:rsid w:val="006F7DF9"/>
    <w:rsid w:val="00702E20"/>
    <w:rsid w:val="00704A45"/>
    <w:rsid w:val="00704DF7"/>
    <w:rsid w:val="00706CB8"/>
    <w:rsid w:val="00707BBF"/>
    <w:rsid w:val="0071317B"/>
    <w:rsid w:val="00715C34"/>
    <w:rsid w:val="00722F25"/>
    <w:rsid w:val="007239CB"/>
    <w:rsid w:val="007250F6"/>
    <w:rsid w:val="007256BD"/>
    <w:rsid w:val="00727AAA"/>
    <w:rsid w:val="007300FC"/>
    <w:rsid w:val="00732325"/>
    <w:rsid w:val="00733147"/>
    <w:rsid w:val="007343E0"/>
    <w:rsid w:val="007343E8"/>
    <w:rsid w:val="0073550C"/>
    <w:rsid w:val="00735D99"/>
    <w:rsid w:val="00737339"/>
    <w:rsid w:val="007375D9"/>
    <w:rsid w:val="0073794C"/>
    <w:rsid w:val="00737C7E"/>
    <w:rsid w:val="007403E0"/>
    <w:rsid w:val="00740CB0"/>
    <w:rsid w:val="00741051"/>
    <w:rsid w:val="007418FE"/>
    <w:rsid w:val="00741959"/>
    <w:rsid w:val="00742B0C"/>
    <w:rsid w:val="0074318F"/>
    <w:rsid w:val="0074458D"/>
    <w:rsid w:val="00745E60"/>
    <w:rsid w:val="007461B5"/>
    <w:rsid w:val="00751756"/>
    <w:rsid w:val="0075269D"/>
    <w:rsid w:val="00752963"/>
    <w:rsid w:val="00755E43"/>
    <w:rsid w:val="00763AE1"/>
    <w:rsid w:val="00766838"/>
    <w:rsid w:val="00766EA4"/>
    <w:rsid w:val="0076783F"/>
    <w:rsid w:val="007717AA"/>
    <w:rsid w:val="007729EF"/>
    <w:rsid w:val="0077450B"/>
    <w:rsid w:val="00774560"/>
    <w:rsid w:val="0077586F"/>
    <w:rsid w:val="007758A7"/>
    <w:rsid w:val="00775F0D"/>
    <w:rsid w:val="00776C11"/>
    <w:rsid w:val="00777D99"/>
    <w:rsid w:val="0078007D"/>
    <w:rsid w:val="00780FE4"/>
    <w:rsid w:val="00781AE0"/>
    <w:rsid w:val="007869FC"/>
    <w:rsid w:val="00786CC9"/>
    <w:rsid w:val="00787620"/>
    <w:rsid w:val="0079004B"/>
    <w:rsid w:val="00790403"/>
    <w:rsid w:val="00791682"/>
    <w:rsid w:val="00794A5B"/>
    <w:rsid w:val="007A2559"/>
    <w:rsid w:val="007A6F17"/>
    <w:rsid w:val="007B01BC"/>
    <w:rsid w:val="007B13C6"/>
    <w:rsid w:val="007B15FC"/>
    <w:rsid w:val="007B4D3B"/>
    <w:rsid w:val="007B5405"/>
    <w:rsid w:val="007C02BA"/>
    <w:rsid w:val="007C4940"/>
    <w:rsid w:val="007C52DB"/>
    <w:rsid w:val="007D10C6"/>
    <w:rsid w:val="007D1ADD"/>
    <w:rsid w:val="007D3C3D"/>
    <w:rsid w:val="007D59B9"/>
    <w:rsid w:val="007D6415"/>
    <w:rsid w:val="007D74B1"/>
    <w:rsid w:val="007D7DB8"/>
    <w:rsid w:val="007D7DED"/>
    <w:rsid w:val="007E0396"/>
    <w:rsid w:val="007E2DF5"/>
    <w:rsid w:val="007E6E95"/>
    <w:rsid w:val="007E715D"/>
    <w:rsid w:val="007F4197"/>
    <w:rsid w:val="007F4F56"/>
    <w:rsid w:val="007F5934"/>
    <w:rsid w:val="007F6078"/>
    <w:rsid w:val="007F7A06"/>
    <w:rsid w:val="007F7CE8"/>
    <w:rsid w:val="008000F6"/>
    <w:rsid w:val="008005A9"/>
    <w:rsid w:val="008008AE"/>
    <w:rsid w:val="00801ACC"/>
    <w:rsid w:val="00801E09"/>
    <w:rsid w:val="00802A28"/>
    <w:rsid w:val="008032D9"/>
    <w:rsid w:val="00803CAC"/>
    <w:rsid w:val="0080462C"/>
    <w:rsid w:val="00811FCE"/>
    <w:rsid w:val="008139D3"/>
    <w:rsid w:val="0082051C"/>
    <w:rsid w:val="00820520"/>
    <w:rsid w:val="008210D5"/>
    <w:rsid w:val="00821733"/>
    <w:rsid w:val="00821CB3"/>
    <w:rsid w:val="00823642"/>
    <w:rsid w:val="00830460"/>
    <w:rsid w:val="00832FD2"/>
    <w:rsid w:val="0083344A"/>
    <w:rsid w:val="008350BC"/>
    <w:rsid w:val="00835735"/>
    <w:rsid w:val="0083734A"/>
    <w:rsid w:val="0083769C"/>
    <w:rsid w:val="00840EAF"/>
    <w:rsid w:val="00841980"/>
    <w:rsid w:val="00841F8F"/>
    <w:rsid w:val="0084239C"/>
    <w:rsid w:val="008433F3"/>
    <w:rsid w:val="008446C5"/>
    <w:rsid w:val="0084651A"/>
    <w:rsid w:val="00847C13"/>
    <w:rsid w:val="00850DDF"/>
    <w:rsid w:val="00851FDD"/>
    <w:rsid w:val="00852F73"/>
    <w:rsid w:val="008534A8"/>
    <w:rsid w:val="008541A4"/>
    <w:rsid w:val="0085548B"/>
    <w:rsid w:val="00856E5D"/>
    <w:rsid w:val="0085750C"/>
    <w:rsid w:val="008605BC"/>
    <w:rsid w:val="00864438"/>
    <w:rsid w:val="00864A66"/>
    <w:rsid w:val="00864F4F"/>
    <w:rsid w:val="008650DA"/>
    <w:rsid w:val="0086597E"/>
    <w:rsid w:val="00866ACE"/>
    <w:rsid w:val="00870B21"/>
    <w:rsid w:val="00871F62"/>
    <w:rsid w:val="0087534C"/>
    <w:rsid w:val="00877573"/>
    <w:rsid w:val="00877CB6"/>
    <w:rsid w:val="00882D9C"/>
    <w:rsid w:val="00883DA5"/>
    <w:rsid w:val="008849B4"/>
    <w:rsid w:val="0088650E"/>
    <w:rsid w:val="00893A81"/>
    <w:rsid w:val="00897581"/>
    <w:rsid w:val="00897A0B"/>
    <w:rsid w:val="008A0F03"/>
    <w:rsid w:val="008A1B4E"/>
    <w:rsid w:val="008A318C"/>
    <w:rsid w:val="008A3BA2"/>
    <w:rsid w:val="008A3DE4"/>
    <w:rsid w:val="008A46C0"/>
    <w:rsid w:val="008A6D6C"/>
    <w:rsid w:val="008B28D6"/>
    <w:rsid w:val="008B4A21"/>
    <w:rsid w:val="008B50D0"/>
    <w:rsid w:val="008B5D28"/>
    <w:rsid w:val="008B672A"/>
    <w:rsid w:val="008C7743"/>
    <w:rsid w:val="008D095F"/>
    <w:rsid w:val="008D39AD"/>
    <w:rsid w:val="008D4617"/>
    <w:rsid w:val="008D47C7"/>
    <w:rsid w:val="008D667A"/>
    <w:rsid w:val="008D70A2"/>
    <w:rsid w:val="008E0959"/>
    <w:rsid w:val="008E224F"/>
    <w:rsid w:val="008E6452"/>
    <w:rsid w:val="008E6A32"/>
    <w:rsid w:val="008F062E"/>
    <w:rsid w:val="008F1355"/>
    <w:rsid w:val="0090025B"/>
    <w:rsid w:val="00900A68"/>
    <w:rsid w:val="00900E73"/>
    <w:rsid w:val="00901BC2"/>
    <w:rsid w:val="00902C57"/>
    <w:rsid w:val="00902C82"/>
    <w:rsid w:val="00906A10"/>
    <w:rsid w:val="00911868"/>
    <w:rsid w:val="009119A7"/>
    <w:rsid w:val="00911CEB"/>
    <w:rsid w:val="00912EC5"/>
    <w:rsid w:val="00912FB9"/>
    <w:rsid w:val="00914E3E"/>
    <w:rsid w:val="00921463"/>
    <w:rsid w:val="00923F82"/>
    <w:rsid w:val="00924921"/>
    <w:rsid w:val="00925590"/>
    <w:rsid w:val="00925892"/>
    <w:rsid w:val="00925B68"/>
    <w:rsid w:val="00926B70"/>
    <w:rsid w:val="00930336"/>
    <w:rsid w:val="00931A14"/>
    <w:rsid w:val="00931E7A"/>
    <w:rsid w:val="00932998"/>
    <w:rsid w:val="00935517"/>
    <w:rsid w:val="0093747C"/>
    <w:rsid w:val="0094038D"/>
    <w:rsid w:val="00941286"/>
    <w:rsid w:val="00942DF6"/>
    <w:rsid w:val="009440E5"/>
    <w:rsid w:val="00944C1A"/>
    <w:rsid w:val="009479A4"/>
    <w:rsid w:val="00950313"/>
    <w:rsid w:val="0095171F"/>
    <w:rsid w:val="00952293"/>
    <w:rsid w:val="0095380E"/>
    <w:rsid w:val="00954F93"/>
    <w:rsid w:val="00955601"/>
    <w:rsid w:val="00956078"/>
    <w:rsid w:val="00957DA9"/>
    <w:rsid w:val="009607A6"/>
    <w:rsid w:val="00960E5D"/>
    <w:rsid w:val="0096411C"/>
    <w:rsid w:val="00966C46"/>
    <w:rsid w:val="00972895"/>
    <w:rsid w:val="0097618C"/>
    <w:rsid w:val="00977230"/>
    <w:rsid w:val="0098216B"/>
    <w:rsid w:val="00982192"/>
    <w:rsid w:val="00982492"/>
    <w:rsid w:val="00983BE6"/>
    <w:rsid w:val="00983C8F"/>
    <w:rsid w:val="00987B0A"/>
    <w:rsid w:val="00992ABA"/>
    <w:rsid w:val="00996A8D"/>
    <w:rsid w:val="0099784B"/>
    <w:rsid w:val="009A1C6A"/>
    <w:rsid w:val="009A227F"/>
    <w:rsid w:val="009A2EFE"/>
    <w:rsid w:val="009A474E"/>
    <w:rsid w:val="009B003E"/>
    <w:rsid w:val="009B090C"/>
    <w:rsid w:val="009B1F10"/>
    <w:rsid w:val="009B311C"/>
    <w:rsid w:val="009B77CB"/>
    <w:rsid w:val="009C1031"/>
    <w:rsid w:val="009C1D36"/>
    <w:rsid w:val="009C213B"/>
    <w:rsid w:val="009C2403"/>
    <w:rsid w:val="009C2FDC"/>
    <w:rsid w:val="009C3150"/>
    <w:rsid w:val="009C4589"/>
    <w:rsid w:val="009C53C4"/>
    <w:rsid w:val="009C688A"/>
    <w:rsid w:val="009C74CD"/>
    <w:rsid w:val="009D187A"/>
    <w:rsid w:val="009D187F"/>
    <w:rsid w:val="009D1AD7"/>
    <w:rsid w:val="009D46DB"/>
    <w:rsid w:val="009E0604"/>
    <w:rsid w:val="009E1D9A"/>
    <w:rsid w:val="009E2E8F"/>
    <w:rsid w:val="009E32F3"/>
    <w:rsid w:val="009E5DAA"/>
    <w:rsid w:val="009E6466"/>
    <w:rsid w:val="009F0163"/>
    <w:rsid w:val="009F0CD7"/>
    <w:rsid w:val="00A00819"/>
    <w:rsid w:val="00A0124C"/>
    <w:rsid w:val="00A01795"/>
    <w:rsid w:val="00A01CCE"/>
    <w:rsid w:val="00A01ED5"/>
    <w:rsid w:val="00A02A74"/>
    <w:rsid w:val="00A02A7D"/>
    <w:rsid w:val="00A03FE2"/>
    <w:rsid w:val="00A047DB"/>
    <w:rsid w:val="00A05F90"/>
    <w:rsid w:val="00A10EC6"/>
    <w:rsid w:val="00A10F07"/>
    <w:rsid w:val="00A11D6F"/>
    <w:rsid w:val="00A15591"/>
    <w:rsid w:val="00A17BF6"/>
    <w:rsid w:val="00A17CFC"/>
    <w:rsid w:val="00A21D27"/>
    <w:rsid w:val="00A23062"/>
    <w:rsid w:val="00A24224"/>
    <w:rsid w:val="00A2517C"/>
    <w:rsid w:val="00A26CF0"/>
    <w:rsid w:val="00A30F57"/>
    <w:rsid w:val="00A355CF"/>
    <w:rsid w:val="00A35916"/>
    <w:rsid w:val="00A3680D"/>
    <w:rsid w:val="00A376C7"/>
    <w:rsid w:val="00A43B25"/>
    <w:rsid w:val="00A4456D"/>
    <w:rsid w:val="00A44A06"/>
    <w:rsid w:val="00A50B47"/>
    <w:rsid w:val="00A50C81"/>
    <w:rsid w:val="00A519CF"/>
    <w:rsid w:val="00A55546"/>
    <w:rsid w:val="00A57681"/>
    <w:rsid w:val="00A6078A"/>
    <w:rsid w:val="00A60B5D"/>
    <w:rsid w:val="00A6145A"/>
    <w:rsid w:val="00A65407"/>
    <w:rsid w:val="00A66FE9"/>
    <w:rsid w:val="00A67564"/>
    <w:rsid w:val="00A72096"/>
    <w:rsid w:val="00A726F0"/>
    <w:rsid w:val="00A72DD0"/>
    <w:rsid w:val="00A74286"/>
    <w:rsid w:val="00A750CC"/>
    <w:rsid w:val="00A753AD"/>
    <w:rsid w:val="00A81359"/>
    <w:rsid w:val="00A82826"/>
    <w:rsid w:val="00A857E3"/>
    <w:rsid w:val="00A90224"/>
    <w:rsid w:val="00A90EC0"/>
    <w:rsid w:val="00A9234F"/>
    <w:rsid w:val="00A93193"/>
    <w:rsid w:val="00A97CA9"/>
    <w:rsid w:val="00AA1CC8"/>
    <w:rsid w:val="00AA4637"/>
    <w:rsid w:val="00AA509F"/>
    <w:rsid w:val="00AA66B6"/>
    <w:rsid w:val="00AA6B0D"/>
    <w:rsid w:val="00AA7576"/>
    <w:rsid w:val="00AB393B"/>
    <w:rsid w:val="00AB57FF"/>
    <w:rsid w:val="00AB648B"/>
    <w:rsid w:val="00AB6B84"/>
    <w:rsid w:val="00AB71E9"/>
    <w:rsid w:val="00AC2403"/>
    <w:rsid w:val="00AC2AE3"/>
    <w:rsid w:val="00AC2E7D"/>
    <w:rsid w:val="00AC696C"/>
    <w:rsid w:val="00AD16F9"/>
    <w:rsid w:val="00AD25D1"/>
    <w:rsid w:val="00AD38AC"/>
    <w:rsid w:val="00AD3B99"/>
    <w:rsid w:val="00AD47D9"/>
    <w:rsid w:val="00AD53E1"/>
    <w:rsid w:val="00AD7983"/>
    <w:rsid w:val="00AE0A3D"/>
    <w:rsid w:val="00AE1A5B"/>
    <w:rsid w:val="00AE370F"/>
    <w:rsid w:val="00AE446A"/>
    <w:rsid w:val="00AE4BC1"/>
    <w:rsid w:val="00AE572A"/>
    <w:rsid w:val="00AE5E80"/>
    <w:rsid w:val="00AE5FAB"/>
    <w:rsid w:val="00AE6C29"/>
    <w:rsid w:val="00AF6367"/>
    <w:rsid w:val="00B01FA7"/>
    <w:rsid w:val="00B03BCB"/>
    <w:rsid w:val="00B058D1"/>
    <w:rsid w:val="00B06EB3"/>
    <w:rsid w:val="00B0707F"/>
    <w:rsid w:val="00B079A6"/>
    <w:rsid w:val="00B10526"/>
    <w:rsid w:val="00B10F2E"/>
    <w:rsid w:val="00B11C50"/>
    <w:rsid w:val="00B13219"/>
    <w:rsid w:val="00B1506B"/>
    <w:rsid w:val="00B179E9"/>
    <w:rsid w:val="00B2160F"/>
    <w:rsid w:val="00B21692"/>
    <w:rsid w:val="00B241AE"/>
    <w:rsid w:val="00B24F33"/>
    <w:rsid w:val="00B27AAE"/>
    <w:rsid w:val="00B31388"/>
    <w:rsid w:val="00B36ACF"/>
    <w:rsid w:val="00B372A3"/>
    <w:rsid w:val="00B37E82"/>
    <w:rsid w:val="00B37F2D"/>
    <w:rsid w:val="00B41C0F"/>
    <w:rsid w:val="00B42C9A"/>
    <w:rsid w:val="00B43D54"/>
    <w:rsid w:val="00B43DEE"/>
    <w:rsid w:val="00B45A7A"/>
    <w:rsid w:val="00B461FE"/>
    <w:rsid w:val="00B4797A"/>
    <w:rsid w:val="00B504F9"/>
    <w:rsid w:val="00B51A14"/>
    <w:rsid w:val="00B52EAD"/>
    <w:rsid w:val="00B56322"/>
    <w:rsid w:val="00B57045"/>
    <w:rsid w:val="00B61689"/>
    <w:rsid w:val="00B6358F"/>
    <w:rsid w:val="00B63F9C"/>
    <w:rsid w:val="00B64DF5"/>
    <w:rsid w:val="00B658CD"/>
    <w:rsid w:val="00B66B5D"/>
    <w:rsid w:val="00B674FC"/>
    <w:rsid w:val="00B70298"/>
    <w:rsid w:val="00B71A76"/>
    <w:rsid w:val="00B7212A"/>
    <w:rsid w:val="00B7573E"/>
    <w:rsid w:val="00B763ED"/>
    <w:rsid w:val="00B76E64"/>
    <w:rsid w:val="00B77D09"/>
    <w:rsid w:val="00B81B21"/>
    <w:rsid w:val="00B82C12"/>
    <w:rsid w:val="00B82F56"/>
    <w:rsid w:val="00B856BA"/>
    <w:rsid w:val="00B87815"/>
    <w:rsid w:val="00B906D7"/>
    <w:rsid w:val="00B90FB6"/>
    <w:rsid w:val="00B957A1"/>
    <w:rsid w:val="00B95C3B"/>
    <w:rsid w:val="00B965C4"/>
    <w:rsid w:val="00B96F59"/>
    <w:rsid w:val="00BA1A0C"/>
    <w:rsid w:val="00BB1648"/>
    <w:rsid w:val="00BB165C"/>
    <w:rsid w:val="00BB6FE4"/>
    <w:rsid w:val="00BB764D"/>
    <w:rsid w:val="00BC292C"/>
    <w:rsid w:val="00BC5EB5"/>
    <w:rsid w:val="00BC67EE"/>
    <w:rsid w:val="00BD057B"/>
    <w:rsid w:val="00BD0C14"/>
    <w:rsid w:val="00BD2FE4"/>
    <w:rsid w:val="00BD433D"/>
    <w:rsid w:val="00BD4881"/>
    <w:rsid w:val="00BD4D1F"/>
    <w:rsid w:val="00BD508E"/>
    <w:rsid w:val="00BD5BE7"/>
    <w:rsid w:val="00BD6E15"/>
    <w:rsid w:val="00BD6FB3"/>
    <w:rsid w:val="00BD7289"/>
    <w:rsid w:val="00BE2282"/>
    <w:rsid w:val="00BE23F6"/>
    <w:rsid w:val="00BE3B5D"/>
    <w:rsid w:val="00BE6025"/>
    <w:rsid w:val="00BE6311"/>
    <w:rsid w:val="00BE6B40"/>
    <w:rsid w:val="00BE77D0"/>
    <w:rsid w:val="00BE7CC1"/>
    <w:rsid w:val="00BF1EAF"/>
    <w:rsid w:val="00BF4C85"/>
    <w:rsid w:val="00BF4EAB"/>
    <w:rsid w:val="00BF7681"/>
    <w:rsid w:val="00C017FB"/>
    <w:rsid w:val="00C0562F"/>
    <w:rsid w:val="00C109EC"/>
    <w:rsid w:val="00C16609"/>
    <w:rsid w:val="00C17BA8"/>
    <w:rsid w:val="00C235E0"/>
    <w:rsid w:val="00C34B71"/>
    <w:rsid w:val="00C351C3"/>
    <w:rsid w:val="00C377A8"/>
    <w:rsid w:val="00C407AD"/>
    <w:rsid w:val="00C41CA2"/>
    <w:rsid w:val="00C42D2C"/>
    <w:rsid w:val="00C44235"/>
    <w:rsid w:val="00C47882"/>
    <w:rsid w:val="00C47D5B"/>
    <w:rsid w:val="00C53463"/>
    <w:rsid w:val="00C56F97"/>
    <w:rsid w:val="00C62812"/>
    <w:rsid w:val="00C62FB6"/>
    <w:rsid w:val="00C704B6"/>
    <w:rsid w:val="00C7413C"/>
    <w:rsid w:val="00C749FC"/>
    <w:rsid w:val="00C758E4"/>
    <w:rsid w:val="00C75B88"/>
    <w:rsid w:val="00C75D6D"/>
    <w:rsid w:val="00C765C8"/>
    <w:rsid w:val="00C770A2"/>
    <w:rsid w:val="00C7757A"/>
    <w:rsid w:val="00C84E29"/>
    <w:rsid w:val="00C87537"/>
    <w:rsid w:val="00C91003"/>
    <w:rsid w:val="00C93803"/>
    <w:rsid w:val="00CA2239"/>
    <w:rsid w:val="00CA3BB9"/>
    <w:rsid w:val="00CA3CA1"/>
    <w:rsid w:val="00CA4215"/>
    <w:rsid w:val="00CA5472"/>
    <w:rsid w:val="00CA5572"/>
    <w:rsid w:val="00CA667C"/>
    <w:rsid w:val="00CB0668"/>
    <w:rsid w:val="00CB0869"/>
    <w:rsid w:val="00CB0CCF"/>
    <w:rsid w:val="00CB334F"/>
    <w:rsid w:val="00CB453E"/>
    <w:rsid w:val="00CB593C"/>
    <w:rsid w:val="00CB78CC"/>
    <w:rsid w:val="00CC0356"/>
    <w:rsid w:val="00CC2CAD"/>
    <w:rsid w:val="00CD045D"/>
    <w:rsid w:val="00CD29F9"/>
    <w:rsid w:val="00CD4B3B"/>
    <w:rsid w:val="00CD7F16"/>
    <w:rsid w:val="00CE22E1"/>
    <w:rsid w:val="00CE398A"/>
    <w:rsid w:val="00CE41F5"/>
    <w:rsid w:val="00CE688B"/>
    <w:rsid w:val="00CF2FA2"/>
    <w:rsid w:val="00CF3248"/>
    <w:rsid w:val="00CF37A2"/>
    <w:rsid w:val="00CF3B21"/>
    <w:rsid w:val="00CF3EA8"/>
    <w:rsid w:val="00CF45AC"/>
    <w:rsid w:val="00CF4CB9"/>
    <w:rsid w:val="00CF54B7"/>
    <w:rsid w:val="00D01EEA"/>
    <w:rsid w:val="00D02A05"/>
    <w:rsid w:val="00D06781"/>
    <w:rsid w:val="00D11313"/>
    <w:rsid w:val="00D11924"/>
    <w:rsid w:val="00D12B85"/>
    <w:rsid w:val="00D13E70"/>
    <w:rsid w:val="00D13F53"/>
    <w:rsid w:val="00D16E66"/>
    <w:rsid w:val="00D22EC1"/>
    <w:rsid w:val="00D22F81"/>
    <w:rsid w:val="00D2468D"/>
    <w:rsid w:val="00D254CA"/>
    <w:rsid w:val="00D27345"/>
    <w:rsid w:val="00D27655"/>
    <w:rsid w:val="00D3009B"/>
    <w:rsid w:val="00D30536"/>
    <w:rsid w:val="00D3361E"/>
    <w:rsid w:val="00D35136"/>
    <w:rsid w:val="00D35EED"/>
    <w:rsid w:val="00D3617C"/>
    <w:rsid w:val="00D36791"/>
    <w:rsid w:val="00D376B3"/>
    <w:rsid w:val="00D4389B"/>
    <w:rsid w:val="00D43CA5"/>
    <w:rsid w:val="00D43CAD"/>
    <w:rsid w:val="00D5147C"/>
    <w:rsid w:val="00D51F1C"/>
    <w:rsid w:val="00D522F9"/>
    <w:rsid w:val="00D5297E"/>
    <w:rsid w:val="00D61380"/>
    <w:rsid w:val="00D626FE"/>
    <w:rsid w:val="00D7105D"/>
    <w:rsid w:val="00D721FE"/>
    <w:rsid w:val="00D7358B"/>
    <w:rsid w:val="00D73C32"/>
    <w:rsid w:val="00D74005"/>
    <w:rsid w:val="00D75628"/>
    <w:rsid w:val="00D76D29"/>
    <w:rsid w:val="00D770A4"/>
    <w:rsid w:val="00D771CA"/>
    <w:rsid w:val="00D77BAF"/>
    <w:rsid w:val="00D80290"/>
    <w:rsid w:val="00D824CB"/>
    <w:rsid w:val="00D83D74"/>
    <w:rsid w:val="00D84689"/>
    <w:rsid w:val="00D86693"/>
    <w:rsid w:val="00D86D3C"/>
    <w:rsid w:val="00D87B33"/>
    <w:rsid w:val="00D90637"/>
    <w:rsid w:val="00D935B2"/>
    <w:rsid w:val="00D96BDF"/>
    <w:rsid w:val="00D97953"/>
    <w:rsid w:val="00DA0437"/>
    <w:rsid w:val="00DA1E65"/>
    <w:rsid w:val="00DA24F1"/>
    <w:rsid w:val="00DA4386"/>
    <w:rsid w:val="00DA6C35"/>
    <w:rsid w:val="00DB2310"/>
    <w:rsid w:val="00DB322F"/>
    <w:rsid w:val="00DB3331"/>
    <w:rsid w:val="00DB35D8"/>
    <w:rsid w:val="00DB7F02"/>
    <w:rsid w:val="00DC32A7"/>
    <w:rsid w:val="00DC37C7"/>
    <w:rsid w:val="00DC5253"/>
    <w:rsid w:val="00DC6535"/>
    <w:rsid w:val="00DC673E"/>
    <w:rsid w:val="00DC79C6"/>
    <w:rsid w:val="00DD1D4C"/>
    <w:rsid w:val="00DD293E"/>
    <w:rsid w:val="00DE762E"/>
    <w:rsid w:val="00DE7927"/>
    <w:rsid w:val="00DF00AA"/>
    <w:rsid w:val="00DF23B4"/>
    <w:rsid w:val="00DF3A75"/>
    <w:rsid w:val="00E01BAF"/>
    <w:rsid w:val="00E0531D"/>
    <w:rsid w:val="00E06F09"/>
    <w:rsid w:val="00E070C9"/>
    <w:rsid w:val="00E1144C"/>
    <w:rsid w:val="00E14057"/>
    <w:rsid w:val="00E17350"/>
    <w:rsid w:val="00E20227"/>
    <w:rsid w:val="00E20A03"/>
    <w:rsid w:val="00E20B9B"/>
    <w:rsid w:val="00E221E1"/>
    <w:rsid w:val="00E22BF4"/>
    <w:rsid w:val="00E22C39"/>
    <w:rsid w:val="00E2622D"/>
    <w:rsid w:val="00E276B6"/>
    <w:rsid w:val="00E278FB"/>
    <w:rsid w:val="00E2794F"/>
    <w:rsid w:val="00E301FF"/>
    <w:rsid w:val="00E304CE"/>
    <w:rsid w:val="00E30A1D"/>
    <w:rsid w:val="00E357E5"/>
    <w:rsid w:val="00E3580F"/>
    <w:rsid w:val="00E3666D"/>
    <w:rsid w:val="00E367E7"/>
    <w:rsid w:val="00E370AA"/>
    <w:rsid w:val="00E37136"/>
    <w:rsid w:val="00E377DF"/>
    <w:rsid w:val="00E5022F"/>
    <w:rsid w:val="00E51445"/>
    <w:rsid w:val="00E5582F"/>
    <w:rsid w:val="00E5700A"/>
    <w:rsid w:val="00E571D3"/>
    <w:rsid w:val="00E602E4"/>
    <w:rsid w:val="00E60BAC"/>
    <w:rsid w:val="00E6269F"/>
    <w:rsid w:val="00E64C5B"/>
    <w:rsid w:val="00E65099"/>
    <w:rsid w:val="00E65951"/>
    <w:rsid w:val="00E73A6C"/>
    <w:rsid w:val="00E75139"/>
    <w:rsid w:val="00E844EF"/>
    <w:rsid w:val="00E84AEE"/>
    <w:rsid w:val="00E86EC7"/>
    <w:rsid w:val="00E872DC"/>
    <w:rsid w:val="00E873F1"/>
    <w:rsid w:val="00E9059B"/>
    <w:rsid w:val="00E92D07"/>
    <w:rsid w:val="00E948BA"/>
    <w:rsid w:val="00EA10B7"/>
    <w:rsid w:val="00EA1E12"/>
    <w:rsid w:val="00EA2DF1"/>
    <w:rsid w:val="00EA3806"/>
    <w:rsid w:val="00EA43DD"/>
    <w:rsid w:val="00EA7965"/>
    <w:rsid w:val="00EB23A4"/>
    <w:rsid w:val="00EB2A16"/>
    <w:rsid w:val="00EB49D5"/>
    <w:rsid w:val="00EB5D2E"/>
    <w:rsid w:val="00EB6DB7"/>
    <w:rsid w:val="00EB7122"/>
    <w:rsid w:val="00EC05C7"/>
    <w:rsid w:val="00EC117D"/>
    <w:rsid w:val="00EC3A21"/>
    <w:rsid w:val="00EC4350"/>
    <w:rsid w:val="00EC5903"/>
    <w:rsid w:val="00EC70CE"/>
    <w:rsid w:val="00EC721B"/>
    <w:rsid w:val="00ED13A4"/>
    <w:rsid w:val="00ED39BC"/>
    <w:rsid w:val="00ED4C9B"/>
    <w:rsid w:val="00ED4FC6"/>
    <w:rsid w:val="00ED5116"/>
    <w:rsid w:val="00ED62FB"/>
    <w:rsid w:val="00ED6AF1"/>
    <w:rsid w:val="00ED6DCA"/>
    <w:rsid w:val="00EE0EFE"/>
    <w:rsid w:val="00EE15E9"/>
    <w:rsid w:val="00EE32E6"/>
    <w:rsid w:val="00EE3DB0"/>
    <w:rsid w:val="00EE510B"/>
    <w:rsid w:val="00EE719B"/>
    <w:rsid w:val="00EF05DD"/>
    <w:rsid w:val="00EF2E8F"/>
    <w:rsid w:val="00EF35F0"/>
    <w:rsid w:val="00EF4384"/>
    <w:rsid w:val="00F039B6"/>
    <w:rsid w:val="00F04E31"/>
    <w:rsid w:val="00F05870"/>
    <w:rsid w:val="00F06C69"/>
    <w:rsid w:val="00F107C9"/>
    <w:rsid w:val="00F12886"/>
    <w:rsid w:val="00F13777"/>
    <w:rsid w:val="00F13E1A"/>
    <w:rsid w:val="00F13F38"/>
    <w:rsid w:val="00F157AA"/>
    <w:rsid w:val="00F16094"/>
    <w:rsid w:val="00F1727E"/>
    <w:rsid w:val="00F21781"/>
    <w:rsid w:val="00F21985"/>
    <w:rsid w:val="00F22ACE"/>
    <w:rsid w:val="00F23294"/>
    <w:rsid w:val="00F240D3"/>
    <w:rsid w:val="00F24C82"/>
    <w:rsid w:val="00F25D5B"/>
    <w:rsid w:val="00F278A5"/>
    <w:rsid w:val="00F30A09"/>
    <w:rsid w:val="00F30EBD"/>
    <w:rsid w:val="00F312CF"/>
    <w:rsid w:val="00F34695"/>
    <w:rsid w:val="00F34837"/>
    <w:rsid w:val="00F35088"/>
    <w:rsid w:val="00F35E94"/>
    <w:rsid w:val="00F35F96"/>
    <w:rsid w:val="00F416A7"/>
    <w:rsid w:val="00F42785"/>
    <w:rsid w:val="00F440BB"/>
    <w:rsid w:val="00F44FB4"/>
    <w:rsid w:val="00F4501C"/>
    <w:rsid w:val="00F46245"/>
    <w:rsid w:val="00F462F2"/>
    <w:rsid w:val="00F51A86"/>
    <w:rsid w:val="00F531A1"/>
    <w:rsid w:val="00F53E9E"/>
    <w:rsid w:val="00F5532B"/>
    <w:rsid w:val="00F5571A"/>
    <w:rsid w:val="00F55B03"/>
    <w:rsid w:val="00F56D0A"/>
    <w:rsid w:val="00F6021A"/>
    <w:rsid w:val="00F61B3A"/>
    <w:rsid w:val="00F6446E"/>
    <w:rsid w:val="00F64CAA"/>
    <w:rsid w:val="00F653E5"/>
    <w:rsid w:val="00F65BCB"/>
    <w:rsid w:val="00F70346"/>
    <w:rsid w:val="00F70EC2"/>
    <w:rsid w:val="00F71B7D"/>
    <w:rsid w:val="00F73240"/>
    <w:rsid w:val="00F740A6"/>
    <w:rsid w:val="00F742B2"/>
    <w:rsid w:val="00F74A2C"/>
    <w:rsid w:val="00F759B5"/>
    <w:rsid w:val="00F75FE8"/>
    <w:rsid w:val="00F778D3"/>
    <w:rsid w:val="00F778FD"/>
    <w:rsid w:val="00F80640"/>
    <w:rsid w:val="00F82E30"/>
    <w:rsid w:val="00F8451F"/>
    <w:rsid w:val="00F8607E"/>
    <w:rsid w:val="00F9099C"/>
    <w:rsid w:val="00F90FAB"/>
    <w:rsid w:val="00F91D14"/>
    <w:rsid w:val="00F94277"/>
    <w:rsid w:val="00F95780"/>
    <w:rsid w:val="00FA1DFF"/>
    <w:rsid w:val="00FA3D9C"/>
    <w:rsid w:val="00FA79A5"/>
    <w:rsid w:val="00FB1EFE"/>
    <w:rsid w:val="00FB2BFB"/>
    <w:rsid w:val="00FB31A7"/>
    <w:rsid w:val="00FB68BC"/>
    <w:rsid w:val="00FC0286"/>
    <w:rsid w:val="00FC0D9F"/>
    <w:rsid w:val="00FC34D7"/>
    <w:rsid w:val="00FC3A86"/>
    <w:rsid w:val="00FC5E57"/>
    <w:rsid w:val="00FC601F"/>
    <w:rsid w:val="00FD0620"/>
    <w:rsid w:val="00FD0FD1"/>
    <w:rsid w:val="00FD13DF"/>
    <w:rsid w:val="00FD26C3"/>
    <w:rsid w:val="00FD4DFB"/>
    <w:rsid w:val="00FD6145"/>
    <w:rsid w:val="00FD6AE5"/>
    <w:rsid w:val="00FD7FF0"/>
    <w:rsid w:val="00FE0278"/>
    <w:rsid w:val="00FE0EBF"/>
    <w:rsid w:val="00FE3185"/>
    <w:rsid w:val="00FE3E1F"/>
    <w:rsid w:val="00FE492B"/>
    <w:rsid w:val="00FF0EAB"/>
    <w:rsid w:val="00FF0FE2"/>
    <w:rsid w:val="00FF1D07"/>
    <w:rsid w:val="00FF5B7E"/>
    <w:rsid w:val="00FF5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9385E"/>
  <w15:chartTrackingRefBased/>
  <w15:docId w15:val="{E6AE313C-D4D2-4CC0-8B85-C2E50C06B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E"/>
    <w:pPr>
      <w:spacing w:after="0" w:line="240" w:lineRule="auto"/>
    </w:pPr>
    <w:rPr>
      <w:sz w:val="24"/>
      <w:szCs w:val="24"/>
      <w:lang w:val="en-US"/>
    </w:rPr>
  </w:style>
  <w:style w:type="paragraph" w:styleId="Heading1">
    <w:name w:val="heading 1"/>
    <w:basedOn w:val="Normal"/>
    <w:next w:val="Normal"/>
    <w:link w:val="Heading1Char"/>
    <w:uiPriority w:val="9"/>
    <w:qFormat/>
    <w:rsid w:val="00291B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58D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361E"/>
    <w:rPr>
      <w:color w:val="0563C1" w:themeColor="hyperlink"/>
      <w:u w:val="single"/>
    </w:rPr>
  </w:style>
  <w:style w:type="character" w:styleId="CommentReference">
    <w:name w:val="annotation reference"/>
    <w:basedOn w:val="DefaultParagraphFont"/>
    <w:uiPriority w:val="99"/>
    <w:semiHidden/>
    <w:unhideWhenUsed/>
    <w:rsid w:val="00D3361E"/>
    <w:rPr>
      <w:sz w:val="16"/>
      <w:szCs w:val="16"/>
    </w:rPr>
  </w:style>
  <w:style w:type="paragraph" w:styleId="CommentText">
    <w:name w:val="annotation text"/>
    <w:basedOn w:val="Normal"/>
    <w:link w:val="CommentTextChar"/>
    <w:uiPriority w:val="99"/>
    <w:unhideWhenUsed/>
    <w:rsid w:val="00D3361E"/>
    <w:rPr>
      <w:sz w:val="20"/>
      <w:szCs w:val="20"/>
    </w:rPr>
  </w:style>
  <w:style w:type="character" w:customStyle="1" w:styleId="CommentTextChar">
    <w:name w:val="Comment Text Char"/>
    <w:basedOn w:val="DefaultParagraphFont"/>
    <w:link w:val="CommentText"/>
    <w:uiPriority w:val="99"/>
    <w:rsid w:val="00D3361E"/>
    <w:rPr>
      <w:sz w:val="20"/>
      <w:szCs w:val="20"/>
    </w:rPr>
  </w:style>
  <w:style w:type="paragraph" w:styleId="ListParagraph">
    <w:name w:val="List Paragraph"/>
    <w:basedOn w:val="Normal"/>
    <w:uiPriority w:val="34"/>
    <w:qFormat/>
    <w:rsid w:val="00EA2DF1"/>
    <w:pPr>
      <w:ind w:left="720"/>
      <w:contextualSpacing/>
    </w:pPr>
  </w:style>
  <w:style w:type="character" w:styleId="PlaceholderText">
    <w:name w:val="Placeholder Text"/>
    <w:basedOn w:val="DefaultParagraphFont"/>
    <w:uiPriority w:val="99"/>
    <w:semiHidden/>
    <w:rsid w:val="00741959"/>
    <w:rPr>
      <w:color w:val="808080"/>
    </w:rPr>
  </w:style>
  <w:style w:type="paragraph" w:styleId="Subtitle">
    <w:name w:val="Subtitle"/>
    <w:basedOn w:val="Normal"/>
    <w:next w:val="Normal"/>
    <w:link w:val="SubtitleChar"/>
    <w:uiPriority w:val="11"/>
    <w:qFormat/>
    <w:rsid w:val="00774560"/>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774560"/>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291BC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E2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E7CC1"/>
    <w:rPr>
      <w:b/>
      <w:bCs/>
    </w:rPr>
  </w:style>
  <w:style w:type="character" w:customStyle="1" w:styleId="CommentSubjectChar">
    <w:name w:val="Comment Subject Char"/>
    <w:basedOn w:val="CommentTextChar"/>
    <w:link w:val="CommentSubject"/>
    <w:uiPriority w:val="99"/>
    <w:semiHidden/>
    <w:rsid w:val="00BE7CC1"/>
    <w:rPr>
      <w:b/>
      <w:bCs/>
      <w:sz w:val="20"/>
      <w:szCs w:val="20"/>
    </w:rPr>
  </w:style>
  <w:style w:type="paragraph" w:styleId="BalloonText">
    <w:name w:val="Balloon Text"/>
    <w:basedOn w:val="Normal"/>
    <w:link w:val="BalloonTextChar"/>
    <w:uiPriority w:val="99"/>
    <w:semiHidden/>
    <w:unhideWhenUsed/>
    <w:rsid w:val="00BE7C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CC1"/>
    <w:rPr>
      <w:rFonts w:ascii="Segoe UI" w:hAnsi="Segoe UI" w:cs="Segoe UI"/>
      <w:sz w:val="18"/>
      <w:szCs w:val="18"/>
    </w:rPr>
  </w:style>
  <w:style w:type="paragraph" w:styleId="Revision">
    <w:name w:val="Revision"/>
    <w:hidden/>
    <w:uiPriority w:val="99"/>
    <w:semiHidden/>
    <w:rsid w:val="00A857E3"/>
    <w:pPr>
      <w:spacing w:after="0" w:line="240" w:lineRule="auto"/>
    </w:pPr>
    <w:rPr>
      <w:sz w:val="24"/>
      <w:szCs w:val="24"/>
    </w:rPr>
  </w:style>
  <w:style w:type="paragraph" w:styleId="Title">
    <w:name w:val="Title"/>
    <w:basedOn w:val="Normal"/>
    <w:next w:val="Normal"/>
    <w:link w:val="TitleChar"/>
    <w:uiPriority w:val="10"/>
    <w:qFormat/>
    <w:rsid w:val="000F235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35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058D1"/>
    <w:rPr>
      <w:rFonts w:asciiTheme="majorHAnsi" w:eastAsiaTheme="majorEastAsia" w:hAnsiTheme="majorHAnsi" w:cstheme="majorBidi"/>
      <w:color w:val="2F5496" w:themeColor="accent1" w:themeShade="BF"/>
      <w:sz w:val="26"/>
      <w:szCs w:val="26"/>
    </w:rPr>
  </w:style>
  <w:style w:type="character" w:customStyle="1" w:styleId="label">
    <w:name w:val="label"/>
    <w:basedOn w:val="DefaultParagraphFont"/>
    <w:rsid w:val="00A35916"/>
  </w:style>
  <w:style w:type="character" w:customStyle="1" w:styleId="quality-sign">
    <w:name w:val="quality-sign"/>
    <w:basedOn w:val="DefaultParagraphFont"/>
    <w:rsid w:val="00A35916"/>
  </w:style>
  <w:style w:type="character" w:customStyle="1" w:styleId="quality-text">
    <w:name w:val="quality-text"/>
    <w:basedOn w:val="DefaultParagraphFont"/>
    <w:rsid w:val="00A35916"/>
  </w:style>
  <w:style w:type="character" w:styleId="BookTitle">
    <w:name w:val="Book Title"/>
    <w:basedOn w:val="DefaultParagraphFont"/>
    <w:uiPriority w:val="33"/>
    <w:qFormat/>
    <w:rsid w:val="008A3BA2"/>
    <w:rPr>
      <w:b/>
      <w:bCs/>
      <w:i/>
      <w:iCs/>
      <w:spacing w:val="5"/>
    </w:rPr>
  </w:style>
  <w:style w:type="paragraph" w:styleId="Header">
    <w:name w:val="header"/>
    <w:basedOn w:val="Normal"/>
    <w:link w:val="HeaderChar"/>
    <w:uiPriority w:val="99"/>
    <w:unhideWhenUsed/>
    <w:rsid w:val="00A43B25"/>
    <w:pPr>
      <w:tabs>
        <w:tab w:val="center" w:pos="4513"/>
        <w:tab w:val="right" w:pos="9026"/>
      </w:tabs>
    </w:pPr>
  </w:style>
  <w:style w:type="character" w:customStyle="1" w:styleId="HeaderChar">
    <w:name w:val="Header Char"/>
    <w:basedOn w:val="DefaultParagraphFont"/>
    <w:link w:val="Header"/>
    <w:uiPriority w:val="99"/>
    <w:rsid w:val="00A43B25"/>
    <w:rPr>
      <w:sz w:val="24"/>
      <w:szCs w:val="24"/>
    </w:rPr>
  </w:style>
  <w:style w:type="paragraph" w:styleId="Footer">
    <w:name w:val="footer"/>
    <w:basedOn w:val="Normal"/>
    <w:link w:val="FooterChar"/>
    <w:uiPriority w:val="99"/>
    <w:unhideWhenUsed/>
    <w:rsid w:val="00A43B25"/>
    <w:pPr>
      <w:tabs>
        <w:tab w:val="center" w:pos="4513"/>
        <w:tab w:val="right" w:pos="9026"/>
      </w:tabs>
    </w:pPr>
  </w:style>
  <w:style w:type="character" w:customStyle="1" w:styleId="FooterChar">
    <w:name w:val="Footer Char"/>
    <w:basedOn w:val="DefaultParagraphFont"/>
    <w:link w:val="Footer"/>
    <w:uiPriority w:val="99"/>
    <w:rsid w:val="00A43B25"/>
    <w:rPr>
      <w:sz w:val="24"/>
      <w:szCs w:val="24"/>
    </w:rPr>
  </w:style>
  <w:style w:type="character" w:styleId="LineNumber">
    <w:name w:val="line number"/>
    <w:basedOn w:val="DefaultParagraphFont"/>
    <w:uiPriority w:val="99"/>
    <w:semiHidden/>
    <w:unhideWhenUsed/>
    <w:rsid w:val="00604592"/>
  </w:style>
  <w:style w:type="character" w:styleId="UnresolvedMention">
    <w:name w:val="Unresolved Mention"/>
    <w:basedOn w:val="DefaultParagraphFont"/>
    <w:uiPriority w:val="99"/>
    <w:semiHidden/>
    <w:unhideWhenUsed/>
    <w:rsid w:val="00C05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38648">
      <w:bodyDiv w:val="1"/>
      <w:marLeft w:val="0"/>
      <w:marRight w:val="0"/>
      <w:marTop w:val="0"/>
      <w:marBottom w:val="0"/>
      <w:divBdr>
        <w:top w:val="none" w:sz="0" w:space="0" w:color="auto"/>
        <w:left w:val="none" w:sz="0" w:space="0" w:color="auto"/>
        <w:bottom w:val="none" w:sz="0" w:space="0" w:color="auto"/>
        <w:right w:val="none" w:sz="0" w:space="0" w:color="auto"/>
      </w:divBdr>
      <w:divsChild>
        <w:div w:id="919368367">
          <w:marLeft w:val="640"/>
          <w:marRight w:val="0"/>
          <w:marTop w:val="0"/>
          <w:marBottom w:val="0"/>
          <w:divBdr>
            <w:top w:val="none" w:sz="0" w:space="0" w:color="auto"/>
            <w:left w:val="none" w:sz="0" w:space="0" w:color="auto"/>
            <w:bottom w:val="none" w:sz="0" w:space="0" w:color="auto"/>
            <w:right w:val="none" w:sz="0" w:space="0" w:color="auto"/>
          </w:divBdr>
        </w:div>
        <w:div w:id="1298604853">
          <w:marLeft w:val="640"/>
          <w:marRight w:val="0"/>
          <w:marTop w:val="0"/>
          <w:marBottom w:val="0"/>
          <w:divBdr>
            <w:top w:val="none" w:sz="0" w:space="0" w:color="auto"/>
            <w:left w:val="none" w:sz="0" w:space="0" w:color="auto"/>
            <w:bottom w:val="none" w:sz="0" w:space="0" w:color="auto"/>
            <w:right w:val="none" w:sz="0" w:space="0" w:color="auto"/>
          </w:divBdr>
        </w:div>
        <w:div w:id="1045642331">
          <w:marLeft w:val="640"/>
          <w:marRight w:val="0"/>
          <w:marTop w:val="0"/>
          <w:marBottom w:val="0"/>
          <w:divBdr>
            <w:top w:val="none" w:sz="0" w:space="0" w:color="auto"/>
            <w:left w:val="none" w:sz="0" w:space="0" w:color="auto"/>
            <w:bottom w:val="none" w:sz="0" w:space="0" w:color="auto"/>
            <w:right w:val="none" w:sz="0" w:space="0" w:color="auto"/>
          </w:divBdr>
        </w:div>
        <w:div w:id="131290079">
          <w:marLeft w:val="640"/>
          <w:marRight w:val="0"/>
          <w:marTop w:val="0"/>
          <w:marBottom w:val="0"/>
          <w:divBdr>
            <w:top w:val="none" w:sz="0" w:space="0" w:color="auto"/>
            <w:left w:val="none" w:sz="0" w:space="0" w:color="auto"/>
            <w:bottom w:val="none" w:sz="0" w:space="0" w:color="auto"/>
            <w:right w:val="none" w:sz="0" w:space="0" w:color="auto"/>
          </w:divBdr>
        </w:div>
        <w:div w:id="764155708">
          <w:marLeft w:val="640"/>
          <w:marRight w:val="0"/>
          <w:marTop w:val="0"/>
          <w:marBottom w:val="0"/>
          <w:divBdr>
            <w:top w:val="none" w:sz="0" w:space="0" w:color="auto"/>
            <w:left w:val="none" w:sz="0" w:space="0" w:color="auto"/>
            <w:bottom w:val="none" w:sz="0" w:space="0" w:color="auto"/>
            <w:right w:val="none" w:sz="0" w:space="0" w:color="auto"/>
          </w:divBdr>
        </w:div>
        <w:div w:id="1879318867">
          <w:marLeft w:val="640"/>
          <w:marRight w:val="0"/>
          <w:marTop w:val="0"/>
          <w:marBottom w:val="0"/>
          <w:divBdr>
            <w:top w:val="none" w:sz="0" w:space="0" w:color="auto"/>
            <w:left w:val="none" w:sz="0" w:space="0" w:color="auto"/>
            <w:bottom w:val="none" w:sz="0" w:space="0" w:color="auto"/>
            <w:right w:val="none" w:sz="0" w:space="0" w:color="auto"/>
          </w:divBdr>
        </w:div>
        <w:div w:id="107286550">
          <w:marLeft w:val="640"/>
          <w:marRight w:val="0"/>
          <w:marTop w:val="0"/>
          <w:marBottom w:val="0"/>
          <w:divBdr>
            <w:top w:val="none" w:sz="0" w:space="0" w:color="auto"/>
            <w:left w:val="none" w:sz="0" w:space="0" w:color="auto"/>
            <w:bottom w:val="none" w:sz="0" w:space="0" w:color="auto"/>
            <w:right w:val="none" w:sz="0" w:space="0" w:color="auto"/>
          </w:divBdr>
        </w:div>
        <w:div w:id="674767859">
          <w:marLeft w:val="640"/>
          <w:marRight w:val="0"/>
          <w:marTop w:val="0"/>
          <w:marBottom w:val="0"/>
          <w:divBdr>
            <w:top w:val="none" w:sz="0" w:space="0" w:color="auto"/>
            <w:left w:val="none" w:sz="0" w:space="0" w:color="auto"/>
            <w:bottom w:val="none" w:sz="0" w:space="0" w:color="auto"/>
            <w:right w:val="none" w:sz="0" w:space="0" w:color="auto"/>
          </w:divBdr>
        </w:div>
        <w:div w:id="838618924">
          <w:marLeft w:val="640"/>
          <w:marRight w:val="0"/>
          <w:marTop w:val="0"/>
          <w:marBottom w:val="0"/>
          <w:divBdr>
            <w:top w:val="none" w:sz="0" w:space="0" w:color="auto"/>
            <w:left w:val="none" w:sz="0" w:space="0" w:color="auto"/>
            <w:bottom w:val="none" w:sz="0" w:space="0" w:color="auto"/>
            <w:right w:val="none" w:sz="0" w:space="0" w:color="auto"/>
          </w:divBdr>
        </w:div>
        <w:div w:id="2000040883">
          <w:marLeft w:val="640"/>
          <w:marRight w:val="0"/>
          <w:marTop w:val="0"/>
          <w:marBottom w:val="0"/>
          <w:divBdr>
            <w:top w:val="none" w:sz="0" w:space="0" w:color="auto"/>
            <w:left w:val="none" w:sz="0" w:space="0" w:color="auto"/>
            <w:bottom w:val="none" w:sz="0" w:space="0" w:color="auto"/>
            <w:right w:val="none" w:sz="0" w:space="0" w:color="auto"/>
          </w:divBdr>
        </w:div>
        <w:div w:id="1971086321">
          <w:marLeft w:val="640"/>
          <w:marRight w:val="0"/>
          <w:marTop w:val="0"/>
          <w:marBottom w:val="0"/>
          <w:divBdr>
            <w:top w:val="none" w:sz="0" w:space="0" w:color="auto"/>
            <w:left w:val="none" w:sz="0" w:space="0" w:color="auto"/>
            <w:bottom w:val="none" w:sz="0" w:space="0" w:color="auto"/>
            <w:right w:val="none" w:sz="0" w:space="0" w:color="auto"/>
          </w:divBdr>
        </w:div>
        <w:div w:id="1005741582">
          <w:marLeft w:val="640"/>
          <w:marRight w:val="0"/>
          <w:marTop w:val="0"/>
          <w:marBottom w:val="0"/>
          <w:divBdr>
            <w:top w:val="none" w:sz="0" w:space="0" w:color="auto"/>
            <w:left w:val="none" w:sz="0" w:space="0" w:color="auto"/>
            <w:bottom w:val="none" w:sz="0" w:space="0" w:color="auto"/>
            <w:right w:val="none" w:sz="0" w:space="0" w:color="auto"/>
          </w:divBdr>
        </w:div>
        <w:div w:id="1356542176">
          <w:marLeft w:val="640"/>
          <w:marRight w:val="0"/>
          <w:marTop w:val="0"/>
          <w:marBottom w:val="0"/>
          <w:divBdr>
            <w:top w:val="none" w:sz="0" w:space="0" w:color="auto"/>
            <w:left w:val="none" w:sz="0" w:space="0" w:color="auto"/>
            <w:bottom w:val="none" w:sz="0" w:space="0" w:color="auto"/>
            <w:right w:val="none" w:sz="0" w:space="0" w:color="auto"/>
          </w:divBdr>
        </w:div>
        <w:div w:id="130094598">
          <w:marLeft w:val="640"/>
          <w:marRight w:val="0"/>
          <w:marTop w:val="0"/>
          <w:marBottom w:val="0"/>
          <w:divBdr>
            <w:top w:val="none" w:sz="0" w:space="0" w:color="auto"/>
            <w:left w:val="none" w:sz="0" w:space="0" w:color="auto"/>
            <w:bottom w:val="none" w:sz="0" w:space="0" w:color="auto"/>
            <w:right w:val="none" w:sz="0" w:space="0" w:color="auto"/>
          </w:divBdr>
        </w:div>
        <w:div w:id="2074309954">
          <w:marLeft w:val="640"/>
          <w:marRight w:val="0"/>
          <w:marTop w:val="0"/>
          <w:marBottom w:val="0"/>
          <w:divBdr>
            <w:top w:val="none" w:sz="0" w:space="0" w:color="auto"/>
            <w:left w:val="none" w:sz="0" w:space="0" w:color="auto"/>
            <w:bottom w:val="none" w:sz="0" w:space="0" w:color="auto"/>
            <w:right w:val="none" w:sz="0" w:space="0" w:color="auto"/>
          </w:divBdr>
        </w:div>
        <w:div w:id="2141075112">
          <w:marLeft w:val="640"/>
          <w:marRight w:val="0"/>
          <w:marTop w:val="0"/>
          <w:marBottom w:val="0"/>
          <w:divBdr>
            <w:top w:val="none" w:sz="0" w:space="0" w:color="auto"/>
            <w:left w:val="none" w:sz="0" w:space="0" w:color="auto"/>
            <w:bottom w:val="none" w:sz="0" w:space="0" w:color="auto"/>
            <w:right w:val="none" w:sz="0" w:space="0" w:color="auto"/>
          </w:divBdr>
        </w:div>
        <w:div w:id="1364481672">
          <w:marLeft w:val="640"/>
          <w:marRight w:val="0"/>
          <w:marTop w:val="0"/>
          <w:marBottom w:val="0"/>
          <w:divBdr>
            <w:top w:val="none" w:sz="0" w:space="0" w:color="auto"/>
            <w:left w:val="none" w:sz="0" w:space="0" w:color="auto"/>
            <w:bottom w:val="none" w:sz="0" w:space="0" w:color="auto"/>
            <w:right w:val="none" w:sz="0" w:space="0" w:color="auto"/>
          </w:divBdr>
        </w:div>
        <w:div w:id="1178932410">
          <w:marLeft w:val="640"/>
          <w:marRight w:val="0"/>
          <w:marTop w:val="0"/>
          <w:marBottom w:val="0"/>
          <w:divBdr>
            <w:top w:val="none" w:sz="0" w:space="0" w:color="auto"/>
            <w:left w:val="none" w:sz="0" w:space="0" w:color="auto"/>
            <w:bottom w:val="none" w:sz="0" w:space="0" w:color="auto"/>
            <w:right w:val="none" w:sz="0" w:space="0" w:color="auto"/>
          </w:divBdr>
        </w:div>
        <w:div w:id="784232532">
          <w:marLeft w:val="640"/>
          <w:marRight w:val="0"/>
          <w:marTop w:val="0"/>
          <w:marBottom w:val="0"/>
          <w:divBdr>
            <w:top w:val="none" w:sz="0" w:space="0" w:color="auto"/>
            <w:left w:val="none" w:sz="0" w:space="0" w:color="auto"/>
            <w:bottom w:val="none" w:sz="0" w:space="0" w:color="auto"/>
            <w:right w:val="none" w:sz="0" w:space="0" w:color="auto"/>
          </w:divBdr>
        </w:div>
        <w:div w:id="1998991833">
          <w:marLeft w:val="640"/>
          <w:marRight w:val="0"/>
          <w:marTop w:val="0"/>
          <w:marBottom w:val="0"/>
          <w:divBdr>
            <w:top w:val="none" w:sz="0" w:space="0" w:color="auto"/>
            <w:left w:val="none" w:sz="0" w:space="0" w:color="auto"/>
            <w:bottom w:val="none" w:sz="0" w:space="0" w:color="auto"/>
            <w:right w:val="none" w:sz="0" w:space="0" w:color="auto"/>
          </w:divBdr>
        </w:div>
        <w:div w:id="1730032113">
          <w:marLeft w:val="640"/>
          <w:marRight w:val="0"/>
          <w:marTop w:val="0"/>
          <w:marBottom w:val="0"/>
          <w:divBdr>
            <w:top w:val="none" w:sz="0" w:space="0" w:color="auto"/>
            <w:left w:val="none" w:sz="0" w:space="0" w:color="auto"/>
            <w:bottom w:val="none" w:sz="0" w:space="0" w:color="auto"/>
            <w:right w:val="none" w:sz="0" w:space="0" w:color="auto"/>
          </w:divBdr>
        </w:div>
        <w:div w:id="1860239918">
          <w:marLeft w:val="640"/>
          <w:marRight w:val="0"/>
          <w:marTop w:val="0"/>
          <w:marBottom w:val="0"/>
          <w:divBdr>
            <w:top w:val="none" w:sz="0" w:space="0" w:color="auto"/>
            <w:left w:val="none" w:sz="0" w:space="0" w:color="auto"/>
            <w:bottom w:val="none" w:sz="0" w:space="0" w:color="auto"/>
            <w:right w:val="none" w:sz="0" w:space="0" w:color="auto"/>
          </w:divBdr>
        </w:div>
        <w:div w:id="419253225">
          <w:marLeft w:val="640"/>
          <w:marRight w:val="0"/>
          <w:marTop w:val="0"/>
          <w:marBottom w:val="0"/>
          <w:divBdr>
            <w:top w:val="none" w:sz="0" w:space="0" w:color="auto"/>
            <w:left w:val="none" w:sz="0" w:space="0" w:color="auto"/>
            <w:bottom w:val="none" w:sz="0" w:space="0" w:color="auto"/>
            <w:right w:val="none" w:sz="0" w:space="0" w:color="auto"/>
          </w:divBdr>
        </w:div>
        <w:div w:id="1500584200">
          <w:marLeft w:val="640"/>
          <w:marRight w:val="0"/>
          <w:marTop w:val="0"/>
          <w:marBottom w:val="0"/>
          <w:divBdr>
            <w:top w:val="none" w:sz="0" w:space="0" w:color="auto"/>
            <w:left w:val="none" w:sz="0" w:space="0" w:color="auto"/>
            <w:bottom w:val="none" w:sz="0" w:space="0" w:color="auto"/>
            <w:right w:val="none" w:sz="0" w:space="0" w:color="auto"/>
          </w:divBdr>
        </w:div>
        <w:div w:id="1737699269">
          <w:marLeft w:val="640"/>
          <w:marRight w:val="0"/>
          <w:marTop w:val="0"/>
          <w:marBottom w:val="0"/>
          <w:divBdr>
            <w:top w:val="none" w:sz="0" w:space="0" w:color="auto"/>
            <w:left w:val="none" w:sz="0" w:space="0" w:color="auto"/>
            <w:bottom w:val="none" w:sz="0" w:space="0" w:color="auto"/>
            <w:right w:val="none" w:sz="0" w:space="0" w:color="auto"/>
          </w:divBdr>
        </w:div>
        <w:div w:id="587622353">
          <w:marLeft w:val="640"/>
          <w:marRight w:val="0"/>
          <w:marTop w:val="0"/>
          <w:marBottom w:val="0"/>
          <w:divBdr>
            <w:top w:val="none" w:sz="0" w:space="0" w:color="auto"/>
            <w:left w:val="none" w:sz="0" w:space="0" w:color="auto"/>
            <w:bottom w:val="none" w:sz="0" w:space="0" w:color="auto"/>
            <w:right w:val="none" w:sz="0" w:space="0" w:color="auto"/>
          </w:divBdr>
        </w:div>
        <w:div w:id="1395545818">
          <w:marLeft w:val="640"/>
          <w:marRight w:val="0"/>
          <w:marTop w:val="0"/>
          <w:marBottom w:val="0"/>
          <w:divBdr>
            <w:top w:val="none" w:sz="0" w:space="0" w:color="auto"/>
            <w:left w:val="none" w:sz="0" w:space="0" w:color="auto"/>
            <w:bottom w:val="none" w:sz="0" w:space="0" w:color="auto"/>
            <w:right w:val="none" w:sz="0" w:space="0" w:color="auto"/>
          </w:divBdr>
        </w:div>
        <w:div w:id="133304090">
          <w:marLeft w:val="640"/>
          <w:marRight w:val="0"/>
          <w:marTop w:val="0"/>
          <w:marBottom w:val="0"/>
          <w:divBdr>
            <w:top w:val="none" w:sz="0" w:space="0" w:color="auto"/>
            <w:left w:val="none" w:sz="0" w:space="0" w:color="auto"/>
            <w:bottom w:val="none" w:sz="0" w:space="0" w:color="auto"/>
            <w:right w:val="none" w:sz="0" w:space="0" w:color="auto"/>
          </w:divBdr>
        </w:div>
        <w:div w:id="1486891843">
          <w:marLeft w:val="640"/>
          <w:marRight w:val="0"/>
          <w:marTop w:val="0"/>
          <w:marBottom w:val="0"/>
          <w:divBdr>
            <w:top w:val="none" w:sz="0" w:space="0" w:color="auto"/>
            <w:left w:val="none" w:sz="0" w:space="0" w:color="auto"/>
            <w:bottom w:val="none" w:sz="0" w:space="0" w:color="auto"/>
            <w:right w:val="none" w:sz="0" w:space="0" w:color="auto"/>
          </w:divBdr>
        </w:div>
        <w:div w:id="1151287057">
          <w:marLeft w:val="640"/>
          <w:marRight w:val="0"/>
          <w:marTop w:val="0"/>
          <w:marBottom w:val="0"/>
          <w:divBdr>
            <w:top w:val="none" w:sz="0" w:space="0" w:color="auto"/>
            <w:left w:val="none" w:sz="0" w:space="0" w:color="auto"/>
            <w:bottom w:val="none" w:sz="0" w:space="0" w:color="auto"/>
            <w:right w:val="none" w:sz="0" w:space="0" w:color="auto"/>
          </w:divBdr>
        </w:div>
        <w:div w:id="96290311">
          <w:marLeft w:val="640"/>
          <w:marRight w:val="0"/>
          <w:marTop w:val="0"/>
          <w:marBottom w:val="0"/>
          <w:divBdr>
            <w:top w:val="none" w:sz="0" w:space="0" w:color="auto"/>
            <w:left w:val="none" w:sz="0" w:space="0" w:color="auto"/>
            <w:bottom w:val="none" w:sz="0" w:space="0" w:color="auto"/>
            <w:right w:val="none" w:sz="0" w:space="0" w:color="auto"/>
          </w:divBdr>
        </w:div>
        <w:div w:id="90248217">
          <w:marLeft w:val="640"/>
          <w:marRight w:val="0"/>
          <w:marTop w:val="0"/>
          <w:marBottom w:val="0"/>
          <w:divBdr>
            <w:top w:val="none" w:sz="0" w:space="0" w:color="auto"/>
            <w:left w:val="none" w:sz="0" w:space="0" w:color="auto"/>
            <w:bottom w:val="none" w:sz="0" w:space="0" w:color="auto"/>
            <w:right w:val="none" w:sz="0" w:space="0" w:color="auto"/>
          </w:divBdr>
        </w:div>
        <w:div w:id="317878348">
          <w:marLeft w:val="640"/>
          <w:marRight w:val="0"/>
          <w:marTop w:val="0"/>
          <w:marBottom w:val="0"/>
          <w:divBdr>
            <w:top w:val="none" w:sz="0" w:space="0" w:color="auto"/>
            <w:left w:val="none" w:sz="0" w:space="0" w:color="auto"/>
            <w:bottom w:val="none" w:sz="0" w:space="0" w:color="auto"/>
            <w:right w:val="none" w:sz="0" w:space="0" w:color="auto"/>
          </w:divBdr>
        </w:div>
        <w:div w:id="884803396">
          <w:marLeft w:val="640"/>
          <w:marRight w:val="0"/>
          <w:marTop w:val="0"/>
          <w:marBottom w:val="0"/>
          <w:divBdr>
            <w:top w:val="none" w:sz="0" w:space="0" w:color="auto"/>
            <w:left w:val="none" w:sz="0" w:space="0" w:color="auto"/>
            <w:bottom w:val="none" w:sz="0" w:space="0" w:color="auto"/>
            <w:right w:val="none" w:sz="0" w:space="0" w:color="auto"/>
          </w:divBdr>
        </w:div>
        <w:div w:id="1410226253">
          <w:marLeft w:val="640"/>
          <w:marRight w:val="0"/>
          <w:marTop w:val="0"/>
          <w:marBottom w:val="0"/>
          <w:divBdr>
            <w:top w:val="none" w:sz="0" w:space="0" w:color="auto"/>
            <w:left w:val="none" w:sz="0" w:space="0" w:color="auto"/>
            <w:bottom w:val="none" w:sz="0" w:space="0" w:color="auto"/>
            <w:right w:val="none" w:sz="0" w:space="0" w:color="auto"/>
          </w:divBdr>
        </w:div>
        <w:div w:id="456996945">
          <w:marLeft w:val="640"/>
          <w:marRight w:val="0"/>
          <w:marTop w:val="0"/>
          <w:marBottom w:val="0"/>
          <w:divBdr>
            <w:top w:val="none" w:sz="0" w:space="0" w:color="auto"/>
            <w:left w:val="none" w:sz="0" w:space="0" w:color="auto"/>
            <w:bottom w:val="none" w:sz="0" w:space="0" w:color="auto"/>
            <w:right w:val="none" w:sz="0" w:space="0" w:color="auto"/>
          </w:divBdr>
        </w:div>
        <w:div w:id="617370368">
          <w:marLeft w:val="640"/>
          <w:marRight w:val="0"/>
          <w:marTop w:val="0"/>
          <w:marBottom w:val="0"/>
          <w:divBdr>
            <w:top w:val="none" w:sz="0" w:space="0" w:color="auto"/>
            <w:left w:val="none" w:sz="0" w:space="0" w:color="auto"/>
            <w:bottom w:val="none" w:sz="0" w:space="0" w:color="auto"/>
            <w:right w:val="none" w:sz="0" w:space="0" w:color="auto"/>
          </w:divBdr>
        </w:div>
        <w:div w:id="1067220840">
          <w:marLeft w:val="640"/>
          <w:marRight w:val="0"/>
          <w:marTop w:val="0"/>
          <w:marBottom w:val="0"/>
          <w:divBdr>
            <w:top w:val="none" w:sz="0" w:space="0" w:color="auto"/>
            <w:left w:val="none" w:sz="0" w:space="0" w:color="auto"/>
            <w:bottom w:val="none" w:sz="0" w:space="0" w:color="auto"/>
            <w:right w:val="none" w:sz="0" w:space="0" w:color="auto"/>
          </w:divBdr>
        </w:div>
        <w:div w:id="1576625306">
          <w:marLeft w:val="640"/>
          <w:marRight w:val="0"/>
          <w:marTop w:val="0"/>
          <w:marBottom w:val="0"/>
          <w:divBdr>
            <w:top w:val="none" w:sz="0" w:space="0" w:color="auto"/>
            <w:left w:val="none" w:sz="0" w:space="0" w:color="auto"/>
            <w:bottom w:val="none" w:sz="0" w:space="0" w:color="auto"/>
            <w:right w:val="none" w:sz="0" w:space="0" w:color="auto"/>
          </w:divBdr>
        </w:div>
        <w:div w:id="2127459215">
          <w:marLeft w:val="640"/>
          <w:marRight w:val="0"/>
          <w:marTop w:val="0"/>
          <w:marBottom w:val="0"/>
          <w:divBdr>
            <w:top w:val="none" w:sz="0" w:space="0" w:color="auto"/>
            <w:left w:val="none" w:sz="0" w:space="0" w:color="auto"/>
            <w:bottom w:val="none" w:sz="0" w:space="0" w:color="auto"/>
            <w:right w:val="none" w:sz="0" w:space="0" w:color="auto"/>
          </w:divBdr>
        </w:div>
        <w:div w:id="1281688161">
          <w:marLeft w:val="640"/>
          <w:marRight w:val="0"/>
          <w:marTop w:val="0"/>
          <w:marBottom w:val="0"/>
          <w:divBdr>
            <w:top w:val="none" w:sz="0" w:space="0" w:color="auto"/>
            <w:left w:val="none" w:sz="0" w:space="0" w:color="auto"/>
            <w:bottom w:val="none" w:sz="0" w:space="0" w:color="auto"/>
            <w:right w:val="none" w:sz="0" w:space="0" w:color="auto"/>
          </w:divBdr>
        </w:div>
        <w:div w:id="1021055560">
          <w:marLeft w:val="640"/>
          <w:marRight w:val="0"/>
          <w:marTop w:val="0"/>
          <w:marBottom w:val="0"/>
          <w:divBdr>
            <w:top w:val="none" w:sz="0" w:space="0" w:color="auto"/>
            <w:left w:val="none" w:sz="0" w:space="0" w:color="auto"/>
            <w:bottom w:val="none" w:sz="0" w:space="0" w:color="auto"/>
            <w:right w:val="none" w:sz="0" w:space="0" w:color="auto"/>
          </w:divBdr>
        </w:div>
        <w:div w:id="1703095932">
          <w:marLeft w:val="640"/>
          <w:marRight w:val="0"/>
          <w:marTop w:val="0"/>
          <w:marBottom w:val="0"/>
          <w:divBdr>
            <w:top w:val="none" w:sz="0" w:space="0" w:color="auto"/>
            <w:left w:val="none" w:sz="0" w:space="0" w:color="auto"/>
            <w:bottom w:val="none" w:sz="0" w:space="0" w:color="auto"/>
            <w:right w:val="none" w:sz="0" w:space="0" w:color="auto"/>
          </w:divBdr>
        </w:div>
        <w:div w:id="1304778102">
          <w:marLeft w:val="640"/>
          <w:marRight w:val="0"/>
          <w:marTop w:val="0"/>
          <w:marBottom w:val="0"/>
          <w:divBdr>
            <w:top w:val="none" w:sz="0" w:space="0" w:color="auto"/>
            <w:left w:val="none" w:sz="0" w:space="0" w:color="auto"/>
            <w:bottom w:val="none" w:sz="0" w:space="0" w:color="auto"/>
            <w:right w:val="none" w:sz="0" w:space="0" w:color="auto"/>
          </w:divBdr>
        </w:div>
        <w:div w:id="668096119">
          <w:marLeft w:val="640"/>
          <w:marRight w:val="0"/>
          <w:marTop w:val="0"/>
          <w:marBottom w:val="0"/>
          <w:divBdr>
            <w:top w:val="none" w:sz="0" w:space="0" w:color="auto"/>
            <w:left w:val="none" w:sz="0" w:space="0" w:color="auto"/>
            <w:bottom w:val="none" w:sz="0" w:space="0" w:color="auto"/>
            <w:right w:val="none" w:sz="0" w:space="0" w:color="auto"/>
          </w:divBdr>
        </w:div>
        <w:div w:id="1092894555">
          <w:marLeft w:val="640"/>
          <w:marRight w:val="0"/>
          <w:marTop w:val="0"/>
          <w:marBottom w:val="0"/>
          <w:divBdr>
            <w:top w:val="none" w:sz="0" w:space="0" w:color="auto"/>
            <w:left w:val="none" w:sz="0" w:space="0" w:color="auto"/>
            <w:bottom w:val="none" w:sz="0" w:space="0" w:color="auto"/>
            <w:right w:val="none" w:sz="0" w:space="0" w:color="auto"/>
          </w:divBdr>
        </w:div>
        <w:div w:id="534587241">
          <w:marLeft w:val="640"/>
          <w:marRight w:val="0"/>
          <w:marTop w:val="0"/>
          <w:marBottom w:val="0"/>
          <w:divBdr>
            <w:top w:val="none" w:sz="0" w:space="0" w:color="auto"/>
            <w:left w:val="none" w:sz="0" w:space="0" w:color="auto"/>
            <w:bottom w:val="none" w:sz="0" w:space="0" w:color="auto"/>
            <w:right w:val="none" w:sz="0" w:space="0" w:color="auto"/>
          </w:divBdr>
        </w:div>
      </w:divsChild>
    </w:div>
    <w:div w:id="49496767">
      <w:bodyDiv w:val="1"/>
      <w:marLeft w:val="0"/>
      <w:marRight w:val="0"/>
      <w:marTop w:val="0"/>
      <w:marBottom w:val="0"/>
      <w:divBdr>
        <w:top w:val="none" w:sz="0" w:space="0" w:color="auto"/>
        <w:left w:val="none" w:sz="0" w:space="0" w:color="auto"/>
        <w:bottom w:val="none" w:sz="0" w:space="0" w:color="auto"/>
        <w:right w:val="none" w:sz="0" w:space="0" w:color="auto"/>
      </w:divBdr>
      <w:divsChild>
        <w:div w:id="585649188">
          <w:marLeft w:val="640"/>
          <w:marRight w:val="0"/>
          <w:marTop w:val="0"/>
          <w:marBottom w:val="0"/>
          <w:divBdr>
            <w:top w:val="none" w:sz="0" w:space="0" w:color="auto"/>
            <w:left w:val="none" w:sz="0" w:space="0" w:color="auto"/>
            <w:bottom w:val="none" w:sz="0" w:space="0" w:color="auto"/>
            <w:right w:val="none" w:sz="0" w:space="0" w:color="auto"/>
          </w:divBdr>
        </w:div>
        <w:div w:id="842626112">
          <w:marLeft w:val="640"/>
          <w:marRight w:val="0"/>
          <w:marTop w:val="0"/>
          <w:marBottom w:val="0"/>
          <w:divBdr>
            <w:top w:val="none" w:sz="0" w:space="0" w:color="auto"/>
            <w:left w:val="none" w:sz="0" w:space="0" w:color="auto"/>
            <w:bottom w:val="none" w:sz="0" w:space="0" w:color="auto"/>
            <w:right w:val="none" w:sz="0" w:space="0" w:color="auto"/>
          </w:divBdr>
        </w:div>
        <w:div w:id="1683704567">
          <w:marLeft w:val="640"/>
          <w:marRight w:val="0"/>
          <w:marTop w:val="0"/>
          <w:marBottom w:val="0"/>
          <w:divBdr>
            <w:top w:val="none" w:sz="0" w:space="0" w:color="auto"/>
            <w:left w:val="none" w:sz="0" w:space="0" w:color="auto"/>
            <w:bottom w:val="none" w:sz="0" w:space="0" w:color="auto"/>
            <w:right w:val="none" w:sz="0" w:space="0" w:color="auto"/>
          </w:divBdr>
        </w:div>
        <w:div w:id="205338477">
          <w:marLeft w:val="640"/>
          <w:marRight w:val="0"/>
          <w:marTop w:val="0"/>
          <w:marBottom w:val="0"/>
          <w:divBdr>
            <w:top w:val="none" w:sz="0" w:space="0" w:color="auto"/>
            <w:left w:val="none" w:sz="0" w:space="0" w:color="auto"/>
            <w:bottom w:val="none" w:sz="0" w:space="0" w:color="auto"/>
            <w:right w:val="none" w:sz="0" w:space="0" w:color="auto"/>
          </w:divBdr>
        </w:div>
        <w:div w:id="1885873481">
          <w:marLeft w:val="640"/>
          <w:marRight w:val="0"/>
          <w:marTop w:val="0"/>
          <w:marBottom w:val="0"/>
          <w:divBdr>
            <w:top w:val="none" w:sz="0" w:space="0" w:color="auto"/>
            <w:left w:val="none" w:sz="0" w:space="0" w:color="auto"/>
            <w:bottom w:val="none" w:sz="0" w:space="0" w:color="auto"/>
            <w:right w:val="none" w:sz="0" w:space="0" w:color="auto"/>
          </w:divBdr>
        </w:div>
        <w:div w:id="36315408">
          <w:marLeft w:val="640"/>
          <w:marRight w:val="0"/>
          <w:marTop w:val="0"/>
          <w:marBottom w:val="0"/>
          <w:divBdr>
            <w:top w:val="none" w:sz="0" w:space="0" w:color="auto"/>
            <w:left w:val="none" w:sz="0" w:space="0" w:color="auto"/>
            <w:bottom w:val="none" w:sz="0" w:space="0" w:color="auto"/>
            <w:right w:val="none" w:sz="0" w:space="0" w:color="auto"/>
          </w:divBdr>
        </w:div>
        <w:div w:id="1759984884">
          <w:marLeft w:val="640"/>
          <w:marRight w:val="0"/>
          <w:marTop w:val="0"/>
          <w:marBottom w:val="0"/>
          <w:divBdr>
            <w:top w:val="none" w:sz="0" w:space="0" w:color="auto"/>
            <w:left w:val="none" w:sz="0" w:space="0" w:color="auto"/>
            <w:bottom w:val="none" w:sz="0" w:space="0" w:color="auto"/>
            <w:right w:val="none" w:sz="0" w:space="0" w:color="auto"/>
          </w:divBdr>
        </w:div>
        <w:div w:id="1972519696">
          <w:marLeft w:val="640"/>
          <w:marRight w:val="0"/>
          <w:marTop w:val="0"/>
          <w:marBottom w:val="0"/>
          <w:divBdr>
            <w:top w:val="none" w:sz="0" w:space="0" w:color="auto"/>
            <w:left w:val="none" w:sz="0" w:space="0" w:color="auto"/>
            <w:bottom w:val="none" w:sz="0" w:space="0" w:color="auto"/>
            <w:right w:val="none" w:sz="0" w:space="0" w:color="auto"/>
          </w:divBdr>
        </w:div>
        <w:div w:id="1348679797">
          <w:marLeft w:val="640"/>
          <w:marRight w:val="0"/>
          <w:marTop w:val="0"/>
          <w:marBottom w:val="0"/>
          <w:divBdr>
            <w:top w:val="none" w:sz="0" w:space="0" w:color="auto"/>
            <w:left w:val="none" w:sz="0" w:space="0" w:color="auto"/>
            <w:bottom w:val="none" w:sz="0" w:space="0" w:color="auto"/>
            <w:right w:val="none" w:sz="0" w:space="0" w:color="auto"/>
          </w:divBdr>
        </w:div>
        <w:div w:id="198007399">
          <w:marLeft w:val="640"/>
          <w:marRight w:val="0"/>
          <w:marTop w:val="0"/>
          <w:marBottom w:val="0"/>
          <w:divBdr>
            <w:top w:val="none" w:sz="0" w:space="0" w:color="auto"/>
            <w:left w:val="none" w:sz="0" w:space="0" w:color="auto"/>
            <w:bottom w:val="none" w:sz="0" w:space="0" w:color="auto"/>
            <w:right w:val="none" w:sz="0" w:space="0" w:color="auto"/>
          </w:divBdr>
        </w:div>
        <w:div w:id="1235774522">
          <w:marLeft w:val="640"/>
          <w:marRight w:val="0"/>
          <w:marTop w:val="0"/>
          <w:marBottom w:val="0"/>
          <w:divBdr>
            <w:top w:val="none" w:sz="0" w:space="0" w:color="auto"/>
            <w:left w:val="none" w:sz="0" w:space="0" w:color="auto"/>
            <w:bottom w:val="none" w:sz="0" w:space="0" w:color="auto"/>
            <w:right w:val="none" w:sz="0" w:space="0" w:color="auto"/>
          </w:divBdr>
        </w:div>
        <w:div w:id="458954536">
          <w:marLeft w:val="640"/>
          <w:marRight w:val="0"/>
          <w:marTop w:val="0"/>
          <w:marBottom w:val="0"/>
          <w:divBdr>
            <w:top w:val="none" w:sz="0" w:space="0" w:color="auto"/>
            <w:left w:val="none" w:sz="0" w:space="0" w:color="auto"/>
            <w:bottom w:val="none" w:sz="0" w:space="0" w:color="auto"/>
            <w:right w:val="none" w:sz="0" w:space="0" w:color="auto"/>
          </w:divBdr>
        </w:div>
        <w:div w:id="1544170342">
          <w:marLeft w:val="640"/>
          <w:marRight w:val="0"/>
          <w:marTop w:val="0"/>
          <w:marBottom w:val="0"/>
          <w:divBdr>
            <w:top w:val="none" w:sz="0" w:space="0" w:color="auto"/>
            <w:left w:val="none" w:sz="0" w:space="0" w:color="auto"/>
            <w:bottom w:val="none" w:sz="0" w:space="0" w:color="auto"/>
            <w:right w:val="none" w:sz="0" w:space="0" w:color="auto"/>
          </w:divBdr>
        </w:div>
        <w:div w:id="1887177003">
          <w:marLeft w:val="640"/>
          <w:marRight w:val="0"/>
          <w:marTop w:val="0"/>
          <w:marBottom w:val="0"/>
          <w:divBdr>
            <w:top w:val="none" w:sz="0" w:space="0" w:color="auto"/>
            <w:left w:val="none" w:sz="0" w:space="0" w:color="auto"/>
            <w:bottom w:val="none" w:sz="0" w:space="0" w:color="auto"/>
            <w:right w:val="none" w:sz="0" w:space="0" w:color="auto"/>
          </w:divBdr>
        </w:div>
        <w:div w:id="1022517722">
          <w:marLeft w:val="640"/>
          <w:marRight w:val="0"/>
          <w:marTop w:val="0"/>
          <w:marBottom w:val="0"/>
          <w:divBdr>
            <w:top w:val="none" w:sz="0" w:space="0" w:color="auto"/>
            <w:left w:val="none" w:sz="0" w:space="0" w:color="auto"/>
            <w:bottom w:val="none" w:sz="0" w:space="0" w:color="auto"/>
            <w:right w:val="none" w:sz="0" w:space="0" w:color="auto"/>
          </w:divBdr>
        </w:div>
        <w:div w:id="2056849252">
          <w:marLeft w:val="640"/>
          <w:marRight w:val="0"/>
          <w:marTop w:val="0"/>
          <w:marBottom w:val="0"/>
          <w:divBdr>
            <w:top w:val="none" w:sz="0" w:space="0" w:color="auto"/>
            <w:left w:val="none" w:sz="0" w:space="0" w:color="auto"/>
            <w:bottom w:val="none" w:sz="0" w:space="0" w:color="auto"/>
            <w:right w:val="none" w:sz="0" w:space="0" w:color="auto"/>
          </w:divBdr>
        </w:div>
        <w:div w:id="63797817">
          <w:marLeft w:val="640"/>
          <w:marRight w:val="0"/>
          <w:marTop w:val="0"/>
          <w:marBottom w:val="0"/>
          <w:divBdr>
            <w:top w:val="none" w:sz="0" w:space="0" w:color="auto"/>
            <w:left w:val="none" w:sz="0" w:space="0" w:color="auto"/>
            <w:bottom w:val="none" w:sz="0" w:space="0" w:color="auto"/>
            <w:right w:val="none" w:sz="0" w:space="0" w:color="auto"/>
          </w:divBdr>
        </w:div>
        <w:div w:id="2007782602">
          <w:marLeft w:val="640"/>
          <w:marRight w:val="0"/>
          <w:marTop w:val="0"/>
          <w:marBottom w:val="0"/>
          <w:divBdr>
            <w:top w:val="none" w:sz="0" w:space="0" w:color="auto"/>
            <w:left w:val="none" w:sz="0" w:space="0" w:color="auto"/>
            <w:bottom w:val="none" w:sz="0" w:space="0" w:color="auto"/>
            <w:right w:val="none" w:sz="0" w:space="0" w:color="auto"/>
          </w:divBdr>
        </w:div>
        <w:div w:id="1558932033">
          <w:marLeft w:val="640"/>
          <w:marRight w:val="0"/>
          <w:marTop w:val="0"/>
          <w:marBottom w:val="0"/>
          <w:divBdr>
            <w:top w:val="none" w:sz="0" w:space="0" w:color="auto"/>
            <w:left w:val="none" w:sz="0" w:space="0" w:color="auto"/>
            <w:bottom w:val="none" w:sz="0" w:space="0" w:color="auto"/>
            <w:right w:val="none" w:sz="0" w:space="0" w:color="auto"/>
          </w:divBdr>
        </w:div>
        <w:div w:id="1653484590">
          <w:marLeft w:val="640"/>
          <w:marRight w:val="0"/>
          <w:marTop w:val="0"/>
          <w:marBottom w:val="0"/>
          <w:divBdr>
            <w:top w:val="none" w:sz="0" w:space="0" w:color="auto"/>
            <w:left w:val="none" w:sz="0" w:space="0" w:color="auto"/>
            <w:bottom w:val="none" w:sz="0" w:space="0" w:color="auto"/>
            <w:right w:val="none" w:sz="0" w:space="0" w:color="auto"/>
          </w:divBdr>
        </w:div>
        <w:div w:id="1730959989">
          <w:marLeft w:val="640"/>
          <w:marRight w:val="0"/>
          <w:marTop w:val="0"/>
          <w:marBottom w:val="0"/>
          <w:divBdr>
            <w:top w:val="none" w:sz="0" w:space="0" w:color="auto"/>
            <w:left w:val="none" w:sz="0" w:space="0" w:color="auto"/>
            <w:bottom w:val="none" w:sz="0" w:space="0" w:color="auto"/>
            <w:right w:val="none" w:sz="0" w:space="0" w:color="auto"/>
          </w:divBdr>
        </w:div>
        <w:div w:id="1348944320">
          <w:marLeft w:val="640"/>
          <w:marRight w:val="0"/>
          <w:marTop w:val="0"/>
          <w:marBottom w:val="0"/>
          <w:divBdr>
            <w:top w:val="none" w:sz="0" w:space="0" w:color="auto"/>
            <w:left w:val="none" w:sz="0" w:space="0" w:color="auto"/>
            <w:bottom w:val="none" w:sz="0" w:space="0" w:color="auto"/>
            <w:right w:val="none" w:sz="0" w:space="0" w:color="auto"/>
          </w:divBdr>
        </w:div>
        <w:div w:id="241959446">
          <w:marLeft w:val="640"/>
          <w:marRight w:val="0"/>
          <w:marTop w:val="0"/>
          <w:marBottom w:val="0"/>
          <w:divBdr>
            <w:top w:val="none" w:sz="0" w:space="0" w:color="auto"/>
            <w:left w:val="none" w:sz="0" w:space="0" w:color="auto"/>
            <w:bottom w:val="none" w:sz="0" w:space="0" w:color="auto"/>
            <w:right w:val="none" w:sz="0" w:space="0" w:color="auto"/>
          </w:divBdr>
        </w:div>
        <w:div w:id="381945879">
          <w:marLeft w:val="640"/>
          <w:marRight w:val="0"/>
          <w:marTop w:val="0"/>
          <w:marBottom w:val="0"/>
          <w:divBdr>
            <w:top w:val="none" w:sz="0" w:space="0" w:color="auto"/>
            <w:left w:val="none" w:sz="0" w:space="0" w:color="auto"/>
            <w:bottom w:val="none" w:sz="0" w:space="0" w:color="auto"/>
            <w:right w:val="none" w:sz="0" w:space="0" w:color="auto"/>
          </w:divBdr>
        </w:div>
        <w:div w:id="1644120278">
          <w:marLeft w:val="640"/>
          <w:marRight w:val="0"/>
          <w:marTop w:val="0"/>
          <w:marBottom w:val="0"/>
          <w:divBdr>
            <w:top w:val="none" w:sz="0" w:space="0" w:color="auto"/>
            <w:left w:val="none" w:sz="0" w:space="0" w:color="auto"/>
            <w:bottom w:val="none" w:sz="0" w:space="0" w:color="auto"/>
            <w:right w:val="none" w:sz="0" w:space="0" w:color="auto"/>
          </w:divBdr>
        </w:div>
        <w:div w:id="1642953976">
          <w:marLeft w:val="640"/>
          <w:marRight w:val="0"/>
          <w:marTop w:val="0"/>
          <w:marBottom w:val="0"/>
          <w:divBdr>
            <w:top w:val="none" w:sz="0" w:space="0" w:color="auto"/>
            <w:left w:val="none" w:sz="0" w:space="0" w:color="auto"/>
            <w:bottom w:val="none" w:sz="0" w:space="0" w:color="auto"/>
            <w:right w:val="none" w:sz="0" w:space="0" w:color="auto"/>
          </w:divBdr>
        </w:div>
        <w:div w:id="1982273928">
          <w:marLeft w:val="640"/>
          <w:marRight w:val="0"/>
          <w:marTop w:val="0"/>
          <w:marBottom w:val="0"/>
          <w:divBdr>
            <w:top w:val="none" w:sz="0" w:space="0" w:color="auto"/>
            <w:left w:val="none" w:sz="0" w:space="0" w:color="auto"/>
            <w:bottom w:val="none" w:sz="0" w:space="0" w:color="auto"/>
            <w:right w:val="none" w:sz="0" w:space="0" w:color="auto"/>
          </w:divBdr>
        </w:div>
        <w:div w:id="70809240">
          <w:marLeft w:val="640"/>
          <w:marRight w:val="0"/>
          <w:marTop w:val="0"/>
          <w:marBottom w:val="0"/>
          <w:divBdr>
            <w:top w:val="none" w:sz="0" w:space="0" w:color="auto"/>
            <w:left w:val="none" w:sz="0" w:space="0" w:color="auto"/>
            <w:bottom w:val="none" w:sz="0" w:space="0" w:color="auto"/>
            <w:right w:val="none" w:sz="0" w:space="0" w:color="auto"/>
          </w:divBdr>
        </w:div>
        <w:div w:id="1636178151">
          <w:marLeft w:val="640"/>
          <w:marRight w:val="0"/>
          <w:marTop w:val="0"/>
          <w:marBottom w:val="0"/>
          <w:divBdr>
            <w:top w:val="none" w:sz="0" w:space="0" w:color="auto"/>
            <w:left w:val="none" w:sz="0" w:space="0" w:color="auto"/>
            <w:bottom w:val="none" w:sz="0" w:space="0" w:color="auto"/>
            <w:right w:val="none" w:sz="0" w:space="0" w:color="auto"/>
          </w:divBdr>
        </w:div>
        <w:div w:id="1880895711">
          <w:marLeft w:val="640"/>
          <w:marRight w:val="0"/>
          <w:marTop w:val="0"/>
          <w:marBottom w:val="0"/>
          <w:divBdr>
            <w:top w:val="none" w:sz="0" w:space="0" w:color="auto"/>
            <w:left w:val="none" w:sz="0" w:space="0" w:color="auto"/>
            <w:bottom w:val="none" w:sz="0" w:space="0" w:color="auto"/>
            <w:right w:val="none" w:sz="0" w:space="0" w:color="auto"/>
          </w:divBdr>
        </w:div>
        <w:div w:id="1905488090">
          <w:marLeft w:val="640"/>
          <w:marRight w:val="0"/>
          <w:marTop w:val="0"/>
          <w:marBottom w:val="0"/>
          <w:divBdr>
            <w:top w:val="none" w:sz="0" w:space="0" w:color="auto"/>
            <w:left w:val="none" w:sz="0" w:space="0" w:color="auto"/>
            <w:bottom w:val="none" w:sz="0" w:space="0" w:color="auto"/>
            <w:right w:val="none" w:sz="0" w:space="0" w:color="auto"/>
          </w:divBdr>
        </w:div>
        <w:div w:id="54592606">
          <w:marLeft w:val="640"/>
          <w:marRight w:val="0"/>
          <w:marTop w:val="0"/>
          <w:marBottom w:val="0"/>
          <w:divBdr>
            <w:top w:val="none" w:sz="0" w:space="0" w:color="auto"/>
            <w:left w:val="none" w:sz="0" w:space="0" w:color="auto"/>
            <w:bottom w:val="none" w:sz="0" w:space="0" w:color="auto"/>
            <w:right w:val="none" w:sz="0" w:space="0" w:color="auto"/>
          </w:divBdr>
        </w:div>
        <w:div w:id="56057007">
          <w:marLeft w:val="640"/>
          <w:marRight w:val="0"/>
          <w:marTop w:val="0"/>
          <w:marBottom w:val="0"/>
          <w:divBdr>
            <w:top w:val="none" w:sz="0" w:space="0" w:color="auto"/>
            <w:left w:val="none" w:sz="0" w:space="0" w:color="auto"/>
            <w:bottom w:val="none" w:sz="0" w:space="0" w:color="auto"/>
            <w:right w:val="none" w:sz="0" w:space="0" w:color="auto"/>
          </w:divBdr>
        </w:div>
        <w:div w:id="1257403816">
          <w:marLeft w:val="640"/>
          <w:marRight w:val="0"/>
          <w:marTop w:val="0"/>
          <w:marBottom w:val="0"/>
          <w:divBdr>
            <w:top w:val="none" w:sz="0" w:space="0" w:color="auto"/>
            <w:left w:val="none" w:sz="0" w:space="0" w:color="auto"/>
            <w:bottom w:val="none" w:sz="0" w:space="0" w:color="auto"/>
            <w:right w:val="none" w:sz="0" w:space="0" w:color="auto"/>
          </w:divBdr>
        </w:div>
        <w:div w:id="1702779217">
          <w:marLeft w:val="640"/>
          <w:marRight w:val="0"/>
          <w:marTop w:val="0"/>
          <w:marBottom w:val="0"/>
          <w:divBdr>
            <w:top w:val="none" w:sz="0" w:space="0" w:color="auto"/>
            <w:left w:val="none" w:sz="0" w:space="0" w:color="auto"/>
            <w:bottom w:val="none" w:sz="0" w:space="0" w:color="auto"/>
            <w:right w:val="none" w:sz="0" w:space="0" w:color="auto"/>
          </w:divBdr>
        </w:div>
        <w:div w:id="241263841">
          <w:marLeft w:val="640"/>
          <w:marRight w:val="0"/>
          <w:marTop w:val="0"/>
          <w:marBottom w:val="0"/>
          <w:divBdr>
            <w:top w:val="none" w:sz="0" w:space="0" w:color="auto"/>
            <w:left w:val="none" w:sz="0" w:space="0" w:color="auto"/>
            <w:bottom w:val="none" w:sz="0" w:space="0" w:color="auto"/>
            <w:right w:val="none" w:sz="0" w:space="0" w:color="auto"/>
          </w:divBdr>
        </w:div>
        <w:div w:id="808787788">
          <w:marLeft w:val="640"/>
          <w:marRight w:val="0"/>
          <w:marTop w:val="0"/>
          <w:marBottom w:val="0"/>
          <w:divBdr>
            <w:top w:val="none" w:sz="0" w:space="0" w:color="auto"/>
            <w:left w:val="none" w:sz="0" w:space="0" w:color="auto"/>
            <w:bottom w:val="none" w:sz="0" w:space="0" w:color="auto"/>
            <w:right w:val="none" w:sz="0" w:space="0" w:color="auto"/>
          </w:divBdr>
        </w:div>
        <w:div w:id="804813902">
          <w:marLeft w:val="640"/>
          <w:marRight w:val="0"/>
          <w:marTop w:val="0"/>
          <w:marBottom w:val="0"/>
          <w:divBdr>
            <w:top w:val="none" w:sz="0" w:space="0" w:color="auto"/>
            <w:left w:val="none" w:sz="0" w:space="0" w:color="auto"/>
            <w:bottom w:val="none" w:sz="0" w:space="0" w:color="auto"/>
            <w:right w:val="none" w:sz="0" w:space="0" w:color="auto"/>
          </w:divBdr>
        </w:div>
        <w:div w:id="1880319405">
          <w:marLeft w:val="640"/>
          <w:marRight w:val="0"/>
          <w:marTop w:val="0"/>
          <w:marBottom w:val="0"/>
          <w:divBdr>
            <w:top w:val="none" w:sz="0" w:space="0" w:color="auto"/>
            <w:left w:val="none" w:sz="0" w:space="0" w:color="auto"/>
            <w:bottom w:val="none" w:sz="0" w:space="0" w:color="auto"/>
            <w:right w:val="none" w:sz="0" w:space="0" w:color="auto"/>
          </w:divBdr>
        </w:div>
        <w:div w:id="1431120641">
          <w:marLeft w:val="640"/>
          <w:marRight w:val="0"/>
          <w:marTop w:val="0"/>
          <w:marBottom w:val="0"/>
          <w:divBdr>
            <w:top w:val="none" w:sz="0" w:space="0" w:color="auto"/>
            <w:left w:val="none" w:sz="0" w:space="0" w:color="auto"/>
            <w:bottom w:val="none" w:sz="0" w:space="0" w:color="auto"/>
            <w:right w:val="none" w:sz="0" w:space="0" w:color="auto"/>
          </w:divBdr>
        </w:div>
        <w:div w:id="1770150696">
          <w:marLeft w:val="640"/>
          <w:marRight w:val="0"/>
          <w:marTop w:val="0"/>
          <w:marBottom w:val="0"/>
          <w:divBdr>
            <w:top w:val="none" w:sz="0" w:space="0" w:color="auto"/>
            <w:left w:val="none" w:sz="0" w:space="0" w:color="auto"/>
            <w:bottom w:val="none" w:sz="0" w:space="0" w:color="auto"/>
            <w:right w:val="none" w:sz="0" w:space="0" w:color="auto"/>
          </w:divBdr>
        </w:div>
        <w:div w:id="559556249">
          <w:marLeft w:val="640"/>
          <w:marRight w:val="0"/>
          <w:marTop w:val="0"/>
          <w:marBottom w:val="0"/>
          <w:divBdr>
            <w:top w:val="none" w:sz="0" w:space="0" w:color="auto"/>
            <w:left w:val="none" w:sz="0" w:space="0" w:color="auto"/>
            <w:bottom w:val="none" w:sz="0" w:space="0" w:color="auto"/>
            <w:right w:val="none" w:sz="0" w:space="0" w:color="auto"/>
          </w:divBdr>
        </w:div>
        <w:div w:id="1535187594">
          <w:marLeft w:val="640"/>
          <w:marRight w:val="0"/>
          <w:marTop w:val="0"/>
          <w:marBottom w:val="0"/>
          <w:divBdr>
            <w:top w:val="none" w:sz="0" w:space="0" w:color="auto"/>
            <w:left w:val="none" w:sz="0" w:space="0" w:color="auto"/>
            <w:bottom w:val="none" w:sz="0" w:space="0" w:color="auto"/>
            <w:right w:val="none" w:sz="0" w:space="0" w:color="auto"/>
          </w:divBdr>
        </w:div>
        <w:div w:id="544946947">
          <w:marLeft w:val="640"/>
          <w:marRight w:val="0"/>
          <w:marTop w:val="0"/>
          <w:marBottom w:val="0"/>
          <w:divBdr>
            <w:top w:val="none" w:sz="0" w:space="0" w:color="auto"/>
            <w:left w:val="none" w:sz="0" w:space="0" w:color="auto"/>
            <w:bottom w:val="none" w:sz="0" w:space="0" w:color="auto"/>
            <w:right w:val="none" w:sz="0" w:space="0" w:color="auto"/>
          </w:divBdr>
        </w:div>
        <w:div w:id="1931815747">
          <w:marLeft w:val="640"/>
          <w:marRight w:val="0"/>
          <w:marTop w:val="0"/>
          <w:marBottom w:val="0"/>
          <w:divBdr>
            <w:top w:val="none" w:sz="0" w:space="0" w:color="auto"/>
            <w:left w:val="none" w:sz="0" w:space="0" w:color="auto"/>
            <w:bottom w:val="none" w:sz="0" w:space="0" w:color="auto"/>
            <w:right w:val="none" w:sz="0" w:space="0" w:color="auto"/>
          </w:divBdr>
        </w:div>
        <w:div w:id="765002295">
          <w:marLeft w:val="640"/>
          <w:marRight w:val="0"/>
          <w:marTop w:val="0"/>
          <w:marBottom w:val="0"/>
          <w:divBdr>
            <w:top w:val="none" w:sz="0" w:space="0" w:color="auto"/>
            <w:left w:val="none" w:sz="0" w:space="0" w:color="auto"/>
            <w:bottom w:val="none" w:sz="0" w:space="0" w:color="auto"/>
            <w:right w:val="none" w:sz="0" w:space="0" w:color="auto"/>
          </w:divBdr>
        </w:div>
        <w:div w:id="209654415">
          <w:marLeft w:val="640"/>
          <w:marRight w:val="0"/>
          <w:marTop w:val="0"/>
          <w:marBottom w:val="0"/>
          <w:divBdr>
            <w:top w:val="none" w:sz="0" w:space="0" w:color="auto"/>
            <w:left w:val="none" w:sz="0" w:space="0" w:color="auto"/>
            <w:bottom w:val="none" w:sz="0" w:space="0" w:color="auto"/>
            <w:right w:val="none" w:sz="0" w:space="0" w:color="auto"/>
          </w:divBdr>
        </w:div>
      </w:divsChild>
    </w:div>
    <w:div w:id="69887263">
      <w:bodyDiv w:val="1"/>
      <w:marLeft w:val="0"/>
      <w:marRight w:val="0"/>
      <w:marTop w:val="0"/>
      <w:marBottom w:val="0"/>
      <w:divBdr>
        <w:top w:val="none" w:sz="0" w:space="0" w:color="auto"/>
        <w:left w:val="none" w:sz="0" w:space="0" w:color="auto"/>
        <w:bottom w:val="none" w:sz="0" w:space="0" w:color="auto"/>
        <w:right w:val="none" w:sz="0" w:space="0" w:color="auto"/>
      </w:divBdr>
      <w:divsChild>
        <w:div w:id="144051594">
          <w:marLeft w:val="640"/>
          <w:marRight w:val="0"/>
          <w:marTop w:val="0"/>
          <w:marBottom w:val="0"/>
          <w:divBdr>
            <w:top w:val="none" w:sz="0" w:space="0" w:color="auto"/>
            <w:left w:val="none" w:sz="0" w:space="0" w:color="auto"/>
            <w:bottom w:val="none" w:sz="0" w:space="0" w:color="auto"/>
            <w:right w:val="none" w:sz="0" w:space="0" w:color="auto"/>
          </w:divBdr>
        </w:div>
        <w:div w:id="2055807030">
          <w:marLeft w:val="640"/>
          <w:marRight w:val="0"/>
          <w:marTop w:val="0"/>
          <w:marBottom w:val="0"/>
          <w:divBdr>
            <w:top w:val="none" w:sz="0" w:space="0" w:color="auto"/>
            <w:left w:val="none" w:sz="0" w:space="0" w:color="auto"/>
            <w:bottom w:val="none" w:sz="0" w:space="0" w:color="auto"/>
            <w:right w:val="none" w:sz="0" w:space="0" w:color="auto"/>
          </w:divBdr>
        </w:div>
        <w:div w:id="1006906536">
          <w:marLeft w:val="640"/>
          <w:marRight w:val="0"/>
          <w:marTop w:val="0"/>
          <w:marBottom w:val="0"/>
          <w:divBdr>
            <w:top w:val="none" w:sz="0" w:space="0" w:color="auto"/>
            <w:left w:val="none" w:sz="0" w:space="0" w:color="auto"/>
            <w:bottom w:val="none" w:sz="0" w:space="0" w:color="auto"/>
            <w:right w:val="none" w:sz="0" w:space="0" w:color="auto"/>
          </w:divBdr>
        </w:div>
        <w:div w:id="931934859">
          <w:marLeft w:val="640"/>
          <w:marRight w:val="0"/>
          <w:marTop w:val="0"/>
          <w:marBottom w:val="0"/>
          <w:divBdr>
            <w:top w:val="none" w:sz="0" w:space="0" w:color="auto"/>
            <w:left w:val="none" w:sz="0" w:space="0" w:color="auto"/>
            <w:bottom w:val="none" w:sz="0" w:space="0" w:color="auto"/>
            <w:right w:val="none" w:sz="0" w:space="0" w:color="auto"/>
          </w:divBdr>
        </w:div>
        <w:div w:id="150995727">
          <w:marLeft w:val="640"/>
          <w:marRight w:val="0"/>
          <w:marTop w:val="0"/>
          <w:marBottom w:val="0"/>
          <w:divBdr>
            <w:top w:val="none" w:sz="0" w:space="0" w:color="auto"/>
            <w:left w:val="none" w:sz="0" w:space="0" w:color="auto"/>
            <w:bottom w:val="none" w:sz="0" w:space="0" w:color="auto"/>
            <w:right w:val="none" w:sz="0" w:space="0" w:color="auto"/>
          </w:divBdr>
        </w:div>
        <w:div w:id="1810172258">
          <w:marLeft w:val="640"/>
          <w:marRight w:val="0"/>
          <w:marTop w:val="0"/>
          <w:marBottom w:val="0"/>
          <w:divBdr>
            <w:top w:val="none" w:sz="0" w:space="0" w:color="auto"/>
            <w:left w:val="none" w:sz="0" w:space="0" w:color="auto"/>
            <w:bottom w:val="none" w:sz="0" w:space="0" w:color="auto"/>
            <w:right w:val="none" w:sz="0" w:space="0" w:color="auto"/>
          </w:divBdr>
        </w:div>
        <w:div w:id="179202533">
          <w:marLeft w:val="640"/>
          <w:marRight w:val="0"/>
          <w:marTop w:val="0"/>
          <w:marBottom w:val="0"/>
          <w:divBdr>
            <w:top w:val="none" w:sz="0" w:space="0" w:color="auto"/>
            <w:left w:val="none" w:sz="0" w:space="0" w:color="auto"/>
            <w:bottom w:val="none" w:sz="0" w:space="0" w:color="auto"/>
            <w:right w:val="none" w:sz="0" w:space="0" w:color="auto"/>
          </w:divBdr>
        </w:div>
        <w:div w:id="386877564">
          <w:marLeft w:val="640"/>
          <w:marRight w:val="0"/>
          <w:marTop w:val="0"/>
          <w:marBottom w:val="0"/>
          <w:divBdr>
            <w:top w:val="none" w:sz="0" w:space="0" w:color="auto"/>
            <w:left w:val="none" w:sz="0" w:space="0" w:color="auto"/>
            <w:bottom w:val="none" w:sz="0" w:space="0" w:color="auto"/>
            <w:right w:val="none" w:sz="0" w:space="0" w:color="auto"/>
          </w:divBdr>
        </w:div>
        <w:div w:id="1479107577">
          <w:marLeft w:val="640"/>
          <w:marRight w:val="0"/>
          <w:marTop w:val="0"/>
          <w:marBottom w:val="0"/>
          <w:divBdr>
            <w:top w:val="none" w:sz="0" w:space="0" w:color="auto"/>
            <w:left w:val="none" w:sz="0" w:space="0" w:color="auto"/>
            <w:bottom w:val="none" w:sz="0" w:space="0" w:color="auto"/>
            <w:right w:val="none" w:sz="0" w:space="0" w:color="auto"/>
          </w:divBdr>
        </w:div>
        <w:div w:id="1663005056">
          <w:marLeft w:val="640"/>
          <w:marRight w:val="0"/>
          <w:marTop w:val="0"/>
          <w:marBottom w:val="0"/>
          <w:divBdr>
            <w:top w:val="none" w:sz="0" w:space="0" w:color="auto"/>
            <w:left w:val="none" w:sz="0" w:space="0" w:color="auto"/>
            <w:bottom w:val="none" w:sz="0" w:space="0" w:color="auto"/>
            <w:right w:val="none" w:sz="0" w:space="0" w:color="auto"/>
          </w:divBdr>
        </w:div>
        <w:div w:id="1943488990">
          <w:marLeft w:val="640"/>
          <w:marRight w:val="0"/>
          <w:marTop w:val="0"/>
          <w:marBottom w:val="0"/>
          <w:divBdr>
            <w:top w:val="none" w:sz="0" w:space="0" w:color="auto"/>
            <w:left w:val="none" w:sz="0" w:space="0" w:color="auto"/>
            <w:bottom w:val="none" w:sz="0" w:space="0" w:color="auto"/>
            <w:right w:val="none" w:sz="0" w:space="0" w:color="auto"/>
          </w:divBdr>
        </w:div>
        <w:div w:id="1981379219">
          <w:marLeft w:val="640"/>
          <w:marRight w:val="0"/>
          <w:marTop w:val="0"/>
          <w:marBottom w:val="0"/>
          <w:divBdr>
            <w:top w:val="none" w:sz="0" w:space="0" w:color="auto"/>
            <w:left w:val="none" w:sz="0" w:space="0" w:color="auto"/>
            <w:bottom w:val="none" w:sz="0" w:space="0" w:color="auto"/>
            <w:right w:val="none" w:sz="0" w:space="0" w:color="auto"/>
          </w:divBdr>
        </w:div>
        <w:div w:id="144856370">
          <w:marLeft w:val="640"/>
          <w:marRight w:val="0"/>
          <w:marTop w:val="0"/>
          <w:marBottom w:val="0"/>
          <w:divBdr>
            <w:top w:val="none" w:sz="0" w:space="0" w:color="auto"/>
            <w:left w:val="none" w:sz="0" w:space="0" w:color="auto"/>
            <w:bottom w:val="none" w:sz="0" w:space="0" w:color="auto"/>
            <w:right w:val="none" w:sz="0" w:space="0" w:color="auto"/>
          </w:divBdr>
        </w:div>
        <w:div w:id="2133084921">
          <w:marLeft w:val="640"/>
          <w:marRight w:val="0"/>
          <w:marTop w:val="0"/>
          <w:marBottom w:val="0"/>
          <w:divBdr>
            <w:top w:val="none" w:sz="0" w:space="0" w:color="auto"/>
            <w:left w:val="none" w:sz="0" w:space="0" w:color="auto"/>
            <w:bottom w:val="none" w:sz="0" w:space="0" w:color="auto"/>
            <w:right w:val="none" w:sz="0" w:space="0" w:color="auto"/>
          </w:divBdr>
        </w:div>
        <w:div w:id="1599674169">
          <w:marLeft w:val="640"/>
          <w:marRight w:val="0"/>
          <w:marTop w:val="0"/>
          <w:marBottom w:val="0"/>
          <w:divBdr>
            <w:top w:val="none" w:sz="0" w:space="0" w:color="auto"/>
            <w:left w:val="none" w:sz="0" w:space="0" w:color="auto"/>
            <w:bottom w:val="none" w:sz="0" w:space="0" w:color="auto"/>
            <w:right w:val="none" w:sz="0" w:space="0" w:color="auto"/>
          </w:divBdr>
        </w:div>
        <w:div w:id="125200743">
          <w:marLeft w:val="640"/>
          <w:marRight w:val="0"/>
          <w:marTop w:val="0"/>
          <w:marBottom w:val="0"/>
          <w:divBdr>
            <w:top w:val="none" w:sz="0" w:space="0" w:color="auto"/>
            <w:left w:val="none" w:sz="0" w:space="0" w:color="auto"/>
            <w:bottom w:val="none" w:sz="0" w:space="0" w:color="auto"/>
            <w:right w:val="none" w:sz="0" w:space="0" w:color="auto"/>
          </w:divBdr>
        </w:div>
        <w:div w:id="1043019618">
          <w:marLeft w:val="640"/>
          <w:marRight w:val="0"/>
          <w:marTop w:val="0"/>
          <w:marBottom w:val="0"/>
          <w:divBdr>
            <w:top w:val="none" w:sz="0" w:space="0" w:color="auto"/>
            <w:left w:val="none" w:sz="0" w:space="0" w:color="auto"/>
            <w:bottom w:val="none" w:sz="0" w:space="0" w:color="auto"/>
            <w:right w:val="none" w:sz="0" w:space="0" w:color="auto"/>
          </w:divBdr>
        </w:div>
        <w:div w:id="1355690853">
          <w:marLeft w:val="640"/>
          <w:marRight w:val="0"/>
          <w:marTop w:val="0"/>
          <w:marBottom w:val="0"/>
          <w:divBdr>
            <w:top w:val="none" w:sz="0" w:space="0" w:color="auto"/>
            <w:left w:val="none" w:sz="0" w:space="0" w:color="auto"/>
            <w:bottom w:val="none" w:sz="0" w:space="0" w:color="auto"/>
            <w:right w:val="none" w:sz="0" w:space="0" w:color="auto"/>
          </w:divBdr>
        </w:div>
        <w:div w:id="1171793857">
          <w:marLeft w:val="640"/>
          <w:marRight w:val="0"/>
          <w:marTop w:val="0"/>
          <w:marBottom w:val="0"/>
          <w:divBdr>
            <w:top w:val="none" w:sz="0" w:space="0" w:color="auto"/>
            <w:left w:val="none" w:sz="0" w:space="0" w:color="auto"/>
            <w:bottom w:val="none" w:sz="0" w:space="0" w:color="auto"/>
            <w:right w:val="none" w:sz="0" w:space="0" w:color="auto"/>
          </w:divBdr>
        </w:div>
        <w:div w:id="402027209">
          <w:marLeft w:val="640"/>
          <w:marRight w:val="0"/>
          <w:marTop w:val="0"/>
          <w:marBottom w:val="0"/>
          <w:divBdr>
            <w:top w:val="none" w:sz="0" w:space="0" w:color="auto"/>
            <w:left w:val="none" w:sz="0" w:space="0" w:color="auto"/>
            <w:bottom w:val="none" w:sz="0" w:space="0" w:color="auto"/>
            <w:right w:val="none" w:sz="0" w:space="0" w:color="auto"/>
          </w:divBdr>
        </w:div>
        <w:div w:id="1041589845">
          <w:marLeft w:val="640"/>
          <w:marRight w:val="0"/>
          <w:marTop w:val="0"/>
          <w:marBottom w:val="0"/>
          <w:divBdr>
            <w:top w:val="none" w:sz="0" w:space="0" w:color="auto"/>
            <w:left w:val="none" w:sz="0" w:space="0" w:color="auto"/>
            <w:bottom w:val="none" w:sz="0" w:space="0" w:color="auto"/>
            <w:right w:val="none" w:sz="0" w:space="0" w:color="auto"/>
          </w:divBdr>
        </w:div>
        <w:div w:id="1733387604">
          <w:marLeft w:val="640"/>
          <w:marRight w:val="0"/>
          <w:marTop w:val="0"/>
          <w:marBottom w:val="0"/>
          <w:divBdr>
            <w:top w:val="none" w:sz="0" w:space="0" w:color="auto"/>
            <w:left w:val="none" w:sz="0" w:space="0" w:color="auto"/>
            <w:bottom w:val="none" w:sz="0" w:space="0" w:color="auto"/>
            <w:right w:val="none" w:sz="0" w:space="0" w:color="auto"/>
          </w:divBdr>
        </w:div>
        <w:div w:id="2018341902">
          <w:marLeft w:val="640"/>
          <w:marRight w:val="0"/>
          <w:marTop w:val="0"/>
          <w:marBottom w:val="0"/>
          <w:divBdr>
            <w:top w:val="none" w:sz="0" w:space="0" w:color="auto"/>
            <w:left w:val="none" w:sz="0" w:space="0" w:color="auto"/>
            <w:bottom w:val="none" w:sz="0" w:space="0" w:color="auto"/>
            <w:right w:val="none" w:sz="0" w:space="0" w:color="auto"/>
          </w:divBdr>
        </w:div>
        <w:div w:id="2008901331">
          <w:marLeft w:val="640"/>
          <w:marRight w:val="0"/>
          <w:marTop w:val="0"/>
          <w:marBottom w:val="0"/>
          <w:divBdr>
            <w:top w:val="none" w:sz="0" w:space="0" w:color="auto"/>
            <w:left w:val="none" w:sz="0" w:space="0" w:color="auto"/>
            <w:bottom w:val="none" w:sz="0" w:space="0" w:color="auto"/>
            <w:right w:val="none" w:sz="0" w:space="0" w:color="auto"/>
          </w:divBdr>
        </w:div>
        <w:div w:id="1374427556">
          <w:marLeft w:val="640"/>
          <w:marRight w:val="0"/>
          <w:marTop w:val="0"/>
          <w:marBottom w:val="0"/>
          <w:divBdr>
            <w:top w:val="none" w:sz="0" w:space="0" w:color="auto"/>
            <w:left w:val="none" w:sz="0" w:space="0" w:color="auto"/>
            <w:bottom w:val="none" w:sz="0" w:space="0" w:color="auto"/>
            <w:right w:val="none" w:sz="0" w:space="0" w:color="auto"/>
          </w:divBdr>
        </w:div>
        <w:div w:id="1022703850">
          <w:marLeft w:val="640"/>
          <w:marRight w:val="0"/>
          <w:marTop w:val="0"/>
          <w:marBottom w:val="0"/>
          <w:divBdr>
            <w:top w:val="none" w:sz="0" w:space="0" w:color="auto"/>
            <w:left w:val="none" w:sz="0" w:space="0" w:color="auto"/>
            <w:bottom w:val="none" w:sz="0" w:space="0" w:color="auto"/>
            <w:right w:val="none" w:sz="0" w:space="0" w:color="auto"/>
          </w:divBdr>
        </w:div>
        <w:div w:id="6569003">
          <w:marLeft w:val="640"/>
          <w:marRight w:val="0"/>
          <w:marTop w:val="0"/>
          <w:marBottom w:val="0"/>
          <w:divBdr>
            <w:top w:val="none" w:sz="0" w:space="0" w:color="auto"/>
            <w:left w:val="none" w:sz="0" w:space="0" w:color="auto"/>
            <w:bottom w:val="none" w:sz="0" w:space="0" w:color="auto"/>
            <w:right w:val="none" w:sz="0" w:space="0" w:color="auto"/>
          </w:divBdr>
        </w:div>
        <w:div w:id="1434399355">
          <w:marLeft w:val="640"/>
          <w:marRight w:val="0"/>
          <w:marTop w:val="0"/>
          <w:marBottom w:val="0"/>
          <w:divBdr>
            <w:top w:val="none" w:sz="0" w:space="0" w:color="auto"/>
            <w:left w:val="none" w:sz="0" w:space="0" w:color="auto"/>
            <w:bottom w:val="none" w:sz="0" w:space="0" w:color="auto"/>
            <w:right w:val="none" w:sz="0" w:space="0" w:color="auto"/>
          </w:divBdr>
        </w:div>
        <w:div w:id="752433586">
          <w:marLeft w:val="640"/>
          <w:marRight w:val="0"/>
          <w:marTop w:val="0"/>
          <w:marBottom w:val="0"/>
          <w:divBdr>
            <w:top w:val="none" w:sz="0" w:space="0" w:color="auto"/>
            <w:left w:val="none" w:sz="0" w:space="0" w:color="auto"/>
            <w:bottom w:val="none" w:sz="0" w:space="0" w:color="auto"/>
            <w:right w:val="none" w:sz="0" w:space="0" w:color="auto"/>
          </w:divBdr>
        </w:div>
        <w:div w:id="2061007988">
          <w:marLeft w:val="640"/>
          <w:marRight w:val="0"/>
          <w:marTop w:val="0"/>
          <w:marBottom w:val="0"/>
          <w:divBdr>
            <w:top w:val="none" w:sz="0" w:space="0" w:color="auto"/>
            <w:left w:val="none" w:sz="0" w:space="0" w:color="auto"/>
            <w:bottom w:val="none" w:sz="0" w:space="0" w:color="auto"/>
            <w:right w:val="none" w:sz="0" w:space="0" w:color="auto"/>
          </w:divBdr>
        </w:div>
        <w:div w:id="580874528">
          <w:marLeft w:val="640"/>
          <w:marRight w:val="0"/>
          <w:marTop w:val="0"/>
          <w:marBottom w:val="0"/>
          <w:divBdr>
            <w:top w:val="none" w:sz="0" w:space="0" w:color="auto"/>
            <w:left w:val="none" w:sz="0" w:space="0" w:color="auto"/>
            <w:bottom w:val="none" w:sz="0" w:space="0" w:color="auto"/>
            <w:right w:val="none" w:sz="0" w:space="0" w:color="auto"/>
          </w:divBdr>
        </w:div>
        <w:div w:id="159975609">
          <w:marLeft w:val="640"/>
          <w:marRight w:val="0"/>
          <w:marTop w:val="0"/>
          <w:marBottom w:val="0"/>
          <w:divBdr>
            <w:top w:val="none" w:sz="0" w:space="0" w:color="auto"/>
            <w:left w:val="none" w:sz="0" w:space="0" w:color="auto"/>
            <w:bottom w:val="none" w:sz="0" w:space="0" w:color="auto"/>
            <w:right w:val="none" w:sz="0" w:space="0" w:color="auto"/>
          </w:divBdr>
        </w:div>
        <w:div w:id="746003661">
          <w:marLeft w:val="640"/>
          <w:marRight w:val="0"/>
          <w:marTop w:val="0"/>
          <w:marBottom w:val="0"/>
          <w:divBdr>
            <w:top w:val="none" w:sz="0" w:space="0" w:color="auto"/>
            <w:left w:val="none" w:sz="0" w:space="0" w:color="auto"/>
            <w:bottom w:val="none" w:sz="0" w:space="0" w:color="auto"/>
            <w:right w:val="none" w:sz="0" w:space="0" w:color="auto"/>
          </w:divBdr>
        </w:div>
        <w:div w:id="1659380247">
          <w:marLeft w:val="640"/>
          <w:marRight w:val="0"/>
          <w:marTop w:val="0"/>
          <w:marBottom w:val="0"/>
          <w:divBdr>
            <w:top w:val="none" w:sz="0" w:space="0" w:color="auto"/>
            <w:left w:val="none" w:sz="0" w:space="0" w:color="auto"/>
            <w:bottom w:val="none" w:sz="0" w:space="0" w:color="auto"/>
            <w:right w:val="none" w:sz="0" w:space="0" w:color="auto"/>
          </w:divBdr>
        </w:div>
        <w:div w:id="1603417588">
          <w:marLeft w:val="640"/>
          <w:marRight w:val="0"/>
          <w:marTop w:val="0"/>
          <w:marBottom w:val="0"/>
          <w:divBdr>
            <w:top w:val="none" w:sz="0" w:space="0" w:color="auto"/>
            <w:left w:val="none" w:sz="0" w:space="0" w:color="auto"/>
            <w:bottom w:val="none" w:sz="0" w:space="0" w:color="auto"/>
            <w:right w:val="none" w:sz="0" w:space="0" w:color="auto"/>
          </w:divBdr>
        </w:div>
        <w:div w:id="1576471326">
          <w:marLeft w:val="640"/>
          <w:marRight w:val="0"/>
          <w:marTop w:val="0"/>
          <w:marBottom w:val="0"/>
          <w:divBdr>
            <w:top w:val="none" w:sz="0" w:space="0" w:color="auto"/>
            <w:left w:val="none" w:sz="0" w:space="0" w:color="auto"/>
            <w:bottom w:val="none" w:sz="0" w:space="0" w:color="auto"/>
            <w:right w:val="none" w:sz="0" w:space="0" w:color="auto"/>
          </w:divBdr>
        </w:div>
        <w:div w:id="354500244">
          <w:marLeft w:val="640"/>
          <w:marRight w:val="0"/>
          <w:marTop w:val="0"/>
          <w:marBottom w:val="0"/>
          <w:divBdr>
            <w:top w:val="none" w:sz="0" w:space="0" w:color="auto"/>
            <w:left w:val="none" w:sz="0" w:space="0" w:color="auto"/>
            <w:bottom w:val="none" w:sz="0" w:space="0" w:color="auto"/>
            <w:right w:val="none" w:sz="0" w:space="0" w:color="auto"/>
          </w:divBdr>
        </w:div>
        <w:div w:id="1011570532">
          <w:marLeft w:val="640"/>
          <w:marRight w:val="0"/>
          <w:marTop w:val="0"/>
          <w:marBottom w:val="0"/>
          <w:divBdr>
            <w:top w:val="none" w:sz="0" w:space="0" w:color="auto"/>
            <w:left w:val="none" w:sz="0" w:space="0" w:color="auto"/>
            <w:bottom w:val="none" w:sz="0" w:space="0" w:color="auto"/>
            <w:right w:val="none" w:sz="0" w:space="0" w:color="auto"/>
          </w:divBdr>
        </w:div>
        <w:div w:id="1076132020">
          <w:marLeft w:val="640"/>
          <w:marRight w:val="0"/>
          <w:marTop w:val="0"/>
          <w:marBottom w:val="0"/>
          <w:divBdr>
            <w:top w:val="none" w:sz="0" w:space="0" w:color="auto"/>
            <w:left w:val="none" w:sz="0" w:space="0" w:color="auto"/>
            <w:bottom w:val="none" w:sz="0" w:space="0" w:color="auto"/>
            <w:right w:val="none" w:sz="0" w:space="0" w:color="auto"/>
          </w:divBdr>
        </w:div>
        <w:div w:id="1074401290">
          <w:marLeft w:val="640"/>
          <w:marRight w:val="0"/>
          <w:marTop w:val="0"/>
          <w:marBottom w:val="0"/>
          <w:divBdr>
            <w:top w:val="none" w:sz="0" w:space="0" w:color="auto"/>
            <w:left w:val="none" w:sz="0" w:space="0" w:color="auto"/>
            <w:bottom w:val="none" w:sz="0" w:space="0" w:color="auto"/>
            <w:right w:val="none" w:sz="0" w:space="0" w:color="auto"/>
          </w:divBdr>
        </w:div>
        <w:div w:id="1641038488">
          <w:marLeft w:val="640"/>
          <w:marRight w:val="0"/>
          <w:marTop w:val="0"/>
          <w:marBottom w:val="0"/>
          <w:divBdr>
            <w:top w:val="none" w:sz="0" w:space="0" w:color="auto"/>
            <w:left w:val="none" w:sz="0" w:space="0" w:color="auto"/>
            <w:bottom w:val="none" w:sz="0" w:space="0" w:color="auto"/>
            <w:right w:val="none" w:sz="0" w:space="0" w:color="auto"/>
          </w:divBdr>
        </w:div>
        <w:div w:id="1637905581">
          <w:marLeft w:val="640"/>
          <w:marRight w:val="0"/>
          <w:marTop w:val="0"/>
          <w:marBottom w:val="0"/>
          <w:divBdr>
            <w:top w:val="none" w:sz="0" w:space="0" w:color="auto"/>
            <w:left w:val="none" w:sz="0" w:space="0" w:color="auto"/>
            <w:bottom w:val="none" w:sz="0" w:space="0" w:color="auto"/>
            <w:right w:val="none" w:sz="0" w:space="0" w:color="auto"/>
          </w:divBdr>
        </w:div>
        <w:div w:id="798303967">
          <w:marLeft w:val="640"/>
          <w:marRight w:val="0"/>
          <w:marTop w:val="0"/>
          <w:marBottom w:val="0"/>
          <w:divBdr>
            <w:top w:val="none" w:sz="0" w:space="0" w:color="auto"/>
            <w:left w:val="none" w:sz="0" w:space="0" w:color="auto"/>
            <w:bottom w:val="none" w:sz="0" w:space="0" w:color="auto"/>
            <w:right w:val="none" w:sz="0" w:space="0" w:color="auto"/>
          </w:divBdr>
        </w:div>
        <w:div w:id="1071854165">
          <w:marLeft w:val="640"/>
          <w:marRight w:val="0"/>
          <w:marTop w:val="0"/>
          <w:marBottom w:val="0"/>
          <w:divBdr>
            <w:top w:val="none" w:sz="0" w:space="0" w:color="auto"/>
            <w:left w:val="none" w:sz="0" w:space="0" w:color="auto"/>
            <w:bottom w:val="none" w:sz="0" w:space="0" w:color="auto"/>
            <w:right w:val="none" w:sz="0" w:space="0" w:color="auto"/>
          </w:divBdr>
        </w:div>
        <w:div w:id="2084795123">
          <w:marLeft w:val="640"/>
          <w:marRight w:val="0"/>
          <w:marTop w:val="0"/>
          <w:marBottom w:val="0"/>
          <w:divBdr>
            <w:top w:val="none" w:sz="0" w:space="0" w:color="auto"/>
            <w:left w:val="none" w:sz="0" w:space="0" w:color="auto"/>
            <w:bottom w:val="none" w:sz="0" w:space="0" w:color="auto"/>
            <w:right w:val="none" w:sz="0" w:space="0" w:color="auto"/>
          </w:divBdr>
        </w:div>
        <w:div w:id="14700710">
          <w:marLeft w:val="640"/>
          <w:marRight w:val="0"/>
          <w:marTop w:val="0"/>
          <w:marBottom w:val="0"/>
          <w:divBdr>
            <w:top w:val="none" w:sz="0" w:space="0" w:color="auto"/>
            <w:left w:val="none" w:sz="0" w:space="0" w:color="auto"/>
            <w:bottom w:val="none" w:sz="0" w:space="0" w:color="auto"/>
            <w:right w:val="none" w:sz="0" w:space="0" w:color="auto"/>
          </w:divBdr>
        </w:div>
      </w:divsChild>
    </w:div>
    <w:div w:id="83650226">
      <w:bodyDiv w:val="1"/>
      <w:marLeft w:val="0"/>
      <w:marRight w:val="0"/>
      <w:marTop w:val="0"/>
      <w:marBottom w:val="0"/>
      <w:divBdr>
        <w:top w:val="none" w:sz="0" w:space="0" w:color="auto"/>
        <w:left w:val="none" w:sz="0" w:space="0" w:color="auto"/>
        <w:bottom w:val="none" w:sz="0" w:space="0" w:color="auto"/>
        <w:right w:val="none" w:sz="0" w:space="0" w:color="auto"/>
      </w:divBdr>
      <w:divsChild>
        <w:div w:id="1708137050">
          <w:marLeft w:val="640"/>
          <w:marRight w:val="0"/>
          <w:marTop w:val="0"/>
          <w:marBottom w:val="0"/>
          <w:divBdr>
            <w:top w:val="none" w:sz="0" w:space="0" w:color="auto"/>
            <w:left w:val="none" w:sz="0" w:space="0" w:color="auto"/>
            <w:bottom w:val="none" w:sz="0" w:space="0" w:color="auto"/>
            <w:right w:val="none" w:sz="0" w:space="0" w:color="auto"/>
          </w:divBdr>
        </w:div>
        <w:div w:id="1838034843">
          <w:marLeft w:val="640"/>
          <w:marRight w:val="0"/>
          <w:marTop w:val="0"/>
          <w:marBottom w:val="0"/>
          <w:divBdr>
            <w:top w:val="none" w:sz="0" w:space="0" w:color="auto"/>
            <w:left w:val="none" w:sz="0" w:space="0" w:color="auto"/>
            <w:bottom w:val="none" w:sz="0" w:space="0" w:color="auto"/>
            <w:right w:val="none" w:sz="0" w:space="0" w:color="auto"/>
          </w:divBdr>
        </w:div>
        <w:div w:id="1852449165">
          <w:marLeft w:val="640"/>
          <w:marRight w:val="0"/>
          <w:marTop w:val="0"/>
          <w:marBottom w:val="0"/>
          <w:divBdr>
            <w:top w:val="none" w:sz="0" w:space="0" w:color="auto"/>
            <w:left w:val="none" w:sz="0" w:space="0" w:color="auto"/>
            <w:bottom w:val="none" w:sz="0" w:space="0" w:color="auto"/>
            <w:right w:val="none" w:sz="0" w:space="0" w:color="auto"/>
          </w:divBdr>
        </w:div>
        <w:div w:id="1122306605">
          <w:marLeft w:val="640"/>
          <w:marRight w:val="0"/>
          <w:marTop w:val="0"/>
          <w:marBottom w:val="0"/>
          <w:divBdr>
            <w:top w:val="none" w:sz="0" w:space="0" w:color="auto"/>
            <w:left w:val="none" w:sz="0" w:space="0" w:color="auto"/>
            <w:bottom w:val="none" w:sz="0" w:space="0" w:color="auto"/>
            <w:right w:val="none" w:sz="0" w:space="0" w:color="auto"/>
          </w:divBdr>
        </w:div>
        <w:div w:id="1664625638">
          <w:marLeft w:val="640"/>
          <w:marRight w:val="0"/>
          <w:marTop w:val="0"/>
          <w:marBottom w:val="0"/>
          <w:divBdr>
            <w:top w:val="none" w:sz="0" w:space="0" w:color="auto"/>
            <w:left w:val="none" w:sz="0" w:space="0" w:color="auto"/>
            <w:bottom w:val="none" w:sz="0" w:space="0" w:color="auto"/>
            <w:right w:val="none" w:sz="0" w:space="0" w:color="auto"/>
          </w:divBdr>
        </w:div>
        <w:div w:id="424690946">
          <w:marLeft w:val="640"/>
          <w:marRight w:val="0"/>
          <w:marTop w:val="0"/>
          <w:marBottom w:val="0"/>
          <w:divBdr>
            <w:top w:val="none" w:sz="0" w:space="0" w:color="auto"/>
            <w:left w:val="none" w:sz="0" w:space="0" w:color="auto"/>
            <w:bottom w:val="none" w:sz="0" w:space="0" w:color="auto"/>
            <w:right w:val="none" w:sz="0" w:space="0" w:color="auto"/>
          </w:divBdr>
        </w:div>
        <w:div w:id="202328072">
          <w:marLeft w:val="640"/>
          <w:marRight w:val="0"/>
          <w:marTop w:val="0"/>
          <w:marBottom w:val="0"/>
          <w:divBdr>
            <w:top w:val="none" w:sz="0" w:space="0" w:color="auto"/>
            <w:left w:val="none" w:sz="0" w:space="0" w:color="auto"/>
            <w:bottom w:val="none" w:sz="0" w:space="0" w:color="auto"/>
            <w:right w:val="none" w:sz="0" w:space="0" w:color="auto"/>
          </w:divBdr>
        </w:div>
        <w:div w:id="2018343676">
          <w:marLeft w:val="640"/>
          <w:marRight w:val="0"/>
          <w:marTop w:val="0"/>
          <w:marBottom w:val="0"/>
          <w:divBdr>
            <w:top w:val="none" w:sz="0" w:space="0" w:color="auto"/>
            <w:left w:val="none" w:sz="0" w:space="0" w:color="auto"/>
            <w:bottom w:val="none" w:sz="0" w:space="0" w:color="auto"/>
            <w:right w:val="none" w:sz="0" w:space="0" w:color="auto"/>
          </w:divBdr>
        </w:div>
        <w:div w:id="1283801581">
          <w:marLeft w:val="640"/>
          <w:marRight w:val="0"/>
          <w:marTop w:val="0"/>
          <w:marBottom w:val="0"/>
          <w:divBdr>
            <w:top w:val="none" w:sz="0" w:space="0" w:color="auto"/>
            <w:left w:val="none" w:sz="0" w:space="0" w:color="auto"/>
            <w:bottom w:val="none" w:sz="0" w:space="0" w:color="auto"/>
            <w:right w:val="none" w:sz="0" w:space="0" w:color="auto"/>
          </w:divBdr>
        </w:div>
        <w:div w:id="953630392">
          <w:marLeft w:val="640"/>
          <w:marRight w:val="0"/>
          <w:marTop w:val="0"/>
          <w:marBottom w:val="0"/>
          <w:divBdr>
            <w:top w:val="none" w:sz="0" w:space="0" w:color="auto"/>
            <w:left w:val="none" w:sz="0" w:space="0" w:color="auto"/>
            <w:bottom w:val="none" w:sz="0" w:space="0" w:color="auto"/>
            <w:right w:val="none" w:sz="0" w:space="0" w:color="auto"/>
          </w:divBdr>
        </w:div>
        <w:div w:id="726337830">
          <w:marLeft w:val="640"/>
          <w:marRight w:val="0"/>
          <w:marTop w:val="0"/>
          <w:marBottom w:val="0"/>
          <w:divBdr>
            <w:top w:val="none" w:sz="0" w:space="0" w:color="auto"/>
            <w:left w:val="none" w:sz="0" w:space="0" w:color="auto"/>
            <w:bottom w:val="none" w:sz="0" w:space="0" w:color="auto"/>
            <w:right w:val="none" w:sz="0" w:space="0" w:color="auto"/>
          </w:divBdr>
        </w:div>
        <w:div w:id="2013557241">
          <w:marLeft w:val="640"/>
          <w:marRight w:val="0"/>
          <w:marTop w:val="0"/>
          <w:marBottom w:val="0"/>
          <w:divBdr>
            <w:top w:val="none" w:sz="0" w:space="0" w:color="auto"/>
            <w:left w:val="none" w:sz="0" w:space="0" w:color="auto"/>
            <w:bottom w:val="none" w:sz="0" w:space="0" w:color="auto"/>
            <w:right w:val="none" w:sz="0" w:space="0" w:color="auto"/>
          </w:divBdr>
        </w:div>
        <w:div w:id="2028870342">
          <w:marLeft w:val="640"/>
          <w:marRight w:val="0"/>
          <w:marTop w:val="0"/>
          <w:marBottom w:val="0"/>
          <w:divBdr>
            <w:top w:val="none" w:sz="0" w:space="0" w:color="auto"/>
            <w:left w:val="none" w:sz="0" w:space="0" w:color="auto"/>
            <w:bottom w:val="none" w:sz="0" w:space="0" w:color="auto"/>
            <w:right w:val="none" w:sz="0" w:space="0" w:color="auto"/>
          </w:divBdr>
        </w:div>
        <w:div w:id="762534380">
          <w:marLeft w:val="640"/>
          <w:marRight w:val="0"/>
          <w:marTop w:val="0"/>
          <w:marBottom w:val="0"/>
          <w:divBdr>
            <w:top w:val="none" w:sz="0" w:space="0" w:color="auto"/>
            <w:left w:val="none" w:sz="0" w:space="0" w:color="auto"/>
            <w:bottom w:val="none" w:sz="0" w:space="0" w:color="auto"/>
            <w:right w:val="none" w:sz="0" w:space="0" w:color="auto"/>
          </w:divBdr>
        </w:div>
        <w:div w:id="1373994684">
          <w:marLeft w:val="640"/>
          <w:marRight w:val="0"/>
          <w:marTop w:val="0"/>
          <w:marBottom w:val="0"/>
          <w:divBdr>
            <w:top w:val="none" w:sz="0" w:space="0" w:color="auto"/>
            <w:left w:val="none" w:sz="0" w:space="0" w:color="auto"/>
            <w:bottom w:val="none" w:sz="0" w:space="0" w:color="auto"/>
            <w:right w:val="none" w:sz="0" w:space="0" w:color="auto"/>
          </w:divBdr>
        </w:div>
        <w:div w:id="339088987">
          <w:marLeft w:val="640"/>
          <w:marRight w:val="0"/>
          <w:marTop w:val="0"/>
          <w:marBottom w:val="0"/>
          <w:divBdr>
            <w:top w:val="none" w:sz="0" w:space="0" w:color="auto"/>
            <w:left w:val="none" w:sz="0" w:space="0" w:color="auto"/>
            <w:bottom w:val="none" w:sz="0" w:space="0" w:color="auto"/>
            <w:right w:val="none" w:sz="0" w:space="0" w:color="auto"/>
          </w:divBdr>
        </w:div>
        <w:div w:id="599025098">
          <w:marLeft w:val="640"/>
          <w:marRight w:val="0"/>
          <w:marTop w:val="0"/>
          <w:marBottom w:val="0"/>
          <w:divBdr>
            <w:top w:val="none" w:sz="0" w:space="0" w:color="auto"/>
            <w:left w:val="none" w:sz="0" w:space="0" w:color="auto"/>
            <w:bottom w:val="none" w:sz="0" w:space="0" w:color="auto"/>
            <w:right w:val="none" w:sz="0" w:space="0" w:color="auto"/>
          </w:divBdr>
        </w:div>
        <w:div w:id="499128476">
          <w:marLeft w:val="640"/>
          <w:marRight w:val="0"/>
          <w:marTop w:val="0"/>
          <w:marBottom w:val="0"/>
          <w:divBdr>
            <w:top w:val="none" w:sz="0" w:space="0" w:color="auto"/>
            <w:left w:val="none" w:sz="0" w:space="0" w:color="auto"/>
            <w:bottom w:val="none" w:sz="0" w:space="0" w:color="auto"/>
            <w:right w:val="none" w:sz="0" w:space="0" w:color="auto"/>
          </w:divBdr>
        </w:div>
        <w:div w:id="911963329">
          <w:marLeft w:val="640"/>
          <w:marRight w:val="0"/>
          <w:marTop w:val="0"/>
          <w:marBottom w:val="0"/>
          <w:divBdr>
            <w:top w:val="none" w:sz="0" w:space="0" w:color="auto"/>
            <w:left w:val="none" w:sz="0" w:space="0" w:color="auto"/>
            <w:bottom w:val="none" w:sz="0" w:space="0" w:color="auto"/>
            <w:right w:val="none" w:sz="0" w:space="0" w:color="auto"/>
          </w:divBdr>
        </w:div>
        <w:div w:id="1083376352">
          <w:marLeft w:val="640"/>
          <w:marRight w:val="0"/>
          <w:marTop w:val="0"/>
          <w:marBottom w:val="0"/>
          <w:divBdr>
            <w:top w:val="none" w:sz="0" w:space="0" w:color="auto"/>
            <w:left w:val="none" w:sz="0" w:space="0" w:color="auto"/>
            <w:bottom w:val="none" w:sz="0" w:space="0" w:color="auto"/>
            <w:right w:val="none" w:sz="0" w:space="0" w:color="auto"/>
          </w:divBdr>
        </w:div>
        <w:div w:id="1138843576">
          <w:marLeft w:val="640"/>
          <w:marRight w:val="0"/>
          <w:marTop w:val="0"/>
          <w:marBottom w:val="0"/>
          <w:divBdr>
            <w:top w:val="none" w:sz="0" w:space="0" w:color="auto"/>
            <w:left w:val="none" w:sz="0" w:space="0" w:color="auto"/>
            <w:bottom w:val="none" w:sz="0" w:space="0" w:color="auto"/>
            <w:right w:val="none" w:sz="0" w:space="0" w:color="auto"/>
          </w:divBdr>
        </w:div>
        <w:div w:id="1151100999">
          <w:marLeft w:val="640"/>
          <w:marRight w:val="0"/>
          <w:marTop w:val="0"/>
          <w:marBottom w:val="0"/>
          <w:divBdr>
            <w:top w:val="none" w:sz="0" w:space="0" w:color="auto"/>
            <w:left w:val="none" w:sz="0" w:space="0" w:color="auto"/>
            <w:bottom w:val="none" w:sz="0" w:space="0" w:color="auto"/>
            <w:right w:val="none" w:sz="0" w:space="0" w:color="auto"/>
          </w:divBdr>
        </w:div>
        <w:div w:id="95561049">
          <w:marLeft w:val="640"/>
          <w:marRight w:val="0"/>
          <w:marTop w:val="0"/>
          <w:marBottom w:val="0"/>
          <w:divBdr>
            <w:top w:val="none" w:sz="0" w:space="0" w:color="auto"/>
            <w:left w:val="none" w:sz="0" w:space="0" w:color="auto"/>
            <w:bottom w:val="none" w:sz="0" w:space="0" w:color="auto"/>
            <w:right w:val="none" w:sz="0" w:space="0" w:color="auto"/>
          </w:divBdr>
        </w:div>
        <w:div w:id="1803115930">
          <w:marLeft w:val="640"/>
          <w:marRight w:val="0"/>
          <w:marTop w:val="0"/>
          <w:marBottom w:val="0"/>
          <w:divBdr>
            <w:top w:val="none" w:sz="0" w:space="0" w:color="auto"/>
            <w:left w:val="none" w:sz="0" w:space="0" w:color="auto"/>
            <w:bottom w:val="none" w:sz="0" w:space="0" w:color="auto"/>
            <w:right w:val="none" w:sz="0" w:space="0" w:color="auto"/>
          </w:divBdr>
        </w:div>
        <w:div w:id="1865554701">
          <w:marLeft w:val="640"/>
          <w:marRight w:val="0"/>
          <w:marTop w:val="0"/>
          <w:marBottom w:val="0"/>
          <w:divBdr>
            <w:top w:val="none" w:sz="0" w:space="0" w:color="auto"/>
            <w:left w:val="none" w:sz="0" w:space="0" w:color="auto"/>
            <w:bottom w:val="none" w:sz="0" w:space="0" w:color="auto"/>
            <w:right w:val="none" w:sz="0" w:space="0" w:color="auto"/>
          </w:divBdr>
        </w:div>
        <w:div w:id="1667858015">
          <w:marLeft w:val="640"/>
          <w:marRight w:val="0"/>
          <w:marTop w:val="0"/>
          <w:marBottom w:val="0"/>
          <w:divBdr>
            <w:top w:val="none" w:sz="0" w:space="0" w:color="auto"/>
            <w:left w:val="none" w:sz="0" w:space="0" w:color="auto"/>
            <w:bottom w:val="none" w:sz="0" w:space="0" w:color="auto"/>
            <w:right w:val="none" w:sz="0" w:space="0" w:color="auto"/>
          </w:divBdr>
        </w:div>
        <w:div w:id="804397158">
          <w:marLeft w:val="640"/>
          <w:marRight w:val="0"/>
          <w:marTop w:val="0"/>
          <w:marBottom w:val="0"/>
          <w:divBdr>
            <w:top w:val="none" w:sz="0" w:space="0" w:color="auto"/>
            <w:left w:val="none" w:sz="0" w:space="0" w:color="auto"/>
            <w:bottom w:val="none" w:sz="0" w:space="0" w:color="auto"/>
            <w:right w:val="none" w:sz="0" w:space="0" w:color="auto"/>
          </w:divBdr>
        </w:div>
        <w:div w:id="223377688">
          <w:marLeft w:val="640"/>
          <w:marRight w:val="0"/>
          <w:marTop w:val="0"/>
          <w:marBottom w:val="0"/>
          <w:divBdr>
            <w:top w:val="none" w:sz="0" w:space="0" w:color="auto"/>
            <w:left w:val="none" w:sz="0" w:space="0" w:color="auto"/>
            <w:bottom w:val="none" w:sz="0" w:space="0" w:color="auto"/>
            <w:right w:val="none" w:sz="0" w:space="0" w:color="auto"/>
          </w:divBdr>
        </w:div>
        <w:div w:id="695691573">
          <w:marLeft w:val="640"/>
          <w:marRight w:val="0"/>
          <w:marTop w:val="0"/>
          <w:marBottom w:val="0"/>
          <w:divBdr>
            <w:top w:val="none" w:sz="0" w:space="0" w:color="auto"/>
            <w:left w:val="none" w:sz="0" w:space="0" w:color="auto"/>
            <w:bottom w:val="none" w:sz="0" w:space="0" w:color="auto"/>
            <w:right w:val="none" w:sz="0" w:space="0" w:color="auto"/>
          </w:divBdr>
        </w:div>
        <w:div w:id="1222791449">
          <w:marLeft w:val="640"/>
          <w:marRight w:val="0"/>
          <w:marTop w:val="0"/>
          <w:marBottom w:val="0"/>
          <w:divBdr>
            <w:top w:val="none" w:sz="0" w:space="0" w:color="auto"/>
            <w:left w:val="none" w:sz="0" w:space="0" w:color="auto"/>
            <w:bottom w:val="none" w:sz="0" w:space="0" w:color="auto"/>
            <w:right w:val="none" w:sz="0" w:space="0" w:color="auto"/>
          </w:divBdr>
        </w:div>
        <w:div w:id="1176001781">
          <w:marLeft w:val="640"/>
          <w:marRight w:val="0"/>
          <w:marTop w:val="0"/>
          <w:marBottom w:val="0"/>
          <w:divBdr>
            <w:top w:val="none" w:sz="0" w:space="0" w:color="auto"/>
            <w:left w:val="none" w:sz="0" w:space="0" w:color="auto"/>
            <w:bottom w:val="none" w:sz="0" w:space="0" w:color="auto"/>
            <w:right w:val="none" w:sz="0" w:space="0" w:color="auto"/>
          </w:divBdr>
        </w:div>
        <w:div w:id="1324044694">
          <w:marLeft w:val="640"/>
          <w:marRight w:val="0"/>
          <w:marTop w:val="0"/>
          <w:marBottom w:val="0"/>
          <w:divBdr>
            <w:top w:val="none" w:sz="0" w:space="0" w:color="auto"/>
            <w:left w:val="none" w:sz="0" w:space="0" w:color="auto"/>
            <w:bottom w:val="none" w:sz="0" w:space="0" w:color="auto"/>
            <w:right w:val="none" w:sz="0" w:space="0" w:color="auto"/>
          </w:divBdr>
        </w:div>
        <w:div w:id="2038238690">
          <w:marLeft w:val="640"/>
          <w:marRight w:val="0"/>
          <w:marTop w:val="0"/>
          <w:marBottom w:val="0"/>
          <w:divBdr>
            <w:top w:val="none" w:sz="0" w:space="0" w:color="auto"/>
            <w:left w:val="none" w:sz="0" w:space="0" w:color="auto"/>
            <w:bottom w:val="none" w:sz="0" w:space="0" w:color="auto"/>
            <w:right w:val="none" w:sz="0" w:space="0" w:color="auto"/>
          </w:divBdr>
        </w:div>
        <w:div w:id="427390079">
          <w:marLeft w:val="640"/>
          <w:marRight w:val="0"/>
          <w:marTop w:val="0"/>
          <w:marBottom w:val="0"/>
          <w:divBdr>
            <w:top w:val="none" w:sz="0" w:space="0" w:color="auto"/>
            <w:left w:val="none" w:sz="0" w:space="0" w:color="auto"/>
            <w:bottom w:val="none" w:sz="0" w:space="0" w:color="auto"/>
            <w:right w:val="none" w:sz="0" w:space="0" w:color="auto"/>
          </w:divBdr>
        </w:div>
        <w:div w:id="1451436555">
          <w:marLeft w:val="640"/>
          <w:marRight w:val="0"/>
          <w:marTop w:val="0"/>
          <w:marBottom w:val="0"/>
          <w:divBdr>
            <w:top w:val="none" w:sz="0" w:space="0" w:color="auto"/>
            <w:left w:val="none" w:sz="0" w:space="0" w:color="auto"/>
            <w:bottom w:val="none" w:sz="0" w:space="0" w:color="auto"/>
            <w:right w:val="none" w:sz="0" w:space="0" w:color="auto"/>
          </w:divBdr>
        </w:div>
        <w:div w:id="1973897613">
          <w:marLeft w:val="640"/>
          <w:marRight w:val="0"/>
          <w:marTop w:val="0"/>
          <w:marBottom w:val="0"/>
          <w:divBdr>
            <w:top w:val="none" w:sz="0" w:space="0" w:color="auto"/>
            <w:left w:val="none" w:sz="0" w:space="0" w:color="auto"/>
            <w:bottom w:val="none" w:sz="0" w:space="0" w:color="auto"/>
            <w:right w:val="none" w:sz="0" w:space="0" w:color="auto"/>
          </w:divBdr>
        </w:div>
        <w:div w:id="888372827">
          <w:marLeft w:val="640"/>
          <w:marRight w:val="0"/>
          <w:marTop w:val="0"/>
          <w:marBottom w:val="0"/>
          <w:divBdr>
            <w:top w:val="none" w:sz="0" w:space="0" w:color="auto"/>
            <w:left w:val="none" w:sz="0" w:space="0" w:color="auto"/>
            <w:bottom w:val="none" w:sz="0" w:space="0" w:color="auto"/>
            <w:right w:val="none" w:sz="0" w:space="0" w:color="auto"/>
          </w:divBdr>
        </w:div>
        <w:div w:id="186068630">
          <w:marLeft w:val="640"/>
          <w:marRight w:val="0"/>
          <w:marTop w:val="0"/>
          <w:marBottom w:val="0"/>
          <w:divBdr>
            <w:top w:val="none" w:sz="0" w:space="0" w:color="auto"/>
            <w:left w:val="none" w:sz="0" w:space="0" w:color="auto"/>
            <w:bottom w:val="none" w:sz="0" w:space="0" w:color="auto"/>
            <w:right w:val="none" w:sz="0" w:space="0" w:color="auto"/>
          </w:divBdr>
        </w:div>
        <w:div w:id="927427662">
          <w:marLeft w:val="640"/>
          <w:marRight w:val="0"/>
          <w:marTop w:val="0"/>
          <w:marBottom w:val="0"/>
          <w:divBdr>
            <w:top w:val="none" w:sz="0" w:space="0" w:color="auto"/>
            <w:left w:val="none" w:sz="0" w:space="0" w:color="auto"/>
            <w:bottom w:val="none" w:sz="0" w:space="0" w:color="auto"/>
            <w:right w:val="none" w:sz="0" w:space="0" w:color="auto"/>
          </w:divBdr>
        </w:div>
        <w:div w:id="562300802">
          <w:marLeft w:val="640"/>
          <w:marRight w:val="0"/>
          <w:marTop w:val="0"/>
          <w:marBottom w:val="0"/>
          <w:divBdr>
            <w:top w:val="none" w:sz="0" w:space="0" w:color="auto"/>
            <w:left w:val="none" w:sz="0" w:space="0" w:color="auto"/>
            <w:bottom w:val="none" w:sz="0" w:space="0" w:color="auto"/>
            <w:right w:val="none" w:sz="0" w:space="0" w:color="auto"/>
          </w:divBdr>
        </w:div>
        <w:div w:id="93982231">
          <w:marLeft w:val="640"/>
          <w:marRight w:val="0"/>
          <w:marTop w:val="0"/>
          <w:marBottom w:val="0"/>
          <w:divBdr>
            <w:top w:val="none" w:sz="0" w:space="0" w:color="auto"/>
            <w:left w:val="none" w:sz="0" w:space="0" w:color="auto"/>
            <w:bottom w:val="none" w:sz="0" w:space="0" w:color="auto"/>
            <w:right w:val="none" w:sz="0" w:space="0" w:color="auto"/>
          </w:divBdr>
        </w:div>
        <w:div w:id="452794262">
          <w:marLeft w:val="640"/>
          <w:marRight w:val="0"/>
          <w:marTop w:val="0"/>
          <w:marBottom w:val="0"/>
          <w:divBdr>
            <w:top w:val="none" w:sz="0" w:space="0" w:color="auto"/>
            <w:left w:val="none" w:sz="0" w:space="0" w:color="auto"/>
            <w:bottom w:val="none" w:sz="0" w:space="0" w:color="auto"/>
            <w:right w:val="none" w:sz="0" w:space="0" w:color="auto"/>
          </w:divBdr>
        </w:div>
        <w:div w:id="1592079497">
          <w:marLeft w:val="640"/>
          <w:marRight w:val="0"/>
          <w:marTop w:val="0"/>
          <w:marBottom w:val="0"/>
          <w:divBdr>
            <w:top w:val="none" w:sz="0" w:space="0" w:color="auto"/>
            <w:left w:val="none" w:sz="0" w:space="0" w:color="auto"/>
            <w:bottom w:val="none" w:sz="0" w:space="0" w:color="auto"/>
            <w:right w:val="none" w:sz="0" w:space="0" w:color="auto"/>
          </w:divBdr>
        </w:div>
        <w:div w:id="2095737282">
          <w:marLeft w:val="640"/>
          <w:marRight w:val="0"/>
          <w:marTop w:val="0"/>
          <w:marBottom w:val="0"/>
          <w:divBdr>
            <w:top w:val="none" w:sz="0" w:space="0" w:color="auto"/>
            <w:left w:val="none" w:sz="0" w:space="0" w:color="auto"/>
            <w:bottom w:val="none" w:sz="0" w:space="0" w:color="auto"/>
            <w:right w:val="none" w:sz="0" w:space="0" w:color="auto"/>
          </w:divBdr>
        </w:div>
        <w:div w:id="1304702046">
          <w:marLeft w:val="640"/>
          <w:marRight w:val="0"/>
          <w:marTop w:val="0"/>
          <w:marBottom w:val="0"/>
          <w:divBdr>
            <w:top w:val="none" w:sz="0" w:space="0" w:color="auto"/>
            <w:left w:val="none" w:sz="0" w:space="0" w:color="auto"/>
            <w:bottom w:val="none" w:sz="0" w:space="0" w:color="auto"/>
            <w:right w:val="none" w:sz="0" w:space="0" w:color="auto"/>
          </w:divBdr>
        </w:div>
        <w:div w:id="778640580">
          <w:marLeft w:val="640"/>
          <w:marRight w:val="0"/>
          <w:marTop w:val="0"/>
          <w:marBottom w:val="0"/>
          <w:divBdr>
            <w:top w:val="none" w:sz="0" w:space="0" w:color="auto"/>
            <w:left w:val="none" w:sz="0" w:space="0" w:color="auto"/>
            <w:bottom w:val="none" w:sz="0" w:space="0" w:color="auto"/>
            <w:right w:val="none" w:sz="0" w:space="0" w:color="auto"/>
          </w:divBdr>
        </w:div>
        <w:div w:id="386805737">
          <w:marLeft w:val="640"/>
          <w:marRight w:val="0"/>
          <w:marTop w:val="0"/>
          <w:marBottom w:val="0"/>
          <w:divBdr>
            <w:top w:val="none" w:sz="0" w:space="0" w:color="auto"/>
            <w:left w:val="none" w:sz="0" w:space="0" w:color="auto"/>
            <w:bottom w:val="none" w:sz="0" w:space="0" w:color="auto"/>
            <w:right w:val="none" w:sz="0" w:space="0" w:color="auto"/>
          </w:divBdr>
        </w:div>
      </w:divsChild>
    </w:div>
    <w:div w:id="84886891">
      <w:bodyDiv w:val="1"/>
      <w:marLeft w:val="0"/>
      <w:marRight w:val="0"/>
      <w:marTop w:val="0"/>
      <w:marBottom w:val="0"/>
      <w:divBdr>
        <w:top w:val="none" w:sz="0" w:space="0" w:color="auto"/>
        <w:left w:val="none" w:sz="0" w:space="0" w:color="auto"/>
        <w:bottom w:val="none" w:sz="0" w:space="0" w:color="auto"/>
        <w:right w:val="none" w:sz="0" w:space="0" w:color="auto"/>
      </w:divBdr>
      <w:divsChild>
        <w:div w:id="191191530">
          <w:marLeft w:val="640"/>
          <w:marRight w:val="0"/>
          <w:marTop w:val="0"/>
          <w:marBottom w:val="0"/>
          <w:divBdr>
            <w:top w:val="none" w:sz="0" w:space="0" w:color="auto"/>
            <w:left w:val="none" w:sz="0" w:space="0" w:color="auto"/>
            <w:bottom w:val="none" w:sz="0" w:space="0" w:color="auto"/>
            <w:right w:val="none" w:sz="0" w:space="0" w:color="auto"/>
          </w:divBdr>
        </w:div>
        <w:div w:id="2010206230">
          <w:marLeft w:val="640"/>
          <w:marRight w:val="0"/>
          <w:marTop w:val="0"/>
          <w:marBottom w:val="0"/>
          <w:divBdr>
            <w:top w:val="none" w:sz="0" w:space="0" w:color="auto"/>
            <w:left w:val="none" w:sz="0" w:space="0" w:color="auto"/>
            <w:bottom w:val="none" w:sz="0" w:space="0" w:color="auto"/>
            <w:right w:val="none" w:sz="0" w:space="0" w:color="auto"/>
          </w:divBdr>
        </w:div>
        <w:div w:id="1925189459">
          <w:marLeft w:val="640"/>
          <w:marRight w:val="0"/>
          <w:marTop w:val="0"/>
          <w:marBottom w:val="0"/>
          <w:divBdr>
            <w:top w:val="none" w:sz="0" w:space="0" w:color="auto"/>
            <w:left w:val="none" w:sz="0" w:space="0" w:color="auto"/>
            <w:bottom w:val="none" w:sz="0" w:space="0" w:color="auto"/>
            <w:right w:val="none" w:sz="0" w:space="0" w:color="auto"/>
          </w:divBdr>
        </w:div>
        <w:div w:id="1730415707">
          <w:marLeft w:val="640"/>
          <w:marRight w:val="0"/>
          <w:marTop w:val="0"/>
          <w:marBottom w:val="0"/>
          <w:divBdr>
            <w:top w:val="none" w:sz="0" w:space="0" w:color="auto"/>
            <w:left w:val="none" w:sz="0" w:space="0" w:color="auto"/>
            <w:bottom w:val="none" w:sz="0" w:space="0" w:color="auto"/>
            <w:right w:val="none" w:sz="0" w:space="0" w:color="auto"/>
          </w:divBdr>
        </w:div>
        <w:div w:id="370035023">
          <w:marLeft w:val="640"/>
          <w:marRight w:val="0"/>
          <w:marTop w:val="0"/>
          <w:marBottom w:val="0"/>
          <w:divBdr>
            <w:top w:val="none" w:sz="0" w:space="0" w:color="auto"/>
            <w:left w:val="none" w:sz="0" w:space="0" w:color="auto"/>
            <w:bottom w:val="none" w:sz="0" w:space="0" w:color="auto"/>
            <w:right w:val="none" w:sz="0" w:space="0" w:color="auto"/>
          </w:divBdr>
        </w:div>
        <w:div w:id="104464719">
          <w:marLeft w:val="640"/>
          <w:marRight w:val="0"/>
          <w:marTop w:val="0"/>
          <w:marBottom w:val="0"/>
          <w:divBdr>
            <w:top w:val="none" w:sz="0" w:space="0" w:color="auto"/>
            <w:left w:val="none" w:sz="0" w:space="0" w:color="auto"/>
            <w:bottom w:val="none" w:sz="0" w:space="0" w:color="auto"/>
            <w:right w:val="none" w:sz="0" w:space="0" w:color="auto"/>
          </w:divBdr>
        </w:div>
        <w:div w:id="1254313053">
          <w:marLeft w:val="640"/>
          <w:marRight w:val="0"/>
          <w:marTop w:val="0"/>
          <w:marBottom w:val="0"/>
          <w:divBdr>
            <w:top w:val="none" w:sz="0" w:space="0" w:color="auto"/>
            <w:left w:val="none" w:sz="0" w:space="0" w:color="auto"/>
            <w:bottom w:val="none" w:sz="0" w:space="0" w:color="auto"/>
            <w:right w:val="none" w:sz="0" w:space="0" w:color="auto"/>
          </w:divBdr>
        </w:div>
        <w:div w:id="1033119212">
          <w:marLeft w:val="640"/>
          <w:marRight w:val="0"/>
          <w:marTop w:val="0"/>
          <w:marBottom w:val="0"/>
          <w:divBdr>
            <w:top w:val="none" w:sz="0" w:space="0" w:color="auto"/>
            <w:left w:val="none" w:sz="0" w:space="0" w:color="auto"/>
            <w:bottom w:val="none" w:sz="0" w:space="0" w:color="auto"/>
            <w:right w:val="none" w:sz="0" w:space="0" w:color="auto"/>
          </w:divBdr>
        </w:div>
        <w:div w:id="1709644130">
          <w:marLeft w:val="640"/>
          <w:marRight w:val="0"/>
          <w:marTop w:val="0"/>
          <w:marBottom w:val="0"/>
          <w:divBdr>
            <w:top w:val="none" w:sz="0" w:space="0" w:color="auto"/>
            <w:left w:val="none" w:sz="0" w:space="0" w:color="auto"/>
            <w:bottom w:val="none" w:sz="0" w:space="0" w:color="auto"/>
            <w:right w:val="none" w:sz="0" w:space="0" w:color="auto"/>
          </w:divBdr>
        </w:div>
        <w:div w:id="1118258041">
          <w:marLeft w:val="640"/>
          <w:marRight w:val="0"/>
          <w:marTop w:val="0"/>
          <w:marBottom w:val="0"/>
          <w:divBdr>
            <w:top w:val="none" w:sz="0" w:space="0" w:color="auto"/>
            <w:left w:val="none" w:sz="0" w:space="0" w:color="auto"/>
            <w:bottom w:val="none" w:sz="0" w:space="0" w:color="auto"/>
            <w:right w:val="none" w:sz="0" w:space="0" w:color="auto"/>
          </w:divBdr>
        </w:div>
        <w:div w:id="650056842">
          <w:marLeft w:val="640"/>
          <w:marRight w:val="0"/>
          <w:marTop w:val="0"/>
          <w:marBottom w:val="0"/>
          <w:divBdr>
            <w:top w:val="none" w:sz="0" w:space="0" w:color="auto"/>
            <w:left w:val="none" w:sz="0" w:space="0" w:color="auto"/>
            <w:bottom w:val="none" w:sz="0" w:space="0" w:color="auto"/>
            <w:right w:val="none" w:sz="0" w:space="0" w:color="auto"/>
          </w:divBdr>
        </w:div>
        <w:div w:id="281545896">
          <w:marLeft w:val="640"/>
          <w:marRight w:val="0"/>
          <w:marTop w:val="0"/>
          <w:marBottom w:val="0"/>
          <w:divBdr>
            <w:top w:val="none" w:sz="0" w:space="0" w:color="auto"/>
            <w:left w:val="none" w:sz="0" w:space="0" w:color="auto"/>
            <w:bottom w:val="none" w:sz="0" w:space="0" w:color="auto"/>
            <w:right w:val="none" w:sz="0" w:space="0" w:color="auto"/>
          </w:divBdr>
        </w:div>
        <w:div w:id="286083223">
          <w:marLeft w:val="640"/>
          <w:marRight w:val="0"/>
          <w:marTop w:val="0"/>
          <w:marBottom w:val="0"/>
          <w:divBdr>
            <w:top w:val="none" w:sz="0" w:space="0" w:color="auto"/>
            <w:left w:val="none" w:sz="0" w:space="0" w:color="auto"/>
            <w:bottom w:val="none" w:sz="0" w:space="0" w:color="auto"/>
            <w:right w:val="none" w:sz="0" w:space="0" w:color="auto"/>
          </w:divBdr>
        </w:div>
        <w:div w:id="1782534241">
          <w:marLeft w:val="640"/>
          <w:marRight w:val="0"/>
          <w:marTop w:val="0"/>
          <w:marBottom w:val="0"/>
          <w:divBdr>
            <w:top w:val="none" w:sz="0" w:space="0" w:color="auto"/>
            <w:left w:val="none" w:sz="0" w:space="0" w:color="auto"/>
            <w:bottom w:val="none" w:sz="0" w:space="0" w:color="auto"/>
            <w:right w:val="none" w:sz="0" w:space="0" w:color="auto"/>
          </w:divBdr>
        </w:div>
        <w:div w:id="1011221284">
          <w:marLeft w:val="640"/>
          <w:marRight w:val="0"/>
          <w:marTop w:val="0"/>
          <w:marBottom w:val="0"/>
          <w:divBdr>
            <w:top w:val="none" w:sz="0" w:space="0" w:color="auto"/>
            <w:left w:val="none" w:sz="0" w:space="0" w:color="auto"/>
            <w:bottom w:val="none" w:sz="0" w:space="0" w:color="auto"/>
            <w:right w:val="none" w:sz="0" w:space="0" w:color="auto"/>
          </w:divBdr>
        </w:div>
        <w:div w:id="339092236">
          <w:marLeft w:val="640"/>
          <w:marRight w:val="0"/>
          <w:marTop w:val="0"/>
          <w:marBottom w:val="0"/>
          <w:divBdr>
            <w:top w:val="none" w:sz="0" w:space="0" w:color="auto"/>
            <w:left w:val="none" w:sz="0" w:space="0" w:color="auto"/>
            <w:bottom w:val="none" w:sz="0" w:space="0" w:color="auto"/>
            <w:right w:val="none" w:sz="0" w:space="0" w:color="auto"/>
          </w:divBdr>
        </w:div>
        <w:div w:id="65999035">
          <w:marLeft w:val="640"/>
          <w:marRight w:val="0"/>
          <w:marTop w:val="0"/>
          <w:marBottom w:val="0"/>
          <w:divBdr>
            <w:top w:val="none" w:sz="0" w:space="0" w:color="auto"/>
            <w:left w:val="none" w:sz="0" w:space="0" w:color="auto"/>
            <w:bottom w:val="none" w:sz="0" w:space="0" w:color="auto"/>
            <w:right w:val="none" w:sz="0" w:space="0" w:color="auto"/>
          </w:divBdr>
        </w:div>
        <w:div w:id="1596749471">
          <w:marLeft w:val="640"/>
          <w:marRight w:val="0"/>
          <w:marTop w:val="0"/>
          <w:marBottom w:val="0"/>
          <w:divBdr>
            <w:top w:val="none" w:sz="0" w:space="0" w:color="auto"/>
            <w:left w:val="none" w:sz="0" w:space="0" w:color="auto"/>
            <w:bottom w:val="none" w:sz="0" w:space="0" w:color="auto"/>
            <w:right w:val="none" w:sz="0" w:space="0" w:color="auto"/>
          </w:divBdr>
        </w:div>
        <w:div w:id="1768571636">
          <w:marLeft w:val="640"/>
          <w:marRight w:val="0"/>
          <w:marTop w:val="0"/>
          <w:marBottom w:val="0"/>
          <w:divBdr>
            <w:top w:val="none" w:sz="0" w:space="0" w:color="auto"/>
            <w:left w:val="none" w:sz="0" w:space="0" w:color="auto"/>
            <w:bottom w:val="none" w:sz="0" w:space="0" w:color="auto"/>
            <w:right w:val="none" w:sz="0" w:space="0" w:color="auto"/>
          </w:divBdr>
        </w:div>
        <w:div w:id="418714599">
          <w:marLeft w:val="640"/>
          <w:marRight w:val="0"/>
          <w:marTop w:val="0"/>
          <w:marBottom w:val="0"/>
          <w:divBdr>
            <w:top w:val="none" w:sz="0" w:space="0" w:color="auto"/>
            <w:left w:val="none" w:sz="0" w:space="0" w:color="auto"/>
            <w:bottom w:val="none" w:sz="0" w:space="0" w:color="auto"/>
            <w:right w:val="none" w:sz="0" w:space="0" w:color="auto"/>
          </w:divBdr>
        </w:div>
        <w:div w:id="79177193">
          <w:marLeft w:val="640"/>
          <w:marRight w:val="0"/>
          <w:marTop w:val="0"/>
          <w:marBottom w:val="0"/>
          <w:divBdr>
            <w:top w:val="none" w:sz="0" w:space="0" w:color="auto"/>
            <w:left w:val="none" w:sz="0" w:space="0" w:color="auto"/>
            <w:bottom w:val="none" w:sz="0" w:space="0" w:color="auto"/>
            <w:right w:val="none" w:sz="0" w:space="0" w:color="auto"/>
          </w:divBdr>
        </w:div>
        <w:div w:id="2056002643">
          <w:marLeft w:val="640"/>
          <w:marRight w:val="0"/>
          <w:marTop w:val="0"/>
          <w:marBottom w:val="0"/>
          <w:divBdr>
            <w:top w:val="none" w:sz="0" w:space="0" w:color="auto"/>
            <w:left w:val="none" w:sz="0" w:space="0" w:color="auto"/>
            <w:bottom w:val="none" w:sz="0" w:space="0" w:color="auto"/>
            <w:right w:val="none" w:sz="0" w:space="0" w:color="auto"/>
          </w:divBdr>
        </w:div>
        <w:div w:id="474639872">
          <w:marLeft w:val="640"/>
          <w:marRight w:val="0"/>
          <w:marTop w:val="0"/>
          <w:marBottom w:val="0"/>
          <w:divBdr>
            <w:top w:val="none" w:sz="0" w:space="0" w:color="auto"/>
            <w:left w:val="none" w:sz="0" w:space="0" w:color="auto"/>
            <w:bottom w:val="none" w:sz="0" w:space="0" w:color="auto"/>
            <w:right w:val="none" w:sz="0" w:space="0" w:color="auto"/>
          </w:divBdr>
        </w:div>
        <w:div w:id="606352673">
          <w:marLeft w:val="640"/>
          <w:marRight w:val="0"/>
          <w:marTop w:val="0"/>
          <w:marBottom w:val="0"/>
          <w:divBdr>
            <w:top w:val="none" w:sz="0" w:space="0" w:color="auto"/>
            <w:left w:val="none" w:sz="0" w:space="0" w:color="auto"/>
            <w:bottom w:val="none" w:sz="0" w:space="0" w:color="auto"/>
            <w:right w:val="none" w:sz="0" w:space="0" w:color="auto"/>
          </w:divBdr>
        </w:div>
        <w:div w:id="948469631">
          <w:marLeft w:val="640"/>
          <w:marRight w:val="0"/>
          <w:marTop w:val="0"/>
          <w:marBottom w:val="0"/>
          <w:divBdr>
            <w:top w:val="none" w:sz="0" w:space="0" w:color="auto"/>
            <w:left w:val="none" w:sz="0" w:space="0" w:color="auto"/>
            <w:bottom w:val="none" w:sz="0" w:space="0" w:color="auto"/>
            <w:right w:val="none" w:sz="0" w:space="0" w:color="auto"/>
          </w:divBdr>
        </w:div>
        <w:div w:id="1423144156">
          <w:marLeft w:val="640"/>
          <w:marRight w:val="0"/>
          <w:marTop w:val="0"/>
          <w:marBottom w:val="0"/>
          <w:divBdr>
            <w:top w:val="none" w:sz="0" w:space="0" w:color="auto"/>
            <w:left w:val="none" w:sz="0" w:space="0" w:color="auto"/>
            <w:bottom w:val="none" w:sz="0" w:space="0" w:color="auto"/>
            <w:right w:val="none" w:sz="0" w:space="0" w:color="auto"/>
          </w:divBdr>
        </w:div>
        <w:div w:id="891692658">
          <w:marLeft w:val="640"/>
          <w:marRight w:val="0"/>
          <w:marTop w:val="0"/>
          <w:marBottom w:val="0"/>
          <w:divBdr>
            <w:top w:val="none" w:sz="0" w:space="0" w:color="auto"/>
            <w:left w:val="none" w:sz="0" w:space="0" w:color="auto"/>
            <w:bottom w:val="none" w:sz="0" w:space="0" w:color="auto"/>
            <w:right w:val="none" w:sz="0" w:space="0" w:color="auto"/>
          </w:divBdr>
        </w:div>
      </w:divsChild>
    </w:div>
    <w:div w:id="103237564">
      <w:bodyDiv w:val="1"/>
      <w:marLeft w:val="0"/>
      <w:marRight w:val="0"/>
      <w:marTop w:val="0"/>
      <w:marBottom w:val="0"/>
      <w:divBdr>
        <w:top w:val="none" w:sz="0" w:space="0" w:color="auto"/>
        <w:left w:val="none" w:sz="0" w:space="0" w:color="auto"/>
        <w:bottom w:val="none" w:sz="0" w:space="0" w:color="auto"/>
        <w:right w:val="none" w:sz="0" w:space="0" w:color="auto"/>
      </w:divBdr>
      <w:divsChild>
        <w:div w:id="1527328176">
          <w:marLeft w:val="640"/>
          <w:marRight w:val="0"/>
          <w:marTop w:val="0"/>
          <w:marBottom w:val="0"/>
          <w:divBdr>
            <w:top w:val="none" w:sz="0" w:space="0" w:color="auto"/>
            <w:left w:val="none" w:sz="0" w:space="0" w:color="auto"/>
            <w:bottom w:val="none" w:sz="0" w:space="0" w:color="auto"/>
            <w:right w:val="none" w:sz="0" w:space="0" w:color="auto"/>
          </w:divBdr>
        </w:div>
        <w:div w:id="1449809842">
          <w:marLeft w:val="640"/>
          <w:marRight w:val="0"/>
          <w:marTop w:val="0"/>
          <w:marBottom w:val="0"/>
          <w:divBdr>
            <w:top w:val="none" w:sz="0" w:space="0" w:color="auto"/>
            <w:left w:val="none" w:sz="0" w:space="0" w:color="auto"/>
            <w:bottom w:val="none" w:sz="0" w:space="0" w:color="auto"/>
            <w:right w:val="none" w:sz="0" w:space="0" w:color="auto"/>
          </w:divBdr>
        </w:div>
        <w:div w:id="1658610221">
          <w:marLeft w:val="640"/>
          <w:marRight w:val="0"/>
          <w:marTop w:val="0"/>
          <w:marBottom w:val="0"/>
          <w:divBdr>
            <w:top w:val="none" w:sz="0" w:space="0" w:color="auto"/>
            <w:left w:val="none" w:sz="0" w:space="0" w:color="auto"/>
            <w:bottom w:val="none" w:sz="0" w:space="0" w:color="auto"/>
            <w:right w:val="none" w:sz="0" w:space="0" w:color="auto"/>
          </w:divBdr>
        </w:div>
        <w:div w:id="179468397">
          <w:marLeft w:val="640"/>
          <w:marRight w:val="0"/>
          <w:marTop w:val="0"/>
          <w:marBottom w:val="0"/>
          <w:divBdr>
            <w:top w:val="none" w:sz="0" w:space="0" w:color="auto"/>
            <w:left w:val="none" w:sz="0" w:space="0" w:color="auto"/>
            <w:bottom w:val="none" w:sz="0" w:space="0" w:color="auto"/>
            <w:right w:val="none" w:sz="0" w:space="0" w:color="auto"/>
          </w:divBdr>
        </w:div>
        <w:div w:id="219025726">
          <w:marLeft w:val="640"/>
          <w:marRight w:val="0"/>
          <w:marTop w:val="0"/>
          <w:marBottom w:val="0"/>
          <w:divBdr>
            <w:top w:val="none" w:sz="0" w:space="0" w:color="auto"/>
            <w:left w:val="none" w:sz="0" w:space="0" w:color="auto"/>
            <w:bottom w:val="none" w:sz="0" w:space="0" w:color="auto"/>
            <w:right w:val="none" w:sz="0" w:space="0" w:color="auto"/>
          </w:divBdr>
        </w:div>
        <w:div w:id="193200361">
          <w:marLeft w:val="640"/>
          <w:marRight w:val="0"/>
          <w:marTop w:val="0"/>
          <w:marBottom w:val="0"/>
          <w:divBdr>
            <w:top w:val="none" w:sz="0" w:space="0" w:color="auto"/>
            <w:left w:val="none" w:sz="0" w:space="0" w:color="auto"/>
            <w:bottom w:val="none" w:sz="0" w:space="0" w:color="auto"/>
            <w:right w:val="none" w:sz="0" w:space="0" w:color="auto"/>
          </w:divBdr>
        </w:div>
        <w:div w:id="76829537">
          <w:marLeft w:val="640"/>
          <w:marRight w:val="0"/>
          <w:marTop w:val="0"/>
          <w:marBottom w:val="0"/>
          <w:divBdr>
            <w:top w:val="none" w:sz="0" w:space="0" w:color="auto"/>
            <w:left w:val="none" w:sz="0" w:space="0" w:color="auto"/>
            <w:bottom w:val="none" w:sz="0" w:space="0" w:color="auto"/>
            <w:right w:val="none" w:sz="0" w:space="0" w:color="auto"/>
          </w:divBdr>
        </w:div>
        <w:div w:id="1171337225">
          <w:marLeft w:val="640"/>
          <w:marRight w:val="0"/>
          <w:marTop w:val="0"/>
          <w:marBottom w:val="0"/>
          <w:divBdr>
            <w:top w:val="none" w:sz="0" w:space="0" w:color="auto"/>
            <w:left w:val="none" w:sz="0" w:space="0" w:color="auto"/>
            <w:bottom w:val="none" w:sz="0" w:space="0" w:color="auto"/>
            <w:right w:val="none" w:sz="0" w:space="0" w:color="auto"/>
          </w:divBdr>
        </w:div>
        <w:div w:id="1675306722">
          <w:marLeft w:val="640"/>
          <w:marRight w:val="0"/>
          <w:marTop w:val="0"/>
          <w:marBottom w:val="0"/>
          <w:divBdr>
            <w:top w:val="none" w:sz="0" w:space="0" w:color="auto"/>
            <w:left w:val="none" w:sz="0" w:space="0" w:color="auto"/>
            <w:bottom w:val="none" w:sz="0" w:space="0" w:color="auto"/>
            <w:right w:val="none" w:sz="0" w:space="0" w:color="auto"/>
          </w:divBdr>
        </w:div>
        <w:div w:id="778379083">
          <w:marLeft w:val="640"/>
          <w:marRight w:val="0"/>
          <w:marTop w:val="0"/>
          <w:marBottom w:val="0"/>
          <w:divBdr>
            <w:top w:val="none" w:sz="0" w:space="0" w:color="auto"/>
            <w:left w:val="none" w:sz="0" w:space="0" w:color="auto"/>
            <w:bottom w:val="none" w:sz="0" w:space="0" w:color="auto"/>
            <w:right w:val="none" w:sz="0" w:space="0" w:color="auto"/>
          </w:divBdr>
        </w:div>
        <w:div w:id="545989356">
          <w:marLeft w:val="640"/>
          <w:marRight w:val="0"/>
          <w:marTop w:val="0"/>
          <w:marBottom w:val="0"/>
          <w:divBdr>
            <w:top w:val="none" w:sz="0" w:space="0" w:color="auto"/>
            <w:left w:val="none" w:sz="0" w:space="0" w:color="auto"/>
            <w:bottom w:val="none" w:sz="0" w:space="0" w:color="auto"/>
            <w:right w:val="none" w:sz="0" w:space="0" w:color="auto"/>
          </w:divBdr>
        </w:div>
        <w:div w:id="1134298841">
          <w:marLeft w:val="640"/>
          <w:marRight w:val="0"/>
          <w:marTop w:val="0"/>
          <w:marBottom w:val="0"/>
          <w:divBdr>
            <w:top w:val="none" w:sz="0" w:space="0" w:color="auto"/>
            <w:left w:val="none" w:sz="0" w:space="0" w:color="auto"/>
            <w:bottom w:val="none" w:sz="0" w:space="0" w:color="auto"/>
            <w:right w:val="none" w:sz="0" w:space="0" w:color="auto"/>
          </w:divBdr>
        </w:div>
        <w:div w:id="910578432">
          <w:marLeft w:val="640"/>
          <w:marRight w:val="0"/>
          <w:marTop w:val="0"/>
          <w:marBottom w:val="0"/>
          <w:divBdr>
            <w:top w:val="none" w:sz="0" w:space="0" w:color="auto"/>
            <w:left w:val="none" w:sz="0" w:space="0" w:color="auto"/>
            <w:bottom w:val="none" w:sz="0" w:space="0" w:color="auto"/>
            <w:right w:val="none" w:sz="0" w:space="0" w:color="auto"/>
          </w:divBdr>
        </w:div>
        <w:div w:id="1507330559">
          <w:marLeft w:val="640"/>
          <w:marRight w:val="0"/>
          <w:marTop w:val="0"/>
          <w:marBottom w:val="0"/>
          <w:divBdr>
            <w:top w:val="none" w:sz="0" w:space="0" w:color="auto"/>
            <w:left w:val="none" w:sz="0" w:space="0" w:color="auto"/>
            <w:bottom w:val="none" w:sz="0" w:space="0" w:color="auto"/>
            <w:right w:val="none" w:sz="0" w:space="0" w:color="auto"/>
          </w:divBdr>
        </w:div>
        <w:div w:id="396365690">
          <w:marLeft w:val="640"/>
          <w:marRight w:val="0"/>
          <w:marTop w:val="0"/>
          <w:marBottom w:val="0"/>
          <w:divBdr>
            <w:top w:val="none" w:sz="0" w:space="0" w:color="auto"/>
            <w:left w:val="none" w:sz="0" w:space="0" w:color="auto"/>
            <w:bottom w:val="none" w:sz="0" w:space="0" w:color="auto"/>
            <w:right w:val="none" w:sz="0" w:space="0" w:color="auto"/>
          </w:divBdr>
        </w:div>
        <w:div w:id="1346521109">
          <w:marLeft w:val="640"/>
          <w:marRight w:val="0"/>
          <w:marTop w:val="0"/>
          <w:marBottom w:val="0"/>
          <w:divBdr>
            <w:top w:val="none" w:sz="0" w:space="0" w:color="auto"/>
            <w:left w:val="none" w:sz="0" w:space="0" w:color="auto"/>
            <w:bottom w:val="none" w:sz="0" w:space="0" w:color="auto"/>
            <w:right w:val="none" w:sz="0" w:space="0" w:color="auto"/>
          </w:divBdr>
        </w:div>
        <w:div w:id="1661932490">
          <w:marLeft w:val="640"/>
          <w:marRight w:val="0"/>
          <w:marTop w:val="0"/>
          <w:marBottom w:val="0"/>
          <w:divBdr>
            <w:top w:val="none" w:sz="0" w:space="0" w:color="auto"/>
            <w:left w:val="none" w:sz="0" w:space="0" w:color="auto"/>
            <w:bottom w:val="none" w:sz="0" w:space="0" w:color="auto"/>
            <w:right w:val="none" w:sz="0" w:space="0" w:color="auto"/>
          </w:divBdr>
        </w:div>
        <w:div w:id="1013537668">
          <w:marLeft w:val="640"/>
          <w:marRight w:val="0"/>
          <w:marTop w:val="0"/>
          <w:marBottom w:val="0"/>
          <w:divBdr>
            <w:top w:val="none" w:sz="0" w:space="0" w:color="auto"/>
            <w:left w:val="none" w:sz="0" w:space="0" w:color="auto"/>
            <w:bottom w:val="none" w:sz="0" w:space="0" w:color="auto"/>
            <w:right w:val="none" w:sz="0" w:space="0" w:color="auto"/>
          </w:divBdr>
        </w:div>
        <w:div w:id="1888642728">
          <w:marLeft w:val="640"/>
          <w:marRight w:val="0"/>
          <w:marTop w:val="0"/>
          <w:marBottom w:val="0"/>
          <w:divBdr>
            <w:top w:val="none" w:sz="0" w:space="0" w:color="auto"/>
            <w:left w:val="none" w:sz="0" w:space="0" w:color="auto"/>
            <w:bottom w:val="none" w:sz="0" w:space="0" w:color="auto"/>
            <w:right w:val="none" w:sz="0" w:space="0" w:color="auto"/>
          </w:divBdr>
        </w:div>
        <w:div w:id="1632860292">
          <w:marLeft w:val="640"/>
          <w:marRight w:val="0"/>
          <w:marTop w:val="0"/>
          <w:marBottom w:val="0"/>
          <w:divBdr>
            <w:top w:val="none" w:sz="0" w:space="0" w:color="auto"/>
            <w:left w:val="none" w:sz="0" w:space="0" w:color="auto"/>
            <w:bottom w:val="none" w:sz="0" w:space="0" w:color="auto"/>
            <w:right w:val="none" w:sz="0" w:space="0" w:color="auto"/>
          </w:divBdr>
        </w:div>
        <w:div w:id="253828032">
          <w:marLeft w:val="640"/>
          <w:marRight w:val="0"/>
          <w:marTop w:val="0"/>
          <w:marBottom w:val="0"/>
          <w:divBdr>
            <w:top w:val="none" w:sz="0" w:space="0" w:color="auto"/>
            <w:left w:val="none" w:sz="0" w:space="0" w:color="auto"/>
            <w:bottom w:val="none" w:sz="0" w:space="0" w:color="auto"/>
            <w:right w:val="none" w:sz="0" w:space="0" w:color="auto"/>
          </w:divBdr>
        </w:div>
        <w:div w:id="344133431">
          <w:marLeft w:val="640"/>
          <w:marRight w:val="0"/>
          <w:marTop w:val="0"/>
          <w:marBottom w:val="0"/>
          <w:divBdr>
            <w:top w:val="none" w:sz="0" w:space="0" w:color="auto"/>
            <w:left w:val="none" w:sz="0" w:space="0" w:color="auto"/>
            <w:bottom w:val="none" w:sz="0" w:space="0" w:color="auto"/>
            <w:right w:val="none" w:sz="0" w:space="0" w:color="auto"/>
          </w:divBdr>
        </w:div>
        <w:div w:id="719209690">
          <w:marLeft w:val="640"/>
          <w:marRight w:val="0"/>
          <w:marTop w:val="0"/>
          <w:marBottom w:val="0"/>
          <w:divBdr>
            <w:top w:val="none" w:sz="0" w:space="0" w:color="auto"/>
            <w:left w:val="none" w:sz="0" w:space="0" w:color="auto"/>
            <w:bottom w:val="none" w:sz="0" w:space="0" w:color="auto"/>
            <w:right w:val="none" w:sz="0" w:space="0" w:color="auto"/>
          </w:divBdr>
        </w:div>
        <w:div w:id="1958566343">
          <w:marLeft w:val="640"/>
          <w:marRight w:val="0"/>
          <w:marTop w:val="0"/>
          <w:marBottom w:val="0"/>
          <w:divBdr>
            <w:top w:val="none" w:sz="0" w:space="0" w:color="auto"/>
            <w:left w:val="none" w:sz="0" w:space="0" w:color="auto"/>
            <w:bottom w:val="none" w:sz="0" w:space="0" w:color="auto"/>
            <w:right w:val="none" w:sz="0" w:space="0" w:color="auto"/>
          </w:divBdr>
        </w:div>
        <w:div w:id="1047992527">
          <w:marLeft w:val="640"/>
          <w:marRight w:val="0"/>
          <w:marTop w:val="0"/>
          <w:marBottom w:val="0"/>
          <w:divBdr>
            <w:top w:val="none" w:sz="0" w:space="0" w:color="auto"/>
            <w:left w:val="none" w:sz="0" w:space="0" w:color="auto"/>
            <w:bottom w:val="none" w:sz="0" w:space="0" w:color="auto"/>
            <w:right w:val="none" w:sz="0" w:space="0" w:color="auto"/>
          </w:divBdr>
        </w:div>
        <w:div w:id="1141338535">
          <w:marLeft w:val="640"/>
          <w:marRight w:val="0"/>
          <w:marTop w:val="0"/>
          <w:marBottom w:val="0"/>
          <w:divBdr>
            <w:top w:val="none" w:sz="0" w:space="0" w:color="auto"/>
            <w:left w:val="none" w:sz="0" w:space="0" w:color="auto"/>
            <w:bottom w:val="none" w:sz="0" w:space="0" w:color="auto"/>
            <w:right w:val="none" w:sz="0" w:space="0" w:color="auto"/>
          </w:divBdr>
        </w:div>
        <w:div w:id="1007830860">
          <w:marLeft w:val="640"/>
          <w:marRight w:val="0"/>
          <w:marTop w:val="0"/>
          <w:marBottom w:val="0"/>
          <w:divBdr>
            <w:top w:val="none" w:sz="0" w:space="0" w:color="auto"/>
            <w:left w:val="none" w:sz="0" w:space="0" w:color="auto"/>
            <w:bottom w:val="none" w:sz="0" w:space="0" w:color="auto"/>
            <w:right w:val="none" w:sz="0" w:space="0" w:color="auto"/>
          </w:divBdr>
        </w:div>
        <w:div w:id="1303194009">
          <w:marLeft w:val="640"/>
          <w:marRight w:val="0"/>
          <w:marTop w:val="0"/>
          <w:marBottom w:val="0"/>
          <w:divBdr>
            <w:top w:val="none" w:sz="0" w:space="0" w:color="auto"/>
            <w:left w:val="none" w:sz="0" w:space="0" w:color="auto"/>
            <w:bottom w:val="none" w:sz="0" w:space="0" w:color="auto"/>
            <w:right w:val="none" w:sz="0" w:space="0" w:color="auto"/>
          </w:divBdr>
        </w:div>
        <w:div w:id="1571309614">
          <w:marLeft w:val="640"/>
          <w:marRight w:val="0"/>
          <w:marTop w:val="0"/>
          <w:marBottom w:val="0"/>
          <w:divBdr>
            <w:top w:val="none" w:sz="0" w:space="0" w:color="auto"/>
            <w:left w:val="none" w:sz="0" w:space="0" w:color="auto"/>
            <w:bottom w:val="none" w:sz="0" w:space="0" w:color="auto"/>
            <w:right w:val="none" w:sz="0" w:space="0" w:color="auto"/>
          </w:divBdr>
        </w:div>
        <w:div w:id="879320306">
          <w:marLeft w:val="640"/>
          <w:marRight w:val="0"/>
          <w:marTop w:val="0"/>
          <w:marBottom w:val="0"/>
          <w:divBdr>
            <w:top w:val="none" w:sz="0" w:space="0" w:color="auto"/>
            <w:left w:val="none" w:sz="0" w:space="0" w:color="auto"/>
            <w:bottom w:val="none" w:sz="0" w:space="0" w:color="auto"/>
            <w:right w:val="none" w:sz="0" w:space="0" w:color="auto"/>
          </w:divBdr>
        </w:div>
        <w:div w:id="1223324896">
          <w:marLeft w:val="640"/>
          <w:marRight w:val="0"/>
          <w:marTop w:val="0"/>
          <w:marBottom w:val="0"/>
          <w:divBdr>
            <w:top w:val="none" w:sz="0" w:space="0" w:color="auto"/>
            <w:left w:val="none" w:sz="0" w:space="0" w:color="auto"/>
            <w:bottom w:val="none" w:sz="0" w:space="0" w:color="auto"/>
            <w:right w:val="none" w:sz="0" w:space="0" w:color="auto"/>
          </w:divBdr>
        </w:div>
        <w:div w:id="1773352239">
          <w:marLeft w:val="640"/>
          <w:marRight w:val="0"/>
          <w:marTop w:val="0"/>
          <w:marBottom w:val="0"/>
          <w:divBdr>
            <w:top w:val="none" w:sz="0" w:space="0" w:color="auto"/>
            <w:left w:val="none" w:sz="0" w:space="0" w:color="auto"/>
            <w:bottom w:val="none" w:sz="0" w:space="0" w:color="auto"/>
            <w:right w:val="none" w:sz="0" w:space="0" w:color="auto"/>
          </w:divBdr>
        </w:div>
        <w:div w:id="1739354098">
          <w:marLeft w:val="640"/>
          <w:marRight w:val="0"/>
          <w:marTop w:val="0"/>
          <w:marBottom w:val="0"/>
          <w:divBdr>
            <w:top w:val="none" w:sz="0" w:space="0" w:color="auto"/>
            <w:left w:val="none" w:sz="0" w:space="0" w:color="auto"/>
            <w:bottom w:val="none" w:sz="0" w:space="0" w:color="auto"/>
            <w:right w:val="none" w:sz="0" w:space="0" w:color="auto"/>
          </w:divBdr>
        </w:div>
        <w:div w:id="841704688">
          <w:marLeft w:val="640"/>
          <w:marRight w:val="0"/>
          <w:marTop w:val="0"/>
          <w:marBottom w:val="0"/>
          <w:divBdr>
            <w:top w:val="none" w:sz="0" w:space="0" w:color="auto"/>
            <w:left w:val="none" w:sz="0" w:space="0" w:color="auto"/>
            <w:bottom w:val="none" w:sz="0" w:space="0" w:color="auto"/>
            <w:right w:val="none" w:sz="0" w:space="0" w:color="auto"/>
          </w:divBdr>
        </w:div>
        <w:div w:id="1814711991">
          <w:marLeft w:val="640"/>
          <w:marRight w:val="0"/>
          <w:marTop w:val="0"/>
          <w:marBottom w:val="0"/>
          <w:divBdr>
            <w:top w:val="none" w:sz="0" w:space="0" w:color="auto"/>
            <w:left w:val="none" w:sz="0" w:space="0" w:color="auto"/>
            <w:bottom w:val="none" w:sz="0" w:space="0" w:color="auto"/>
            <w:right w:val="none" w:sz="0" w:space="0" w:color="auto"/>
          </w:divBdr>
        </w:div>
        <w:div w:id="1829857403">
          <w:marLeft w:val="640"/>
          <w:marRight w:val="0"/>
          <w:marTop w:val="0"/>
          <w:marBottom w:val="0"/>
          <w:divBdr>
            <w:top w:val="none" w:sz="0" w:space="0" w:color="auto"/>
            <w:left w:val="none" w:sz="0" w:space="0" w:color="auto"/>
            <w:bottom w:val="none" w:sz="0" w:space="0" w:color="auto"/>
            <w:right w:val="none" w:sz="0" w:space="0" w:color="auto"/>
          </w:divBdr>
        </w:div>
        <w:div w:id="1543978864">
          <w:marLeft w:val="640"/>
          <w:marRight w:val="0"/>
          <w:marTop w:val="0"/>
          <w:marBottom w:val="0"/>
          <w:divBdr>
            <w:top w:val="none" w:sz="0" w:space="0" w:color="auto"/>
            <w:left w:val="none" w:sz="0" w:space="0" w:color="auto"/>
            <w:bottom w:val="none" w:sz="0" w:space="0" w:color="auto"/>
            <w:right w:val="none" w:sz="0" w:space="0" w:color="auto"/>
          </w:divBdr>
        </w:div>
        <w:div w:id="1278561180">
          <w:marLeft w:val="640"/>
          <w:marRight w:val="0"/>
          <w:marTop w:val="0"/>
          <w:marBottom w:val="0"/>
          <w:divBdr>
            <w:top w:val="none" w:sz="0" w:space="0" w:color="auto"/>
            <w:left w:val="none" w:sz="0" w:space="0" w:color="auto"/>
            <w:bottom w:val="none" w:sz="0" w:space="0" w:color="auto"/>
            <w:right w:val="none" w:sz="0" w:space="0" w:color="auto"/>
          </w:divBdr>
        </w:div>
        <w:div w:id="908616602">
          <w:marLeft w:val="640"/>
          <w:marRight w:val="0"/>
          <w:marTop w:val="0"/>
          <w:marBottom w:val="0"/>
          <w:divBdr>
            <w:top w:val="none" w:sz="0" w:space="0" w:color="auto"/>
            <w:left w:val="none" w:sz="0" w:space="0" w:color="auto"/>
            <w:bottom w:val="none" w:sz="0" w:space="0" w:color="auto"/>
            <w:right w:val="none" w:sz="0" w:space="0" w:color="auto"/>
          </w:divBdr>
        </w:div>
        <w:div w:id="843974240">
          <w:marLeft w:val="640"/>
          <w:marRight w:val="0"/>
          <w:marTop w:val="0"/>
          <w:marBottom w:val="0"/>
          <w:divBdr>
            <w:top w:val="none" w:sz="0" w:space="0" w:color="auto"/>
            <w:left w:val="none" w:sz="0" w:space="0" w:color="auto"/>
            <w:bottom w:val="none" w:sz="0" w:space="0" w:color="auto"/>
            <w:right w:val="none" w:sz="0" w:space="0" w:color="auto"/>
          </w:divBdr>
        </w:div>
        <w:div w:id="728767465">
          <w:marLeft w:val="640"/>
          <w:marRight w:val="0"/>
          <w:marTop w:val="0"/>
          <w:marBottom w:val="0"/>
          <w:divBdr>
            <w:top w:val="none" w:sz="0" w:space="0" w:color="auto"/>
            <w:left w:val="none" w:sz="0" w:space="0" w:color="auto"/>
            <w:bottom w:val="none" w:sz="0" w:space="0" w:color="auto"/>
            <w:right w:val="none" w:sz="0" w:space="0" w:color="auto"/>
          </w:divBdr>
        </w:div>
        <w:div w:id="1247032761">
          <w:marLeft w:val="640"/>
          <w:marRight w:val="0"/>
          <w:marTop w:val="0"/>
          <w:marBottom w:val="0"/>
          <w:divBdr>
            <w:top w:val="none" w:sz="0" w:space="0" w:color="auto"/>
            <w:left w:val="none" w:sz="0" w:space="0" w:color="auto"/>
            <w:bottom w:val="none" w:sz="0" w:space="0" w:color="auto"/>
            <w:right w:val="none" w:sz="0" w:space="0" w:color="auto"/>
          </w:divBdr>
        </w:div>
        <w:div w:id="432366323">
          <w:marLeft w:val="640"/>
          <w:marRight w:val="0"/>
          <w:marTop w:val="0"/>
          <w:marBottom w:val="0"/>
          <w:divBdr>
            <w:top w:val="none" w:sz="0" w:space="0" w:color="auto"/>
            <w:left w:val="none" w:sz="0" w:space="0" w:color="auto"/>
            <w:bottom w:val="none" w:sz="0" w:space="0" w:color="auto"/>
            <w:right w:val="none" w:sz="0" w:space="0" w:color="auto"/>
          </w:divBdr>
        </w:div>
        <w:div w:id="556940221">
          <w:marLeft w:val="640"/>
          <w:marRight w:val="0"/>
          <w:marTop w:val="0"/>
          <w:marBottom w:val="0"/>
          <w:divBdr>
            <w:top w:val="none" w:sz="0" w:space="0" w:color="auto"/>
            <w:left w:val="none" w:sz="0" w:space="0" w:color="auto"/>
            <w:bottom w:val="none" w:sz="0" w:space="0" w:color="auto"/>
            <w:right w:val="none" w:sz="0" w:space="0" w:color="auto"/>
          </w:divBdr>
        </w:div>
        <w:div w:id="1329476292">
          <w:marLeft w:val="640"/>
          <w:marRight w:val="0"/>
          <w:marTop w:val="0"/>
          <w:marBottom w:val="0"/>
          <w:divBdr>
            <w:top w:val="none" w:sz="0" w:space="0" w:color="auto"/>
            <w:left w:val="none" w:sz="0" w:space="0" w:color="auto"/>
            <w:bottom w:val="none" w:sz="0" w:space="0" w:color="auto"/>
            <w:right w:val="none" w:sz="0" w:space="0" w:color="auto"/>
          </w:divBdr>
        </w:div>
        <w:div w:id="715275500">
          <w:marLeft w:val="640"/>
          <w:marRight w:val="0"/>
          <w:marTop w:val="0"/>
          <w:marBottom w:val="0"/>
          <w:divBdr>
            <w:top w:val="none" w:sz="0" w:space="0" w:color="auto"/>
            <w:left w:val="none" w:sz="0" w:space="0" w:color="auto"/>
            <w:bottom w:val="none" w:sz="0" w:space="0" w:color="auto"/>
            <w:right w:val="none" w:sz="0" w:space="0" w:color="auto"/>
          </w:divBdr>
        </w:div>
        <w:div w:id="1274245385">
          <w:marLeft w:val="640"/>
          <w:marRight w:val="0"/>
          <w:marTop w:val="0"/>
          <w:marBottom w:val="0"/>
          <w:divBdr>
            <w:top w:val="none" w:sz="0" w:space="0" w:color="auto"/>
            <w:left w:val="none" w:sz="0" w:space="0" w:color="auto"/>
            <w:bottom w:val="none" w:sz="0" w:space="0" w:color="auto"/>
            <w:right w:val="none" w:sz="0" w:space="0" w:color="auto"/>
          </w:divBdr>
        </w:div>
      </w:divsChild>
    </w:div>
    <w:div w:id="121653043">
      <w:bodyDiv w:val="1"/>
      <w:marLeft w:val="0"/>
      <w:marRight w:val="0"/>
      <w:marTop w:val="0"/>
      <w:marBottom w:val="0"/>
      <w:divBdr>
        <w:top w:val="none" w:sz="0" w:space="0" w:color="auto"/>
        <w:left w:val="none" w:sz="0" w:space="0" w:color="auto"/>
        <w:bottom w:val="none" w:sz="0" w:space="0" w:color="auto"/>
        <w:right w:val="none" w:sz="0" w:space="0" w:color="auto"/>
      </w:divBdr>
      <w:divsChild>
        <w:div w:id="2588301">
          <w:marLeft w:val="640"/>
          <w:marRight w:val="0"/>
          <w:marTop w:val="0"/>
          <w:marBottom w:val="0"/>
          <w:divBdr>
            <w:top w:val="none" w:sz="0" w:space="0" w:color="auto"/>
            <w:left w:val="none" w:sz="0" w:space="0" w:color="auto"/>
            <w:bottom w:val="none" w:sz="0" w:space="0" w:color="auto"/>
            <w:right w:val="none" w:sz="0" w:space="0" w:color="auto"/>
          </w:divBdr>
        </w:div>
        <w:div w:id="280574794">
          <w:marLeft w:val="640"/>
          <w:marRight w:val="0"/>
          <w:marTop w:val="0"/>
          <w:marBottom w:val="0"/>
          <w:divBdr>
            <w:top w:val="none" w:sz="0" w:space="0" w:color="auto"/>
            <w:left w:val="none" w:sz="0" w:space="0" w:color="auto"/>
            <w:bottom w:val="none" w:sz="0" w:space="0" w:color="auto"/>
            <w:right w:val="none" w:sz="0" w:space="0" w:color="auto"/>
          </w:divBdr>
        </w:div>
        <w:div w:id="263729400">
          <w:marLeft w:val="640"/>
          <w:marRight w:val="0"/>
          <w:marTop w:val="0"/>
          <w:marBottom w:val="0"/>
          <w:divBdr>
            <w:top w:val="none" w:sz="0" w:space="0" w:color="auto"/>
            <w:left w:val="none" w:sz="0" w:space="0" w:color="auto"/>
            <w:bottom w:val="none" w:sz="0" w:space="0" w:color="auto"/>
            <w:right w:val="none" w:sz="0" w:space="0" w:color="auto"/>
          </w:divBdr>
        </w:div>
        <w:div w:id="554463175">
          <w:marLeft w:val="640"/>
          <w:marRight w:val="0"/>
          <w:marTop w:val="0"/>
          <w:marBottom w:val="0"/>
          <w:divBdr>
            <w:top w:val="none" w:sz="0" w:space="0" w:color="auto"/>
            <w:left w:val="none" w:sz="0" w:space="0" w:color="auto"/>
            <w:bottom w:val="none" w:sz="0" w:space="0" w:color="auto"/>
            <w:right w:val="none" w:sz="0" w:space="0" w:color="auto"/>
          </w:divBdr>
        </w:div>
        <w:div w:id="1222591595">
          <w:marLeft w:val="640"/>
          <w:marRight w:val="0"/>
          <w:marTop w:val="0"/>
          <w:marBottom w:val="0"/>
          <w:divBdr>
            <w:top w:val="none" w:sz="0" w:space="0" w:color="auto"/>
            <w:left w:val="none" w:sz="0" w:space="0" w:color="auto"/>
            <w:bottom w:val="none" w:sz="0" w:space="0" w:color="auto"/>
            <w:right w:val="none" w:sz="0" w:space="0" w:color="auto"/>
          </w:divBdr>
        </w:div>
        <w:div w:id="1722710215">
          <w:marLeft w:val="640"/>
          <w:marRight w:val="0"/>
          <w:marTop w:val="0"/>
          <w:marBottom w:val="0"/>
          <w:divBdr>
            <w:top w:val="none" w:sz="0" w:space="0" w:color="auto"/>
            <w:left w:val="none" w:sz="0" w:space="0" w:color="auto"/>
            <w:bottom w:val="none" w:sz="0" w:space="0" w:color="auto"/>
            <w:right w:val="none" w:sz="0" w:space="0" w:color="auto"/>
          </w:divBdr>
        </w:div>
        <w:div w:id="221523429">
          <w:marLeft w:val="640"/>
          <w:marRight w:val="0"/>
          <w:marTop w:val="0"/>
          <w:marBottom w:val="0"/>
          <w:divBdr>
            <w:top w:val="none" w:sz="0" w:space="0" w:color="auto"/>
            <w:left w:val="none" w:sz="0" w:space="0" w:color="auto"/>
            <w:bottom w:val="none" w:sz="0" w:space="0" w:color="auto"/>
            <w:right w:val="none" w:sz="0" w:space="0" w:color="auto"/>
          </w:divBdr>
        </w:div>
        <w:div w:id="1234049495">
          <w:marLeft w:val="640"/>
          <w:marRight w:val="0"/>
          <w:marTop w:val="0"/>
          <w:marBottom w:val="0"/>
          <w:divBdr>
            <w:top w:val="none" w:sz="0" w:space="0" w:color="auto"/>
            <w:left w:val="none" w:sz="0" w:space="0" w:color="auto"/>
            <w:bottom w:val="none" w:sz="0" w:space="0" w:color="auto"/>
            <w:right w:val="none" w:sz="0" w:space="0" w:color="auto"/>
          </w:divBdr>
        </w:div>
        <w:div w:id="1413039926">
          <w:marLeft w:val="640"/>
          <w:marRight w:val="0"/>
          <w:marTop w:val="0"/>
          <w:marBottom w:val="0"/>
          <w:divBdr>
            <w:top w:val="none" w:sz="0" w:space="0" w:color="auto"/>
            <w:left w:val="none" w:sz="0" w:space="0" w:color="auto"/>
            <w:bottom w:val="none" w:sz="0" w:space="0" w:color="auto"/>
            <w:right w:val="none" w:sz="0" w:space="0" w:color="auto"/>
          </w:divBdr>
        </w:div>
        <w:div w:id="229117952">
          <w:marLeft w:val="640"/>
          <w:marRight w:val="0"/>
          <w:marTop w:val="0"/>
          <w:marBottom w:val="0"/>
          <w:divBdr>
            <w:top w:val="none" w:sz="0" w:space="0" w:color="auto"/>
            <w:left w:val="none" w:sz="0" w:space="0" w:color="auto"/>
            <w:bottom w:val="none" w:sz="0" w:space="0" w:color="auto"/>
            <w:right w:val="none" w:sz="0" w:space="0" w:color="auto"/>
          </w:divBdr>
        </w:div>
        <w:div w:id="1517885086">
          <w:marLeft w:val="640"/>
          <w:marRight w:val="0"/>
          <w:marTop w:val="0"/>
          <w:marBottom w:val="0"/>
          <w:divBdr>
            <w:top w:val="none" w:sz="0" w:space="0" w:color="auto"/>
            <w:left w:val="none" w:sz="0" w:space="0" w:color="auto"/>
            <w:bottom w:val="none" w:sz="0" w:space="0" w:color="auto"/>
            <w:right w:val="none" w:sz="0" w:space="0" w:color="auto"/>
          </w:divBdr>
        </w:div>
        <w:div w:id="1072434736">
          <w:marLeft w:val="640"/>
          <w:marRight w:val="0"/>
          <w:marTop w:val="0"/>
          <w:marBottom w:val="0"/>
          <w:divBdr>
            <w:top w:val="none" w:sz="0" w:space="0" w:color="auto"/>
            <w:left w:val="none" w:sz="0" w:space="0" w:color="auto"/>
            <w:bottom w:val="none" w:sz="0" w:space="0" w:color="auto"/>
            <w:right w:val="none" w:sz="0" w:space="0" w:color="auto"/>
          </w:divBdr>
        </w:div>
        <w:div w:id="1722055742">
          <w:marLeft w:val="640"/>
          <w:marRight w:val="0"/>
          <w:marTop w:val="0"/>
          <w:marBottom w:val="0"/>
          <w:divBdr>
            <w:top w:val="none" w:sz="0" w:space="0" w:color="auto"/>
            <w:left w:val="none" w:sz="0" w:space="0" w:color="auto"/>
            <w:bottom w:val="none" w:sz="0" w:space="0" w:color="auto"/>
            <w:right w:val="none" w:sz="0" w:space="0" w:color="auto"/>
          </w:divBdr>
        </w:div>
        <w:div w:id="10765745">
          <w:marLeft w:val="640"/>
          <w:marRight w:val="0"/>
          <w:marTop w:val="0"/>
          <w:marBottom w:val="0"/>
          <w:divBdr>
            <w:top w:val="none" w:sz="0" w:space="0" w:color="auto"/>
            <w:left w:val="none" w:sz="0" w:space="0" w:color="auto"/>
            <w:bottom w:val="none" w:sz="0" w:space="0" w:color="auto"/>
            <w:right w:val="none" w:sz="0" w:space="0" w:color="auto"/>
          </w:divBdr>
        </w:div>
        <w:div w:id="1190223025">
          <w:marLeft w:val="640"/>
          <w:marRight w:val="0"/>
          <w:marTop w:val="0"/>
          <w:marBottom w:val="0"/>
          <w:divBdr>
            <w:top w:val="none" w:sz="0" w:space="0" w:color="auto"/>
            <w:left w:val="none" w:sz="0" w:space="0" w:color="auto"/>
            <w:bottom w:val="none" w:sz="0" w:space="0" w:color="auto"/>
            <w:right w:val="none" w:sz="0" w:space="0" w:color="auto"/>
          </w:divBdr>
        </w:div>
        <w:div w:id="306276559">
          <w:marLeft w:val="640"/>
          <w:marRight w:val="0"/>
          <w:marTop w:val="0"/>
          <w:marBottom w:val="0"/>
          <w:divBdr>
            <w:top w:val="none" w:sz="0" w:space="0" w:color="auto"/>
            <w:left w:val="none" w:sz="0" w:space="0" w:color="auto"/>
            <w:bottom w:val="none" w:sz="0" w:space="0" w:color="auto"/>
            <w:right w:val="none" w:sz="0" w:space="0" w:color="auto"/>
          </w:divBdr>
        </w:div>
        <w:div w:id="1724713543">
          <w:marLeft w:val="640"/>
          <w:marRight w:val="0"/>
          <w:marTop w:val="0"/>
          <w:marBottom w:val="0"/>
          <w:divBdr>
            <w:top w:val="none" w:sz="0" w:space="0" w:color="auto"/>
            <w:left w:val="none" w:sz="0" w:space="0" w:color="auto"/>
            <w:bottom w:val="none" w:sz="0" w:space="0" w:color="auto"/>
            <w:right w:val="none" w:sz="0" w:space="0" w:color="auto"/>
          </w:divBdr>
        </w:div>
        <w:div w:id="1382514134">
          <w:marLeft w:val="640"/>
          <w:marRight w:val="0"/>
          <w:marTop w:val="0"/>
          <w:marBottom w:val="0"/>
          <w:divBdr>
            <w:top w:val="none" w:sz="0" w:space="0" w:color="auto"/>
            <w:left w:val="none" w:sz="0" w:space="0" w:color="auto"/>
            <w:bottom w:val="none" w:sz="0" w:space="0" w:color="auto"/>
            <w:right w:val="none" w:sz="0" w:space="0" w:color="auto"/>
          </w:divBdr>
        </w:div>
        <w:div w:id="369762262">
          <w:marLeft w:val="640"/>
          <w:marRight w:val="0"/>
          <w:marTop w:val="0"/>
          <w:marBottom w:val="0"/>
          <w:divBdr>
            <w:top w:val="none" w:sz="0" w:space="0" w:color="auto"/>
            <w:left w:val="none" w:sz="0" w:space="0" w:color="auto"/>
            <w:bottom w:val="none" w:sz="0" w:space="0" w:color="auto"/>
            <w:right w:val="none" w:sz="0" w:space="0" w:color="auto"/>
          </w:divBdr>
        </w:div>
        <w:div w:id="1588272641">
          <w:marLeft w:val="640"/>
          <w:marRight w:val="0"/>
          <w:marTop w:val="0"/>
          <w:marBottom w:val="0"/>
          <w:divBdr>
            <w:top w:val="none" w:sz="0" w:space="0" w:color="auto"/>
            <w:left w:val="none" w:sz="0" w:space="0" w:color="auto"/>
            <w:bottom w:val="none" w:sz="0" w:space="0" w:color="auto"/>
            <w:right w:val="none" w:sz="0" w:space="0" w:color="auto"/>
          </w:divBdr>
        </w:div>
        <w:div w:id="509679487">
          <w:marLeft w:val="640"/>
          <w:marRight w:val="0"/>
          <w:marTop w:val="0"/>
          <w:marBottom w:val="0"/>
          <w:divBdr>
            <w:top w:val="none" w:sz="0" w:space="0" w:color="auto"/>
            <w:left w:val="none" w:sz="0" w:space="0" w:color="auto"/>
            <w:bottom w:val="none" w:sz="0" w:space="0" w:color="auto"/>
            <w:right w:val="none" w:sz="0" w:space="0" w:color="auto"/>
          </w:divBdr>
        </w:div>
        <w:div w:id="47344786">
          <w:marLeft w:val="640"/>
          <w:marRight w:val="0"/>
          <w:marTop w:val="0"/>
          <w:marBottom w:val="0"/>
          <w:divBdr>
            <w:top w:val="none" w:sz="0" w:space="0" w:color="auto"/>
            <w:left w:val="none" w:sz="0" w:space="0" w:color="auto"/>
            <w:bottom w:val="none" w:sz="0" w:space="0" w:color="auto"/>
            <w:right w:val="none" w:sz="0" w:space="0" w:color="auto"/>
          </w:divBdr>
        </w:div>
        <w:div w:id="1457262620">
          <w:marLeft w:val="640"/>
          <w:marRight w:val="0"/>
          <w:marTop w:val="0"/>
          <w:marBottom w:val="0"/>
          <w:divBdr>
            <w:top w:val="none" w:sz="0" w:space="0" w:color="auto"/>
            <w:left w:val="none" w:sz="0" w:space="0" w:color="auto"/>
            <w:bottom w:val="none" w:sz="0" w:space="0" w:color="auto"/>
            <w:right w:val="none" w:sz="0" w:space="0" w:color="auto"/>
          </w:divBdr>
        </w:div>
        <w:div w:id="215052988">
          <w:marLeft w:val="640"/>
          <w:marRight w:val="0"/>
          <w:marTop w:val="0"/>
          <w:marBottom w:val="0"/>
          <w:divBdr>
            <w:top w:val="none" w:sz="0" w:space="0" w:color="auto"/>
            <w:left w:val="none" w:sz="0" w:space="0" w:color="auto"/>
            <w:bottom w:val="none" w:sz="0" w:space="0" w:color="auto"/>
            <w:right w:val="none" w:sz="0" w:space="0" w:color="auto"/>
          </w:divBdr>
        </w:div>
        <w:div w:id="1175002490">
          <w:marLeft w:val="640"/>
          <w:marRight w:val="0"/>
          <w:marTop w:val="0"/>
          <w:marBottom w:val="0"/>
          <w:divBdr>
            <w:top w:val="none" w:sz="0" w:space="0" w:color="auto"/>
            <w:left w:val="none" w:sz="0" w:space="0" w:color="auto"/>
            <w:bottom w:val="none" w:sz="0" w:space="0" w:color="auto"/>
            <w:right w:val="none" w:sz="0" w:space="0" w:color="auto"/>
          </w:divBdr>
        </w:div>
        <w:div w:id="1467510337">
          <w:marLeft w:val="640"/>
          <w:marRight w:val="0"/>
          <w:marTop w:val="0"/>
          <w:marBottom w:val="0"/>
          <w:divBdr>
            <w:top w:val="none" w:sz="0" w:space="0" w:color="auto"/>
            <w:left w:val="none" w:sz="0" w:space="0" w:color="auto"/>
            <w:bottom w:val="none" w:sz="0" w:space="0" w:color="auto"/>
            <w:right w:val="none" w:sz="0" w:space="0" w:color="auto"/>
          </w:divBdr>
        </w:div>
        <w:div w:id="1842230814">
          <w:marLeft w:val="640"/>
          <w:marRight w:val="0"/>
          <w:marTop w:val="0"/>
          <w:marBottom w:val="0"/>
          <w:divBdr>
            <w:top w:val="none" w:sz="0" w:space="0" w:color="auto"/>
            <w:left w:val="none" w:sz="0" w:space="0" w:color="auto"/>
            <w:bottom w:val="none" w:sz="0" w:space="0" w:color="auto"/>
            <w:right w:val="none" w:sz="0" w:space="0" w:color="auto"/>
          </w:divBdr>
        </w:div>
        <w:div w:id="1111171620">
          <w:marLeft w:val="640"/>
          <w:marRight w:val="0"/>
          <w:marTop w:val="0"/>
          <w:marBottom w:val="0"/>
          <w:divBdr>
            <w:top w:val="none" w:sz="0" w:space="0" w:color="auto"/>
            <w:left w:val="none" w:sz="0" w:space="0" w:color="auto"/>
            <w:bottom w:val="none" w:sz="0" w:space="0" w:color="auto"/>
            <w:right w:val="none" w:sz="0" w:space="0" w:color="auto"/>
          </w:divBdr>
        </w:div>
        <w:div w:id="1434351541">
          <w:marLeft w:val="640"/>
          <w:marRight w:val="0"/>
          <w:marTop w:val="0"/>
          <w:marBottom w:val="0"/>
          <w:divBdr>
            <w:top w:val="none" w:sz="0" w:space="0" w:color="auto"/>
            <w:left w:val="none" w:sz="0" w:space="0" w:color="auto"/>
            <w:bottom w:val="none" w:sz="0" w:space="0" w:color="auto"/>
            <w:right w:val="none" w:sz="0" w:space="0" w:color="auto"/>
          </w:divBdr>
        </w:div>
      </w:divsChild>
    </w:div>
    <w:div w:id="151139884">
      <w:bodyDiv w:val="1"/>
      <w:marLeft w:val="0"/>
      <w:marRight w:val="0"/>
      <w:marTop w:val="0"/>
      <w:marBottom w:val="0"/>
      <w:divBdr>
        <w:top w:val="none" w:sz="0" w:space="0" w:color="auto"/>
        <w:left w:val="none" w:sz="0" w:space="0" w:color="auto"/>
        <w:bottom w:val="none" w:sz="0" w:space="0" w:color="auto"/>
        <w:right w:val="none" w:sz="0" w:space="0" w:color="auto"/>
      </w:divBdr>
      <w:divsChild>
        <w:div w:id="1288581857">
          <w:marLeft w:val="640"/>
          <w:marRight w:val="0"/>
          <w:marTop w:val="0"/>
          <w:marBottom w:val="0"/>
          <w:divBdr>
            <w:top w:val="none" w:sz="0" w:space="0" w:color="auto"/>
            <w:left w:val="none" w:sz="0" w:space="0" w:color="auto"/>
            <w:bottom w:val="none" w:sz="0" w:space="0" w:color="auto"/>
            <w:right w:val="none" w:sz="0" w:space="0" w:color="auto"/>
          </w:divBdr>
        </w:div>
        <w:div w:id="1868054476">
          <w:marLeft w:val="640"/>
          <w:marRight w:val="0"/>
          <w:marTop w:val="0"/>
          <w:marBottom w:val="0"/>
          <w:divBdr>
            <w:top w:val="none" w:sz="0" w:space="0" w:color="auto"/>
            <w:left w:val="none" w:sz="0" w:space="0" w:color="auto"/>
            <w:bottom w:val="none" w:sz="0" w:space="0" w:color="auto"/>
            <w:right w:val="none" w:sz="0" w:space="0" w:color="auto"/>
          </w:divBdr>
        </w:div>
        <w:div w:id="9915025">
          <w:marLeft w:val="640"/>
          <w:marRight w:val="0"/>
          <w:marTop w:val="0"/>
          <w:marBottom w:val="0"/>
          <w:divBdr>
            <w:top w:val="none" w:sz="0" w:space="0" w:color="auto"/>
            <w:left w:val="none" w:sz="0" w:space="0" w:color="auto"/>
            <w:bottom w:val="none" w:sz="0" w:space="0" w:color="auto"/>
            <w:right w:val="none" w:sz="0" w:space="0" w:color="auto"/>
          </w:divBdr>
        </w:div>
        <w:div w:id="948197729">
          <w:marLeft w:val="640"/>
          <w:marRight w:val="0"/>
          <w:marTop w:val="0"/>
          <w:marBottom w:val="0"/>
          <w:divBdr>
            <w:top w:val="none" w:sz="0" w:space="0" w:color="auto"/>
            <w:left w:val="none" w:sz="0" w:space="0" w:color="auto"/>
            <w:bottom w:val="none" w:sz="0" w:space="0" w:color="auto"/>
            <w:right w:val="none" w:sz="0" w:space="0" w:color="auto"/>
          </w:divBdr>
        </w:div>
        <w:div w:id="299266931">
          <w:marLeft w:val="640"/>
          <w:marRight w:val="0"/>
          <w:marTop w:val="0"/>
          <w:marBottom w:val="0"/>
          <w:divBdr>
            <w:top w:val="none" w:sz="0" w:space="0" w:color="auto"/>
            <w:left w:val="none" w:sz="0" w:space="0" w:color="auto"/>
            <w:bottom w:val="none" w:sz="0" w:space="0" w:color="auto"/>
            <w:right w:val="none" w:sz="0" w:space="0" w:color="auto"/>
          </w:divBdr>
        </w:div>
        <w:div w:id="776485205">
          <w:marLeft w:val="640"/>
          <w:marRight w:val="0"/>
          <w:marTop w:val="0"/>
          <w:marBottom w:val="0"/>
          <w:divBdr>
            <w:top w:val="none" w:sz="0" w:space="0" w:color="auto"/>
            <w:left w:val="none" w:sz="0" w:space="0" w:color="auto"/>
            <w:bottom w:val="none" w:sz="0" w:space="0" w:color="auto"/>
            <w:right w:val="none" w:sz="0" w:space="0" w:color="auto"/>
          </w:divBdr>
        </w:div>
        <w:div w:id="371536092">
          <w:marLeft w:val="640"/>
          <w:marRight w:val="0"/>
          <w:marTop w:val="0"/>
          <w:marBottom w:val="0"/>
          <w:divBdr>
            <w:top w:val="none" w:sz="0" w:space="0" w:color="auto"/>
            <w:left w:val="none" w:sz="0" w:space="0" w:color="auto"/>
            <w:bottom w:val="none" w:sz="0" w:space="0" w:color="auto"/>
            <w:right w:val="none" w:sz="0" w:space="0" w:color="auto"/>
          </w:divBdr>
        </w:div>
        <w:div w:id="87508791">
          <w:marLeft w:val="640"/>
          <w:marRight w:val="0"/>
          <w:marTop w:val="0"/>
          <w:marBottom w:val="0"/>
          <w:divBdr>
            <w:top w:val="none" w:sz="0" w:space="0" w:color="auto"/>
            <w:left w:val="none" w:sz="0" w:space="0" w:color="auto"/>
            <w:bottom w:val="none" w:sz="0" w:space="0" w:color="auto"/>
            <w:right w:val="none" w:sz="0" w:space="0" w:color="auto"/>
          </w:divBdr>
        </w:div>
        <w:div w:id="574625567">
          <w:marLeft w:val="640"/>
          <w:marRight w:val="0"/>
          <w:marTop w:val="0"/>
          <w:marBottom w:val="0"/>
          <w:divBdr>
            <w:top w:val="none" w:sz="0" w:space="0" w:color="auto"/>
            <w:left w:val="none" w:sz="0" w:space="0" w:color="auto"/>
            <w:bottom w:val="none" w:sz="0" w:space="0" w:color="auto"/>
            <w:right w:val="none" w:sz="0" w:space="0" w:color="auto"/>
          </w:divBdr>
        </w:div>
        <w:div w:id="10953688">
          <w:marLeft w:val="640"/>
          <w:marRight w:val="0"/>
          <w:marTop w:val="0"/>
          <w:marBottom w:val="0"/>
          <w:divBdr>
            <w:top w:val="none" w:sz="0" w:space="0" w:color="auto"/>
            <w:left w:val="none" w:sz="0" w:space="0" w:color="auto"/>
            <w:bottom w:val="none" w:sz="0" w:space="0" w:color="auto"/>
            <w:right w:val="none" w:sz="0" w:space="0" w:color="auto"/>
          </w:divBdr>
        </w:div>
        <w:div w:id="370155499">
          <w:marLeft w:val="640"/>
          <w:marRight w:val="0"/>
          <w:marTop w:val="0"/>
          <w:marBottom w:val="0"/>
          <w:divBdr>
            <w:top w:val="none" w:sz="0" w:space="0" w:color="auto"/>
            <w:left w:val="none" w:sz="0" w:space="0" w:color="auto"/>
            <w:bottom w:val="none" w:sz="0" w:space="0" w:color="auto"/>
            <w:right w:val="none" w:sz="0" w:space="0" w:color="auto"/>
          </w:divBdr>
        </w:div>
        <w:div w:id="334917008">
          <w:marLeft w:val="640"/>
          <w:marRight w:val="0"/>
          <w:marTop w:val="0"/>
          <w:marBottom w:val="0"/>
          <w:divBdr>
            <w:top w:val="none" w:sz="0" w:space="0" w:color="auto"/>
            <w:left w:val="none" w:sz="0" w:space="0" w:color="auto"/>
            <w:bottom w:val="none" w:sz="0" w:space="0" w:color="auto"/>
            <w:right w:val="none" w:sz="0" w:space="0" w:color="auto"/>
          </w:divBdr>
        </w:div>
        <w:div w:id="1172990806">
          <w:marLeft w:val="640"/>
          <w:marRight w:val="0"/>
          <w:marTop w:val="0"/>
          <w:marBottom w:val="0"/>
          <w:divBdr>
            <w:top w:val="none" w:sz="0" w:space="0" w:color="auto"/>
            <w:left w:val="none" w:sz="0" w:space="0" w:color="auto"/>
            <w:bottom w:val="none" w:sz="0" w:space="0" w:color="auto"/>
            <w:right w:val="none" w:sz="0" w:space="0" w:color="auto"/>
          </w:divBdr>
        </w:div>
        <w:div w:id="1833831358">
          <w:marLeft w:val="640"/>
          <w:marRight w:val="0"/>
          <w:marTop w:val="0"/>
          <w:marBottom w:val="0"/>
          <w:divBdr>
            <w:top w:val="none" w:sz="0" w:space="0" w:color="auto"/>
            <w:left w:val="none" w:sz="0" w:space="0" w:color="auto"/>
            <w:bottom w:val="none" w:sz="0" w:space="0" w:color="auto"/>
            <w:right w:val="none" w:sz="0" w:space="0" w:color="auto"/>
          </w:divBdr>
        </w:div>
        <w:div w:id="71005437">
          <w:marLeft w:val="640"/>
          <w:marRight w:val="0"/>
          <w:marTop w:val="0"/>
          <w:marBottom w:val="0"/>
          <w:divBdr>
            <w:top w:val="none" w:sz="0" w:space="0" w:color="auto"/>
            <w:left w:val="none" w:sz="0" w:space="0" w:color="auto"/>
            <w:bottom w:val="none" w:sz="0" w:space="0" w:color="auto"/>
            <w:right w:val="none" w:sz="0" w:space="0" w:color="auto"/>
          </w:divBdr>
        </w:div>
        <w:div w:id="1164978173">
          <w:marLeft w:val="640"/>
          <w:marRight w:val="0"/>
          <w:marTop w:val="0"/>
          <w:marBottom w:val="0"/>
          <w:divBdr>
            <w:top w:val="none" w:sz="0" w:space="0" w:color="auto"/>
            <w:left w:val="none" w:sz="0" w:space="0" w:color="auto"/>
            <w:bottom w:val="none" w:sz="0" w:space="0" w:color="auto"/>
            <w:right w:val="none" w:sz="0" w:space="0" w:color="auto"/>
          </w:divBdr>
        </w:div>
        <w:div w:id="516041142">
          <w:marLeft w:val="640"/>
          <w:marRight w:val="0"/>
          <w:marTop w:val="0"/>
          <w:marBottom w:val="0"/>
          <w:divBdr>
            <w:top w:val="none" w:sz="0" w:space="0" w:color="auto"/>
            <w:left w:val="none" w:sz="0" w:space="0" w:color="auto"/>
            <w:bottom w:val="none" w:sz="0" w:space="0" w:color="auto"/>
            <w:right w:val="none" w:sz="0" w:space="0" w:color="auto"/>
          </w:divBdr>
        </w:div>
        <w:div w:id="1031226008">
          <w:marLeft w:val="640"/>
          <w:marRight w:val="0"/>
          <w:marTop w:val="0"/>
          <w:marBottom w:val="0"/>
          <w:divBdr>
            <w:top w:val="none" w:sz="0" w:space="0" w:color="auto"/>
            <w:left w:val="none" w:sz="0" w:space="0" w:color="auto"/>
            <w:bottom w:val="none" w:sz="0" w:space="0" w:color="auto"/>
            <w:right w:val="none" w:sz="0" w:space="0" w:color="auto"/>
          </w:divBdr>
        </w:div>
        <w:div w:id="1481537959">
          <w:marLeft w:val="640"/>
          <w:marRight w:val="0"/>
          <w:marTop w:val="0"/>
          <w:marBottom w:val="0"/>
          <w:divBdr>
            <w:top w:val="none" w:sz="0" w:space="0" w:color="auto"/>
            <w:left w:val="none" w:sz="0" w:space="0" w:color="auto"/>
            <w:bottom w:val="none" w:sz="0" w:space="0" w:color="auto"/>
            <w:right w:val="none" w:sz="0" w:space="0" w:color="auto"/>
          </w:divBdr>
        </w:div>
        <w:div w:id="658924478">
          <w:marLeft w:val="640"/>
          <w:marRight w:val="0"/>
          <w:marTop w:val="0"/>
          <w:marBottom w:val="0"/>
          <w:divBdr>
            <w:top w:val="none" w:sz="0" w:space="0" w:color="auto"/>
            <w:left w:val="none" w:sz="0" w:space="0" w:color="auto"/>
            <w:bottom w:val="none" w:sz="0" w:space="0" w:color="auto"/>
            <w:right w:val="none" w:sz="0" w:space="0" w:color="auto"/>
          </w:divBdr>
        </w:div>
        <w:div w:id="519662902">
          <w:marLeft w:val="640"/>
          <w:marRight w:val="0"/>
          <w:marTop w:val="0"/>
          <w:marBottom w:val="0"/>
          <w:divBdr>
            <w:top w:val="none" w:sz="0" w:space="0" w:color="auto"/>
            <w:left w:val="none" w:sz="0" w:space="0" w:color="auto"/>
            <w:bottom w:val="none" w:sz="0" w:space="0" w:color="auto"/>
            <w:right w:val="none" w:sz="0" w:space="0" w:color="auto"/>
          </w:divBdr>
        </w:div>
        <w:div w:id="1765804067">
          <w:marLeft w:val="640"/>
          <w:marRight w:val="0"/>
          <w:marTop w:val="0"/>
          <w:marBottom w:val="0"/>
          <w:divBdr>
            <w:top w:val="none" w:sz="0" w:space="0" w:color="auto"/>
            <w:left w:val="none" w:sz="0" w:space="0" w:color="auto"/>
            <w:bottom w:val="none" w:sz="0" w:space="0" w:color="auto"/>
            <w:right w:val="none" w:sz="0" w:space="0" w:color="auto"/>
          </w:divBdr>
        </w:div>
        <w:div w:id="992758018">
          <w:marLeft w:val="640"/>
          <w:marRight w:val="0"/>
          <w:marTop w:val="0"/>
          <w:marBottom w:val="0"/>
          <w:divBdr>
            <w:top w:val="none" w:sz="0" w:space="0" w:color="auto"/>
            <w:left w:val="none" w:sz="0" w:space="0" w:color="auto"/>
            <w:bottom w:val="none" w:sz="0" w:space="0" w:color="auto"/>
            <w:right w:val="none" w:sz="0" w:space="0" w:color="auto"/>
          </w:divBdr>
        </w:div>
        <w:div w:id="2123843376">
          <w:marLeft w:val="640"/>
          <w:marRight w:val="0"/>
          <w:marTop w:val="0"/>
          <w:marBottom w:val="0"/>
          <w:divBdr>
            <w:top w:val="none" w:sz="0" w:space="0" w:color="auto"/>
            <w:left w:val="none" w:sz="0" w:space="0" w:color="auto"/>
            <w:bottom w:val="none" w:sz="0" w:space="0" w:color="auto"/>
            <w:right w:val="none" w:sz="0" w:space="0" w:color="auto"/>
          </w:divBdr>
        </w:div>
        <w:div w:id="286086067">
          <w:marLeft w:val="640"/>
          <w:marRight w:val="0"/>
          <w:marTop w:val="0"/>
          <w:marBottom w:val="0"/>
          <w:divBdr>
            <w:top w:val="none" w:sz="0" w:space="0" w:color="auto"/>
            <w:left w:val="none" w:sz="0" w:space="0" w:color="auto"/>
            <w:bottom w:val="none" w:sz="0" w:space="0" w:color="auto"/>
            <w:right w:val="none" w:sz="0" w:space="0" w:color="auto"/>
          </w:divBdr>
        </w:div>
        <w:div w:id="631441729">
          <w:marLeft w:val="640"/>
          <w:marRight w:val="0"/>
          <w:marTop w:val="0"/>
          <w:marBottom w:val="0"/>
          <w:divBdr>
            <w:top w:val="none" w:sz="0" w:space="0" w:color="auto"/>
            <w:left w:val="none" w:sz="0" w:space="0" w:color="auto"/>
            <w:bottom w:val="none" w:sz="0" w:space="0" w:color="auto"/>
            <w:right w:val="none" w:sz="0" w:space="0" w:color="auto"/>
          </w:divBdr>
        </w:div>
        <w:div w:id="272056274">
          <w:marLeft w:val="640"/>
          <w:marRight w:val="0"/>
          <w:marTop w:val="0"/>
          <w:marBottom w:val="0"/>
          <w:divBdr>
            <w:top w:val="none" w:sz="0" w:space="0" w:color="auto"/>
            <w:left w:val="none" w:sz="0" w:space="0" w:color="auto"/>
            <w:bottom w:val="none" w:sz="0" w:space="0" w:color="auto"/>
            <w:right w:val="none" w:sz="0" w:space="0" w:color="auto"/>
          </w:divBdr>
        </w:div>
        <w:div w:id="2107264969">
          <w:marLeft w:val="640"/>
          <w:marRight w:val="0"/>
          <w:marTop w:val="0"/>
          <w:marBottom w:val="0"/>
          <w:divBdr>
            <w:top w:val="none" w:sz="0" w:space="0" w:color="auto"/>
            <w:left w:val="none" w:sz="0" w:space="0" w:color="auto"/>
            <w:bottom w:val="none" w:sz="0" w:space="0" w:color="auto"/>
            <w:right w:val="none" w:sz="0" w:space="0" w:color="auto"/>
          </w:divBdr>
        </w:div>
        <w:div w:id="1976324566">
          <w:marLeft w:val="640"/>
          <w:marRight w:val="0"/>
          <w:marTop w:val="0"/>
          <w:marBottom w:val="0"/>
          <w:divBdr>
            <w:top w:val="none" w:sz="0" w:space="0" w:color="auto"/>
            <w:left w:val="none" w:sz="0" w:space="0" w:color="auto"/>
            <w:bottom w:val="none" w:sz="0" w:space="0" w:color="auto"/>
            <w:right w:val="none" w:sz="0" w:space="0" w:color="auto"/>
          </w:divBdr>
        </w:div>
        <w:div w:id="840855360">
          <w:marLeft w:val="640"/>
          <w:marRight w:val="0"/>
          <w:marTop w:val="0"/>
          <w:marBottom w:val="0"/>
          <w:divBdr>
            <w:top w:val="none" w:sz="0" w:space="0" w:color="auto"/>
            <w:left w:val="none" w:sz="0" w:space="0" w:color="auto"/>
            <w:bottom w:val="none" w:sz="0" w:space="0" w:color="auto"/>
            <w:right w:val="none" w:sz="0" w:space="0" w:color="auto"/>
          </w:divBdr>
        </w:div>
        <w:div w:id="19361182">
          <w:marLeft w:val="640"/>
          <w:marRight w:val="0"/>
          <w:marTop w:val="0"/>
          <w:marBottom w:val="0"/>
          <w:divBdr>
            <w:top w:val="none" w:sz="0" w:space="0" w:color="auto"/>
            <w:left w:val="none" w:sz="0" w:space="0" w:color="auto"/>
            <w:bottom w:val="none" w:sz="0" w:space="0" w:color="auto"/>
            <w:right w:val="none" w:sz="0" w:space="0" w:color="auto"/>
          </w:divBdr>
        </w:div>
        <w:div w:id="1665469743">
          <w:marLeft w:val="640"/>
          <w:marRight w:val="0"/>
          <w:marTop w:val="0"/>
          <w:marBottom w:val="0"/>
          <w:divBdr>
            <w:top w:val="none" w:sz="0" w:space="0" w:color="auto"/>
            <w:left w:val="none" w:sz="0" w:space="0" w:color="auto"/>
            <w:bottom w:val="none" w:sz="0" w:space="0" w:color="auto"/>
            <w:right w:val="none" w:sz="0" w:space="0" w:color="auto"/>
          </w:divBdr>
        </w:div>
        <w:div w:id="1336224826">
          <w:marLeft w:val="640"/>
          <w:marRight w:val="0"/>
          <w:marTop w:val="0"/>
          <w:marBottom w:val="0"/>
          <w:divBdr>
            <w:top w:val="none" w:sz="0" w:space="0" w:color="auto"/>
            <w:left w:val="none" w:sz="0" w:space="0" w:color="auto"/>
            <w:bottom w:val="none" w:sz="0" w:space="0" w:color="auto"/>
            <w:right w:val="none" w:sz="0" w:space="0" w:color="auto"/>
          </w:divBdr>
        </w:div>
        <w:div w:id="873496333">
          <w:marLeft w:val="640"/>
          <w:marRight w:val="0"/>
          <w:marTop w:val="0"/>
          <w:marBottom w:val="0"/>
          <w:divBdr>
            <w:top w:val="none" w:sz="0" w:space="0" w:color="auto"/>
            <w:left w:val="none" w:sz="0" w:space="0" w:color="auto"/>
            <w:bottom w:val="none" w:sz="0" w:space="0" w:color="auto"/>
            <w:right w:val="none" w:sz="0" w:space="0" w:color="auto"/>
          </w:divBdr>
        </w:div>
        <w:div w:id="1169366947">
          <w:marLeft w:val="640"/>
          <w:marRight w:val="0"/>
          <w:marTop w:val="0"/>
          <w:marBottom w:val="0"/>
          <w:divBdr>
            <w:top w:val="none" w:sz="0" w:space="0" w:color="auto"/>
            <w:left w:val="none" w:sz="0" w:space="0" w:color="auto"/>
            <w:bottom w:val="none" w:sz="0" w:space="0" w:color="auto"/>
            <w:right w:val="none" w:sz="0" w:space="0" w:color="auto"/>
          </w:divBdr>
        </w:div>
        <w:div w:id="1176573147">
          <w:marLeft w:val="640"/>
          <w:marRight w:val="0"/>
          <w:marTop w:val="0"/>
          <w:marBottom w:val="0"/>
          <w:divBdr>
            <w:top w:val="none" w:sz="0" w:space="0" w:color="auto"/>
            <w:left w:val="none" w:sz="0" w:space="0" w:color="auto"/>
            <w:bottom w:val="none" w:sz="0" w:space="0" w:color="auto"/>
            <w:right w:val="none" w:sz="0" w:space="0" w:color="auto"/>
          </w:divBdr>
        </w:div>
        <w:div w:id="661199882">
          <w:marLeft w:val="640"/>
          <w:marRight w:val="0"/>
          <w:marTop w:val="0"/>
          <w:marBottom w:val="0"/>
          <w:divBdr>
            <w:top w:val="none" w:sz="0" w:space="0" w:color="auto"/>
            <w:left w:val="none" w:sz="0" w:space="0" w:color="auto"/>
            <w:bottom w:val="none" w:sz="0" w:space="0" w:color="auto"/>
            <w:right w:val="none" w:sz="0" w:space="0" w:color="auto"/>
          </w:divBdr>
        </w:div>
        <w:div w:id="892499360">
          <w:marLeft w:val="640"/>
          <w:marRight w:val="0"/>
          <w:marTop w:val="0"/>
          <w:marBottom w:val="0"/>
          <w:divBdr>
            <w:top w:val="none" w:sz="0" w:space="0" w:color="auto"/>
            <w:left w:val="none" w:sz="0" w:space="0" w:color="auto"/>
            <w:bottom w:val="none" w:sz="0" w:space="0" w:color="auto"/>
            <w:right w:val="none" w:sz="0" w:space="0" w:color="auto"/>
          </w:divBdr>
        </w:div>
        <w:div w:id="877593525">
          <w:marLeft w:val="640"/>
          <w:marRight w:val="0"/>
          <w:marTop w:val="0"/>
          <w:marBottom w:val="0"/>
          <w:divBdr>
            <w:top w:val="none" w:sz="0" w:space="0" w:color="auto"/>
            <w:left w:val="none" w:sz="0" w:space="0" w:color="auto"/>
            <w:bottom w:val="none" w:sz="0" w:space="0" w:color="auto"/>
            <w:right w:val="none" w:sz="0" w:space="0" w:color="auto"/>
          </w:divBdr>
        </w:div>
        <w:div w:id="788355929">
          <w:marLeft w:val="640"/>
          <w:marRight w:val="0"/>
          <w:marTop w:val="0"/>
          <w:marBottom w:val="0"/>
          <w:divBdr>
            <w:top w:val="none" w:sz="0" w:space="0" w:color="auto"/>
            <w:left w:val="none" w:sz="0" w:space="0" w:color="auto"/>
            <w:bottom w:val="none" w:sz="0" w:space="0" w:color="auto"/>
            <w:right w:val="none" w:sz="0" w:space="0" w:color="auto"/>
          </w:divBdr>
        </w:div>
        <w:div w:id="377710175">
          <w:marLeft w:val="640"/>
          <w:marRight w:val="0"/>
          <w:marTop w:val="0"/>
          <w:marBottom w:val="0"/>
          <w:divBdr>
            <w:top w:val="none" w:sz="0" w:space="0" w:color="auto"/>
            <w:left w:val="none" w:sz="0" w:space="0" w:color="auto"/>
            <w:bottom w:val="none" w:sz="0" w:space="0" w:color="auto"/>
            <w:right w:val="none" w:sz="0" w:space="0" w:color="auto"/>
          </w:divBdr>
        </w:div>
        <w:div w:id="1869249727">
          <w:marLeft w:val="640"/>
          <w:marRight w:val="0"/>
          <w:marTop w:val="0"/>
          <w:marBottom w:val="0"/>
          <w:divBdr>
            <w:top w:val="none" w:sz="0" w:space="0" w:color="auto"/>
            <w:left w:val="none" w:sz="0" w:space="0" w:color="auto"/>
            <w:bottom w:val="none" w:sz="0" w:space="0" w:color="auto"/>
            <w:right w:val="none" w:sz="0" w:space="0" w:color="auto"/>
          </w:divBdr>
        </w:div>
        <w:div w:id="1689866294">
          <w:marLeft w:val="640"/>
          <w:marRight w:val="0"/>
          <w:marTop w:val="0"/>
          <w:marBottom w:val="0"/>
          <w:divBdr>
            <w:top w:val="none" w:sz="0" w:space="0" w:color="auto"/>
            <w:left w:val="none" w:sz="0" w:space="0" w:color="auto"/>
            <w:bottom w:val="none" w:sz="0" w:space="0" w:color="auto"/>
            <w:right w:val="none" w:sz="0" w:space="0" w:color="auto"/>
          </w:divBdr>
        </w:div>
        <w:div w:id="1069569925">
          <w:marLeft w:val="640"/>
          <w:marRight w:val="0"/>
          <w:marTop w:val="0"/>
          <w:marBottom w:val="0"/>
          <w:divBdr>
            <w:top w:val="none" w:sz="0" w:space="0" w:color="auto"/>
            <w:left w:val="none" w:sz="0" w:space="0" w:color="auto"/>
            <w:bottom w:val="none" w:sz="0" w:space="0" w:color="auto"/>
            <w:right w:val="none" w:sz="0" w:space="0" w:color="auto"/>
          </w:divBdr>
        </w:div>
        <w:div w:id="558132314">
          <w:marLeft w:val="640"/>
          <w:marRight w:val="0"/>
          <w:marTop w:val="0"/>
          <w:marBottom w:val="0"/>
          <w:divBdr>
            <w:top w:val="none" w:sz="0" w:space="0" w:color="auto"/>
            <w:left w:val="none" w:sz="0" w:space="0" w:color="auto"/>
            <w:bottom w:val="none" w:sz="0" w:space="0" w:color="auto"/>
            <w:right w:val="none" w:sz="0" w:space="0" w:color="auto"/>
          </w:divBdr>
        </w:div>
        <w:div w:id="1454250920">
          <w:marLeft w:val="640"/>
          <w:marRight w:val="0"/>
          <w:marTop w:val="0"/>
          <w:marBottom w:val="0"/>
          <w:divBdr>
            <w:top w:val="none" w:sz="0" w:space="0" w:color="auto"/>
            <w:left w:val="none" w:sz="0" w:space="0" w:color="auto"/>
            <w:bottom w:val="none" w:sz="0" w:space="0" w:color="auto"/>
            <w:right w:val="none" w:sz="0" w:space="0" w:color="auto"/>
          </w:divBdr>
        </w:div>
      </w:divsChild>
    </w:div>
    <w:div w:id="165024720">
      <w:bodyDiv w:val="1"/>
      <w:marLeft w:val="0"/>
      <w:marRight w:val="0"/>
      <w:marTop w:val="0"/>
      <w:marBottom w:val="0"/>
      <w:divBdr>
        <w:top w:val="none" w:sz="0" w:space="0" w:color="auto"/>
        <w:left w:val="none" w:sz="0" w:space="0" w:color="auto"/>
        <w:bottom w:val="none" w:sz="0" w:space="0" w:color="auto"/>
        <w:right w:val="none" w:sz="0" w:space="0" w:color="auto"/>
      </w:divBdr>
      <w:divsChild>
        <w:div w:id="256644641">
          <w:marLeft w:val="640"/>
          <w:marRight w:val="0"/>
          <w:marTop w:val="0"/>
          <w:marBottom w:val="0"/>
          <w:divBdr>
            <w:top w:val="none" w:sz="0" w:space="0" w:color="auto"/>
            <w:left w:val="none" w:sz="0" w:space="0" w:color="auto"/>
            <w:bottom w:val="none" w:sz="0" w:space="0" w:color="auto"/>
            <w:right w:val="none" w:sz="0" w:space="0" w:color="auto"/>
          </w:divBdr>
        </w:div>
        <w:div w:id="2099138198">
          <w:marLeft w:val="640"/>
          <w:marRight w:val="0"/>
          <w:marTop w:val="0"/>
          <w:marBottom w:val="0"/>
          <w:divBdr>
            <w:top w:val="none" w:sz="0" w:space="0" w:color="auto"/>
            <w:left w:val="none" w:sz="0" w:space="0" w:color="auto"/>
            <w:bottom w:val="none" w:sz="0" w:space="0" w:color="auto"/>
            <w:right w:val="none" w:sz="0" w:space="0" w:color="auto"/>
          </w:divBdr>
        </w:div>
        <w:div w:id="2066222871">
          <w:marLeft w:val="640"/>
          <w:marRight w:val="0"/>
          <w:marTop w:val="0"/>
          <w:marBottom w:val="0"/>
          <w:divBdr>
            <w:top w:val="none" w:sz="0" w:space="0" w:color="auto"/>
            <w:left w:val="none" w:sz="0" w:space="0" w:color="auto"/>
            <w:bottom w:val="none" w:sz="0" w:space="0" w:color="auto"/>
            <w:right w:val="none" w:sz="0" w:space="0" w:color="auto"/>
          </w:divBdr>
        </w:div>
        <w:div w:id="1599170632">
          <w:marLeft w:val="640"/>
          <w:marRight w:val="0"/>
          <w:marTop w:val="0"/>
          <w:marBottom w:val="0"/>
          <w:divBdr>
            <w:top w:val="none" w:sz="0" w:space="0" w:color="auto"/>
            <w:left w:val="none" w:sz="0" w:space="0" w:color="auto"/>
            <w:bottom w:val="none" w:sz="0" w:space="0" w:color="auto"/>
            <w:right w:val="none" w:sz="0" w:space="0" w:color="auto"/>
          </w:divBdr>
        </w:div>
        <w:div w:id="1256088298">
          <w:marLeft w:val="640"/>
          <w:marRight w:val="0"/>
          <w:marTop w:val="0"/>
          <w:marBottom w:val="0"/>
          <w:divBdr>
            <w:top w:val="none" w:sz="0" w:space="0" w:color="auto"/>
            <w:left w:val="none" w:sz="0" w:space="0" w:color="auto"/>
            <w:bottom w:val="none" w:sz="0" w:space="0" w:color="auto"/>
            <w:right w:val="none" w:sz="0" w:space="0" w:color="auto"/>
          </w:divBdr>
        </w:div>
        <w:div w:id="1423796924">
          <w:marLeft w:val="640"/>
          <w:marRight w:val="0"/>
          <w:marTop w:val="0"/>
          <w:marBottom w:val="0"/>
          <w:divBdr>
            <w:top w:val="none" w:sz="0" w:space="0" w:color="auto"/>
            <w:left w:val="none" w:sz="0" w:space="0" w:color="auto"/>
            <w:bottom w:val="none" w:sz="0" w:space="0" w:color="auto"/>
            <w:right w:val="none" w:sz="0" w:space="0" w:color="auto"/>
          </w:divBdr>
        </w:div>
        <w:div w:id="1583220760">
          <w:marLeft w:val="640"/>
          <w:marRight w:val="0"/>
          <w:marTop w:val="0"/>
          <w:marBottom w:val="0"/>
          <w:divBdr>
            <w:top w:val="none" w:sz="0" w:space="0" w:color="auto"/>
            <w:left w:val="none" w:sz="0" w:space="0" w:color="auto"/>
            <w:bottom w:val="none" w:sz="0" w:space="0" w:color="auto"/>
            <w:right w:val="none" w:sz="0" w:space="0" w:color="auto"/>
          </w:divBdr>
        </w:div>
        <w:div w:id="2022706167">
          <w:marLeft w:val="640"/>
          <w:marRight w:val="0"/>
          <w:marTop w:val="0"/>
          <w:marBottom w:val="0"/>
          <w:divBdr>
            <w:top w:val="none" w:sz="0" w:space="0" w:color="auto"/>
            <w:left w:val="none" w:sz="0" w:space="0" w:color="auto"/>
            <w:bottom w:val="none" w:sz="0" w:space="0" w:color="auto"/>
            <w:right w:val="none" w:sz="0" w:space="0" w:color="auto"/>
          </w:divBdr>
        </w:div>
        <w:div w:id="449589287">
          <w:marLeft w:val="640"/>
          <w:marRight w:val="0"/>
          <w:marTop w:val="0"/>
          <w:marBottom w:val="0"/>
          <w:divBdr>
            <w:top w:val="none" w:sz="0" w:space="0" w:color="auto"/>
            <w:left w:val="none" w:sz="0" w:space="0" w:color="auto"/>
            <w:bottom w:val="none" w:sz="0" w:space="0" w:color="auto"/>
            <w:right w:val="none" w:sz="0" w:space="0" w:color="auto"/>
          </w:divBdr>
        </w:div>
        <w:div w:id="1670214222">
          <w:marLeft w:val="640"/>
          <w:marRight w:val="0"/>
          <w:marTop w:val="0"/>
          <w:marBottom w:val="0"/>
          <w:divBdr>
            <w:top w:val="none" w:sz="0" w:space="0" w:color="auto"/>
            <w:left w:val="none" w:sz="0" w:space="0" w:color="auto"/>
            <w:bottom w:val="none" w:sz="0" w:space="0" w:color="auto"/>
            <w:right w:val="none" w:sz="0" w:space="0" w:color="auto"/>
          </w:divBdr>
        </w:div>
        <w:div w:id="1099912983">
          <w:marLeft w:val="640"/>
          <w:marRight w:val="0"/>
          <w:marTop w:val="0"/>
          <w:marBottom w:val="0"/>
          <w:divBdr>
            <w:top w:val="none" w:sz="0" w:space="0" w:color="auto"/>
            <w:left w:val="none" w:sz="0" w:space="0" w:color="auto"/>
            <w:bottom w:val="none" w:sz="0" w:space="0" w:color="auto"/>
            <w:right w:val="none" w:sz="0" w:space="0" w:color="auto"/>
          </w:divBdr>
        </w:div>
        <w:div w:id="808597107">
          <w:marLeft w:val="640"/>
          <w:marRight w:val="0"/>
          <w:marTop w:val="0"/>
          <w:marBottom w:val="0"/>
          <w:divBdr>
            <w:top w:val="none" w:sz="0" w:space="0" w:color="auto"/>
            <w:left w:val="none" w:sz="0" w:space="0" w:color="auto"/>
            <w:bottom w:val="none" w:sz="0" w:space="0" w:color="auto"/>
            <w:right w:val="none" w:sz="0" w:space="0" w:color="auto"/>
          </w:divBdr>
        </w:div>
        <w:div w:id="2003778136">
          <w:marLeft w:val="640"/>
          <w:marRight w:val="0"/>
          <w:marTop w:val="0"/>
          <w:marBottom w:val="0"/>
          <w:divBdr>
            <w:top w:val="none" w:sz="0" w:space="0" w:color="auto"/>
            <w:left w:val="none" w:sz="0" w:space="0" w:color="auto"/>
            <w:bottom w:val="none" w:sz="0" w:space="0" w:color="auto"/>
            <w:right w:val="none" w:sz="0" w:space="0" w:color="auto"/>
          </w:divBdr>
        </w:div>
        <w:div w:id="1741368341">
          <w:marLeft w:val="640"/>
          <w:marRight w:val="0"/>
          <w:marTop w:val="0"/>
          <w:marBottom w:val="0"/>
          <w:divBdr>
            <w:top w:val="none" w:sz="0" w:space="0" w:color="auto"/>
            <w:left w:val="none" w:sz="0" w:space="0" w:color="auto"/>
            <w:bottom w:val="none" w:sz="0" w:space="0" w:color="auto"/>
            <w:right w:val="none" w:sz="0" w:space="0" w:color="auto"/>
          </w:divBdr>
        </w:div>
        <w:div w:id="1143811334">
          <w:marLeft w:val="640"/>
          <w:marRight w:val="0"/>
          <w:marTop w:val="0"/>
          <w:marBottom w:val="0"/>
          <w:divBdr>
            <w:top w:val="none" w:sz="0" w:space="0" w:color="auto"/>
            <w:left w:val="none" w:sz="0" w:space="0" w:color="auto"/>
            <w:bottom w:val="none" w:sz="0" w:space="0" w:color="auto"/>
            <w:right w:val="none" w:sz="0" w:space="0" w:color="auto"/>
          </w:divBdr>
        </w:div>
        <w:div w:id="1677881623">
          <w:marLeft w:val="640"/>
          <w:marRight w:val="0"/>
          <w:marTop w:val="0"/>
          <w:marBottom w:val="0"/>
          <w:divBdr>
            <w:top w:val="none" w:sz="0" w:space="0" w:color="auto"/>
            <w:left w:val="none" w:sz="0" w:space="0" w:color="auto"/>
            <w:bottom w:val="none" w:sz="0" w:space="0" w:color="auto"/>
            <w:right w:val="none" w:sz="0" w:space="0" w:color="auto"/>
          </w:divBdr>
        </w:div>
        <w:div w:id="473912707">
          <w:marLeft w:val="640"/>
          <w:marRight w:val="0"/>
          <w:marTop w:val="0"/>
          <w:marBottom w:val="0"/>
          <w:divBdr>
            <w:top w:val="none" w:sz="0" w:space="0" w:color="auto"/>
            <w:left w:val="none" w:sz="0" w:space="0" w:color="auto"/>
            <w:bottom w:val="none" w:sz="0" w:space="0" w:color="auto"/>
            <w:right w:val="none" w:sz="0" w:space="0" w:color="auto"/>
          </w:divBdr>
        </w:div>
        <w:div w:id="554396684">
          <w:marLeft w:val="640"/>
          <w:marRight w:val="0"/>
          <w:marTop w:val="0"/>
          <w:marBottom w:val="0"/>
          <w:divBdr>
            <w:top w:val="none" w:sz="0" w:space="0" w:color="auto"/>
            <w:left w:val="none" w:sz="0" w:space="0" w:color="auto"/>
            <w:bottom w:val="none" w:sz="0" w:space="0" w:color="auto"/>
            <w:right w:val="none" w:sz="0" w:space="0" w:color="auto"/>
          </w:divBdr>
        </w:div>
        <w:div w:id="643201229">
          <w:marLeft w:val="640"/>
          <w:marRight w:val="0"/>
          <w:marTop w:val="0"/>
          <w:marBottom w:val="0"/>
          <w:divBdr>
            <w:top w:val="none" w:sz="0" w:space="0" w:color="auto"/>
            <w:left w:val="none" w:sz="0" w:space="0" w:color="auto"/>
            <w:bottom w:val="none" w:sz="0" w:space="0" w:color="auto"/>
            <w:right w:val="none" w:sz="0" w:space="0" w:color="auto"/>
          </w:divBdr>
        </w:div>
        <w:div w:id="2103449990">
          <w:marLeft w:val="640"/>
          <w:marRight w:val="0"/>
          <w:marTop w:val="0"/>
          <w:marBottom w:val="0"/>
          <w:divBdr>
            <w:top w:val="none" w:sz="0" w:space="0" w:color="auto"/>
            <w:left w:val="none" w:sz="0" w:space="0" w:color="auto"/>
            <w:bottom w:val="none" w:sz="0" w:space="0" w:color="auto"/>
            <w:right w:val="none" w:sz="0" w:space="0" w:color="auto"/>
          </w:divBdr>
        </w:div>
        <w:div w:id="936451274">
          <w:marLeft w:val="640"/>
          <w:marRight w:val="0"/>
          <w:marTop w:val="0"/>
          <w:marBottom w:val="0"/>
          <w:divBdr>
            <w:top w:val="none" w:sz="0" w:space="0" w:color="auto"/>
            <w:left w:val="none" w:sz="0" w:space="0" w:color="auto"/>
            <w:bottom w:val="none" w:sz="0" w:space="0" w:color="auto"/>
            <w:right w:val="none" w:sz="0" w:space="0" w:color="auto"/>
          </w:divBdr>
        </w:div>
        <w:div w:id="129636488">
          <w:marLeft w:val="640"/>
          <w:marRight w:val="0"/>
          <w:marTop w:val="0"/>
          <w:marBottom w:val="0"/>
          <w:divBdr>
            <w:top w:val="none" w:sz="0" w:space="0" w:color="auto"/>
            <w:left w:val="none" w:sz="0" w:space="0" w:color="auto"/>
            <w:bottom w:val="none" w:sz="0" w:space="0" w:color="auto"/>
            <w:right w:val="none" w:sz="0" w:space="0" w:color="auto"/>
          </w:divBdr>
        </w:div>
        <w:div w:id="774792403">
          <w:marLeft w:val="640"/>
          <w:marRight w:val="0"/>
          <w:marTop w:val="0"/>
          <w:marBottom w:val="0"/>
          <w:divBdr>
            <w:top w:val="none" w:sz="0" w:space="0" w:color="auto"/>
            <w:left w:val="none" w:sz="0" w:space="0" w:color="auto"/>
            <w:bottom w:val="none" w:sz="0" w:space="0" w:color="auto"/>
            <w:right w:val="none" w:sz="0" w:space="0" w:color="auto"/>
          </w:divBdr>
        </w:div>
        <w:div w:id="339242912">
          <w:marLeft w:val="640"/>
          <w:marRight w:val="0"/>
          <w:marTop w:val="0"/>
          <w:marBottom w:val="0"/>
          <w:divBdr>
            <w:top w:val="none" w:sz="0" w:space="0" w:color="auto"/>
            <w:left w:val="none" w:sz="0" w:space="0" w:color="auto"/>
            <w:bottom w:val="none" w:sz="0" w:space="0" w:color="auto"/>
            <w:right w:val="none" w:sz="0" w:space="0" w:color="auto"/>
          </w:divBdr>
        </w:div>
        <w:div w:id="2013296967">
          <w:marLeft w:val="640"/>
          <w:marRight w:val="0"/>
          <w:marTop w:val="0"/>
          <w:marBottom w:val="0"/>
          <w:divBdr>
            <w:top w:val="none" w:sz="0" w:space="0" w:color="auto"/>
            <w:left w:val="none" w:sz="0" w:space="0" w:color="auto"/>
            <w:bottom w:val="none" w:sz="0" w:space="0" w:color="auto"/>
            <w:right w:val="none" w:sz="0" w:space="0" w:color="auto"/>
          </w:divBdr>
        </w:div>
        <w:div w:id="1478913176">
          <w:marLeft w:val="640"/>
          <w:marRight w:val="0"/>
          <w:marTop w:val="0"/>
          <w:marBottom w:val="0"/>
          <w:divBdr>
            <w:top w:val="none" w:sz="0" w:space="0" w:color="auto"/>
            <w:left w:val="none" w:sz="0" w:space="0" w:color="auto"/>
            <w:bottom w:val="none" w:sz="0" w:space="0" w:color="auto"/>
            <w:right w:val="none" w:sz="0" w:space="0" w:color="auto"/>
          </w:divBdr>
        </w:div>
        <w:div w:id="459425636">
          <w:marLeft w:val="640"/>
          <w:marRight w:val="0"/>
          <w:marTop w:val="0"/>
          <w:marBottom w:val="0"/>
          <w:divBdr>
            <w:top w:val="none" w:sz="0" w:space="0" w:color="auto"/>
            <w:left w:val="none" w:sz="0" w:space="0" w:color="auto"/>
            <w:bottom w:val="none" w:sz="0" w:space="0" w:color="auto"/>
            <w:right w:val="none" w:sz="0" w:space="0" w:color="auto"/>
          </w:divBdr>
        </w:div>
        <w:div w:id="1451777930">
          <w:marLeft w:val="640"/>
          <w:marRight w:val="0"/>
          <w:marTop w:val="0"/>
          <w:marBottom w:val="0"/>
          <w:divBdr>
            <w:top w:val="none" w:sz="0" w:space="0" w:color="auto"/>
            <w:left w:val="none" w:sz="0" w:space="0" w:color="auto"/>
            <w:bottom w:val="none" w:sz="0" w:space="0" w:color="auto"/>
            <w:right w:val="none" w:sz="0" w:space="0" w:color="auto"/>
          </w:divBdr>
        </w:div>
        <w:div w:id="1286693484">
          <w:marLeft w:val="640"/>
          <w:marRight w:val="0"/>
          <w:marTop w:val="0"/>
          <w:marBottom w:val="0"/>
          <w:divBdr>
            <w:top w:val="none" w:sz="0" w:space="0" w:color="auto"/>
            <w:left w:val="none" w:sz="0" w:space="0" w:color="auto"/>
            <w:bottom w:val="none" w:sz="0" w:space="0" w:color="auto"/>
            <w:right w:val="none" w:sz="0" w:space="0" w:color="auto"/>
          </w:divBdr>
        </w:div>
        <w:div w:id="1966035841">
          <w:marLeft w:val="640"/>
          <w:marRight w:val="0"/>
          <w:marTop w:val="0"/>
          <w:marBottom w:val="0"/>
          <w:divBdr>
            <w:top w:val="none" w:sz="0" w:space="0" w:color="auto"/>
            <w:left w:val="none" w:sz="0" w:space="0" w:color="auto"/>
            <w:bottom w:val="none" w:sz="0" w:space="0" w:color="auto"/>
            <w:right w:val="none" w:sz="0" w:space="0" w:color="auto"/>
          </w:divBdr>
        </w:div>
        <w:div w:id="761150679">
          <w:marLeft w:val="640"/>
          <w:marRight w:val="0"/>
          <w:marTop w:val="0"/>
          <w:marBottom w:val="0"/>
          <w:divBdr>
            <w:top w:val="none" w:sz="0" w:space="0" w:color="auto"/>
            <w:left w:val="none" w:sz="0" w:space="0" w:color="auto"/>
            <w:bottom w:val="none" w:sz="0" w:space="0" w:color="auto"/>
            <w:right w:val="none" w:sz="0" w:space="0" w:color="auto"/>
          </w:divBdr>
        </w:div>
        <w:div w:id="241794559">
          <w:marLeft w:val="640"/>
          <w:marRight w:val="0"/>
          <w:marTop w:val="0"/>
          <w:marBottom w:val="0"/>
          <w:divBdr>
            <w:top w:val="none" w:sz="0" w:space="0" w:color="auto"/>
            <w:left w:val="none" w:sz="0" w:space="0" w:color="auto"/>
            <w:bottom w:val="none" w:sz="0" w:space="0" w:color="auto"/>
            <w:right w:val="none" w:sz="0" w:space="0" w:color="auto"/>
          </w:divBdr>
        </w:div>
        <w:div w:id="1112557412">
          <w:marLeft w:val="640"/>
          <w:marRight w:val="0"/>
          <w:marTop w:val="0"/>
          <w:marBottom w:val="0"/>
          <w:divBdr>
            <w:top w:val="none" w:sz="0" w:space="0" w:color="auto"/>
            <w:left w:val="none" w:sz="0" w:space="0" w:color="auto"/>
            <w:bottom w:val="none" w:sz="0" w:space="0" w:color="auto"/>
            <w:right w:val="none" w:sz="0" w:space="0" w:color="auto"/>
          </w:divBdr>
        </w:div>
        <w:div w:id="1536772654">
          <w:marLeft w:val="640"/>
          <w:marRight w:val="0"/>
          <w:marTop w:val="0"/>
          <w:marBottom w:val="0"/>
          <w:divBdr>
            <w:top w:val="none" w:sz="0" w:space="0" w:color="auto"/>
            <w:left w:val="none" w:sz="0" w:space="0" w:color="auto"/>
            <w:bottom w:val="none" w:sz="0" w:space="0" w:color="auto"/>
            <w:right w:val="none" w:sz="0" w:space="0" w:color="auto"/>
          </w:divBdr>
        </w:div>
        <w:div w:id="1988627529">
          <w:marLeft w:val="640"/>
          <w:marRight w:val="0"/>
          <w:marTop w:val="0"/>
          <w:marBottom w:val="0"/>
          <w:divBdr>
            <w:top w:val="none" w:sz="0" w:space="0" w:color="auto"/>
            <w:left w:val="none" w:sz="0" w:space="0" w:color="auto"/>
            <w:bottom w:val="none" w:sz="0" w:space="0" w:color="auto"/>
            <w:right w:val="none" w:sz="0" w:space="0" w:color="auto"/>
          </w:divBdr>
        </w:div>
        <w:div w:id="1659721449">
          <w:marLeft w:val="640"/>
          <w:marRight w:val="0"/>
          <w:marTop w:val="0"/>
          <w:marBottom w:val="0"/>
          <w:divBdr>
            <w:top w:val="none" w:sz="0" w:space="0" w:color="auto"/>
            <w:left w:val="none" w:sz="0" w:space="0" w:color="auto"/>
            <w:bottom w:val="none" w:sz="0" w:space="0" w:color="auto"/>
            <w:right w:val="none" w:sz="0" w:space="0" w:color="auto"/>
          </w:divBdr>
        </w:div>
        <w:div w:id="963460183">
          <w:marLeft w:val="640"/>
          <w:marRight w:val="0"/>
          <w:marTop w:val="0"/>
          <w:marBottom w:val="0"/>
          <w:divBdr>
            <w:top w:val="none" w:sz="0" w:space="0" w:color="auto"/>
            <w:left w:val="none" w:sz="0" w:space="0" w:color="auto"/>
            <w:bottom w:val="none" w:sz="0" w:space="0" w:color="auto"/>
            <w:right w:val="none" w:sz="0" w:space="0" w:color="auto"/>
          </w:divBdr>
        </w:div>
        <w:div w:id="2040353203">
          <w:marLeft w:val="640"/>
          <w:marRight w:val="0"/>
          <w:marTop w:val="0"/>
          <w:marBottom w:val="0"/>
          <w:divBdr>
            <w:top w:val="none" w:sz="0" w:space="0" w:color="auto"/>
            <w:left w:val="none" w:sz="0" w:space="0" w:color="auto"/>
            <w:bottom w:val="none" w:sz="0" w:space="0" w:color="auto"/>
            <w:right w:val="none" w:sz="0" w:space="0" w:color="auto"/>
          </w:divBdr>
        </w:div>
        <w:div w:id="1539931809">
          <w:marLeft w:val="640"/>
          <w:marRight w:val="0"/>
          <w:marTop w:val="0"/>
          <w:marBottom w:val="0"/>
          <w:divBdr>
            <w:top w:val="none" w:sz="0" w:space="0" w:color="auto"/>
            <w:left w:val="none" w:sz="0" w:space="0" w:color="auto"/>
            <w:bottom w:val="none" w:sz="0" w:space="0" w:color="auto"/>
            <w:right w:val="none" w:sz="0" w:space="0" w:color="auto"/>
          </w:divBdr>
        </w:div>
        <w:div w:id="217664361">
          <w:marLeft w:val="640"/>
          <w:marRight w:val="0"/>
          <w:marTop w:val="0"/>
          <w:marBottom w:val="0"/>
          <w:divBdr>
            <w:top w:val="none" w:sz="0" w:space="0" w:color="auto"/>
            <w:left w:val="none" w:sz="0" w:space="0" w:color="auto"/>
            <w:bottom w:val="none" w:sz="0" w:space="0" w:color="auto"/>
            <w:right w:val="none" w:sz="0" w:space="0" w:color="auto"/>
          </w:divBdr>
        </w:div>
        <w:div w:id="178857969">
          <w:marLeft w:val="640"/>
          <w:marRight w:val="0"/>
          <w:marTop w:val="0"/>
          <w:marBottom w:val="0"/>
          <w:divBdr>
            <w:top w:val="none" w:sz="0" w:space="0" w:color="auto"/>
            <w:left w:val="none" w:sz="0" w:space="0" w:color="auto"/>
            <w:bottom w:val="none" w:sz="0" w:space="0" w:color="auto"/>
            <w:right w:val="none" w:sz="0" w:space="0" w:color="auto"/>
          </w:divBdr>
        </w:div>
        <w:div w:id="1539009933">
          <w:marLeft w:val="640"/>
          <w:marRight w:val="0"/>
          <w:marTop w:val="0"/>
          <w:marBottom w:val="0"/>
          <w:divBdr>
            <w:top w:val="none" w:sz="0" w:space="0" w:color="auto"/>
            <w:left w:val="none" w:sz="0" w:space="0" w:color="auto"/>
            <w:bottom w:val="none" w:sz="0" w:space="0" w:color="auto"/>
            <w:right w:val="none" w:sz="0" w:space="0" w:color="auto"/>
          </w:divBdr>
        </w:div>
        <w:div w:id="1976636370">
          <w:marLeft w:val="640"/>
          <w:marRight w:val="0"/>
          <w:marTop w:val="0"/>
          <w:marBottom w:val="0"/>
          <w:divBdr>
            <w:top w:val="none" w:sz="0" w:space="0" w:color="auto"/>
            <w:left w:val="none" w:sz="0" w:space="0" w:color="auto"/>
            <w:bottom w:val="none" w:sz="0" w:space="0" w:color="auto"/>
            <w:right w:val="none" w:sz="0" w:space="0" w:color="auto"/>
          </w:divBdr>
        </w:div>
        <w:div w:id="1742480488">
          <w:marLeft w:val="640"/>
          <w:marRight w:val="0"/>
          <w:marTop w:val="0"/>
          <w:marBottom w:val="0"/>
          <w:divBdr>
            <w:top w:val="none" w:sz="0" w:space="0" w:color="auto"/>
            <w:left w:val="none" w:sz="0" w:space="0" w:color="auto"/>
            <w:bottom w:val="none" w:sz="0" w:space="0" w:color="auto"/>
            <w:right w:val="none" w:sz="0" w:space="0" w:color="auto"/>
          </w:divBdr>
        </w:div>
        <w:div w:id="1198205572">
          <w:marLeft w:val="640"/>
          <w:marRight w:val="0"/>
          <w:marTop w:val="0"/>
          <w:marBottom w:val="0"/>
          <w:divBdr>
            <w:top w:val="none" w:sz="0" w:space="0" w:color="auto"/>
            <w:left w:val="none" w:sz="0" w:space="0" w:color="auto"/>
            <w:bottom w:val="none" w:sz="0" w:space="0" w:color="auto"/>
            <w:right w:val="none" w:sz="0" w:space="0" w:color="auto"/>
          </w:divBdr>
        </w:div>
        <w:div w:id="345906522">
          <w:marLeft w:val="640"/>
          <w:marRight w:val="0"/>
          <w:marTop w:val="0"/>
          <w:marBottom w:val="0"/>
          <w:divBdr>
            <w:top w:val="none" w:sz="0" w:space="0" w:color="auto"/>
            <w:left w:val="none" w:sz="0" w:space="0" w:color="auto"/>
            <w:bottom w:val="none" w:sz="0" w:space="0" w:color="auto"/>
            <w:right w:val="none" w:sz="0" w:space="0" w:color="auto"/>
          </w:divBdr>
        </w:div>
      </w:divsChild>
    </w:div>
    <w:div w:id="175462475">
      <w:bodyDiv w:val="1"/>
      <w:marLeft w:val="0"/>
      <w:marRight w:val="0"/>
      <w:marTop w:val="0"/>
      <w:marBottom w:val="0"/>
      <w:divBdr>
        <w:top w:val="none" w:sz="0" w:space="0" w:color="auto"/>
        <w:left w:val="none" w:sz="0" w:space="0" w:color="auto"/>
        <w:bottom w:val="none" w:sz="0" w:space="0" w:color="auto"/>
        <w:right w:val="none" w:sz="0" w:space="0" w:color="auto"/>
      </w:divBdr>
      <w:divsChild>
        <w:div w:id="649755214">
          <w:marLeft w:val="640"/>
          <w:marRight w:val="0"/>
          <w:marTop w:val="0"/>
          <w:marBottom w:val="0"/>
          <w:divBdr>
            <w:top w:val="none" w:sz="0" w:space="0" w:color="auto"/>
            <w:left w:val="none" w:sz="0" w:space="0" w:color="auto"/>
            <w:bottom w:val="none" w:sz="0" w:space="0" w:color="auto"/>
            <w:right w:val="none" w:sz="0" w:space="0" w:color="auto"/>
          </w:divBdr>
        </w:div>
        <w:div w:id="919288149">
          <w:marLeft w:val="640"/>
          <w:marRight w:val="0"/>
          <w:marTop w:val="0"/>
          <w:marBottom w:val="0"/>
          <w:divBdr>
            <w:top w:val="none" w:sz="0" w:space="0" w:color="auto"/>
            <w:left w:val="none" w:sz="0" w:space="0" w:color="auto"/>
            <w:bottom w:val="none" w:sz="0" w:space="0" w:color="auto"/>
            <w:right w:val="none" w:sz="0" w:space="0" w:color="auto"/>
          </w:divBdr>
        </w:div>
        <w:div w:id="500703487">
          <w:marLeft w:val="640"/>
          <w:marRight w:val="0"/>
          <w:marTop w:val="0"/>
          <w:marBottom w:val="0"/>
          <w:divBdr>
            <w:top w:val="none" w:sz="0" w:space="0" w:color="auto"/>
            <w:left w:val="none" w:sz="0" w:space="0" w:color="auto"/>
            <w:bottom w:val="none" w:sz="0" w:space="0" w:color="auto"/>
            <w:right w:val="none" w:sz="0" w:space="0" w:color="auto"/>
          </w:divBdr>
        </w:div>
        <w:div w:id="1783106771">
          <w:marLeft w:val="640"/>
          <w:marRight w:val="0"/>
          <w:marTop w:val="0"/>
          <w:marBottom w:val="0"/>
          <w:divBdr>
            <w:top w:val="none" w:sz="0" w:space="0" w:color="auto"/>
            <w:left w:val="none" w:sz="0" w:space="0" w:color="auto"/>
            <w:bottom w:val="none" w:sz="0" w:space="0" w:color="auto"/>
            <w:right w:val="none" w:sz="0" w:space="0" w:color="auto"/>
          </w:divBdr>
        </w:div>
        <w:div w:id="2049838060">
          <w:marLeft w:val="640"/>
          <w:marRight w:val="0"/>
          <w:marTop w:val="0"/>
          <w:marBottom w:val="0"/>
          <w:divBdr>
            <w:top w:val="none" w:sz="0" w:space="0" w:color="auto"/>
            <w:left w:val="none" w:sz="0" w:space="0" w:color="auto"/>
            <w:bottom w:val="none" w:sz="0" w:space="0" w:color="auto"/>
            <w:right w:val="none" w:sz="0" w:space="0" w:color="auto"/>
          </w:divBdr>
        </w:div>
        <w:div w:id="1999453320">
          <w:marLeft w:val="640"/>
          <w:marRight w:val="0"/>
          <w:marTop w:val="0"/>
          <w:marBottom w:val="0"/>
          <w:divBdr>
            <w:top w:val="none" w:sz="0" w:space="0" w:color="auto"/>
            <w:left w:val="none" w:sz="0" w:space="0" w:color="auto"/>
            <w:bottom w:val="none" w:sz="0" w:space="0" w:color="auto"/>
            <w:right w:val="none" w:sz="0" w:space="0" w:color="auto"/>
          </w:divBdr>
        </w:div>
        <w:div w:id="1416705856">
          <w:marLeft w:val="640"/>
          <w:marRight w:val="0"/>
          <w:marTop w:val="0"/>
          <w:marBottom w:val="0"/>
          <w:divBdr>
            <w:top w:val="none" w:sz="0" w:space="0" w:color="auto"/>
            <w:left w:val="none" w:sz="0" w:space="0" w:color="auto"/>
            <w:bottom w:val="none" w:sz="0" w:space="0" w:color="auto"/>
            <w:right w:val="none" w:sz="0" w:space="0" w:color="auto"/>
          </w:divBdr>
        </w:div>
        <w:div w:id="1022512502">
          <w:marLeft w:val="640"/>
          <w:marRight w:val="0"/>
          <w:marTop w:val="0"/>
          <w:marBottom w:val="0"/>
          <w:divBdr>
            <w:top w:val="none" w:sz="0" w:space="0" w:color="auto"/>
            <w:left w:val="none" w:sz="0" w:space="0" w:color="auto"/>
            <w:bottom w:val="none" w:sz="0" w:space="0" w:color="auto"/>
            <w:right w:val="none" w:sz="0" w:space="0" w:color="auto"/>
          </w:divBdr>
        </w:div>
        <w:div w:id="1251087100">
          <w:marLeft w:val="640"/>
          <w:marRight w:val="0"/>
          <w:marTop w:val="0"/>
          <w:marBottom w:val="0"/>
          <w:divBdr>
            <w:top w:val="none" w:sz="0" w:space="0" w:color="auto"/>
            <w:left w:val="none" w:sz="0" w:space="0" w:color="auto"/>
            <w:bottom w:val="none" w:sz="0" w:space="0" w:color="auto"/>
            <w:right w:val="none" w:sz="0" w:space="0" w:color="auto"/>
          </w:divBdr>
        </w:div>
        <w:div w:id="1438403137">
          <w:marLeft w:val="640"/>
          <w:marRight w:val="0"/>
          <w:marTop w:val="0"/>
          <w:marBottom w:val="0"/>
          <w:divBdr>
            <w:top w:val="none" w:sz="0" w:space="0" w:color="auto"/>
            <w:left w:val="none" w:sz="0" w:space="0" w:color="auto"/>
            <w:bottom w:val="none" w:sz="0" w:space="0" w:color="auto"/>
            <w:right w:val="none" w:sz="0" w:space="0" w:color="auto"/>
          </w:divBdr>
        </w:div>
        <w:div w:id="1092815909">
          <w:marLeft w:val="640"/>
          <w:marRight w:val="0"/>
          <w:marTop w:val="0"/>
          <w:marBottom w:val="0"/>
          <w:divBdr>
            <w:top w:val="none" w:sz="0" w:space="0" w:color="auto"/>
            <w:left w:val="none" w:sz="0" w:space="0" w:color="auto"/>
            <w:bottom w:val="none" w:sz="0" w:space="0" w:color="auto"/>
            <w:right w:val="none" w:sz="0" w:space="0" w:color="auto"/>
          </w:divBdr>
        </w:div>
        <w:div w:id="1981227522">
          <w:marLeft w:val="640"/>
          <w:marRight w:val="0"/>
          <w:marTop w:val="0"/>
          <w:marBottom w:val="0"/>
          <w:divBdr>
            <w:top w:val="none" w:sz="0" w:space="0" w:color="auto"/>
            <w:left w:val="none" w:sz="0" w:space="0" w:color="auto"/>
            <w:bottom w:val="none" w:sz="0" w:space="0" w:color="auto"/>
            <w:right w:val="none" w:sz="0" w:space="0" w:color="auto"/>
          </w:divBdr>
        </w:div>
        <w:div w:id="1065837646">
          <w:marLeft w:val="640"/>
          <w:marRight w:val="0"/>
          <w:marTop w:val="0"/>
          <w:marBottom w:val="0"/>
          <w:divBdr>
            <w:top w:val="none" w:sz="0" w:space="0" w:color="auto"/>
            <w:left w:val="none" w:sz="0" w:space="0" w:color="auto"/>
            <w:bottom w:val="none" w:sz="0" w:space="0" w:color="auto"/>
            <w:right w:val="none" w:sz="0" w:space="0" w:color="auto"/>
          </w:divBdr>
        </w:div>
        <w:div w:id="746658167">
          <w:marLeft w:val="640"/>
          <w:marRight w:val="0"/>
          <w:marTop w:val="0"/>
          <w:marBottom w:val="0"/>
          <w:divBdr>
            <w:top w:val="none" w:sz="0" w:space="0" w:color="auto"/>
            <w:left w:val="none" w:sz="0" w:space="0" w:color="auto"/>
            <w:bottom w:val="none" w:sz="0" w:space="0" w:color="auto"/>
            <w:right w:val="none" w:sz="0" w:space="0" w:color="auto"/>
          </w:divBdr>
        </w:div>
        <w:div w:id="37902189">
          <w:marLeft w:val="640"/>
          <w:marRight w:val="0"/>
          <w:marTop w:val="0"/>
          <w:marBottom w:val="0"/>
          <w:divBdr>
            <w:top w:val="none" w:sz="0" w:space="0" w:color="auto"/>
            <w:left w:val="none" w:sz="0" w:space="0" w:color="auto"/>
            <w:bottom w:val="none" w:sz="0" w:space="0" w:color="auto"/>
            <w:right w:val="none" w:sz="0" w:space="0" w:color="auto"/>
          </w:divBdr>
        </w:div>
        <w:div w:id="302001893">
          <w:marLeft w:val="640"/>
          <w:marRight w:val="0"/>
          <w:marTop w:val="0"/>
          <w:marBottom w:val="0"/>
          <w:divBdr>
            <w:top w:val="none" w:sz="0" w:space="0" w:color="auto"/>
            <w:left w:val="none" w:sz="0" w:space="0" w:color="auto"/>
            <w:bottom w:val="none" w:sz="0" w:space="0" w:color="auto"/>
            <w:right w:val="none" w:sz="0" w:space="0" w:color="auto"/>
          </w:divBdr>
        </w:div>
        <w:div w:id="279385111">
          <w:marLeft w:val="640"/>
          <w:marRight w:val="0"/>
          <w:marTop w:val="0"/>
          <w:marBottom w:val="0"/>
          <w:divBdr>
            <w:top w:val="none" w:sz="0" w:space="0" w:color="auto"/>
            <w:left w:val="none" w:sz="0" w:space="0" w:color="auto"/>
            <w:bottom w:val="none" w:sz="0" w:space="0" w:color="auto"/>
            <w:right w:val="none" w:sz="0" w:space="0" w:color="auto"/>
          </w:divBdr>
        </w:div>
        <w:div w:id="1268191643">
          <w:marLeft w:val="640"/>
          <w:marRight w:val="0"/>
          <w:marTop w:val="0"/>
          <w:marBottom w:val="0"/>
          <w:divBdr>
            <w:top w:val="none" w:sz="0" w:space="0" w:color="auto"/>
            <w:left w:val="none" w:sz="0" w:space="0" w:color="auto"/>
            <w:bottom w:val="none" w:sz="0" w:space="0" w:color="auto"/>
            <w:right w:val="none" w:sz="0" w:space="0" w:color="auto"/>
          </w:divBdr>
        </w:div>
        <w:div w:id="22633910">
          <w:marLeft w:val="640"/>
          <w:marRight w:val="0"/>
          <w:marTop w:val="0"/>
          <w:marBottom w:val="0"/>
          <w:divBdr>
            <w:top w:val="none" w:sz="0" w:space="0" w:color="auto"/>
            <w:left w:val="none" w:sz="0" w:space="0" w:color="auto"/>
            <w:bottom w:val="none" w:sz="0" w:space="0" w:color="auto"/>
            <w:right w:val="none" w:sz="0" w:space="0" w:color="auto"/>
          </w:divBdr>
        </w:div>
        <w:div w:id="759567533">
          <w:marLeft w:val="640"/>
          <w:marRight w:val="0"/>
          <w:marTop w:val="0"/>
          <w:marBottom w:val="0"/>
          <w:divBdr>
            <w:top w:val="none" w:sz="0" w:space="0" w:color="auto"/>
            <w:left w:val="none" w:sz="0" w:space="0" w:color="auto"/>
            <w:bottom w:val="none" w:sz="0" w:space="0" w:color="auto"/>
            <w:right w:val="none" w:sz="0" w:space="0" w:color="auto"/>
          </w:divBdr>
        </w:div>
        <w:div w:id="1133669330">
          <w:marLeft w:val="640"/>
          <w:marRight w:val="0"/>
          <w:marTop w:val="0"/>
          <w:marBottom w:val="0"/>
          <w:divBdr>
            <w:top w:val="none" w:sz="0" w:space="0" w:color="auto"/>
            <w:left w:val="none" w:sz="0" w:space="0" w:color="auto"/>
            <w:bottom w:val="none" w:sz="0" w:space="0" w:color="auto"/>
            <w:right w:val="none" w:sz="0" w:space="0" w:color="auto"/>
          </w:divBdr>
        </w:div>
        <w:div w:id="2125611938">
          <w:marLeft w:val="640"/>
          <w:marRight w:val="0"/>
          <w:marTop w:val="0"/>
          <w:marBottom w:val="0"/>
          <w:divBdr>
            <w:top w:val="none" w:sz="0" w:space="0" w:color="auto"/>
            <w:left w:val="none" w:sz="0" w:space="0" w:color="auto"/>
            <w:bottom w:val="none" w:sz="0" w:space="0" w:color="auto"/>
            <w:right w:val="none" w:sz="0" w:space="0" w:color="auto"/>
          </w:divBdr>
        </w:div>
        <w:div w:id="706370077">
          <w:marLeft w:val="640"/>
          <w:marRight w:val="0"/>
          <w:marTop w:val="0"/>
          <w:marBottom w:val="0"/>
          <w:divBdr>
            <w:top w:val="none" w:sz="0" w:space="0" w:color="auto"/>
            <w:left w:val="none" w:sz="0" w:space="0" w:color="auto"/>
            <w:bottom w:val="none" w:sz="0" w:space="0" w:color="auto"/>
            <w:right w:val="none" w:sz="0" w:space="0" w:color="auto"/>
          </w:divBdr>
        </w:div>
        <w:div w:id="692725845">
          <w:marLeft w:val="640"/>
          <w:marRight w:val="0"/>
          <w:marTop w:val="0"/>
          <w:marBottom w:val="0"/>
          <w:divBdr>
            <w:top w:val="none" w:sz="0" w:space="0" w:color="auto"/>
            <w:left w:val="none" w:sz="0" w:space="0" w:color="auto"/>
            <w:bottom w:val="none" w:sz="0" w:space="0" w:color="auto"/>
            <w:right w:val="none" w:sz="0" w:space="0" w:color="auto"/>
          </w:divBdr>
        </w:div>
        <w:div w:id="1665083778">
          <w:marLeft w:val="640"/>
          <w:marRight w:val="0"/>
          <w:marTop w:val="0"/>
          <w:marBottom w:val="0"/>
          <w:divBdr>
            <w:top w:val="none" w:sz="0" w:space="0" w:color="auto"/>
            <w:left w:val="none" w:sz="0" w:space="0" w:color="auto"/>
            <w:bottom w:val="none" w:sz="0" w:space="0" w:color="auto"/>
            <w:right w:val="none" w:sz="0" w:space="0" w:color="auto"/>
          </w:divBdr>
        </w:div>
        <w:div w:id="1912155984">
          <w:marLeft w:val="640"/>
          <w:marRight w:val="0"/>
          <w:marTop w:val="0"/>
          <w:marBottom w:val="0"/>
          <w:divBdr>
            <w:top w:val="none" w:sz="0" w:space="0" w:color="auto"/>
            <w:left w:val="none" w:sz="0" w:space="0" w:color="auto"/>
            <w:bottom w:val="none" w:sz="0" w:space="0" w:color="auto"/>
            <w:right w:val="none" w:sz="0" w:space="0" w:color="auto"/>
          </w:divBdr>
        </w:div>
        <w:div w:id="380979653">
          <w:marLeft w:val="640"/>
          <w:marRight w:val="0"/>
          <w:marTop w:val="0"/>
          <w:marBottom w:val="0"/>
          <w:divBdr>
            <w:top w:val="none" w:sz="0" w:space="0" w:color="auto"/>
            <w:left w:val="none" w:sz="0" w:space="0" w:color="auto"/>
            <w:bottom w:val="none" w:sz="0" w:space="0" w:color="auto"/>
            <w:right w:val="none" w:sz="0" w:space="0" w:color="auto"/>
          </w:divBdr>
        </w:div>
        <w:div w:id="598371218">
          <w:marLeft w:val="640"/>
          <w:marRight w:val="0"/>
          <w:marTop w:val="0"/>
          <w:marBottom w:val="0"/>
          <w:divBdr>
            <w:top w:val="none" w:sz="0" w:space="0" w:color="auto"/>
            <w:left w:val="none" w:sz="0" w:space="0" w:color="auto"/>
            <w:bottom w:val="none" w:sz="0" w:space="0" w:color="auto"/>
            <w:right w:val="none" w:sz="0" w:space="0" w:color="auto"/>
          </w:divBdr>
        </w:div>
        <w:div w:id="1805854601">
          <w:marLeft w:val="640"/>
          <w:marRight w:val="0"/>
          <w:marTop w:val="0"/>
          <w:marBottom w:val="0"/>
          <w:divBdr>
            <w:top w:val="none" w:sz="0" w:space="0" w:color="auto"/>
            <w:left w:val="none" w:sz="0" w:space="0" w:color="auto"/>
            <w:bottom w:val="none" w:sz="0" w:space="0" w:color="auto"/>
            <w:right w:val="none" w:sz="0" w:space="0" w:color="auto"/>
          </w:divBdr>
        </w:div>
        <w:div w:id="922958970">
          <w:marLeft w:val="640"/>
          <w:marRight w:val="0"/>
          <w:marTop w:val="0"/>
          <w:marBottom w:val="0"/>
          <w:divBdr>
            <w:top w:val="none" w:sz="0" w:space="0" w:color="auto"/>
            <w:left w:val="none" w:sz="0" w:space="0" w:color="auto"/>
            <w:bottom w:val="none" w:sz="0" w:space="0" w:color="auto"/>
            <w:right w:val="none" w:sz="0" w:space="0" w:color="auto"/>
          </w:divBdr>
        </w:div>
        <w:div w:id="1045636535">
          <w:marLeft w:val="640"/>
          <w:marRight w:val="0"/>
          <w:marTop w:val="0"/>
          <w:marBottom w:val="0"/>
          <w:divBdr>
            <w:top w:val="none" w:sz="0" w:space="0" w:color="auto"/>
            <w:left w:val="none" w:sz="0" w:space="0" w:color="auto"/>
            <w:bottom w:val="none" w:sz="0" w:space="0" w:color="auto"/>
            <w:right w:val="none" w:sz="0" w:space="0" w:color="auto"/>
          </w:divBdr>
        </w:div>
        <w:div w:id="1590962748">
          <w:marLeft w:val="640"/>
          <w:marRight w:val="0"/>
          <w:marTop w:val="0"/>
          <w:marBottom w:val="0"/>
          <w:divBdr>
            <w:top w:val="none" w:sz="0" w:space="0" w:color="auto"/>
            <w:left w:val="none" w:sz="0" w:space="0" w:color="auto"/>
            <w:bottom w:val="none" w:sz="0" w:space="0" w:color="auto"/>
            <w:right w:val="none" w:sz="0" w:space="0" w:color="auto"/>
          </w:divBdr>
        </w:div>
        <w:div w:id="1224760195">
          <w:marLeft w:val="640"/>
          <w:marRight w:val="0"/>
          <w:marTop w:val="0"/>
          <w:marBottom w:val="0"/>
          <w:divBdr>
            <w:top w:val="none" w:sz="0" w:space="0" w:color="auto"/>
            <w:left w:val="none" w:sz="0" w:space="0" w:color="auto"/>
            <w:bottom w:val="none" w:sz="0" w:space="0" w:color="auto"/>
            <w:right w:val="none" w:sz="0" w:space="0" w:color="auto"/>
          </w:divBdr>
        </w:div>
        <w:div w:id="1436513228">
          <w:marLeft w:val="640"/>
          <w:marRight w:val="0"/>
          <w:marTop w:val="0"/>
          <w:marBottom w:val="0"/>
          <w:divBdr>
            <w:top w:val="none" w:sz="0" w:space="0" w:color="auto"/>
            <w:left w:val="none" w:sz="0" w:space="0" w:color="auto"/>
            <w:bottom w:val="none" w:sz="0" w:space="0" w:color="auto"/>
            <w:right w:val="none" w:sz="0" w:space="0" w:color="auto"/>
          </w:divBdr>
        </w:div>
        <w:div w:id="1997607353">
          <w:marLeft w:val="640"/>
          <w:marRight w:val="0"/>
          <w:marTop w:val="0"/>
          <w:marBottom w:val="0"/>
          <w:divBdr>
            <w:top w:val="none" w:sz="0" w:space="0" w:color="auto"/>
            <w:left w:val="none" w:sz="0" w:space="0" w:color="auto"/>
            <w:bottom w:val="none" w:sz="0" w:space="0" w:color="auto"/>
            <w:right w:val="none" w:sz="0" w:space="0" w:color="auto"/>
          </w:divBdr>
        </w:div>
        <w:div w:id="76289762">
          <w:marLeft w:val="640"/>
          <w:marRight w:val="0"/>
          <w:marTop w:val="0"/>
          <w:marBottom w:val="0"/>
          <w:divBdr>
            <w:top w:val="none" w:sz="0" w:space="0" w:color="auto"/>
            <w:left w:val="none" w:sz="0" w:space="0" w:color="auto"/>
            <w:bottom w:val="none" w:sz="0" w:space="0" w:color="auto"/>
            <w:right w:val="none" w:sz="0" w:space="0" w:color="auto"/>
          </w:divBdr>
        </w:div>
        <w:div w:id="1671592180">
          <w:marLeft w:val="640"/>
          <w:marRight w:val="0"/>
          <w:marTop w:val="0"/>
          <w:marBottom w:val="0"/>
          <w:divBdr>
            <w:top w:val="none" w:sz="0" w:space="0" w:color="auto"/>
            <w:left w:val="none" w:sz="0" w:space="0" w:color="auto"/>
            <w:bottom w:val="none" w:sz="0" w:space="0" w:color="auto"/>
            <w:right w:val="none" w:sz="0" w:space="0" w:color="auto"/>
          </w:divBdr>
        </w:div>
        <w:div w:id="1437750349">
          <w:marLeft w:val="640"/>
          <w:marRight w:val="0"/>
          <w:marTop w:val="0"/>
          <w:marBottom w:val="0"/>
          <w:divBdr>
            <w:top w:val="none" w:sz="0" w:space="0" w:color="auto"/>
            <w:left w:val="none" w:sz="0" w:space="0" w:color="auto"/>
            <w:bottom w:val="none" w:sz="0" w:space="0" w:color="auto"/>
            <w:right w:val="none" w:sz="0" w:space="0" w:color="auto"/>
          </w:divBdr>
        </w:div>
        <w:div w:id="552934170">
          <w:marLeft w:val="640"/>
          <w:marRight w:val="0"/>
          <w:marTop w:val="0"/>
          <w:marBottom w:val="0"/>
          <w:divBdr>
            <w:top w:val="none" w:sz="0" w:space="0" w:color="auto"/>
            <w:left w:val="none" w:sz="0" w:space="0" w:color="auto"/>
            <w:bottom w:val="none" w:sz="0" w:space="0" w:color="auto"/>
            <w:right w:val="none" w:sz="0" w:space="0" w:color="auto"/>
          </w:divBdr>
        </w:div>
        <w:div w:id="897084361">
          <w:marLeft w:val="640"/>
          <w:marRight w:val="0"/>
          <w:marTop w:val="0"/>
          <w:marBottom w:val="0"/>
          <w:divBdr>
            <w:top w:val="none" w:sz="0" w:space="0" w:color="auto"/>
            <w:left w:val="none" w:sz="0" w:space="0" w:color="auto"/>
            <w:bottom w:val="none" w:sz="0" w:space="0" w:color="auto"/>
            <w:right w:val="none" w:sz="0" w:space="0" w:color="auto"/>
          </w:divBdr>
        </w:div>
        <w:div w:id="509755312">
          <w:marLeft w:val="640"/>
          <w:marRight w:val="0"/>
          <w:marTop w:val="0"/>
          <w:marBottom w:val="0"/>
          <w:divBdr>
            <w:top w:val="none" w:sz="0" w:space="0" w:color="auto"/>
            <w:left w:val="none" w:sz="0" w:space="0" w:color="auto"/>
            <w:bottom w:val="none" w:sz="0" w:space="0" w:color="auto"/>
            <w:right w:val="none" w:sz="0" w:space="0" w:color="auto"/>
          </w:divBdr>
        </w:div>
        <w:div w:id="1871411922">
          <w:marLeft w:val="640"/>
          <w:marRight w:val="0"/>
          <w:marTop w:val="0"/>
          <w:marBottom w:val="0"/>
          <w:divBdr>
            <w:top w:val="none" w:sz="0" w:space="0" w:color="auto"/>
            <w:left w:val="none" w:sz="0" w:space="0" w:color="auto"/>
            <w:bottom w:val="none" w:sz="0" w:space="0" w:color="auto"/>
            <w:right w:val="none" w:sz="0" w:space="0" w:color="auto"/>
          </w:divBdr>
        </w:div>
        <w:div w:id="1753625209">
          <w:marLeft w:val="640"/>
          <w:marRight w:val="0"/>
          <w:marTop w:val="0"/>
          <w:marBottom w:val="0"/>
          <w:divBdr>
            <w:top w:val="none" w:sz="0" w:space="0" w:color="auto"/>
            <w:left w:val="none" w:sz="0" w:space="0" w:color="auto"/>
            <w:bottom w:val="none" w:sz="0" w:space="0" w:color="auto"/>
            <w:right w:val="none" w:sz="0" w:space="0" w:color="auto"/>
          </w:divBdr>
        </w:div>
        <w:div w:id="1428313004">
          <w:marLeft w:val="640"/>
          <w:marRight w:val="0"/>
          <w:marTop w:val="0"/>
          <w:marBottom w:val="0"/>
          <w:divBdr>
            <w:top w:val="none" w:sz="0" w:space="0" w:color="auto"/>
            <w:left w:val="none" w:sz="0" w:space="0" w:color="auto"/>
            <w:bottom w:val="none" w:sz="0" w:space="0" w:color="auto"/>
            <w:right w:val="none" w:sz="0" w:space="0" w:color="auto"/>
          </w:divBdr>
        </w:div>
        <w:div w:id="333609298">
          <w:marLeft w:val="640"/>
          <w:marRight w:val="0"/>
          <w:marTop w:val="0"/>
          <w:marBottom w:val="0"/>
          <w:divBdr>
            <w:top w:val="none" w:sz="0" w:space="0" w:color="auto"/>
            <w:left w:val="none" w:sz="0" w:space="0" w:color="auto"/>
            <w:bottom w:val="none" w:sz="0" w:space="0" w:color="auto"/>
            <w:right w:val="none" w:sz="0" w:space="0" w:color="auto"/>
          </w:divBdr>
        </w:div>
        <w:div w:id="1886330278">
          <w:marLeft w:val="640"/>
          <w:marRight w:val="0"/>
          <w:marTop w:val="0"/>
          <w:marBottom w:val="0"/>
          <w:divBdr>
            <w:top w:val="none" w:sz="0" w:space="0" w:color="auto"/>
            <w:left w:val="none" w:sz="0" w:space="0" w:color="auto"/>
            <w:bottom w:val="none" w:sz="0" w:space="0" w:color="auto"/>
            <w:right w:val="none" w:sz="0" w:space="0" w:color="auto"/>
          </w:divBdr>
        </w:div>
      </w:divsChild>
    </w:div>
    <w:div w:id="184684076">
      <w:bodyDiv w:val="1"/>
      <w:marLeft w:val="0"/>
      <w:marRight w:val="0"/>
      <w:marTop w:val="0"/>
      <w:marBottom w:val="0"/>
      <w:divBdr>
        <w:top w:val="none" w:sz="0" w:space="0" w:color="auto"/>
        <w:left w:val="none" w:sz="0" w:space="0" w:color="auto"/>
        <w:bottom w:val="none" w:sz="0" w:space="0" w:color="auto"/>
        <w:right w:val="none" w:sz="0" w:space="0" w:color="auto"/>
      </w:divBdr>
      <w:divsChild>
        <w:div w:id="790710289">
          <w:marLeft w:val="640"/>
          <w:marRight w:val="0"/>
          <w:marTop w:val="0"/>
          <w:marBottom w:val="0"/>
          <w:divBdr>
            <w:top w:val="none" w:sz="0" w:space="0" w:color="auto"/>
            <w:left w:val="none" w:sz="0" w:space="0" w:color="auto"/>
            <w:bottom w:val="none" w:sz="0" w:space="0" w:color="auto"/>
            <w:right w:val="none" w:sz="0" w:space="0" w:color="auto"/>
          </w:divBdr>
        </w:div>
        <w:div w:id="1640722197">
          <w:marLeft w:val="640"/>
          <w:marRight w:val="0"/>
          <w:marTop w:val="0"/>
          <w:marBottom w:val="0"/>
          <w:divBdr>
            <w:top w:val="none" w:sz="0" w:space="0" w:color="auto"/>
            <w:left w:val="none" w:sz="0" w:space="0" w:color="auto"/>
            <w:bottom w:val="none" w:sz="0" w:space="0" w:color="auto"/>
            <w:right w:val="none" w:sz="0" w:space="0" w:color="auto"/>
          </w:divBdr>
        </w:div>
        <w:div w:id="819003489">
          <w:marLeft w:val="640"/>
          <w:marRight w:val="0"/>
          <w:marTop w:val="0"/>
          <w:marBottom w:val="0"/>
          <w:divBdr>
            <w:top w:val="none" w:sz="0" w:space="0" w:color="auto"/>
            <w:left w:val="none" w:sz="0" w:space="0" w:color="auto"/>
            <w:bottom w:val="none" w:sz="0" w:space="0" w:color="auto"/>
            <w:right w:val="none" w:sz="0" w:space="0" w:color="auto"/>
          </w:divBdr>
        </w:div>
        <w:div w:id="172106860">
          <w:marLeft w:val="640"/>
          <w:marRight w:val="0"/>
          <w:marTop w:val="0"/>
          <w:marBottom w:val="0"/>
          <w:divBdr>
            <w:top w:val="none" w:sz="0" w:space="0" w:color="auto"/>
            <w:left w:val="none" w:sz="0" w:space="0" w:color="auto"/>
            <w:bottom w:val="none" w:sz="0" w:space="0" w:color="auto"/>
            <w:right w:val="none" w:sz="0" w:space="0" w:color="auto"/>
          </w:divBdr>
        </w:div>
        <w:div w:id="1657685693">
          <w:marLeft w:val="640"/>
          <w:marRight w:val="0"/>
          <w:marTop w:val="0"/>
          <w:marBottom w:val="0"/>
          <w:divBdr>
            <w:top w:val="none" w:sz="0" w:space="0" w:color="auto"/>
            <w:left w:val="none" w:sz="0" w:space="0" w:color="auto"/>
            <w:bottom w:val="none" w:sz="0" w:space="0" w:color="auto"/>
            <w:right w:val="none" w:sz="0" w:space="0" w:color="auto"/>
          </w:divBdr>
        </w:div>
        <w:div w:id="1772895440">
          <w:marLeft w:val="640"/>
          <w:marRight w:val="0"/>
          <w:marTop w:val="0"/>
          <w:marBottom w:val="0"/>
          <w:divBdr>
            <w:top w:val="none" w:sz="0" w:space="0" w:color="auto"/>
            <w:left w:val="none" w:sz="0" w:space="0" w:color="auto"/>
            <w:bottom w:val="none" w:sz="0" w:space="0" w:color="auto"/>
            <w:right w:val="none" w:sz="0" w:space="0" w:color="auto"/>
          </w:divBdr>
        </w:div>
        <w:div w:id="530218600">
          <w:marLeft w:val="640"/>
          <w:marRight w:val="0"/>
          <w:marTop w:val="0"/>
          <w:marBottom w:val="0"/>
          <w:divBdr>
            <w:top w:val="none" w:sz="0" w:space="0" w:color="auto"/>
            <w:left w:val="none" w:sz="0" w:space="0" w:color="auto"/>
            <w:bottom w:val="none" w:sz="0" w:space="0" w:color="auto"/>
            <w:right w:val="none" w:sz="0" w:space="0" w:color="auto"/>
          </w:divBdr>
        </w:div>
        <w:div w:id="325670099">
          <w:marLeft w:val="640"/>
          <w:marRight w:val="0"/>
          <w:marTop w:val="0"/>
          <w:marBottom w:val="0"/>
          <w:divBdr>
            <w:top w:val="none" w:sz="0" w:space="0" w:color="auto"/>
            <w:left w:val="none" w:sz="0" w:space="0" w:color="auto"/>
            <w:bottom w:val="none" w:sz="0" w:space="0" w:color="auto"/>
            <w:right w:val="none" w:sz="0" w:space="0" w:color="auto"/>
          </w:divBdr>
        </w:div>
        <w:div w:id="1413550758">
          <w:marLeft w:val="640"/>
          <w:marRight w:val="0"/>
          <w:marTop w:val="0"/>
          <w:marBottom w:val="0"/>
          <w:divBdr>
            <w:top w:val="none" w:sz="0" w:space="0" w:color="auto"/>
            <w:left w:val="none" w:sz="0" w:space="0" w:color="auto"/>
            <w:bottom w:val="none" w:sz="0" w:space="0" w:color="auto"/>
            <w:right w:val="none" w:sz="0" w:space="0" w:color="auto"/>
          </w:divBdr>
        </w:div>
        <w:div w:id="178737634">
          <w:marLeft w:val="640"/>
          <w:marRight w:val="0"/>
          <w:marTop w:val="0"/>
          <w:marBottom w:val="0"/>
          <w:divBdr>
            <w:top w:val="none" w:sz="0" w:space="0" w:color="auto"/>
            <w:left w:val="none" w:sz="0" w:space="0" w:color="auto"/>
            <w:bottom w:val="none" w:sz="0" w:space="0" w:color="auto"/>
            <w:right w:val="none" w:sz="0" w:space="0" w:color="auto"/>
          </w:divBdr>
        </w:div>
        <w:div w:id="1971785518">
          <w:marLeft w:val="640"/>
          <w:marRight w:val="0"/>
          <w:marTop w:val="0"/>
          <w:marBottom w:val="0"/>
          <w:divBdr>
            <w:top w:val="none" w:sz="0" w:space="0" w:color="auto"/>
            <w:left w:val="none" w:sz="0" w:space="0" w:color="auto"/>
            <w:bottom w:val="none" w:sz="0" w:space="0" w:color="auto"/>
            <w:right w:val="none" w:sz="0" w:space="0" w:color="auto"/>
          </w:divBdr>
        </w:div>
        <w:div w:id="1408572390">
          <w:marLeft w:val="640"/>
          <w:marRight w:val="0"/>
          <w:marTop w:val="0"/>
          <w:marBottom w:val="0"/>
          <w:divBdr>
            <w:top w:val="none" w:sz="0" w:space="0" w:color="auto"/>
            <w:left w:val="none" w:sz="0" w:space="0" w:color="auto"/>
            <w:bottom w:val="none" w:sz="0" w:space="0" w:color="auto"/>
            <w:right w:val="none" w:sz="0" w:space="0" w:color="auto"/>
          </w:divBdr>
        </w:div>
        <w:div w:id="1312060623">
          <w:marLeft w:val="640"/>
          <w:marRight w:val="0"/>
          <w:marTop w:val="0"/>
          <w:marBottom w:val="0"/>
          <w:divBdr>
            <w:top w:val="none" w:sz="0" w:space="0" w:color="auto"/>
            <w:left w:val="none" w:sz="0" w:space="0" w:color="auto"/>
            <w:bottom w:val="none" w:sz="0" w:space="0" w:color="auto"/>
            <w:right w:val="none" w:sz="0" w:space="0" w:color="auto"/>
          </w:divBdr>
        </w:div>
        <w:div w:id="1192034789">
          <w:marLeft w:val="640"/>
          <w:marRight w:val="0"/>
          <w:marTop w:val="0"/>
          <w:marBottom w:val="0"/>
          <w:divBdr>
            <w:top w:val="none" w:sz="0" w:space="0" w:color="auto"/>
            <w:left w:val="none" w:sz="0" w:space="0" w:color="auto"/>
            <w:bottom w:val="none" w:sz="0" w:space="0" w:color="auto"/>
            <w:right w:val="none" w:sz="0" w:space="0" w:color="auto"/>
          </w:divBdr>
        </w:div>
        <w:div w:id="1212308219">
          <w:marLeft w:val="640"/>
          <w:marRight w:val="0"/>
          <w:marTop w:val="0"/>
          <w:marBottom w:val="0"/>
          <w:divBdr>
            <w:top w:val="none" w:sz="0" w:space="0" w:color="auto"/>
            <w:left w:val="none" w:sz="0" w:space="0" w:color="auto"/>
            <w:bottom w:val="none" w:sz="0" w:space="0" w:color="auto"/>
            <w:right w:val="none" w:sz="0" w:space="0" w:color="auto"/>
          </w:divBdr>
        </w:div>
        <w:div w:id="1847406148">
          <w:marLeft w:val="640"/>
          <w:marRight w:val="0"/>
          <w:marTop w:val="0"/>
          <w:marBottom w:val="0"/>
          <w:divBdr>
            <w:top w:val="none" w:sz="0" w:space="0" w:color="auto"/>
            <w:left w:val="none" w:sz="0" w:space="0" w:color="auto"/>
            <w:bottom w:val="none" w:sz="0" w:space="0" w:color="auto"/>
            <w:right w:val="none" w:sz="0" w:space="0" w:color="auto"/>
          </w:divBdr>
        </w:div>
        <w:div w:id="2086488054">
          <w:marLeft w:val="640"/>
          <w:marRight w:val="0"/>
          <w:marTop w:val="0"/>
          <w:marBottom w:val="0"/>
          <w:divBdr>
            <w:top w:val="none" w:sz="0" w:space="0" w:color="auto"/>
            <w:left w:val="none" w:sz="0" w:space="0" w:color="auto"/>
            <w:bottom w:val="none" w:sz="0" w:space="0" w:color="auto"/>
            <w:right w:val="none" w:sz="0" w:space="0" w:color="auto"/>
          </w:divBdr>
        </w:div>
        <w:div w:id="1308851423">
          <w:marLeft w:val="640"/>
          <w:marRight w:val="0"/>
          <w:marTop w:val="0"/>
          <w:marBottom w:val="0"/>
          <w:divBdr>
            <w:top w:val="none" w:sz="0" w:space="0" w:color="auto"/>
            <w:left w:val="none" w:sz="0" w:space="0" w:color="auto"/>
            <w:bottom w:val="none" w:sz="0" w:space="0" w:color="auto"/>
            <w:right w:val="none" w:sz="0" w:space="0" w:color="auto"/>
          </w:divBdr>
        </w:div>
        <w:div w:id="367990758">
          <w:marLeft w:val="640"/>
          <w:marRight w:val="0"/>
          <w:marTop w:val="0"/>
          <w:marBottom w:val="0"/>
          <w:divBdr>
            <w:top w:val="none" w:sz="0" w:space="0" w:color="auto"/>
            <w:left w:val="none" w:sz="0" w:space="0" w:color="auto"/>
            <w:bottom w:val="none" w:sz="0" w:space="0" w:color="auto"/>
            <w:right w:val="none" w:sz="0" w:space="0" w:color="auto"/>
          </w:divBdr>
        </w:div>
        <w:div w:id="1778216379">
          <w:marLeft w:val="640"/>
          <w:marRight w:val="0"/>
          <w:marTop w:val="0"/>
          <w:marBottom w:val="0"/>
          <w:divBdr>
            <w:top w:val="none" w:sz="0" w:space="0" w:color="auto"/>
            <w:left w:val="none" w:sz="0" w:space="0" w:color="auto"/>
            <w:bottom w:val="none" w:sz="0" w:space="0" w:color="auto"/>
            <w:right w:val="none" w:sz="0" w:space="0" w:color="auto"/>
          </w:divBdr>
        </w:div>
        <w:div w:id="1108239878">
          <w:marLeft w:val="640"/>
          <w:marRight w:val="0"/>
          <w:marTop w:val="0"/>
          <w:marBottom w:val="0"/>
          <w:divBdr>
            <w:top w:val="none" w:sz="0" w:space="0" w:color="auto"/>
            <w:left w:val="none" w:sz="0" w:space="0" w:color="auto"/>
            <w:bottom w:val="none" w:sz="0" w:space="0" w:color="auto"/>
            <w:right w:val="none" w:sz="0" w:space="0" w:color="auto"/>
          </w:divBdr>
        </w:div>
        <w:div w:id="460029054">
          <w:marLeft w:val="640"/>
          <w:marRight w:val="0"/>
          <w:marTop w:val="0"/>
          <w:marBottom w:val="0"/>
          <w:divBdr>
            <w:top w:val="none" w:sz="0" w:space="0" w:color="auto"/>
            <w:left w:val="none" w:sz="0" w:space="0" w:color="auto"/>
            <w:bottom w:val="none" w:sz="0" w:space="0" w:color="auto"/>
            <w:right w:val="none" w:sz="0" w:space="0" w:color="auto"/>
          </w:divBdr>
        </w:div>
        <w:div w:id="599720756">
          <w:marLeft w:val="640"/>
          <w:marRight w:val="0"/>
          <w:marTop w:val="0"/>
          <w:marBottom w:val="0"/>
          <w:divBdr>
            <w:top w:val="none" w:sz="0" w:space="0" w:color="auto"/>
            <w:left w:val="none" w:sz="0" w:space="0" w:color="auto"/>
            <w:bottom w:val="none" w:sz="0" w:space="0" w:color="auto"/>
            <w:right w:val="none" w:sz="0" w:space="0" w:color="auto"/>
          </w:divBdr>
        </w:div>
        <w:div w:id="1857302014">
          <w:marLeft w:val="640"/>
          <w:marRight w:val="0"/>
          <w:marTop w:val="0"/>
          <w:marBottom w:val="0"/>
          <w:divBdr>
            <w:top w:val="none" w:sz="0" w:space="0" w:color="auto"/>
            <w:left w:val="none" w:sz="0" w:space="0" w:color="auto"/>
            <w:bottom w:val="none" w:sz="0" w:space="0" w:color="auto"/>
            <w:right w:val="none" w:sz="0" w:space="0" w:color="auto"/>
          </w:divBdr>
        </w:div>
        <w:div w:id="1828284795">
          <w:marLeft w:val="640"/>
          <w:marRight w:val="0"/>
          <w:marTop w:val="0"/>
          <w:marBottom w:val="0"/>
          <w:divBdr>
            <w:top w:val="none" w:sz="0" w:space="0" w:color="auto"/>
            <w:left w:val="none" w:sz="0" w:space="0" w:color="auto"/>
            <w:bottom w:val="none" w:sz="0" w:space="0" w:color="auto"/>
            <w:right w:val="none" w:sz="0" w:space="0" w:color="auto"/>
          </w:divBdr>
        </w:div>
        <w:div w:id="877163896">
          <w:marLeft w:val="640"/>
          <w:marRight w:val="0"/>
          <w:marTop w:val="0"/>
          <w:marBottom w:val="0"/>
          <w:divBdr>
            <w:top w:val="none" w:sz="0" w:space="0" w:color="auto"/>
            <w:left w:val="none" w:sz="0" w:space="0" w:color="auto"/>
            <w:bottom w:val="none" w:sz="0" w:space="0" w:color="auto"/>
            <w:right w:val="none" w:sz="0" w:space="0" w:color="auto"/>
          </w:divBdr>
        </w:div>
        <w:div w:id="852377895">
          <w:marLeft w:val="640"/>
          <w:marRight w:val="0"/>
          <w:marTop w:val="0"/>
          <w:marBottom w:val="0"/>
          <w:divBdr>
            <w:top w:val="none" w:sz="0" w:space="0" w:color="auto"/>
            <w:left w:val="none" w:sz="0" w:space="0" w:color="auto"/>
            <w:bottom w:val="none" w:sz="0" w:space="0" w:color="auto"/>
            <w:right w:val="none" w:sz="0" w:space="0" w:color="auto"/>
          </w:divBdr>
        </w:div>
        <w:div w:id="401485385">
          <w:marLeft w:val="640"/>
          <w:marRight w:val="0"/>
          <w:marTop w:val="0"/>
          <w:marBottom w:val="0"/>
          <w:divBdr>
            <w:top w:val="none" w:sz="0" w:space="0" w:color="auto"/>
            <w:left w:val="none" w:sz="0" w:space="0" w:color="auto"/>
            <w:bottom w:val="none" w:sz="0" w:space="0" w:color="auto"/>
            <w:right w:val="none" w:sz="0" w:space="0" w:color="auto"/>
          </w:divBdr>
        </w:div>
        <w:div w:id="941380210">
          <w:marLeft w:val="640"/>
          <w:marRight w:val="0"/>
          <w:marTop w:val="0"/>
          <w:marBottom w:val="0"/>
          <w:divBdr>
            <w:top w:val="none" w:sz="0" w:space="0" w:color="auto"/>
            <w:left w:val="none" w:sz="0" w:space="0" w:color="auto"/>
            <w:bottom w:val="none" w:sz="0" w:space="0" w:color="auto"/>
            <w:right w:val="none" w:sz="0" w:space="0" w:color="auto"/>
          </w:divBdr>
        </w:div>
        <w:div w:id="270014608">
          <w:marLeft w:val="640"/>
          <w:marRight w:val="0"/>
          <w:marTop w:val="0"/>
          <w:marBottom w:val="0"/>
          <w:divBdr>
            <w:top w:val="none" w:sz="0" w:space="0" w:color="auto"/>
            <w:left w:val="none" w:sz="0" w:space="0" w:color="auto"/>
            <w:bottom w:val="none" w:sz="0" w:space="0" w:color="auto"/>
            <w:right w:val="none" w:sz="0" w:space="0" w:color="auto"/>
          </w:divBdr>
        </w:div>
        <w:div w:id="1229803542">
          <w:marLeft w:val="640"/>
          <w:marRight w:val="0"/>
          <w:marTop w:val="0"/>
          <w:marBottom w:val="0"/>
          <w:divBdr>
            <w:top w:val="none" w:sz="0" w:space="0" w:color="auto"/>
            <w:left w:val="none" w:sz="0" w:space="0" w:color="auto"/>
            <w:bottom w:val="none" w:sz="0" w:space="0" w:color="auto"/>
            <w:right w:val="none" w:sz="0" w:space="0" w:color="auto"/>
          </w:divBdr>
        </w:div>
        <w:div w:id="33385573">
          <w:marLeft w:val="640"/>
          <w:marRight w:val="0"/>
          <w:marTop w:val="0"/>
          <w:marBottom w:val="0"/>
          <w:divBdr>
            <w:top w:val="none" w:sz="0" w:space="0" w:color="auto"/>
            <w:left w:val="none" w:sz="0" w:space="0" w:color="auto"/>
            <w:bottom w:val="none" w:sz="0" w:space="0" w:color="auto"/>
            <w:right w:val="none" w:sz="0" w:space="0" w:color="auto"/>
          </w:divBdr>
        </w:div>
        <w:div w:id="396637475">
          <w:marLeft w:val="640"/>
          <w:marRight w:val="0"/>
          <w:marTop w:val="0"/>
          <w:marBottom w:val="0"/>
          <w:divBdr>
            <w:top w:val="none" w:sz="0" w:space="0" w:color="auto"/>
            <w:left w:val="none" w:sz="0" w:space="0" w:color="auto"/>
            <w:bottom w:val="none" w:sz="0" w:space="0" w:color="auto"/>
            <w:right w:val="none" w:sz="0" w:space="0" w:color="auto"/>
          </w:divBdr>
        </w:div>
        <w:div w:id="193229274">
          <w:marLeft w:val="640"/>
          <w:marRight w:val="0"/>
          <w:marTop w:val="0"/>
          <w:marBottom w:val="0"/>
          <w:divBdr>
            <w:top w:val="none" w:sz="0" w:space="0" w:color="auto"/>
            <w:left w:val="none" w:sz="0" w:space="0" w:color="auto"/>
            <w:bottom w:val="none" w:sz="0" w:space="0" w:color="auto"/>
            <w:right w:val="none" w:sz="0" w:space="0" w:color="auto"/>
          </w:divBdr>
        </w:div>
        <w:div w:id="1435591338">
          <w:marLeft w:val="640"/>
          <w:marRight w:val="0"/>
          <w:marTop w:val="0"/>
          <w:marBottom w:val="0"/>
          <w:divBdr>
            <w:top w:val="none" w:sz="0" w:space="0" w:color="auto"/>
            <w:left w:val="none" w:sz="0" w:space="0" w:color="auto"/>
            <w:bottom w:val="none" w:sz="0" w:space="0" w:color="auto"/>
            <w:right w:val="none" w:sz="0" w:space="0" w:color="auto"/>
          </w:divBdr>
        </w:div>
        <w:div w:id="798455916">
          <w:marLeft w:val="640"/>
          <w:marRight w:val="0"/>
          <w:marTop w:val="0"/>
          <w:marBottom w:val="0"/>
          <w:divBdr>
            <w:top w:val="none" w:sz="0" w:space="0" w:color="auto"/>
            <w:left w:val="none" w:sz="0" w:space="0" w:color="auto"/>
            <w:bottom w:val="none" w:sz="0" w:space="0" w:color="auto"/>
            <w:right w:val="none" w:sz="0" w:space="0" w:color="auto"/>
          </w:divBdr>
        </w:div>
        <w:div w:id="2080638614">
          <w:marLeft w:val="640"/>
          <w:marRight w:val="0"/>
          <w:marTop w:val="0"/>
          <w:marBottom w:val="0"/>
          <w:divBdr>
            <w:top w:val="none" w:sz="0" w:space="0" w:color="auto"/>
            <w:left w:val="none" w:sz="0" w:space="0" w:color="auto"/>
            <w:bottom w:val="none" w:sz="0" w:space="0" w:color="auto"/>
            <w:right w:val="none" w:sz="0" w:space="0" w:color="auto"/>
          </w:divBdr>
        </w:div>
        <w:div w:id="620693612">
          <w:marLeft w:val="640"/>
          <w:marRight w:val="0"/>
          <w:marTop w:val="0"/>
          <w:marBottom w:val="0"/>
          <w:divBdr>
            <w:top w:val="none" w:sz="0" w:space="0" w:color="auto"/>
            <w:left w:val="none" w:sz="0" w:space="0" w:color="auto"/>
            <w:bottom w:val="none" w:sz="0" w:space="0" w:color="auto"/>
            <w:right w:val="none" w:sz="0" w:space="0" w:color="auto"/>
          </w:divBdr>
        </w:div>
        <w:div w:id="736510930">
          <w:marLeft w:val="640"/>
          <w:marRight w:val="0"/>
          <w:marTop w:val="0"/>
          <w:marBottom w:val="0"/>
          <w:divBdr>
            <w:top w:val="none" w:sz="0" w:space="0" w:color="auto"/>
            <w:left w:val="none" w:sz="0" w:space="0" w:color="auto"/>
            <w:bottom w:val="none" w:sz="0" w:space="0" w:color="auto"/>
            <w:right w:val="none" w:sz="0" w:space="0" w:color="auto"/>
          </w:divBdr>
        </w:div>
        <w:div w:id="1813476180">
          <w:marLeft w:val="640"/>
          <w:marRight w:val="0"/>
          <w:marTop w:val="0"/>
          <w:marBottom w:val="0"/>
          <w:divBdr>
            <w:top w:val="none" w:sz="0" w:space="0" w:color="auto"/>
            <w:left w:val="none" w:sz="0" w:space="0" w:color="auto"/>
            <w:bottom w:val="none" w:sz="0" w:space="0" w:color="auto"/>
            <w:right w:val="none" w:sz="0" w:space="0" w:color="auto"/>
          </w:divBdr>
        </w:div>
      </w:divsChild>
    </w:div>
    <w:div w:id="189223287">
      <w:bodyDiv w:val="1"/>
      <w:marLeft w:val="0"/>
      <w:marRight w:val="0"/>
      <w:marTop w:val="0"/>
      <w:marBottom w:val="0"/>
      <w:divBdr>
        <w:top w:val="none" w:sz="0" w:space="0" w:color="auto"/>
        <w:left w:val="none" w:sz="0" w:space="0" w:color="auto"/>
        <w:bottom w:val="none" w:sz="0" w:space="0" w:color="auto"/>
        <w:right w:val="none" w:sz="0" w:space="0" w:color="auto"/>
      </w:divBdr>
      <w:divsChild>
        <w:div w:id="1507750858">
          <w:marLeft w:val="640"/>
          <w:marRight w:val="0"/>
          <w:marTop w:val="0"/>
          <w:marBottom w:val="0"/>
          <w:divBdr>
            <w:top w:val="none" w:sz="0" w:space="0" w:color="auto"/>
            <w:left w:val="none" w:sz="0" w:space="0" w:color="auto"/>
            <w:bottom w:val="none" w:sz="0" w:space="0" w:color="auto"/>
            <w:right w:val="none" w:sz="0" w:space="0" w:color="auto"/>
          </w:divBdr>
        </w:div>
        <w:div w:id="682392825">
          <w:marLeft w:val="640"/>
          <w:marRight w:val="0"/>
          <w:marTop w:val="0"/>
          <w:marBottom w:val="0"/>
          <w:divBdr>
            <w:top w:val="none" w:sz="0" w:space="0" w:color="auto"/>
            <w:left w:val="none" w:sz="0" w:space="0" w:color="auto"/>
            <w:bottom w:val="none" w:sz="0" w:space="0" w:color="auto"/>
            <w:right w:val="none" w:sz="0" w:space="0" w:color="auto"/>
          </w:divBdr>
        </w:div>
        <w:div w:id="323051214">
          <w:marLeft w:val="640"/>
          <w:marRight w:val="0"/>
          <w:marTop w:val="0"/>
          <w:marBottom w:val="0"/>
          <w:divBdr>
            <w:top w:val="none" w:sz="0" w:space="0" w:color="auto"/>
            <w:left w:val="none" w:sz="0" w:space="0" w:color="auto"/>
            <w:bottom w:val="none" w:sz="0" w:space="0" w:color="auto"/>
            <w:right w:val="none" w:sz="0" w:space="0" w:color="auto"/>
          </w:divBdr>
        </w:div>
        <w:div w:id="594627919">
          <w:marLeft w:val="640"/>
          <w:marRight w:val="0"/>
          <w:marTop w:val="0"/>
          <w:marBottom w:val="0"/>
          <w:divBdr>
            <w:top w:val="none" w:sz="0" w:space="0" w:color="auto"/>
            <w:left w:val="none" w:sz="0" w:space="0" w:color="auto"/>
            <w:bottom w:val="none" w:sz="0" w:space="0" w:color="auto"/>
            <w:right w:val="none" w:sz="0" w:space="0" w:color="auto"/>
          </w:divBdr>
        </w:div>
        <w:div w:id="2133859795">
          <w:marLeft w:val="640"/>
          <w:marRight w:val="0"/>
          <w:marTop w:val="0"/>
          <w:marBottom w:val="0"/>
          <w:divBdr>
            <w:top w:val="none" w:sz="0" w:space="0" w:color="auto"/>
            <w:left w:val="none" w:sz="0" w:space="0" w:color="auto"/>
            <w:bottom w:val="none" w:sz="0" w:space="0" w:color="auto"/>
            <w:right w:val="none" w:sz="0" w:space="0" w:color="auto"/>
          </w:divBdr>
        </w:div>
        <w:div w:id="1116290553">
          <w:marLeft w:val="640"/>
          <w:marRight w:val="0"/>
          <w:marTop w:val="0"/>
          <w:marBottom w:val="0"/>
          <w:divBdr>
            <w:top w:val="none" w:sz="0" w:space="0" w:color="auto"/>
            <w:left w:val="none" w:sz="0" w:space="0" w:color="auto"/>
            <w:bottom w:val="none" w:sz="0" w:space="0" w:color="auto"/>
            <w:right w:val="none" w:sz="0" w:space="0" w:color="auto"/>
          </w:divBdr>
        </w:div>
        <w:div w:id="240527159">
          <w:marLeft w:val="640"/>
          <w:marRight w:val="0"/>
          <w:marTop w:val="0"/>
          <w:marBottom w:val="0"/>
          <w:divBdr>
            <w:top w:val="none" w:sz="0" w:space="0" w:color="auto"/>
            <w:left w:val="none" w:sz="0" w:space="0" w:color="auto"/>
            <w:bottom w:val="none" w:sz="0" w:space="0" w:color="auto"/>
            <w:right w:val="none" w:sz="0" w:space="0" w:color="auto"/>
          </w:divBdr>
        </w:div>
        <w:div w:id="121774557">
          <w:marLeft w:val="640"/>
          <w:marRight w:val="0"/>
          <w:marTop w:val="0"/>
          <w:marBottom w:val="0"/>
          <w:divBdr>
            <w:top w:val="none" w:sz="0" w:space="0" w:color="auto"/>
            <w:left w:val="none" w:sz="0" w:space="0" w:color="auto"/>
            <w:bottom w:val="none" w:sz="0" w:space="0" w:color="auto"/>
            <w:right w:val="none" w:sz="0" w:space="0" w:color="auto"/>
          </w:divBdr>
        </w:div>
        <w:div w:id="826894723">
          <w:marLeft w:val="640"/>
          <w:marRight w:val="0"/>
          <w:marTop w:val="0"/>
          <w:marBottom w:val="0"/>
          <w:divBdr>
            <w:top w:val="none" w:sz="0" w:space="0" w:color="auto"/>
            <w:left w:val="none" w:sz="0" w:space="0" w:color="auto"/>
            <w:bottom w:val="none" w:sz="0" w:space="0" w:color="auto"/>
            <w:right w:val="none" w:sz="0" w:space="0" w:color="auto"/>
          </w:divBdr>
        </w:div>
        <w:div w:id="1839231868">
          <w:marLeft w:val="640"/>
          <w:marRight w:val="0"/>
          <w:marTop w:val="0"/>
          <w:marBottom w:val="0"/>
          <w:divBdr>
            <w:top w:val="none" w:sz="0" w:space="0" w:color="auto"/>
            <w:left w:val="none" w:sz="0" w:space="0" w:color="auto"/>
            <w:bottom w:val="none" w:sz="0" w:space="0" w:color="auto"/>
            <w:right w:val="none" w:sz="0" w:space="0" w:color="auto"/>
          </w:divBdr>
        </w:div>
        <w:div w:id="263148297">
          <w:marLeft w:val="640"/>
          <w:marRight w:val="0"/>
          <w:marTop w:val="0"/>
          <w:marBottom w:val="0"/>
          <w:divBdr>
            <w:top w:val="none" w:sz="0" w:space="0" w:color="auto"/>
            <w:left w:val="none" w:sz="0" w:space="0" w:color="auto"/>
            <w:bottom w:val="none" w:sz="0" w:space="0" w:color="auto"/>
            <w:right w:val="none" w:sz="0" w:space="0" w:color="auto"/>
          </w:divBdr>
        </w:div>
        <w:div w:id="255796789">
          <w:marLeft w:val="640"/>
          <w:marRight w:val="0"/>
          <w:marTop w:val="0"/>
          <w:marBottom w:val="0"/>
          <w:divBdr>
            <w:top w:val="none" w:sz="0" w:space="0" w:color="auto"/>
            <w:left w:val="none" w:sz="0" w:space="0" w:color="auto"/>
            <w:bottom w:val="none" w:sz="0" w:space="0" w:color="auto"/>
            <w:right w:val="none" w:sz="0" w:space="0" w:color="auto"/>
          </w:divBdr>
        </w:div>
        <w:div w:id="1529565468">
          <w:marLeft w:val="640"/>
          <w:marRight w:val="0"/>
          <w:marTop w:val="0"/>
          <w:marBottom w:val="0"/>
          <w:divBdr>
            <w:top w:val="none" w:sz="0" w:space="0" w:color="auto"/>
            <w:left w:val="none" w:sz="0" w:space="0" w:color="auto"/>
            <w:bottom w:val="none" w:sz="0" w:space="0" w:color="auto"/>
            <w:right w:val="none" w:sz="0" w:space="0" w:color="auto"/>
          </w:divBdr>
        </w:div>
        <w:div w:id="744300195">
          <w:marLeft w:val="640"/>
          <w:marRight w:val="0"/>
          <w:marTop w:val="0"/>
          <w:marBottom w:val="0"/>
          <w:divBdr>
            <w:top w:val="none" w:sz="0" w:space="0" w:color="auto"/>
            <w:left w:val="none" w:sz="0" w:space="0" w:color="auto"/>
            <w:bottom w:val="none" w:sz="0" w:space="0" w:color="auto"/>
            <w:right w:val="none" w:sz="0" w:space="0" w:color="auto"/>
          </w:divBdr>
        </w:div>
        <w:div w:id="1848933773">
          <w:marLeft w:val="640"/>
          <w:marRight w:val="0"/>
          <w:marTop w:val="0"/>
          <w:marBottom w:val="0"/>
          <w:divBdr>
            <w:top w:val="none" w:sz="0" w:space="0" w:color="auto"/>
            <w:left w:val="none" w:sz="0" w:space="0" w:color="auto"/>
            <w:bottom w:val="none" w:sz="0" w:space="0" w:color="auto"/>
            <w:right w:val="none" w:sz="0" w:space="0" w:color="auto"/>
          </w:divBdr>
        </w:div>
        <w:div w:id="684358471">
          <w:marLeft w:val="640"/>
          <w:marRight w:val="0"/>
          <w:marTop w:val="0"/>
          <w:marBottom w:val="0"/>
          <w:divBdr>
            <w:top w:val="none" w:sz="0" w:space="0" w:color="auto"/>
            <w:left w:val="none" w:sz="0" w:space="0" w:color="auto"/>
            <w:bottom w:val="none" w:sz="0" w:space="0" w:color="auto"/>
            <w:right w:val="none" w:sz="0" w:space="0" w:color="auto"/>
          </w:divBdr>
        </w:div>
        <w:div w:id="2080665949">
          <w:marLeft w:val="640"/>
          <w:marRight w:val="0"/>
          <w:marTop w:val="0"/>
          <w:marBottom w:val="0"/>
          <w:divBdr>
            <w:top w:val="none" w:sz="0" w:space="0" w:color="auto"/>
            <w:left w:val="none" w:sz="0" w:space="0" w:color="auto"/>
            <w:bottom w:val="none" w:sz="0" w:space="0" w:color="auto"/>
            <w:right w:val="none" w:sz="0" w:space="0" w:color="auto"/>
          </w:divBdr>
        </w:div>
        <w:div w:id="804812284">
          <w:marLeft w:val="640"/>
          <w:marRight w:val="0"/>
          <w:marTop w:val="0"/>
          <w:marBottom w:val="0"/>
          <w:divBdr>
            <w:top w:val="none" w:sz="0" w:space="0" w:color="auto"/>
            <w:left w:val="none" w:sz="0" w:space="0" w:color="auto"/>
            <w:bottom w:val="none" w:sz="0" w:space="0" w:color="auto"/>
            <w:right w:val="none" w:sz="0" w:space="0" w:color="auto"/>
          </w:divBdr>
        </w:div>
        <w:div w:id="1971595027">
          <w:marLeft w:val="640"/>
          <w:marRight w:val="0"/>
          <w:marTop w:val="0"/>
          <w:marBottom w:val="0"/>
          <w:divBdr>
            <w:top w:val="none" w:sz="0" w:space="0" w:color="auto"/>
            <w:left w:val="none" w:sz="0" w:space="0" w:color="auto"/>
            <w:bottom w:val="none" w:sz="0" w:space="0" w:color="auto"/>
            <w:right w:val="none" w:sz="0" w:space="0" w:color="auto"/>
          </w:divBdr>
        </w:div>
        <w:div w:id="301272269">
          <w:marLeft w:val="640"/>
          <w:marRight w:val="0"/>
          <w:marTop w:val="0"/>
          <w:marBottom w:val="0"/>
          <w:divBdr>
            <w:top w:val="none" w:sz="0" w:space="0" w:color="auto"/>
            <w:left w:val="none" w:sz="0" w:space="0" w:color="auto"/>
            <w:bottom w:val="none" w:sz="0" w:space="0" w:color="auto"/>
            <w:right w:val="none" w:sz="0" w:space="0" w:color="auto"/>
          </w:divBdr>
        </w:div>
        <w:div w:id="398865989">
          <w:marLeft w:val="640"/>
          <w:marRight w:val="0"/>
          <w:marTop w:val="0"/>
          <w:marBottom w:val="0"/>
          <w:divBdr>
            <w:top w:val="none" w:sz="0" w:space="0" w:color="auto"/>
            <w:left w:val="none" w:sz="0" w:space="0" w:color="auto"/>
            <w:bottom w:val="none" w:sz="0" w:space="0" w:color="auto"/>
            <w:right w:val="none" w:sz="0" w:space="0" w:color="auto"/>
          </w:divBdr>
        </w:div>
        <w:div w:id="2097087780">
          <w:marLeft w:val="640"/>
          <w:marRight w:val="0"/>
          <w:marTop w:val="0"/>
          <w:marBottom w:val="0"/>
          <w:divBdr>
            <w:top w:val="none" w:sz="0" w:space="0" w:color="auto"/>
            <w:left w:val="none" w:sz="0" w:space="0" w:color="auto"/>
            <w:bottom w:val="none" w:sz="0" w:space="0" w:color="auto"/>
            <w:right w:val="none" w:sz="0" w:space="0" w:color="auto"/>
          </w:divBdr>
        </w:div>
        <w:div w:id="772242160">
          <w:marLeft w:val="640"/>
          <w:marRight w:val="0"/>
          <w:marTop w:val="0"/>
          <w:marBottom w:val="0"/>
          <w:divBdr>
            <w:top w:val="none" w:sz="0" w:space="0" w:color="auto"/>
            <w:left w:val="none" w:sz="0" w:space="0" w:color="auto"/>
            <w:bottom w:val="none" w:sz="0" w:space="0" w:color="auto"/>
            <w:right w:val="none" w:sz="0" w:space="0" w:color="auto"/>
          </w:divBdr>
        </w:div>
        <w:div w:id="1737360331">
          <w:marLeft w:val="640"/>
          <w:marRight w:val="0"/>
          <w:marTop w:val="0"/>
          <w:marBottom w:val="0"/>
          <w:divBdr>
            <w:top w:val="none" w:sz="0" w:space="0" w:color="auto"/>
            <w:left w:val="none" w:sz="0" w:space="0" w:color="auto"/>
            <w:bottom w:val="none" w:sz="0" w:space="0" w:color="auto"/>
            <w:right w:val="none" w:sz="0" w:space="0" w:color="auto"/>
          </w:divBdr>
        </w:div>
        <w:div w:id="214584548">
          <w:marLeft w:val="640"/>
          <w:marRight w:val="0"/>
          <w:marTop w:val="0"/>
          <w:marBottom w:val="0"/>
          <w:divBdr>
            <w:top w:val="none" w:sz="0" w:space="0" w:color="auto"/>
            <w:left w:val="none" w:sz="0" w:space="0" w:color="auto"/>
            <w:bottom w:val="none" w:sz="0" w:space="0" w:color="auto"/>
            <w:right w:val="none" w:sz="0" w:space="0" w:color="auto"/>
          </w:divBdr>
        </w:div>
        <w:div w:id="1469012982">
          <w:marLeft w:val="640"/>
          <w:marRight w:val="0"/>
          <w:marTop w:val="0"/>
          <w:marBottom w:val="0"/>
          <w:divBdr>
            <w:top w:val="none" w:sz="0" w:space="0" w:color="auto"/>
            <w:left w:val="none" w:sz="0" w:space="0" w:color="auto"/>
            <w:bottom w:val="none" w:sz="0" w:space="0" w:color="auto"/>
            <w:right w:val="none" w:sz="0" w:space="0" w:color="auto"/>
          </w:divBdr>
        </w:div>
        <w:div w:id="2143032455">
          <w:marLeft w:val="640"/>
          <w:marRight w:val="0"/>
          <w:marTop w:val="0"/>
          <w:marBottom w:val="0"/>
          <w:divBdr>
            <w:top w:val="none" w:sz="0" w:space="0" w:color="auto"/>
            <w:left w:val="none" w:sz="0" w:space="0" w:color="auto"/>
            <w:bottom w:val="none" w:sz="0" w:space="0" w:color="auto"/>
            <w:right w:val="none" w:sz="0" w:space="0" w:color="auto"/>
          </w:divBdr>
        </w:div>
        <w:div w:id="516889960">
          <w:marLeft w:val="640"/>
          <w:marRight w:val="0"/>
          <w:marTop w:val="0"/>
          <w:marBottom w:val="0"/>
          <w:divBdr>
            <w:top w:val="none" w:sz="0" w:space="0" w:color="auto"/>
            <w:left w:val="none" w:sz="0" w:space="0" w:color="auto"/>
            <w:bottom w:val="none" w:sz="0" w:space="0" w:color="auto"/>
            <w:right w:val="none" w:sz="0" w:space="0" w:color="auto"/>
          </w:divBdr>
        </w:div>
        <w:div w:id="516386892">
          <w:marLeft w:val="640"/>
          <w:marRight w:val="0"/>
          <w:marTop w:val="0"/>
          <w:marBottom w:val="0"/>
          <w:divBdr>
            <w:top w:val="none" w:sz="0" w:space="0" w:color="auto"/>
            <w:left w:val="none" w:sz="0" w:space="0" w:color="auto"/>
            <w:bottom w:val="none" w:sz="0" w:space="0" w:color="auto"/>
            <w:right w:val="none" w:sz="0" w:space="0" w:color="auto"/>
          </w:divBdr>
        </w:div>
        <w:div w:id="978270447">
          <w:marLeft w:val="640"/>
          <w:marRight w:val="0"/>
          <w:marTop w:val="0"/>
          <w:marBottom w:val="0"/>
          <w:divBdr>
            <w:top w:val="none" w:sz="0" w:space="0" w:color="auto"/>
            <w:left w:val="none" w:sz="0" w:space="0" w:color="auto"/>
            <w:bottom w:val="none" w:sz="0" w:space="0" w:color="auto"/>
            <w:right w:val="none" w:sz="0" w:space="0" w:color="auto"/>
          </w:divBdr>
        </w:div>
        <w:div w:id="1011562635">
          <w:marLeft w:val="640"/>
          <w:marRight w:val="0"/>
          <w:marTop w:val="0"/>
          <w:marBottom w:val="0"/>
          <w:divBdr>
            <w:top w:val="none" w:sz="0" w:space="0" w:color="auto"/>
            <w:left w:val="none" w:sz="0" w:space="0" w:color="auto"/>
            <w:bottom w:val="none" w:sz="0" w:space="0" w:color="auto"/>
            <w:right w:val="none" w:sz="0" w:space="0" w:color="auto"/>
          </w:divBdr>
        </w:div>
        <w:div w:id="868251623">
          <w:marLeft w:val="640"/>
          <w:marRight w:val="0"/>
          <w:marTop w:val="0"/>
          <w:marBottom w:val="0"/>
          <w:divBdr>
            <w:top w:val="none" w:sz="0" w:space="0" w:color="auto"/>
            <w:left w:val="none" w:sz="0" w:space="0" w:color="auto"/>
            <w:bottom w:val="none" w:sz="0" w:space="0" w:color="auto"/>
            <w:right w:val="none" w:sz="0" w:space="0" w:color="auto"/>
          </w:divBdr>
        </w:div>
      </w:divsChild>
    </w:div>
    <w:div w:id="195240267">
      <w:bodyDiv w:val="1"/>
      <w:marLeft w:val="0"/>
      <w:marRight w:val="0"/>
      <w:marTop w:val="0"/>
      <w:marBottom w:val="0"/>
      <w:divBdr>
        <w:top w:val="none" w:sz="0" w:space="0" w:color="auto"/>
        <w:left w:val="none" w:sz="0" w:space="0" w:color="auto"/>
        <w:bottom w:val="none" w:sz="0" w:space="0" w:color="auto"/>
        <w:right w:val="none" w:sz="0" w:space="0" w:color="auto"/>
      </w:divBdr>
      <w:divsChild>
        <w:div w:id="88083242">
          <w:marLeft w:val="640"/>
          <w:marRight w:val="0"/>
          <w:marTop w:val="0"/>
          <w:marBottom w:val="0"/>
          <w:divBdr>
            <w:top w:val="none" w:sz="0" w:space="0" w:color="auto"/>
            <w:left w:val="none" w:sz="0" w:space="0" w:color="auto"/>
            <w:bottom w:val="none" w:sz="0" w:space="0" w:color="auto"/>
            <w:right w:val="none" w:sz="0" w:space="0" w:color="auto"/>
          </w:divBdr>
        </w:div>
        <w:div w:id="1288779141">
          <w:marLeft w:val="640"/>
          <w:marRight w:val="0"/>
          <w:marTop w:val="0"/>
          <w:marBottom w:val="0"/>
          <w:divBdr>
            <w:top w:val="none" w:sz="0" w:space="0" w:color="auto"/>
            <w:left w:val="none" w:sz="0" w:space="0" w:color="auto"/>
            <w:bottom w:val="none" w:sz="0" w:space="0" w:color="auto"/>
            <w:right w:val="none" w:sz="0" w:space="0" w:color="auto"/>
          </w:divBdr>
        </w:div>
        <w:div w:id="989872110">
          <w:marLeft w:val="640"/>
          <w:marRight w:val="0"/>
          <w:marTop w:val="0"/>
          <w:marBottom w:val="0"/>
          <w:divBdr>
            <w:top w:val="none" w:sz="0" w:space="0" w:color="auto"/>
            <w:left w:val="none" w:sz="0" w:space="0" w:color="auto"/>
            <w:bottom w:val="none" w:sz="0" w:space="0" w:color="auto"/>
            <w:right w:val="none" w:sz="0" w:space="0" w:color="auto"/>
          </w:divBdr>
        </w:div>
        <w:div w:id="682509005">
          <w:marLeft w:val="640"/>
          <w:marRight w:val="0"/>
          <w:marTop w:val="0"/>
          <w:marBottom w:val="0"/>
          <w:divBdr>
            <w:top w:val="none" w:sz="0" w:space="0" w:color="auto"/>
            <w:left w:val="none" w:sz="0" w:space="0" w:color="auto"/>
            <w:bottom w:val="none" w:sz="0" w:space="0" w:color="auto"/>
            <w:right w:val="none" w:sz="0" w:space="0" w:color="auto"/>
          </w:divBdr>
        </w:div>
        <w:div w:id="1513563833">
          <w:marLeft w:val="640"/>
          <w:marRight w:val="0"/>
          <w:marTop w:val="0"/>
          <w:marBottom w:val="0"/>
          <w:divBdr>
            <w:top w:val="none" w:sz="0" w:space="0" w:color="auto"/>
            <w:left w:val="none" w:sz="0" w:space="0" w:color="auto"/>
            <w:bottom w:val="none" w:sz="0" w:space="0" w:color="auto"/>
            <w:right w:val="none" w:sz="0" w:space="0" w:color="auto"/>
          </w:divBdr>
        </w:div>
        <w:div w:id="483476777">
          <w:marLeft w:val="640"/>
          <w:marRight w:val="0"/>
          <w:marTop w:val="0"/>
          <w:marBottom w:val="0"/>
          <w:divBdr>
            <w:top w:val="none" w:sz="0" w:space="0" w:color="auto"/>
            <w:left w:val="none" w:sz="0" w:space="0" w:color="auto"/>
            <w:bottom w:val="none" w:sz="0" w:space="0" w:color="auto"/>
            <w:right w:val="none" w:sz="0" w:space="0" w:color="auto"/>
          </w:divBdr>
        </w:div>
        <w:div w:id="1317143514">
          <w:marLeft w:val="640"/>
          <w:marRight w:val="0"/>
          <w:marTop w:val="0"/>
          <w:marBottom w:val="0"/>
          <w:divBdr>
            <w:top w:val="none" w:sz="0" w:space="0" w:color="auto"/>
            <w:left w:val="none" w:sz="0" w:space="0" w:color="auto"/>
            <w:bottom w:val="none" w:sz="0" w:space="0" w:color="auto"/>
            <w:right w:val="none" w:sz="0" w:space="0" w:color="auto"/>
          </w:divBdr>
        </w:div>
        <w:div w:id="1128933023">
          <w:marLeft w:val="640"/>
          <w:marRight w:val="0"/>
          <w:marTop w:val="0"/>
          <w:marBottom w:val="0"/>
          <w:divBdr>
            <w:top w:val="none" w:sz="0" w:space="0" w:color="auto"/>
            <w:left w:val="none" w:sz="0" w:space="0" w:color="auto"/>
            <w:bottom w:val="none" w:sz="0" w:space="0" w:color="auto"/>
            <w:right w:val="none" w:sz="0" w:space="0" w:color="auto"/>
          </w:divBdr>
        </w:div>
        <w:div w:id="1030571418">
          <w:marLeft w:val="640"/>
          <w:marRight w:val="0"/>
          <w:marTop w:val="0"/>
          <w:marBottom w:val="0"/>
          <w:divBdr>
            <w:top w:val="none" w:sz="0" w:space="0" w:color="auto"/>
            <w:left w:val="none" w:sz="0" w:space="0" w:color="auto"/>
            <w:bottom w:val="none" w:sz="0" w:space="0" w:color="auto"/>
            <w:right w:val="none" w:sz="0" w:space="0" w:color="auto"/>
          </w:divBdr>
        </w:div>
        <w:div w:id="1011951463">
          <w:marLeft w:val="640"/>
          <w:marRight w:val="0"/>
          <w:marTop w:val="0"/>
          <w:marBottom w:val="0"/>
          <w:divBdr>
            <w:top w:val="none" w:sz="0" w:space="0" w:color="auto"/>
            <w:left w:val="none" w:sz="0" w:space="0" w:color="auto"/>
            <w:bottom w:val="none" w:sz="0" w:space="0" w:color="auto"/>
            <w:right w:val="none" w:sz="0" w:space="0" w:color="auto"/>
          </w:divBdr>
        </w:div>
        <w:div w:id="1025133564">
          <w:marLeft w:val="640"/>
          <w:marRight w:val="0"/>
          <w:marTop w:val="0"/>
          <w:marBottom w:val="0"/>
          <w:divBdr>
            <w:top w:val="none" w:sz="0" w:space="0" w:color="auto"/>
            <w:left w:val="none" w:sz="0" w:space="0" w:color="auto"/>
            <w:bottom w:val="none" w:sz="0" w:space="0" w:color="auto"/>
            <w:right w:val="none" w:sz="0" w:space="0" w:color="auto"/>
          </w:divBdr>
        </w:div>
        <w:div w:id="635796480">
          <w:marLeft w:val="640"/>
          <w:marRight w:val="0"/>
          <w:marTop w:val="0"/>
          <w:marBottom w:val="0"/>
          <w:divBdr>
            <w:top w:val="none" w:sz="0" w:space="0" w:color="auto"/>
            <w:left w:val="none" w:sz="0" w:space="0" w:color="auto"/>
            <w:bottom w:val="none" w:sz="0" w:space="0" w:color="auto"/>
            <w:right w:val="none" w:sz="0" w:space="0" w:color="auto"/>
          </w:divBdr>
        </w:div>
        <w:div w:id="1115250180">
          <w:marLeft w:val="640"/>
          <w:marRight w:val="0"/>
          <w:marTop w:val="0"/>
          <w:marBottom w:val="0"/>
          <w:divBdr>
            <w:top w:val="none" w:sz="0" w:space="0" w:color="auto"/>
            <w:left w:val="none" w:sz="0" w:space="0" w:color="auto"/>
            <w:bottom w:val="none" w:sz="0" w:space="0" w:color="auto"/>
            <w:right w:val="none" w:sz="0" w:space="0" w:color="auto"/>
          </w:divBdr>
        </w:div>
        <w:div w:id="1917978741">
          <w:marLeft w:val="640"/>
          <w:marRight w:val="0"/>
          <w:marTop w:val="0"/>
          <w:marBottom w:val="0"/>
          <w:divBdr>
            <w:top w:val="none" w:sz="0" w:space="0" w:color="auto"/>
            <w:left w:val="none" w:sz="0" w:space="0" w:color="auto"/>
            <w:bottom w:val="none" w:sz="0" w:space="0" w:color="auto"/>
            <w:right w:val="none" w:sz="0" w:space="0" w:color="auto"/>
          </w:divBdr>
        </w:div>
      </w:divsChild>
    </w:div>
    <w:div w:id="201524590">
      <w:bodyDiv w:val="1"/>
      <w:marLeft w:val="0"/>
      <w:marRight w:val="0"/>
      <w:marTop w:val="0"/>
      <w:marBottom w:val="0"/>
      <w:divBdr>
        <w:top w:val="none" w:sz="0" w:space="0" w:color="auto"/>
        <w:left w:val="none" w:sz="0" w:space="0" w:color="auto"/>
        <w:bottom w:val="none" w:sz="0" w:space="0" w:color="auto"/>
        <w:right w:val="none" w:sz="0" w:space="0" w:color="auto"/>
      </w:divBdr>
    </w:div>
    <w:div w:id="216167153">
      <w:bodyDiv w:val="1"/>
      <w:marLeft w:val="0"/>
      <w:marRight w:val="0"/>
      <w:marTop w:val="0"/>
      <w:marBottom w:val="0"/>
      <w:divBdr>
        <w:top w:val="none" w:sz="0" w:space="0" w:color="auto"/>
        <w:left w:val="none" w:sz="0" w:space="0" w:color="auto"/>
        <w:bottom w:val="none" w:sz="0" w:space="0" w:color="auto"/>
        <w:right w:val="none" w:sz="0" w:space="0" w:color="auto"/>
      </w:divBdr>
      <w:divsChild>
        <w:div w:id="1780906375">
          <w:marLeft w:val="640"/>
          <w:marRight w:val="0"/>
          <w:marTop w:val="0"/>
          <w:marBottom w:val="0"/>
          <w:divBdr>
            <w:top w:val="none" w:sz="0" w:space="0" w:color="auto"/>
            <w:left w:val="none" w:sz="0" w:space="0" w:color="auto"/>
            <w:bottom w:val="none" w:sz="0" w:space="0" w:color="auto"/>
            <w:right w:val="none" w:sz="0" w:space="0" w:color="auto"/>
          </w:divBdr>
        </w:div>
        <w:div w:id="1358969561">
          <w:marLeft w:val="640"/>
          <w:marRight w:val="0"/>
          <w:marTop w:val="0"/>
          <w:marBottom w:val="0"/>
          <w:divBdr>
            <w:top w:val="none" w:sz="0" w:space="0" w:color="auto"/>
            <w:left w:val="none" w:sz="0" w:space="0" w:color="auto"/>
            <w:bottom w:val="none" w:sz="0" w:space="0" w:color="auto"/>
            <w:right w:val="none" w:sz="0" w:space="0" w:color="auto"/>
          </w:divBdr>
        </w:div>
        <w:div w:id="835270642">
          <w:marLeft w:val="640"/>
          <w:marRight w:val="0"/>
          <w:marTop w:val="0"/>
          <w:marBottom w:val="0"/>
          <w:divBdr>
            <w:top w:val="none" w:sz="0" w:space="0" w:color="auto"/>
            <w:left w:val="none" w:sz="0" w:space="0" w:color="auto"/>
            <w:bottom w:val="none" w:sz="0" w:space="0" w:color="auto"/>
            <w:right w:val="none" w:sz="0" w:space="0" w:color="auto"/>
          </w:divBdr>
        </w:div>
        <w:div w:id="1309088315">
          <w:marLeft w:val="640"/>
          <w:marRight w:val="0"/>
          <w:marTop w:val="0"/>
          <w:marBottom w:val="0"/>
          <w:divBdr>
            <w:top w:val="none" w:sz="0" w:space="0" w:color="auto"/>
            <w:left w:val="none" w:sz="0" w:space="0" w:color="auto"/>
            <w:bottom w:val="none" w:sz="0" w:space="0" w:color="auto"/>
            <w:right w:val="none" w:sz="0" w:space="0" w:color="auto"/>
          </w:divBdr>
        </w:div>
        <w:div w:id="1583568124">
          <w:marLeft w:val="640"/>
          <w:marRight w:val="0"/>
          <w:marTop w:val="0"/>
          <w:marBottom w:val="0"/>
          <w:divBdr>
            <w:top w:val="none" w:sz="0" w:space="0" w:color="auto"/>
            <w:left w:val="none" w:sz="0" w:space="0" w:color="auto"/>
            <w:bottom w:val="none" w:sz="0" w:space="0" w:color="auto"/>
            <w:right w:val="none" w:sz="0" w:space="0" w:color="auto"/>
          </w:divBdr>
        </w:div>
        <w:div w:id="1479423677">
          <w:marLeft w:val="640"/>
          <w:marRight w:val="0"/>
          <w:marTop w:val="0"/>
          <w:marBottom w:val="0"/>
          <w:divBdr>
            <w:top w:val="none" w:sz="0" w:space="0" w:color="auto"/>
            <w:left w:val="none" w:sz="0" w:space="0" w:color="auto"/>
            <w:bottom w:val="none" w:sz="0" w:space="0" w:color="auto"/>
            <w:right w:val="none" w:sz="0" w:space="0" w:color="auto"/>
          </w:divBdr>
        </w:div>
        <w:div w:id="443578963">
          <w:marLeft w:val="640"/>
          <w:marRight w:val="0"/>
          <w:marTop w:val="0"/>
          <w:marBottom w:val="0"/>
          <w:divBdr>
            <w:top w:val="none" w:sz="0" w:space="0" w:color="auto"/>
            <w:left w:val="none" w:sz="0" w:space="0" w:color="auto"/>
            <w:bottom w:val="none" w:sz="0" w:space="0" w:color="auto"/>
            <w:right w:val="none" w:sz="0" w:space="0" w:color="auto"/>
          </w:divBdr>
        </w:div>
        <w:div w:id="1621256616">
          <w:marLeft w:val="640"/>
          <w:marRight w:val="0"/>
          <w:marTop w:val="0"/>
          <w:marBottom w:val="0"/>
          <w:divBdr>
            <w:top w:val="none" w:sz="0" w:space="0" w:color="auto"/>
            <w:left w:val="none" w:sz="0" w:space="0" w:color="auto"/>
            <w:bottom w:val="none" w:sz="0" w:space="0" w:color="auto"/>
            <w:right w:val="none" w:sz="0" w:space="0" w:color="auto"/>
          </w:divBdr>
        </w:div>
        <w:div w:id="2007247412">
          <w:marLeft w:val="640"/>
          <w:marRight w:val="0"/>
          <w:marTop w:val="0"/>
          <w:marBottom w:val="0"/>
          <w:divBdr>
            <w:top w:val="none" w:sz="0" w:space="0" w:color="auto"/>
            <w:left w:val="none" w:sz="0" w:space="0" w:color="auto"/>
            <w:bottom w:val="none" w:sz="0" w:space="0" w:color="auto"/>
            <w:right w:val="none" w:sz="0" w:space="0" w:color="auto"/>
          </w:divBdr>
        </w:div>
        <w:div w:id="649021605">
          <w:marLeft w:val="640"/>
          <w:marRight w:val="0"/>
          <w:marTop w:val="0"/>
          <w:marBottom w:val="0"/>
          <w:divBdr>
            <w:top w:val="none" w:sz="0" w:space="0" w:color="auto"/>
            <w:left w:val="none" w:sz="0" w:space="0" w:color="auto"/>
            <w:bottom w:val="none" w:sz="0" w:space="0" w:color="auto"/>
            <w:right w:val="none" w:sz="0" w:space="0" w:color="auto"/>
          </w:divBdr>
        </w:div>
        <w:div w:id="2047292280">
          <w:marLeft w:val="640"/>
          <w:marRight w:val="0"/>
          <w:marTop w:val="0"/>
          <w:marBottom w:val="0"/>
          <w:divBdr>
            <w:top w:val="none" w:sz="0" w:space="0" w:color="auto"/>
            <w:left w:val="none" w:sz="0" w:space="0" w:color="auto"/>
            <w:bottom w:val="none" w:sz="0" w:space="0" w:color="auto"/>
            <w:right w:val="none" w:sz="0" w:space="0" w:color="auto"/>
          </w:divBdr>
        </w:div>
        <w:div w:id="522746926">
          <w:marLeft w:val="640"/>
          <w:marRight w:val="0"/>
          <w:marTop w:val="0"/>
          <w:marBottom w:val="0"/>
          <w:divBdr>
            <w:top w:val="none" w:sz="0" w:space="0" w:color="auto"/>
            <w:left w:val="none" w:sz="0" w:space="0" w:color="auto"/>
            <w:bottom w:val="none" w:sz="0" w:space="0" w:color="auto"/>
            <w:right w:val="none" w:sz="0" w:space="0" w:color="auto"/>
          </w:divBdr>
        </w:div>
        <w:div w:id="667754766">
          <w:marLeft w:val="640"/>
          <w:marRight w:val="0"/>
          <w:marTop w:val="0"/>
          <w:marBottom w:val="0"/>
          <w:divBdr>
            <w:top w:val="none" w:sz="0" w:space="0" w:color="auto"/>
            <w:left w:val="none" w:sz="0" w:space="0" w:color="auto"/>
            <w:bottom w:val="none" w:sz="0" w:space="0" w:color="auto"/>
            <w:right w:val="none" w:sz="0" w:space="0" w:color="auto"/>
          </w:divBdr>
        </w:div>
        <w:div w:id="898445736">
          <w:marLeft w:val="640"/>
          <w:marRight w:val="0"/>
          <w:marTop w:val="0"/>
          <w:marBottom w:val="0"/>
          <w:divBdr>
            <w:top w:val="none" w:sz="0" w:space="0" w:color="auto"/>
            <w:left w:val="none" w:sz="0" w:space="0" w:color="auto"/>
            <w:bottom w:val="none" w:sz="0" w:space="0" w:color="auto"/>
            <w:right w:val="none" w:sz="0" w:space="0" w:color="auto"/>
          </w:divBdr>
        </w:div>
        <w:div w:id="518667067">
          <w:marLeft w:val="640"/>
          <w:marRight w:val="0"/>
          <w:marTop w:val="0"/>
          <w:marBottom w:val="0"/>
          <w:divBdr>
            <w:top w:val="none" w:sz="0" w:space="0" w:color="auto"/>
            <w:left w:val="none" w:sz="0" w:space="0" w:color="auto"/>
            <w:bottom w:val="none" w:sz="0" w:space="0" w:color="auto"/>
            <w:right w:val="none" w:sz="0" w:space="0" w:color="auto"/>
          </w:divBdr>
        </w:div>
        <w:div w:id="1349327152">
          <w:marLeft w:val="640"/>
          <w:marRight w:val="0"/>
          <w:marTop w:val="0"/>
          <w:marBottom w:val="0"/>
          <w:divBdr>
            <w:top w:val="none" w:sz="0" w:space="0" w:color="auto"/>
            <w:left w:val="none" w:sz="0" w:space="0" w:color="auto"/>
            <w:bottom w:val="none" w:sz="0" w:space="0" w:color="auto"/>
            <w:right w:val="none" w:sz="0" w:space="0" w:color="auto"/>
          </w:divBdr>
        </w:div>
        <w:div w:id="1510292652">
          <w:marLeft w:val="640"/>
          <w:marRight w:val="0"/>
          <w:marTop w:val="0"/>
          <w:marBottom w:val="0"/>
          <w:divBdr>
            <w:top w:val="none" w:sz="0" w:space="0" w:color="auto"/>
            <w:left w:val="none" w:sz="0" w:space="0" w:color="auto"/>
            <w:bottom w:val="none" w:sz="0" w:space="0" w:color="auto"/>
            <w:right w:val="none" w:sz="0" w:space="0" w:color="auto"/>
          </w:divBdr>
        </w:div>
        <w:div w:id="886263739">
          <w:marLeft w:val="640"/>
          <w:marRight w:val="0"/>
          <w:marTop w:val="0"/>
          <w:marBottom w:val="0"/>
          <w:divBdr>
            <w:top w:val="none" w:sz="0" w:space="0" w:color="auto"/>
            <w:left w:val="none" w:sz="0" w:space="0" w:color="auto"/>
            <w:bottom w:val="none" w:sz="0" w:space="0" w:color="auto"/>
            <w:right w:val="none" w:sz="0" w:space="0" w:color="auto"/>
          </w:divBdr>
        </w:div>
        <w:div w:id="1428191032">
          <w:marLeft w:val="640"/>
          <w:marRight w:val="0"/>
          <w:marTop w:val="0"/>
          <w:marBottom w:val="0"/>
          <w:divBdr>
            <w:top w:val="none" w:sz="0" w:space="0" w:color="auto"/>
            <w:left w:val="none" w:sz="0" w:space="0" w:color="auto"/>
            <w:bottom w:val="none" w:sz="0" w:space="0" w:color="auto"/>
            <w:right w:val="none" w:sz="0" w:space="0" w:color="auto"/>
          </w:divBdr>
        </w:div>
        <w:div w:id="1371102474">
          <w:marLeft w:val="640"/>
          <w:marRight w:val="0"/>
          <w:marTop w:val="0"/>
          <w:marBottom w:val="0"/>
          <w:divBdr>
            <w:top w:val="none" w:sz="0" w:space="0" w:color="auto"/>
            <w:left w:val="none" w:sz="0" w:space="0" w:color="auto"/>
            <w:bottom w:val="none" w:sz="0" w:space="0" w:color="auto"/>
            <w:right w:val="none" w:sz="0" w:space="0" w:color="auto"/>
          </w:divBdr>
        </w:div>
        <w:div w:id="2054573605">
          <w:marLeft w:val="640"/>
          <w:marRight w:val="0"/>
          <w:marTop w:val="0"/>
          <w:marBottom w:val="0"/>
          <w:divBdr>
            <w:top w:val="none" w:sz="0" w:space="0" w:color="auto"/>
            <w:left w:val="none" w:sz="0" w:space="0" w:color="auto"/>
            <w:bottom w:val="none" w:sz="0" w:space="0" w:color="auto"/>
            <w:right w:val="none" w:sz="0" w:space="0" w:color="auto"/>
          </w:divBdr>
        </w:div>
        <w:div w:id="1895190550">
          <w:marLeft w:val="640"/>
          <w:marRight w:val="0"/>
          <w:marTop w:val="0"/>
          <w:marBottom w:val="0"/>
          <w:divBdr>
            <w:top w:val="none" w:sz="0" w:space="0" w:color="auto"/>
            <w:left w:val="none" w:sz="0" w:space="0" w:color="auto"/>
            <w:bottom w:val="none" w:sz="0" w:space="0" w:color="auto"/>
            <w:right w:val="none" w:sz="0" w:space="0" w:color="auto"/>
          </w:divBdr>
        </w:div>
        <w:div w:id="2136367079">
          <w:marLeft w:val="640"/>
          <w:marRight w:val="0"/>
          <w:marTop w:val="0"/>
          <w:marBottom w:val="0"/>
          <w:divBdr>
            <w:top w:val="none" w:sz="0" w:space="0" w:color="auto"/>
            <w:left w:val="none" w:sz="0" w:space="0" w:color="auto"/>
            <w:bottom w:val="none" w:sz="0" w:space="0" w:color="auto"/>
            <w:right w:val="none" w:sz="0" w:space="0" w:color="auto"/>
          </w:divBdr>
        </w:div>
        <w:div w:id="1332950111">
          <w:marLeft w:val="640"/>
          <w:marRight w:val="0"/>
          <w:marTop w:val="0"/>
          <w:marBottom w:val="0"/>
          <w:divBdr>
            <w:top w:val="none" w:sz="0" w:space="0" w:color="auto"/>
            <w:left w:val="none" w:sz="0" w:space="0" w:color="auto"/>
            <w:bottom w:val="none" w:sz="0" w:space="0" w:color="auto"/>
            <w:right w:val="none" w:sz="0" w:space="0" w:color="auto"/>
          </w:divBdr>
        </w:div>
        <w:div w:id="780607394">
          <w:marLeft w:val="640"/>
          <w:marRight w:val="0"/>
          <w:marTop w:val="0"/>
          <w:marBottom w:val="0"/>
          <w:divBdr>
            <w:top w:val="none" w:sz="0" w:space="0" w:color="auto"/>
            <w:left w:val="none" w:sz="0" w:space="0" w:color="auto"/>
            <w:bottom w:val="none" w:sz="0" w:space="0" w:color="auto"/>
            <w:right w:val="none" w:sz="0" w:space="0" w:color="auto"/>
          </w:divBdr>
        </w:div>
        <w:div w:id="381100106">
          <w:marLeft w:val="640"/>
          <w:marRight w:val="0"/>
          <w:marTop w:val="0"/>
          <w:marBottom w:val="0"/>
          <w:divBdr>
            <w:top w:val="none" w:sz="0" w:space="0" w:color="auto"/>
            <w:left w:val="none" w:sz="0" w:space="0" w:color="auto"/>
            <w:bottom w:val="none" w:sz="0" w:space="0" w:color="auto"/>
            <w:right w:val="none" w:sz="0" w:space="0" w:color="auto"/>
          </w:divBdr>
        </w:div>
        <w:div w:id="1518763976">
          <w:marLeft w:val="640"/>
          <w:marRight w:val="0"/>
          <w:marTop w:val="0"/>
          <w:marBottom w:val="0"/>
          <w:divBdr>
            <w:top w:val="none" w:sz="0" w:space="0" w:color="auto"/>
            <w:left w:val="none" w:sz="0" w:space="0" w:color="auto"/>
            <w:bottom w:val="none" w:sz="0" w:space="0" w:color="auto"/>
            <w:right w:val="none" w:sz="0" w:space="0" w:color="auto"/>
          </w:divBdr>
        </w:div>
        <w:div w:id="1269892415">
          <w:marLeft w:val="640"/>
          <w:marRight w:val="0"/>
          <w:marTop w:val="0"/>
          <w:marBottom w:val="0"/>
          <w:divBdr>
            <w:top w:val="none" w:sz="0" w:space="0" w:color="auto"/>
            <w:left w:val="none" w:sz="0" w:space="0" w:color="auto"/>
            <w:bottom w:val="none" w:sz="0" w:space="0" w:color="auto"/>
            <w:right w:val="none" w:sz="0" w:space="0" w:color="auto"/>
          </w:divBdr>
        </w:div>
        <w:div w:id="1177227809">
          <w:marLeft w:val="640"/>
          <w:marRight w:val="0"/>
          <w:marTop w:val="0"/>
          <w:marBottom w:val="0"/>
          <w:divBdr>
            <w:top w:val="none" w:sz="0" w:space="0" w:color="auto"/>
            <w:left w:val="none" w:sz="0" w:space="0" w:color="auto"/>
            <w:bottom w:val="none" w:sz="0" w:space="0" w:color="auto"/>
            <w:right w:val="none" w:sz="0" w:space="0" w:color="auto"/>
          </w:divBdr>
        </w:div>
        <w:div w:id="392433399">
          <w:marLeft w:val="640"/>
          <w:marRight w:val="0"/>
          <w:marTop w:val="0"/>
          <w:marBottom w:val="0"/>
          <w:divBdr>
            <w:top w:val="none" w:sz="0" w:space="0" w:color="auto"/>
            <w:left w:val="none" w:sz="0" w:space="0" w:color="auto"/>
            <w:bottom w:val="none" w:sz="0" w:space="0" w:color="auto"/>
            <w:right w:val="none" w:sz="0" w:space="0" w:color="auto"/>
          </w:divBdr>
        </w:div>
        <w:div w:id="475101452">
          <w:marLeft w:val="640"/>
          <w:marRight w:val="0"/>
          <w:marTop w:val="0"/>
          <w:marBottom w:val="0"/>
          <w:divBdr>
            <w:top w:val="none" w:sz="0" w:space="0" w:color="auto"/>
            <w:left w:val="none" w:sz="0" w:space="0" w:color="auto"/>
            <w:bottom w:val="none" w:sz="0" w:space="0" w:color="auto"/>
            <w:right w:val="none" w:sz="0" w:space="0" w:color="auto"/>
          </w:divBdr>
        </w:div>
        <w:div w:id="1544556544">
          <w:marLeft w:val="640"/>
          <w:marRight w:val="0"/>
          <w:marTop w:val="0"/>
          <w:marBottom w:val="0"/>
          <w:divBdr>
            <w:top w:val="none" w:sz="0" w:space="0" w:color="auto"/>
            <w:left w:val="none" w:sz="0" w:space="0" w:color="auto"/>
            <w:bottom w:val="none" w:sz="0" w:space="0" w:color="auto"/>
            <w:right w:val="none" w:sz="0" w:space="0" w:color="auto"/>
          </w:divBdr>
        </w:div>
        <w:div w:id="1487474974">
          <w:marLeft w:val="640"/>
          <w:marRight w:val="0"/>
          <w:marTop w:val="0"/>
          <w:marBottom w:val="0"/>
          <w:divBdr>
            <w:top w:val="none" w:sz="0" w:space="0" w:color="auto"/>
            <w:left w:val="none" w:sz="0" w:space="0" w:color="auto"/>
            <w:bottom w:val="none" w:sz="0" w:space="0" w:color="auto"/>
            <w:right w:val="none" w:sz="0" w:space="0" w:color="auto"/>
          </w:divBdr>
        </w:div>
        <w:div w:id="742411431">
          <w:marLeft w:val="640"/>
          <w:marRight w:val="0"/>
          <w:marTop w:val="0"/>
          <w:marBottom w:val="0"/>
          <w:divBdr>
            <w:top w:val="none" w:sz="0" w:space="0" w:color="auto"/>
            <w:left w:val="none" w:sz="0" w:space="0" w:color="auto"/>
            <w:bottom w:val="none" w:sz="0" w:space="0" w:color="auto"/>
            <w:right w:val="none" w:sz="0" w:space="0" w:color="auto"/>
          </w:divBdr>
        </w:div>
        <w:div w:id="906955438">
          <w:marLeft w:val="640"/>
          <w:marRight w:val="0"/>
          <w:marTop w:val="0"/>
          <w:marBottom w:val="0"/>
          <w:divBdr>
            <w:top w:val="none" w:sz="0" w:space="0" w:color="auto"/>
            <w:left w:val="none" w:sz="0" w:space="0" w:color="auto"/>
            <w:bottom w:val="none" w:sz="0" w:space="0" w:color="auto"/>
            <w:right w:val="none" w:sz="0" w:space="0" w:color="auto"/>
          </w:divBdr>
        </w:div>
        <w:div w:id="1087071382">
          <w:marLeft w:val="640"/>
          <w:marRight w:val="0"/>
          <w:marTop w:val="0"/>
          <w:marBottom w:val="0"/>
          <w:divBdr>
            <w:top w:val="none" w:sz="0" w:space="0" w:color="auto"/>
            <w:left w:val="none" w:sz="0" w:space="0" w:color="auto"/>
            <w:bottom w:val="none" w:sz="0" w:space="0" w:color="auto"/>
            <w:right w:val="none" w:sz="0" w:space="0" w:color="auto"/>
          </w:divBdr>
        </w:div>
        <w:div w:id="1828009252">
          <w:marLeft w:val="640"/>
          <w:marRight w:val="0"/>
          <w:marTop w:val="0"/>
          <w:marBottom w:val="0"/>
          <w:divBdr>
            <w:top w:val="none" w:sz="0" w:space="0" w:color="auto"/>
            <w:left w:val="none" w:sz="0" w:space="0" w:color="auto"/>
            <w:bottom w:val="none" w:sz="0" w:space="0" w:color="auto"/>
            <w:right w:val="none" w:sz="0" w:space="0" w:color="auto"/>
          </w:divBdr>
        </w:div>
        <w:div w:id="1066535478">
          <w:marLeft w:val="640"/>
          <w:marRight w:val="0"/>
          <w:marTop w:val="0"/>
          <w:marBottom w:val="0"/>
          <w:divBdr>
            <w:top w:val="none" w:sz="0" w:space="0" w:color="auto"/>
            <w:left w:val="none" w:sz="0" w:space="0" w:color="auto"/>
            <w:bottom w:val="none" w:sz="0" w:space="0" w:color="auto"/>
            <w:right w:val="none" w:sz="0" w:space="0" w:color="auto"/>
          </w:divBdr>
        </w:div>
        <w:div w:id="1159807362">
          <w:marLeft w:val="640"/>
          <w:marRight w:val="0"/>
          <w:marTop w:val="0"/>
          <w:marBottom w:val="0"/>
          <w:divBdr>
            <w:top w:val="none" w:sz="0" w:space="0" w:color="auto"/>
            <w:left w:val="none" w:sz="0" w:space="0" w:color="auto"/>
            <w:bottom w:val="none" w:sz="0" w:space="0" w:color="auto"/>
            <w:right w:val="none" w:sz="0" w:space="0" w:color="auto"/>
          </w:divBdr>
        </w:div>
        <w:div w:id="877281851">
          <w:marLeft w:val="640"/>
          <w:marRight w:val="0"/>
          <w:marTop w:val="0"/>
          <w:marBottom w:val="0"/>
          <w:divBdr>
            <w:top w:val="none" w:sz="0" w:space="0" w:color="auto"/>
            <w:left w:val="none" w:sz="0" w:space="0" w:color="auto"/>
            <w:bottom w:val="none" w:sz="0" w:space="0" w:color="auto"/>
            <w:right w:val="none" w:sz="0" w:space="0" w:color="auto"/>
          </w:divBdr>
        </w:div>
        <w:div w:id="2036927056">
          <w:marLeft w:val="640"/>
          <w:marRight w:val="0"/>
          <w:marTop w:val="0"/>
          <w:marBottom w:val="0"/>
          <w:divBdr>
            <w:top w:val="none" w:sz="0" w:space="0" w:color="auto"/>
            <w:left w:val="none" w:sz="0" w:space="0" w:color="auto"/>
            <w:bottom w:val="none" w:sz="0" w:space="0" w:color="auto"/>
            <w:right w:val="none" w:sz="0" w:space="0" w:color="auto"/>
          </w:divBdr>
        </w:div>
        <w:div w:id="974721285">
          <w:marLeft w:val="640"/>
          <w:marRight w:val="0"/>
          <w:marTop w:val="0"/>
          <w:marBottom w:val="0"/>
          <w:divBdr>
            <w:top w:val="none" w:sz="0" w:space="0" w:color="auto"/>
            <w:left w:val="none" w:sz="0" w:space="0" w:color="auto"/>
            <w:bottom w:val="none" w:sz="0" w:space="0" w:color="auto"/>
            <w:right w:val="none" w:sz="0" w:space="0" w:color="auto"/>
          </w:divBdr>
        </w:div>
        <w:div w:id="40137805">
          <w:marLeft w:val="640"/>
          <w:marRight w:val="0"/>
          <w:marTop w:val="0"/>
          <w:marBottom w:val="0"/>
          <w:divBdr>
            <w:top w:val="none" w:sz="0" w:space="0" w:color="auto"/>
            <w:left w:val="none" w:sz="0" w:space="0" w:color="auto"/>
            <w:bottom w:val="none" w:sz="0" w:space="0" w:color="auto"/>
            <w:right w:val="none" w:sz="0" w:space="0" w:color="auto"/>
          </w:divBdr>
        </w:div>
        <w:div w:id="1635064250">
          <w:marLeft w:val="640"/>
          <w:marRight w:val="0"/>
          <w:marTop w:val="0"/>
          <w:marBottom w:val="0"/>
          <w:divBdr>
            <w:top w:val="none" w:sz="0" w:space="0" w:color="auto"/>
            <w:left w:val="none" w:sz="0" w:space="0" w:color="auto"/>
            <w:bottom w:val="none" w:sz="0" w:space="0" w:color="auto"/>
            <w:right w:val="none" w:sz="0" w:space="0" w:color="auto"/>
          </w:divBdr>
        </w:div>
        <w:div w:id="2106921468">
          <w:marLeft w:val="640"/>
          <w:marRight w:val="0"/>
          <w:marTop w:val="0"/>
          <w:marBottom w:val="0"/>
          <w:divBdr>
            <w:top w:val="none" w:sz="0" w:space="0" w:color="auto"/>
            <w:left w:val="none" w:sz="0" w:space="0" w:color="auto"/>
            <w:bottom w:val="none" w:sz="0" w:space="0" w:color="auto"/>
            <w:right w:val="none" w:sz="0" w:space="0" w:color="auto"/>
          </w:divBdr>
        </w:div>
      </w:divsChild>
    </w:div>
    <w:div w:id="241961288">
      <w:bodyDiv w:val="1"/>
      <w:marLeft w:val="0"/>
      <w:marRight w:val="0"/>
      <w:marTop w:val="0"/>
      <w:marBottom w:val="0"/>
      <w:divBdr>
        <w:top w:val="none" w:sz="0" w:space="0" w:color="auto"/>
        <w:left w:val="none" w:sz="0" w:space="0" w:color="auto"/>
        <w:bottom w:val="none" w:sz="0" w:space="0" w:color="auto"/>
        <w:right w:val="none" w:sz="0" w:space="0" w:color="auto"/>
      </w:divBdr>
      <w:divsChild>
        <w:div w:id="406153278">
          <w:marLeft w:val="640"/>
          <w:marRight w:val="0"/>
          <w:marTop w:val="0"/>
          <w:marBottom w:val="0"/>
          <w:divBdr>
            <w:top w:val="none" w:sz="0" w:space="0" w:color="auto"/>
            <w:left w:val="none" w:sz="0" w:space="0" w:color="auto"/>
            <w:bottom w:val="none" w:sz="0" w:space="0" w:color="auto"/>
            <w:right w:val="none" w:sz="0" w:space="0" w:color="auto"/>
          </w:divBdr>
        </w:div>
        <w:div w:id="274095703">
          <w:marLeft w:val="640"/>
          <w:marRight w:val="0"/>
          <w:marTop w:val="0"/>
          <w:marBottom w:val="0"/>
          <w:divBdr>
            <w:top w:val="none" w:sz="0" w:space="0" w:color="auto"/>
            <w:left w:val="none" w:sz="0" w:space="0" w:color="auto"/>
            <w:bottom w:val="none" w:sz="0" w:space="0" w:color="auto"/>
            <w:right w:val="none" w:sz="0" w:space="0" w:color="auto"/>
          </w:divBdr>
        </w:div>
        <w:div w:id="55399696">
          <w:marLeft w:val="640"/>
          <w:marRight w:val="0"/>
          <w:marTop w:val="0"/>
          <w:marBottom w:val="0"/>
          <w:divBdr>
            <w:top w:val="none" w:sz="0" w:space="0" w:color="auto"/>
            <w:left w:val="none" w:sz="0" w:space="0" w:color="auto"/>
            <w:bottom w:val="none" w:sz="0" w:space="0" w:color="auto"/>
            <w:right w:val="none" w:sz="0" w:space="0" w:color="auto"/>
          </w:divBdr>
        </w:div>
        <w:div w:id="1596940552">
          <w:marLeft w:val="640"/>
          <w:marRight w:val="0"/>
          <w:marTop w:val="0"/>
          <w:marBottom w:val="0"/>
          <w:divBdr>
            <w:top w:val="none" w:sz="0" w:space="0" w:color="auto"/>
            <w:left w:val="none" w:sz="0" w:space="0" w:color="auto"/>
            <w:bottom w:val="none" w:sz="0" w:space="0" w:color="auto"/>
            <w:right w:val="none" w:sz="0" w:space="0" w:color="auto"/>
          </w:divBdr>
        </w:div>
        <w:div w:id="2074812431">
          <w:marLeft w:val="640"/>
          <w:marRight w:val="0"/>
          <w:marTop w:val="0"/>
          <w:marBottom w:val="0"/>
          <w:divBdr>
            <w:top w:val="none" w:sz="0" w:space="0" w:color="auto"/>
            <w:left w:val="none" w:sz="0" w:space="0" w:color="auto"/>
            <w:bottom w:val="none" w:sz="0" w:space="0" w:color="auto"/>
            <w:right w:val="none" w:sz="0" w:space="0" w:color="auto"/>
          </w:divBdr>
        </w:div>
        <w:div w:id="859319616">
          <w:marLeft w:val="640"/>
          <w:marRight w:val="0"/>
          <w:marTop w:val="0"/>
          <w:marBottom w:val="0"/>
          <w:divBdr>
            <w:top w:val="none" w:sz="0" w:space="0" w:color="auto"/>
            <w:left w:val="none" w:sz="0" w:space="0" w:color="auto"/>
            <w:bottom w:val="none" w:sz="0" w:space="0" w:color="auto"/>
            <w:right w:val="none" w:sz="0" w:space="0" w:color="auto"/>
          </w:divBdr>
        </w:div>
        <w:div w:id="705369342">
          <w:marLeft w:val="640"/>
          <w:marRight w:val="0"/>
          <w:marTop w:val="0"/>
          <w:marBottom w:val="0"/>
          <w:divBdr>
            <w:top w:val="none" w:sz="0" w:space="0" w:color="auto"/>
            <w:left w:val="none" w:sz="0" w:space="0" w:color="auto"/>
            <w:bottom w:val="none" w:sz="0" w:space="0" w:color="auto"/>
            <w:right w:val="none" w:sz="0" w:space="0" w:color="auto"/>
          </w:divBdr>
        </w:div>
        <w:div w:id="1178739178">
          <w:marLeft w:val="640"/>
          <w:marRight w:val="0"/>
          <w:marTop w:val="0"/>
          <w:marBottom w:val="0"/>
          <w:divBdr>
            <w:top w:val="none" w:sz="0" w:space="0" w:color="auto"/>
            <w:left w:val="none" w:sz="0" w:space="0" w:color="auto"/>
            <w:bottom w:val="none" w:sz="0" w:space="0" w:color="auto"/>
            <w:right w:val="none" w:sz="0" w:space="0" w:color="auto"/>
          </w:divBdr>
        </w:div>
        <w:div w:id="2135319400">
          <w:marLeft w:val="640"/>
          <w:marRight w:val="0"/>
          <w:marTop w:val="0"/>
          <w:marBottom w:val="0"/>
          <w:divBdr>
            <w:top w:val="none" w:sz="0" w:space="0" w:color="auto"/>
            <w:left w:val="none" w:sz="0" w:space="0" w:color="auto"/>
            <w:bottom w:val="none" w:sz="0" w:space="0" w:color="auto"/>
            <w:right w:val="none" w:sz="0" w:space="0" w:color="auto"/>
          </w:divBdr>
        </w:div>
        <w:div w:id="674961074">
          <w:marLeft w:val="640"/>
          <w:marRight w:val="0"/>
          <w:marTop w:val="0"/>
          <w:marBottom w:val="0"/>
          <w:divBdr>
            <w:top w:val="none" w:sz="0" w:space="0" w:color="auto"/>
            <w:left w:val="none" w:sz="0" w:space="0" w:color="auto"/>
            <w:bottom w:val="none" w:sz="0" w:space="0" w:color="auto"/>
            <w:right w:val="none" w:sz="0" w:space="0" w:color="auto"/>
          </w:divBdr>
        </w:div>
        <w:div w:id="1623148199">
          <w:marLeft w:val="640"/>
          <w:marRight w:val="0"/>
          <w:marTop w:val="0"/>
          <w:marBottom w:val="0"/>
          <w:divBdr>
            <w:top w:val="none" w:sz="0" w:space="0" w:color="auto"/>
            <w:left w:val="none" w:sz="0" w:space="0" w:color="auto"/>
            <w:bottom w:val="none" w:sz="0" w:space="0" w:color="auto"/>
            <w:right w:val="none" w:sz="0" w:space="0" w:color="auto"/>
          </w:divBdr>
        </w:div>
        <w:div w:id="1581598707">
          <w:marLeft w:val="640"/>
          <w:marRight w:val="0"/>
          <w:marTop w:val="0"/>
          <w:marBottom w:val="0"/>
          <w:divBdr>
            <w:top w:val="none" w:sz="0" w:space="0" w:color="auto"/>
            <w:left w:val="none" w:sz="0" w:space="0" w:color="auto"/>
            <w:bottom w:val="none" w:sz="0" w:space="0" w:color="auto"/>
            <w:right w:val="none" w:sz="0" w:space="0" w:color="auto"/>
          </w:divBdr>
        </w:div>
        <w:div w:id="1404525694">
          <w:marLeft w:val="640"/>
          <w:marRight w:val="0"/>
          <w:marTop w:val="0"/>
          <w:marBottom w:val="0"/>
          <w:divBdr>
            <w:top w:val="none" w:sz="0" w:space="0" w:color="auto"/>
            <w:left w:val="none" w:sz="0" w:space="0" w:color="auto"/>
            <w:bottom w:val="none" w:sz="0" w:space="0" w:color="auto"/>
            <w:right w:val="none" w:sz="0" w:space="0" w:color="auto"/>
          </w:divBdr>
        </w:div>
        <w:div w:id="1674381272">
          <w:marLeft w:val="640"/>
          <w:marRight w:val="0"/>
          <w:marTop w:val="0"/>
          <w:marBottom w:val="0"/>
          <w:divBdr>
            <w:top w:val="none" w:sz="0" w:space="0" w:color="auto"/>
            <w:left w:val="none" w:sz="0" w:space="0" w:color="auto"/>
            <w:bottom w:val="none" w:sz="0" w:space="0" w:color="auto"/>
            <w:right w:val="none" w:sz="0" w:space="0" w:color="auto"/>
          </w:divBdr>
        </w:div>
        <w:div w:id="1824395888">
          <w:marLeft w:val="640"/>
          <w:marRight w:val="0"/>
          <w:marTop w:val="0"/>
          <w:marBottom w:val="0"/>
          <w:divBdr>
            <w:top w:val="none" w:sz="0" w:space="0" w:color="auto"/>
            <w:left w:val="none" w:sz="0" w:space="0" w:color="auto"/>
            <w:bottom w:val="none" w:sz="0" w:space="0" w:color="auto"/>
            <w:right w:val="none" w:sz="0" w:space="0" w:color="auto"/>
          </w:divBdr>
        </w:div>
        <w:div w:id="1565527621">
          <w:marLeft w:val="640"/>
          <w:marRight w:val="0"/>
          <w:marTop w:val="0"/>
          <w:marBottom w:val="0"/>
          <w:divBdr>
            <w:top w:val="none" w:sz="0" w:space="0" w:color="auto"/>
            <w:left w:val="none" w:sz="0" w:space="0" w:color="auto"/>
            <w:bottom w:val="none" w:sz="0" w:space="0" w:color="auto"/>
            <w:right w:val="none" w:sz="0" w:space="0" w:color="auto"/>
          </w:divBdr>
        </w:div>
        <w:div w:id="699162916">
          <w:marLeft w:val="640"/>
          <w:marRight w:val="0"/>
          <w:marTop w:val="0"/>
          <w:marBottom w:val="0"/>
          <w:divBdr>
            <w:top w:val="none" w:sz="0" w:space="0" w:color="auto"/>
            <w:left w:val="none" w:sz="0" w:space="0" w:color="auto"/>
            <w:bottom w:val="none" w:sz="0" w:space="0" w:color="auto"/>
            <w:right w:val="none" w:sz="0" w:space="0" w:color="auto"/>
          </w:divBdr>
        </w:div>
        <w:div w:id="206333559">
          <w:marLeft w:val="640"/>
          <w:marRight w:val="0"/>
          <w:marTop w:val="0"/>
          <w:marBottom w:val="0"/>
          <w:divBdr>
            <w:top w:val="none" w:sz="0" w:space="0" w:color="auto"/>
            <w:left w:val="none" w:sz="0" w:space="0" w:color="auto"/>
            <w:bottom w:val="none" w:sz="0" w:space="0" w:color="auto"/>
            <w:right w:val="none" w:sz="0" w:space="0" w:color="auto"/>
          </w:divBdr>
        </w:div>
        <w:div w:id="206989269">
          <w:marLeft w:val="640"/>
          <w:marRight w:val="0"/>
          <w:marTop w:val="0"/>
          <w:marBottom w:val="0"/>
          <w:divBdr>
            <w:top w:val="none" w:sz="0" w:space="0" w:color="auto"/>
            <w:left w:val="none" w:sz="0" w:space="0" w:color="auto"/>
            <w:bottom w:val="none" w:sz="0" w:space="0" w:color="auto"/>
            <w:right w:val="none" w:sz="0" w:space="0" w:color="auto"/>
          </w:divBdr>
        </w:div>
        <w:div w:id="584194564">
          <w:marLeft w:val="640"/>
          <w:marRight w:val="0"/>
          <w:marTop w:val="0"/>
          <w:marBottom w:val="0"/>
          <w:divBdr>
            <w:top w:val="none" w:sz="0" w:space="0" w:color="auto"/>
            <w:left w:val="none" w:sz="0" w:space="0" w:color="auto"/>
            <w:bottom w:val="none" w:sz="0" w:space="0" w:color="auto"/>
            <w:right w:val="none" w:sz="0" w:space="0" w:color="auto"/>
          </w:divBdr>
        </w:div>
        <w:div w:id="463081981">
          <w:marLeft w:val="640"/>
          <w:marRight w:val="0"/>
          <w:marTop w:val="0"/>
          <w:marBottom w:val="0"/>
          <w:divBdr>
            <w:top w:val="none" w:sz="0" w:space="0" w:color="auto"/>
            <w:left w:val="none" w:sz="0" w:space="0" w:color="auto"/>
            <w:bottom w:val="none" w:sz="0" w:space="0" w:color="auto"/>
            <w:right w:val="none" w:sz="0" w:space="0" w:color="auto"/>
          </w:divBdr>
        </w:div>
        <w:div w:id="218983354">
          <w:marLeft w:val="640"/>
          <w:marRight w:val="0"/>
          <w:marTop w:val="0"/>
          <w:marBottom w:val="0"/>
          <w:divBdr>
            <w:top w:val="none" w:sz="0" w:space="0" w:color="auto"/>
            <w:left w:val="none" w:sz="0" w:space="0" w:color="auto"/>
            <w:bottom w:val="none" w:sz="0" w:space="0" w:color="auto"/>
            <w:right w:val="none" w:sz="0" w:space="0" w:color="auto"/>
          </w:divBdr>
        </w:div>
        <w:div w:id="366417634">
          <w:marLeft w:val="640"/>
          <w:marRight w:val="0"/>
          <w:marTop w:val="0"/>
          <w:marBottom w:val="0"/>
          <w:divBdr>
            <w:top w:val="none" w:sz="0" w:space="0" w:color="auto"/>
            <w:left w:val="none" w:sz="0" w:space="0" w:color="auto"/>
            <w:bottom w:val="none" w:sz="0" w:space="0" w:color="auto"/>
            <w:right w:val="none" w:sz="0" w:space="0" w:color="auto"/>
          </w:divBdr>
        </w:div>
        <w:div w:id="390271184">
          <w:marLeft w:val="640"/>
          <w:marRight w:val="0"/>
          <w:marTop w:val="0"/>
          <w:marBottom w:val="0"/>
          <w:divBdr>
            <w:top w:val="none" w:sz="0" w:space="0" w:color="auto"/>
            <w:left w:val="none" w:sz="0" w:space="0" w:color="auto"/>
            <w:bottom w:val="none" w:sz="0" w:space="0" w:color="auto"/>
            <w:right w:val="none" w:sz="0" w:space="0" w:color="auto"/>
          </w:divBdr>
        </w:div>
        <w:div w:id="688872592">
          <w:marLeft w:val="640"/>
          <w:marRight w:val="0"/>
          <w:marTop w:val="0"/>
          <w:marBottom w:val="0"/>
          <w:divBdr>
            <w:top w:val="none" w:sz="0" w:space="0" w:color="auto"/>
            <w:left w:val="none" w:sz="0" w:space="0" w:color="auto"/>
            <w:bottom w:val="none" w:sz="0" w:space="0" w:color="auto"/>
            <w:right w:val="none" w:sz="0" w:space="0" w:color="auto"/>
          </w:divBdr>
        </w:div>
        <w:div w:id="888029470">
          <w:marLeft w:val="640"/>
          <w:marRight w:val="0"/>
          <w:marTop w:val="0"/>
          <w:marBottom w:val="0"/>
          <w:divBdr>
            <w:top w:val="none" w:sz="0" w:space="0" w:color="auto"/>
            <w:left w:val="none" w:sz="0" w:space="0" w:color="auto"/>
            <w:bottom w:val="none" w:sz="0" w:space="0" w:color="auto"/>
            <w:right w:val="none" w:sz="0" w:space="0" w:color="auto"/>
          </w:divBdr>
        </w:div>
        <w:div w:id="1724020663">
          <w:marLeft w:val="640"/>
          <w:marRight w:val="0"/>
          <w:marTop w:val="0"/>
          <w:marBottom w:val="0"/>
          <w:divBdr>
            <w:top w:val="none" w:sz="0" w:space="0" w:color="auto"/>
            <w:left w:val="none" w:sz="0" w:space="0" w:color="auto"/>
            <w:bottom w:val="none" w:sz="0" w:space="0" w:color="auto"/>
            <w:right w:val="none" w:sz="0" w:space="0" w:color="auto"/>
          </w:divBdr>
        </w:div>
        <w:div w:id="1744717999">
          <w:marLeft w:val="640"/>
          <w:marRight w:val="0"/>
          <w:marTop w:val="0"/>
          <w:marBottom w:val="0"/>
          <w:divBdr>
            <w:top w:val="none" w:sz="0" w:space="0" w:color="auto"/>
            <w:left w:val="none" w:sz="0" w:space="0" w:color="auto"/>
            <w:bottom w:val="none" w:sz="0" w:space="0" w:color="auto"/>
            <w:right w:val="none" w:sz="0" w:space="0" w:color="auto"/>
          </w:divBdr>
        </w:div>
        <w:div w:id="1307124751">
          <w:marLeft w:val="640"/>
          <w:marRight w:val="0"/>
          <w:marTop w:val="0"/>
          <w:marBottom w:val="0"/>
          <w:divBdr>
            <w:top w:val="none" w:sz="0" w:space="0" w:color="auto"/>
            <w:left w:val="none" w:sz="0" w:space="0" w:color="auto"/>
            <w:bottom w:val="none" w:sz="0" w:space="0" w:color="auto"/>
            <w:right w:val="none" w:sz="0" w:space="0" w:color="auto"/>
          </w:divBdr>
        </w:div>
        <w:div w:id="1092551267">
          <w:marLeft w:val="640"/>
          <w:marRight w:val="0"/>
          <w:marTop w:val="0"/>
          <w:marBottom w:val="0"/>
          <w:divBdr>
            <w:top w:val="none" w:sz="0" w:space="0" w:color="auto"/>
            <w:left w:val="none" w:sz="0" w:space="0" w:color="auto"/>
            <w:bottom w:val="none" w:sz="0" w:space="0" w:color="auto"/>
            <w:right w:val="none" w:sz="0" w:space="0" w:color="auto"/>
          </w:divBdr>
        </w:div>
        <w:div w:id="1633827841">
          <w:marLeft w:val="640"/>
          <w:marRight w:val="0"/>
          <w:marTop w:val="0"/>
          <w:marBottom w:val="0"/>
          <w:divBdr>
            <w:top w:val="none" w:sz="0" w:space="0" w:color="auto"/>
            <w:left w:val="none" w:sz="0" w:space="0" w:color="auto"/>
            <w:bottom w:val="none" w:sz="0" w:space="0" w:color="auto"/>
            <w:right w:val="none" w:sz="0" w:space="0" w:color="auto"/>
          </w:divBdr>
        </w:div>
        <w:div w:id="1832672261">
          <w:marLeft w:val="640"/>
          <w:marRight w:val="0"/>
          <w:marTop w:val="0"/>
          <w:marBottom w:val="0"/>
          <w:divBdr>
            <w:top w:val="none" w:sz="0" w:space="0" w:color="auto"/>
            <w:left w:val="none" w:sz="0" w:space="0" w:color="auto"/>
            <w:bottom w:val="none" w:sz="0" w:space="0" w:color="auto"/>
            <w:right w:val="none" w:sz="0" w:space="0" w:color="auto"/>
          </w:divBdr>
        </w:div>
        <w:div w:id="360320842">
          <w:marLeft w:val="640"/>
          <w:marRight w:val="0"/>
          <w:marTop w:val="0"/>
          <w:marBottom w:val="0"/>
          <w:divBdr>
            <w:top w:val="none" w:sz="0" w:space="0" w:color="auto"/>
            <w:left w:val="none" w:sz="0" w:space="0" w:color="auto"/>
            <w:bottom w:val="none" w:sz="0" w:space="0" w:color="auto"/>
            <w:right w:val="none" w:sz="0" w:space="0" w:color="auto"/>
          </w:divBdr>
        </w:div>
        <w:div w:id="1611009719">
          <w:marLeft w:val="640"/>
          <w:marRight w:val="0"/>
          <w:marTop w:val="0"/>
          <w:marBottom w:val="0"/>
          <w:divBdr>
            <w:top w:val="none" w:sz="0" w:space="0" w:color="auto"/>
            <w:left w:val="none" w:sz="0" w:space="0" w:color="auto"/>
            <w:bottom w:val="none" w:sz="0" w:space="0" w:color="auto"/>
            <w:right w:val="none" w:sz="0" w:space="0" w:color="auto"/>
          </w:divBdr>
        </w:div>
        <w:div w:id="2141074010">
          <w:marLeft w:val="640"/>
          <w:marRight w:val="0"/>
          <w:marTop w:val="0"/>
          <w:marBottom w:val="0"/>
          <w:divBdr>
            <w:top w:val="none" w:sz="0" w:space="0" w:color="auto"/>
            <w:left w:val="none" w:sz="0" w:space="0" w:color="auto"/>
            <w:bottom w:val="none" w:sz="0" w:space="0" w:color="auto"/>
            <w:right w:val="none" w:sz="0" w:space="0" w:color="auto"/>
          </w:divBdr>
        </w:div>
        <w:div w:id="34275651">
          <w:marLeft w:val="640"/>
          <w:marRight w:val="0"/>
          <w:marTop w:val="0"/>
          <w:marBottom w:val="0"/>
          <w:divBdr>
            <w:top w:val="none" w:sz="0" w:space="0" w:color="auto"/>
            <w:left w:val="none" w:sz="0" w:space="0" w:color="auto"/>
            <w:bottom w:val="none" w:sz="0" w:space="0" w:color="auto"/>
            <w:right w:val="none" w:sz="0" w:space="0" w:color="auto"/>
          </w:divBdr>
        </w:div>
        <w:div w:id="235939066">
          <w:marLeft w:val="640"/>
          <w:marRight w:val="0"/>
          <w:marTop w:val="0"/>
          <w:marBottom w:val="0"/>
          <w:divBdr>
            <w:top w:val="none" w:sz="0" w:space="0" w:color="auto"/>
            <w:left w:val="none" w:sz="0" w:space="0" w:color="auto"/>
            <w:bottom w:val="none" w:sz="0" w:space="0" w:color="auto"/>
            <w:right w:val="none" w:sz="0" w:space="0" w:color="auto"/>
          </w:divBdr>
        </w:div>
        <w:div w:id="1537500982">
          <w:marLeft w:val="640"/>
          <w:marRight w:val="0"/>
          <w:marTop w:val="0"/>
          <w:marBottom w:val="0"/>
          <w:divBdr>
            <w:top w:val="none" w:sz="0" w:space="0" w:color="auto"/>
            <w:left w:val="none" w:sz="0" w:space="0" w:color="auto"/>
            <w:bottom w:val="none" w:sz="0" w:space="0" w:color="auto"/>
            <w:right w:val="none" w:sz="0" w:space="0" w:color="auto"/>
          </w:divBdr>
        </w:div>
        <w:div w:id="1800294658">
          <w:marLeft w:val="640"/>
          <w:marRight w:val="0"/>
          <w:marTop w:val="0"/>
          <w:marBottom w:val="0"/>
          <w:divBdr>
            <w:top w:val="none" w:sz="0" w:space="0" w:color="auto"/>
            <w:left w:val="none" w:sz="0" w:space="0" w:color="auto"/>
            <w:bottom w:val="none" w:sz="0" w:space="0" w:color="auto"/>
            <w:right w:val="none" w:sz="0" w:space="0" w:color="auto"/>
          </w:divBdr>
        </w:div>
        <w:div w:id="2146585730">
          <w:marLeft w:val="640"/>
          <w:marRight w:val="0"/>
          <w:marTop w:val="0"/>
          <w:marBottom w:val="0"/>
          <w:divBdr>
            <w:top w:val="none" w:sz="0" w:space="0" w:color="auto"/>
            <w:left w:val="none" w:sz="0" w:space="0" w:color="auto"/>
            <w:bottom w:val="none" w:sz="0" w:space="0" w:color="auto"/>
            <w:right w:val="none" w:sz="0" w:space="0" w:color="auto"/>
          </w:divBdr>
        </w:div>
        <w:div w:id="171378376">
          <w:marLeft w:val="640"/>
          <w:marRight w:val="0"/>
          <w:marTop w:val="0"/>
          <w:marBottom w:val="0"/>
          <w:divBdr>
            <w:top w:val="none" w:sz="0" w:space="0" w:color="auto"/>
            <w:left w:val="none" w:sz="0" w:space="0" w:color="auto"/>
            <w:bottom w:val="none" w:sz="0" w:space="0" w:color="auto"/>
            <w:right w:val="none" w:sz="0" w:space="0" w:color="auto"/>
          </w:divBdr>
        </w:div>
        <w:div w:id="366756736">
          <w:marLeft w:val="640"/>
          <w:marRight w:val="0"/>
          <w:marTop w:val="0"/>
          <w:marBottom w:val="0"/>
          <w:divBdr>
            <w:top w:val="none" w:sz="0" w:space="0" w:color="auto"/>
            <w:left w:val="none" w:sz="0" w:space="0" w:color="auto"/>
            <w:bottom w:val="none" w:sz="0" w:space="0" w:color="auto"/>
            <w:right w:val="none" w:sz="0" w:space="0" w:color="auto"/>
          </w:divBdr>
        </w:div>
      </w:divsChild>
    </w:div>
    <w:div w:id="244992670">
      <w:bodyDiv w:val="1"/>
      <w:marLeft w:val="0"/>
      <w:marRight w:val="0"/>
      <w:marTop w:val="0"/>
      <w:marBottom w:val="0"/>
      <w:divBdr>
        <w:top w:val="none" w:sz="0" w:space="0" w:color="auto"/>
        <w:left w:val="none" w:sz="0" w:space="0" w:color="auto"/>
        <w:bottom w:val="none" w:sz="0" w:space="0" w:color="auto"/>
        <w:right w:val="none" w:sz="0" w:space="0" w:color="auto"/>
      </w:divBdr>
      <w:divsChild>
        <w:div w:id="980887676">
          <w:marLeft w:val="640"/>
          <w:marRight w:val="0"/>
          <w:marTop w:val="0"/>
          <w:marBottom w:val="0"/>
          <w:divBdr>
            <w:top w:val="none" w:sz="0" w:space="0" w:color="auto"/>
            <w:left w:val="none" w:sz="0" w:space="0" w:color="auto"/>
            <w:bottom w:val="none" w:sz="0" w:space="0" w:color="auto"/>
            <w:right w:val="none" w:sz="0" w:space="0" w:color="auto"/>
          </w:divBdr>
        </w:div>
        <w:div w:id="758478909">
          <w:marLeft w:val="640"/>
          <w:marRight w:val="0"/>
          <w:marTop w:val="0"/>
          <w:marBottom w:val="0"/>
          <w:divBdr>
            <w:top w:val="none" w:sz="0" w:space="0" w:color="auto"/>
            <w:left w:val="none" w:sz="0" w:space="0" w:color="auto"/>
            <w:bottom w:val="none" w:sz="0" w:space="0" w:color="auto"/>
            <w:right w:val="none" w:sz="0" w:space="0" w:color="auto"/>
          </w:divBdr>
        </w:div>
        <w:div w:id="1840191221">
          <w:marLeft w:val="640"/>
          <w:marRight w:val="0"/>
          <w:marTop w:val="0"/>
          <w:marBottom w:val="0"/>
          <w:divBdr>
            <w:top w:val="none" w:sz="0" w:space="0" w:color="auto"/>
            <w:left w:val="none" w:sz="0" w:space="0" w:color="auto"/>
            <w:bottom w:val="none" w:sz="0" w:space="0" w:color="auto"/>
            <w:right w:val="none" w:sz="0" w:space="0" w:color="auto"/>
          </w:divBdr>
        </w:div>
        <w:div w:id="1087337744">
          <w:marLeft w:val="640"/>
          <w:marRight w:val="0"/>
          <w:marTop w:val="0"/>
          <w:marBottom w:val="0"/>
          <w:divBdr>
            <w:top w:val="none" w:sz="0" w:space="0" w:color="auto"/>
            <w:left w:val="none" w:sz="0" w:space="0" w:color="auto"/>
            <w:bottom w:val="none" w:sz="0" w:space="0" w:color="auto"/>
            <w:right w:val="none" w:sz="0" w:space="0" w:color="auto"/>
          </w:divBdr>
        </w:div>
        <w:div w:id="505050233">
          <w:marLeft w:val="640"/>
          <w:marRight w:val="0"/>
          <w:marTop w:val="0"/>
          <w:marBottom w:val="0"/>
          <w:divBdr>
            <w:top w:val="none" w:sz="0" w:space="0" w:color="auto"/>
            <w:left w:val="none" w:sz="0" w:space="0" w:color="auto"/>
            <w:bottom w:val="none" w:sz="0" w:space="0" w:color="auto"/>
            <w:right w:val="none" w:sz="0" w:space="0" w:color="auto"/>
          </w:divBdr>
        </w:div>
        <w:div w:id="1636570411">
          <w:marLeft w:val="640"/>
          <w:marRight w:val="0"/>
          <w:marTop w:val="0"/>
          <w:marBottom w:val="0"/>
          <w:divBdr>
            <w:top w:val="none" w:sz="0" w:space="0" w:color="auto"/>
            <w:left w:val="none" w:sz="0" w:space="0" w:color="auto"/>
            <w:bottom w:val="none" w:sz="0" w:space="0" w:color="auto"/>
            <w:right w:val="none" w:sz="0" w:space="0" w:color="auto"/>
          </w:divBdr>
        </w:div>
        <w:div w:id="650064466">
          <w:marLeft w:val="640"/>
          <w:marRight w:val="0"/>
          <w:marTop w:val="0"/>
          <w:marBottom w:val="0"/>
          <w:divBdr>
            <w:top w:val="none" w:sz="0" w:space="0" w:color="auto"/>
            <w:left w:val="none" w:sz="0" w:space="0" w:color="auto"/>
            <w:bottom w:val="none" w:sz="0" w:space="0" w:color="auto"/>
            <w:right w:val="none" w:sz="0" w:space="0" w:color="auto"/>
          </w:divBdr>
        </w:div>
        <w:div w:id="276761794">
          <w:marLeft w:val="640"/>
          <w:marRight w:val="0"/>
          <w:marTop w:val="0"/>
          <w:marBottom w:val="0"/>
          <w:divBdr>
            <w:top w:val="none" w:sz="0" w:space="0" w:color="auto"/>
            <w:left w:val="none" w:sz="0" w:space="0" w:color="auto"/>
            <w:bottom w:val="none" w:sz="0" w:space="0" w:color="auto"/>
            <w:right w:val="none" w:sz="0" w:space="0" w:color="auto"/>
          </w:divBdr>
        </w:div>
        <w:div w:id="1995446737">
          <w:marLeft w:val="640"/>
          <w:marRight w:val="0"/>
          <w:marTop w:val="0"/>
          <w:marBottom w:val="0"/>
          <w:divBdr>
            <w:top w:val="none" w:sz="0" w:space="0" w:color="auto"/>
            <w:left w:val="none" w:sz="0" w:space="0" w:color="auto"/>
            <w:bottom w:val="none" w:sz="0" w:space="0" w:color="auto"/>
            <w:right w:val="none" w:sz="0" w:space="0" w:color="auto"/>
          </w:divBdr>
        </w:div>
        <w:div w:id="1780947279">
          <w:marLeft w:val="640"/>
          <w:marRight w:val="0"/>
          <w:marTop w:val="0"/>
          <w:marBottom w:val="0"/>
          <w:divBdr>
            <w:top w:val="none" w:sz="0" w:space="0" w:color="auto"/>
            <w:left w:val="none" w:sz="0" w:space="0" w:color="auto"/>
            <w:bottom w:val="none" w:sz="0" w:space="0" w:color="auto"/>
            <w:right w:val="none" w:sz="0" w:space="0" w:color="auto"/>
          </w:divBdr>
        </w:div>
        <w:div w:id="167645631">
          <w:marLeft w:val="640"/>
          <w:marRight w:val="0"/>
          <w:marTop w:val="0"/>
          <w:marBottom w:val="0"/>
          <w:divBdr>
            <w:top w:val="none" w:sz="0" w:space="0" w:color="auto"/>
            <w:left w:val="none" w:sz="0" w:space="0" w:color="auto"/>
            <w:bottom w:val="none" w:sz="0" w:space="0" w:color="auto"/>
            <w:right w:val="none" w:sz="0" w:space="0" w:color="auto"/>
          </w:divBdr>
        </w:div>
        <w:div w:id="1434863488">
          <w:marLeft w:val="640"/>
          <w:marRight w:val="0"/>
          <w:marTop w:val="0"/>
          <w:marBottom w:val="0"/>
          <w:divBdr>
            <w:top w:val="none" w:sz="0" w:space="0" w:color="auto"/>
            <w:left w:val="none" w:sz="0" w:space="0" w:color="auto"/>
            <w:bottom w:val="none" w:sz="0" w:space="0" w:color="auto"/>
            <w:right w:val="none" w:sz="0" w:space="0" w:color="auto"/>
          </w:divBdr>
        </w:div>
        <w:div w:id="546406391">
          <w:marLeft w:val="640"/>
          <w:marRight w:val="0"/>
          <w:marTop w:val="0"/>
          <w:marBottom w:val="0"/>
          <w:divBdr>
            <w:top w:val="none" w:sz="0" w:space="0" w:color="auto"/>
            <w:left w:val="none" w:sz="0" w:space="0" w:color="auto"/>
            <w:bottom w:val="none" w:sz="0" w:space="0" w:color="auto"/>
            <w:right w:val="none" w:sz="0" w:space="0" w:color="auto"/>
          </w:divBdr>
        </w:div>
        <w:div w:id="1419326771">
          <w:marLeft w:val="640"/>
          <w:marRight w:val="0"/>
          <w:marTop w:val="0"/>
          <w:marBottom w:val="0"/>
          <w:divBdr>
            <w:top w:val="none" w:sz="0" w:space="0" w:color="auto"/>
            <w:left w:val="none" w:sz="0" w:space="0" w:color="auto"/>
            <w:bottom w:val="none" w:sz="0" w:space="0" w:color="auto"/>
            <w:right w:val="none" w:sz="0" w:space="0" w:color="auto"/>
          </w:divBdr>
        </w:div>
        <w:div w:id="2104757802">
          <w:marLeft w:val="640"/>
          <w:marRight w:val="0"/>
          <w:marTop w:val="0"/>
          <w:marBottom w:val="0"/>
          <w:divBdr>
            <w:top w:val="none" w:sz="0" w:space="0" w:color="auto"/>
            <w:left w:val="none" w:sz="0" w:space="0" w:color="auto"/>
            <w:bottom w:val="none" w:sz="0" w:space="0" w:color="auto"/>
            <w:right w:val="none" w:sz="0" w:space="0" w:color="auto"/>
          </w:divBdr>
        </w:div>
        <w:div w:id="2076312565">
          <w:marLeft w:val="640"/>
          <w:marRight w:val="0"/>
          <w:marTop w:val="0"/>
          <w:marBottom w:val="0"/>
          <w:divBdr>
            <w:top w:val="none" w:sz="0" w:space="0" w:color="auto"/>
            <w:left w:val="none" w:sz="0" w:space="0" w:color="auto"/>
            <w:bottom w:val="none" w:sz="0" w:space="0" w:color="auto"/>
            <w:right w:val="none" w:sz="0" w:space="0" w:color="auto"/>
          </w:divBdr>
        </w:div>
        <w:div w:id="1250389600">
          <w:marLeft w:val="640"/>
          <w:marRight w:val="0"/>
          <w:marTop w:val="0"/>
          <w:marBottom w:val="0"/>
          <w:divBdr>
            <w:top w:val="none" w:sz="0" w:space="0" w:color="auto"/>
            <w:left w:val="none" w:sz="0" w:space="0" w:color="auto"/>
            <w:bottom w:val="none" w:sz="0" w:space="0" w:color="auto"/>
            <w:right w:val="none" w:sz="0" w:space="0" w:color="auto"/>
          </w:divBdr>
        </w:div>
        <w:div w:id="5987018">
          <w:marLeft w:val="640"/>
          <w:marRight w:val="0"/>
          <w:marTop w:val="0"/>
          <w:marBottom w:val="0"/>
          <w:divBdr>
            <w:top w:val="none" w:sz="0" w:space="0" w:color="auto"/>
            <w:left w:val="none" w:sz="0" w:space="0" w:color="auto"/>
            <w:bottom w:val="none" w:sz="0" w:space="0" w:color="auto"/>
            <w:right w:val="none" w:sz="0" w:space="0" w:color="auto"/>
          </w:divBdr>
        </w:div>
        <w:div w:id="602566473">
          <w:marLeft w:val="640"/>
          <w:marRight w:val="0"/>
          <w:marTop w:val="0"/>
          <w:marBottom w:val="0"/>
          <w:divBdr>
            <w:top w:val="none" w:sz="0" w:space="0" w:color="auto"/>
            <w:left w:val="none" w:sz="0" w:space="0" w:color="auto"/>
            <w:bottom w:val="none" w:sz="0" w:space="0" w:color="auto"/>
            <w:right w:val="none" w:sz="0" w:space="0" w:color="auto"/>
          </w:divBdr>
        </w:div>
        <w:div w:id="2014454521">
          <w:marLeft w:val="640"/>
          <w:marRight w:val="0"/>
          <w:marTop w:val="0"/>
          <w:marBottom w:val="0"/>
          <w:divBdr>
            <w:top w:val="none" w:sz="0" w:space="0" w:color="auto"/>
            <w:left w:val="none" w:sz="0" w:space="0" w:color="auto"/>
            <w:bottom w:val="none" w:sz="0" w:space="0" w:color="auto"/>
            <w:right w:val="none" w:sz="0" w:space="0" w:color="auto"/>
          </w:divBdr>
        </w:div>
        <w:div w:id="959800041">
          <w:marLeft w:val="640"/>
          <w:marRight w:val="0"/>
          <w:marTop w:val="0"/>
          <w:marBottom w:val="0"/>
          <w:divBdr>
            <w:top w:val="none" w:sz="0" w:space="0" w:color="auto"/>
            <w:left w:val="none" w:sz="0" w:space="0" w:color="auto"/>
            <w:bottom w:val="none" w:sz="0" w:space="0" w:color="auto"/>
            <w:right w:val="none" w:sz="0" w:space="0" w:color="auto"/>
          </w:divBdr>
        </w:div>
        <w:div w:id="1020931239">
          <w:marLeft w:val="640"/>
          <w:marRight w:val="0"/>
          <w:marTop w:val="0"/>
          <w:marBottom w:val="0"/>
          <w:divBdr>
            <w:top w:val="none" w:sz="0" w:space="0" w:color="auto"/>
            <w:left w:val="none" w:sz="0" w:space="0" w:color="auto"/>
            <w:bottom w:val="none" w:sz="0" w:space="0" w:color="auto"/>
            <w:right w:val="none" w:sz="0" w:space="0" w:color="auto"/>
          </w:divBdr>
        </w:div>
        <w:div w:id="399332831">
          <w:marLeft w:val="640"/>
          <w:marRight w:val="0"/>
          <w:marTop w:val="0"/>
          <w:marBottom w:val="0"/>
          <w:divBdr>
            <w:top w:val="none" w:sz="0" w:space="0" w:color="auto"/>
            <w:left w:val="none" w:sz="0" w:space="0" w:color="auto"/>
            <w:bottom w:val="none" w:sz="0" w:space="0" w:color="auto"/>
            <w:right w:val="none" w:sz="0" w:space="0" w:color="auto"/>
          </w:divBdr>
        </w:div>
        <w:div w:id="1552418213">
          <w:marLeft w:val="640"/>
          <w:marRight w:val="0"/>
          <w:marTop w:val="0"/>
          <w:marBottom w:val="0"/>
          <w:divBdr>
            <w:top w:val="none" w:sz="0" w:space="0" w:color="auto"/>
            <w:left w:val="none" w:sz="0" w:space="0" w:color="auto"/>
            <w:bottom w:val="none" w:sz="0" w:space="0" w:color="auto"/>
            <w:right w:val="none" w:sz="0" w:space="0" w:color="auto"/>
          </w:divBdr>
        </w:div>
        <w:div w:id="208225906">
          <w:marLeft w:val="640"/>
          <w:marRight w:val="0"/>
          <w:marTop w:val="0"/>
          <w:marBottom w:val="0"/>
          <w:divBdr>
            <w:top w:val="none" w:sz="0" w:space="0" w:color="auto"/>
            <w:left w:val="none" w:sz="0" w:space="0" w:color="auto"/>
            <w:bottom w:val="none" w:sz="0" w:space="0" w:color="auto"/>
            <w:right w:val="none" w:sz="0" w:space="0" w:color="auto"/>
          </w:divBdr>
        </w:div>
        <w:div w:id="376048312">
          <w:marLeft w:val="640"/>
          <w:marRight w:val="0"/>
          <w:marTop w:val="0"/>
          <w:marBottom w:val="0"/>
          <w:divBdr>
            <w:top w:val="none" w:sz="0" w:space="0" w:color="auto"/>
            <w:left w:val="none" w:sz="0" w:space="0" w:color="auto"/>
            <w:bottom w:val="none" w:sz="0" w:space="0" w:color="auto"/>
            <w:right w:val="none" w:sz="0" w:space="0" w:color="auto"/>
          </w:divBdr>
        </w:div>
        <w:div w:id="991059121">
          <w:marLeft w:val="640"/>
          <w:marRight w:val="0"/>
          <w:marTop w:val="0"/>
          <w:marBottom w:val="0"/>
          <w:divBdr>
            <w:top w:val="none" w:sz="0" w:space="0" w:color="auto"/>
            <w:left w:val="none" w:sz="0" w:space="0" w:color="auto"/>
            <w:bottom w:val="none" w:sz="0" w:space="0" w:color="auto"/>
            <w:right w:val="none" w:sz="0" w:space="0" w:color="auto"/>
          </w:divBdr>
        </w:div>
        <w:div w:id="513308556">
          <w:marLeft w:val="640"/>
          <w:marRight w:val="0"/>
          <w:marTop w:val="0"/>
          <w:marBottom w:val="0"/>
          <w:divBdr>
            <w:top w:val="none" w:sz="0" w:space="0" w:color="auto"/>
            <w:left w:val="none" w:sz="0" w:space="0" w:color="auto"/>
            <w:bottom w:val="none" w:sz="0" w:space="0" w:color="auto"/>
            <w:right w:val="none" w:sz="0" w:space="0" w:color="auto"/>
          </w:divBdr>
        </w:div>
        <w:div w:id="1803034304">
          <w:marLeft w:val="640"/>
          <w:marRight w:val="0"/>
          <w:marTop w:val="0"/>
          <w:marBottom w:val="0"/>
          <w:divBdr>
            <w:top w:val="none" w:sz="0" w:space="0" w:color="auto"/>
            <w:left w:val="none" w:sz="0" w:space="0" w:color="auto"/>
            <w:bottom w:val="none" w:sz="0" w:space="0" w:color="auto"/>
            <w:right w:val="none" w:sz="0" w:space="0" w:color="auto"/>
          </w:divBdr>
        </w:div>
        <w:div w:id="1330409049">
          <w:marLeft w:val="640"/>
          <w:marRight w:val="0"/>
          <w:marTop w:val="0"/>
          <w:marBottom w:val="0"/>
          <w:divBdr>
            <w:top w:val="none" w:sz="0" w:space="0" w:color="auto"/>
            <w:left w:val="none" w:sz="0" w:space="0" w:color="auto"/>
            <w:bottom w:val="none" w:sz="0" w:space="0" w:color="auto"/>
            <w:right w:val="none" w:sz="0" w:space="0" w:color="auto"/>
          </w:divBdr>
        </w:div>
        <w:div w:id="1954970953">
          <w:marLeft w:val="640"/>
          <w:marRight w:val="0"/>
          <w:marTop w:val="0"/>
          <w:marBottom w:val="0"/>
          <w:divBdr>
            <w:top w:val="none" w:sz="0" w:space="0" w:color="auto"/>
            <w:left w:val="none" w:sz="0" w:space="0" w:color="auto"/>
            <w:bottom w:val="none" w:sz="0" w:space="0" w:color="auto"/>
            <w:right w:val="none" w:sz="0" w:space="0" w:color="auto"/>
          </w:divBdr>
        </w:div>
        <w:div w:id="287861400">
          <w:marLeft w:val="640"/>
          <w:marRight w:val="0"/>
          <w:marTop w:val="0"/>
          <w:marBottom w:val="0"/>
          <w:divBdr>
            <w:top w:val="none" w:sz="0" w:space="0" w:color="auto"/>
            <w:left w:val="none" w:sz="0" w:space="0" w:color="auto"/>
            <w:bottom w:val="none" w:sz="0" w:space="0" w:color="auto"/>
            <w:right w:val="none" w:sz="0" w:space="0" w:color="auto"/>
          </w:divBdr>
        </w:div>
        <w:div w:id="1945501916">
          <w:marLeft w:val="640"/>
          <w:marRight w:val="0"/>
          <w:marTop w:val="0"/>
          <w:marBottom w:val="0"/>
          <w:divBdr>
            <w:top w:val="none" w:sz="0" w:space="0" w:color="auto"/>
            <w:left w:val="none" w:sz="0" w:space="0" w:color="auto"/>
            <w:bottom w:val="none" w:sz="0" w:space="0" w:color="auto"/>
            <w:right w:val="none" w:sz="0" w:space="0" w:color="auto"/>
          </w:divBdr>
        </w:div>
        <w:div w:id="138353191">
          <w:marLeft w:val="640"/>
          <w:marRight w:val="0"/>
          <w:marTop w:val="0"/>
          <w:marBottom w:val="0"/>
          <w:divBdr>
            <w:top w:val="none" w:sz="0" w:space="0" w:color="auto"/>
            <w:left w:val="none" w:sz="0" w:space="0" w:color="auto"/>
            <w:bottom w:val="none" w:sz="0" w:space="0" w:color="auto"/>
            <w:right w:val="none" w:sz="0" w:space="0" w:color="auto"/>
          </w:divBdr>
        </w:div>
        <w:div w:id="1361391916">
          <w:marLeft w:val="640"/>
          <w:marRight w:val="0"/>
          <w:marTop w:val="0"/>
          <w:marBottom w:val="0"/>
          <w:divBdr>
            <w:top w:val="none" w:sz="0" w:space="0" w:color="auto"/>
            <w:left w:val="none" w:sz="0" w:space="0" w:color="auto"/>
            <w:bottom w:val="none" w:sz="0" w:space="0" w:color="auto"/>
            <w:right w:val="none" w:sz="0" w:space="0" w:color="auto"/>
          </w:divBdr>
        </w:div>
        <w:div w:id="148597084">
          <w:marLeft w:val="640"/>
          <w:marRight w:val="0"/>
          <w:marTop w:val="0"/>
          <w:marBottom w:val="0"/>
          <w:divBdr>
            <w:top w:val="none" w:sz="0" w:space="0" w:color="auto"/>
            <w:left w:val="none" w:sz="0" w:space="0" w:color="auto"/>
            <w:bottom w:val="none" w:sz="0" w:space="0" w:color="auto"/>
            <w:right w:val="none" w:sz="0" w:space="0" w:color="auto"/>
          </w:divBdr>
        </w:div>
        <w:div w:id="324209763">
          <w:marLeft w:val="640"/>
          <w:marRight w:val="0"/>
          <w:marTop w:val="0"/>
          <w:marBottom w:val="0"/>
          <w:divBdr>
            <w:top w:val="none" w:sz="0" w:space="0" w:color="auto"/>
            <w:left w:val="none" w:sz="0" w:space="0" w:color="auto"/>
            <w:bottom w:val="none" w:sz="0" w:space="0" w:color="auto"/>
            <w:right w:val="none" w:sz="0" w:space="0" w:color="auto"/>
          </w:divBdr>
        </w:div>
        <w:div w:id="712728985">
          <w:marLeft w:val="640"/>
          <w:marRight w:val="0"/>
          <w:marTop w:val="0"/>
          <w:marBottom w:val="0"/>
          <w:divBdr>
            <w:top w:val="none" w:sz="0" w:space="0" w:color="auto"/>
            <w:left w:val="none" w:sz="0" w:space="0" w:color="auto"/>
            <w:bottom w:val="none" w:sz="0" w:space="0" w:color="auto"/>
            <w:right w:val="none" w:sz="0" w:space="0" w:color="auto"/>
          </w:divBdr>
        </w:div>
        <w:div w:id="1508515820">
          <w:marLeft w:val="640"/>
          <w:marRight w:val="0"/>
          <w:marTop w:val="0"/>
          <w:marBottom w:val="0"/>
          <w:divBdr>
            <w:top w:val="none" w:sz="0" w:space="0" w:color="auto"/>
            <w:left w:val="none" w:sz="0" w:space="0" w:color="auto"/>
            <w:bottom w:val="none" w:sz="0" w:space="0" w:color="auto"/>
            <w:right w:val="none" w:sz="0" w:space="0" w:color="auto"/>
          </w:divBdr>
        </w:div>
        <w:div w:id="991176761">
          <w:marLeft w:val="640"/>
          <w:marRight w:val="0"/>
          <w:marTop w:val="0"/>
          <w:marBottom w:val="0"/>
          <w:divBdr>
            <w:top w:val="none" w:sz="0" w:space="0" w:color="auto"/>
            <w:left w:val="none" w:sz="0" w:space="0" w:color="auto"/>
            <w:bottom w:val="none" w:sz="0" w:space="0" w:color="auto"/>
            <w:right w:val="none" w:sz="0" w:space="0" w:color="auto"/>
          </w:divBdr>
        </w:div>
        <w:div w:id="447547675">
          <w:marLeft w:val="640"/>
          <w:marRight w:val="0"/>
          <w:marTop w:val="0"/>
          <w:marBottom w:val="0"/>
          <w:divBdr>
            <w:top w:val="none" w:sz="0" w:space="0" w:color="auto"/>
            <w:left w:val="none" w:sz="0" w:space="0" w:color="auto"/>
            <w:bottom w:val="none" w:sz="0" w:space="0" w:color="auto"/>
            <w:right w:val="none" w:sz="0" w:space="0" w:color="auto"/>
          </w:divBdr>
        </w:div>
        <w:div w:id="1835796830">
          <w:marLeft w:val="640"/>
          <w:marRight w:val="0"/>
          <w:marTop w:val="0"/>
          <w:marBottom w:val="0"/>
          <w:divBdr>
            <w:top w:val="none" w:sz="0" w:space="0" w:color="auto"/>
            <w:left w:val="none" w:sz="0" w:space="0" w:color="auto"/>
            <w:bottom w:val="none" w:sz="0" w:space="0" w:color="auto"/>
            <w:right w:val="none" w:sz="0" w:space="0" w:color="auto"/>
          </w:divBdr>
        </w:div>
        <w:div w:id="1903445888">
          <w:marLeft w:val="640"/>
          <w:marRight w:val="0"/>
          <w:marTop w:val="0"/>
          <w:marBottom w:val="0"/>
          <w:divBdr>
            <w:top w:val="none" w:sz="0" w:space="0" w:color="auto"/>
            <w:left w:val="none" w:sz="0" w:space="0" w:color="auto"/>
            <w:bottom w:val="none" w:sz="0" w:space="0" w:color="auto"/>
            <w:right w:val="none" w:sz="0" w:space="0" w:color="auto"/>
          </w:divBdr>
        </w:div>
        <w:div w:id="305401972">
          <w:marLeft w:val="640"/>
          <w:marRight w:val="0"/>
          <w:marTop w:val="0"/>
          <w:marBottom w:val="0"/>
          <w:divBdr>
            <w:top w:val="none" w:sz="0" w:space="0" w:color="auto"/>
            <w:left w:val="none" w:sz="0" w:space="0" w:color="auto"/>
            <w:bottom w:val="none" w:sz="0" w:space="0" w:color="auto"/>
            <w:right w:val="none" w:sz="0" w:space="0" w:color="auto"/>
          </w:divBdr>
        </w:div>
        <w:div w:id="1277834531">
          <w:marLeft w:val="640"/>
          <w:marRight w:val="0"/>
          <w:marTop w:val="0"/>
          <w:marBottom w:val="0"/>
          <w:divBdr>
            <w:top w:val="none" w:sz="0" w:space="0" w:color="auto"/>
            <w:left w:val="none" w:sz="0" w:space="0" w:color="auto"/>
            <w:bottom w:val="none" w:sz="0" w:space="0" w:color="auto"/>
            <w:right w:val="none" w:sz="0" w:space="0" w:color="auto"/>
          </w:divBdr>
        </w:div>
        <w:div w:id="135535695">
          <w:marLeft w:val="640"/>
          <w:marRight w:val="0"/>
          <w:marTop w:val="0"/>
          <w:marBottom w:val="0"/>
          <w:divBdr>
            <w:top w:val="none" w:sz="0" w:space="0" w:color="auto"/>
            <w:left w:val="none" w:sz="0" w:space="0" w:color="auto"/>
            <w:bottom w:val="none" w:sz="0" w:space="0" w:color="auto"/>
            <w:right w:val="none" w:sz="0" w:space="0" w:color="auto"/>
          </w:divBdr>
        </w:div>
      </w:divsChild>
    </w:div>
    <w:div w:id="246696034">
      <w:bodyDiv w:val="1"/>
      <w:marLeft w:val="0"/>
      <w:marRight w:val="0"/>
      <w:marTop w:val="0"/>
      <w:marBottom w:val="0"/>
      <w:divBdr>
        <w:top w:val="none" w:sz="0" w:space="0" w:color="auto"/>
        <w:left w:val="none" w:sz="0" w:space="0" w:color="auto"/>
        <w:bottom w:val="none" w:sz="0" w:space="0" w:color="auto"/>
        <w:right w:val="none" w:sz="0" w:space="0" w:color="auto"/>
      </w:divBdr>
      <w:divsChild>
        <w:div w:id="804851047">
          <w:marLeft w:val="640"/>
          <w:marRight w:val="0"/>
          <w:marTop w:val="0"/>
          <w:marBottom w:val="0"/>
          <w:divBdr>
            <w:top w:val="none" w:sz="0" w:space="0" w:color="auto"/>
            <w:left w:val="none" w:sz="0" w:space="0" w:color="auto"/>
            <w:bottom w:val="none" w:sz="0" w:space="0" w:color="auto"/>
            <w:right w:val="none" w:sz="0" w:space="0" w:color="auto"/>
          </w:divBdr>
        </w:div>
        <w:div w:id="989401509">
          <w:marLeft w:val="640"/>
          <w:marRight w:val="0"/>
          <w:marTop w:val="0"/>
          <w:marBottom w:val="0"/>
          <w:divBdr>
            <w:top w:val="none" w:sz="0" w:space="0" w:color="auto"/>
            <w:left w:val="none" w:sz="0" w:space="0" w:color="auto"/>
            <w:bottom w:val="none" w:sz="0" w:space="0" w:color="auto"/>
            <w:right w:val="none" w:sz="0" w:space="0" w:color="auto"/>
          </w:divBdr>
        </w:div>
        <w:div w:id="111750061">
          <w:marLeft w:val="640"/>
          <w:marRight w:val="0"/>
          <w:marTop w:val="0"/>
          <w:marBottom w:val="0"/>
          <w:divBdr>
            <w:top w:val="none" w:sz="0" w:space="0" w:color="auto"/>
            <w:left w:val="none" w:sz="0" w:space="0" w:color="auto"/>
            <w:bottom w:val="none" w:sz="0" w:space="0" w:color="auto"/>
            <w:right w:val="none" w:sz="0" w:space="0" w:color="auto"/>
          </w:divBdr>
        </w:div>
        <w:div w:id="323247252">
          <w:marLeft w:val="640"/>
          <w:marRight w:val="0"/>
          <w:marTop w:val="0"/>
          <w:marBottom w:val="0"/>
          <w:divBdr>
            <w:top w:val="none" w:sz="0" w:space="0" w:color="auto"/>
            <w:left w:val="none" w:sz="0" w:space="0" w:color="auto"/>
            <w:bottom w:val="none" w:sz="0" w:space="0" w:color="auto"/>
            <w:right w:val="none" w:sz="0" w:space="0" w:color="auto"/>
          </w:divBdr>
        </w:div>
        <w:div w:id="1181234547">
          <w:marLeft w:val="640"/>
          <w:marRight w:val="0"/>
          <w:marTop w:val="0"/>
          <w:marBottom w:val="0"/>
          <w:divBdr>
            <w:top w:val="none" w:sz="0" w:space="0" w:color="auto"/>
            <w:left w:val="none" w:sz="0" w:space="0" w:color="auto"/>
            <w:bottom w:val="none" w:sz="0" w:space="0" w:color="auto"/>
            <w:right w:val="none" w:sz="0" w:space="0" w:color="auto"/>
          </w:divBdr>
        </w:div>
        <w:div w:id="440536433">
          <w:marLeft w:val="640"/>
          <w:marRight w:val="0"/>
          <w:marTop w:val="0"/>
          <w:marBottom w:val="0"/>
          <w:divBdr>
            <w:top w:val="none" w:sz="0" w:space="0" w:color="auto"/>
            <w:left w:val="none" w:sz="0" w:space="0" w:color="auto"/>
            <w:bottom w:val="none" w:sz="0" w:space="0" w:color="auto"/>
            <w:right w:val="none" w:sz="0" w:space="0" w:color="auto"/>
          </w:divBdr>
        </w:div>
        <w:div w:id="572588579">
          <w:marLeft w:val="640"/>
          <w:marRight w:val="0"/>
          <w:marTop w:val="0"/>
          <w:marBottom w:val="0"/>
          <w:divBdr>
            <w:top w:val="none" w:sz="0" w:space="0" w:color="auto"/>
            <w:left w:val="none" w:sz="0" w:space="0" w:color="auto"/>
            <w:bottom w:val="none" w:sz="0" w:space="0" w:color="auto"/>
            <w:right w:val="none" w:sz="0" w:space="0" w:color="auto"/>
          </w:divBdr>
        </w:div>
        <w:div w:id="103305473">
          <w:marLeft w:val="640"/>
          <w:marRight w:val="0"/>
          <w:marTop w:val="0"/>
          <w:marBottom w:val="0"/>
          <w:divBdr>
            <w:top w:val="none" w:sz="0" w:space="0" w:color="auto"/>
            <w:left w:val="none" w:sz="0" w:space="0" w:color="auto"/>
            <w:bottom w:val="none" w:sz="0" w:space="0" w:color="auto"/>
            <w:right w:val="none" w:sz="0" w:space="0" w:color="auto"/>
          </w:divBdr>
        </w:div>
        <w:div w:id="1056467974">
          <w:marLeft w:val="640"/>
          <w:marRight w:val="0"/>
          <w:marTop w:val="0"/>
          <w:marBottom w:val="0"/>
          <w:divBdr>
            <w:top w:val="none" w:sz="0" w:space="0" w:color="auto"/>
            <w:left w:val="none" w:sz="0" w:space="0" w:color="auto"/>
            <w:bottom w:val="none" w:sz="0" w:space="0" w:color="auto"/>
            <w:right w:val="none" w:sz="0" w:space="0" w:color="auto"/>
          </w:divBdr>
        </w:div>
        <w:div w:id="1191989957">
          <w:marLeft w:val="640"/>
          <w:marRight w:val="0"/>
          <w:marTop w:val="0"/>
          <w:marBottom w:val="0"/>
          <w:divBdr>
            <w:top w:val="none" w:sz="0" w:space="0" w:color="auto"/>
            <w:left w:val="none" w:sz="0" w:space="0" w:color="auto"/>
            <w:bottom w:val="none" w:sz="0" w:space="0" w:color="auto"/>
            <w:right w:val="none" w:sz="0" w:space="0" w:color="auto"/>
          </w:divBdr>
        </w:div>
        <w:div w:id="1937396577">
          <w:marLeft w:val="640"/>
          <w:marRight w:val="0"/>
          <w:marTop w:val="0"/>
          <w:marBottom w:val="0"/>
          <w:divBdr>
            <w:top w:val="none" w:sz="0" w:space="0" w:color="auto"/>
            <w:left w:val="none" w:sz="0" w:space="0" w:color="auto"/>
            <w:bottom w:val="none" w:sz="0" w:space="0" w:color="auto"/>
            <w:right w:val="none" w:sz="0" w:space="0" w:color="auto"/>
          </w:divBdr>
        </w:div>
        <w:div w:id="1157263851">
          <w:marLeft w:val="640"/>
          <w:marRight w:val="0"/>
          <w:marTop w:val="0"/>
          <w:marBottom w:val="0"/>
          <w:divBdr>
            <w:top w:val="none" w:sz="0" w:space="0" w:color="auto"/>
            <w:left w:val="none" w:sz="0" w:space="0" w:color="auto"/>
            <w:bottom w:val="none" w:sz="0" w:space="0" w:color="auto"/>
            <w:right w:val="none" w:sz="0" w:space="0" w:color="auto"/>
          </w:divBdr>
        </w:div>
        <w:div w:id="1658531164">
          <w:marLeft w:val="640"/>
          <w:marRight w:val="0"/>
          <w:marTop w:val="0"/>
          <w:marBottom w:val="0"/>
          <w:divBdr>
            <w:top w:val="none" w:sz="0" w:space="0" w:color="auto"/>
            <w:left w:val="none" w:sz="0" w:space="0" w:color="auto"/>
            <w:bottom w:val="none" w:sz="0" w:space="0" w:color="auto"/>
            <w:right w:val="none" w:sz="0" w:space="0" w:color="auto"/>
          </w:divBdr>
        </w:div>
        <w:div w:id="851066969">
          <w:marLeft w:val="640"/>
          <w:marRight w:val="0"/>
          <w:marTop w:val="0"/>
          <w:marBottom w:val="0"/>
          <w:divBdr>
            <w:top w:val="none" w:sz="0" w:space="0" w:color="auto"/>
            <w:left w:val="none" w:sz="0" w:space="0" w:color="auto"/>
            <w:bottom w:val="none" w:sz="0" w:space="0" w:color="auto"/>
            <w:right w:val="none" w:sz="0" w:space="0" w:color="auto"/>
          </w:divBdr>
        </w:div>
        <w:div w:id="637691418">
          <w:marLeft w:val="640"/>
          <w:marRight w:val="0"/>
          <w:marTop w:val="0"/>
          <w:marBottom w:val="0"/>
          <w:divBdr>
            <w:top w:val="none" w:sz="0" w:space="0" w:color="auto"/>
            <w:left w:val="none" w:sz="0" w:space="0" w:color="auto"/>
            <w:bottom w:val="none" w:sz="0" w:space="0" w:color="auto"/>
            <w:right w:val="none" w:sz="0" w:space="0" w:color="auto"/>
          </w:divBdr>
        </w:div>
        <w:div w:id="508371601">
          <w:marLeft w:val="640"/>
          <w:marRight w:val="0"/>
          <w:marTop w:val="0"/>
          <w:marBottom w:val="0"/>
          <w:divBdr>
            <w:top w:val="none" w:sz="0" w:space="0" w:color="auto"/>
            <w:left w:val="none" w:sz="0" w:space="0" w:color="auto"/>
            <w:bottom w:val="none" w:sz="0" w:space="0" w:color="auto"/>
            <w:right w:val="none" w:sz="0" w:space="0" w:color="auto"/>
          </w:divBdr>
        </w:div>
        <w:div w:id="672999166">
          <w:marLeft w:val="640"/>
          <w:marRight w:val="0"/>
          <w:marTop w:val="0"/>
          <w:marBottom w:val="0"/>
          <w:divBdr>
            <w:top w:val="none" w:sz="0" w:space="0" w:color="auto"/>
            <w:left w:val="none" w:sz="0" w:space="0" w:color="auto"/>
            <w:bottom w:val="none" w:sz="0" w:space="0" w:color="auto"/>
            <w:right w:val="none" w:sz="0" w:space="0" w:color="auto"/>
          </w:divBdr>
        </w:div>
        <w:div w:id="2035307573">
          <w:marLeft w:val="640"/>
          <w:marRight w:val="0"/>
          <w:marTop w:val="0"/>
          <w:marBottom w:val="0"/>
          <w:divBdr>
            <w:top w:val="none" w:sz="0" w:space="0" w:color="auto"/>
            <w:left w:val="none" w:sz="0" w:space="0" w:color="auto"/>
            <w:bottom w:val="none" w:sz="0" w:space="0" w:color="auto"/>
            <w:right w:val="none" w:sz="0" w:space="0" w:color="auto"/>
          </w:divBdr>
        </w:div>
        <w:div w:id="91628540">
          <w:marLeft w:val="640"/>
          <w:marRight w:val="0"/>
          <w:marTop w:val="0"/>
          <w:marBottom w:val="0"/>
          <w:divBdr>
            <w:top w:val="none" w:sz="0" w:space="0" w:color="auto"/>
            <w:left w:val="none" w:sz="0" w:space="0" w:color="auto"/>
            <w:bottom w:val="none" w:sz="0" w:space="0" w:color="auto"/>
            <w:right w:val="none" w:sz="0" w:space="0" w:color="auto"/>
          </w:divBdr>
        </w:div>
        <w:div w:id="2070878135">
          <w:marLeft w:val="640"/>
          <w:marRight w:val="0"/>
          <w:marTop w:val="0"/>
          <w:marBottom w:val="0"/>
          <w:divBdr>
            <w:top w:val="none" w:sz="0" w:space="0" w:color="auto"/>
            <w:left w:val="none" w:sz="0" w:space="0" w:color="auto"/>
            <w:bottom w:val="none" w:sz="0" w:space="0" w:color="auto"/>
            <w:right w:val="none" w:sz="0" w:space="0" w:color="auto"/>
          </w:divBdr>
        </w:div>
        <w:div w:id="1575581219">
          <w:marLeft w:val="640"/>
          <w:marRight w:val="0"/>
          <w:marTop w:val="0"/>
          <w:marBottom w:val="0"/>
          <w:divBdr>
            <w:top w:val="none" w:sz="0" w:space="0" w:color="auto"/>
            <w:left w:val="none" w:sz="0" w:space="0" w:color="auto"/>
            <w:bottom w:val="none" w:sz="0" w:space="0" w:color="auto"/>
            <w:right w:val="none" w:sz="0" w:space="0" w:color="auto"/>
          </w:divBdr>
        </w:div>
        <w:div w:id="1380124962">
          <w:marLeft w:val="640"/>
          <w:marRight w:val="0"/>
          <w:marTop w:val="0"/>
          <w:marBottom w:val="0"/>
          <w:divBdr>
            <w:top w:val="none" w:sz="0" w:space="0" w:color="auto"/>
            <w:left w:val="none" w:sz="0" w:space="0" w:color="auto"/>
            <w:bottom w:val="none" w:sz="0" w:space="0" w:color="auto"/>
            <w:right w:val="none" w:sz="0" w:space="0" w:color="auto"/>
          </w:divBdr>
        </w:div>
        <w:div w:id="1877615347">
          <w:marLeft w:val="640"/>
          <w:marRight w:val="0"/>
          <w:marTop w:val="0"/>
          <w:marBottom w:val="0"/>
          <w:divBdr>
            <w:top w:val="none" w:sz="0" w:space="0" w:color="auto"/>
            <w:left w:val="none" w:sz="0" w:space="0" w:color="auto"/>
            <w:bottom w:val="none" w:sz="0" w:space="0" w:color="auto"/>
            <w:right w:val="none" w:sz="0" w:space="0" w:color="auto"/>
          </w:divBdr>
        </w:div>
        <w:div w:id="1252394879">
          <w:marLeft w:val="640"/>
          <w:marRight w:val="0"/>
          <w:marTop w:val="0"/>
          <w:marBottom w:val="0"/>
          <w:divBdr>
            <w:top w:val="none" w:sz="0" w:space="0" w:color="auto"/>
            <w:left w:val="none" w:sz="0" w:space="0" w:color="auto"/>
            <w:bottom w:val="none" w:sz="0" w:space="0" w:color="auto"/>
            <w:right w:val="none" w:sz="0" w:space="0" w:color="auto"/>
          </w:divBdr>
        </w:div>
        <w:div w:id="540745493">
          <w:marLeft w:val="640"/>
          <w:marRight w:val="0"/>
          <w:marTop w:val="0"/>
          <w:marBottom w:val="0"/>
          <w:divBdr>
            <w:top w:val="none" w:sz="0" w:space="0" w:color="auto"/>
            <w:left w:val="none" w:sz="0" w:space="0" w:color="auto"/>
            <w:bottom w:val="none" w:sz="0" w:space="0" w:color="auto"/>
            <w:right w:val="none" w:sz="0" w:space="0" w:color="auto"/>
          </w:divBdr>
        </w:div>
        <w:div w:id="1744138947">
          <w:marLeft w:val="640"/>
          <w:marRight w:val="0"/>
          <w:marTop w:val="0"/>
          <w:marBottom w:val="0"/>
          <w:divBdr>
            <w:top w:val="none" w:sz="0" w:space="0" w:color="auto"/>
            <w:left w:val="none" w:sz="0" w:space="0" w:color="auto"/>
            <w:bottom w:val="none" w:sz="0" w:space="0" w:color="auto"/>
            <w:right w:val="none" w:sz="0" w:space="0" w:color="auto"/>
          </w:divBdr>
        </w:div>
        <w:div w:id="1414937737">
          <w:marLeft w:val="640"/>
          <w:marRight w:val="0"/>
          <w:marTop w:val="0"/>
          <w:marBottom w:val="0"/>
          <w:divBdr>
            <w:top w:val="none" w:sz="0" w:space="0" w:color="auto"/>
            <w:left w:val="none" w:sz="0" w:space="0" w:color="auto"/>
            <w:bottom w:val="none" w:sz="0" w:space="0" w:color="auto"/>
            <w:right w:val="none" w:sz="0" w:space="0" w:color="auto"/>
          </w:divBdr>
        </w:div>
        <w:div w:id="1971007503">
          <w:marLeft w:val="640"/>
          <w:marRight w:val="0"/>
          <w:marTop w:val="0"/>
          <w:marBottom w:val="0"/>
          <w:divBdr>
            <w:top w:val="none" w:sz="0" w:space="0" w:color="auto"/>
            <w:left w:val="none" w:sz="0" w:space="0" w:color="auto"/>
            <w:bottom w:val="none" w:sz="0" w:space="0" w:color="auto"/>
            <w:right w:val="none" w:sz="0" w:space="0" w:color="auto"/>
          </w:divBdr>
        </w:div>
        <w:div w:id="1241251945">
          <w:marLeft w:val="640"/>
          <w:marRight w:val="0"/>
          <w:marTop w:val="0"/>
          <w:marBottom w:val="0"/>
          <w:divBdr>
            <w:top w:val="none" w:sz="0" w:space="0" w:color="auto"/>
            <w:left w:val="none" w:sz="0" w:space="0" w:color="auto"/>
            <w:bottom w:val="none" w:sz="0" w:space="0" w:color="auto"/>
            <w:right w:val="none" w:sz="0" w:space="0" w:color="auto"/>
          </w:divBdr>
        </w:div>
        <w:div w:id="1236284889">
          <w:marLeft w:val="640"/>
          <w:marRight w:val="0"/>
          <w:marTop w:val="0"/>
          <w:marBottom w:val="0"/>
          <w:divBdr>
            <w:top w:val="none" w:sz="0" w:space="0" w:color="auto"/>
            <w:left w:val="none" w:sz="0" w:space="0" w:color="auto"/>
            <w:bottom w:val="none" w:sz="0" w:space="0" w:color="auto"/>
            <w:right w:val="none" w:sz="0" w:space="0" w:color="auto"/>
          </w:divBdr>
        </w:div>
        <w:div w:id="1581258540">
          <w:marLeft w:val="640"/>
          <w:marRight w:val="0"/>
          <w:marTop w:val="0"/>
          <w:marBottom w:val="0"/>
          <w:divBdr>
            <w:top w:val="none" w:sz="0" w:space="0" w:color="auto"/>
            <w:left w:val="none" w:sz="0" w:space="0" w:color="auto"/>
            <w:bottom w:val="none" w:sz="0" w:space="0" w:color="auto"/>
            <w:right w:val="none" w:sz="0" w:space="0" w:color="auto"/>
          </w:divBdr>
        </w:div>
        <w:div w:id="303118192">
          <w:marLeft w:val="640"/>
          <w:marRight w:val="0"/>
          <w:marTop w:val="0"/>
          <w:marBottom w:val="0"/>
          <w:divBdr>
            <w:top w:val="none" w:sz="0" w:space="0" w:color="auto"/>
            <w:left w:val="none" w:sz="0" w:space="0" w:color="auto"/>
            <w:bottom w:val="none" w:sz="0" w:space="0" w:color="auto"/>
            <w:right w:val="none" w:sz="0" w:space="0" w:color="auto"/>
          </w:divBdr>
        </w:div>
        <w:div w:id="1496915306">
          <w:marLeft w:val="640"/>
          <w:marRight w:val="0"/>
          <w:marTop w:val="0"/>
          <w:marBottom w:val="0"/>
          <w:divBdr>
            <w:top w:val="none" w:sz="0" w:space="0" w:color="auto"/>
            <w:left w:val="none" w:sz="0" w:space="0" w:color="auto"/>
            <w:bottom w:val="none" w:sz="0" w:space="0" w:color="auto"/>
            <w:right w:val="none" w:sz="0" w:space="0" w:color="auto"/>
          </w:divBdr>
        </w:div>
        <w:div w:id="2038041109">
          <w:marLeft w:val="640"/>
          <w:marRight w:val="0"/>
          <w:marTop w:val="0"/>
          <w:marBottom w:val="0"/>
          <w:divBdr>
            <w:top w:val="none" w:sz="0" w:space="0" w:color="auto"/>
            <w:left w:val="none" w:sz="0" w:space="0" w:color="auto"/>
            <w:bottom w:val="none" w:sz="0" w:space="0" w:color="auto"/>
            <w:right w:val="none" w:sz="0" w:space="0" w:color="auto"/>
          </w:divBdr>
        </w:div>
        <w:div w:id="1645623938">
          <w:marLeft w:val="640"/>
          <w:marRight w:val="0"/>
          <w:marTop w:val="0"/>
          <w:marBottom w:val="0"/>
          <w:divBdr>
            <w:top w:val="none" w:sz="0" w:space="0" w:color="auto"/>
            <w:left w:val="none" w:sz="0" w:space="0" w:color="auto"/>
            <w:bottom w:val="none" w:sz="0" w:space="0" w:color="auto"/>
            <w:right w:val="none" w:sz="0" w:space="0" w:color="auto"/>
          </w:divBdr>
        </w:div>
        <w:div w:id="919480783">
          <w:marLeft w:val="640"/>
          <w:marRight w:val="0"/>
          <w:marTop w:val="0"/>
          <w:marBottom w:val="0"/>
          <w:divBdr>
            <w:top w:val="none" w:sz="0" w:space="0" w:color="auto"/>
            <w:left w:val="none" w:sz="0" w:space="0" w:color="auto"/>
            <w:bottom w:val="none" w:sz="0" w:space="0" w:color="auto"/>
            <w:right w:val="none" w:sz="0" w:space="0" w:color="auto"/>
          </w:divBdr>
        </w:div>
        <w:div w:id="1965194042">
          <w:marLeft w:val="640"/>
          <w:marRight w:val="0"/>
          <w:marTop w:val="0"/>
          <w:marBottom w:val="0"/>
          <w:divBdr>
            <w:top w:val="none" w:sz="0" w:space="0" w:color="auto"/>
            <w:left w:val="none" w:sz="0" w:space="0" w:color="auto"/>
            <w:bottom w:val="none" w:sz="0" w:space="0" w:color="auto"/>
            <w:right w:val="none" w:sz="0" w:space="0" w:color="auto"/>
          </w:divBdr>
        </w:div>
        <w:div w:id="164639778">
          <w:marLeft w:val="640"/>
          <w:marRight w:val="0"/>
          <w:marTop w:val="0"/>
          <w:marBottom w:val="0"/>
          <w:divBdr>
            <w:top w:val="none" w:sz="0" w:space="0" w:color="auto"/>
            <w:left w:val="none" w:sz="0" w:space="0" w:color="auto"/>
            <w:bottom w:val="none" w:sz="0" w:space="0" w:color="auto"/>
            <w:right w:val="none" w:sz="0" w:space="0" w:color="auto"/>
          </w:divBdr>
        </w:div>
        <w:div w:id="599681556">
          <w:marLeft w:val="640"/>
          <w:marRight w:val="0"/>
          <w:marTop w:val="0"/>
          <w:marBottom w:val="0"/>
          <w:divBdr>
            <w:top w:val="none" w:sz="0" w:space="0" w:color="auto"/>
            <w:left w:val="none" w:sz="0" w:space="0" w:color="auto"/>
            <w:bottom w:val="none" w:sz="0" w:space="0" w:color="auto"/>
            <w:right w:val="none" w:sz="0" w:space="0" w:color="auto"/>
          </w:divBdr>
        </w:div>
        <w:div w:id="426002919">
          <w:marLeft w:val="640"/>
          <w:marRight w:val="0"/>
          <w:marTop w:val="0"/>
          <w:marBottom w:val="0"/>
          <w:divBdr>
            <w:top w:val="none" w:sz="0" w:space="0" w:color="auto"/>
            <w:left w:val="none" w:sz="0" w:space="0" w:color="auto"/>
            <w:bottom w:val="none" w:sz="0" w:space="0" w:color="auto"/>
            <w:right w:val="none" w:sz="0" w:space="0" w:color="auto"/>
          </w:divBdr>
        </w:div>
        <w:div w:id="994644973">
          <w:marLeft w:val="640"/>
          <w:marRight w:val="0"/>
          <w:marTop w:val="0"/>
          <w:marBottom w:val="0"/>
          <w:divBdr>
            <w:top w:val="none" w:sz="0" w:space="0" w:color="auto"/>
            <w:left w:val="none" w:sz="0" w:space="0" w:color="auto"/>
            <w:bottom w:val="none" w:sz="0" w:space="0" w:color="auto"/>
            <w:right w:val="none" w:sz="0" w:space="0" w:color="auto"/>
          </w:divBdr>
        </w:div>
        <w:div w:id="10450320">
          <w:marLeft w:val="640"/>
          <w:marRight w:val="0"/>
          <w:marTop w:val="0"/>
          <w:marBottom w:val="0"/>
          <w:divBdr>
            <w:top w:val="none" w:sz="0" w:space="0" w:color="auto"/>
            <w:left w:val="none" w:sz="0" w:space="0" w:color="auto"/>
            <w:bottom w:val="none" w:sz="0" w:space="0" w:color="auto"/>
            <w:right w:val="none" w:sz="0" w:space="0" w:color="auto"/>
          </w:divBdr>
        </w:div>
        <w:div w:id="790513112">
          <w:marLeft w:val="640"/>
          <w:marRight w:val="0"/>
          <w:marTop w:val="0"/>
          <w:marBottom w:val="0"/>
          <w:divBdr>
            <w:top w:val="none" w:sz="0" w:space="0" w:color="auto"/>
            <w:left w:val="none" w:sz="0" w:space="0" w:color="auto"/>
            <w:bottom w:val="none" w:sz="0" w:space="0" w:color="auto"/>
            <w:right w:val="none" w:sz="0" w:space="0" w:color="auto"/>
          </w:divBdr>
        </w:div>
        <w:div w:id="340857337">
          <w:marLeft w:val="640"/>
          <w:marRight w:val="0"/>
          <w:marTop w:val="0"/>
          <w:marBottom w:val="0"/>
          <w:divBdr>
            <w:top w:val="none" w:sz="0" w:space="0" w:color="auto"/>
            <w:left w:val="none" w:sz="0" w:space="0" w:color="auto"/>
            <w:bottom w:val="none" w:sz="0" w:space="0" w:color="auto"/>
            <w:right w:val="none" w:sz="0" w:space="0" w:color="auto"/>
          </w:divBdr>
        </w:div>
      </w:divsChild>
    </w:div>
    <w:div w:id="271858579">
      <w:bodyDiv w:val="1"/>
      <w:marLeft w:val="0"/>
      <w:marRight w:val="0"/>
      <w:marTop w:val="0"/>
      <w:marBottom w:val="0"/>
      <w:divBdr>
        <w:top w:val="none" w:sz="0" w:space="0" w:color="auto"/>
        <w:left w:val="none" w:sz="0" w:space="0" w:color="auto"/>
        <w:bottom w:val="none" w:sz="0" w:space="0" w:color="auto"/>
        <w:right w:val="none" w:sz="0" w:space="0" w:color="auto"/>
      </w:divBdr>
      <w:divsChild>
        <w:div w:id="627122667">
          <w:marLeft w:val="640"/>
          <w:marRight w:val="0"/>
          <w:marTop w:val="0"/>
          <w:marBottom w:val="0"/>
          <w:divBdr>
            <w:top w:val="none" w:sz="0" w:space="0" w:color="auto"/>
            <w:left w:val="none" w:sz="0" w:space="0" w:color="auto"/>
            <w:bottom w:val="none" w:sz="0" w:space="0" w:color="auto"/>
            <w:right w:val="none" w:sz="0" w:space="0" w:color="auto"/>
          </w:divBdr>
        </w:div>
        <w:div w:id="1385135202">
          <w:marLeft w:val="640"/>
          <w:marRight w:val="0"/>
          <w:marTop w:val="0"/>
          <w:marBottom w:val="0"/>
          <w:divBdr>
            <w:top w:val="none" w:sz="0" w:space="0" w:color="auto"/>
            <w:left w:val="none" w:sz="0" w:space="0" w:color="auto"/>
            <w:bottom w:val="none" w:sz="0" w:space="0" w:color="auto"/>
            <w:right w:val="none" w:sz="0" w:space="0" w:color="auto"/>
          </w:divBdr>
        </w:div>
        <w:div w:id="1551385138">
          <w:marLeft w:val="640"/>
          <w:marRight w:val="0"/>
          <w:marTop w:val="0"/>
          <w:marBottom w:val="0"/>
          <w:divBdr>
            <w:top w:val="none" w:sz="0" w:space="0" w:color="auto"/>
            <w:left w:val="none" w:sz="0" w:space="0" w:color="auto"/>
            <w:bottom w:val="none" w:sz="0" w:space="0" w:color="auto"/>
            <w:right w:val="none" w:sz="0" w:space="0" w:color="auto"/>
          </w:divBdr>
        </w:div>
        <w:div w:id="240141754">
          <w:marLeft w:val="640"/>
          <w:marRight w:val="0"/>
          <w:marTop w:val="0"/>
          <w:marBottom w:val="0"/>
          <w:divBdr>
            <w:top w:val="none" w:sz="0" w:space="0" w:color="auto"/>
            <w:left w:val="none" w:sz="0" w:space="0" w:color="auto"/>
            <w:bottom w:val="none" w:sz="0" w:space="0" w:color="auto"/>
            <w:right w:val="none" w:sz="0" w:space="0" w:color="auto"/>
          </w:divBdr>
        </w:div>
        <w:div w:id="387798635">
          <w:marLeft w:val="640"/>
          <w:marRight w:val="0"/>
          <w:marTop w:val="0"/>
          <w:marBottom w:val="0"/>
          <w:divBdr>
            <w:top w:val="none" w:sz="0" w:space="0" w:color="auto"/>
            <w:left w:val="none" w:sz="0" w:space="0" w:color="auto"/>
            <w:bottom w:val="none" w:sz="0" w:space="0" w:color="auto"/>
            <w:right w:val="none" w:sz="0" w:space="0" w:color="auto"/>
          </w:divBdr>
        </w:div>
        <w:div w:id="1486624429">
          <w:marLeft w:val="640"/>
          <w:marRight w:val="0"/>
          <w:marTop w:val="0"/>
          <w:marBottom w:val="0"/>
          <w:divBdr>
            <w:top w:val="none" w:sz="0" w:space="0" w:color="auto"/>
            <w:left w:val="none" w:sz="0" w:space="0" w:color="auto"/>
            <w:bottom w:val="none" w:sz="0" w:space="0" w:color="auto"/>
            <w:right w:val="none" w:sz="0" w:space="0" w:color="auto"/>
          </w:divBdr>
        </w:div>
        <w:div w:id="59139077">
          <w:marLeft w:val="640"/>
          <w:marRight w:val="0"/>
          <w:marTop w:val="0"/>
          <w:marBottom w:val="0"/>
          <w:divBdr>
            <w:top w:val="none" w:sz="0" w:space="0" w:color="auto"/>
            <w:left w:val="none" w:sz="0" w:space="0" w:color="auto"/>
            <w:bottom w:val="none" w:sz="0" w:space="0" w:color="auto"/>
            <w:right w:val="none" w:sz="0" w:space="0" w:color="auto"/>
          </w:divBdr>
        </w:div>
        <w:div w:id="1156457469">
          <w:marLeft w:val="640"/>
          <w:marRight w:val="0"/>
          <w:marTop w:val="0"/>
          <w:marBottom w:val="0"/>
          <w:divBdr>
            <w:top w:val="none" w:sz="0" w:space="0" w:color="auto"/>
            <w:left w:val="none" w:sz="0" w:space="0" w:color="auto"/>
            <w:bottom w:val="none" w:sz="0" w:space="0" w:color="auto"/>
            <w:right w:val="none" w:sz="0" w:space="0" w:color="auto"/>
          </w:divBdr>
        </w:div>
        <w:div w:id="944966556">
          <w:marLeft w:val="640"/>
          <w:marRight w:val="0"/>
          <w:marTop w:val="0"/>
          <w:marBottom w:val="0"/>
          <w:divBdr>
            <w:top w:val="none" w:sz="0" w:space="0" w:color="auto"/>
            <w:left w:val="none" w:sz="0" w:space="0" w:color="auto"/>
            <w:bottom w:val="none" w:sz="0" w:space="0" w:color="auto"/>
            <w:right w:val="none" w:sz="0" w:space="0" w:color="auto"/>
          </w:divBdr>
        </w:div>
        <w:div w:id="2104953578">
          <w:marLeft w:val="640"/>
          <w:marRight w:val="0"/>
          <w:marTop w:val="0"/>
          <w:marBottom w:val="0"/>
          <w:divBdr>
            <w:top w:val="none" w:sz="0" w:space="0" w:color="auto"/>
            <w:left w:val="none" w:sz="0" w:space="0" w:color="auto"/>
            <w:bottom w:val="none" w:sz="0" w:space="0" w:color="auto"/>
            <w:right w:val="none" w:sz="0" w:space="0" w:color="auto"/>
          </w:divBdr>
        </w:div>
        <w:div w:id="1217005767">
          <w:marLeft w:val="640"/>
          <w:marRight w:val="0"/>
          <w:marTop w:val="0"/>
          <w:marBottom w:val="0"/>
          <w:divBdr>
            <w:top w:val="none" w:sz="0" w:space="0" w:color="auto"/>
            <w:left w:val="none" w:sz="0" w:space="0" w:color="auto"/>
            <w:bottom w:val="none" w:sz="0" w:space="0" w:color="auto"/>
            <w:right w:val="none" w:sz="0" w:space="0" w:color="auto"/>
          </w:divBdr>
        </w:div>
        <w:div w:id="873730164">
          <w:marLeft w:val="640"/>
          <w:marRight w:val="0"/>
          <w:marTop w:val="0"/>
          <w:marBottom w:val="0"/>
          <w:divBdr>
            <w:top w:val="none" w:sz="0" w:space="0" w:color="auto"/>
            <w:left w:val="none" w:sz="0" w:space="0" w:color="auto"/>
            <w:bottom w:val="none" w:sz="0" w:space="0" w:color="auto"/>
            <w:right w:val="none" w:sz="0" w:space="0" w:color="auto"/>
          </w:divBdr>
        </w:div>
        <w:div w:id="1213272834">
          <w:marLeft w:val="640"/>
          <w:marRight w:val="0"/>
          <w:marTop w:val="0"/>
          <w:marBottom w:val="0"/>
          <w:divBdr>
            <w:top w:val="none" w:sz="0" w:space="0" w:color="auto"/>
            <w:left w:val="none" w:sz="0" w:space="0" w:color="auto"/>
            <w:bottom w:val="none" w:sz="0" w:space="0" w:color="auto"/>
            <w:right w:val="none" w:sz="0" w:space="0" w:color="auto"/>
          </w:divBdr>
        </w:div>
        <w:div w:id="1258251773">
          <w:marLeft w:val="640"/>
          <w:marRight w:val="0"/>
          <w:marTop w:val="0"/>
          <w:marBottom w:val="0"/>
          <w:divBdr>
            <w:top w:val="none" w:sz="0" w:space="0" w:color="auto"/>
            <w:left w:val="none" w:sz="0" w:space="0" w:color="auto"/>
            <w:bottom w:val="none" w:sz="0" w:space="0" w:color="auto"/>
            <w:right w:val="none" w:sz="0" w:space="0" w:color="auto"/>
          </w:divBdr>
        </w:div>
        <w:div w:id="978152642">
          <w:marLeft w:val="640"/>
          <w:marRight w:val="0"/>
          <w:marTop w:val="0"/>
          <w:marBottom w:val="0"/>
          <w:divBdr>
            <w:top w:val="none" w:sz="0" w:space="0" w:color="auto"/>
            <w:left w:val="none" w:sz="0" w:space="0" w:color="auto"/>
            <w:bottom w:val="none" w:sz="0" w:space="0" w:color="auto"/>
            <w:right w:val="none" w:sz="0" w:space="0" w:color="auto"/>
          </w:divBdr>
        </w:div>
        <w:div w:id="2004969225">
          <w:marLeft w:val="640"/>
          <w:marRight w:val="0"/>
          <w:marTop w:val="0"/>
          <w:marBottom w:val="0"/>
          <w:divBdr>
            <w:top w:val="none" w:sz="0" w:space="0" w:color="auto"/>
            <w:left w:val="none" w:sz="0" w:space="0" w:color="auto"/>
            <w:bottom w:val="none" w:sz="0" w:space="0" w:color="auto"/>
            <w:right w:val="none" w:sz="0" w:space="0" w:color="auto"/>
          </w:divBdr>
        </w:div>
        <w:div w:id="2112045032">
          <w:marLeft w:val="640"/>
          <w:marRight w:val="0"/>
          <w:marTop w:val="0"/>
          <w:marBottom w:val="0"/>
          <w:divBdr>
            <w:top w:val="none" w:sz="0" w:space="0" w:color="auto"/>
            <w:left w:val="none" w:sz="0" w:space="0" w:color="auto"/>
            <w:bottom w:val="none" w:sz="0" w:space="0" w:color="auto"/>
            <w:right w:val="none" w:sz="0" w:space="0" w:color="auto"/>
          </w:divBdr>
        </w:div>
        <w:div w:id="924606561">
          <w:marLeft w:val="640"/>
          <w:marRight w:val="0"/>
          <w:marTop w:val="0"/>
          <w:marBottom w:val="0"/>
          <w:divBdr>
            <w:top w:val="none" w:sz="0" w:space="0" w:color="auto"/>
            <w:left w:val="none" w:sz="0" w:space="0" w:color="auto"/>
            <w:bottom w:val="none" w:sz="0" w:space="0" w:color="auto"/>
            <w:right w:val="none" w:sz="0" w:space="0" w:color="auto"/>
          </w:divBdr>
        </w:div>
      </w:divsChild>
    </w:div>
    <w:div w:id="283315050">
      <w:bodyDiv w:val="1"/>
      <w:marLeft w:val="0"/>
      <w:marRight w:val="0"/>
      <w:marTop w:val="0"/>
      <w:marBottom w:val="0"/>
      <w:divBdr>
        <w:top w:val="none" w:sz="0" w:space="0" w:color="auto"/>
        <w:left w:val="none" w:sz="0" w:space="0" w:color="auto"/>
        <w:bottom w:val="none" w:sz="0" w:space="0" w:color="auto"/>
        <w:right w:val="none" w:sz="0" w:space="0" w:color="auto"/>
      </w:divBdr>
      <w:divsChild>
        <w:div w:id="1009911615">
          <w:marLeft w:val="640"/>
          <w:marRight w:val="0"/>
          <w:marTop w:val="0"/>
          <w:marBottom w:val="0"/>
          <w:divBdr>
            <w:top w:val="none" w:sz="0" w:space="0" w:color="auto"/>
            <w:left w:val="none" w:sz="0" w:space="0" w:color="auto"/>
            <w:bottom w:val="none" w:sz="0" w:space="0" w:color="auto"/>
            <w:right w:val="none" w:sz="0" w:space="0" w:color="auto"/>
          </w:divBdr>
        </w:div>
        <w:div w:id="156192243">
          <w:marLeft w:val="640"/>
          <w:marRight w:val="0"/>
          <w:marTop w:val="0"/>
          <w:marBottom w:val="0"/>
          <w:divBdr>
            <w:top w:val="none" w:sz="0" w:space="0" w:color="auto"/>
            <w:left w:val="none" w:sz="0" w:space="0" w:color="auto"/>
            <w:bottom w:val="none" w:sz="0" w:space="0" w:color="auto"/>
            <w:right w:val="none" w:sz="0" w:space="0" w:color="auto"/>
          </w:divBdr>
        </w:div>
        <w:div w:id="256250313">
          <w:marLeft w:val="640"/>
          <w:marRight w:val="0"/>
          <w:marTop w:val="0"/>
          <w:marBottom w:val="0"/>
          <w:divBdr>
            <w:top w:val="none" w:sz="0" w:space="0" w:color="auto"/>
            <w:left w:val="none" w:sz="0" w:space="0" w:color="auto"/>
            <w:bottom w:val="none" w:sz="0" w:space="0" w:color="auto"/>
            <w:right w:val="none" w:sz="0" w:space="0" w:color="auto"/>
          </w:divBdr>
        </w:div>
        <w:div w:id="1463114225">
          <w:marLeft w:val="640"/>
          <w:marRight w:val="0"/>
          <w:marTop w:val="0"/>
          <w:marBottom w:val="0"/>
          <w:divBdr>
            <w:top w:val="none" w:sz="0" w:space="0" w:color="auto"/>
            <w:left w:val="none" w:sz="0" w:space="0" w:color="auto"/>
            <w:bottom w:val="none" w:sz="0" w:space="0" w:color="auto"/>
            <w:right w:val="none" w:sz="0" w:space="0" w:color="auto"/>
          </w:divBdr>
        </w:div>
        <w:div w:id="213129655">
          <w:marLeft w:val="640"/>
          <w:marRight w:val="0"/>
          <w:marTop w:val="0"/>
          <w:marBottom w:val="0"/>
          <w:divBdr>
            <w:top w:val="none" w:sz="0" w:space="0" w:color="auto"/>
            <w:left w:val="none" w:sz="0" w:space="0" w:color="auto"/>
            <w:bottom w:val="none" w:sz="0" w:space="0" w:color="auto"/>
            <w:right w:val="none" w:sz="0" w:space="0" w:color="auto"/>
          </w:divBdr>
        </w:div>
        <w:div w:id="388529592">
          <w:marLeft w:val="640"/>
          <w:marRight w:val="0"/>
          <w:marTop w:val="0"/>
          <w:marBottom w:val="0"/>
          <w:divBdr>
            <w:top w:val="none" w:sz="0" w:space="0" w:color="auto"/>
            <w:left w:val="none" w:sz="0" w:space="0" w:color="auto"/>
            <w:bottom w:val="none" w:sz="0" w:space="0" w:color="auto"/>
            <w:right w:val="none" w:sz="0" w:space="0" w:color="auto"/>
          </w:divBdr>
        </w:div>
        <w:div w:id="413936134">
          <w:marLeft w:val="640"/>
          <w:marRight w:val="0"/>
          <w:marTop w:val="0"/>
          <w:marBottom w:val="0"/>
          <w:divBdr>
            <w:top w:val="none" w:sz="0" w:space="0" w:color="auto"/>
            <w:left w:val="none" w:sz="0" w:space="0" w:color="auto"/>
            <w:bottom w:val="none" w:sz="0" w:space="0" w:color="auto"/>
            <w:right w:val="none" w:sz="0" w:space="0" w:color="auto"/>
          </w:divBdr>
        </w:div>
        <w:div w:id="1236478108">
          <w:marLeft w:val="640"/>
          <w:marRight w:val="0"/>
          <w:marTop w:val="0"/>
          <w:marBottom w:val="0"/>
          <w:divBdr>
            <w:top w:val="none" w:sz="0" w:space="0" w:color="auto"/>
            <w:left w:val="none" w:sz="0" w:space="0" w:color="auto"/>
            <w:bottom w:val="none" w:sz="0" w:space="0" w:color="auto"/>
            <w:right w:val="none" w:sz="0" w:space="0" w:color="auto"/>
          </w:divBdr>
        </w:div>
        <w:div w:id="114717949">
          <w:marLeft w:val="640"/>
          <w:marRight w:val="0"/>
          <w:marTop w:val="0"/>
          <w:marBottom w:val="0"/>
          <w:divBdr>
            <w:top w:val="none" w:sz="0" w:space="0" w:color="auto"/>
            <w:left w:val="none" w:sz="0" w:space="0" w:color="auto"/>
            <w:bottom w:val="none" w:sz="0" w:space="0" w:color="auto"/>
            <w:right w:val="none" w:sz="0" w:space="0" w:color="auto"/>
          </w:divBdr>
        </w:div>
        <w:div w:id="1131899300">
          <w:marLeft w:val="640"/>
          <w:marRight w:val="0"/>
          <w:marTop w:val="0"/>
          <w:marBottom w:val="0"/>
          <w:divBdr>
            <w:top w:val="none" w:sz="0" w:space="0" w:color="auto"/>
            <w:left w:val="none" w:sz="0" w:space="0" w:color="auto"/>
            <w:bottom w:val="none" w:sz="0" w:space="0" w:color="auto"/>
            <w:right w:val="none" w:sz="0" w:space="0" w:color="auto"/>
          </w:divBdr>
        </w:div>
        <w:div w:id="1927037964">
          <w:marLeft w:val="640"/>
          <w:marRight w:val="0"/>
          <w:marTop w:val="0"/>
          <w:marBottom w:val="0"/>
          <w:divBdr>
            <w:top w:val="none" w:sz="0" w:space="0" w:color="auto"/>
            <w:left w:val="none" w:sz="0" w:space="0" w:color="auto"/>
            <w:bottom w:val="none" w:sz="0" w:space="0" w:color="auto"/>
            <w:right w:val="none" w:sz="0" w:space="0" w:color="auto"/>
          </w:divBdr>
        </w:div>
        <w:div w:id="593442226">
          <w:marLeft w:val="640"/>
          <w:marRight w:val="0"/>
          <w:marTop w:val="0"/>
          <w:marBottom w:val="0"/>
          <w:divBdr>
            <w:top w:val="none" w:sz="0" w:space="0" w:color="auto"/>
            <w:left w:val="none" w:sz="0" w:space="0" w:color="auto"/>
            <w:bottom w:val="none" w:sz="0" w:space="0" w:color="auto"/>
            <w:right w:val="none" w:sz="0" w:space="0" w:color="auto"/>
          </w:divBdr>
        </w:div>
        <w:div w:id="161512880">
          <w:marLeft w:val="640"/>
          <w:marRight w:val="0"/>
          <w:marTop w:val="0"/>
          <w:marBottom w:val="0"/>
          <w:divBdr>
            <w:top w:val="none" w:sz="0" w:space="0" w:color="auto"/>
            <w:left w:val="none" w:sz="0" w:space="0" w:color="auto"/>
            <w:bottom w:val="none" w:sz="0" w:space="0" w:color="auto"/>
            <w:right w:val="none" w:sz="0" w:space="0" w:color="auto"/>
          </w:divBdr>
        </w:div>
        <w:div w:id="1908027821">
          <w:marLeft w:val="640"/>
          <w:marRight w:val="0"/>
          <w:marTop w:val="0"/>
          <w:marBottom w:val="0"/>
          <w:divBdr>
            <w:top w:val="none" w:sz="0" w:space="0" w:color="auto"/>
            <w:left w:val="none" w:sz="0" w:space="0" w:color="auto"/>
            <w:bottom w:val="none" w:sz="0" w:space="0" w:color="auto"/>
            <w:right w:val="none" w:sz="0" w:space="0" w:color="auto"/>
          </w:divBdr>
        </w:div>
        <w:div w:id="1196233448">
          <w:marLeft w:val="640"/>
          <w:marRight w:val="0"/>
          <w:marTop w:val="0"/>
          <w:marBottom w:val="0"/>
          <w:divBdr>
            <w:top w:val="none" w:sz="0" w:space="0" w:color="auto"/>
            <w:left w:val="none" w:sz="0" w:space="0" w:color="auto"/>
            <w:bottom w:val="none" w:sz="0" w:space="0" w:color="auto"/>
            <w:right w:val="none" w:sz="0" w:space="0" w:color="auto"/>
          </w:divBdr>
        </w:div>
        <w:div w:id="1434517644">
          <w:marLeft w:val="640"/>
          <w:marRight w:val="0"/>
          <w:marTop w:val="0"/>
          <w:marBottom w:val="0"/>
          <w:divBdr>
            <w:top w:val="none" w:sz="0" w:space="0" w:color="auto"/>
            <w:left w:val="none" w:sz="0" w:space="0" w:color="auto"/>
            <w:bottom w:val="none" w:sz="0" w:space="0" w:color="auto"/>
            <w:right w:val="none" w:sz="0" w:space="0" w:color="auto"/>
          </w:divBdr>
        </w:div>
        <w:div w:id="124390533">
          <w:marLeft w:val="640"/>
          <w:marRight w:val="0"/>
          <w:marTop w:val="0"/>
          <w:marBottom w:val="0"/>
          <w:divBdr>
            <w:top w:val="none" w:sz="0" w:space="0" w:color="auto"/>
            <w:left w:val="none" w:sz="0" w:space="0" w:color="auto"/>
            <w:bottom w:val="none" w:sz="0" w:space="0" w:color="auto"/>
            <w:right w:val="none" w:sz="0" w:space="0" w:color="auto"/>
          </w:divBdr>
        </w:div>
        <w:div w:id="1284459254">
          <w:marLeft w:val="640"/>
          <w:marRight w:val="0"/>
          <w:marTop w:val="0"/>
          <w:marBottom w:val="0"/>
          <w:divBdr>
            <w:top w:val="none" w:sz="0" w:space="0" w:color="auto"/>
            <w:left w:val="none" w:sz="0" w:space="0" w:color="auto"/>
            <w:bottom w:val="none" w:sz="0" w:space="0" w:color="auto"/>
            <w:right w:val="none" w:sz="0" w:space="0" w:color="auto"/>
          </w:divBdr>
        </w:div>
        <w:div w:id="1847480532">
          <w:marLeft w:val="640"/>
          <w:marRight w:val="0"/>
          <w:marTop w:val="0"/>
          <w:marBottom w:val="0"/>
          <w:divBdr>
            <w:top w:val="none" w:sz="0" w:space="0" w:color="auto"/>
            <w:left w:val="none" w:sz="0" w:space="0" w:color="auto"/>
            <w:bottom w:val="none" w:sz="0" w:space="0" w:color="auto"/>
            <w:right w:val="none" w:sz="0" w:space="0" w:color="auto"/>
          </w:divBdr>
        </w:div>
        <w:div w:id="1960255757">
          <w:marLeft w:val="640"/>
          <w:marRight w:val="0"/>
          <w:marTop w:val="0"/>
          <w:marBottom w:val="0"/>
          <w:divBdr>
            <w:top w:val="none" w:sz="0" w:space="0" w:color="auto"/>
            <w:left w:val="none" w:sz="0" w:space="0" w:color="auto"/>
            <w:bottom w:val="none" w:sz="0" w:space="0" w:color="auto"/>
            <w:right w:val="none" w:sz="0" w:space="0" w:color="auto"/>
          </w:divBdr>
        </w:div>
        <w:div w:id="59598580">
          <w:marLeft w:val="640"/>
          <w:marRight w:val="0"/>
          <w:marTop w:val="0"/>
          <w:marBottom w:val="0"/>
          <w:divBdr>
            <w:top w:val="none" w:sz="0" w:space="0" w:color="auto"/>
            <w:left w:val="none" w:sz="0" w:space="0" w:color="auto"/>
            <w:bottom w:val="none" w:sz="0" w:space="0" w:color="auto"/>
            <w:right w:val="none" w:sz="0" w:space="0" w:color="auto"/>
          </w:divBdr>
        </w:div>
        <w:div w:id="1027632894">
          <w:marLeft w:val="640"/>
          <w:marRight w:val="0"/>
          <w:marTop w:val="0"/>
          <w:marBottom w:val="0"/>
          <w:divBdr>
            <w:top w:val="none" w:sz="0" w:space="0" w:color="auto"/>
            <w:left w:val="none" w:sz="0" w:space="0" w:color="auto"/>
            <w:bottom w:val="none" w:sz="0" w:space="0" w:color="auto"/>
            <w:right w:val="none" w:sz="0" w:space="0" w:color="auto"/>
          </w:divBdr>
        </w:div>
        <w:div w:id="620308732">
          <w:marLeft w:val="640"/>
          <w:marRight w:val="0"/>
          <w:marTop w:val="0"/>
          <w:marBottom w:val="0"/>
          <w:divBdr>
            <w:top w:val="none" w:sz="0" w:space="0" w:color="auto"/>
            <w:left w:val="none" w:sz="0" w:space="0" w:color="auto"/>
            <w:bottom w:val="none" w:sz="0" w:space="0" w:color="auto"/>
            <w:right w:val="none" w:sz="0" w:space="0" w:color="auto"/>
          </w:divBdr>
        </w:div>
        <w:div w:id="1828982512">
          <w:marLeft w:val="640"/>
          <w:marRight w:val="0"/>
          <w:marTop w:val="0"/>
          <w:marBottom w:val="0"/>
          <w:divBdr>
            <w:top w:val="none" w:sz="0" w:space="0" w:color="auto"/>
            <w:left w:val="none" w:sz="0" w:space="0" w:color="auto"/>
            <w:bottom w:val="none" w:sz="0" w:space="0" w:color="auto"/>
            <w:right w:val="none" w:sz="0" w:space="0" w:color="auto"/>
          </w:divBdr>
        </w:div>
        <w:div w:id="342754680">
          <w:marLeft w:val="640"/>
          <w:marRight w:val="0"/>
          <w:marTop w:val="0"/>
          <w:marBottom w:val="0"/>
          <w:divBdr>
            <w:top w:val="none" w:sz="0" w:space="0" w:color="auto"/>
            <w:left w:val="none" w:sz="0" w:space="0" w:color="auto"/>
            <w:bottom w:val="none" w:sz="0" w:space="0" w:color="auto"/>
            <w:right w:val="none" w:sz="0" w:space="0" w:color="auto"/>
          </w:divBdr>
        </w:div>
        <w:div w:id="1400908812">
          <w:marLeft w:val="640"/>
          <w:marRight w:val="0"/>
          <w:marTop w:val="0"/>
          <w:marBottom w:val="0"/>
          <w:divBdr>
            <w:top w:val="none" w:sz="0" w:space="0" w:color="auto"/>
            <w:left w:val="none" w:sz="0" w:space="0" w:color="auto"/>
            <w:bottom w:val="none" w:sz="0" w:space="0" w:color="auto"/>
            <w:right w:val="none" w:sz="0" w:space="0" w:color="auto"/>
          </w:divBdr>
        </w:div>
        <w:div w:id="1599555025">
          <w:marLeft w:val="640"/>
          <w:marRight w:val="0"/>
          <w:marTop w:val="0"/>
          <w:marBottom w:val="0"/>
          <w:divBdr>
            <w:top w:val="none" w:sz="0" w:space="0" w:color="auto"/>
            <w:left w:val="none" w:sz="0" w:space="0" w:color="auto"/>
            <w:bottom w:val="none" w:sz="0" w:space="0" w:color="auto"/>
            <w:right w:val="none" w:sz="0" w:space="0" w:color="auto"/>
          </w:divBdr>
        </w:div>
      </w:divsChild>
    </w:div>
    <w:div w:id="291980389">
      <w:bodyDiv w:val="1"/>
      <w:marLeft w:val="0"/>
      <w:marRight w:val="0"/>
      <w:marTop w:val="0"/>
      <w:marBottom w:val="0"/>
      <w:divBdr>
        <w:top w:val="none" w:sz="0" w:space="0" w:color="auto"/>
        <w:left w:val="none" w:sz="0" w:space="0" w:color="auto"/>
        <w:bottom w:val="none" w:sz="0" w:space="0" w:color="auto"/>
        <w:right w:val="none" w:sz="0" w:space="0" w:color="auto"/>
      </w:divBdr>
      <w:divsChild>
        <w:div w:id="948587469">
          <w:marLeft w:val="640"/>
          <w:marRight w:val="0"/>
          <w:marTop w:val="0"/>
          <w:marBottom w:val="0"/>
          <w:divBdr>
            <w:top w:val="none" w:sz="0" w:space="0" w:color="auto"/>
            <w:left w:val="none" w:sz="0" w:space="0" w:color="auto"/>
            <w:bottom w:val="none" w:sz="0" w:space="0" w:color="auto"/>
            <w:right w:val="none" w:sz="0" w:space="0" w:color="auto"/>
          </w:divBdr>
        </w:div>
        <w:div w:id="529994666">
          <w:marLeft w:val="640"/>
          <w:marRight w:val="0"/>
          <w:marTop w:val="0"/>
          <w:marBottom w:val="0"/>
          <w:divBdr>
            <w:top w:val="none" w:sz="0" w:space="0" w:color="auto"/>
            <w:left w:val="none" w:sz="0" w:space="0" w:color="auto"/>
            <w:bottom w:val="none" w:sz="0" w:space="0" w:color="auto"/>
            <w:right w:val="none" w:sz="0" w:space="0" w:color="auto"/>
          </w:divBdr>
        </w:div>
        <w:div w:id="1739015309">
          <w:marLeft w:val="640"/>
          <w:marRight w:val="0"/>
          <w:marTop w:val="0"/>
          <w:marBottom w:val="0"/>
          <w:divBdr>
            <w:top w:val="none" w:sz="0" w:space="0" w:color="auto"/>
            <w:left w:val="none" w:sz="0" w:space="0" w:color="auto"/>
            <w:bottom w:val="none" w:sz="0" w:space="0" w:color="auto"/>
            <w:right w:val="none" w:sz="0" w:space="0" w:color="auto"/>
          </w:divBdr>
        </w:div>
        <w:div w:id="2035956210">
          <w:marLeft w:val="640"/>
          <w:marRight w:val="0"/>
          <w:marTop w:val="0"/>
          <w:marBottom w:val="0"/>
          <w:divBdr>
            <w:top w:val="none" w:sz="0" w:space="0" w:color="auto"/>
            <w:left w:val="none" w:sz="0" w:space="0" w:color="auto"/>
            <w:bottom w:val="none" w:sz="0" w:space="0" w:color="auto"/>
            <w:right w:val="none" w:sz="0" w:space="0" w:color="auto"/>
          </w:divBdr>
        </w:div>
        <w:div w:id="409734560">
          <w:marLeft w:val="640"/>
          <w:marRight w:val="0"/>
          <w:marTop w:val="0"/>
          <w:marBottom w:val="0"/>
          <w:divBdr>
            <w:top w:val="none" w:sz="0" w:space="0" w:color="auto"/>
            <w:left w:val="none" w:sz="0" w:space="0" w:color="auto"/>
            <w:bottom w:val="none" w:sz="0" w:space="0" w:color="auto"/>
            <w:right w:val="none" w:sz="0" w:space="0" w:color="auto"/>
          </w:divBdr>
        </w:div>
        <w:div w:id="823812087">
          <w:marLeft w:val="640"/>
          <w:marRight w:val="0"/>
          <w:marTop w:val="0"/>
          <w:marBottom w:val="0"/>
          <w:divBdr>
            <w:top w:val="none" w:sz="0" w:space="0" w:color="auto"/>
            <w:left w:val="none" w:sz="0" w:space="0" w:color="auto"/>
            <w:bottom w:val="none" w:sz="0" w:space="0" w:color="auto"/>
            <w:right w:val="none" w:sz="0" w:space="0" w:color="auto"/>
          </w:divBdr>
        </w:div>
        <w:div w:id="962539489">
          <w:marLeft w:val="640"/>
          <w:marRight w:val="0"/>
          <w:marTop w:val="0"/>
          <w:marBottom w:val="0"/>
          <w:divBdr>
            <w:top w:val="none" w:sz="0" w:space="0" w:color="auto"/>
            <w:left w:val="none" w:sz="0" w:space="0" w:color="auto"/>
            <w:bottom w:val="none" w:sz="0" w:space="0" w:color="auto"/>
            <w:right w:val="none" w:sz="0" w:space="0" w:color="auto"/>
          </w:divBdr>
        </w:div>
        <w:div w:id="1539272318">
          <w:marLeft w:val="640"/>
          <w:marRight w:val="0"/>
          <w:marTop w:val="0"/>
          <w:marBottom w:val="0"/>
          <w:divBdr>
            <w:top w:val="none" w:sz="0" w:space="0" w:color="auto"/>
            <w:left w:val="none" w:sz="0" w:space="0" w:color="auto"/>
            <w:bottom w:val="none" w:sz="0" w:space="0" w:color="auto"/>
            <w:right w:val="none" w:sz="0" w:space="0" w:color="auto"/>
          </w:divBdr>
        </w:div>
        <w:div w:id="2074161047">
          <w:marLeft w:val="640"/>
          <w:marRight w:val="0"/>
          <w:marTop w:val="0"/>
          <w:marBottom w:val="0"/>
          <w:divBdr>
            <w:top w:val="none" w:sz="0" w:space="0" w:color="auto"/>
            <w:left w:val="none" w:sz="0" w:space="0" w:color="auto"/>
            <w:bottom w:val="none" w:sz="0" w:space="0" w:color="auto"/>
            <w:right w:val="none" w:sz="0" w:space="0" w:color="auto"/>
          </w:divBdr>
        </w:div>
        <w:div w:id="1074815467">
          <w:marLeft w:val="640"/>
          <w:marRight w:val="0"/>
          <w:marTop w:val="0"/>
          <w:marBottom w:val="0"/>
          <w:divBdr>
            <w:top w:val="none" w:sz="0" w:space="0" w:color="auto"/>
            <w:left w:val="none" w:sz="0" w:space="0" w:color="auto"/>
            <w:bottom w:val="none" w:sz="0" w:space="0" w:color="auto"/>
            <w:right w:val="none" w:sz="0" w:space="0" w:color="auto"/>
          </w:divBdr>
        </w:div>
        <w:div w:id="521208732">
          <w:marLeft w:val="640"/>
          <w:marRight w:val="0"/>
          <w:marTop w:val="0"/>
          <w:marBottom w:val="0"/>
          <w:divBdr>
            <w:top w:val="none" w:sz="0" w:space="0" w:color="auto"/>
            <w:left w:val="none" w:sz="0" w:space="0" w:color="auto"/>
            <w:bottom w:val="none" w:sz="0" w:space="0" w:color="auto"/>
            <w:right w:val="none" w:sz="0" w:space="0" w:color="auto"/>
          </w:divBdr>
        </w:div>
        <w:div w:id="1888567176">
          <w:marLeft w:val="640"/>
          <w:marRight w:val="0"/>
          <w:marTop w:val="0"/>
          <w:marBottom w:val="0"/>
          <w:divBdr>
            <w:top w:val="none" w:sz="0" w:space="0" w:color="auto"/>
            <w:left w:val="none" w:sz="0" w:space="0" w:color="auto"/>
            <w:bottom w:val="none" w:sz="0" w:space="0" w:color="auto"/>
            <w:right w:val="none" w:sz="0" w:space="0" w:color="auto"/>
          </w:divBdr>
        </w:div>
        <w:div w:id="1675575454">
          <w:marLeft w:val="640"/>
          <w:marRight w:val="0"/>
          <w:marTop w:val="0"/>
          <w:marBottom w:val="0"/>
          <w:divBdr>
            <w:top w:val="none" w:sz="0" w:space="0" w:color="auto"/>
            <w:left w:val="none" w:sz="0" w:space="0" w:color="auto"/>
            <w:bottom w:val="none" w:sz="0" w:space="0" w:color="auto"/>
            <w:right w:val="none" w:sz="0" w:space="0" w:color="auto"/>
          </w:divBdr>
        </w:div>
        <w:div w:id="2095323792">
          <w:marLeft w:val="640"/>
          <w:marRight w:val="0"/>
          <w:marTop w:val="0"/>
          <w:marBottom w:val="0"/>
          <w:divBdr>
            <w:top w:val="none" w:sz="0" w:space="0" w:color="auto"/>
            <w:left w:val="none" w:sz="0" w:space="0" w:color="auto"/>
            <w:bottom w:val="none" w:sz="0" w:space="0" w:color="auto"/>
            <w:right w:val="none" w:sz="0" w:space="0" w:color="auto"/>
          </w:divBdr>
        </w:div>
        <w:div w:id="439371461">
          <w:marLeft w:val="640"/>
          <w:marRight w:val="0"/>
          <w:marTop w:val="0"/>
          <w:marBottom w:val="0"/>
          <w:divBdr>
            <w:top w:val="none" w:sz="0" w:space="0" w:color="auto"/>
            <w:left w:val="none" w:sz="0" w:space="0" w:color="auto"/>
            <w:bottom w:val="none" w:sz="0" w:space="0" w:color="auto"/>
            <w:right w:val="none" w:sz="0" w:space="0" w:color="auto"/>
          </w:divBdr>
        </w:div>
        <w:div w:id="176846623">
          <w:marLeft w:val="640"/>
          <w:marRight w:val="0"/>
          <w:marTop w:val="0"/>
          <w:marBottom w:val="0"/>
          <w:divBdr>
            <w:top w:val="none" w:sz="0" w:space="0" w:color="auto"/>
            <w:left w:val="none" w:sz="0" w:space="0" w:color="auto"/>
            <w:bottom w:val="none" w:sz="0" w:space="0" w:color="auto"/>
            <w:right w:val="none" w:sz="0" w:space="0" w:color="auto"/>
          </w:divBdr>
        </w:div>
        <w:div w:id="413555385">
          <w:marLeft w:val="640"/>
          <w:marRight w:val="0"/>
          <w:marTop w:val="0"/>
          <w:marBottom w:val="0"/>
          <w:divBdr>
            <w:top w:val="none" w:sz="0" w:space="0" w:color="auto"/>
            <w:left w:val="none" w:sz="0" w:space="0" w:color="auto"/>
            <w:bottom w:val="none" w:sz="0" w:space="0" w:color="auto"/>
            <w:right w:val="none" w:sz="0" w:space="0" w:color="auto"/>
          </w:divBdr>
        </w:div>
        <w:div w:id="180363939">
          <w:marLeft w:val="640"/>
          <w:marRight w:val="0"/>
          <w:marTop w:val="0"/>
          <w:marBottom w:val="0"/>
          <w:divBdr>
            <w:top w:val="none" w:sz="0" w:space="0" w:color="auto"/>
            <w:left w:val="none" w:sz="0" w:space="0" w:color="auto"/>
            <w:bottom w:val="none" w:sz="0" w:space="0" w:color="auto"/>
            <w:right w:val="none" w:sz="0" w:space="0" w:color="auto"/>
          </w:divBdr>
        </w:div>
        <w:div w:id="1591238400">
          <w:marLeft w:val="640"/>
          <w:marRight w:val="0"/>
          <w:marTop w:val="0"/>
          <w:marBottom w:val="0"/>
          <w:divBdr>
            <w:top w:val="none" w:sz="0" w:space="0" w:color="auto"/>
            <w:left w:val="none" w:sz="0" w:space="0" w:color="auto"/>
            <w:bottom w:val="none" w:sz="0" w:space="0" w:color="auto"/>
            <w:right w:val="none" w:sz="0" w:space="0" w:color="auto"/>
          </w:divBdr>
        </w:div>
        <w:div w:id="570892204">
          <w:marLeft w:val="640"/>
          <w:marRight w:val="0"/>
          <w:marTop w:val="0"/>
          <w:marBottom w:val="0"/>
          <w:divBdr>
            <w:top w:val="none" w:sz="0" w:space="0" w:color="auto"/>
            <w:left w:val="none" w:sz="0" w:space="0" w:color="auto"/>
            <w:bottom w:val="none" w:sz="0" w:space="0" w:color="auto"/>
            <w:right w:val="none" w:sz="0" w:space="0" w:color="auto"/>
          </w:divBdr>
        </w:div>
        <w:div w:id="176239434">
          <w:marLeft w:val="640"/>
          <w:marRight w:val="0"/>
          <w:marTop w:val="0"/>
          <w:marBottom w:val="0"/>
          <w:divBdr>
            <w:top w:val="none" w:sz="0" w:space="0" w:color="auto"/>
            <w:left w:val="none" w:sz="0" w:space="0" w:color="auto"/>
            <w:bottom w:val="none" w:sz="0" w:space="0" w:color="auto"/>
            <w:right w:val="none" w:sz="0" w:space="0" w:color="auto"/>
          </w:divBdr>
        </w:div>
        <w:div w:id="967467965">
          <w:marLeft w:val="640"/>
          <w:marRight w:val="0"/>
          <w:marTop w:val="0"/>
          <w:marBottom w:val="0"/>
          <w:divBdr>
            <w:top w:val="none" w:sz="0" w:space="0" w:color="auto"/>
            <w:left w:val="none" w:sz="0" w:space="0" w:color="auto"/>
            <w:bottom w:val="none" w:sz="0" w:space="0" w:color="auto"/>
            <w:right w:val="none" w:sz="0" w:space="0" w:color="auto"/>
          </w:divBdr>
        </w:div>
        <w:div w:id="1889148695">
          <w:marLeft w:val="640"/>
          <w:marRight w:val="0"/>
          <w:marTop w:val="0"/>
          <w:marBottom w:val="0"/>
          <w:divBdr>
            <w:top w:val="none" w:sz="0" w:space="0" w:color="auto"/>
            <w:left w:val="none" w:sz="0" w:space="0" w:color="auto"/>
            <w:bottom w:val="none" w:sz="0" w:space="0" w:color="auto"/>
            <w:right w:val="none" w:sz="0" w:space="0" w:color="auto"/>
          </w:divBdr>
        </w:div>
        <w:div w:id="1461260097">
          <w:marLeft w:val="640"/>
          <w:marRight w:val="0"/>
          <w:marTop w:val="0"/>
          <w:marBottom w:val="0"/>
          <w:divBdr>
            <w:top w:val="none" w:sz="0" w:space="0" w:color="auto"/>
            <w:left w:val="none" w:sz="0" w:space="0" w:color="auto"/>
            <w:bottom w:val="none" w:sz="0" w:space="0" w:color="auto"/>
            <w:right w:val="none" w:sz="0" w:space="0" w:color="auto"/>
          </w:divBdr>
        </w:div>
        <w:div w:id="1145659330">
          <w:marLeft w:val="640"/>
          <w:marRight w:val="0"/>
          <w:marTop w:val="0"/>
          <w:marBottom w:val="0"/>
          <w:divBdr>
            <w:top w:val="none" w:sz="0" w:space="0" w:color="auto"/>
            <w:left w:val="none" w:sz="0" w:space="0" w:color="auto"/>
            <w:bottom w:val="none" w:sz="0" w:space="0" w:color="auto"/>
            <w:right w:val="none" w:sz="0" w:space="0" w:color="auto"/>
          </w:divBdr>
        </w:div>
        <w:div w:id="1019937320">
          <w:marLeft w:val="640"/>
          <w:marRight w:val="0"/>
          <w:marTop w:val="0"/>
          <w:marBottom w:val="0"/>
          <w:divBdr>
            <w:top w:val="none" w:sz="0" w:space="0" w:color="auto"/>
            <w:left w:val="none" w:sz="0" w:space="0" w:color="auto"/>
            <w:bottom w:val="none" w:sz="0" w:space="0" w:color="auto"/>
            <w:right w:val="none" w:sz="0" w:space="0" w:color="auto"/>
          </w:divBdr>
        </w:div>
        <w:div w:id="988363130">
          <w:marLeft w:val="640"/>
          <w:marRight w:val="0"/>
          <w:marTop w:val="0"/>
          <w:marBottom w:val="0"/>
          <w:divBdr>
            <w:top w:val="none" w:sz="0" w:space="0" w:color="auto"/>
            <w:left w:val="none" w:sz="0" w:space="0" w:color="auto"/>
            <w:bottom w:val="none" w:sz="0" w:space="0" w:color="auto"/>
            <w:right w:val="none" w:sz="0" w:space="0" w:color="auto"/>
          </w:divBdr>
        </w:div>
        <w:div w:id="234781892">
          <w:marLeft w:val="640"/>
          <w:marRight w:val="0"/>
          <w:marTop w:val="0"/>
          <w:marBottom w:val="0"/>
          <w:divBdr>
            <w:top w:val="none" w:sz="0" w:space="0" w:color="auto"/>
            <w:left w:val="none" w:sz="0" w:space="0" w:color="auto"/>
            <w:bottom w:val="none" w:sz="0" w:space="0" w:color="auto"/>
            <w:right w:val="none" w:sz="0" w:space="0" w:color="auto"/>
          </w:divBdr>
        </w:div>
        <w:div w:id="174271222">
          <w:marLeft w:val="640"/>
          <w:marRight w:val="0"/>
          <w:marTop w:val="0"/>
          <w:marBottom w:val="0"/>
          <w:divBdr>
            <w:top w:val="none" w:sz="0" w:space="0" w:color="auto"/>
            <w:left w:val="none" w:sz="0" w:space="0" w:color="auto"/>
            <w:bottom w:val="none" w:sz="0" w:space="0" w:color="auto"/>
            <w:right w:val="none" w:sz="0" w:space="0" w:color="auto"/>
          </w:divBdr>
        </w:div>
        <w:div w:id="856194794">
          <w:marLeft w:val="640"/>
          <w:marRight w:val="0"/>
          <w:marTop w:val="0"/>
          <w:marBottom w:val="0"/>
          <w:divBdr>
            <w:top w:val="none" w:sz="0" w:space="0" w:color="auto"/>
            <w:left w:val="none" w:sz="0" w:space="0" w:color="auto"/>
            <w:bottom w:val="none" w:sz="0" w:space="0" w:color="auto"/>
            <w:right w:val="none" w:sz="0" w:space="0" w:color="auto"/>
          </w:divBdr>
        </w:div>
        <w:div w:id="221258076">
          <w:marLeft w:val="640"/>
          <w:marRight w:val="0"/>
          <w:marTop w:val="0"/>
          <w:marBottom w:val="0"/>
          <w:divBdr>
            <w:top w:val="none" w:sz="0" w:space="0" w:color="auto"/>
            <w:left w:val="none" w:sz="0" w:space="0" w:color="auto"/>
            <w:bottom w:val="none" w:sz="0" w:space="0" w:color="auto"/>
            <w:right w:val="none" w:sz="0" w:space="0" w:color="auto"/>
          </w:divBdr>
        </w:div>
        <w:div w:id="1761679407">
          <w:marLeft w:val="640"/>
          <w:marRight w:val="0"/>
          <w:marTop w:val="0"/>
          <w:marBottom w:val="0"/>
          <w:divBdr>
            <w:top w:val="none" w:sz="0" w:space="0" w:color="auto"/>
            <w:left w:val="none" w:sz="0" w:space="0" w:color="auto"/>
            <w:bottom w:val="none" w:sz="0" w:space="0" w:color="auto"/>
            <w:right w:val="none" w:sz="0" w:space="0" w:color="auto"/>
          </w:divBdr>
        </w:div>
        <w:div w:id="1115633670">
          <w:marLeft w:val="640"/>
          <w:marRight w:val="0"/>
          <w:marTop w:val="0"/>
          <w:marBottom w:val="0"/>
          <w:divBdr>
            <w:top w:val="none" w:sz="0" w:space="0" w:color="auto"/>
            <w:left w:val="none" w:sz="0" w:space="0" w:color="auto"/>
            <w:bottom w:val="none" w:sz="0" w:space="0" w:color="auto"/>
            <w:right w:val="none" w:sz="0" w:space="0" w:color="auto"/>
          </w:divBdr>
        </w:div>
        <w:div w:id="1333141995">
          <w:marLeft w:val="640"/>
          <w:marRight w:val="0"/>
          <w:marTop w:val="0"/>
          <w:marBottom w:val="0"/>
          <w:divBdr>
            <w:top w:val="none" w:sz="0" w:space="0" w:color="auto"/>
            <w:left w:val="none" w:sz="0" w:space="0" w:color="auto"/>
            <w:bottom w:val="none" w:sz="0" w:space="0" w:color="auto"/>
            <w:right w:val="none" w:sz="0" w:space="0" w:color="auto"/>
          </w:divBdr>
        </w:div>
        <w:div w:id="1195725877">
          <w:marLeft w:val="640"/>
          <w:marRight w:val="0"/>
          <w:marTop w:val="0"/>
          <w:marBottom w:val="0"/>
          <w:divBdr>
            <w:top w:val="none" w:sz="0" w:space="0" w:color="auto"/>
            <w:left w:val="none" w:sz="0" w:space="0" w:color="auto"/>
            <w:bottom w:val="none" w:sz="0" w:space="0" w:color="auto"/>
            <w:right w:val="none" w:sz="0" w:space="0" w:color="auto"/>
          </w:divBdr>
        </w:div>
        <w:div w:id="660432005">
          <w:marLeft w:val="640"/>
          <w:marRight w:val="0"/>
          <w:marTop w:val="0"/>
          <w:marBottom w:val="0"/>
          <w:divBdr>
            <w:top w:val="none" w:sz="0" w:space="0" w:color="auto"/>
            <w:left w:val="none" w:sz="0" w:space="0" w:color="auto"/>
            <w:bottom w:val="none" w:sz="0" w:space="0" w:color="auto"/>
            <w:right w:val="none" w:sz="0" w:space="0" w:color="auto"/>
          </w:divBdr>
        </w:div>
        <w:div w:id="1944259608">
          <w:marLeft w:val="640"/>
          <w:marRight w:val="0"/>
          <w:marTop w:val="0"/>
          <w:marBottom w:val="0"/>
          <w:divBdr>
            <w:top w:val="none" w:sz="0" w:space="0" w:color="auto"/>
            <w:left w:val="none" w:sz="0" w:space="0" w:color="auto"/>
            <w:bottom w:val="none" w:sz="0" w:space="0" w:color="auto"/>
            <w:right w:val="none" w:sz="0" w:space="0" w:color="auto"/>
          </w:divBdr>
        </w:div>
        <w:div w:id="222251714">
          <w:marLeft w:val="640"/>
          <w:marRight w:val="0"/>
          <w:marTop w:val="0"/>
          <w:marBottom w:val="0"/>
          <w:divBdr>
            <w:top w:val="none" w:sz="0" w:space="0" w:color="auto"/>
            <w:left w:val="none" w:sz="0" w:space="0" w:color="auto"/>
            <w:bottom w:val="none" w:sz="0" w:space="0" w:color="auto"/>
            <w:right w:val="none" w:sz="0" w:space="0" w:color="auto"/>
          </w:divBdr>
        </w:div>
        <w:div w:id="481852634">
          <w:marLeft w:val="640"/>
          <w:marRight w:val="0"/>
          <w:marTop w:val="0"/>
          <w:marBottom w:val="0"/>
          <w:divBdr>
            <w:top w:val="none" w:sz="0" w:space="0" w:color="auto"/>
            <w:left w:val="none" w:sz="0" w:space="0" w:color="auto"/>
            <w:bottom w:val="none" w:sz="0" w:space="0" w:color="auto"/>
            <w:right w:val="none" w:sz="0" w:space="0" w:color="auto"/>
          </w:divBdr>
        </w:div>
        <w:div w:id="1446728219">
          <w:marLeft w:val="640"/>
          <w:marRight w:val="0"/>
          <w:marTop w:val="0"/>
          <w:marBottom w:val="0"/>
          <w:divBdr>
            <w:top w:val="none" w:sz="0" w:space="0" w:color="auto"/>
            <w:left w:val="none" w:sz="0" w:space="0" w:color="auto"/>
            <w:bottom w:val="none" w:sz="0" w:space="0" w:color="auto"/>
            <w:right w:val="none" w:sz="0" w:space="0" w:color="auto"/>
          </w:divBdr>
        </w:div>
        <w:div w:id="1948274854">
          <w:marLeft w:val="640"/>
          <w:marRight w:val="0"/>
          <w:marTop w:val="0"/>
          <w:marBottom w:val="0"/>
          <w:divBdr>
            <w:top w:val="none" w:sz="0" w:space="0" w:color="auto"/>
            <w:left w:val="none" w:sz="0" w:space="0" w:color="auto"/>
            <w:bottom w:val="none" w:sz="0" w:space="0" w:color="auto"/>
            <w:right w:val="none" w:sz="0" w:space="0" w:color="auto"/>
          </w:divBdr>
        </w:div>
      </w:divsChild>
    </w:div>
    <w:div w:id="364451864">
      <w:bodyDiv w:val="1"/>
      <w:marLeft w:val="0"/>
      <w:marRight w:val="0"/>
      <w:marTop w:val="0"/>
      <w:marBottom w:val="0"/>
      <w:divBdr>
        <w:top w:val="none" w:sz="0" w:space="0" w:color="auto"/>
        <w:left w:val="none" w:sz="0" w:space="0" w:color="auto"/>
        <w:bottom w:val="none" w:sz="0" w:space="0" w:color="auto"/>
        <w:right w:val="none" w:sz="0" w:space="0" w:color="auto"/>
      </w:divBdr>
      <w:divsChild>
        <w:div w:id="1583562960">
          <w:marLeft w:val="0"/>
          <w:marRight w:val="0"/>
          <w:marTop w:val="0"/>
          <w:marBottom w:val="0"/>
          <w:divBdr>
            <w:top w:val="none" w:sz="0" w:space="0" w:color="auto"/>
            <w:left w:val="none" w:sz="0" w:space="0" w:color="auto"/>
            <w:bottom w:val="none" w:sz="0" w:space="0" w:color="auto"/>
            <w:right w:val="none" w:sz="0" w:space="0" w:color="auto"/>
          </w:divBdr>
        </w:div>
      </w:divsChild>
    </w:div>
    <w:div w:id="374499895">
      <w:bodyDiv w:val="1"/>
      <w:marLeft w:val="0"/>
      <w:marRight w:val="0"/>
      <w:marTop w:val="0"/>
      <w:marBottom w:val="0"/>
      <w:divBdr>
        <w:top w:val="none" w:sz="0" w:space="0" w:color="auto"/>
        <w:left w:val="none" w:sz="0" w:space="0" w:color="auto"/>
        <w:bottom w:val="none" w:sz="0" w:space="0" w:color="auto"/>
        <w:right w:val="none" w:sz="0" w:space="0" w:color="auto"/>
      </w:divBdr>
      <w:divsChild>
        <w:div w:id="40061180">
          <w:marLeft w:val="640"/>
          <w:marRight w:val="0"/>
          <w:marTop w:val="0"/>
          <w:marBottom w:val="0"/>
          <w:divBdr>
            <w:top w:val="none" w:sz="0" w:space="0" w:color="auto"/>
            <w:left w:val="none" w:sz="0" w:space="0" w:color="auto"/>
            <w:bottom w:val="none" w:sz="0" w:space="0" w:color="auto"/>
            <w:right w:val="none" w:sz="0" w:space="0" w:color="auto"/>
          </w:divBdr>
        </w:div>
        <w:div w:id="2130926599">
          <w:marLeft w:val="640"/>
          <w:marRight w:val="0"/>
          <w:marTop w:val="0"/>
          <w:marBottom w:val="0"/>
          <w:divBdr>
            <w:top w:val="none" w:sz="0" w:space="0" w:color="auto"/>
            <w:left w:val="none" w:sz="0" w:space="0" w:color="auto"/>
            <w:bottom w:val="none" w:sz="0" w:space="0" w:color="auto"/>
            <w:right w:val="none" w:sz="0" w:space="0" w:color="auto"/>
          </w:divBdr>
        </w:div>
        <w:div w:id="509608607">
          <w:marLeft w:val="640"/>
          <w:marRight w:val="0"/>
          <w:marTop w:val="0"/>
          <w:marBottom w:val="0"/>
          <w:divBdr>
            <w:top w:val="none" w:sz="0" w:space="0" w:color="auto"/>
            <w:left w:val="none" w:sz="0" w:space="0" w:color="auto"/>
            <w:bottom w:val="none" w:sz="0" w:space="0" w:color="auto"/>
            <w:right w:val="none" w:sz="0" w:space="0" w:color="auto"/>
          </w:divBdr>
        </w:div>
        <w:div w:id="674920032">
          <w:marLeft w:val="640"/>
          <w:marRight w:val="0"/>
          <w:marTop w:val="0"/>
          <w:marBottom w:val="0"/>
          <w:divBdr>
            <w:top w:val="none" w:sz="0" w:space="0" w:color="auto"/>
            <w:left w:val="none" w:sz="0" w:space="0" w:color="auto"/>
            <w:bottom w:val="none" w:sz="0" w:space="0" w:color="auto"/>
            <w:right w:val="none" w:sz="0" w:space="0" w:color="auto"/>
          </w:divBdr>
        </w:div>
        <w:div w:id="1684472489">
          <w:marLeft w:val="640"/>
          <w:marRight w:val="0"/>
          <w:marTop w:val="0"/>
          <w:marBottom w:val="0"/>
          <w:divBdr>
            <w:top w:val="none" w:sz="0" w:space="0" w:color="auto"/>
            <w:left w:val="none" w:sz="0" w:space="0" w:color="auto"/>
            <w:bottom w:val="none" w:sz="0" w:space="0" w:color="auto"/>
            <w:right w:val="none" w:sz="0" w:space="0" w:color="auto"/>
          </w:divBdr>
        </w:div>
        <w:div w:id="163975575">
          <w:marLeft w:val="640"/>
          <w:marRight w:val="0"/>
          <w:marTop w:val="0"/>
          <w:marBottom w:val="0"/>
          <w:divBdr>
            <w:top w:val="none" w:sz="0" w:space="0" w:color="auto"/>
            <w:left w:val="none" w:sz="0" w:space="0" w:color="auto"/>
            <w:bottom w:val="none" w:sz="0" w:space="0" w:color="auto"/>
            <w:right w:val="none" w:sz="0" w:space="0" w:color="auto"/>
          </w:divBdr>
        </w:div>
        <w:div w:id="1760445458">
          <w:marLeft w:val="640"/>
          <w:marRight w:val="0"/>
          <w:marTop w:val="0"/>
          <w:marBottom w:val="0"/>
          <w:divBdr>
            <w:top w:val="none" w:sz="0" w:space="0" w:color="auto"/>
            <w:left w:val="none" w:sz="0" w:space="0" w:color="auto"/>
            <w:bottom w:val="none" w:sz="0" w:space="0" w:color="auto"/>
            <w:right w:val="none" w:sz="0" w:space="0" w:color="auto"/>
          </w:divBdr>
        </w:div>
        <w:div w:id="2137335219">
          <w:marLeft w:val="640"/>
          <w:marRight w:val="0"/>
          <w:marTop w:val="0"/>
          <w:marBottom w:val="0"/>
          <w:divBdr>
            <w:top w:val="none" w:sz="0" w:space="0" w:color="auto"/>
            <w:left w:val="none" w:sz="0" w:space="0" w:color="auto"/>
            <w:bottom w:val="none" w:sz="0" w:space="0" w:color="auto"/>
            <w:right w:val="none" w:sz="0" w:space="0" w:color="auto"/>
          </w:divBdr>
        </w:div>
        <w:div w:id="1205673406">
          <w:marLeft w:val="640"/>
          <w:marRight w:val="0"/>
          <w:marTop w:val="0"/>
          <w:marBottom w:val="0"/>
          <w:divBdr>
            <w:top w:val="none" w:sz="0" w:space="0" w:color="auto"/>
            <w:left w:val="none" w:sz="0" w:space="0" w:color="auto"/>
            <w:bottom w:val="none" w:sz="0" w:space="0" w:color="auto"/>
            <w:right w:val="none" w:sz="0" w:space="0" w:color="auto"/>
          </w:divBdr>
        </w:div>
        <w:div w:id="204606756">
          <w:marLeft w:val="640"/>
          <w:marRight w:val="0"/>
          <w:marTop w:val="0"/>
          <w:marBottom w:val="0"/>
          <w:divBdr>
            <w:top w:val="none" w:sz="0" w:space="0" w:color="auto"/>
            <w:left w:val="none" w:sz="0" w:space="0" w:color="auto"/>
            <w:bottom w:val="none" w:sz="0" w:space="0" w:color="auto"/>
            <w:right w:val="none" w:sz="0" w:space="0" w:color="auto"/>
          </w:divBdr>
        </w:div>
        <w:div w:id="837578656">
          <w:marLeft w:val="640"/>
          <w:marRight w:val="0"/>
          <w:marTop w:val="0"/>
          <w:marBottom w:val="0"/>
          <w:divBdr>
            <w:top w:val="none" w:sz="0" w:space="0" w:color="auto"/>
            <w:left w:val="none" w:sz="0" w:space="0" w:color="auto"/>
            <w:bottom w:val="none" w:sz="0" w:space="0" w:color="auto"/>
            <w:right w:val="none" w:sz="0" w:space="0" w:color="auto"/>
          </w:divBdr>
        </w:div>
        <w:div w:id="1871146249">
          <w:marLeft w:val="640"/>
          <w:marRight w:val="0"/>
          <w:marTop w:val="0"/>
          <w:marBottom w:val="0"/>
          <w:divBdr>
            <w:top w:val="none" w:sz="0" w:space="0" w:color="auto"/>
            <w:left w:val="none" w:sz="0" w:space="0" w:color="auto"/>
            <w:bottom w:val="none" w:sz="0" w:space="0" w:color="auto"/>
            <w:right w:val="none" w:sz="0" w:space="0" w:color="auto"/>
          </w:divBdr>
        </w:div>
        <w:div w:id="212696332">
          <w:marLeft w:val="640"/>
          <w:marRight w:val="0"/>
          <w:marTop w:val="0"/>
          <w:marBottom w:val="0"/>
          <w:divBdr>
            <w:top w:val="none" w:sz="0" w:space="0" w:color="auto"/>
            <w:left w:val="none" w:sz="0" w:space="0" w:color="auto"/>
            <w:bottom w:val="none" w:sz="0" w:space="0" w:color="auto"/>
            <w:right w:val="none" w:sz="0" w:space="0" w:color="auto"/>
          </w:divBdr>
        </w:div>
        <w:div w:id="1362510080">
          <w:marLeft w:val="640"/>
          <w:marRight w:val="0"/>
          <w:marTop w:val="0"/>
          <w:marBottom w:val="0"/>
          <w:divBdr>
            <w:top w:val="none" w:sz="0" w:space="0" w:color="auto"/>
            <w:left w:val="none" w:sz="0" w:space="0" w:color="auto"/>
            <w:bottom w:val="none" w:sz="0" w:space="0" w:color="auto"/>
            <w:right w:val="none" w:sz="0" w:space="0" w:color="auto"/>
          </w:divBdr>
        </w:div>
        <w:div w:id="1042755507">
          <w:marLeft w:val="640"/>
          <w:marRight w:val="0"/>
          <w:marTop w:val="0"/>
          <w:marBottom w:val="0"/>
          <w:divBdr>
            <w:top w:val="none" w:sz="0" w:space="0" w:color="auto"/>
            <w:left w:val="none" w:sz="0" w:space="0" w:color="auto"/>
            <w:bottom w:val="none" w:sz="0" w:space="0" w:color="auto"/>
            <w:right w:val="none" w:sz="0" w:space="0" w:color="auto"/>
          </w:divBdr>
        </w:div>
        <w:div w:id="2025279673">
          <w:marLeft w:val="640"/>
          <w:marRight w:val="0"/>
          <w:marTop w:val="0"/>
          <w:marBottom w:val="0"/>
          <w:divBdr>
            <w:top w:val="none" w:sz="0" w:space="0" w:color="auto"/>
            <w:left w:val="none" w:sz="0" w:space="0" w:color="auto"/>
            <w:bottom w:val="none" w:sz="0" w:space="0" w:color="auto"/>
            <w:right w:val="none" w:sz="0" w:space="0" w:color="auto"/>
          </w:divBdr>
        </w:div>
        <w:div w:id="1766074256">
          <w:marLeft w:val="640"/>
          <w:marRight w:val="0"/>
          <w:marTop w:val="0"/>
          <w:marBottom w:val="0"/>
          <w:divBdr>
            <w:top w:val="none" w:sz="0" w:space="0" w:color="auto"/>
            <w:left w:val="none" w:sz="0" w:space="0" w:color="auto"/>
            <w:bottom w:val="none" w:sz="0" w:space="0" w:color="auto"/>
            <w:right w:val="none" w:sz="0" w:space="0" w:color="auto"/>
          </w:divBdr>
        </w:div>
        <w:div w:id="1143424457">
          <w:marLeft w:val="640"/>
          <w:marRight w:val="0"/>
          <w:marTop w:val="0"/>
          <w:marBottom w:val="0"/>
          <w:divBdr>
            <w:top w:val="none" w:sz="0" w:space="0" w:color="auto"/>
            <w:left w:val="none" w:sz="0" w:space="0" w:color="auto"/>
            <w:bottom w:val="none" w:sz="0" w:space="0" w:color="auto"/>
            <w:right w:val="none" w:sz="0" w:space="0" w:color="auto"/>
          </w:divBdr>
        </w:div>
        <w:div w:id="1257518876">
          <w:marLeft w:val="640"/>
          <w:marRight w:val="0"/>
          <w:marTop w:val="0"/>
          <w:marBottom w:val="0"/>
          <w:divBdr>
            <w:top w:val="none" w:sz="0" w:space="0" w:color="auto"/>
            <w:left w:val="none" w:sz="0" w:space="0" w:color="auto"/>
            <w:bottom w:val="none" w:sz="0" w:space="0" w:color="auto"/>
            <w:right w:val="none" w:sz="0" w:space="0" w:color="auto"/>
          </w:divBdr>
        </w:div>
        <w:div w:id="1230533838">
          <w:marLeft w:val="640"/>
          <w:marRight w:val="0"/>
          <w:marTop w:val="0"/>
          <w:marBottom w:val="0"/>
          <w:divBdr>
            <w:top w:val="none" w:sz="0" w:space="0" w:color="auto"/>
            <w:left w:val="none" w:sz="0" w:space="0" w:color="auto"/>
            <w:bottom w:val="none" w:sz="0" w:space="0" w:color="auto"/>
            <w:right w:val="none" w:sz="0" w:space="0" w:color="auto"/>
          </w:divBdr>
        </w:div>
        <w:div w:id="1046568251">
          <w:marLeft w:val="640"/>
          <w:marRight w:val="0"/>
          <w:marTop w:val="0"/>
          <w:marBottom w:val="0"/>
          <w:divBdr>
            <w:top w:val="none" w:sz="0" w:space="0" w:color="auto"/>
            <w:left w:val="none" w:sz="0" w:space="0" w:color="auto"/>
            <w:bottom w:val="none" w:sz="0" w:space="0" w:color="auto"/>
            <w:right w:val="none" w:sz="0" w:space="0" w:color="auto"/>
          </w:divBdr>
        </w:div>
        <w:div w:id="1314682435">
          <w:marLeft w:val="640"/>
          <w:marRight w:val="0"/>
          <w:marTop w:val="0"/>
          <w:marBottom w:val="0"/>
          <w:divBdr>
            <w:top w:val="none" w:sz="0" w:space="0" w:color="auto"/>
            <w:left w:val="none" w:sz="0" w:space="0" w:color="auto"/>
            <w:bottom w:val="none" w:sz="0" w:space="0" w:color="auto"/>
            <w:right w:val="none" w:sz="0" w:space="0" w:color="auto"/>
          </w:divBdr>
        </w:div>
        <w:div w:id="81686275">
          <w:marLeft w:val="640"/>
          <w:marRight w:val="0"/>
          <w:marTop w:val="0"/>
          <w:marBottom w:val="0"/>
          <w:divBdr>
            <w:top w:val="none" w:sz="0" w:space="0" w:color="auto"/>
            <w:left w:val="none" w:sz="0" w:space="0" w:color="auto"/>
            <w:bottom w:val="none" w:sz="0" w:space="0" w:color="auto"/>
            <w:right w:val="none" w:sz="0" w:space="0" w:color="auto"/>
          </w:divBdr>
        </w:div>
        <w:div w:id="18236588">
          <w:marLeft w:val="640"/>
          <w:marRight w:val="0"/>
          <w:marTop w:val="0"/>
          <w:marBottom w:val="0"/>
          <w:divBdr>
            <w:top w:val="none" w:sz="0" w:space="0" w:color="auto"/>
            <w:left w:val="none" w:sz="0" w:space="0" w:color="auto"/>
            <w:bottom w:val="none" w:sz="0" w:space="0" w:color="auto"/>
            <w:right w:val="none" w:sz="0" w:space="0" w:color="auto"/>
          </w:divBdr>
        </w:div>
      </w:divsChild>
    </w:div>
    <w:div w:id="390928765">
      <w:bodyDiv w:val="1"/>
      <w:marLeft w:val="0"/>
      <w:marRight w:val="0"/>
      <w:marTop w:val="0"/>
      <w:marBottom w:val="0"/>
      <w:divBdr>
        <w:top w:val="none" w:sz="0" w:space="0" w:color="auto"/>
        <w:left w:val="none" w:sz="0" w:space="0" w:color="auto"/>
        <w:bottom w:val="none" w:sz="0" w:space="0" w:color="auto"/>
        <w:right w:val="none" w:sz="0" w:space="0" w:color="auto"/>
      </w:divBdr>
      <w:divsChild>
        <w:div w:id="330836057">
          <w:marLeft w:val="640"/>
          <w:marRight w:val="0"/>
          <w:marTop w:val="0"/>
          <w:marBottom w:val="0"/>
          <w:divBdr>
            <w:top w:val="none" w:sz="0" w:space="0" w:color="auto"/>
            <w:left w:val="none" w:sz="0" w:space="0" w:color="auto"/>
            <w:bottom w:val="none" w:sz="0" w:space="0" w:color="auto"/>
            <w:right w:val="none" w:sz="0" w:space="0" w:color="auto"/>
          </w:divBdr>
        </w:div>
        <w:div w:id="1820463117">
          <w:marLeft w:val="640"/>
          <w:marRight w:val="0"/>
          <w:marTop w:val="0"/>
          <w:marBottom w:val="0"/>
          <w:divBdr>
            <w:top w:val="none" w:sz="0" w:space="0" w:color="auto"/>
            <w:left w:val="none" w:sz="0" w:space="0" w:color="auto"/>
            <w:bottom w:val="none" w:sz="0" w:space="0" w:color="auto"/>
            <w:right w:val="none" w:sz="0" w:space="0" w:color="auto"/>
          </w:divBdr>
        </w:div>
        <w:div w:id="1389300363">
          <w:marLeft w:val="640"/>
          <w:marRight w:val="0"/>
          <w:marTop w:val="0"/>
          <w:marBottom w:val="0"/>
          <w:divBdr>
            <w:top w:val="none" w:sz="0" w:space="0" w:color="auto"/>
            <w:left w:val="none" w:sz="0" w:space="0" w:color="auto"/>
            <w:bottom w:val="none" w:sz="0" w:space="0" w:color="auto"/>
            <w:right w:val="none" w:sz="0" w:space="0" w:color="auto"/>
          </w:divBdr>
        </w:div>
        <w:div w:id="2138602672">
          <w:marLeft w:val="640"/>
          <w:marRight w:val="0"/>
          <w:marTop w:val="0"/>
          <w:marBottom w:val="0"/>
          <w:divBdr>
            <w:top w:val="none" w:sz="0" w:space="0" w:color="auto"/>
            <w:left w:val="none" w:sz="0" w:space="0" w:color="auto"/>
            <w:bottom w:val="none" w:sz="0" w:space="0" w:color="auto"/>
            <w:right w:val="none" w:sz="0" w:space="0" w:color="auto"/>
          </w:divBdr>
        </w:div>
        <w:div w:id="601691150">
          <w:marLeft w:val="640"/>
          <w:marRight w:val="0"/>
          <w:marTop w:val="0"/>
          <w:marBottom w:val="0"/>
          <w:divBdr>
            <w:top w:val="none" w:sz="0" w:space="0" w:color="auto"/>
            <w:left w:val="none" w:sz="0" w:space="0" w:color="auto"/>
            <w:bottom w:val="none" w:sz="0" w:space="0" w:color="auto"/>
            <w:right w:val="none" w:sz="0" w:space="0" w:color="auto"/>
          </w:divBdr>
        </w:div>
        <w:div w:id="1660771051">
          <w:marLeft w:val="640"/>
          <w:marRight w:val="0"/>
          <w:marTop w:val="0"/>
          <w:marBottom w:val="0"/>
          <w:divBdr>
            <w:top w:val="none" w:sz="0" w:space="0" w:color="auto"/>
            <w:left w:val="none" w:sz="0" w:space="0" w:color="auto"/>
            <w:bottom w:val="none" w:sz="0" w:space="0" w:color="auto"/>
            <w:right w:val="none" w:sz="0" w:space="0" w:color="auto"/>
          </w:divBdr>
        </w:div>
        <w:div w:id="446776085">
          <w:marLeft w:val="640"/>
          <w:marRight w:val="0"/>
          <w:marTop w:val="0"/>
          <w:marBottom w:val="0"/>
          <w:divBdr>
            <w:top w:val="none" w:sz="0" w:space="0" w:color="auto"/>
            <w:left w:val="none" w:sz="0" w:space="0" w:color="auto"/>
            <w:bottom w:val="none" w:sz="0" w:space="0" w:color="auto"/>
            <w:right w:val="none" w:sz="0" w:space="0" w:color="auto"/>
          </w:divBdr>
        </w:div>
        <w:div w:id="548684183">
          <w:marLeft w:val="640"/>
          <w:marRight w:val="0"/>
          <w:marTop w:val="0"/>
          <w:marBottom w:val="0"/>
          <w:divBdr>
            <w:top w:val="none" w:sz="0" w:space="0" w:color="auto"/>
            <w:left w:val="none" w:sz="0" w:space="0" w:color="auto"/>
            <w:bottom w:val="none" w:sz="0" w:space="0" w:color="auto"/>
            <w:right w:val="none" w:sz="0" w:space="0" w:color="auto"/>
          </w:divBdr>
        </w:div>
        <w:div w:id="1232277484">
          <w:marLeft w:val="640"/>
          <w:marRight w:val="0"/>
          <w:marTop w:val="0"/>
          <w:marBottom w:val="0"/>
          <w:divBdr>
            <w:top w:val="none" w:sz="0" w:space="0" w:color="auto"/>
            <w:left w:val="none" w:sz="0" w:space="0" w:color="auto"/>
            <w:bottom w:val="none" w:sz="0" w:space="0" w:color="auto"/>
            <w:right w:val="none" w:sz="0" w:space="0" w:color="auto"/>
          </w:divBdr>
        </w:div>
        <w:div w:id="1427074022">
          <w:marLeft w:val="640"/>
          <w:marRight w:val="0"/>
          <w:marTop w:val="0"/>
          <w:marBottom w:val="0"/>
          <w:divBdr>
            <w:top w:val="none" w:sz="0" w:space="0" w:color="auto"/>
            <w:left w:val="none" w:sz="0" w:space="0" w:color="auto"/>
            <w:bottom w:val="none" w:sz="0" w:space="0" w:color="auto"/>
            <w:right w:val="none" w:sz="0" w:space="0" w:color="auto"/>
          </w:divBdr>
        </w:div>
        <w:div w:id="16658106">
          <w:marLeft w:val="640"/>
          <w:marRight w:val="0"/>
          <w:marTop w:val="0"/>
          <w:marBottom w:val="0"/>
          <w:divBdr>
            <w:top w:val="none" w:sz="0" w:space="0" w:color="auto"/>
            <w:left w:val="none" w:sz="0" w:space="0" w:color="auto"/>
            <w:bottom w:val="none" w:sz="0" w:space="0" w:color="auto"/>
            <w:right w:val="none" w:sz="0" w:space="0" w:color="auto"/>
          </w:divBdr>
        </w:div>
        <w:div w:id="583536636">
          <w:marLeft w:val="640"/>
          <w:marRight w:val="0"/>
          <w:marTop w:val="0"/>
          <w:marBottom w:val="0"/>
          <w:divBdr>
            <w:top w:val="none" w:sz="0" w:space="0" w:color="auto"/>
            <w:left w:val="none" w:sz="0" w:space="0" w:color="auto"/>
            <w:bottom w:val="none" w:sz="0" w:space="0" w:color="auto"/>
            <w:right w:val="none" w:sz="0" w:space="0" w:color="auto"/>
          </w:divBdr>
        </w:div>
        <w:div w:id="1331640144">
          <w:marLeft w:val="640"/>
          <w:marRight w:val="0"/>
          <w:marTop w:val="0"/>
          <w:marBottom w:val="0"/>
          <w:divBdr>
            <w:top w:val="none" w:sz="0" w:space="0" w:color="auto"/>
            <w:left w:val="none" w:sz="0" w:space="0" w:color="auto"/>
            <w:bottom w:val="none" w:sz="0" w:space="0" w:color="auto"/>
            <w:right w:val="none" w:sz="0" w:space="0" w:color="auto"/>
          </w:divBdr>
        </w:div>
        <w:div w:id="226956746">
          <w:marLeft w:val="640"/>
          <w:marRight w:val="0"/>
          <w:marTop w:val="0"/>
          <w:marBottom w:val="0"/>
          <w:divBdr>
            <w:top w:val="none" w:sz="0" w:space="0" w:color="auto"/>
            <w:left w:val="none" w:sz="0" w:space="0" w:color="auto"/>
            <w:bottom w:val="none" w:sz="0" w:space="0" w:color="auto"/>
            <w:right w:val="none" w:sz="0" w:space="0" w:color="auto"/>
          </w:divBdr>
        </w:div>
        <w:div w:id="1920478698">
          <w:marLeft w:val="640"/>
          <w:marRight w:val="0"/>
          <w:marTop w:val="0"/>
          <w:marBottom w:val="0"/>
          <w:divBdr>
            <w:top w:val="none" w:sz="0" w:space="0" w:color="auto"/>
            <w:left w:val="none" w:sz="0" w:space="0" w:color="auto"/>
            <w:bottom w:val="none" w:sz="0" w:space="0" w:color="auto"/>
            <w:right w:val="none" w:sz="0" w:space="0" w:color="auto"/>
          </w:divBdr>
        </w:div>
        <w:div w:id="2064479859">
          <w:marLeft w:val="640"/>
          <w:marRight w:val="0"/>
          <w:marTop w:val="0"/>
          <w:marBottom w:val="0"/>
          <w:divBdr>
            <w:top w:val="none" w:sz="0" w:space="0" w:color="auto"/>
            <w:left w:val="none" w:sz="0" w:space="0" w:color="auto"/>
            <w:bottom w:val="none" w:sz="0" w:space="0" w:color="auto"/>
            <w:right w:val="none" w:sz="0" w:space="0" w:color="auto"/>
          </w:divBdr>
        </w:div>
        <w:div w:id="1219560399">
          <w:marLeft w:val="640"/>
          <w:marRight w:val="0"/>
          <w:marTop w:val="0"/>
          <w:marBottom w:val="0"/>
          <w:divBdr>
            <w:top w:val="none" w:sz="0" w:space="0" w:color="auto"/>
            <w:left w:val="none" w:sz="0" w:space="0" w:color="auto"/>
            <w:bottom w:val="none" w:sz="0" w:space="0" w:color="auto"/>
            <w:right w:val="none" w:sz="0" w:space="0" w:color="auto"/>
          </w:divBdr>
        </w:div>
        <w:div w:id="474492963">
          <w:marLeft w:val="640"/>
          <w:marRight w:val="0"/>
          <w:marTop w:val="0"/>
          <w:marBottom w:val="0"/>
          <w:divBdr>
            <w:top w:val="none" w:sz="0" w:space="0" w:color="auto"/>
            <w:left w:val="none" w:sz="0" w:space="0" w:color="auto"/>
            <w:bottom w:val="none" w:sz="0" w:space="0" w:color="auto"/>
            <w:right w:val="none" w:sz="0" w:space="0" w:color="auto"/>
          </w:divBdr>
        </w:div>
        <w:div w:id="991716885">
          <w:marLeft w:val="640"/>
          <w:marRight w:val="0"/>
          <w:marTop w:val="0"/>
          <w:marBottom w:val="0"/>
          <w:divBdr>
            <w:top w:val="none" w:sz="0" w:space="0" w:color="auto"/>
            <w:left w:val="none" w:sz="0" w:space="0" w:color="auto"/>
            <w:bottom w:val="none" w:sz="0" w:space="0" w:color="auto"/>
            <w:right w:val="none" w:sz="0" w:space="0" w:color="auto"/>
          </w:divBdr>
        </w:div>
        <w:div w:id="1666855404">
          <w:marLeft w:val="640"/>
          <w:marRight w:val="0"/>
          <w:marTop w:val="0"/>
          <w:marBottom w:val="0"/>
          <w:divBdr>
            <w:top w:val="none" w:sz="0" w:space="0" w:color="auto"/>
            <w:left w:val="none" w:sz="0" w:space="0" w:color="auto"/>
            <w:bottom w:val="none" w:sz="0" w:space="0" w:color="auto"/>
            <w:right w:val="none" w:sz="0" w:space="0" w:color="auto"/>
          </w:divBdr>
        </w:div>
        <w:div w:id="970019932">
          <w:marLeft w:val="640"/>
          <w:marRight w:val="0"/>
          <w:marTop w:val="0"/>
          <w:marBottom w:val="0"/>
          <w:divBdr>
            <w:top w:val="none" w:sz="0" w:space="0" w:color="auto"/>
            <w:left w:val="none" w:sz="0" w:space="0" w:color="auto"/>
            <w:bottom w:val="none" w:sz="0" w:space="0" w:color="auto"/>
            <w:right w:val="none" w:sz="0" w:space="0" w:color="auto"/>
          </w:divBdr>
        </w:div>
        <w:div w:id="1862619537">
          <w:marLeft w:val="640"/>
          <w:marRight w:val="0"/>
          <w:marTop w:val="0"/>
          <w:marBottom w:val="0"/>
          <w:divBdr>
            <w:top w:val="none" w:sz="0" w:space="0" w:color="auto"/>
            <w:left w:val="none" w:sz="0" w:space="0" w:color="auto"/>
            <w:bottom w:val="none" w:sz="0" w:space="0" w:color="auto"/>
            <w:right w:val="none" w:sz="0" w:space="0" w:color="auto"/>
          </w:divBdr>
        </w:div>
        <w:div w:id="1353416580">
          <w:marLeft w:val="640"/>
          <w:marRight w:val="0"/>
          <w:marTop w:val="0"/>
          <w:marBottom w:val="0"/>
          <w:divBdr>
            <w:top w:val="none" w:sz="0" w:space="0" w:color="auto"/>
            <w:left w:val="none" w:sz="0" w:space="0" w:color="auto"/>
            <w:bottom w:val="none" w:sz="0" w:space="0" w:color="auto"/>
            <w:right w:val="none" w:sz="0" w:space="0" w:color="auto"/>
          </w:divBdr>
        </w:div>
        <w:div w:id="699552971">
          <w:marLeft w:val="640"/>
          <w:marRight w:val="0"/>
          <w:marTop w:val="0"/>
          <w:marBottom w:val="0"/>
          <w:divBdr>
            <w:top w:val="none" w:sz="0" w:space="0" w:color="auto"/>
            <w:left w:val="none" w:sz="0" w:space="0" w:color="auto"/>
            <w:bottom w:val="none" w:sz="0" w:space="0" w:color="auto"/>
            <w:right w:val="none" w:sz="0" w:space="0" w:color="auto"/>
          </w:divBdr>
        </w:div>
        <w:div w:id="110898470">
          <w:marLeft w:val="640"/>
          <w:marRight w:val="0"/>
          <w:marTop w:val="0"/>
          <w:marBottom w:val="0"/>
          <w:divBdr>
            <w:top w:val="none" w:sz="0" w:space="0" w:color="auto"/>
            <w:left w:val="none" w:sz="0" w:space="0" w:color="auto"/>
            <w:bottom w:val="none" w:sz="0" w:space="0" w:color="auto"/>
            <w:right w:val="none" w:sz="0" w:space="0" w:color="auto"/>
          </w:divBdr>
        </w:div>
        <w:div w:id="860781322">
          <w:marLeft w:val="640"/>
          <w:marRight w:val="0"/>
          <w:marTop w:val="0"/>
          <w:marBottom w:val="0"/>
          <w:divBdr>
            <w:top w:val="none" w:sz="0" w:space="0" w:color="auto"/>
            <w:left w:val="none" w:sz="0" w:space="0" w:color="auto"/>
            <w:bottom w:val="none" w:sz="0" w:space="0" w:color="auto"/>
            <w:right w:val="none" w:sz="0" w:space="0" w:color="auto"/>
          </w:divBdr>
        </w:div>
        <w:div w:id="1594557944">
          <w:marLeft w:val="640"/>
          <w:marRight w:val="0"/>
          <w:marTop w:val="0"/>
          <w:marBottom w:val="0"/>
          <w:divBdr>
            <w:top w:val="none" w:sz="0" w:space="0" w:color="auto"/>
            <w:left w:val="none" w:sz="0" w:space="0" w:color="auto"/>
            <w:bottom w:val="none" w:sz="0" w:space="0" w:color="auto"/>
            <w:right w:val="none" w:sz="0" w:space="0" w:color="auto"/>
          </w:divBdr>
        </w:div>
      </w:divsChild>
    </w:div>
    <w:div w:id="412818175">
      <w:bodyDiv w:val="1"/>
      <w:marLeft w:val="0"/>
      <w:marRight w:val="0"/>
      <w:marTop w:val="0"/>
      <w:marBottom w:val="0"/>
      <w:divBdr>
        <w:top w:val="none" w:sz="0" w:space="0" w:color="auto"/>
        <w:left w:val="none" w:sz="0" w:space="0" w:color="auto"/>
        <w:bottom w:val="none" w:sz="0" w:space="0" w:color="auto"/>
        <w:right w:val="none" w:sz="0" w:space="0" w:color="auto"/>
      </w:divBdr>
      <w:divsChild>
        <w:div w:id="77484311">
          <w:marLeft w:val="640"/>
          <w:marRight w:val="0"/>
          <w:marTop w:val="0"/>
          <w:marBottom w:val="0"/>
          <w:divBdr>
            <w:top w:val="none" w:sz="0" w:space="0" w:color="auto"/>
            <w:left w:val="none" w:sz="0" w:space="0" w:color="auto"/>
            <w:bottom w:val="none" w:sz="0" w:space="0" w:color="auto"/>
            <w:right w:val="none" w:sz="0" w:space="0" w:color="auto"/>
          </w:divBdr>
        </w:div>
        <w:div w:id="55209105">
          <w:marLeft w:val="640"/>
          <w:marRight w:val="0"/>
          <w:marTop w:val="0"/>
          <w:marBottom w:val="0"/>
          <w:divBdr>
            <w:top w:val="none" w:sz="0" w:space="0" w:color="auto"/>
            <w:left w:val="none" w:sz="0" w:space="0" w:color="auto"/>
            <w:bottom w:val="none" w:sz="0" w:space="0" w:color="auto"/>
            <w:right w:val="none" w:sz="0" w:space="0" w:color="auto"/>
          </w:divBdr>
        </w:div>
        <w:div w:id="359399447">
          <w:marLeft w:val="640"/>
          <w:marRight w:val="0"/>
          <w:marTop w:val="0"/>
          <w:marBottom w:val="0"/>
          <w:divBdr>
            <w:top w:val="none" w:sz="0" w:space="0" w:color="auto"/>
            <w:left w:val="none" w:sz="0" w:space="0" w:color="auto"/>
            <w:bottom w:val="none" w:sz="0" w:space="0" w:color="auto"/>
            <w:right w:val="none" w:sz="0" w:space="0" w:color="auto"/>
          </w:divBdr>
        </w:div>
        <w:div w:id="48038929">
          <w:marLeft w:val="640"/>
          <w:marRight w:val="0"/>
          <w:marTop w:val="0"/>
          <w:marBottom w:val="0"/>
          <w:divBdr>
            <w:top w:val="none" w:sz="0" w:space="0" w:color="auto"/>
            <w:left w:val="none" w:sz="0" w:space="0" w:color="auto"/>
            <w:bottom w:val="none" w:sz="0" w:space="0" w:color="auto"/>
            <w:right w:val="none" w:sz="0" w:space="0" w:color="auto"/>
          </w:divBdr>
        </w:div>
        <w:div w:id="422342939">
          <w:marLeft w:val="640"/>
          <w:marRight w:val="0"/>
          <w:marTop w:val="0"/>
          <w:marBottom w:val="0"/>
          <w:divBdr>
            <w:top w:val="none" w:sz="0" w:space="0" w:color="auto"/>
            <w:left w:val="none" w:sz="0" w:space="0" w:color="auto"/>
            <w:bottom w:val="none" w:sz="0" w:space="0" w:color="auto"/>
            <w:right w:val="none" w:sz="0" w:space="0" w:color="auto"/>
          </w:divBdr>
        </w:div>
        <w:div w:id="858665425">
          <w:marLeft w:val="640"/>
          <w:marRight w:val="0"/>
          <w:marTop w:val="0"/>
          <w:marBottom w:val="0"/>
          <w:divBdr>
            <w:top w:val="none" w:sz="0" w:space="0" w:color="auto"/>
            <w:left w:val="none" w:sz="0" w:space="0" w:color="auto"/>
            <w:bottom w:val="none" w:sz="0" w:space="0" w:color="auto"/>
            <w:right w:val="none" w:sz="0" w:space="0" w:color="auto"/>
          </w:divBdr>
        </w:div>
        <w:div w:id="871578338">
          <w:marLeft w:val="640"/>
          <w:marRight w:val="0"/>
          <w:marTop w:val="0"/>
          <w:marBottom w:val="0"/>
          <w:divBdr>
            <w:top w:val="none" w:sz="0" w:space="0" w:color="auto"/>
            <w:left w:val="none" w:sz="0" w:space="0" w:color="auto"/>
            <w:bottom w:val="none" w:sz="0" w:space="0" w:color="auto"/>
            <w:right w:val="none" w:sz="0" w:space="0" w:color="auto"/>
          </w:divBdr>
        </w:div>
        <w:div w:id="2079748016">
          <w:marLeft w:val="640"/>
          <w:marRight w:val="0"/>
          <w:marTop w:val="0"/>
          <w:marBottom w:val="0"/>
          <w:divBdr>
            <w:top w:val="none" w:sz="0" w:space="0" w:color="auto"/>
            <w:left w:val="none" w:sz="0" w:space="0" w:color="auto"/>
            <w:bottom w:val="none" w:sz="0" w:space="0" w:color="auto"/>
            <w:right w:val="none" w:sz="0" w:space="0" w:color="auto"/>
          </w:divBdr>
        </w:div>
        <w:div w:id="1554344402">
          <w:marLeft w:val="640"/>
          <w:marRight w:val="0"/>
          <w:marTop w:val="0"/>
          <w:marBottom w:val="0"/>
          <w:divBdr>
            <w:top w:val="none" w:sz="0" w:space="0" w:color="auto"/>
            <w:left w:val="none" w:sz="0" w:space="0" w:color="auto"/>
            <w:bottom w:val="none" w:sz="0" w:space="0" w:color="auto"/>
            <w:right w:val="none" w:sz="0" w:space="0" w:color="auto"/>
          </w:divBdr>
        </w:div>
        <w:div w:id="1004284985">
          <w:marLeft w:val="640"/>
          <w:marRight w:val="0"/>
          <w:marTop w:val="0"/>
          <w:marBottom w:val="0"/>
          <w:divBdr>
            <w:top w:val="none" w:sz="0" w:space="0" w:color="auto"/>
            <w:left w:val="none" w:sz="0" w:space="0" w:color="auto"/>
            <w:bottom w:val="none" w:sz="0" w:space="0" w:color="auto"/>
            <w:right w:val="none" w:sz="0" w:space="0" w:color="auto"/>
          </w:divBdr>
        </w:div>
        <w:div w:id="543951172">
          <w:marLeft w:val="640"/>
          <w:marRight w:val="0"/>
          <w:marTop w:val="0"/>
          <w:marBottom w:val="0"/>
          <w:divBdr>
            <w:top w:val="none" w:sz="0" w:space="0" w:color="auto"/>
            <w:left w:val="none" w:sz="0" w:space="0" w:color="auto"/>
            <w:bottom w:val="none" w:sz="0" w:space="0" w:color="auto"/>
            <w:right w:val="none" w:sz="0" w:space="0" w:color="auto"/>
          </w:divBdr>
        </w:div>
        <w:div w:id="45839092">
          <w:marLeft w:val="640"/>
          <w:marRight w:val="0"/>
          <w:marTop w:val="0"/>
          <w:marBottom w:val="0"/>
          <w:divBdr>
            <w:top w:val="none" w:sz="0" w:space="0" w:color="auto"/>
            <w:left w:val="none" w:sz="0" w:space="0" w:color="auto"/>
            <w:bottom w:val="none" w:sz="0" w:space="0" w:color="auto"/>
            <w:right w:val="none" w:sz="0" w:space="0" w:color="auto"/>
          </w:divBdr>
        </w:div>
        <w:div w:id="835415141">
          <w:marLeft w:val="640"/>
          <w:marRight w:val="0"/>
          <w:marTop w:val="0"/>
          <w:marBottom w:val="0"/>
          <w:divBdr>
            <w:top w:val="none" w:sz="0" w:space="0" w:color="auto"/>
            <w:left w:val="none" w:sz="0" w:space="0" w:color="auto"/>
            <w:bottom w:val="none" w:sz="0" w:space="0" w:color="auto"/>
            <w:right w:val="none" w:sz="0" w:space="0" w:color="auto"/>
          </w:divBdr>
        </w:div>
        <w:div w:id="159543500">
          <w:marLeft w:val="640"/>
          <w:marRight w:val="0"/>
          <w:marTop w:val="0"/>
          <w:marBottom w:val="0"/>
          <w:divBdr>
            <w:top w:val="none" w:sz="0" w:space="0" w:color="auto"/>
            <w:left w:val="none" w:sz="0" w:space="0" w:color="auto"/>
            <w:bottom w:val="none" w:sz="0" w:space="0" w:color="auto"/>
            <w:right w:val="none" w:sz="0" w:space="0" w:color="auto"/>
          </w:divBdr>
        </w:div>
        <w:div w:id="1821997752">
          <w:marLeft w:val="640"/>
          <w:marRight w:val="0"/>
          <w:marTop w:val="0"/>
          <w:marBottom w:val="0"/>
          <w:divBdr>
            <w:top w:val="none" w:sz="0" w:space="0" w:color="auto"/>
            <w:left w:val="none" w:sz="0" w:space="0" w:color="auto"/>
            <w:bottom w:val="none" w:sz="0" w:space="0" w:color="auto"/>
            <w:right w:val="none" w:sz="0" w:space="0" w:color="auto"/>
          </w:divBdr>
        </w:div>
        <w:div w:id="430397003">
          <w:marLeft w:val="640"/>
          <w:marRight w:val="0"/>
          <w:marTop w:val="0"/>
          <w:marBottom w:val="0"/>
          <w:divBdr>
            <w:top w:val="none" w:sz="0" w:space="0" w:color="auto"/>
            <w:left w:val="none" w:sz="0" w:space="0" w:color="auto"/>
            <w:bottom w:val="none" w:sz="0" w:space="0" w:color="auto"/>
            <w:right w:val="none" w:sz="0" w:space="0" w:color="auto"/>
          </w:divBdr>
        </w:div>
        <w:div w:id="360864482">
          <w:marLeft w:val="640"/>
          <w:marRight w:val="0"/>
          <w:marTop w:val="0"/>
          <w:marBottom w:val="0"/>
          <w:divBdr>
            <w:top w:val="none" w:sz="0" w:space="0" w:color="auto"/>
            <w:left w:val="none" w:sz="0" w:space="0" w:color="auto"/>
            <w:bottom w:val="none" w:sz="0" w:space="0" w:color="auto"/>
            <w:right w:val="none" w:sz="0" w:space="0" w:color="auto"/>
          </w:divBdr>
        </w:div>
        <w:div w:id="586887239">
          <w:marLeft w:val="640"/>
          <w:marRight w:val="0"/>
          <w:marTop w:val="0"/>
          <w:marBottom w:val="0"/>
          <w:divBdr>
            <w:top w:val="none" w:sz="0" w:space="0" w:color="auto"/>
            <w:left w:val="none" w:sz="0" w:space="0" w:color="auto"/>
            <w:bottom w:val="none" w:sz="0" w:space="0" w:color="auto"/>
            <w:right w:val="none" w:sz="0" w:space="0" w:color="auto"/>
          </w:divBdr>
        </w:div>
        <w:div w:id="733358919">
          <w:marLeft w:val="640"/>
          <w:marRight w:val="0"/>
          <w:marTop w:val="0"/>
          <w:marBottom w:val="0"/>
          <w:divBdr>
            <w:top w:val="none" w:sz="0" w:space="0" w:color="auto"/>
            <w:left w:val="none" w:sz="0" w:space="0" w:color="auto"/>
            <w:bottom w:val="none" w:sz="0" w:space="0" w:color="auto"/>
            <w:right w:val="none" w:sz="0" w:space="0" w:color="auto"/>
          </w:divBdr>
        </w:div>
        <w:div w:id="1282612104">
          <w:marLeft w:val="640"/>
          <w:marRight w:val="0"/>
          <w:marTop w:val="0"/>
          <w:marBottom w:val="0"/>
          <w:divBdr>
            <w:top w:val="none" w:sz="0" w:space="0" w:color="auto"/>
            <w:left w:val="none" w:sz="0" w:space="0" w:color="auto"/>
            <w:bottom w:val="none" w:sz="0" w:space="0" w:color="auto"/>
            <w:right w:val="none" w:sz="0" w:space="0" w:color="auto"/>
          </w:divBdr>
        </w:div>
        <w:div w:id="1274750454">
          <w:marLeft w:val="640"/>
          <w:marRight w:val="0"/>
          <w:marTop w:val="0"/>
          <w:marBottom w:val="0"/>
          <w:divBdr>
            <w:top w:val="none" w:sz="0" w:space="0" w:color="auto"/>
            <w:left w:val="none" w:sz="0" w:space="0" w:color="auto"/>
            <w:bottom w:val="none" w:sz="0" w:space="0" w:color="auto"/>
            <w:right w:val="none" w:sz="0" w:space="0" w:color="auto"/>
          </w:divBdr>
        </w:div>
        <w:div w:id="1351689231">
          <w:marLeft w:val="640"/>
          <w:marRight w:val="0"/>
          <w:marTop w:val="0"/>
          <w:marBottom w:val="0"/>
          <w:divBdr>
            <w:top w:val="none" w:sz="0" w:space="0" w:color="auto"/>
            <w:left w:val="none" w:sz="0" w:space="0" w:color="auto"/>
            <w:bottom w:val="none" w:sz="0" w:space="0" w:color="auto"/>
            <w:right w:val="none" w:sz="0" w:space="0" w:color="auto"/>
          </w:divBdr>
        </w:div>
        <w:div w:id="1510019882">
          <w:marLeft w:val="640"/>
          <w:marRight w:val="0"/>
          <w:marTop w:val="0"/>
          <w:marBottom w:val="0"/>
          <w:divBdr>
            <w:top w:val="none" w:sz="0" w:space="0" w:color="auto"/>
            <w:left w:val="none" w:sz="0" w:space="0" w:color="auto"/>
            <w:bottom w:val="none" w:sz="0" w:space="0" w:color="auto"/>
            <w:right w:val="none" w:sz="0" w:space="0" w:color="auto"/>
          </w:divBdr>
        </w:div>
        <w:div w:id="1365715175">
          <w:marLeft w:val="640"/>
          <w:marRight w:val="0"/>
          <w:marTop w:val="0"/>
          <w:marBottom w:val="0"/>
          <w:divBdr>
            <w:top w:val="none" w:sz="0" w:space="0" w:color="auto"/>
            <w:left w:val="none" w:sz="0" w:space="0" w:color="auto"/>
            <w:bottom w:val="none" w:sz="0" w:space="0" w:color="auto"/>
            <w:right w:val="none" w:sz="0" w:space="0" w:color="auto"/>
          </w:divBdr>
        </w:div>
        <w:div w:id="1038968328">
          <w:marLeft w:val="640"/>
          <w:marRight w:val="0"/>
          <w:marTop w:val="0"/>
          <w:marBottom w:val="0"/>
          <w:divBdr>
            <w:top w:val="none" w:sz="0" w:space="0" w:color="auto"/>
            <w:left w:val="none" w:sz="0" w:space="0" w:color="auto"/>
            <w:bottom w:val="none" w:sz="0" w:space="0" w:color="auto"/>
            <w:right w:val="none" w:sz="0" w:space="0" w:color="auto"/>
          </w:divBdr>
        </w:div>
        <w:div w:id="1506552882">
          <w:marLeft w:val="640"/>
          <w:marRight w:val="0"/>
          <w:marTop w:val="0"/>
          <w:marBottom w:val="0"/>
          <w:divBdr>
            <w:top w:val="none" w:sz="0" w:space="0" w:color="auto"/>
            <w:left w:val="none" w:sz="0" w:space="0" w:color="auto"/>
            <w:bottom w:val="none" w:sz="0" w:space="0" w:color="auto"/>
            <w:right w:val="none" w:sz="0" w:space="0" w:color="auto"/>
          </w:divBdr>
        </w:div>
        <w:div w:id="402265411">
          <w:marLeft w:val="640"/>
          <w:marRight w:val="0"/>
          <w:marTop w:val="0"/>
          <w:marBottom w:val="0"/>
          <w:divBdr>
            <w:top w:val="none" w:sz="0" w:space="0" w:color="auto"/>
            <w:left w:val="none" w:sz="0" w:space="0" w:color="auto"/>
            <w:bottom w:val="none" w:sz="0" w:space="0" w:color="auto"/>
            <w:right w:val="none" w:sz="0" w:space="0" w:color="auto"/>
          </w:divBdr>
        </w:div>
        <w:div w:id="1272281167">
          <w:marLeft w:val="640"/>
          <w:marRight w:val="0"/>
          <w:marTop w:val="0"/>
          <w:marBottom w:val="0"/>
          <w:divBdr>
            <w:top w:val="none" w:sz="0" w:space="0" w:color="auto"/>
            <w:left w:val="none" w:sz="0" w:space="0" w:color="auto"/>
            <w:bottom w:val="none" w:sz="0" w:space="0" w:color="auto"/>
            <w:right w:val="none" w:sz="0" w:space="0" w:color="auto"/>
          </w:divBdr>
        </w:div>
      </w:divsChild>
    </w:div>
    <w:div w:id="444008478">
      <w:bodyDiv w:val="1"/>
      <w:marLeft w:val="0"/>
      <w:marRight w:val="0"/>
      <w:marTop w:val="0"/>
      <w:marBottom w:val="0"/>
      <w:divBdr>
        <w:top w:val="none" w:sz="0" w:space="0" w:color="auto"/>
        <w:left w:val="none" w:sz="0" w:space="0" w:color="auto"/>
        <w:bottom w:val="none" w:sz="0" w:space="0" w:color="auto"/>
        <w:right w:val="none" w:sz="0" w:space="0" w:color="auto"/>
      </w:divBdr>
      <w:divsChild>
        <w:div w:id="1396011450">
          <w:marLeft w:val="640"/>
          <w:marRight w:val="0"/>
          <w:marTop w:val="0"/>
          <w:marBottom w:val="0"/>
          <w:divBdr>
            <w:top w:val="none" w:sz="0" w:space="0" w:color="auto"/>
            <w:left w:val="none" w:sz="0" w:space="0" w:color="auto"/>
            <w:bottom w:val="none" w:sz="0" w:space="0" w:color="auto"/>
            <w:right w:val="none" w:sz="0" w:space="0" w:color="auto"/>
          </w:divBdr>
        </w:div>
        <w:div w:id="1927420137">
          <w:marLeft w:val="640"/>
          <w:marRight w:val="0"/>
          <w:marTop w:val="0"/>
          <w:marBottom w:val="0"/>
          <w:divBdr>
            <w:top w:val="none" w:sz="0" w:space="0" w:color="auto"/>
            <w:left w:val="none" w:sz="0" w:space="0" w:color="auto"/>
            <w:bottom w:val="none" w:sz="0" w:space="0" w:color="auto"/>
            <w:right w:val="none" w:sz="0" w:space="0" w:color="auto"/>
          </w:divBdr>
        </w:div>
        <w:div w:id="319313597">
          <w:marLeft w:val="640"/>
          <w:marRight w:val="0"/>
          <w:marTop w:val="0"/>
          <w:marBottom w:val="0"/>
          <w:divBdr>
            <w:top w:val="none" w:sz="0" w:space="0" w:color="auto"/>
            <w:left w:val="none" w:sz="0" w:space="0" w:color="auto"/>
            <w:bottom w:val="none" w:sz="0" w:space="0" w:color="auto"/>
            <w:right w:val="none" w:sz="0" w:space="0" w:color="auto"/>
          </w:divBdr>
        </w:div>
        <w:div w:id="1289894950">
          <w:marLeft w:val="640"/>
          <w:marRight w:val="0"/>
          <w:marTop w:val="0"/>
          <w:marBottom w:val="0"/>
          <w:divBdr>
            <w:top w:val="none" w:sz="0" w:space="0" w:color="auto"/>
            <w:left w:val="none" w:sz="0" w:space="0" w:color="auto"/>
            <w:bottom w:val="none" w:sz="0" w:space="0" w:color="auto"/>
            <w:right w:val="none" w:sz="0" w:space="0" w:color="auto"/>
          </w:divBdr>
        </w:div>
        <w:div w:id="1703243031">
          <w:marLeft w:val="640"/>
          <w:marRight w:val="0"/>
          <w:marTop w:val="0"/>
          <w:marBottom w:val="0"/>
          <w:divBdr>
            <w:top w:val="none" w:sz="0" w:space="0" w:color="auto"/>
            <w:left w:val="none" w:sz="0" w:space="0" w:color="auto"/>
            <w:bottom w:val="none" w:sz="0" w:space="0" w:color="auto"/>
            <w:right w:val="none" w:sz="0" w:space="0" w:color="auto"/>
          </w:divBdr>
        </w:div>
        <w:div w:id="498230192">
          <w:marLeft w:val="640"/>
          <w:marRight w:val="0"/>
          <w:marTop w:val="0"/>
          <w:marBottom w:val="0"/>
          <w:divBdr>
            <w:top w:val="none" w:sz="0" w:space="0" w:color="auto"/>
            <w:left w:val="none" w:sz="0" w:space="0" w:color="auto"/>
            <w:bottom w:val="none" w:sz="0" w:space="0" w:color="auto"/>
            <w:right w:val="none" w:sz="0" w:space="0" w:color="auto"/>
          </w:divBdr>
        </w:div>
        <w:div w:id="1705521532">
          <w:marLeft w:val="640"/>
          <w:marRight w:val="0"/>
          <w:marTop w:val="0"/>
          <w:marBottom w:val="0"/>
          <w:divBdr>
            <w:top w:val="none" w:sz="0" w:space="0" w:color="auto"/>
            <w:left w:val="none" w:sz="0" w:space="0" w:color="auto"/>
            <w:bottom w:val="none" w:sz="0" w:space="0" w:color="auto"/>
            <w:right w:val="none" w:sz="0" w:space="0" w:color="auto"/>
          </w:divBdr>
        </w:div>
        <w:div w:id="624625203">
          <w:marLeft w:val="640"/>
          <w:marRight w:val="0"/>
          <w:marTop w:val="0"/>
          <w:marBottom w:val="0"/>
          <w:divBdr>
            <w:top w:val="none" w:sz="0" w:space="0" w:color="auto"/>
            <w:left w:val="none" w:sz="0" w:space="0" w:color="auto"/>
            <w:bottom w:val="none" w:sz="0" w:space="0" w:color="auto"/>
            <w:right w:val="none" w:sz="0" w:space="0" w:color="auto"/>
          </w:divBdr>
        </w:div>
        <w:div w:id="334194047">
          <w:marLeft w:val="640"/>
          <w:marRight w:val="0"/>
          <w:marTop w:val="0"/>
          <w:marBottom w:val="0"/>
          <w:divBdr>
            <w:top w:val="none" w:sz="0" w:space="0" w:color="auto"/>
            <w:left w:val="none" w:sz="0" w:space="0" w:color="auto"/>
            <w:bottom w:val="none" w:sz="0" w:space="0" w:color="auto"/>
            <w:right w:val="none" w:sz="0" w:space="0" w:color="auto"/>
          </w:divBdr>
        </w:div>
        <w:div w:id="1083379403">
          <w:marLeft w:val="640"/>
          <w:marRight w:val="0"/>
          <w:marTop w:val="0"/>
          <w:marBottom w:val="0"/>
          <w:divBdr>
            <w:top w:val="none" w:sz="0" w:space="0" w:color="auto"/>
            <w:left w:val="none" w:sz="0" w:space="0" w:color="auto"/>
            <w:bottom w:val="none" w:sz="0" w:space="0" w:color="auto"/>
            <w:right w:val="none" w:sz="0" w:space="0" w:color="auto"/>
          </w:divBdr>
        </w:div>
        <w:div w:id="1495607287">
          <w:marLeft w:val="640"/>
          <w:marRight w:val="0"/>
          <w:marTop w:val="0"/>
          <w:marBottom w:val="0"/>
          <w:divBdr>
            <w:top w:val="none" w:sz="0" w:space="0" w:color="auto"/>
            <w:left w:val="none" w:sz="0" w:space="0" w:color="auto"/>
            <w:bottom w:val="none" w:sz="0" w:space="0" w:color="auto"/>
            <w:right w:val="none" w:sz="0" w:space="0" w:color="auto"/>
          </w:divBdr>
        </w:div>
        <w:div w:id="360784412">
          <w:marLeft w:val="640"/>
          <w:marRight w:val="0"/>
          <w:marTop w:val="0"/>
          <w:marBottom w:val="0"/>
          <w:divBdr>
            <w:top w:val="none" w:sz="0" w:space="0" w:color="auto"/>
            <w:left w:val="none" w:sz="0" w:space="0" w:color="auto"/>
            <w:bottom w:val="none" w:sz="0" w:space="0" w:color="auto"/>
            <w:right w:val="none" w:sz="0" w:space="0" w:color="auto"/>
          </w:divBdr>
        </w:div>
        <w:div w:id="286552579">
          <w:marLeft w:val="640"/>
          <w:marRight w:val="0"/>
          <w:marTop w:val="0"/>
          <w:marBottom w:val="0"/>
          <w:divBdr>
            <w:top w:val="none" w:sz="0" w:space="0" w:color="auto"/>
            <w:left w:val="none" w:sz="0" w:space="0" w:color="auto"/>
            <w:bottom w:val="none" w:sz="0" w:space="0" w:color="auto"/>
            <w:right w:val="none" w:sz="0" w:space="0" w:color="auto"/>
          </w:divBdr>
        </w:div>
        <w:div w:id="847210932">
          <w:marLeft w:val="640"/>
          <w:marRight w:val="0"/>
          <w:marTop w:val="0"/>
          <w:marBottom w:val="0"/>
          <w:divBdr>
            <w:top w:val="none" w:sz="0" w:space="0" w:color="auto"/>
            <w:left w:val="none" w:sz="0" w:space="0" w:color="auto"/>
            <w:bottom w:val="none" w:sz="0" w:space="0" w:color="auto"/>
            <w:right w:val="none" w:sz="0" w:space="0" w:color="auto"/>
          </w:divBdr>
        </w:div>
        <w:div w:id="1852836159">
          <w:marLeft w:val="640"/>
          <w:marRight w:val="0"/>
          <w:marTop w:val="0"/>
          <w:marBottom w:val="0"/>
          <w:divBdr>
            <w:top w:val="none" w:sz="0" w:space="0" w:color="auto"/>
            <w:left w:val="none" w:sz="0" w:space="0" w:color="auto"/>
            <w:bottom w:val="none" w:sz="0" w:space="0" w:color="auto"/>
            <w:right w:val="none" w:sz="0" w:space="0" w:color="auto"/>
          </w:divBdr>
        </w:div>
        <w:div w:id="613176073">
          <w:marLeft w:val="640"/>
          <w:marRight w:val="0"/>
          <w:marTop w:val="0"/>
          <w:marBottom w:val="0"/>
          <w:divBdr>
            <w:top w:val="none" w:sz="0" w:space="0" w:color="auto"/>
            <w:left w:val="none" w:sz="0" w:space="0" w:color="auto"/>
            <w:bottom w:val="none" w:sz="0" w:space="0" w:color="auto"/>
            <w:right w:val="none" w:sz="0" w:space="0" w:color="auto"/>
          </w:divBdr>
        </w:div>
        <w:div w:id="1608199097">
          <w:marLeft w:val="640"/>
          <w:marRight w:val="0"/>
          <w:marTop w:val="0"/>
          <w:marBottom w:val="0"/>
          <w:divBdr>
            <w:top w:val="none" w:sz="0" w:space="0" w:color="auto"/>
            <w:left w:val="none" w:sz="0" w:space="0" w:color="auto"/>
            <w:bottom w:val="none" w:sz="0" w:space="0" w:color="auto"/>
            <w:right w:val="none" w:sz="0" w:space="0" w:color="auto"/>
          </w:divBdr>
        </w:div>
        <w:div w:id="1345475874">
          <w:marLeft w:val="640"/>
          <w:marRight w:val="0"/>
          <w:marTop w:val="0"/>
          <w:marBottom w:val="0"/>
          <w:divBdr>
            <w:top w:val="none" w:sz="0" w:space="0" w:color="auto"/>
            <w:left w:val="none" w:sz="0" w:space="0" w:color="auto"/>
            <w:bottom w:val="none" w:sz="0" w:space="0" w:color="auto"/>
            <w:right w:val="none" w:sz="0" w:space="0" w:color="auto"/>
          </w:divBdr>
        </w:div>
        <w:div w:id="804007805">
          <w:marLeft w:val="640"/>
          <w:marRight w:val="0"/>
          <w:marTop w:val="0"/>
          <w:marBottom w:val="0"/>
          <w:divBdr>
            <w:top w:val="none" w:sz="0" w:space="0" w:color="auto"/>
            <w:left w:val="none" w:sz="0" w:space="0" w:color="auto"/>
            <w:bottom w:val="none" w:sz="0" w:space="0" w:color="auto"/>
            <w:right w:val="none" w:sz="0" w:space="0" w:color="auto"/>
          </w:divBdr>
        </w:div>
        <w:div w:id="1177581011">
          <w:marLeft w:val="640"/>
          <w:marRight w:val="0"/>
          <w:marTop w:val="0"/>
          <w:marBottom w:val="0"/>
          <w:divBdr>
            <w:top w:val="none" w:sz="0" w:space="0" w:color="auto"/>
            <w:left w:val="none" w:sz="0" w:space="0" w:color="auto"/>
            <w:bottom w:val="none" w:sz="0" w:space="0" w:color="auto"/>
            <w:right w:val="none" w:sz="0" w:space="0" w:color="auto"/>
          </w:divBdr>
        </w:div>
        <w:div w:id="1874684191">
          <w:marLeft w:val="640"/>
          <w:marRight w:val="0"/>
          <w:marTop w:val="0"/>
          <w:marBottom w:val="0"/>
          <w:divBdr>
            <w:top w:val="none" w:sz="0" w:space="0" w:color="auto"/>
            <w:left w:val="none" w:sz="0" w:space="0" w:color="auto"/>
            <w:bottom w:val="none" w:sz="0" w:space="0" w:color="auto"/>
            <w:right w:val="none" w:sz="0" w:space="0" w:color="auto"/>
          </w:divBdr>
        </w:div>
        <w:div w:id="2049261764">
          <w:marLeft w:val="640"/>
          <w:marRight w:val="0"/>
          <w:marTop w:val="0"/>
          <w:marBottom w:val="0"/>
          <w:divBdr>
            <w:top w:val="none" w:sz="0" w:space="0" w:color="auto"/>
            <w:left w:val="none" w:sz="0" w:space="0" w:color="auto"/>
            <w:bottom w:val="none" w:sz="0" w:space="0" w:color="auto"/>
            <w:right w:val="none" w:sz="0" w:space="0" w:color="auto"/>
          </w:divBdr>
        </w:div>
        <w:div w:id="2122341057">
          <w:marLeft w:val="640"/>
          <w:marRight w:val="0"/>
          <w:marTop w:val="0"/>
          <w:marBottom w:val="0"/>
          <w:divBdr>
            <w:top w:val="none" w:sz="0" w:space="0" w:color="auto"/>
            <w:left w:val="none" w:sz="0" w:space="0" w:color="auto"/>
            <w:bottom w:val="none" w:sz="0" w:space="0" w:color="auto"/>
            <w:right w:val="none" w:sz="0" w:space="0" w:color="auto"/>
          </w:divBdr>
        </w:div>
        <w:div w:id="1575047237">
          <w:marLeft w:val="640"/>
          <w:marRight w:val="0"/>
          <w:marTop w:val="0"/>
          <w:marBottom w:val="0"/>
          <w:divBdr>
            <w:top w:val="none" w:sz="0" w:space="0" w:color="auto"/>
            <w:left w:val="none" w:sz="0" w:space="0" w:color="auto"/>
            <w:bottom w:val="none" w:sz="0" w:space="0" w:color="auto"/>
            <w:right w:val="none" w:sz="0" w:space="0" w:color="auto"/>
          </w:divBdr>
        </w:div>
        <w:div w:id="1951083867">
          <w:marLeft w:val="640"/>
          <w:marRight w:val="0"/>
          <w:marTop w:val="0"/>
          <w:marBottom w:val="0"/>
          <w:divBdr>
            <w:top w:val="none" w:sz="0" w:space="0" w:color="auto"/>
            <w:left w:val="none" w:sz="0" w:space="0" w:color="auto"/>
            <w:bottom w:val="none" w:sz="0" w:space="0" w:color="auto"/>
            <w:right w:val="none" w:sz="0" w:space="0" w:color="auto"/>
          </w:divBdr>
        </w:div>
        <w:div w:id="1412504834">
          <w:marLeft w:val="640"/>
          <w:marRight w:val="0"/>
          <w:marTop w:val="0"/>
          <w:marBottom w:val="0"/>
          <w:divBdr>
            <w:top w:val="none" w:sz="0" w:space="0" w:color="auto"/>
            <w:left w:val="none" w:sz="0" w:space="0" w:color="auto"/>
            <w:bottom w:val="none" w:sz="0" w:space="0" w:color="auto"/>
            <w:right w:val="none" w:sz="0" w:space="0" w:color="auto"/>
          </w:divBdr>
        </w:div>
        <w:div w:id="1466659111">
          <w:marLeft w:val="640"/>
          <w:marRight w:val="0"/>
          <w:marTop w:val="0"/>
          <w:marBottom w:val="0"/>
          <w:divBdr>
            <w:top w:val="none" w:sz="0" w:space="0" w:color="auto"/>
            <w:left w:val="none" w:sz="0" w:space="0" w:color="auto"/>
            <w:bottom w:val="none" w:sz="0" w:space="0" w:color="auto"/>
            <w:right w:val="none" w:sz="0" w:space="0" w:color="auto"/>
          </w:divBdr>
        </w:div>
        <w:div w:id="1613435842">
          <w:marLeft w:val="640"/>
          <w:marRight w:val="0"/>
          <w:marTop w:val="0"/>
          <w:marBottom w:val="0"/>
          <w:divBdr>
            <w:top w:val="none" w:sz="0" w:space="0" w:color="auto"/>
            <w:left w:val="none" w:sz="0" w:space="0" w:color="auto"/>
            <w:bottom w:val="none" w:sz="0" w:space="0" w:color="auto"/>
            <w:right w:val="none" w:sz="0" w:space="0" w:color="auto"/>
          </w:divBdr>
        </w:div>
        <w:div w:id="1106578434">
          <w:marLeft w:val="640"/>
          <w:marRight w:val="0"/>
          <w:marTop w:val="0"/>
          <w:marBottom w:val="0"/>
          <w:divBdr>
            <w:top w:val="none" w:sz="0" w:space="0" w:color="auto"/>
            <w:left w:val="none" w:sz="0" w:space="0" w:color="auto"/>
            <w:bottom w:val="none" w:sz="0" w:space="0" w:color="auto"/>
            <w:right w:val="none" w:sz="0" w:space="0" w:color="auto"/>
          </w:divBdr>
        </w:div>
        <w:div w:id="1037238789">
          <w:marLeft w:val="640"/>
          <w:marRight w:val="0"/>
          <w:marTop w:val="0"/>
          <w:marBottom w:val="0"/>
          <w:divBdr>
            <w:top w:val="none" w:sz="0" w:space="0" w:color="auto"/>
            <w:left w:val="none" w:sz="0" w:space="0" w:color="auto"/>
            <w:bottom w:val="none" w:sz="0" w:space="0" w:color="auto"/>
            <w:right w:val="none" w:sz="0" w:space="0" w:color="auto"/>
          </w:divBdr>
        </w:div>
        <w:div w:id="196813849">
          <w:marLeft w:val="640"/>
          <w:marRight w:val="0"/>
          <w:marTop w:val="0"/>
          <w:marBottom w:val="0"/>
          <w:divBdr>
            <w:top w:val="none" w:sz="0" w:space="0" w:color="auto"/>
            <w:left w:val="none" w:sz="0" w:space="0" w:color="auto"/>
            <w:bottom w:val="none" w:sz="0" w:space="0" w:color="auto"/>
            <w:right w:val="none" w:sz="0" w:space="0" w:color="auto"/>
          </w:divBdr>
        </w:div>
        <w:div w:id="157814670">
          <w:marLeft w:val="640"/>
          <w:marRight w:val="0"/>
          <w:marTop w:val="0"/>
          <w:marBottom w:val="0"/>
          <w:divBdr>
            <w:top w:val="none" w:sz="0" w:space="0" w:color="auto"/>
            <w:left w:val="none" w:sz="0" w:space="0" w:color="auto"/>
            <w:bottom w:val="none" w:sz="0" w:space="0" w:color="auto"/>
            <w:right w:val="none" w:sz="0" w:space="0" w:color="auto"/>
          </w:divBdr>
        </w:div>
        <w:div w:id="386269747">
          <w:marLeft w:val="640"/>
          <w:marRight w:val="0"/>
          <w:marTop w:val="0"/>
          <w:marBottom w:val="0"/>
          <w:divBdr>
            <w:top w:val="none" w:sz="0" w:space="0" w:color="auto"/>
            <w:left w:val="none" w:sz="0" w:space="0" w:color="auto"/>
            <w:bottom w:val="none" w:sz="0" w:space="0" w:color="auto"/>
            <w:right w:val="none" w:sz="0" w:space="0" w:color="auto"/>
          </w:divBdr>
        </w:div>
        <w:div w:id="1975478012">
          <w:marLeft w:val="640"/>
          <w:marRight w:val="0"/>
          <w:marTop w:val="0"/>
          <w:marBottom w:val="0"/>
          <w:divBdr>
            <w:top w:val="none" w:sz="0" w:space="0" w:color="auto"/>
            <w:left w:val="none" w:sz="0" w:space="0" w:color="auto"/>
            <w:bottom w:val="none" w:sz="0" w:space="0" w:color="auto"/>
            <w:right w:val="none" w:sz="0" w:space="0" w:color="auto"/>
          </w:divBdr>
        </w:div>
        <w:div w:id="1471093129">
          <w:marLeft w:val="640"/>
          <w:marRight w:val="0"/>
          <w:marTop w:val="0"/>
          <w:marBottom w:val="0"/>
          <w:divBdr>
            <w:top w:val="none" w:sz="0" w:space="0" w:color="auto"/>
            <w:left w:val="none" w:sz="0" w:space="0" w:color="auto"/>
            <w:bottom w:val="none" w:sz="0" w:space="0" w:color="auto"/>
            <w:right w:val="none" w:sz="0" w:space="0" w:color="auto"/>
          </w:divBdr>
        </w:div>
        <w:div w:id="414206027">
          <w:marLeft w:val="640"/>
          <w:marRight w:val="0"/>
          <w:marTop w:val="0"/>
          <w:marBottom w:val="0"/>
          <w:divBdr>
            <w:top w:val="none" w:sz="0" w:space="0" w:color="auto"/>
            <w:left w:val="none" w:sz="0" w:space="0" w:color="auto"/>
            <w:bottom w:val="none" w:sz="0" w:space="0" w:color="auto"/>
            <w:right w:val="none" w:sz="0" w:space="0" w:color="auto"/>
          </w:divBdr>
        </w:div>
        <w:div w:id="737942982">
          <w:marLeft w:val="640"/>
          <w:marRight w:val="0"/>
          <w:marTop w:val="0"/>
          <w:marBottom w:val="0"/>
          <w:divBdr>
            <w:top w:val="none" w:sz="0" w:space="0" w:color="auto"/>
            <w:left w:val="none" w:sz="0" w:space="0" w:color="auto"/>
            <w:bottom w:val="none" w:sz="0" w:space="0" w:color="auto"/>
            <w:right w:val="none" w:sz="0" w:space="0" w:color="auto"/>
          </w:divBdr>
        </w:div>
        <w:div w:id="1412846228">
          <w:marLeft w:val="640"/>
          <w:marRight w:val="0"/>
          <w:marTop w:val="0"/>
          <w:marBottom w:val="0"/>
          <w:divBdr>
            <w:top w:val="none" w:sz="0" w:space="0" w:color="auto"/>
            <w:left w:val="none" w:sz="0" w:space="0" w:color="auto"/>
            <w:bottom w:val="none" w:sz="0" w:space="0" w:color="auto"/>
            <w:right w:val="none" w:sz="0" w:space="0" w:color="auto"/>
          </w:divBdr>
        </w:div>
        <w:div w:id="1459304013">
          <w:marLeft w:val="640"/>
          <w:marRight w:val="0"/>
          <w:marTop w:val="0"/>
          <w:marBottom w:val="0"/>
          <w:divBdr>
            <w:top w:val="none" w:sz="0" w:space="0" w:color="auto"/>
            <w:left w:val="none" w:sz="0" w:space="0" w:color="auto"/>
            <w:bottom w:val="none" w:sz="0" w:space="0" w:color="auto"/>
            <w:right w:val="none" w:sz="0" w:space="0" w:color="auto"/>
          </w:divBdr>
        </w:div>
        <w:div w:id="105278315">
          <w:marLeft w:val="640"/>
          <w:marRight w:val="0"/>
          <w:marTop w:val="0"/>
          <w:marBottom w:val="0"/>
          <w:divBdr>
            <w:top w:val="none" w:sz="0" w:space="0" w:color="auto"/>
            <w:left w:val="none" w:sz="0" w:space="0" w:color="auto"/>
            <w:bottom w:val="none" w:sz="0" w:space="0" w:color="auto"/>
            <w:right w:val="none" w:sz="0" w:space="0" w:color="auto"/>
          </w:divBdr>
        </w:div>
      </w:divsChild>
    </w:div>
    <w:div w:id="461847101">
      <w:bodyDiv w:val="1"/>
      <w:marLeft w:val="0"/>
      <w:marRight w:val="0"/>
      <w:marTop w:val="0"/>
      <w:marBottom w:val="0"/>
      <w:divBdr>
        <w:top w:val="none" w:sz="0" w:space="0" w:color="auto"/>
        <w:left w:val="none" w:sz="0" w:space="0" w:color="auto"/>
        <w:bottom w:val="none" w:sz="0" w:space="0" w:color="auto"/>
        <w:right w:val="none" w:sz="0" w:space="0" w:color="auto"/>
      </w:divBdr>
      <w:divsChild>
        <w:div w:id="768502778">
          <w:marLeft w:val="640"/>
          <w:marRight w:val="0"/>
          <w:marTop w:val="0"/>
          <w:marBottom w:val="0"/>
          <w:divBdr>
            <w:top w:val="none" w:sz="0" w:space="0" w:color="auto"/>
            <w:left w:val="none" w:sz="0" w:space="0" w:color="auto"/>
            <w:bottom w:val="none" w:sz="0" w:space="0" w:color="auto"/>
            <w:right w:val="none" w:sz="0" w:space="0" w:color="auto"/>
          </w:divBdr>
        </w:div>
        <w:div w:id="73161249">
          <w:marLeft w:val="640"/>
          <w:marRight w:val="0"/>
          <w:marTop w:val="0"/>
          <w:marBottom w:val="0"/>
          <w:divBdr>
            <w:top w:val="none" w:sz="0" w:space="0" w:color="auto"/>
            <w:left w:val="none" w:sz="0" w:space="0" w:color="auto"/>
            <w:bottom w:val="none" w:sz="0" w:space="0" w:color="auto"/>
            <w:right w:val="none" w:sz="0" w:space="0" w:color="auto"/>
          </w:divBdr>
        </w:div>
        <w:div w:id="1088499187">
          <w:marLeft w:val="640"/>
          <w:marRight w:val="0"/>
          <w:marTop w:val="0"/>
          <w:marBottom w:val="0"/>
          <w:divBdr>
            <w:top w:val="none" w:sz="0" w:space="0" w:color="auto"/>
            <w:left w:val="none" w:sz="0" w:space="0" w:color="auto"/>
            <w:bottom w:val="none" w:sz="0" w:space="0" w:color="auto"/>
            <w:right w:val="none" w:sz="0" w:space="0" w:color="auto"/>
          </w:divBdr>
        </w:div>
        <w:div w:id="1628930008">
          <w:marLeft w:val="640"/>
          <w:marRight w:val="0"/>
          <w:marTop w:val="0"/>
          <w:marBottom w:val="0"/>
          <w:divBdr>
            <w:top w:val="none" w:sz="0" w:space="0" w:color="auto"/>
            <w:left w:val="none" w:sz="0" w:space="0" w:color="auto"/>
            <w:bottom w:val="none" w:sz="0" w:space="0" w:color="auto"/>
            <w:right w:val="none" w:sz="0" w:space="0" w:color="auto"/>
          </w:divBdr>
        </w:div>
        <w:div w:id="674694725">
          <w:marLeft w:val="640"/>
          <w:marRight w:val="0"/>
          <w:marTop w:val="0"/>
          <w:marBottom w:val="0"/>
          <w:divBdr>
            <w:top w:val="none" w:sz="0" w:space="0" w:color="auto"/>
            <w:left w:val="none" w:sz="0" w:space="0" w:color="auto"/>
            <w:bottom w:val="none" w:sz="0" w:space="0" w:color="auto"/>
            <w:right w:val="none" w:sz="0" w:space="0" w:color="auto"/>
          </w:divBdr>
        </w:div>
        <w:div w:id="174003089">
          <w:marLeft w:val="640"/>
          <w:marRight w:val="0"/>
          <w:marTop w:val="0"/>
          <w:marBottom w:val="0"/>
          <w:divBdr>
            <w:top w:val="none" w:sz="0" w:space="0" w:color="auto"/>
            <w:left w:val="none" w:sz="0" w:space="0" w:color="auto"/>
            <w:bottom w:val="none" w:sz="0" w:space="0" w:color="auto"/>
            <w:right w:val="none" w:sz="0" w:space="0" w:color="auto"/>
          </w:divBdr>
        </w:div>
        <w:div w:id="815340895">
          <w:marLeft w:val="640"/>
          <w:marRight w:val="0"/>
          <w:marTop w:val="0"/>
          <w:marBottom w:val="0"/>
          <w:divBdr>
            <w:top w:val="none" w:sz="0" w:space="0" w:color="auto"/>
            <w:left w:val="none" w:sz="0" w:space="0" w:color="auto"/>
            <w:bottom w:val="none" w:sz="0" w:space="0" w:color="auto"/>
            <w:right w:val="none" w:sz="0" w:space="0" w:color="auto"/>
          </w:divBdr>
        </w:div>
        <w:div w:id="1330713628">
          <w:marLeft w:val="640"/>
          <w:marRight w:val="0"/>
          <w:marTop w:val="0"/>
          <w:marBottom w:val="0"/>
          <w:divBdr>
            <w:top w:val="none" w:sz="0" w:space="0" w:color="auto"/>
            <w:left w:val="none" w:sz="0" w:space="0" w:color="auto"/>
            <w:bottom w:val="none" w:sz="0" w:space="0" w:color="auto"/>
            <w:right w:val="none" w:sz="0" w:space="0" w:color="auto"/>
          </w:divBdr>
        </w:div>
        <w:div w:id="2081824447">
          <w:marLeft w:val="640"/>
          <w:marRight w:val="0"/>
          <w:marTop w:val="0"/>
          <w:marBottom w:val="0"/>
          <w:divBdr>
            <w:top w:val="none" w:sz="0" w:space="0" w:color="auto"/>
            <w:left w:val="none" w:sz="0" w:space="0" w:color="auto"/>
            <w:bottom w:val="none" w:sz="0" w:space="0" w:color="auto"/>
            <w:right w:val="none" w:sz="0" w:space="0" w:color="auto"/>
          </w:divBdr>
        </w:div>
        <w:div w:id="468473444">
          <w:marLeft w:val="640"/>
          <w:marRight w:val="0"/>
          <w:marTop w:val="0"/>
          <w:marBottom w:val="0"/>
          <w:divBdr>
            <w:top w:val="none" w:sz="0" w:space="0" w:color="auto"/>
            <w:left w:val="none" w:sz="0" w:space="0" w:color="auto"/>
            <w:bottom w:val="none" w:sz="0" w:space="0" w:color="auto"/>
            <w:right w:val="none" w:sz="0" w:space="0" w:color="auto"/>
          </w:divBdr>
        </w:div>
        <w:div w:id="1243443785">
          <w:marLeft w:val="640"/>
          <w:marRight w:val="0"/>
          <w:marTop w:val="0"/>
          <w:marBottom w:val="0"/>
          <w:divBdr>
            <w:top w:val="none" w:sz="0" w:space="0" w:color="auto"/>
            <w:left w:val="none" w:sz="0" w:space="0" w:color="auto"/>
            <w:bottom w:val="none" w:sz="0" w:space="0" w:color="auto"/>
            <w:right w:val="none" w:sz="0" w:space="0" w:color="auto"/>
          </w:divBdr>
        </w:div>
        <w:div w:id="45154840">
          <w:marLeft w:val="640"/>
          <w:marRight w:val="0"/>
          <w:marTop w:val="0"/>
          <w:marBottom w:val="0"/>
          <w:divBdr>
            <w:top w:val="none" w:sz="0" w:space="0" w:color="auto"/>
            <w:left w:val="none" w:sz="0" w:space="0" w:color="auto"/>
            <w:bottom w:val="none" w:sz="0" w:space="0" w:color="auto"/>
            <w:right w:val="none" w:sz="0" w:space="0" w:color="auto"/>
          </w:divBdr>
        </w:div>
        <w:div w:id="1360158791">
          <w:marLeft w:val="640"/>
          <w:marRight w:val="0"/>
          <w:marTop w:val="0"/>
          <w:marBottom w:val="0"/>
          <w:divBdr>
            <w:top w:val="none" w:sz="0" w:space="0" w:color="auto"/>
            <w:left w:val="none" w:sz="0" w:space="0" w:color="auto"/>
            <w:bottom w:val="none" w:sz="0" w:space="0" w:color="auto"/>
            <w:right w:val="none" w:sz="0" w:space="0" w:color="auto"/>
          </w:divBdr>
        </w:div>
        <w:div w:id="530148622">
          <w:marLeft w:val="640"/>
          <w:marRight w:val="0"/>
          <w:marTop w:val="0"/>
          <w:marBottom w:val="0"/>
          <w:divBdr>
            <w:top w:val="none" w:sz="0" w:space="0" w:color="auto"/>
            <w:left w:val="none" w:sz="0" w:space="0" w:color="auto"/>
            <w:bottom w:val="none" w:sz="0" w:space="0" w:color="auto"/>
            <w:right w:val="none" w:sz="0" w:space="0" w:color="auto"/>
          </w:divBdr>
        </w:div>
        <w:div w:id="1771657087">
          <w:marLeft w:val="640"/>
          <w:marRight w:val="0"/>
          <w:marTop w:val="0"/>
          <w:marBottom w:val="0"/>
          <w:divBdr>
            <w:top w:val="none" w:sz="0" w:space="0" w:color="auto"/>
            <w:left w:val="none" w:sz="0" w:space="0" w:color="auto"/>
            <w:bottom w:val="none" w:sz="0" w:space="0" w:color="auto"/>
            <w:right w:val="none" w:sz="0" w:space="0" w:color="auto"/>
          </w:divBdr>
        </w:div>
        <w:div w:id="1447309712">
          <w:marLeft w:val="640"/>
          <w:marRight w:val="0"/>
          <w:marTop w:val="0"/>
          <w:marBottom w:val="0"/>
          <w:divBdr>
            <w:top w:val="none" w:sz="0" w:space="0" w:color="auto"/>
            <w:left w:val="none" w:sz="0" w:space="0" w:color="auto"/>
            <w:bottom w:val="none" w:sz="0" w:space="0" w:color="auto"/>
            <w:right w:val="none" w:sz="0" w:space="0" w:color="auto"/>
          </w:divBdr>
        </w:div>
        <w:div w:id="1707834190">
          <w:marLeft w:val="640"/>
          <w:marRight w:val="0"/>
          <w:marTop w:val="0"/>
          <w:marBottom w:val="0"/>
          <w:divBdr>
            <w:top w:val="none" w:sz="0" w:space="0" w:color="auto"/>
            <w:left w:val="none" w:sz="0" w:space="0" w:color="auto"/>
            <w:bottom w:val="none" w:sz="0" w:space="0" w:color="auto"/>
            <w:right w:val="none" w:sz="0" w:space="0" w:color="auto"/>
          </w:divBdr>
        </w:div>
        <w:div w:id="389429851">
          <w:marLeft w:val="640"/>
          <w:marRight w:val="0"/>
          <w:marTop w:val="0"/>
          <w:marBottom w:val="0"/>
          <w:divBdr>
            <w:top w:val="none" w:sz="0" w:space="0" w:color="auto"/>
            <w:left w:val="none" w:sz="0" w:space="0" w:color="auto"/>
            <w:bottom w:val="none" w:sz="0" w:space="0" w:color="auto"/>
            <w:right w:val="none" w:sz="0" w:space="0" w:color="auto"/>
          </w:divBdr>
        </w:div>
        <w:div w:id="1092046083">
          <w:marLeft w:val="640"/>
          <w:marRight w:val="0"/>
          <w:marTop w:val="0"/>
          <w:marBottom w:val="0"/>
          <w:divBdr>
            <w:top w:val="none" w:sz="0" w:space="0" w:color="auto"/>
            <w:left w:val="none" w:sz="0" w:space="0" w:color="auto"/>
            <w:bottom w:val="none" w:sz="0" w:space="0" w:color="auto"/>
            <w:right w:val="none" w:sz="0" w:space="0" w:color="auto"/>
          </w:divBdr>
        </w:div>
        <w:div w:id="205336567">
          <w:marLeft w:val="640"/>
          <w:marRight w:val="0"/>
          <w:marTop w:val="0"/>
          <w:marBottom w:val="0"/>
          <w:divBdr>
            <w:top w:val="none" w:sz="0" w:space="0" w:color="auto"/>
            <w:left w:val="none" w:sz="0" w:space="0" w:color="auto"/>
            <w:bottom w:val="none" w:sz="0" w:space="0" w:color="auto"/>
            <w:right w:val="none" w:sz="0" w:space="0" w:color="auto"/>
          </w:divBdr>
        </w:div>
        <w:div w:id="597251140">
          <w:marLeft w:val="640"/>
          <w:marRight w:val="0"/>
          <w:marTop w:val="0"/>
          <w:marBottom w:val="0"/>
          <w:divBdr>
            <w:top w:val="none" w:sz="0" w:space="0" w:color="auto"/>
            <w:left w:val="none" w:sz="0" w:space="0" w:color="auto"/>
            <w:bottom w:val="none" w:sz="0" w:space="0" w:color="auto"/>
            <w:right w:val="none" w:sz="0" w:space="0" w:color="auto"/>
          </w:divBdr>
        </w:div>
        <w:div w:id="1272710405">
          <w:marLeft w:val="640"/>
          <w:marRight w:val="0"/>
          <w:marTop w:val="0"/>
          <w:marBottom w:val="0"/>
          <w:divBdr>
            <w:top w:val="none" w:sz="0" w:space="0" w:color="auto"/>
            <w:left w:val="none" w:sz="0" w:space="0" w:color="auto"/>
            <w:bottom w:val="none" w:sz="0" w:space="0" w:color="auto"/>
            <w:right w:val="none" w:sz="0" w:space="0" w:color="auto"/>
          </w:divBdr>
        </w:div>
        <w:div w:id="741417060">
          <w:marLeft w:val="640"/>
          <w:marRight w:val="0"/>
          <w:marTop w:val="0"/>
          <w:marBottom w:val="0"/>
          <w:divBdr>
            <w:top w:val="none" w:sz="0" w:space="0" w:color="auto"/>
            <w:left w:val="none" w:sz="0" w:space="0" w:color="auto"/>
            <w:bottom w:val="none" w:sz="0" w:space="0" w:color="auto"/>
            <w:right w:val="none" w:sz="0" w:space="0" w:color="auto"/>
          </w:divBdr>
        </w:div>
        <w:div w:id="769158684">
          <w:marLeft w:val="640"/>
          <w:marRight w:val="0"/>
          <w:marTop w:val="0"/>
          <w:marBottom w:val="0"/>
          <w:divBdr>
            <w:top w:val="none" w:sz="0" w:space="0" w:color="auto"/>
            <w:left w:val="none" w:sz="0" w:space="0" w:color="auto"/>
            <w:bottom w:val="none" w:sz="0" w:space="0" w:color="auto"/>
            <w:right w:val="none" w:sz="0" w:space="0" w:color="auto"/>
          </w:divBdr>
        </w:div>
        <w:div w:id="1064177717">
          <w:marLeft w:val="640"/>
          <w:marRight w:val="0"/>
          <w:marTop w:val="0"/>
          <w:marBottom w:val="0"/>
          <w:divBdr>
            <w:top w:val="none" w:sz="0" w:space="0" w:color="auto"/>
            <w:left w:val="none" w:sz="0" w:space="0" w:color="auto"/>
            <w:bottom w:val="none" w:sz="0" w:space="0" w:color="auto"/>
            <w:right w:val="none" w:sz="0" w:space="0" w:color="auto"/>
          </w:divBdr>
        </w:div>
        <w:div w:id="1343509218">
          <w:marLeft w:val="640"/>
          <w:marRight w:val="0"/>
          <w:marTop w:val="0"/>
          <w:marBottom w:val="0"/>
          <w:divBdr>
            <w:top w:val="none" w:sz="0" w:space="0" w:color="auto"/>
            <w:left w:val="none" w:sz="0" w:space="0" w:color="auto"/>
            <w:bottom w:val="none" w:sz="0" w:space="0" w:color="auto"/>
            <w:right w:val="none" w:sz="0" w:space="0" w:color="auto"/>
          </w:divBdr>
        </w:div>
        <w:div w:id="983780234">
          <w:marLeft w:val="640"/>
          <w:marRight w:val="0"/>
          <w:marTop w:val="0"/>
          <w:marBottom w:val="0"/>
          <w:divBdr>
            <w:top w:val="none" w:sz="0" w:space="0" w:color="auto"/>
            <w:left w:val="none" w:sz="0" w:space="0" w:color="auto"/>
            <w:bottom w:val="none" w:sz="0" w:space="0" w:color="auto"/>
            <w:right w:val="none" w:sz="0" w:space="0" w:color="auto"/>
          </w:divBdr>
        </w:div>
        <w:div w:id="420952893">
          <w:marLeft w:val="640"/>
          <w:marRight w:val="0"/>
          <w:marTop w:val="0"/>
          <w:marBottom w:val="0"/>
          <w:divBdr>
            <w:top w:val="none" w:sz="0" w:space="0" w:color="auto"/>
            <w:left w:val="none" w:sz="0" w:space="0" w:color="auto"/>
            <w:bottom w:val="none" w:sz="0" w:space="0" w:color="auto"/>
            <w:right w:val="none" w:sz="0" w:space="0" w:color="auto"/>
          </w:divBdr>
        </w:div>
      </w:divsChild>
    </w:div>
    <w:div w:id="489374051">
      <w:bodyDiv w:val="1"/>
      <w:marLeft w:val="0"/>
      <w:marRight w:val="0"/>
      <w:marTop w:val="0"/>
      <w:marBottom w:val="0"/>
      <w:divBdr>
        <w:top w:val="none" w:sz="0" w:space="0" w:color="auto"/>
        <w:left w:val="none" w:sz="0" w:space="0" w:color="auto"/>
        <w:bottom w:val="none" w:sz="0" w:space="0" w:color="auto"/>
        <w:right w:val="none" w:sz="0" w:space="0" w:color="auto"/>
      </w:divBdr>
      <w:divsChild>
        <w:div w:id="398985864">
          <w:marLeft w:val="640"/>
          <w:marRight w:val="0"/>
          <w:marTop w:val="0"/>
          <w:marBottom w:val="0"/>
          <w:divBdr>
            <w:top w:val="none" w:sz="0" w:space="0" w:color="auto"/>
            <w:left w:val="none" w:sz="0" w:space="0" w:color="auto"/>
            <w:bottom w:val="none" w:sz="0" w:space="0" w:color="auto"/>
            <w:right w:val="none" w:sz="0" w:space="0" w:color="auto"/>
          </w:divBdr>
        </w:div>
        <w:div w:id="483863571">
          <w:marLeft w:val="640"/>
          <w:marRight w:val="0"/>
          <w:marTop w:val="0"/>
          <w:marBottom w:val="0"/>
          <w:divBdr>
            <w:top w:val="none" w:sz="0" w:space="0" w:color="auto"/>
            <w:left w:val="none" w:sz="0" w:space="0" w:color="auto"/>
            <w:bottom w:val="none" w:sz="0" w:space="0" w:color="auto"/>
            <w:right w:val="none" w:sz="0" w:space="0" w:color="auto"/>
          </w:divBdr>
        </w:div>
        <w:div w:id="1575093141">
          <w:marLeft w:val="640"/>
          <w:marRight w:val="0"/>
          <w:marTop w:val="0"/>
          <w:marBottom w:val="0"/>
          <w:divBdr>
            <w:top w:val="none" w:sz="0" w:space="0" w:color="auto"/>
            <w:left w:val="none" w:sz="0" w:space="0" w:color="auto"/>
            <w:bottom w:val="none" w:sz="0" w:space="0" w:color="auto"/>
            <w:right w:val="none" w:sz="0" w:space="0" w:color="auto"/>
          </w:divBdr>
        </w:div>
        <w:div w:id="1767463185">
          <w:marLeft w:val="640"/>
          <w:marRight w:val="0"/>
          <w:marTop w:val="0"/>
          <w:marBottom w:val="0"/>
          <w:divBdr>
            <w:top w:val="none" w:sz="0" w:space="0" w:color="auto"/>
            <w:left w:val="none" w:sz="0" w:space="0" w:color="auto"/>
            <w:bottom w:val="none" w:sz="0" w:space="0" w:color="auto"/>
            <w:right w:val="none" w:sz="0" w:space="0" w:color="auto"/>
          </w:divBdr>
        </w:div>
        <w:div w:id="2122214119">
          <w:marLeft w:val="640"/>
          <w:marRight w:val="0"/>
          <w:marTop w:val="0"/>
          <w:marBottom w:val="0"/>
          <w:divBdr>
            <w:top w:val="none" w:sz="0" w:space="0" w:color="auto"/>
            <w:left w:val="none" w:sz="0" w:space="0" w:color="auto"/>
            <w:bottom w:val="none" w:sz="0" w:space="0" w:color="auto"/>
            <w:right w:val="none" w:sz="0" w:space="0" w:color="auto"/>
          </w:divBdr>
        </w:div>
        <w:div w:id="1219319700">
          <w:marLeft w:val="640"/>
          <w:marRight w:val="0"/>
          <w:marTop w:val="0"/>
          <w:marBottom w:val="0"/>
          <w:divBdr>
            <w:top w:val="none" w:sz="0" w:space="0" w:color="auto"/>
            <w:left w:val="none" w:sz="0" w:space="0" w:color="auto"/>
            <w:bottom w:val="none" w:sz="0" w:space="0" w:color="auto"/>
            <w:right w:val="none" w:sz="0" w:space="0" w:color="auto"/>
          </w:divBdr>
        </w:div>
        <w:div w:id="2035155703">
          <w:marLeft w:val="640"/>
          <w:marRight w:val="0"/>
          <w:marTop w:val="0"/>
          <w:marBottom w:val="0"/>
          <w:divBdr>
            <w:top w:val="none" w:sz="0" w:space="0" w:color="auto"/>
            <w:left w:val="none" w:sz="0" w:space="0" w:color="auto"/>
            <w:bottom w:val="none" w:sz="0" w:space="0" w:color="auto"/>
            <w:right w:val="none" w:sz="0" w:space="0" w:color="auto"/>
          </w:divBdr>
        </w:div>
        <w:div w:id="1033968883">
          <w:marLeft w:val="640"/>
          <w:marRight w:val="0"/>
          <w:marTop w:val="0"/>
          <w:marBottom w:val="0"/>
          <w:divBdr>
            <w:top w:val="none" w:sz="0" w:space="0" w:color="auto"/>
            <w:left w:val="none" w:sz="0" w:space="0" w:color="auto"/>
            <w:bottom w:val="none" w:sz="0" w:space="0" w:color="auto"/>
            <w:right w:val="none" w:sz="0" w:space="0" w:color="auto"/>
          </w:divBdr>
        </w:div>
        <w:div w:id="485442526">
          <w:marLeft w:val="640"/>
          <w:marRight w:val="0"/>
          <w:marTop w:val="0"/>
          <w:marBottom w:val="0"/>
          <w:divBdr>
            <w:top w:val="none" w:sz="0" w:space="0" w:color="auto"/>
            <w:left w:val="none" w:sz="0" w:space="0" w:color="auto"/>
            <w:bottom w:val="none" w:sz="0" w:space="0" w:color="auto"/>
            <w:right w:val="none" w:sz="0" w:space="0" w:color="auto"/>
          </w:divBdr>
        </w:div>
        <w:div w:id="1194463919">
          <w:marLeft w:val="640"/>
          <w:marRight w:val="0"/>
          <w:marTop w:val="0"/>
          <w:marBottom w:val="0"/>
          <w:divBdr>
            <w:top w:val="none" w:sz="0" w:space="0" w:color="auto"/>
            <w:left w:val="none" w:sz="0" w:space="0" w:color="auto"/>
            <w:bottom w:val="none" w:sz="0" w:space="0" w:color="auto"/>
            <w:right w:val="none" w:sz="0" w:space="0" w:color="auto"/>
          </w:divBdr>
        </w:div>
        <w:div w:id="1438864485">
          <w:marLeft w:val="640"/>
          <w:marRight w:val="0"/>
          <w:marTop w:val="0"/>
          <w:marBottom w:val="0"/>
          <w:divBdr>
            <w:top w:val="none" w:sz="0" w:space="0" w:color="auto"/>
            <w:left w:val="none" w:sz="0" w:space="0" w:color="auto"/>
            <w:bottom w:val="none" w:sz="0" w:space="0" w:color="auto"/>
            <w:right w:val="none" w:sz="0" w:space="0" w:color="auto"/>
          </w:divBdr>
        </w:div>
        <w:div w:id="1330670520">
          <w:marLeft w:val="640"/>
          <w:marRight w:val="0"/>
          <w:marTop w:val="0"/>
          <w:marBottom w:val="0"/>
          <w:divBdr>
            <w:top w:val="none" w:sz="0" w:space="0" w:color="auto"/>
            <w:left w:val="none" w:sz="0" w:space="0" w:color="auto"/>
            <w:bottom w:val="none" w:sz="0" w:space="0" w:color="auto"/>
            <w:right w:val="none" w:sz="0" w:space="0" w:color="auto"/>
          </w:divBdr>
        </w:div>
        <w:div w:id="643117773">
          <w:marLeft w:val="640"/>
          <w:marRight w:val="0"/>
          <w:marTop w:val="0"/>
          <w:marBottom w:val="0"/>
          <w:divBdr>
            <w:top w:val="none" w:sz="0" w:space="0" w:color="auto"/>
            <w:left w:val="none" w:sz="0" w:space="0" w:color="auto"/>
            <w:bottom w:val="none" w:sz="0" w:space="0" w:color="auto"/>
            <w:right w:val="none" w:sz="0" w:space="0" w:color="auto"/>
          </w:divBdr>
        </w:div>
        <w:div w:id="1930385489">
          <w:marLeft w:val="640"/>
          <w:marRight w:val="0"/>
          <w:marTop w:val="0"/>
          <w:marBottom w:val="0"/>
          <w:divBdr>
            <w:top w:val="none" w:sz="0" w:space="0" w:color="auto"/>
            <w:left w:val="none" w:sz="0" w:space="0" w:color="auto"/>
            <w:bottom w:val="none" w:sz="0" w:space="0" w:color="auto"/>
            <w:right w:val="none" w:sz="0" w:space="0" w:color="auto"/>
          </w:divBdr>
        </w:div>
        <w:div w:id="1051072639">
          <w:marLeft w:val="640"/>
          <w:marRight w:val="0"/>
          <w:marTop w:val="0"/>
          <w:marBottom w:val="0"/>
          <w:divBdr>
            <w:top w:val="none" w:sz="0" w:space="0" w:color="auto"/>
            <w:left w:val="none" w:sz="0" w:space="0" w:color="auto"/>
            <w:bottom w:val="none" w:sz="0" w:space="0" w:color="auto"/>
            <w:right w:val="none" w:sz="0" w:space="0" w:color="auto"/>
          </w:divBdr>
        </w:div>
        <w:div w:id="1233541776">
          <w:marLeft w:val="640"/>
          <w:marRight w:val="0"/>
          <w:marTop w:val="0"/>
          <w:marBottom w:val="0"/>
          <w:divBdr>
            <w:top w:val="none" w:sz="0" w:space="0" w:color="auto"/>
            <w:left w:val="none" w:sz="0" w:space="0" w:color="auto"/>
            <w:bottom w:val="none" w:sz="0" w:space="0" w:color="auto"/>
            <w:right w:val="none" w:sz="0" w:space="0" w:color="auto"/>
          </w:divBdr>
        </w:div>
        <w:div w:id="1866098192">
          <w:marLeft w:val="640"/>
          <w:marRight w:val="0"/>
          <w:marTop w:val="0"/>
          <w:marBottom w:val="0"/>
          <w:divBdr>
            <w:top w:val="none" w:sz="0" w:space="0" w:color="auto"/>
            <w:left w:val="none" w:sz="0" w:space="0" w:color="auto"/>
            <w:bottom w:val="none" w:sz="0" w:space="0" w:color="auto"/>
            <w:right w:val="none" w:sz="0" w:space="0" w:color="auto"/>
          </w:divBdr>
        </w:div>
        <w:div w:id="322586097">
          <w:marLeft w:val="640"/>
          <w:marRight w:val="0"/>
          <w:marTop w:val="0"/>
          <w:marBottom w:val="0"/>
          <w:divBdr>
            <w:top w:val="none" w:sz="0" w:space="0" w:color="auto"/>
            <w:left w:val="none" w:sz="0" w:space="0" w:color="auto"/>
            <w:bottom w:val="none" w:sz="0" w:space="0" w:color="auto"/>
            <w:right w:val="none" w:sz="0" w:space="0" w:color="auto"/>
          </w:divBdr>
        </w:div>
        <w:div w:id="1125000573">
          <w:marLeft w:val="640"/>
          <w:marRight w:val="0"/>
          <w:marTop w:val="0"/>
          <w:marBottom w:val="0"/>
          <w:divBdr>
            <w:top w:val="none" w:sz="0" w:space="0" w:color="auto"/>
            <w:left w:val="none" w:sz="0" w:space="0" w:color="auto"/>
            <w:bottom w:val="none" w:sz="0" w:space="0" w:color="auto"/>
            <w:right w:val="none" w:sz="0" w:space="0" w:color="auto"/>
          </w:divBdr>
        </w:div>
        <w:div w:id="1163744782">
          <w:marLeft w:val="640"/>
          <w:marRight w:val="0"/>
          <w:marTop w:val="0"/>
          <w:marBottom w:val="0"/>
          <w:divBdr>
            <w:top w:val="none" w:sz="0" w:space="0" w:color="auto"/>
            <w:left w:val="none" w:sz="0" w:space="0" w:color="auto"/>
            <w:bottom w:val="none" w:sz="0" w:space="0" w:color="auto"/>
            <w:right w:val="none" w:sz="0" w:space="0" w:color="auto"/>
          </w:divBdr>
        </w:div>
        <w:div w:id="2141998390">
          <w:marLeft w:val="640"/>
          <w:marRight w:val="0"/>
          <w:marTop w:val="0"/>
          <w:marBottom w:val="0"/>
          <w:divBdr>
            <w:top w:val="none" w:sz="0" w:space="0" w:color="auto"/>
            <w:left w:val="none" w:sz="0" w:space="0" w:color="auto"/>
            <w:bottom w:val="none" w:sz="0" w:space="0" w:color="auto"/>
            <w:right w:val="none" w:sz="0" w:space="0" w:color="auto"/>
          </w:divBdr>
        </w:div>
        <w:div w:id="745037606">
          <w:marLeft w:val="640"/>
          <w:marRight w:val="0"/>
          <w:marTop w:val="0"/>
          <w:marBottom w:val="0"/>
          <w:divBdr>
            <w:top w:val="none" w:sz="0" w:space="0" w:color="auto"/>
            <w:left w:val="none" w:sz="0" w:space="0" w:color="auto"/>
            <w:bottom w:val="none" w:sz="0" w:space="0" w:color="auto"/>
            <w:right w:val="none" w:sz="0" w:space="0" w:color="auto"/>
          </w:divBdr>
        </w:div>
        <w:div w:id="1427193892">
          <w:marLeft w:val="640"/>
          <w:marRight w:val="0"/>
          <w:marTop w:val="0"/>
          <w:marBottom w:val="0"/>
          <w:divBdr>
            <w:top w:val="none" w:sz="0" w:space="0" w:color="auto"/>
            <w:left w:val="none" w:sz="0" w:space="0" w:color="auto"/>
            <w:bottom w:val="none" w:sz="0" w:space="0" w:color="auto"/>
            <w:right w:val="none" w:sz="0" w:space="0" w:color="auto"/>
          </w:divBdr>
        </w:div>
        <w:div w:id="1313606762">
          <w:marLeft w:val="640"/>
          <w:marRight w:val="0"/>
          <w:marTop w:val="0"/>
          <w:marBottom w:val="0"/>
          <w:divBdr>
            <w:top w:val="none" w:sz="0" w:space="0" w:color="auto"/>
            <w:left w:val="none" w:sz="0" w:space="0" w:color="auto"/>
            <w:bottom w:val="none" w:sz="0" w:space="0" w:color="auto"/>
            <w:right w:val="none" w:sz="0" w:space="0" w:color="auto"/>
          </w:divBdr>
        </w:div>
        <w:div w:id="1128931400">
          <w:marLeft w:val="640"/>
          <w:marRight w:val="0"/>
          <w:marTop w:val="0"/>
          <w:marBottom w:val="0"/>
          <w:divBdr>
            <w:top w:val="none" w:sz="0" w:space="0" w:color="auto"/>
            <w:left w:val="none" w:sz="0" w:space="0" w:color="auto"/>
            <w:bottom w:val="none" w:sz="0" w:space="0" w:color="auto"/>
            <w:right w:val="none" w:sz="0" w:space="0" w:color="auto"/>
          </w:divBdr>
        </w:div>
        <w:div w:id="2049260069">
          <w:marLeft w:val="640"/>
          <w:marRight w:val="0"/>
          <w:marTop w:val="0"/>
          <w:marBottom w:val="0"/>
          <w:divBdr>
            <w:top w:val="none" w:sz="0" w:space="0" w:color="auto"/>
            <w:left w:val="none" w:sz="0" w:space="0" w:color="auto"/>
            <w:bottom w:val="none" w:sz="0" w:space="0" w:color="auto"/>
            <w:right w:val="none" w:sz="0" w:space="0" w:color="auto"/>
          </w:divBdr>
        </w:div>
        <w:div w:id="740447596">
          <w:marLeft w:val="640"/>
          <w:marRight w:val="0"/>
          <w:marTop w:val="0"/>
          <w:marBottom w:val="0"/>
          <w:divBdr>
            <w:top w:val="none" w:sz="0" w:space="0" w:color="auto"/>
            <w:left w:val="none" w:sz="0" w:space="0" w:color="auto"/>
            <w:bottom w:val="none" w:sz="0" w:space="0" w:color="auto"/>
            <w:right w:val="none" w:sz="0" w:space="0" w:color="auto"/>
          </w:divBdr>
        </w:div>
        <w:div w:id="1016732534">
          <w:marLeft w:val="640"/>
          <w:marRight w:val="0"/>
          <w:marTop w:val="0"/>
          <w:marBottom w:val="0"/>
          <w:divBdr>
            <w:top w:val="none" w:sz="0" w:space="0" w:color="auto"/>
            <w:left w:val="none" w:sz="0" w:space="0" w:color="auto"/>
            <w:bottom w:val="none" w:sz="0" w:space="0" w:color="auto"/>
            <w:right w:val="none" w:sz="0" w:space="0" w:color="auto"/>
          </w:divBdr>
        </w:div>
        <w:div w:id="459882063">
          <w:marLeft w:val="640"/>
          <w:marRight w:val="0"/>
          <w:marTop w:val="0"/>
          <w:marBottom w:val="0"/>
          <w:divBdr>
            <w:top w:val="none" w:sz="0" w:space="0" w:color="auto"/>
            <w:left w:val="none" w:sz="0" w:space="0" w:color="auto"/>
            <w:bottom w:val="none" w:sz="0" w:space="0" w:color="auto"/>
            <w:right w:val="none" w:sz="0" w:space="0" w:color="auto"/>
          </w:divBdr>
        </w:div>
        <w:div w:id="82335304">
          <w:marLeft w:val="640"/>
          <w:marRight w:val="0"/>
          <w:marTop w:val="0"/>
          <w:marBottom w:val="0"/>
          <w:divBdr>
            <w:top w:val="none" w:sz="0" w:space="0" w:color="auto"/>
            <w:left w:val="none" w:sz="0" w:space="0" w:color="auto"/>
            <w:bottom w:val="none" w:sz="0" w:space="0" w:color="auto"/>
            <w:right w:val="none" w:sz="0" w:space="0" w:color="auto"/>
          </w:divBdr>
        </w:div>
        <w:div w:id="640811802">
          <w:marLeft w:val="640"/>
          <w:marRight w:val="0"/>
          <w:marTop w:val="0"/>
          <w:marBottom w:val="0"/>
          <w:divBdr>
            <w:top w:val="none" w:sz="0" w:space="0" w:color="auto"/>
            <w:left w:val="none" w:sz="0" w:space="0" w:color="auto"/>
            <w:bottom w:val="none" w:sz="0" w:space="0" w:color="auto"/>
            <w:right w:val="none" w:sz="0" w:space="0" w:color="auto"/>
          </w:divBdr>
        </w:div>
        <w:div w:id="54283607">
          <w:marLeft w:val="640"/>
          <w:marRight w:val="0"/>
          <w:marTop w:val="0"/>
          <w:marBottom w:val="0"/>
          <w:divBdr>
            <w:top w:val="none" w:sz="0" w:space="0" w:color="auto"/>
            <w:left w:val="none" w:sz="0" w:space="0" w:color="auto"/>
            <w:bottom w:val="none" w:sz="0" w:space="0" w:color="auto"/>
            <w:right w:val="none" w:sz="0" w:space="0" w:color="auto"/>
          </w:divBdr>
        </w:div>
        <w:div w:id="673651577">
          <w:marLeft w:val="640"/>
          <w:marRight w:val="0"/>
          <w:marTop w:val="0"/>
          <w:marBottom w:val="0"/>
          <w:divBdr>
            <w:top w:val="none" w:sz="0" w:space="0" w:color="auto"/>
            <w:left w:val="none" w:sz="0" w:space="0" w:color="auto"/>
            <w:bottom w:val="none" w:sz="0" w:space="0" w:color="auto"/>
            <w:right w:val="none" w:sz="0" w:space="0" w:color="auto"/>
          </w:divBdr>
        </w:div>
        <w:div w:id="109788371">
          <w:marLeft w:val="640"/>
          <w:marRight w:val="0"/>
          <w:marTop w:val="0"/>
          <w:marBottom w:val="0"/>
          <w:divBdr>
            <w:top w:val="none" w:sz="0" w:space="0" w:color="auto"/>
            <w:left w:val="none" w:sz="0" w:space="0" w:color="auto"/>
            <w:bottom w:val="none" w:sz="0" w:space="0" w:color="auto"/>
            <w:right w:val="none" w:sz="0" w:space="0" w:color="auto"/>
          </w:divBdr>
        </w:div>
        <w:div w:id="94448655">
          <w:marLeft w:val="640"/>
          <w:marRight w:val="0"/>
          <w:marTop w:val="0"/>
          <w:marBottom w:val="0"/>
          <w:divBdr>
            <w:top w:val="none" w:sz="0" w:space="0" w:color="auto"/>
            <w:left w:val="none" w:sz="0" w:space="0" w:color="auto"/>
            <w:bottom w:val="none" w:sz="0" w:space="0" w:color="auto"/>
            <w:right w:val="none" w:sz="0" w:space="0" w:color="auto"/>
          </w:divBdr>
        </w:div>
        <w:div w:id="1363508606">
          <w:marLeft w:val="640"/>
          <w:marRight w:val="0"/>
          <w:marTop w:val="0"/>
          <w:marBottom w:val="0"/>
          <w:divBdr>
            <w:top w:val="none" w:sz="0" w:space="0" w:color="auto"/>
            <w:left w:val="none" w:sz="0" w:space="0" w:color="auto"/>
            <w:bottom w:val="none" w:sz="0" w:space="0" w:color="auto"/>
            <w:right w:val="none" w:sz="0" w:space="0" w:color="auto"/>
          </w:divBdr>
        </w:div>
        <w:div w:id="190843324">
          <w:marLeft w:val="640"/>
          <w:marRight w:val="0"/>
          <w:marTop w:val="0"/>
          <w:marBottom w:val="0"/>
          <w:divBdr>
            <w:top w:val="none" w:sz="0" w:space="0" w:color="auto"/>
            <w:left w:val="none" w:sz="0" w:space="0" w:color="auto"/>
            <w:bottom w:val="none" w:sz="0" w:space="0" w:color="auto"/>
            <w:right w:val="none" w:sz="0" w:space="0" w:color="auto"/>
          </w:divBdr>
        </w:div>
        <w:div w:id="1980455824">
          <w:marLeft w:val="640"/>
          <w:marRight w:val="0"/>
          <w:marTop w:val="0"/>
          <w:marBottom w:val="0"/>
          <w:divBdr>
            <w:top w:val="none" w:sz="0" w:space="0" w:color="auto"/>
            <w:left w:val="none" w:sz="0" w:space="0" w:color="auto"/>
            <w:bottom w:val="none" w:sz="0" w:space="0" w:color="auto"/>
            <w:right w:val="none" w:sz="0" w:space="0" w:color="auto"/>
          </w:divBdr>
        </w:div>
        <w:div w:id="1334839186">
          <w:marLeft w:val="640"/>
          <w:marRight w:val="0"/>
          <w:marTop w:val="0"/>
          <w:marBottom w:val="0"/>
          <w:divBdr>
            <w:top w:val="none" w:sz="0" w:space="0" w:color="auto"/>
            <w:left w:val="none" w:sz="0" w:space="0" w:color="auto"/>
            <w:bottom w:val="none" w:sz="0" w:space="0" w:color="auto"/>
            <w:right w:val="none" w:sz="0" w:space="0" w:color="auto"/>
          </w:divBdr>
        </w:div>
        <w:div w:id="1707486456">
          <w:marLeft w:val="640"/>
          <w:marRight w:val="0"/>
          <w:marTop w:val="0"/>
          <w:marBottom w:val="0"/>
          <w:divBdr>
            <w:top w:val="none" w:sz="0" w:space="0" w:color="auto"/>
            <w:left w:val="none" w:sz="0" w:space="0" w:color="auto"/>
            <w:bottom w:val="none" w:sz="0" w:space="0" w:color="auto"/>
            <w:right w:val="none" w:sz="0" w:space="0" w:color="auto"/>
          </w:divBdr>
        </w:div>
        <w:div w:id="927467695">
          <w:marLeft w:val="640"/>
          <w:marRight w:val="0"/>
          <w:marTop w:val="0"/>
          <w:marBottom w:val="0"/>
          <w:divBdr>
            <w:top w:val="none" w:sz="0" w:space="0" w:color="auto"/>
            <w:left w:val="none" w:sz="0" w:space="0" w:color="auto"/>
            <w:bottom w:val="none" w:sz="0" w:space="0" w:color="auto"/>
            <w:right w:val="none" w:sz="0" w:space="0" w:color="auto"/>
          </w:divBdr>
        </w:div>
      </w:divsChild>
    </w:div>
    <w:div w:id="525795530">
      <w:bodyDiv w:val="1"/>
      <w:marLeft w:val="0"/>
      <w:marRight w:val="0"/>
      <w:marTop w:val="0"/>
      <w:marBottom w:val="0"/>
      <w:divBdr>
        <w:top w:val="none" w:sz="0" w:space="0" w:color="auto"/>
        <w:left w:val="none" w:sz="0" w:space="0" w:color="auto"/>
        <w:bottom w:val="none" w:sz="0" w:space="0" w:color="auto"/>
        <w:right w:val="none" w:sz="0" w:space="0" w:color="auto"/>
      </w:divBdr>
      <w:divsChild>
        <w:div w:id="600063355">
          <w:marLeft w:val="640"/>
          <w:marRight w:val="0"/>
          <w:marTop w:val="0"/>
          <w:marBottom w:val="0"/>
          <w:divBdr>
            <w:top w:val="none" w:sz="0" w:space="0" w:color="auto"/>
            <w:left w:val="none" w:sz="0" w:space="0" w:color="auto"/>
            <w:bottom w:val="none" w:sz="0" w:space="0" w:color="auto"/>
            <w:right w:val="none" w:sz="0" w:space="0" w:color="auto"/>
          </w:divBdr>
        </w:div>
        <w:div w:id="703751735">
          <w:marLeft w:val="640"/>
          <w:marRight w:val="0"/>
          <w:marTop w:val="0"/>
          <w:marBottom w:val="0"/>
          <w:divBdr>
            <w:top w:val="none" w:sz="0" w:space="0" w:color="auto"/>
            <w:left w:val="none" w:sz="0" w:space="0" w:color="auto"/>
            <w:bottom w:val="none" w:sz="0" w:space="0" w:color="auto"/>
            <w:right w:val="none" w:sz="0" w:space="0" w:color="auto"/>
          </w:divBdr>
        </w:div>
        <w:div w:id="2009360482">
          <w:marLeft w:val="640"/>
          <w:marRight w:val="0"/>
          <w:marTop w:val="0"/>
          <w:marBottom w:val="0"/>
          <w:divBdr>
            <w:top w:val="none" w:sz="0" w:space="0" w:color="auto"/>
            <w:left w:val="none" w:sz="0" w:space="0" w:color="auto"/>
            <w:bottom w:val="none" w:sz="0" w:space="0" w:color="auto"/>
            <w:right w:val="none" w:sz="0" w:space="0" w:color="auto"/>
          </w:divBdr>
        </w:div>
        <w:div w:id="810749298">
          <w:marLeft w:val="640"/>
          <w:marRight w:val="0"/>
          <w:marTop w:val="0"/>
          <w:marBottom w:val="0"/>
          <w:divBdr>
            <w:top w:val="none" w:sz="0" w:space="0" w:color="auto"/>
            <w:left w:val="none" w:sz="0" w:space="0" w:color="auto"/>
            <w:bottom w:val="none" w:sz="0" w:space="0" w:color="auto"/>
            <w:right w:val="none" w:sz="0" w:space="0" w:color="auto"/>
          </w:divBdr>
        </w:div>
        <w:div w:id="1371493328">
          <w:marLeft w:val="640"/>
          <w:marRight w:val="0"/>
          <w:marTop w:val="0"/>
          <w:marBottom w:val="0"/>
          <w:divBdr>
            <w:top w:val="none" w:sz="0" w:space="0" w:color="auto"/>
            <w:left w:val="none" w:sz="0" w:space="0" w:color="auto"/>
            <w:bottom w:val="none" w:sz="0" w:space="0" w:color="auto"/>
            <w:right w:val="none" w:sz="0" w:space="0" w:color="auto"/>
          </w:divBdr>
        </w:div>
        <w:div w:id="1748841523">
          <w:marLeft w:val="640"/>
          <w:marRight w:val="0"/>
          <w:marTop w:val="0"/>
          <w:marBottom w:val="0"/>
          <w:divBdr>
            <w:top w:val="none" w:sz="0" w:space="0" w:color="auto"/>
            <w:left w:val="none" w:sz="0" w:space="0" w:color="auto"/>
            <w:bottom w:val="none" w:sz="0" w:space="0" w:color="auto"/>
            <w:right w:val="none" w:sz="0" w:space="0" w:color="auto"/>
          </w:divBdr>
        </w:div>
        <w:div w:id="795298371">
          <w:marLeft w:val="640"/>
          <w:marRight w:val="0"/>
          <w:marTop w:val="0"/>
          <w:marBottom w:val="0"/>
          <w:divBdr>
            <w:top w:val="none" w:sz="0" w:space="0" w:color="auto"/>
            <w:left w:val="none" w:sz="0" w:space="0" w:color="auto"/>
            <w:bottom w:val="none" w:sz="0" w:space="0" w:color="auto"/>
            <w:right w:val="none" w:sz="0" w:space="0" w:color="auto"/>
          </w:divBdr>
        </w:div>
        <w:div w:id="452021241">
          <w:marLeft w:val="640"/>
          <w:marRight w:val="0"/>
          <w:marTop w:val="0"/>
          <w:marBottom w:val="0"/>
          <w:divBdr>
            <w:top w:val="none" w:sz="0" w:space="0" w:color="auto"/>
            <w:left w:val="none" w:sz="0" w:space="0" w:color="auto"/>
            <w:bottom w:val="none" w:sz="0" w:space="0" w:color="auto"/>
            <w:right w:val="none" w:sz="0" w:space="0" w:color="auto"/>
          </w:divBdr>
        </w:div>
        <w:div w:id="555433977">
          <w:marLeft w:val="640"/>
          <w:marRight w:val="0"/>
          <w:marTop w:val="0"/>
          <w:marBottom w:val="0"/>
          <w:divBdr>
            <w:top w:val="none" w:sz="0" w:space="0" w:color="auto"/>
            <w:left w:val="none" w:sz="0" w:space="0" w:color="auto"/>
            <w:bottom w:val="none" w:sz="0" w:space="0" w:color="auto"/>
            <w:right w:val="none" w:sz="0" w:space="0" w:color="auto"/>
          </w:divBdr>
        </w:div>
        <w:div w:id="1200505654">
          <w:marLeft w:val="640"/>
          <w:marRight w:val="0"/>
          <w:marTop w:val="0"/>
          <w:marBottom w:val="0"/>
          <w:divBdr>
            <w:top w:val="none" w:sz="0" w:space="0" w:color="auto"/>
            <w:left w:val="none" w:sz="0" w:space="0" w:color="auto"/>
            <w:bottom w:val="none" w:sz="0" w:space="0" w:color="auto"/>
            <w:right w:val="none" w:sz="0" w:space="0" w:color="auto"/>
          </w:divBdr>
        </w:div>
        <w:div w:id="2093315416">
          <w:marLeft w:val="640"/>
          <w:marRight w:val="0"/>
          <w:marTop w:val="0"/>
          <w:marBottom w:val="0"/>
          <w:divBdr>
            <w:top w:val="none" w:sz="0" w:space="0" w:color="auto"/>
            <w:left w:val="none" w:sz="0" w:space="0" w:color="auto"/>
            <w:bottom w:val="none" w:sz="0" w:space="0" w:color="auto"/>
            <w:right w:val="none" w:sz="0" w:space="0" w:color="auto"/>
          </w:divBdr>
        </w:div>
        <w:div w:id="1325161443">
          <w:marLeft w:val="640"/>
          <w:marRight w:val="0"/>
          <w:marTop w:val="0"/>
          <w:marBottom w:val="0"/>
          <w:divBdr>
            <w:top w:val="none" w:sz="0" w:space="0" w:color="auto"/>
            <w:left w:val="none" w:sz="0" w:space="0" w:color="auto"/>
            <w:bottom w:val="none" w:sz="0" w:space="0" w:color="auto"/>
            <w:right w:val="none" w:sz="0" w:space="0" w:color="auto"/>
          </w:divBdr>
        </w:div>
        <w:div w:id="661390214">
          <w:marLeft w:val="640"/>
          <w:marRight w:val="0"/>
          <w:marTop w:val="0"/>
          <w:marBottom w:val="0"/>
          <w:divBdr>
            <w:top w:val="none" w:sz="0" w:space="0" w:color="auto"/>
            <w:left w:val="none" w:sz="0" w:space="0" w:color="auto"/>
            <w:bottom w:val="none" w:sz="0" w:space="0" w:color="auto"/>
            <w:right w:val="none" w:sz="0" w:space="0" w:color="auto"/>
          </w:divBdr>
        </w:div>
        <w:div w:id="867983403">
          <w:marLeft w:val="640"/>
          <w:marRight w:val="0"/>
          <w:marTop w:val="0"/>
          <w:marBottom w:val="0"/>
          <w:divBdr>
            <w:top w:val="none" w:sz="0" w:space="0" w:color="auto"/>
            <w:left w:val="none" w:sz="0" w:space="0" w:color="auto"/>
            <w:bottom w:val="none" w:sz="0" w:space="0" w:color="auto"/>
            <w:right w:val="none" w:sz="0" w:space="0" w:color="auto"/>
          </w:divBdr>
        </w:div>
        <w:div w:id="1952738376">
          <w:marLeft w:val="640"/>
          <w:marRight w:val="0"/>
          <w:marTop w:val="0"/>
          <w:marBottom w:val="0"/>
          <w:divBdr>
            <w:top w:val="none" w:sz="0" w:space="0" w:color="auto"/>
            <w:left w:val="none" w:sz="0" w:space="0" w:color="auto"/>
            <w:bottom w:val="none" w:sz="0" w:space="0" w:color="auto"/>
            <w:right w:val="none" w:sz="0" w:space="0" w:color="auto"/>
          </w:divBdr>
        </w:div>
        <w:div w:id="860166243">
          <w:marLeft w:val="640"/>
          <w:marRight w:val="0"/>
          <w:marTop w:val="0"/>
          <w:marBottom w:val="0"/>
          <w:divBdr>
            <w:top w:val="none" w:sz="0" w:space="0" w:color="auto"/>
            <w:left w:val="none" w:sz="0" w:space="0" w:color="auto"/>
            <w:bottom w:val="none" w:sz="0" w:space="0" w:color="auto"/>
            <w:right w:val="none" w:sz="0" w:space="0" w:color="auto"/>
          </w:divBdr>
        </w:div>
        <w:div w:id="336735470">
          <w:marLeft w:val="640"/>
          <w:marRight w:val="0"/>
          <w:marTop w:val="0"/>
          <w:marBottom w:val="0"/>
          <w:divBdr>
            <w:top w:val="none" w:sz="0" w:space="0" w:color="auto"/>
            <w:left w:val="none" w:sz="0" w:space="0" w:color="auto"/>
            <w:bottom w:val="none" w:sz="0" w:space="0" w:color="auto"/>
            <w:right w:val="none" w:sz="0" w:space="0" w:color="auto"/>
          </w:divBdr>
        </w:div>
        <w:div w:id="806121632">
          <w:marLeft w:val="640"/>
          <w:marRight w:val="0"/>
          <w:marTop w:val="0"/>
          <w:marBottom w:val="0"/>
          <w:divBdr>
            <w:top w:val="none" w:sz="0" w:space="0" w:color="auto"/>
            <w:left w:val="none" w:sz="0" w:space="0" w:color="auto"/>
            <w:bottom w:val="none" w:sz="0" w:space="0" w:color="auto"/>
            <w:right w:val="none" w:sz="0" w:space="0" w:color="auto"/>
          </w:divBdr>
        </w:div>
        <w:div w:id="1500585585">
          <w:marLeft w:val="640"/>
          <w:marRight w:val="0"/>
          <w:marTop w:val="0"/>
          <w:marBottom w:val="0"/>
          <w:divBdr>
            <w:top w:val="none" w:sz="0" w:space="0" w:color="auto"/>
            <w:left w:val="none" w:sz="0" w:space="0" w:color="auto"/>
            <w:bottom w:val="none" w:sz="0" w:space="0" w:color="auto"/>
            <w:right w:val="none" w:sz="0" w:space="0" w:color="auto"/>
          </w:divBdr>
        </w:div>
        <w:div w:id="1992978488">
          <w:marLeft w:val="640"/>
          <w:marRight w:val="0"/>
          <w:marTop w:val="0"/>
          <w:marBottom w:val="0"/>
          <w:divBdr>
            <w:top w:val="none" w:sz="0" w:space="0" w:color="auto"/>
            <w:left w:val="none" w:sz="0" w:space="0" w:color="auto"/>
            <w:bottom w:val="none" w:sz="0" w:space="0" w:color="auto"/>
            <w:right w:val="none" w:sz="0" w:space="0" w:color="auto"/>
          </w:divBdr>
        </w:div>
        <w:div w:id="855585033">
          <w:marLeft w:val="640"/>
          <w:marRight w:val="0"/>
          <w:marTop w:val="0"/>
          <w:marBottom w:val="0"/>
          <w:divBdr>
            <w:top w:val="none" w:sz="0" w:space="0" w:color="auto"/>
            <w:left w:val="none" w:sz="0" w:space="0" w:color="auto"/>
            <w:bottom w:val="none" w:sz="0" w:space="0" w:color="auto"/>
            <w:right w:val="none" w:sz="0" w:space="0" w:color="auto"/>
          </w:divBdr>
        </w:div>
        <w:div w:id="1157189792">
          <w:marLeft w:val="640"/>
          <w:marRight w:val="0"/>
          <w:marTop w:val="0"/>
          <w:marBottom w:val="0"/>
          <w:divBdr>
            <w:top w:val="none" w:sz="0" w:space="0" w:color="auto"/>
            <w:left w:val="none" w:sz="0" w:space="0" w:color="auto"/>
            <w:bottom w:val="none" w:sz="0" w:space="0" w:color="auto"/>
            <w:right w:val="none" w:sz="0" w:space="0" w:color="auto"/>
          </w:divBdr>
        </w:div>
        <w:div w:id="605962484">
          <w:marLeft w:val="640"/>
          <w:marRight w:val="0"/>
          <w:marTop w:val="0"/>
          <w:marBottom w:val="0"/>
          <w:divBdr>
            <w:top w:val="none" w:sz="0" w:space="0" w:color="auto"/>
            <w:left w:val="none" w:sz="0" w:space="0" w:color="auto"/>
            <w:bottom w:val="none" w:sz="0" w:space="0" w:color="auto"/>
            <w:right w:val="none" w:sz="0" w:space="0" w:color="auto"/>
          </w:divBdr>
        </w:div>
        <w:div w:id="1567035004">
          <w:marLeft w:val="640"/>
          <w:marRight w:val="0"/>
          <w:marTop w:val="0"/>
          <w:marBottom w:val="0"/>
          <w:divBdr>
            <w:top w:val="none" w:sz="0" w:space="0" w:color="auto"/>
            <w:left w:val="none" w:sz="0" w:space="0" w:color="auto"/>
            <w:bottom w:val="none" w:sz="0" w:space="0" w:color="auto"/>
            <w:right w:val="none" w:sz="0" w:space="0" w:color="auto"/>
          </w:divBdr>
        </w:div>
        <w:div w:id="869418100">
          <w:marLeft w:val="640"/>
          <w:marRight w:val="0"/>
          <w:marTop w:val="0"/>
          <w:marBottom w:val="0"/>
          <w:divBdr>
            <w:top w:val="none" w:sz="0" w:space="0" w:color="auto"/>
            <w:left w:val="none" w:sz="0" w:space="0" w:color="auto"/>
            <w:bottom w:val="none" w:sz="0" w:space="0" w:color="auto"/>
            <w:right w:val="none" w:sz="0" w:space="0" w:color="auto"/>
          </w:divBdr>
        </w:div>
        <w:div w:id="1002392885">
          <w:marLeft w:val="640"/>
          <w:marRight w:val="0"/>
          <w:marTop w:val="0"/>
          <w:marBottom w:val="0"/>
          <w:divBdr>
            <w:top w:val="none" w:sz="0" w:space="0" w:color="auto"/>
            <w:left w:val="none" w:sz="0" w:space="0" w:color="auto"/>
            <w:bottom w:val="none" w:sz="0" w:space="0" w:color="auto"/>
            <w:right w:val="none" w:sz="0" w:space="0" w:color="auto"/>
          </w:divBdr>
        </w:div>
        <w:div w:id="2068605940">
          <w:marLeft w:val="640"/>
          <w:marRight w:val="0"/>
          <w:marTop w:val="0"/>
          <w:marBottom w:val="0"/>
          <w:divBdr>
            <w:top w:val="none" w:sz="0" w:space="0" w:color="auto"/>
            <w:left w:val="none" w:sz="0" w:space="0" w:color="auto"/>
            <w:bottom w:val="none" w:sz="0" w:space="0" w:color="auto"/>
            <w:right w:val="none" w:sz="0" w:space="0" w:color="auto"/>
          </w:divBdr>
        </w:div>
        <w:div w:id="137693324">
          <w:marLeft w:val="640"/>
          <w:marRight w:val="0"/>
          <w:marTop w:val="0"/>
          <w:marBottom w:val="0"/>
          <w:divBdr>
            <w:top w:val="none" w:sz="0" w:space="0" w:color="auto"/>
            <w:left w:val="none" w:sz="0" w:space="0" w:color="auto"/>
            <w:bottom w:val="none" w:sz="0" w:space="0" w:color="auto"/>
            <w:right w:val="none" w:sz="0" w:space="0" w:color="auto"/>
          </w:divBdr>
        </w:div>
        <w:div w:id="1588225878">
          <w:marLeft w:val="640"/>
          <w:marRight w:val="0"/>
          <w:marTop w:val="0"/>
          <w:marBottom w:val="0"/>
          <w:divBdr>
            <w:top w:val="none" w:sz="0" w:space="0" w:color="auto"/>
            <w:left w:val="none" w:sz="0" w:space="0" w:color="auto"/>
            <w:bottom w:val="none" w:sz="0" w:space="0" w:color="auto"/>
            <w:right w:val="none" w:sz="0" w:space="0" w:color="auto"/>
          </w:divBdr>
        </w:div>
        <w:div w:id="83039749">
          <w:marLeft w:val="640"/>
          <w:marRight w:val="0"/>
          <w:marTop w:val="0"/>
          <w:marBottom w:val="0"/>
          <w:divBdr>
            <w:top w:val="none" w:sz="0" w:space="0" w:color="auto"/>
            <w:left w:val="none" w:sz="0" w:space="0" w:color="auto"/>
            <w:bottom w:val="none" w:sz="0" w:space="0" w:color="auto"/>
            <w:right w:val="none" w:sz="0" w:space="0" w:color="auto"/>
          </w:divBdr>
        </w:div>
        <w:div w:id="1426685824">
          <w:marLeft w:val="640"/>
          <w:marRight w:val="0"/>
          <w:marTop w:val="0"/>
          <w:marBottom w:val="0"/>
          <w:divBdr>
            <w:top w:val="none" w:sz="0" w:space="0" w:color="auto"/>
            <w:left w:val="none" w:sz="0" w:space="0" w:color="auto"/>
            <w:bottom w:val="none" w:sz="0" w:space="0" w:color="auto"/>
            <w:right w:val="none" w:sz="0" w:space="0" w:color="auto"/>
          </w:divBdr>
        </w:div>
        <w:div w:id="2008747604">
          <w:marLeft w:val="640"/>
          <w:marRight w:val="0"/>
          <w:marTop w:val="0"/>
          <w:marBottom w:val="0"/>
          <w:divBdr>
            <w:top w:val="none" w:sz="0" w:space="0" w:color="auto"/>
            <w:left w:val="none" w:sz="0" w:space="0" w:color="auto"/>
            <w:bottom w:val="none" w:sz="0" w:space="0" w:color="auto"/>
            <w:right w:val="none" w:sz="0" w:space="0" w:color="auto"/>
          </w:divBdr>
        </w:div>
        <w:div w:id="991442877">
          <w:marLeft w:val="640"/>
          <w:marRight w:val="0"/>
          <w:marTop w:val="0"/>
          <w:marBottom w:val="0"/>
          <w:divBdr>
            <w:top w:val="none" w:sz="0" w:space="0" w:color="auto"/>
            <w:left w:val="none" w:sz="0" w:space="0" w:color="auto"/>
            <w:bottom w:val="none" w:sz="0" w:space="0" w:color="auto"/>
            <w:right w:val="none" w:sz="0" w:space="0" w:color="auto"/>
          </w:divBdr>
        </w:div>
        <w:div w:id="1932079640">
          <w:marLeft w:val="640"/>
          <w:marRight w:val="0"/>
          <w:marTop w:val="0"/>
          <w:marBottom w:val="0"/>
          <w:divBdr>
            <w:top w:val="none" w:sz="0" w:space="0" w:color="auto"/>
            <w:left w:val="none" w:sz="0" w:space="0" w:color="auto"/>
            <w:bottom w:val="none" w:sz="0" w:space="0" w:color="auto"/>
            <w:right w:val="none" w:sz="0" w:space="0" w:color="auto"/>
          </w:divBdr>
        </w:div>
        <w:div w:id="1498574178">
          <w:marLeft w:val="640"/>
          <w:marRight w:val="0"/>
          <w:marTop w:val="0"/>
          <w:marBottom w:val="0"/>
          <w:divBdr>
            <w:top w:val="none" w:sz="0" w:space="0" w:color="auto"/>
            <w:left w:val="none" w:sz="0" w:space="0" w:color="auto"/>
            <w:bottom w:val="none" w:sz="0" w:space="0" w:color="auto"/>
            <w:right w:val="none" w:sz="0" w:space="0" w:color="auto"/>
          </w:divBdr>
        </w:div>
        <w:div w:id="1802188766">
          <w:marLeft w:val="640"/>
          <w:marRight w:val="0"/>
          <w:marTop w:val="0"/>
          <w:marBottom w:val="0"/>
          <w:divBdr>
            <w:top w:val="none" w:sz="0" w:space="0" w:color="auto"/>
            <w:left w:val="none" w:sz="0" w:space="0" w:color="auto"/>
            <w:bottom w:val="none" w:sz="0" w:space="0" w:color="auto"/>
            <w:right w:val="none" w:sz="0" w:space="0" w:color="auto"/>
          </w:divBdr>
        </w:div>
        <w:div w:id="1330136993">
          <w:marLeft w:val="640"/>
          <w:marRight w:val="0"/>
          <w:marTop w:val="0"/>
          <w:marBottom w:val="0"/>
          <w:divBdr>
            <w:top w:val="none" w:sz="0" w:space="0" w:color="auto"/>
            <w:left w:val="none" w:sz="0" w:space="0" w:color="auto"/>
            <w:bottom w:val="none" w:sz="0" w:space="0" w:color="auto"/>
            <w:right w:val="none" w:sz="0" w:space="0" w:color="auto"/>
          </w:divBdr>
        </w:div>
        <w:div w:id="311492827">
          <w:marLeft w:val="640"/>
          <w:marRight w:val="0"/>
          <w:marTop w:val="0"/>
          <w:marBottom w:val="0"/>
          <w:divBdr>
            <w:top w:val="none" w:sz="0" w:space="0" w:color="auto"/>
            <w:left w:val="none" w:sz="0" w:space="0" w:color="auto"/>
            <w:bottom w:val="none" w:sz="0" w:space="0" w:color="auto"/>
            <w:right w:val="none" w:sz="0" w:space="0" w:color="auto"/>
          </w:divBdr>
        </w:div>
        <w:div w:id="1360619053">
          <w:marLeft w:val="640"/>
          <w:marRight w:val="0"/>
          <w:marTop w:val="0"/>
          <w:marBottom w:val="0"/>
          <w:divBdr>
            <w:top w:val="none" w:sz="0" w:space="0" w:color="auto"/>
            <w:left w:val="none" w:sz="0" w:space="0" w:color="auto"/>
            <w:bottom w:val="none" w:sz="0" w:space="0" w:color="auto"/>
            <w:right w:val="none" w:sz="0" w:space="0" w:color="auto"/>
          </w:divBdr>
        </w:div>
        <w:div w:id="6300000">
          <w:marLeft w:val="640"/>
          <w:marRight w:val="0"/>
          <w:marTop w:val="0"/>
          <w:marBottom w:val="0"/>
          <w:divBdr>
            <w:top w:val="none" w:sz="0" w:space="0" w:color="auto"/>
            <w:left w:val="none" w:sz="0" w:space="0" w:color="auto"/>
            <w:bottom w:val="none" w:sz="0" w:space="0" w:color="auto"/>
            <w:right w:val="none" w:sz="0" w:space="0" w:color="auto"/>
          </w:divBdr>
        </w:div>
        <w:div w:id="1984385818">
          <w:marLeft w:val="640"/>
          <w:marRight w:val="0"/>
          <w:marTop w:val="0"/>
          <w:marBottom w:val="0"/>
          <w:divBdr>
            <w:top w:val="none" w:sz="0" w:space="0" w:color="auto"/>
            <w:left w:val="none" w:sz="0" w:space="0" w:color="auto"/>
            <w:bottom w:val="none" w:sz="0" w:space="0" w:color="auto"/>
            <w:right w:val="none" w:sz="0" w:space="0" w:color="auto"/>
          </w:divBdr>
        </w:div>
      </w:divsChild>
    </w:div>
    <w:div w:id="527180037">
      <w:bodyDiv w:val="1"/>
      <w:marLeft w:val="0"/>
      <w:marRight w:val="0"/>
      <w:marTop w:val="0"/>
      <w:marBottom w:val="0"/>
      <w:divBdr>
        <w:top w:val="none" w:sz="0" w:space="0" w:color="auto"/>
        <w:left w:val="none" w:sz="0" w:space="0" w:color="auto"/>
        <w:bottom w:val="none" w:sz="0" w:space="0" w:color="auto"/>
        <w:right w:val="none" w:sz="0" w:space="0" w:color="auto"/>
      </w:divBdr>
      <w:divsChild>
        <w:div w:id="140078611">
          <w:marLeft w:val="640"/>
          <w:marRight w:val="0"/>
          <w:marTop w:val="0"/>
          <w:marBottom w:val="0"/>
          <w:divBdr>
            <w:top w:val="none" w:sz="0" w:space="0" w:color="auto"/>
            <w:left w:val="none" w:sz="0" w:space="0" w:color="auto"/>
            <w:bottom w:val="none" w:sz="0" w:space="0" w:color="auto"/>
            <w:right w:val="none" w:sz="0" w:space="0" w:color="auto"/>
          </w:divBdr>
        </w:div>
        <w:div w:id="2075467079">
          <w:marLeft w:val="640"/>
          <w:marRight w:val="0"/>
          <w:marTop w:val="0"/>
          <w:marBottom w:val="0"/>
          <w:divBdr>
            <w:top w:val="none" w:sz="0" w:space="0" w:color="auto"/>
            <w:left w:val="none" w:sz="0" w:space="0" w:color="auto"/>
            <w:bottom w:val="none" w:sz="0" w:space="0" w:color="auto"/>
            <w:right w:val="none" w:sz="0" w:space="0" w:color="auto"/>
          </w:divBdr>
        </w:div>
        <w:div w:id="1140075726">
          <w:marLeft w:val="640"/>
          <w:marRight w:val="0"/>
          <w:marTop w:val="0"/>
          <w:marBottom w:val="0"/>
          <w:divBdr>
            <w:top w:val="none" w:sz="0" w:space="0" w:color="auto"/>
            <w:left w:val="none" w:sz="0" w:space="0" w:color="auto"/>
            <w:bottom w:val="none" w:sz="0" w:space="0" w:color="auto"/>
            <w:right w:val="none" w:sz="0" w:space="0" w:color="auto"/>
          </w:divBdr>
        </w:div>
        <w:div w:id="2016032040">
          <w:marLeft w:val="640"/>
          <w:marRight w:val="0"/>
          <w:marTop w:val="0"/>
          <w:marBottom w:val="0"/>
          <w:divBdr>
            <w:top w:val="none" w:sz="0" w:space="0" w:color="auto"/>
            <w:left w:val="none" w:sz="0" w:space="0" w:color="auto"/>
            <w:bottom w:val="none" w:sz="0" w:space="0" w:color="auto"/>
            <w:right w:val="none" w:sz="0" w:space="0" w:color="auto"/>
          </w:divBdr>
        </w:div>
        <w:div w:id="1448885864">
          <w:marLeft w:val="640"/>
          <w:marRight w:val="0"/>
          <w:marTop w:val="0"/>
          <w:marBottom w:val="0"/>
          <w:divBdr>
            <w:top w:val="none" w:sz="0" w:space="0" w:color="auto"/>
            <w:left w:val="none" w:sz="0" w:space="0" w:color="auto"/>
            <w:bottom w:val="none" w:sz="0" w:space="0" w:color="auto"/>
            <w:right w:val="none" w:sz="0" w:space="0" w:color="auto"/>
          </w:divBdr>
        </w:div>
        <w:div w:id="699205934">
          <w:marLeft w:val="640"/>
          <w:marRight w:val="0"/>
          <w:marTop w:val="0"/>
          <w:marBottom w:val="0"/>
          <w:divBdr>
            <w:top w:val="none" w:sz="0" w:space="0" w:color="auto"/>
            <w:left w:val="none" w:sz="0" w:space="0" w:color="auto"/>
            <w:bottom w:val="none" w:sz="0" w:space="0" w:color="auto"/>
            <w:right w:val="none" w:sz="0" w:space="0" w:color="auto"/>
          </w:divBdr>
        </w:div>
        <w:div w:id="988050361">
          <w:marLeft w:val="640"/>
          <w:marRight w:val="0"/>
          <w:marTop w:val="0"/>
          <w:marBottom w:val="0"/>
          <w:divBdr>
            <w:top w:val="none" w:sz="0" w:space="0" w:color="auto"/>
            <w:left w:val="none" w:sz="0" w:space="0" w:color="auto"/>
            <w:bottom w:val="none" w:sz="0" w:space="0" w:color="auto"/>
            <w:right w:val="none" w:sz="0" w:space="0" w:color="auto"/>
          </w:divBdr>
        </w:div>
        <w:div w:id="425344308">
          <w:marLeft w:val="640"/>
          <w:marRight w:val="0"/>
          <w:marTop w:val="0"/>
          <w:marBottom w:val="0"/>
          <w:divBdr>
            <w:top w:val="none" w:sz="0" w:space="0" w:color="auto"/>
            <w:left w:val="none" w:sz="0" w:space="0" w:color="auto"/>
            <w:bottom w:val="none" w:sz="0" w:space="0" w:color="auto"/>
            <w:right w:val="none" w:sz="0" w:space="0" w:color="auto"/>
          </w:divBdr>
        </w:div>
        <w:div w:id="191767925">
          <w:marLeft w:val="640"/>
          <w:marRight w:val="0"/>
          <w:marTop w:val="0"/>
          <w:marBottom w:val="0"/>
          <w:divBdr>
            <w:top w:val="none" w:sz="0" w:space="0" w:color="auto"/>
            <w:left w:val="none" w:sz="0" w:space="0" w:color="auto"/>
            <w:bottom w:val="none" w:sz="0" w:space="0" w:color="auto"/>
            <w:right w:val="none" w:sz="0" w:space="0" w:color="auto"/>
          </w:divBdr>
        </w:div>
        <w:div w:id="2146510485">
          <w:marLeft w:val="640"/>
          <w:marRight w:val="0"/>
          <w:marTop w:val="0"/>
          <w:marBottom w:val="0"/>
          <w:divBdr>
            <w:top w:val="none" w:sz="0" w:space="0" w:color="auto"/>
            <w:left w:val="none" w:sz="0" w:space="0" w:color="auto"/>
            <w:bottom w:val="none" w:sz="0" w:space="0" w:color="auto"/>
            <w:right w:val="none" w:sz="0" w:space="0" w:color="auto"/>
          </w:divBdr>
        </w:div>
        <w:div w:id="988901462">
          <w:marLeft w:val="640"/>
          <w:marRight w:val="0"/>
          <w:marTop w:val="0"/>
          <w:marBottom w:val="0"/>
          <w:divBdr>
            <w:top w:val="none" w:sz="0" w:space="0" w:color="auto"/>
            <w:left w:val="none" w:sz="0" w:space="0" w:color="auto"/>
            <w:bottom w:val="none" w:sz="0" w:space="0" w:color="auto"/>
            <w:right w:val="none" w:sz="0" w:space="0" w:color="auto"/>
          </w:divBdr>
        </w:div>
        <w:div w:id="879902340">
          <w:marLeft w:val="640"/>
          <w:marRight w:val="0"/>
          <w:marTop w:val="0"/>
          <w:marBottom w:val="0"/>
          <w:divBdr>
            <w:top w:val="none" w:sz="0" w:space="0" w:color="auto"/>
            <w:left w:val="none" w:sz="0" w:space="0" w:color="auto"/>
            <w:bottom w:val="none" w:sz="0" w:space="0" w:color="auto"/>
            <w:right w:val="none" w:sz="0" w:space="0" w:color="auto"/>
          </w:divBdr>
        </w:div>
        <w:div w:id="1940943762">
          <w:marLeft w:val="640"/>
          <w:marRight w:val="0"/>
          <w:marTop w:val="0"/>
          <w:marBottom w:val="0"/>
          <w:divBdr>
            <w:top w:val="none" w:sz="0" w:space="0" w:color="auto"/>
            <w:left w:val="none" w:sz="0" w:space="0" w:color="auto"/>
            <w:bottom w:val="none" w:sz="0" w:space="0" w:color="auto"/>
            <w:right w:val="none" w:sz="0" w:space="0" w:color="auto"/>
          </w:divBdr>
        </w:div>
        <w:div w:id="1067608507">
          <w:marLeft w:val="640"/>
          <w:marRight w:val="0"/>
          <w:marTop w:val="0"/>
          <w:marBottom w:val="0"/>
          <w:divBdr>
            <w:top w:val="none" w:sz="0" w:space="0" w:color="auto"/>
            <w:left w:val="none" w:sz="0" w:space="0" w:color="auto"/>
            <w:bottom w:val="none" w:sz="0" w:space="0" w:color="auto"/>
            <w:right w:val="none" w:sz="0" w:space="0" w:color="auto"/>
          </w:divBdr>
        </w:div>
        <w:div w:id="1310592804">
          <w:marLeft w:val="640"/>
          <w:marRight w:val="0"/>
          <w:marTop w:val="0"/>
          <w:marBottom w:val="0"/>
          <w:divBdr>
            <w:top w:val="none" w:sz="0" w:space="0" w:color="auto"/>
            <w:left w:val="none" w:sz="0" w:space="0" w:color="auto"/>
            <w:bottom w:val="none" w:sz="0" w:space="0" w:color="auto"/>
            <w:right w:val="none" w:sz="0" w:space="0" w:color="auto"/>
          </w:divBdr>
        </w:div>
        <w:div w:id="1649822207">
          <w:marLeft w:val="640"/>
          <w:marRight w:val="0"/>
          <w:marTop w:val="0"/>
          <w:marBottom w:val="0"/>
          <w:divBdr>
            <w:top w:val="none" w:sz="0" w:space="0" w:color="auto"/>
            <w:left w:val="none" w:sz="0" w:space="0" w:color="auto"/>
            <w:bottom w:val="none" w:sz="0" w:space="0" w:color="auto"/>
            <w:right w:val="none" w:sz="0" w:space="0" w:color="auto"/>
          </w:divBdr>
        </w:div>
        <w:div w:id="1490124782">
          <w:marLeft w:val="640"/>
          <w:marRight w:val="0"/>
          <w:marTop w:val="0"/>
          <w:marBottom w:val="0"/>
          <w:divBdr>
            <w:top w:val="none" w:sz="0" w:space="0" w:color="auto"/>
            <w:left w:val="none" w:sz="0" w:space="0" w:color="auto"/>
            <w:bottom w:val="none" w:sz="0" w:space="0" w:color="auto"/>
            <w:right w:val="none" w:sz="0" w:space="0" w:color="auto"/>
          </w:divBdr>
        </w:div>
        <w:div w:id="1822697074">
          <w:marLeft w:val="640"/>
          <w:marRight w:val="0"/>
          <w:marTop w:val="0"/>
          <w:marBottom w:val="0"/>
          <w:divBdr>
            <w:top w:val="none" w:sz="0" w:space="0" w:color="auto"/>
            <w:left w:val="none" w:sz="0" w:space="0" w:color="auto"/>
            <w:bottom w:val="none" w:sz="0" w:space="0" w:color="auto"/>
            <w:right w:val="none" w:sz="0" w:space="0" w:color="auto"/>
          </w:divBdr>
        </w:div>
        <w:div w:id="1909488278">
          <w:marLeft w:val="640"/>
          <w:marRight w:val="0"/>
          <w:marTop w:val="0"/>
          <w:marBottom w:val="0"/>
          <w:divBdr>
            <w:top w:val="none" w:sz="0" w:space="0" w:color="auto"/>
            <w:left w:val="none" w:sz="0" w:space="0" w:color="auto"/>
            <w:bottom w:val="none" w:sz="0" w:space="0" w:color="auto"/>
            <w:right w:val="none" w:sz="0" w:space="0" w:color="auto"/>
          </w:divBdr>
        </w:div>
        <w:div w:id="141973596">
          <w:marLeft w:val="640"/>
          <w:marRight w:val="0"/>
          <w:marTop w:val="0"/>
          <w:marBottom w:val="0"/>
          <w:divBdr>
            <w:top w:val="none" w:sz="0" w:space="0" w:color="auto"/>
            <w:left w:val="none" w:sz="0" w:space="0" w:color="auto"/>
            <w:bottom w:val="none" w:sz="0" w:space="0" w:color="auto"/>
            <w:right w:val="none" w:sz="0" w:space="0" w:color="auto"/>
          </w:divBdr>
        </w:div>
        <w:div w:id="1500651887">
          <w:marLeft w:val="640"/>
          <w:marRight w:val="0"/>
          <w:marTop w:val="0"/>
          <w:marBottom w:val="0"/>
          <w:divBdr>
            <w:top w:val="none" w:sz="0" w:space="0" w:color="auto"/>
            <w:left w:val="none" w:sz="0" w:space="0" w:color="auto"/>
            <w:bottom w:val="none" w:sz="0" w:space="0" w:color="auto"/>
            <w:right w:val="none" w:sz="0" w:space="0" w:color="auto"/>
          </w:divBdr>
        </w:div>
        <w:div w:id="1060396251">
          <w:marLeft w:val="640"/>
          <w:marRight w:val="0"/>
          <w:marTop w:val="0"/>
          <w:marBottom w:val="0"/>
          <w:divBdr>
            <w:top w:val="none" w:sz="0" w:space="0" w:color="auto"/>
            <w:left w:val="none" w:sz="0" w:space="0" w:color="auto"/>
            <w:bottom w:val="none" w:sz="0" w:space="0" w:color="auto"/>
            <w:right w:val="none" w:sz="0" w:space="0" w:color="auto"/>
          </w:divBdr>
        </w:div>
        <w:div w:id="1654986440">
          <w:marLeft w:val="640"/>
          <w:marRight w:val="0"/>
          <w:marTop w:val="0"/>
          <w:marBottom w:val="0"/>
          <w:divBdr>
            <w:top w:val="none" w:sz="0" w:space="0" w:color="auto"/>
            <w:left w:val="none" w:sz="0" w:space="0" w:color="auto"/>
            <w:bottom w:val="none" w:sz="0" w:space="0" w:color="auto"/>
            <w:right w:val="none" w:sz="0" w:space="0" w:color="auto"/>
          </w:divBdr>
        </w:div>
        <w:div w:id="2036345673">
          <w:marLeft w:val="640"/>
          <w:marRight w:val="0"/>
          <w:marTop w:val="0"/>
          <w:marBottom w:val="0"/>
          <w:divBdr>
            <w:top w:val="none" w:sz="0" w:space="0" w:color="auto"/>
            <w:left w:val="none" w:sz="0" w:space="0" w:color="auto"/>
            <w:bottom w:val="none" w:sz="0" w:space="0" w:color="auto"/>
            <w:right w:val="none" w:sz="0" w:space="0" w:color="auto"/>
          </w:divBdr>
        </w:div>
        <w:div w:id="506334339">
          <w:marLeft w:val="640"/>
          <w:marRight w:val="0"/>
          <w:marTop w:val="0"/>
          <w:marBottom w:val="0"/>
          <w:divBdr>
            <w:top w:val="none" w:sz="0" w:space="0" w:color="auto"/>
            <w:left w:val="none" w:sz="0" w:space="0" w:color="auto"/>
            <w:bottom w:val="none" w:sz="0" w:space="0" w:color="auto"/>
            <w:right w:val="none" w:sz="0" w:space="0" w:color="auto"/>
          </w:divBdr>
        </w:div>
        <w:div w:id="237447499">
          <w:marLeft w:val="640"/>
          <w:marRight w:val="0"/>
          <w:marTop w:val="0"/>
          <w:marBottom w:val="0"/>
          <w:divBdr>
            <w:top w:val="none" w:sz="0" w:space="0" w:color="auto"/>
            <w:left w:val="none" w:sz="0" w:space="0" w:color="auto"/>
            <w:bottom w:val="none" w:sz="0" w:space="0" w:color="auto"/>
            <w:right w:val="none" w:sz="0" w:space="0" w:color="auto"/>
          </w:divBdr>
        </w:div>
        <w:div w:id="1168137829">
          <w:marLeft w:val="640"/>
          <w:marRight w:val="0"/>
          <w:marTop w:val="0"/>
          <w:marBottom w:val="0"/>
          <w:divBdr>
            <w:top w:val="none" w:sz="0" w:space="0" w:color="auto"/>
            <w:left w:val="none" w:sz="0" w:space="0" w:color="auto"/>
            <w:bottom w:val="none" w:sz="0" w:space="0" w:color="auto"/>
            <w:right w:val="none" w:sz="0" w:space="0" w:color="auto"/>
          </w:divBdr>
        </w:div>
        <w:div w:id="1519856701">
          <w:marLeft w:val="640"/>
          <w:marRight w:val="0"/>
          <w:marTop w:val="0"/>
          <w:marBottom w:val="0"/>
          <w:divBdr>
            <w:top w:val="none" w:sz="0" w:space="0" w:color="auto"/>
            <w:left w:val="none" w:sz="0" w:space="0" w:color="auto"/>
            <w:bottom w:val="none" w:sz="0" w:space="0" w:color="auto"/>
            <w:right w:val="none" w:sz="0" w:space="0" w:color="auto"/>
          </w:divBdr>
        </w:div>
        <w:div w:id="1035540190">
          <w:marLeft w:val="640"/>
          <w:marRight w:val="0"/>
          <w:marTop w:val="0"/>
          <w:marBottom w:val="0"/>
          <w:divBdr>
            <w:top w:val="none" w:sz="0" w:space="0" w:color="auto"/>
            <w:left w:val="none" w:sz="0" w:space="0" w:color="auto"/>
            <w:bottom w:val="none" w:sz="0" w:space="0" w:color="auto"/>
            <w:right w:val="none" w:sz="0" w:space="0" w:color="auto"/>
          </w:divBdr>
        </w:div>
        <w:div w:id="1343972816">
          <w:marLeft w:val="640"/>
          <w:marRight w:val="0"/>
          <w:marTop w:val="0"/>
          <w:marBottom w:val="0"/>
          <w:divBdr>
            <w:top w:val="none" w:sz="0" w:space="0" w:color="auto"/>
            <w:left w:val="none" w:sz="0" w:space="0" w:color="auto"/>
            <w:bottom w:val="none" w:sz="0" w:space="0" w:color="auto"/>
            <w:right w:val="none" w:sz="0" w:space="0" w:color="auto"/>
          </w:divBdr>
        </w:div>
        <w:div w:id="318845852">
          <w:marLeft w:val="640"/>
          <w:marRight w:val="0"/>
          <w:marTop w:val="0"/>
          <w:marBottom w:val="0"/>
          <w:divBdr>
            <w:top w:val="none" w:sz="0" w:space="0" w:color="auto"/>
            <w:left w:val="none" w:sz="0" w:space="0" w:color="auto"/>
            <w:bottom w:val="none" w:sz="0" w:space="0" w:color="auto"/>
            <w:right w:val="none" w:sz="0" w:space="0" w:color="auto"/>
          </w:divBdr>
        </w:div>
        <w:div w:id="663724">
          <w:marLeft w:val="640"/>
          <w:marRight w:val="0"/>
          <w:marTop w:val="0"/>
          <w:marBottom w:val="0"/>
          <w:divBdr>
            <w:top w:val="none" w:sz="0" w:space="0" w:color="auto"/>
            <w:left w:val="none" w:sz="0" w:space="0" w:color="auto"/>
            <w:bottom w:val="none" w:sz="0" w:space="0" w:color="auto"/>
            <w:right w:val="none" w:sz="0" w:space="0" w:color="auto"/>
          </w:divBdr>
        </w:div>
        <w:div w:id="1756322844">
          <w:marLeft w:val="640"/>
          <w:marRight w:val="0"/>
          <w:marTop w:val="0"/>
          <w:marBottom w:val="0"/>
          <w:divBdr>
            <w:top w:val="none" w:sz="0" w:space="0" w:color="auto"/>
            <w:left w:val="none" w:sz="0" w:space="0" w:color="auto"/>
            <w:bottom w:val="none" w:sz="0" w:space="0" w:color="auto"/>
            <w:right w:val="none" w:sz="0" w:space="0" w:color="auto"/>
          </w:divBdr>
        </w:div>
        <w:div w:id="1341011332">
          <w:marLeft w:val="640"/>
          <w:marRight w:val="0"/>
          <w:marTop w:val="0"/>
          <w:marBottom w:val="0"/>
          <w:divBdr>
            <w:top w:val="none" w:sz="0" w:space="0" w:color="auto"/>
            <w:left w:val="none" w:sz="0" w:space="0" w:color="auto"/>
            <w:bottom w:val="none" w:sz="0" w:space="0" w:color="auto"/>
            <w:right w:val="none" w:sz="0" w:space="0" w:color="auto"/>
          </w:divBdr>
        </w:div>
        <w:div w:id="383605803">
          <w:marLeft w:val="640"/>
          <w:marRight w:val="0"/>
          <w:marTop w:val="0"/>
          <w:marBottom w:val="0"/>
          <w:divBdr>
            <w:top w:val="none" w:sz="0" w:space="0" w:color="auto"/>
            <w:left w:val="none" w:sz="0" w:space="0" w:color="auto"/>
            <w:bottom w:val="none" w:sz="0" w:space="0" w:color="auto"/>
            <w:right w:val="none" w:sz="0" w:space="0" w:color="auto"/>
          </w:divBdr>
        </w:div>
        <w:div w:id="1994872461">
          <w:marLeft w:val="640"/>
          <w:marRight w:val="0"/>
          <w:marTop w:val="0"/>
          <w:marBottom w:val="0"/>
          <w:divBdr>
            <w:top w:val="none" w:sz="0" w:space="0" w:color="auto"/>
            <w:left w:val="none" w:sz="0" w:space="0" w:color="auto"/>
            <w:bottom w:val="none" w:sz="0" w:space="0" w:color="auto"/>
            <w:right w:val="none" w:sz="0" w:space="0" w:color="auto"/>
          </w:divBdr>
        </w:div>
        <w:div w:id="2133787225">
          <w:marLeft w:val="640"/>
          <w:marRight w:val="0"/>
          <w:marTop w:val="0"/>
          <w:marBottom w:val="0"/>
          <w:divBdr>
            <w:top w:val="none" w:sz="0" w:space="0" w:color="auto"/>
            <w:left w:val="none" w:sz="0" w:space="0" w:color="auto"/>
            <w:bottom w:val="none" w:sz="0" w:space="0" w:color="auto"/>
            <w:right w:val="none" w:sz="0" w:space="0" w:color="auto"/>
          </w:divBdr>
        </w:div>
        <w:div w:id="381758942">
          <w:marLeft w:val="640"/>
          <w:marRight w:val="0"/>
          <w:marTop w:val="0"/>
          <w:marBottom w:val="0"/>
          <w:divBdr>
            <w:top w:val="none" w:sz="0" w:space="0" w:color="auto"/>
            <w:left w:val="none" w:sz="0" w:space="0" w:color="auto"/>
            <w:bottom w:val="none" w:sz="0" w:space="0" w:color="auto"/>
            <w:right w:val="none" w:sz="0" w:space="0" w:color="auto"/>
          </w:divBdr>
        </w:div>
        <w:div w:id="1120346368">
          <w:marLeft w:val="640"/>
          <w:marRight w:val="0"/>
          <w:marTop w:val="0"/>
          <w:marBottom w:val="0"/>
          <w:divBdr>
            <w:top w:val="none" w:sz="0" w:space="0" w:color="auto"/>
            <w:left w:val="none" w:sz="0" w:space="0" w:color="auto"/>
            <w:bottom w:val="none" w:sz="0" w:space="0" w:color="auto"/>
            <w:right w:val="none" w:sz="0" w:space="0" w:color="auto"/>
          </w:divBdr>
        </w:div>
        <w:div w:id="291517301">
          <w:marLeft w:val="640"/>
          <w:marRight w:val="0"/>
          <w:marTop w:val="0"/>
          <w:marBottom w:val="0"/>
          <w:divBdr>
            <w:top w:val="none" w:sz="0" w:space="0" w:color="auto"/>
            <w:left w:val="none" w:sz="0" w:space="0" w:color="auto"/>
            <w:bottom w:val="none" w:sz="0" w:space="0" w:color="auto"/>
            <w:right w:val="none" w:sz="0" w:space="0" w:color="auto"/>
          </w:divBdr>
        </w:div>
        <w:div w:id="443692589">
          <w:marLeft w:val="640"/>
          <w:marRight w:val="0"/>
          <w:marTop w:val="0"/>
          <w:marBottom w:val="0"/>
          <w:divBdr>
            <w:top w:val="none" w:sz="0" w:space="0" w:color="auto"/>
            <w:left w:val="none" w:sz="0" w:space="0" w:color="auto"/>
            <w:bottom w:val="none" w:sz="0" w:space="0" w:color="auto"/>
            <w:right w:val="none" w:sz="0" w:space="0" w:color="auto"/>
          </w:divBdr>
        </w:div>
        <w:div w:id="2071151001">
          <w:marLeft w:val="640"/>
          <w:marRight w:val="0"/>
          <w:marTop w:val="0"/>
          <w:marBottom w:val="0"/>
          <w:divBdr>
            <w:top w:val="none" w:sz="0" w:space="0" w:color="auto"/>
            <w:left w:val="none" w:sz="0" w:space="0" w:color="auto"/>
            <w:bottom w:val="none" w:sz="0" w:space="0" w:color="auto"/>
            <w:right w:val="none" w:sz="0" w:space="0" w:color="auto"/>
          </w:divBdr>
        </w:div>
        <w:div w:id="754671000">
          <w:marLeft w:val="640"/>
          <w:marRight w:val="0"/>
          <w:marTop w:val="0"/>
          <w:marBottom w:val="0"/>
          <w:divBdr>
            <w:top w:val="none" w:sz="0" w:space="0" w:color="auto"/>
            <w:left w:val="none" w:sz="0" w:space="0" w:color="auto"/>
            <w:bottom w:val="none" w:sz="0" w:space="0" w:color="auto"/>
            <w:right w:val="none" w:sz="0" w:space="0" w:color="auto"/>
          </w:divBdr>
        </w:div>
        <w:div w:id="664741336">
          <w:marLeft w:val="640"/>
          <w:marRight w:val="0"/>
          <w:marTop w:val="0"/>
          <w:marBottom w:val="0"/>
          <w:divBdr>
            <w:top w:val="none" w:sz="0" w:space="0" w:color="auto"/>
            <w:left w:val="none" w:sz="0" w:space="0" w:color="auto"/>
            <w:bottom w:val="none" w:sz="0" w:space="0" w:color="auto"/>
            <w:right w:val="none" w:sz="0" w:space="0" w:color="auto"/>
          </w:divBdr>
        </w:div>
        <w:div w:id="1562596262">
          <w:marLeft w:val="640"/>
          <w:marRight w:val="0"/>
          <w:marTop w:val="0"/>
          <w:marBottom w:val="0"/>
          <w:divBdr>
            <w:top w:val="none" w:sz="0" w:space="0" w:color="auto"/>
            <w:left w:val="none" w:sz="0" w:space="0" w:color="auto"/>
            <w:bottom w:val="none" w:sz="0" w:space="0" w:color="auto"/>
            <w:right w:val="none" w:sz="0" w:space="0" w:color="auto"/>
          </w:divBdr>
        </w:div>
      </w:divsChild>
    </w:div>
    <w:div w:id="528841533">
      <w:bodyDiv w:val="1"/>
      <w:marLeft w:val="0"/>
      <w:marRight w:val="0"/>
      <w:marTop w:val="0"/>
      <w:marBottom w:val="0"/>
      <w:divBdr>
        <w:top w:val="none" w:sz="0" w:space="0" w:color="auto"/>
        <w:left w:val="none" w:sz="0" w:space="0" w:color="auto"/>
        <w:bottom w:val="none" w:sz="0" w:space="0" w:color="auto"/>
        <w:right w:val="none" w:sz="0" w:space="0" w:color="auto"/>
      </w:divBdr>
      <w:divsChild>
        <w:div w:id="283579287">
          <w:marLeft w:val="640"/>
          <w:marRight w:val="0"/>
          <w:marTop w:val="0"/>
          <w:marBottom w:val="0"/>
          <w:divBdr>
            <w:top w:val="none" w:sz="0" w:space="0" w:color="auto"/>
            <w:left w:val="none" w:sz="0" w:space="0" w:color="auto"/>
            <w:bottom w:val="none" w:sz="0" w:space="0" w:color="auto"/>
            <w:right w:val="none" w:sz="0" w:space="0" w:color="auto"/>
          </w:divBdr>
        </w:div>
        <w:div w:id="481821081">
          <w:marLeft w:val="640"/>
          <w:marRight w:val="0"/>
          <w:marTop w:val="0"/>
          <w:marBottom w:val="0"/>
          <w:divBdr>
            <w:top w:val="none" w:sz="0" w:space="0" w:color="auto"/>
            <w:left w:val="none" w:sz="0" w:space="0" w:color="auto"/>
            <w:bottom w:val="none" w:sz="0" w:space="0" w:color="auto"/>
            <w:right w:val="none" w:sz="0" w:space="0" w:color="auto"/>
          </w:divBdr>
        </w:div>
        <w:div w:id="1095786373">
          <w:marLeft w:val="640"/>
          <w:marRight w:val="0"/>
          <w:marTop w:val="0"/>
          <w:marBottom w:val="0"/>
          <w:divBdr>
            <w:top w:val="none" w:sz="0" w:space="0" w:color="auto"/>
            <w:left w:val="none" w:sz="0" w:space="0" w:color="auto"/>
            <w:bottom w:val="none" w:sz="0" w:space="0" w:color="auto"/>
            <w:right w:val="none" w:sz="0" w:space="0" w:color="auto"/>
          </w:divBdr>
        </w:div>
        <w:div w:id="213546921">
          <w:marLeft w:val="640"/>
          <w:marRight w:val="0"/>
          <w:marTop w:val="0"/>
          <w:marBottom w:val="0"/>
          <w:divBdr>
            <w:top w:val="none" w:sz="0" w:space="0" w:color="auto"/>
            <w:left w:val="none" w:sz="0" w:space="0" w:color="auto"/>
            <w:bottom w:val="none" w:sz="0" w:space="0" w:color="auto"/>
            <w:right w:val="none" w:sz="0" w:space="0" w:color="auto"/>
          </w:divBdr>
        </w:div>
        <w:div w:id="669452530">
          <w:marLeft w:val="640"/>
          <w:marRight w:val="0"/>
          <w:marTop w:val="0"/>
          <w:marBottom w:val="0"/>
          <w:divBdr>
            <w:top w:val="none" w:sz="0" w:space="0" w:color="auto"/>
            <w:left w:val="none" w:sz="0" w:space="0" w:color="auto"/>
            <w:bottom w:val="none" w:sz="0" w:space="0" w:color="auto"/>
            <w:right w:val="none" w:sz="0" w:space="0" w:color="auto"/>
          </w:divBdr>
        </w:div>
        <w:div w:id="606541529">
          <w:marLeft w:val="640"/>
          <w:marRight w:val="0"/>
          <w:marTop w:val="0"/>
          <w:marBottom w:val="0"/>
          <w:divBdr>
            <w:top w:val="none" w:sz="0" w:space="0" w:color="auto"/>
            <w:left w:val="none" w:sz="0" w:space="0" w:color="auto"/>
            <w:bottom w:val="none" w:sz="0" w:space="0" w:color="auto"/>
            <w:right w:val="none" w:sz="0" w:space="0" w:color="auto"/>
          </w:divBdr>
        </w:div>
        <w:div w:id="568852920">
          <w:marLeft w:val="640"/>
          <w:marRight w:val="0"/>
          <w:marTop w:val="0"/>
          <w:marBottom w:val="0"/>
          <w:divBdr>
            <w:top w:val="none" w:sz="0" w:space="0" w:color="auto"/>
            <w:left w:val="none" w:sz="0" w:space="0" w:color="auto"/>
            <w:bottom w:val="none" w:sz="0" w:space="0" w:color="auto"/>
            <w:right w:val="none" w:sz="0" w:space="0" w:color="auto"/>
          </w:divBdr>
        </w:div>
        <w:div w:id="1706373188">
          <w:marLeft w:val="640"/>
          <w:marRight w:val="0"/>
          <w:marTop w:val="0"/>
          <w:marBottom w:val="0"/>
          <w:divBdr>
            <w:top w:val="none" w:sz="0" w:space="0" w:color="auto"/>
            <w:left w:val="none" w:sz="0" w:space="0" w:color="auto"/>
            <w:bottom w:val="none" w:sz="0" w:space="0" w:color="auto"/>
            <w:right w:val="none" w:sz="0" w:space="0" w:color="auto"/>
          </w:divBdr>
        </w:div>
        <w:div w:id="766392530">
          <w:marLeft w:val="640"/>
          <w:marRight w:val="0"/>
          <w:marTop w:val="0"/>
          <w:marBottom w:val="0"/>
          <w:divBdr>
            <w:top w:val="none" w:sz="0" w:space="0" w:color="auto"/>
            <w:left w:val="none" w:sz="0" w:space="0" w:color="auto"/>
            <w:bottom w:val="none" w:sz="0" w:space="0" w:color="auto"/>
            <w:right w:val="none" w:sz="0" w:space="0" w:color="auto"/>
          </w:divBdr>
        </w:div>
        <w:div w:id="1893689192">
          <w:marLeft w:val="640"/>
          <w:marRight w:val="0"/>
          <w:marTop w:val="0"/>
          <w:marBottom w:val="0"/>
          <w:divBdr>
            <w:top w:val="none" w:sz="0" w:space="0" w:color="auto"/>
            <w:left w:val="none" w:sz="0" w:space="0" w:color="auto"/>
            <w:bottom w:val="none" w:sz="0" w:space="0" w:color="auto"/>
            <w:right w:val="none" w:sz="0" w:space="0" w:color="auto"/>
          </w:divBdr>
        </w:div>
        <w:div w:id="552815386">
          <w:marLeft w:val="640"/>
          <w:marRight w:val="0"/>
          <w:marTop w:val="0"/>
          <w:marBottom w:val="0"/>
          <w:divBdr>
            <w:top w:val="none" w:sz="0" w:space="0" w:color="auto"/>
            <w:left w:val="none" w:sz="0" w:space="0" w:color="auto"/>
            <w:bottom w:val="none" w:sz="0" w:space="0" w:color="auto"/>
            <w:right w:val="none" w:sz="0" w:space="0" w:color="auto"/>
          </w:divBdr>
        </w:div>
        <w:div w:id="1296638224">
          <w:marLeft w:val="640"/>
          <w:marRight w:val="0"/>
          <w:marTop w:val="0"/>
          <w:marBottom w:val="0"/>
          <w:divBdr>
            <w:top w:val="none" w:sz="0" w:space="0" w:color="auto"/>
            <w:left w:val="none" w:sz="0" w:space="0" w:color="auto"/>
            <w:bottom w:val="none" w:sz="0" w:space="0" w:color="auto"/>
            <w:right w:val="none" w:sz="0" w:space="0" w:color="auto"/>
          </w:divBdr>
        </w:div>
        <w:div w:id="1994139241">
          <w:marLeft w:val="640"/>
          <w:marRight w:val="0"/>
          <w:marTop w:val="0"/>
          <w:marBottom w:val="0"/>
          <w:divBdr>
            <w:top w:val="none" w:sz="0" w:space="0" w:color="auto"/>
            <w:left w:val="none" w:sz="0" w:space="0" w:color="auto"/>
            <w:bottom w:val="none" w:sz="0" w:space="0" w:color="auto"/>
            <w:right w:val="none" w:sz="0" w:space="0" w:color="auto"/>
          </w:divBdr>
        </w:div>
        <w:div w:id="571429323">
          <w:marLeft w:val="640"/>
          <w:marRight w:val="0"/>
          <w:marTop w:val="0"/>
          <w:marBottom w:val="0"/>
          <w:divBdr>
            <w:top w:val="none" w:sz="0" w:space="0" w:color="auto"/>
            <w:left w:val="none" w:sz="0" w:space="0" w:color="auto"/>
            <w:bottom w:val="none" w:sz="0" w:space="0" w:color="auto"/>
            <w:right w:val="none" w:sz="0" w:space="0" w:color="auto"/>
          </w:divBdr>
        </w:div>
        <w:div w:id="1794202886">
          <w:marLeft w:val="640"/>
          <w:marRight w:val="0"/>
          <w:marTop w:val="0"/>
          <w:marBottom w:val="0"/>
          <w:divBdr>
            <w:top w:val="none" w:sz="0" w:space="0" w:color="auto"/>
            <w:left w:val="none" w:sz="0" w:space="0" w:color="auto"/>
            <w:bottom w:val="none" w:sz="0" w:space="0" w:color="auto"/>
            <w:right w:val="none" w:sz="0" w:space="0" w:color="auto"/>
          </w:divBdr>
        </w:div>
        <w:div w:id="1339037439">
          <w:marLeft w:val="640"/>
          <w:marRight w:val="0"/>
          <w:marTop w:val="0"/>
          <w:marBottom w:val="0"/>
          <w:divBdr>
            <w:top w:val="none" w:sz="0" w:space="0" w:color="auto"/>
            <w:left w:val="none" w:sz="0" w:space="0" w:color="auto"/>
            <w:bottom w:val="none" w:sz="0" w:space="0" w:color="auto"/>
            <w:right w:val="none" w:sz="0" w:space="0" w:color="auto"/>
          </w:divBdr>
        </w:div>
        <w:div w:id="1236211173">
          <w:marLeft w:val="640"/>
          <w:marRight w:val="0"/>
          <w:marTop w:val="0"/>
          <w:marBottom w:val="0"/>
          <w:divBdr>
            <w:top w:val="none" w:sz="0" w:space="0" w:color="auto"/>
            <w:left w:val="none" w:sz="0" w:space="0" w:color="auto"/>
            <w:bottom w:val="none" w:sz="0" w:space="0" w:color="auto"/>
            <w:right w:val="none" w:sz="0" w:space="0" w:color="auto"/>
          </w:divBdr>
        </w:div>
        <w:div w:id="2051760703">
          <w:marLeft w:val="640"/>
          <w:marRight w:val="0"/>
          <w:marTop w:val="0"/>
          <w:marBottom w:val="0"/>
          <w:divBdr>
            <w:top w:val="none" w:sz="0" w:space="0" w:color="auto"/>
            <w:left w:val="none" w:sz="0" w:space="0" w:color="auto"/>
            <w:bottom w:val="none" w:sz="0" w:space="0" w:color="auto"/>
            <w:right w:val="none" w:sz="0" w:space="0" w:color="auto"/>
          </w:divBdr>
        </w:div>
        <w:div w:id="893196278">
          <w:marLeft w:val="640"/>
          <w:marRight w:val="0"/>
          <w:marTop w:val="0"/>
          <w:marBottom w:val="0"/>
          <w:divBdr>
            <w:top w:val="none" w:sz="0" w:space="0" w:color="auto"/>
            <w:left w:val="none" w:sz="0" w:space="0" w:color="auto"/>
            <w:bottom w:val="none" w:sz="0" w:space="0" w:color="auto"/>
            <w:right w:val="none" w:sz="0" w:space="0" w:color="auto"/>
          </w:divBdr>
        </w:div>
        <w:div w:id="1284077620">
          <w:marLeft w:val="640"/>
          <w:marRight w:val="0"/>
          <w:marTop w:val="0"/>
          <w:marBottom w:val="0"/>
          <w:divBdr>
            <w:top w:val="none" w:sz="0" w:space="0" w:color="auto"/>
            <w:left w:val="none" w:sz="0" w:space="0" w:color="auto"/>
            <w:bottom w:val="none" w:sz="0" w:space="0" w:color="auto"/>
            <w:right w:val="none" w:sz="0" w:space="0" w:color="auto"/>
          </w:divBdr>
        </w:div>
        <w:div w:id="2103212367">
          <w:marLeft w:val="640"/>
          <w:marRight w:val="0"/>
          <w:marTop w:val="0"/>
          <w:marBottom w:val="0"/>
          <w:divBdr>
            <w:top w:val="none" w:sz="0" w:space="0" w:color="auto"/>
            <w:left w:val="none" w:sz="0" w:space="0" w:color="auto"/>
            <w:bottom w:val="none" w:sz="0" w:space="0" w:color="auto"/>
            <w:right w:val="none" w:sz="0" w:space="0" w:color="auto"/>
          </w:divBdr>
        </w:div>
        <w:div w:id="1926062598">
          <w:marLeft w:val="640"/>
          <w:marRight w:val="0"/>
          <w:marTop w:val="0"/>
          <w:marBottom w:val="0"/>
          <w:divBdr>
            <w:top w:val="none" w:sz="0" w:space="0" w:color="auto"/>
            <w:left w:val="none" w:sz="0" w:space="0" w:color="auto"/>
            <w:bottom w:val="none" w:sz="0" w:space="0" w:color="auto"/>
            <w:right w:val="none" w:sz="0" w:space="0" w:color="auto"/>
          </w:divBdr>
        </w:div>
        <w:div w:id="312368633">
          <w:marLeft w:val="640"/>
          <w:marRight w:val="0"/>
          <w:marTop w:val="0"/>
          <w:marBottom w:val="0"/>
          <w:divBdr>
            <w:top w:val="none" w:sz="0" w:space="0" w:color="auto"/>
            <w:left w:val="none" w:sz="0" w:space="0" w:color="auto"/>
            <w:bottom w:val="none" w:sz="0" w:space="0" w:color="auto"/>
            <w:right w:val="none" w:sz="0" w:space="0" w:color="auto"/>
          </w:divBdr>
        </w:div>
        <w:div w:id="1147361359">
          <w:marLeft w:val="640"/>
          <w:marRight w:val="0"/>
          <w:marTop w:val="0"/>
          <w:marBottom w:val="0"/>
          <w:divBdr>
            <w:top w:val="none" w:sz="0" w:space="0" w:color="auto"/>
            <w:left w:val="none" w:sz="0" w:space="0" w:color="auto"/>
            <w:bottom w:val="none" w:sz="0" w:space="0" w:color="auto"/>
            <w:right w:val="none" w:sz="0" w:space="0" w:color="auto"/>
          </w:divBdr>
        </w:div>
        <w:div w:id="2021352969">
          <w:marLeft w:val="640"/>
          <w:marRight w:val="0"/>
          <w:marTop w:val="0"/>
          <w:marBottom w:val="0"/>
          <w:divBdr>
            <w:top w:val="none" w:sz="0" w:space="0" w:color="auto"/>
            <w:left w:val="none" w:sz="0" w:space="0" w:color="auto"/>
            <w:bottom w:val="none" w:sz="0" w:space="0" w:color="auto"/>
            <w:right w:val="none" w:sz="0" w:space="0" w:color="auto"/>
          </w:divBdr>
        </w:div>
        <w:div w:id="2065135439">
          <w:marLeft w:val="640"/>
          <w:marRight w:val="0"/>
          <w:marTop w:val="0"/>
          <w:marBottom w:val="0"/>
          <w:divBdr>
            <w:top w:val="none" w:sz="0" w:space="0" w:color="auto"/>
            <w:left w:val="none" w:sz="0" w:space="0" w:color="auto"/>
            <w:bottom w:val="none" w:sz="0" w:space="0" w:color="auto"/>
            <w:right w:val="none" w:sz="0" w:space="0" w:color="auto"/>
          </w:divBdr>
        </w:div>
        <w:div w:id="931011866">
          <w:marLeft w:val="640"/>
          <w:marRight w:val="0"/>
          <w:marTop w:val="0"/>
          <w:marBottom w:val="0"/>
          <w:divBdr>
            <w:top w:val="none" w:sz="0" w:space="0" w:color="auto"/>
            <w:left w:val="none" w:sz="0" w:space="0" w:color="auto"/>
            <w:bottom w:val="none" w:sz="0" w:space="0" w:color="auto"/>
            <w:right w:val="none" w:sz="0" w:space="0" w:color="auto"/>
          </w:divBdr>
        </w:div>
        <w:div w:id="1952056391">
          <w:marLeft w:val="640"/>
          <w:marRight w:val="0"/>
          <w:marTop w:val="0"/>
          <w:marBottom w:val="0"/>
          <w:divBdr>
            <w:top w:val="none" w:sz="0" w:space="0" w:color="auto"/>
            <w:left w:val="none" w:sz="0" w:space="0" w:color="auto"/>
            <w:bottom w:val="none" w:sz="0" w:space="0" w:color="auto"/>
            <w:right w:val="none" w:sz="0" w:space="0" w:color="auto"/>
          </w:divBdr>
        </w:div>
        <w:div w:id="394357265">
          <w:marLeft w:val="640"/>
          <w:marRight w:val="0"/>
          <w:marTop w:val="0"/>
          <w:marBottom w:val="0"/>
          <w:divBdr>
            <w:top w:val="none" w:sz="0" w:space="0" w:color="auto"/>
            <w:left w:val="none" w:sz="0" w:space="0" w:color="auto"/>
            <w:bottom w:val="none" w:sz="0" w:space="0" w:color="auto"/>
            <w:right w:val="none" w:sz="0" w:space="0" w:color="auto"/>
          </w:divBdr>
        </w:div>
        <w:div w:id="821967616">
          <w:marLeft w:val="640"/>
          <w:marRight w:val="0"/>
          <w:marTop w:val="0"/>
          <w:marBottom w:val="0"/>
          <w:divBdr>
            <w:top w:val="none" w:sz="0" w:space="0" w:color="auto"/>
            <w:left w:val="none" w:sz="0" w:space="0" w:color="auto"/>
            <w:bottom w:val="none" w:sz="0" w:space="0" w:color="auto"/>
            <w:right w:val="none" w:sz="0" w:space="0" w:color="auto"/>
          </w:divBdr>
        </w:div>
        <w:div w:id="431826590">
          <w:marLeft w:val="640"/>
          <w:marRight w:val="0"/>
          <w:marTop w:val="0"/>
          <w:marBottom w:val="0"/>
          <w:divBdr>
            <w:top w:val="none" w:sz="0" w:space="0" w:color="auto"/>
            <w:left w:val="none" w:sz="0" w:space="0" w:color="auto"/>
            <w:bottom w:val="none" w:sz="0" w:space="0" w:color="auto"/>
            <w:right w:val="none" w:sz="0" w:space="0" w:color="auto"/>
          </w:divBdr>
        </w:div>
        <w:div w:id="151531377">
          <w:marLeft w:val="640"/>
          <w:marRight w:val="0"/>
          <w:marTop w:val="0"/>
          <w:marBottom w:val="0"/>
          <w:divBdr>
            <w:top w:val="none" w:sz="0" w:space="0" w:color="auto"/>
            <w:left w:val="none" w:sz="0" w:space="0" w:color="auto"/>
            <w:bottom w:val="none" w:sz="0" w:space="0" w:color="auto"/>
            <w:right w:val="none" w:sz="0" w:space="0" w:color="auto"/>
          </w:divBdr>
        </w:div>
        <w:div w:id="568811208">
          <w:marLeft w:val="640"/>
          <w:marRight w:val="0"/>
          <w:marTop w:val="0"/>
          <w:marBottom w:val="0"/>
          <w:divBdr>
            <w:top w:val="none" w:sz="0" w:space="0" w:color="auto"/>
            <w:left w:val="none" w:sz="0" w:space="0" w:color="auto"/>
            <w:bottom w:val="none" w:sz="0" w:space="0" w:color="auto"/>
            <w:right w:val="none" w:sz="0" w:space="0" w:color="auto"/>
          </w:divBdr>
        </w:div>
        <w:div w:id="1147285720">
          <w:marLeft w:val="640"/>
          <w:marRight w:val="0"/>
          <w:marTop w:val="0"/>
          <w:marBottom w:val="0"/>
          <w:divBdr>
            <w:top w:val="none" w:sz="0" w:space="0" w:color="auto"/>
            <w:left w:val="none" w:sz="0" w:space="0" w:color="auto"/>
            <w:bottom w:val="none" w:sz="0" w:space="0" w:color="auto"/>
            <w:right w:val="none" w:sz="0" w:space="0" w:color="auto"/>
          </w:divBdr>
        </w:div>
        <w:div w:id="1583368044">
          <w:marLeft w:val="640"/>
          <w:marRight w:val="0"/>
          <w:marTop w:val="0"/>
          <w:marBottom w:val="0"/>
          <w:divBdr>
            <w:top w:val="none" w:sz="0" w:space="0" w:color="auto"/>
            <w:left w:val="none" w:sz="0" w:space="0" w:color="auto"/>
            <w:bottom w:val="none" w:sz="0" w:space="0" w:color="auto"/>
            <w:right w:val="none" w:sz="0" w:space="0" w:color="auto"/>
          </w:divBdr>
        </w:div>
        <w:div w:id="698505287">
          <w:marLeft w:val="640"/>
          <w:marRight w:val="0"/>
          <w:marTop w:val="0"/>
          <w:marBottom w:val="0"/>
          <w:divBdr>
            <w:top w:val="none" w:sz="0" w:space="0" w:color="auto"/>
            <w:left w:val="none" w:sz="0" w:space="0" w:color="auto"/>
            <w:bottom w:val="none" w:sz="0" w:space="0" w:color="auto"/>
            <w:right w:val="none" w:sz="0" w:space="0" w:color="auto"/>
          </w:divBdr>
        </w:div>
        <w:div w:id="998342051">
          <w:marLeft w:val="640"/>
          <w:marRight w:val="0"/>
          <w:marTop w:val="0"/>
          <w:marBottom w:val="0"/>
          <w:divBdr>
            <w:top w:val="none" w:sz="0" w:space="0" w:color="auto"/>
            <w:left w:val="none" w:sz="0" w:space="0" w:color="auto"/>
            <w:bottom w:val="none" w:sz="0" w:space="0" w:color="auto"/>
            <w:right w:val="none" w:sz="0" w:space="0" w:color="auto"/>
          </w:divBdr>
        </w:div>
        <w:div w:id="311522382">
          <w:marLeft w:val="640"/>
          <w:marRight w:val="0"/>
          <w:marTop w:val="0"/>
          <w:marBottom w:val="0"/>
          <w:divBdr>
            <w:top w:val="none" w:sz="0" w:space="0" w:color="auto"/>
            <w:left w:val="none" w:sz="0" w:space="0" w:color="auto"/>
            <w:bottom w:val="none" w:sz="0" w:space="0" w:color="auto"/>
            <w:right w:val="none" w:sz="0" w:space="0" w:color="auto"/>
          </w:divBdr>
        </w:div>
        <w:div w:id="1918467916">
          <w:marLeft w:val="640"/>
          <w:marRight w:val="0"/>
          <w:marTop w:val="0"/>
          <w:marBottom w:val="0"/>
          <w:divBdr>
            <w:top w:val="none" w:sz="0" w:space="0" w:color="auto"/>
            <w:left w:val="none" w:sz="0" w:space="0" w:color="auto"/>
            <w:bottom w:val="none" w:sz="0" w:space="0" w:color="auto"/>
            <w:right w:val="none" w:sz="0" w:space="0" w:color="auto"/>
          </w:divBdr>
        </w:div>
        <w:div w:id="769470364">
          <w:marLeft w:val="640"/>
          <w:marRight w:val="0"/>
          <w:marTop w:val="0"/>
          <w:marBottom w:val="0"/>
          <w:divBdr>
            <w:top w:val="none" w:sz="0" w:space="0" w:color="auto"/>
            <w:left w:val="none" w:sz="0" w:space="0" w:color="auto"/>
            <w:bottom w:val="none" w:sz="0" w:space="0" w:color="auto"/>
            <w:right w:val="none" w:sz="0" w:space="0" w:color="auto"/>
          </w:divBdr>
        </w:div>
        <w:div w:id="431516059">
          <w:marLeft w:val="640"/>
          <w:marRight w:val="0"/>
          <w:marTop w:val="0"/>
          <w:marBottom w:val="0"/>
          <w:divBdr>
            <w:top w:val="none" w:sz="0" w:space="0" w:color="auto"/>
            <w:left w:val="none" w:sz="0" w:space="0" w:color="auto"/>
            <w:bottom w:val="none" w:sz="0" w:space="0" w:color="auto"/>
            <w:right w:val="none" w:sz="0" w:space="0" w:color="auto"/>
          </w:divBdr>
        </w:div>
        <w:div w:id="110904449">
          <w:marLeft w:val="640"/>
          <w:marRight w:val="0"/>
          <w:marTop w:val="0"/>
          <w:marBottom w:val="0"/>
          <w:divBdr>
            <w:top w:val="none" w:sz="0" w:space="0" w:color="auto"/>
            <w:left w:val="none" w:sz="0" w:space="0" w:color="auto"/>
            <w:bottom w:val="none" w:sz="0" w:space="0" w:color="auto"/>
            <w:right w:val="none" w:sz="0" w:space="0" w:color="auto"/>
          </w:divBdr>
        </w:div>
        <w:div w:id="320431463">
          <w:marLeft w:val="640"/>
          <w:marRight w:val="0"/>
          <w:marTop w:val="0"/>
          <w:marBottom w:val="0"/>
          <w:divBdr>
            <w:top w:val="none" w:sz="0" w:space="0" w:color="auto"/>
            <w:left w:val="none" w:sz="0" w:space="0" w:color="auto"/>
            <w:bottom w:val="none" w:sz="0" w:space="0" w:color="auto"/>
            <w:right w:val="none" w:sz="0" w:space="0" w:color="auto"/>
          </w:divBdr>
        </w:div>
        <w:div w:id="1007908941">
          <w:marLeft w:val="640"/>
          <w:marRight w:val="0"/>
          <w:marTop w:val="0"/>
          <w:marBottom w:val="0"/>
          <w:divBdr>
            <w:top w:val="none" w:sz="0" w:space="0" w:color="auto"/>
            <w:left w:val="none" w:sz="0" w:space="0" w:color="auto"/>
            <w:bottom w:val="none" w:sz="0" w:space="0" w:color="auto"/>
            <w:right w:val="none" w:sz="0" w:space="0" w:color="auto"/>
          </w:divBdr>
        </w:div>
        <w:div w:id="1618022881">
          <w:marLeft w:val="640"/>
          <w:marRight w:val="0"/>
          <w:marTop w:val="0"/>
          <w:marBottom w:val="0"/>
          <w:divBdr>
            <w:top w:val="none" w:sz="0" w:space="0" w:color="auto"/>
            <w:left w:val="none" w:sz="0" w:space="0" w:color="auto"/>
            <w:bottom w:val="none" w:sz="0" w:space="0" w:color="auto"/>
            <w:right w:val="none" w:sz="0" w:space="0" w:color="auto"/>
          </w:divBdr>
        </w:div>
        <w:div w:id="1725174162">
          <w:marLeft w:val="640"/>
          <w:marRight w:val="0"/>
          <w:marTop w:val="0"/>
          <w:marBottom w:val="0"/>
          <w:divBdr>
            <w:top w:val="none" w:sz="0" w:space="0" w:color="auto"/>
            <w:left w:val="none" w:sz="0" w:space="0" w:color="auto"/>
            <w:bottom w:val="none" w:sz="0" w:space="0" w:color="auto"/>
            <w:right w:val="none" w:sz="0" w:space="0" w:color="auto"/>
          </w:divBdr>
        </w:div>
      </w:divsChild>
    </w:div>
    <w:div w:id="535966361">
      <w:bodyDiv w:val="1"/>
      <w:marLeft w:val="0"/>
      <w:marRight w:val="0"/>
      <w:marTop w:val="0"/>
      <w:marBottom w:val="0"/>
      <w:divBdr>
        <w:top w:val="none" w:sz="0" w:space="0" w:color="auto"/>
        <w:left w:val="none" w:sz="0" w:space="0" w:color="auto"/>
        <w:bottom w:val="none" w:sz="0" w:space="0" w:color="auto"/>
        <w:right w:val="none" w:sz="0" w:space="0" w:color="auto"/>
      </w:divBdr>
      <w:divsChild>
        <w:div w:id="1895771027">
          <w:marLeft w:val="640"/>
          <w:marRight w:val="0"/>
          <w:marTop w:val="0"/>
          <w:marBottom w:val="0"/>
          <w:divBdr>
            <w:top w:val="none" w:sz="0" w:space="0" w:color="auto"/>
            <w:left w:val="none" w:sz="0" w:space="0" w:color="auto"/>
            <w:bottom w:val="none" w:sz="0" w:space="0" w:color="auto"/>
            <w:right w:val="none" w:sz="0" w:space="0" w:color="auto"/>
          </w:divBdr>
        </w:div>
        <w:div w:id="729618221">
          <w:marLeft w:val="640"/>
          <w:marRight w:val="0"/>
          <w:marTop w:val="0"/>
          <w:marBottom w:val="0"/>
          <w:divBdr>
            <w:top w:val="none" w:sz="0" w:space="0" w:color="auto"/>
            <w:left w:val="none" w:sz="0" w:space="0" w:color="auto"/>
            <w:bottom w:val="none" w:sz="0" w:space="0" w:color="auto"/>
            <w:right w:val="none" w:sz="0" w:space="0" w:color="auto"/>
          </w:divBdr>
        </w:div>
        <w:div w:id="472210585">
          <w:marLeft w:val="640"/>
          <w:marRight w:val="0"/>
          <w:marTop w:val="0"/>
          <w:marBottom w:val="0"/>
          <w:divBdr>
            <w:top w:val="none" w:sz="0" w:space="0" w:color="auto"/>
            <w:left w:val="none" w:sz="0" w:space="0" w:color="auto"/>
            <w:bottom w:val="none" w:sz="0" w:space="0" w:color="auto"/>
            <w:right w:val="none" w:sz="0" w:space="0" w:color="auto"/>
          </w:divBdr>
        </w:div>
        <w:div w:id="203835078">
          <w:marLeft w:val="640"/>
          <w:marRight w:val="0"/>
          <w:marTop w:val="0"/>
          <w:marBottom w:val="0"/>
          <w:divBdr>
            <w:top w:val="none" w:sz="0" w:space="0" w:color="auto"/>
            <w:left w:val="none" w:sz="0" w:space="0" w:color="auto"/>
            <w:bottom w:val="none" w:sz="0" w:space="0" w:color="auto"/>
            <w:right w:val="none" w:sz="0" w:space="0" w:color="auto"/>
          </w:divBdr>
        </w:div>
        <w:div w:id="1065835080">
          <w:marLeft w:val="640"/>
          <w:marRight w:val="0"/>
          <w:marTop w:val="0"/>
          <w:marBottom w:val="0"/>
          <w:divBdr>
            <w:top w:val="none" w:sz="0" w:space="0" w:color="auto"/>
            <w:left w:val="none" w:sz="0" w:space="0" w:color="auto"/>
            <w:bottom w:val="none" w:sz="0" w:space="0" w:color="auto"/>
            <w:right w:val="none" w:sz="0" w:space="0" w:color="auto"/>
          </w:divBdr>
        </w:div>
        <w:div w:id="506679405">
          <w:marLeft w:val="640"/>
          <w:marRight w:val="0"/>
          <w:marTop w:val="0"/>
          <w:marBottom w:val="0"/>
          <w:divBdr>
            <w:top w:val="none" w:sz="0" w:space="0" w:color="auto"/>
            <w:left w:val="none" w:sz="0" w:space="0" w:color="auto"/>
            <w:bottom w:val="none" w:sz="0" w:space="0" w:color="auto"/>
            <w:right w:val="none" w:sz="0" w:space="0" w:color="auto"/>
          </w:divBdr>
        </w:div>
        <w:div w:id="109667626">
          <w:marLeft w:val="640"/>
          <w:marRight w:val="0"/>
          <w:marTop w:val="0"/>
          <w:marBottom w:val="0"/>
          <w:divBdr>
            <w:top w:val="none" w:sz="0" w:space="0" w:color="auto"/>
            <w:left w:val="none" w:sz="0" w:space="0" w:color="auto"/>
            <w:bottom w:val="none" w:sz="0" w:space="0" w:color="auto"/>
            <w:right w:val="none" w:sz="0" w:space="0" w:color="auto"/>
          </w:divBdr>
        </w:div>
        <w:div w:id="630861274">
          <w:marLeft w:val="640"/>
          <w:marRight w:val="0"/>
          <w:marTop w:val="0"/>
          <w:marBottom w:val="0"/>
          <w:divBdr>
            <w:top w:val="none" w:sz="0" w:space="0" w:color="auto"/>
            <w:left w:val="none" w:sz="0" w:space="0" w:color="auto"/>
            <w:bottom w:val="none" w:sz="0" w:space="0" w:color="auto"/>
            <w:right w:val="none" w:sz="0" w:space="0" w:color="auto"/>
          </w:divBdr>
        </w:div>
        <w:div w:id="570964841">
          <w:marLeft w:val="640"/>
          <w:marRight w:val="0"/>
          <w:marTop w:val="0"/>
          <w:marBottom w:val="0"/>
          <w:divBdr>
            <w:top w:val="none" w:sz="0" w:space="0" w:color="auto"/>
            <w:left w:val="none" w:sz="0" w:space="0" w:color="auto"/>
            <w:bottom w:val="none" w:sz="0" w:space="0" w:color="auto"/>
            <w:right w:val="none" w:sz="0" w:space="0" w:color="auto"/>
          </w:divBdr>
        </w:div>
        <w:div w:id="1404796553">
          <w:marLeft w:val="640"/>
          <w:marRight w:val="0"/>
          <w:marTop w:val="0"/>
          <w:marBottom w:val="0"/>
          <w:divBdr>
            <w:top w:val="none" w:sz="0" w:space="0" w:color="auto"/>
            <w:left w:val="none" w:sz="0" w:space="0" w:color="auto"/>
            <w:bottom w:val="none" w:sz="0" w:space="0" w:color="auto"/>
            <w:right w:val="none" w:sz="0" w:space="0" w:color="auto"/>
          </w:divBdr>
        </w:div>
        <w:div w:id="2134863951">
          <w:marLeft w:val="640"/>
          <w:marRight w:val="0"/>
          <w:marTop w:val="0"/>
          <w:marBottom w:val="0"/>
          <w:divBdr>
            <w:top w:val="none" w:sz="0" w:space="0" w:color="auto"/>
            <w:left w:val="none" w:sz="0" w:space="0" w:color="auto"/>
            <w:bottom w:val="none" w:sz="0" w:space="0" w:color="auto"/>
            <w:right w:val="none" w:sz="0" w:space="0" w:color="auto"/>
          </w:divBdr>
        </w:div>
        <w:div w:id="877006743">
          <w:marLeft w:val="640"/>
          <w:marRight w:val="0"/>
          <w:marTop w:val="0"/>
          <w:marBottom w:val="0"/>
          <w:divBdr>
            <w:top w:val="none" w:sz="0" w:space="0" w:color="auto"/>
            <w:left w:val="none" w:sz="0" w:space="0" w:color="auto"/>
            <w:bottom w:val="none" w:sz="0" w:space="0" w:color="auto"/>
            <w:right w:val="none" w:sz="0" w:space="0" w:color="auto"/>
          </w:divBdr>
        </w:div>
        <w:div w:id="679890436">
          <w:marLeft w:val="640"/>
          <w:marRight w:val="0"/>
          <w:marTop w:val="0"/>
          <w:marBottom w:val="0"/>
          <w:divBdr>
            <w:top w:val="none" w:sz="0" w:space="0" w:color="auto"/>
            <w:left w:val="none" w:sz="0" w:space="0" w:color="auto"/>
            <w:bottom w:val="none" w:sz="0" w:space="0" w:color="auto"/>
            <w:right w:val="none" w:sz="0" w:space="0" w:color="auto"/>
          </w:divBdr>
        </w:div>
        <w:div w:id="22825459">
          <w:marLeft w:val="640"/>
          <w:marRight w:val="0"/>
          <w:marTop w:val="0"/>
          <w:marBottom w:val="0"/>
          <w:divBdr>
            <w:top w:val="none" w:sz="0" w:space="0" w:color="auto"/>
            <w:left w:val="none" w:sz="0" w:space="0" w:color="auto"/>
            <w:bottom w:val="none" w:sz="0" w:space="0" w:color="auto"/>
            <w:right w:val="none" w:sz="0" w:space="0" w:color="auto"/>
          </w:divBdr>
        </w:div>
        <w:div w:id="438136551">
          <w:marLeft w:val="640"/>
          <w:marRight w:val="0"/>
          <w:marTop w:val="0"/>
          <w:marBottom w:val="0"/>
          <w:divBdr>
            <w:top w:val="none" w:sz="0" w:space="0" w:color="auto"/>
            <w:left w:val="none" w:sz="0" w:space="0" w:color="auto"/>
            <w:bottom w:val="none" w:sz="0" w:space="0" w:color="auto"/>
            <w:right w:val="none" w:sz="0" w:space="0" w:color="auto"/>
          </w:divBdr>
        </w:div>
        <w:div w:id="702052895">
          <w:marLeft w:val="640"/>
          <w:marRight w:val="0"/>
          <w:marTop w:val="0"/>
          <w:marBottom w:val="0"/>
          <w:divBdr>
            <w:top w:val="none" w:sz="0" w:space="0" w:color="auto"/>
            <w:left w:val="none" w:sz="0" w:space="0" w:color="auto"/>
            <w:bottom w:val="none" w:sz="0" w:space="0" w:color="auto"/>
            <w:right w:val="none" w:sz="0" w:space="0" w:color="auto"/>
          </w:divBdr>
        </w:div>
        <w:div w:id="549926589">
          <w:marLeft w:val="640"/>
          <w:marRight w:val="0"/>
          <w:marTop w:val="0"/>
          <w:marBottom w:val="0"/>
          <w:divBdr>
            <w:top w:val="none" w:sz="0" w:space="0" w:color="auto"/>
            <w:left w:val="none" w:sz="0" w:space="0" w:color="auto"/>
            <w:bottom w:val="none" w:sz="0" w:space="0" w:color="auto"/>
            <w:right w:val="none" w:sz="0" w:space="0" w:color="auto"/>
          </w:divBdr>
        </w:div>
        <w:div w:id="206380137">
          <w:marLeft w:val="640"/>
          <w:marRight w:val="0"/>
          <w:marTop w:val="0"/>
          <w:marBottom w:val="0"/>
          <w:divBdr>
            <w:top w:val="none" w:sz="0" w:space="0" w:color="auto"/>
            <w:left w:val="none" w:sz="0" w:space="0" w:color="auto"/>
            <w:bottom w:val="none" w:sz="0" w:space="0" w:color="auto"/>
            <w:right w:val="none" w:sz="0" w:space="0" w:color="auto"/>
          </w:divBdr>
        </w:div>
        <w:div w:id="2124105261">
          <w:marLeft w:val="640"/>
          <w:marRight w:val="0"/>
          <w:marTop w:val="0"/>
          <w:marBottom w:val="0"/>
          <w:divBdr>
            <w:top w:val="none" w:sz="0" w:space="0" w:color="auto"/>
            <w:left w:val="none" w:sz="0" w:space="0" w:color="auto"/>
            <w:bottom w:val="none" w:sz="0" w:space="0" w:color="auto"/>
            <w:right w:val="none" w:sz="0" w:space="0" w:color="auto"/>
          </w:divBdr>
        </w:div>
        <w:div w:id="944340179">
          <w:marLeft w:val="640"/>
          <w:marRight w:val="0"/>
          <w:marTop w:val="0"/>
          <w:marBottom w:val="0"/>
          <w:divBdr>
            <w:top w:val="none" w:sz="0" w:space="0" w:color="auto"/>
            <w:left w:val="none" w:sz="0" w:space="0" w:color="auto"/>
            <w:bottom w:val="none" w:sz="0" w:space="0" w:color="auto"/>
            <w:right w:val="none" w:sz="0" w:space="0" w:color="auto"/>
          </w:divBdr>
        </w:div>
        <w:div w:id="1717973910">
          <w:marLeft w:val="640"/>
          <w:marRight w:val="0"/>
          <w:marTop w:val="0"/>
          <w:marBottom w:val="0"/>
          <w:divBdr>
            <w:top w:val="none" w:sz="0" w:space="0" w:color="auto"/>
            <w:left w:val="none" w:sz="0" w:space="0" w:color="auto"/>
            <w:bottom w:val="none" w:sz="0" w:space="0" w:color="auto"/>
            <w:right w:val="none" w:sz="0" w:space="0" w:color="auto"/>
          </w:divBdr>
        </w:div>
        <w:div w:id="695276163">
          <w:marLeft w:val="640"/>
          <w:marRight w:val="0"/>
          <w:marTop w:val="0"/>
          <w:marBottom w:val="0"/>
          <w:divBdr>
            <w:top w:val="none" w:sz="0" w:space="0" w:color="auto"/>
            <w:left w:val="none" w:sz="0" w:space="0" w:color="auto"/>
            <w:bottom w:val="none" w:sz="0" w:space="0" w:color="auto"/>
            <w:right w:val="none" w:sz="0" w:space="0" w:color="auto"/>
          </w:divBdr>
        </w:div>
        <w:div w:id="643462600">
          <w:marLeft w:val="640"/>
          <w:marRight w:val="0"/>
          <w:marTop w:val="0"/>
          <w:marBottom w:val="0"/>
          <w:divBdr>
            <w:top w:val="none" w:sz="0" w:space="0" w:color="auto"/>
            <w:left w:val="none" w:sz="0" w:space="0" w:color="auto"/>
            <w:bottom w:val="none" w:sz="0" w:space="0" w:color="auto"/>
            <w:right w:val="none" w:sz="0" w:space="0" w:color="auto"/>
          </w:divBdr>
        </w:div>
        <w:div w:id="407728085">
          <w:marLeft w:val="640"/>
          <w:marRight w:val="0"/>
          <w:marTop w:val="0"/>
          <w:marBottom w:val="0"/>
          <w:divBdr>
            <w:top w:val="none" w:sz="0" w:space="0" w:color="auto"/>
            <w:left w:val="none" w:sz="0" w:space="0" w:color="auto"/>
            <w:bottom w:val="none" w:sz="0" w:space="0" w:color="auto"/>
            <w:right w:val="none" w:sz="0" w:space="0" w:color="auto"/>
          </w:divBdr>
        </w:div>
        <w:div w:id="1967469581">
          <w:marLeft w:val="640"/>
          <w:marRight w:val="0"/>
          <w:marTop w:val="0"/>
          <w:marBottom w:val="0"/>
          <w:divBdr>
            <w:top w:val="none" w:sz="0" w:space="0" w:color="auto"/>
            <w:left w:val="none" w:sz="0" w:space="0" w:color="auto"/>
            <w:bottom w:val="none" w:sz="0" w:space="0" w:color="auto"/>
            <w:right w:val="none" w:sz="0" w:space="0" w:color="auto"/>
          </w:divBdr>
        </w:div>
        <w:div w:id="2004239287">
          <w:marLeft w:val="640"/>
          <w:marRight w:val="0"/>
          <w:marTop w:val="0"/>
          <w:marBottom w:val="0"/>
          <w:divBdr>
            <w:top w:val="none" w:sz="0" w:space="0" w:color="auto"/>
            <w:left w:val="none" w:sz="0" w:space="0" w:color="auto"/>
            <w:bottom w:val="none" w:sz="0" w:space="0" w:color="auto"/>
            <w:right w:val="none" w:sz="0" w:space="0" w:color="auto"/>
          </w:divBdr>
        </w:div>
        <w:div w:id="1417559498">
          <w:marLeft w:val="640"/>
          <w:marRight w:val="0"/>
          <w:marTop w:val="0"/>
          <w:marBottom w:val="0"/>
          <w:divBdr>
            <w:top w:val="none" w:sz="0" w:space="0" w:color="auto"/>
            <w:left w:val="none" w:sz="0" w:space="0" w:color="auto"/>
            <w:bottom w:val="none" w:sz="0" w:space="0" w:color="auto"/>
            <w:right w:val="none" w:sz="0" w:space="0" w:color="auto"/>
          </w:divBdr>
        </w:div>
        <w:div w:id="272789134">
          <w:marLeft w:val="640"/>
          <w:marRight w:val="0"/>
          <w:marTop w:val="0"/>
          <w:marBottom w:val="0"/>
          <w:divBdr>
            <w:top w:val="none" w:sz="0" w:space="0" w:color="auto"/>
            <w:left w:val="none" w:sz="0" w:space="0" w:color="auto"/>
            <w:bottom w:val="none" w:sz="0" w:space="0" w:color="auto"/>
            <w:right w:val="none" w:sz="0" w:space="0" w:color="auto"/>
          </w:divBdr>
        </w:div>
        <w:div w:id="1571109614">
          <w:marLeft w:val="640"/>
          <w:marRight w:val="0"/>
          <w:marTop w:val="0"/>
          <w:marBottom w:val="0"/>
          <w:divBdr>
            <w:top w:val="none" w:sz="0" w:space="0" w:color="auto"/>
            <w:left w:val="none" w:sz="0" w:space="0" w:color="auto"/>
            <w:bottom w:val="none" w:sz="0" w:space="0" w:color="auto"/>
            <w:right w:val="none" w:sz="0" w:space="0" w:color="auto"/>
          </w:divBdr>
        </w:div>
        <w:div w:id="1201279779">
          <w:marLeft w:val="640"/>
          <w:marRight w:val="0"/>
          <w:marTop w:val="0"/>
          <w:marBottom w:val="0"/>
          <w:divBdr>
            <w:top w:val="none" w:sz="0" w:space="0" w:color="auto"/>
            <w:left w:val="none" w:sz="0" w:space="0" w:color="auto"/>
            <w:bottom w:val="none" w:sz="0" w:space="0" w:color="auto"/>
            <w:right w:val="none" w:sz="0" w:space="0" w:color="auto"/>
          </w:divBdr>
        </w:div>
        <w:div w:id="819928880">
          <w:marLeft w:val="640"/>
          <w:marRight w:val="0"/>
          <w:marTop w:val="0"/>
          <w:marBottom w:val="0"/>
          <w:divBdr>
            <w:top w:val="none" w:sz="0" w:space="0" w:color="auto"/>
            <w:left w:val="none" w:sz="0" w:space="0" w:color="auto"/>
            <w:bottom w:val="none" w:sz="0" w:space="0" w:color="auto"/>
            <w:right w:val="none" w:sz="0" w:space="0" w:color="auto"/>
          </w:divBdr>
        </w:div>
        <w:div w:id="74866116">
          <w:marLeft w:val="640"/>
          <w:marRight w:val="0"/>
          <w:marTop w:val="0"/>
          <w:marBottom w:val="0"/>
          <w:divBdr>
            <w:top w:val="none" w:sz="0" w:space="0" w:color="auto"/>
            <w:left w:val="none" w:sz="0" w:space="0" w:color="auto"/>
            <w:bottom w:val="none" w:sz="0" w:space="0" w:color="auto"/>
            <w:right w:val="none" w:sz="0" w:space="0" w:color="auto"/>
          </w:divBdr>
        </w:div>
        <w:div w:id="1314793157">
          <w:marLeft w:val="640"/>
          <w:marRight w:val="0"/>
          <w:marTop w:val="0"/>
          <w:marBottom w:val="0"/>
          <w:divBdr>
            <w:top w:val="none" w:sz="0" w:space="0" w:color="auto"/>
            <w:left w:val="none" w:sz="0" w:space="0" w:color="auto"/>
            <w:bottom w:val="none" w:sz="0" w:space="0" w:color="auto"/>
            <w:right w:val="none" w:sz="0" w:space="0" w:color="auto"/>
          </w:divBdr>
        </w:div>
        <w:div w:id="1927109145">
          <w:marLeft w:val="640"/>
          <w:marRight w:val="0"/>
          <w:marTop w:val="0"/>
          <w:marBottom w:val="0"/>
          <w:divBdr>
            <w:top w:val="none" w:sz="0" w:space="0" w:color="auto"/>
            <w:left w:val="none" w:sz="0" w:space="0" w:color="auto"/>
            <w:bottom w:val="none" w:sz="0" w:space="0" w:color="auto"/>
            <w:right w:val="none" w:sz="0" w:space="0" w:color="auto"/>
          </w:divBdr>
        </w:div>
        <w:div w:id="278923508">
          <w:marLeft w:val="640"/>
          <w:marRight w:val="0"/>
          <w:marTop w:val="0"/>
          <w:marBottom w:val="0"/>
          <w:divBdr>
            <w:top w:val="none" w:sz="0" w:space="0" w:color="auto"/>
            <w:left w:val="none" w:sz="0" w:space="0" w:color="auto"/>
            <w:bottom w:val="none" w:sz="0" w:space="0" w:color="auto"/>
            <w:right w:val="none" w:sz="0" w:space="0" w:color="auto"/>
          </w:divBdr>
        </w:div>
        <w:div w:id="239337987">
          <w:marLeft w:val="640"/>
          <w:marRight w:val="0"/>
          <w:marTop w:val="0"/>
          <w:marBottom w:val="0"/>
          <w:divBdr>
            <w:top w:val="none" w:sz="0" w:space="0" w:color="auto"/>
            <w:left w:val="none" w:sz="0" w:space="0" w:color="auto"/>
            <w:bottom w:val="none" w:sz="0" w:space="0" w:color="auto"/>
            <w:right w:val="none" w:sz="0" w:space="0" w:color="auto"/>
          </w:divBdr>
        </w:div>
        <w:div w:id="611210305">
          <w:marLeft w:val="640"/>
          <w:marRight w:val="0"/>
          <w:marTop w:val="0"/>
          <w:marBottom w:val="0"/>
          <w:divBdr>
            <w:top w:val="none" w:sz="0" w:space="0" w:color="auto"/>
            <w:left w:val="none" w:sz="0" w:space="0" w:color="auto"/>
            <w:bottom w:val="none" w:sz="0" w:space="0" w:color="auto"/>
            <w:right w:val="none" w:sz="0" w:space="0" w:color="auto"/>
          </w:divBdr>
        </w:div>
        <w:div w:id="1590967451">
          <w:marLeft w:val="640"/>
          <w:marRight w:val="0"/>
          <w:marTop w:val="0"/>
          <w:marBottom w:val="0"/>
          <w:divBdr>
            <w:top w:val="none" w:sz="0" w:space="0" w:color="auto"/>
            <w:left w:val="none" w:sz="0" w:space="0" w:color="auto"/>
            <w:bottom w:val="none" w:sz="0" w:space="0" w:color="auto"/>
            <w:right w:val="none" w:sz="0" w:space="0" w:color="auto"/>
          </w:divBdr>
        </w:div>
        <w:div w:id="291135743">
          <w:marLeft w:val="640"/>
          <w:marRight w:val="0"/>
          <w:marTop w:val="0"/>
          <w:marBottom w:val="0"/>
          <w:divBdr>
            <w:top w:val="none" w:sz="0" w:space="0" w:color="auto"/>
            <w:left w:val="none" w:sz="0" w:space="0" w:color="auto"/>
            <w:bottom w:val="none" w:sz="0" w:space="0" w:color="auto"/>
            <w:right w:val="none" w:sz="0" w:space="0" w:color="auto"/>
          </w:divBdr>
        </w:div>
        <w:div w:id="734281444">
          <w:marLeft w:val="640"/>
          <w:marRight w:val="0"/>
          <w:marTop w:val="0"/>
          <w:marBottom w:val="0"/>
          <w:divBdr>
            <w:top w:val="none" w:sz="0" w:space="0" w:color="auto"/>
            <w:left w:val="none" w:sz="0" w:space="0" w:color="auto"/>
            <w:bottom w:val="none" w:sz="0" w:space="0" w:color="auto"/>
            <w:right w:val="none" w:sz="0" w:space="0" w:color="auto"/>
          </w:divBdr>
        </w:div>
        <w:div w:id="1050029714">
          <w:marLeft w:val="640"/>
          <w:marRight w:val="0"/>
          <w:marTop w:val="0"/>
          <w:marBottom w:val="0"/>
          <w:divBdr>
            <w:top w:val="none" w:sz="0" w:space="0" w:color="auto"/>
            <w:left w:val="none" w:sz="0" w:space="0" w:color="auto"/>
            <w:bottom w:val="none" w:sz="0" w:space="0" w:color="auto"/>
            <w:right w:val="none" w:sz="0" w:space="0" w:color="auto"/>
          </w:divBdr>
        </w:div>
        <w:div w:id="965085535">
          <w:marLeft w:val="640"/>
          <w:marRight w:val="0"/>
          <w:marTop w:val="0"/>
          <w:marBottom w:val="0"/>
          <w:divBdr>
            <w:top w:val="none" w:sz="0" w:space="0" w:color="auto"/>
            <w:left w:val="none" w:sz="0" w:space="0" w:color="auto"/>
            <w:bottom w:val="none" w:sz="0" w:space="0" w:color="auto"/>
            <w:right w:val="none" w:sz="0" w:space="0" w:color="auto"/>
          </w:divBdr>
        </w:div>
        <w:div w:id="492257414">
          <w:marLeft w:val="640"/>
          <w:marRight w:val="0"/>
          <w:marTop w:val="0"/>
          <w:marBottom w:val="0"/>
          <w:divBdr>
            <w:top w:val="none" w:sz="0" w:space="0" w:color="auto"/>
            <w:left w:val="none" w:sz="0" w:space="0" w:color="auto"/>
            <w:bottom w:val="none" w:sz="0" w:space="0" w:color="auto"/>
            <w:right w:val="none" w:sz="0" w:space="0" w:color="auto"/>
          </w:divBdr>
        </w:div>
        <w:div w:id="1659531643">
          <w:marLeft w:val="640"/>
          <w:marRight w:val="0"/>
          <w:marTop w:val="0"/>
          <w:marBottom w:val="0"/>
          <w:divBdr>
            <w:top w:val="none" w:sz="0" w:space="0" w:color="auto"/>
            <w:left w:val="none" w:sz="0" w:space="0" w:color="auto"/>
            <w:bottom w:val="none" w:sz="0" w:space="0" w:color="auto"/>
            <w:right w:val="none" w:sz="0" w:space="0" w:color="auto"/>
          </w:divBdr>
        </w:div>
        <w:div w:id="880022894">
          <w:marLeft w:val="640"/>
          <w:marRight w:val="0"/>
          <w:marTop w:val="0"/>
          <w:marBottom w:val="0"/>
          <w:divBdr>
            <w:top w:val="none" w:sz="0" w:space="0" w:color="auto"/>
            <w:left w:val="none" w:sz="0" w:space="0" w:color="auto"/>
            <w:bottom w:val="none" w:sz="0" w:space="0" w:color="auto"/>
            <w:right w:val="none" w:sz="0" w:space="0" w:color="auto"/>
          </w:divBdr>
        </w:div>
        <w:div w:id="788596127">
          <w:marLeft w:val="640"/>
          <w:marRight w:val="0"/>
          <w:marTop w:val="0"/>
          <w:marBottom w:val="0"/>
          <w:divBdr>
            <w:top w:val="none" w:sz="0" w:space="0" w:color="auto"/>
            <w:left w:val="none" w:sz="0" w:space="0" w:color="auto"/>
            <w:bottom w:val="none" w:sz="0" w:space="0" w:color="auto"/>
            <w:right w:val="none" w:sz="0" w:space="0" w:color="auto"/>
          </w:divBdr>
        </w:div>
      </w:divsChild>
    </w:div>
    <w:div w:id="679357096">
      <w:bodyDiv w:val="1"/>
      <w:marLeft w:val="0"/>
      <w:marRight w:val="0"/>
      <w:marTop w:val="0"/>
      <w:marBottom w:val="0"/>
      <w:divBdr>
        <w:top w:val="none" w:sz="0" w:space="0" w:color="auto"/>
        <w:left w:val="none" w:sz="0" w:space="0" w:color="auto"/>
        <w:bottom w:val="none" w:sz="0" w:space="0" w:color="auto"/>
        <w:right w:val="none" w:sz="0" w:space="0" w:color="auto"/>
      </w:divBdr>
      <w:divsChild>
        <w:div w:id="1357124105">
          <w:marLeft w:val="640"/>
          <w:marRight w:val="0"/>
          <w:marTop w:val="0"/>
          <w:marBottom w:val="0"/>
          <w:divBdr>
            <w:top w:val="none" w:sz="0" w:space="0" w:color="auto"/>
            <w:left w:val="none" w:sz="0" w:space="0" w:color="auto"/>
            <w:bottom w:val="none" w:sz="0" w:space="0" w:color="auto"/>
            <w:right w:val="none" w:sz="0" w:space="0" w:color="auto"/>
          </w:divBdr>
        </w:div>
        <w:div w:id="2000963843">
          <w:marLeft w:val="640"/>
          <w:marRight w:val="0"/>
          <w:marTop w:val="0"/>
          <w:marBottom w:val="0"/>
          <w:divBdr>
            <w:top w:val="none" w:sz="0" w:space="0" w:color="auto"/>
            <w:left w:val="none" w:sz="0" w:space="0" w:color="auto"/>
            <w:bottom w:val="none" w:sz="0" w:space="0" w:color="auto"/>
            <w:right w:val="none" w:sz="0" w:space="0" w:color="auto"/>
          </w:divBdr>
        </w:div>
        <w:div w:id="340015649">
          <w:marLeft w:val="640"/>
          <w:marRight w:val="0"/>
          <w:marTop w:val="0"/>
          <w:marBottom w:val="0"/>
          <w:divBdr>
            <w:top w:val="none" w:sz="0" w:space="0" w:color="auto"/>
            <w:left w:val="none" w:sz="0" w:space="0" w:color="auto"/>
            <w:bottom w:val="none" w:sz="0" w:space="0" w:color="auto"/>
            <w:right w:val="none" w:sz="0" w:space="0" w:color="auto"/>
          </w:divBdr>
        </w:div>
        <w:div w:id="276060309">
          <w:marLeft w:val="640"/>
          <w:marRight w:val="0"/>
          <w:marTop w:val="0"/>
          <w:marBottom w:val="0"/>
          <w:divBdr>
            <w:top w:val="none" w:sz="0" w:space="0" w:color="auto"/>
            <w:left w:val="none" w:sz="0" w:space="0" w:color="auto"/>
            <w:bottom w:val="none" w:sz="0" w:space="0" w:color="auto"/>
            <w:right w:val="none" w:sz="0" w:space="0" w:color="auto"/>
          </w:divBdr>
        </w:div>
        <w:div w:id="1548837638">
          <w:marLeft w:val="640"/>
          <w:marRight w:val="0"/>
          <w:marTop w:val="0"/>
          <w:marBottom w:val="0"/>
          <w:divBdr>
            <w:top w:val="none" w:sz="0" w:space="0" w:color="auto"/>
            <w:left w:val="none" w:sz="0" w:space="0" w:color="auto"/>
            <w:bottom w:val="none" w:sz="0" w:space="0" w:color="auto"/>
            <w:right w:val="none" w:sz="0" w:space="0" w:color="auto"/>
          </w:divBdr>
        </w:div>
        <w:div w:id="231157844">
          <w:marLeft w:val="640"/>
          <w:marRight w:val="0"/>
          <w:marTop w:val="0"/>
          <w:marBottom w:val="0"/>
          <w:divBdr>
            <w:top w:val="none" w:sz="0" w:space="0" w:color="auto"/>
            <w:left w:val="none" w:sz="0" w:space="0" w:color="auto"/>
            <w:bottom w:val="none" w:sz="0" w:space="0" w:color="auto"/>
            <w:right w:val="none" w:sz="0" w:space="0" w:color="auto"/>
          </w:divBdr>
        </w:div>
        <w:div w:id="449520859">
          <w:marLeft w:val="640"/>
          <w:marRight w:val="0"/>
          <w:marTop w:val="0"/>
          <w:marBottom w:val="0"/>
          <w:divBdr>
            <w:top w:val="none" w:sz="0" w:space="0" w:color="auto"/>
            <w:left w:val="none" w:sz="0" w:space="0" w:color="auto"/>
            <w:bottom w:val="none" w:sz="0" w:space="0" w:color="auto"/>
            <w:right w:val="none" w:sz="0" w:space="0" w:color="auto"/>
          </w:divBdr>
        </w:div>
        <w:div w:id="1840078292">
          <w:marLeft w:val="640"/>
          <w:marRight w:val="0"/>
          <w:marTop w:val="0"/>
          <w:marBottom w:val="0"/>
          <w:divBdr>
            <w:top w:val="none" w:sz="0" w:space="0" w:color="auto"/>
            <w:left w:val="none" w:sz="0" w:space="0" w:color="auto"/>
            <w:bottom w:val="none" w:sz="0" w:space="0" w:color="auto"/>
            <w:right w:val="none" w:sz="0" w:space="0" w:color="auto"/>
          </w:divBdr>
        </w:div>
        <w:div w:id="1024135411">
          <w:marLeft w:val="640"/>
          <w:marRight w:val="0"/>
          <w:marTop w:val="0"/>
          <w:marBottom w:val="0"/>
          <w:divBdr>
            <w:top w:val="none" w:sz="0" w:space="0" w:color="auto"/>
            <w:left w:val="none" w:sz="0" w:space="0" w:color="auto"/>
            <w:bottom w:val="none" w:sz="0" w:space="0" w:color="auto"/>
            <w:right w:val="none" w:sz="0" w:space="0" w:color="auto"/>
          </w:divBdr>
        </w:div>
        <w:div w:id="1188641789">
          <w:marLeft w:val="640"/>
          <w:marRight w:val="0"/>
          <w:marTop w:val="0"/>
          <w:marBottom w:val="0"/>
          <w:divBdr>
            <w:top w:val="none" w:sz="0" w:space="0" w:color="auto"/>
            <w:left w:val="none" w:sz="0" w:space="0" w:color="auto"/>
            <w:bottom w:val="none" w:sz="0" w:space="0" w:color="auto"/>
            <w:right w:val="none" w:sz="0" w:space="0" w:color="auto"/>
          </w:divBdr>
        </w:div>
        <w:div w:id="1979648822">
          <w:marLeft w:val="640"/>
          <w:marRight w:val="0"/>
          <w:marTop w:val="0"/>
          <w:marBottom w:val="0"/>
          <w:divBdr>
            <w:top w:val="none" w:sz="0" w:space="0" w:color="auto"/>
            <w:left w:val="none" w:sz="0" w:space="0" w:color="auto"/>
            <w:bottom w:val="none" w:sz="0" w:space="0" w:color="auto"/>
            <w:right w:val="none" w:sz="0" w:space="0" w:color="auto"/>
          </w:divBdr>
        </w:div>
        <w:div w:id="721514297">
          <w:marLeft w:val="640"/>
          <w:marRight w:val="0"/>
          <w:marTop w:val="0"/>
          <w:marBottom w:val="0"/>
          <w:divBdr>
            <w:top w:val="none" w:sz="0" w:space="0" w:color="auto"/>
            <w:left w:val="none" w:sz="0" w:space="0" w:color="auto"/>
            <w:bottom w:val="none" w:sz="0" w:space="0" w:color="auto"/>
            <w:right w:val="none" w:sz="0" w:space="0" w:color="auto"/>
          </w:divBdr>
        </w:div>
        <w:div w:id="2022467433">
          <w:marLeft w:val="640"/>
          <w:marRight w:val="0"/>
          <w:marTop w:val="0"/>
          <w:marBottom w:val="0"/>
          <w:divBdr>
            <w:top w:val="none" w:sz="0" w:space="0" w:color="auto"/>
            <w:left w:val="none" w:sz="0" w:space="0" w:color="auto"/>
            <w:bottom w:val="none" w:sz="0" w:space="0" w:color="auto"/>
            <w:right w:val="none" w:sz="0" w:space="0" w:color="auto"/>
          </w:divBdr>
        </w:div>
        <w:div w:id="1419400423">
          <w:marLeft w:val="640"/>
          <w:marRight w:val="0"/>
          <w:marTop w:val="0"/>
          <w:marBottom w:val="0"/>
          <w:divBdr>
            <w:top w:val="none" w:sz="0" w:space="0" w:color="auto"/>
            <w:left w:val="none" w:sz="0" w:space="0" w:color="auto"/>
            <w:bottom w:val="none" w:sz="0" w:space="0" w:color="auto"/>
            <w:right w:val="none" w:sz="0" w:space="0" w:color="auto"/>
          </w:divBdr>
        </w:div>
        <w:div w:id="1310788693">
          <w:marLeft w:val="640"/>
          <w:marRight w:val="0"/>
          <w:marTop w:val="0"/>
          <w:marBottom w:val="0"/>
          <w:divBdr>
            <w:top w:val="none" w:sz="0" w:space="0" w:color="auto"/>
            <w:left w:val="none" w:sz="0" w:space="0" w:color="auto"/>
            <w:bottom w:val="none" w:sz="0" w:space="0" w:color="auto"/>
            <w:right w:val="none" w:sz="0" w:space="0" w:color="auto"/>
          </w:divBdr>
        </w:div>
        <w:div w:id="522208169">
          <w:marLeft w:val="640"/>
          <w:marRight w:val="0"/>
          <w:marTop w:val="0"/>
          <w:marBottom w:val="0"/>
          <w:divBdr>
            <w:top w:val="none" w:sz="0" w:space="0" w:color="auto"/>
            <w:left w:val="none" w:sz="0" w:space="0" w:color="auto"/>
            <w:bottom w:val="none" w:sz="0" w:space="0" w:color="auto"/>
            <w:right w:val="none" w:sz="0" w:space="0" w:color="auto"/>
          </w:divBdr>
        </w:div>
        <w:div w:id="1065223087">
          <w:marLeft w:val="640"/>
          <w:marRight w:val="0"/>
          <w:marTop w:val="0"/>
          <w:marBottom w:val="0"/>
          <w:divBdr>
            <w:top w:val="none" w:sz="0" w:space="0" w:color="auto"/>
            <w:left w:val="none" w:sz="0" w:space="0" w:color="auto"/>
            <w:bottom w:val="none" w:sz="0" w:space="0" w:color="auto"/>
            <w:right w:val="none" w:sz="0" w:space="0" w:color="auto"/>
          </w:divBdr>
        </w:div>
        <w:div w:id="1751807315">
          <w:marLeft w:val="640"/>
          <w:marRight w:val="0"/>
          <w:marTop w:val="0"/>
          <w:marBottom w:val="0"/>
          <w:divBdr>
            <w:top w:val="none" w:sz="0" w:space="0" w:color="auto"/>
            <w:left w:val="none" w:sz="0" w:space="0" w:color="auto"/>
            <w:bottom w:val="none" w:sz="0" w:space="0" w:color="auto"/>
            <w:right w:val="none" w:sz="0" w:space="0" w:color="auto"/>
          </w:divBdr>
        </w:div>
        <w:div w:id="514854519">
          <w:marLeft w:val="640"/>
          <w:marRight w:val="0"/>
          <w:marTop w:val="0"/>
          <w:marBottom w:val="0"/>
          <w:divBdr>
            <w:top w:val="none" w:sz="0" w:space="0" w:color="auto"/>
            <w:left w:val="none" w:sz="0" w:space="0" w:color="auto"/>
            <w:bottom w:val="none" w:sz="0" w:space="0" w:color="auto"/>
            <w:right w:val="none" w:sz="0" w:space="0" w:color="auto"/>
          </w:divBdr>
        </w:div>
        <w:div w:id="1710495584">
          <w:marLeft w:val="640"/>
          <w:marRight w:val="0"/>
          <w:marTop w:val="0"/>
          <w:marBottom w:val="0"/>
          <w:divBdr>
            <w:top w:val="none" w:sz="0" w:space="0" w:color="auto"/>
            <w:left w:val="none" w:sz="0" w:space="0" w:color="auto"/>
            <w:bottom w:val="none" w:sz="0" w:space="0" w:color="auto"/>
            <w:right w:val="none" w:sz="0" w:space="0" w:color="auto"/>
          </w:divBdr>
        </w:div>
        <w:div w:id="1128206688">
          <w:marLeft w:val="640"/>
          <w:marRight w:val="0"/>
          <w:marTop w:val="0"/>
          <w:marBottom w:val="0"/>
          <w:divBdr>
            <w:top w:val="none" w:sz="0" w:space="0" w:color="auto"/>
            <w:left w:val="none" w:sz="0" w:space="0" w:color="auto"/>
            <w:bottom w:val="none" w:sz="0" w:space="0" w:color="auto"/>
            <w:right w:val="none" w:sz="0" w:space="0" w:color="auto"/>
          </w:divBdr>
        </w:div>
        <w:div w:id="509488161">
          <w:marLeft w:val="640"/>
          <w:marRight w:val="0"/>
          <w:marTop w:val="0"/>
          <w:marBottom w:val="0"/>
          <w:divBdr>
            <w:top w:val="none" w:sz="0" w:space="0" w:color="auto"/>
            <w:left w:val="none" w:sz="0" w:space="0" w:color="auto"/>
            <w:bottom w:val="none" w:sz="0" w:space="0" w:color="auto"/>
            <w:right w:val="none" w:sz="0" w:space="0" w:color="auto"/>
          </w:divBdr>
        </w:div>
        <w:div w:id="1894389786">
          <w:marLeft w:val="640"/>
          <w:marRight w:val="0"/>
          <w:marTop w:val="0"/>
          <w:marBottom w:val="0"/>
          <w:divBdr>
            <w:top w:val="none" w:sz="0" w:space="0" w:color="auto"/>
            <w:left w:val="none" w:sz="0" w:space="0" w:color="auto"/>
            <w:bottom w:val="none" w:sz="0" w:space="0" w:color="auto"/>
            <w:right w:val="none" w:sz="0" w:space="0" w:color="auto"/>
          </w:divBdr>
        </w:div>
        <w:div w:id="969434797">
          <w:marLeft w:val="640"/>
          <w:marRight w:val="0"/>
          <w:marTop w:val="0"/>
          <w:marBottom w:val="0"/>
          <w:divBdr>
            <w:top w:val="none" w:sz="0" w:space="0" w:color="auto"/>
            <w:left w:val="none" w:sz="0" w:space="0" w:color="auto"/>
            <w:bottom w:val="none" w:sz="0" w:space="0" w:color="auto"/>
            <w:right w:val="none" w:sz="0" w:space="0" w:color="auto"/>
          </w:divBdr>
        </w:div>
        <w:div w:id="632561648">
          <w:marLeft w:val="640"/>
          <w:marRight w:val="0"/>
          <w:marTop w:val="0"/>
          <w:marBottom w:val="0"/>
          <w:divBdr>
            <w:top w:val="none" w:sz="0" w:space="0" w:color="auto"/>
            <w:left w:val="none" w:sz="0" w:space="0" w:color="auto"/>
            <w:bottom w:val="none" w:sz="0" w:space="0" w:color="auto"/>
            <w:right w:val="none" w:sz="0" w:space="0" w:color="auto"/>
          </w:divBdr>
        </w:div>
        <w:div w:id="1297295208">
          <w:marLeft w:val="640"/>
          <w:marRight w:val="0"/>
          <w:marTop w:val="0"/>
          <w:marBottom w:val="0"/>
          <w:divBdr>
            <w:top w:val="none" w:sz="0" w:space="0" w:color="auto"/>
            <w:left w:val="none" w:sz="0" w:space="0" w:color="auto"/>
            <w:bottom w:val="none" w:sz="0" w:space="0" w:color="auto"/>
            <w:right w:val="none" w:sz="0" w:space="0" w:color="auto"/>
          </w:divBdr>
        </w:div>
        <w:div w:id="1151677343">
          <w:marLeft w:val="640"/>
          <w:marRight w:val="0"/>
          <w:marTop w:val="0"/>
          <w:marBottom w:val="0"/>
          <w:divBdr>
            <w:top w:val="none" w:sz="0" w:space="0" w:color="auto"/>
            <w:left w:val="none" w:sz="0" w:space="0" w:color="auto"/>
            <w:bottom w:val="none" w:sz="0" w:space="0" w:color="auto"/>
            <w:right w:val="none" w:sz="0" w:space="0" w:color="auto"/>
          </w:divBdr>
        </w:div>
        <w:div w:id="1624581510">
          <w:marLeft w:val="640"/>
          <w:marRight w:val="0"/>
          <w:marTop w:val="0"/>
          <w:marBottom w:val="0"/>
          <w:divBdr>
            <w:top w:val="none" w:sz="0" w:space="0" w:color="auto"/>
            <w:left w:val="none" w:sz="0" w:space="0" w:color="auto"/>
            <w:bottom w:val="none" w:sz="0" w:space="0" w:color="auto"/>
            <w:right w:val="none" w:sz="0" w:space="0" w:color="auto"/>
          </w:divBdr>
        </w:div>
        <w:div w:id="610283653">
          <w:marLeft w:val="640"/>
          <w:marRight w:val="0"/>
          <w:marTop w:val="0"/>
          <w:marBottom w:val="0"/>
          <w:divBdr>
            <w:top w:val="none" w:sz="0" w:space="0" w:color="auto"/>
            <w:left w:val="none" w:sz="0" w:space="0" w:color="auto"/>
            <w:bottom w:val="none" w:sz="0" w:space="0" w:color="auto"/>
            <w:right w:val="none" w:sz="0" w:space="0" w:color="auto"/>
          </w:divBdr>
        </w:div>
        <w:div w:id="1799838779">
          <w:marLeft w:val="640"/>
          <w:marRight w:val="0"/>
          <w:marTop w:val="0"/>
          <w:marBottom w:val="0"/>
          <w:divBdr>
            <w:top w:val="none" w:sz="0" w:space="0" w:color="auto"/>
            <w:left w:val="none" w:sz="0" w:space="0" w:color="auto"/>
            <w:bottom w:val="none" w:sz="0" w:space="0" w:color="auto"/>
            <w:right w:val="none" w:sz="0" w:space="0" w:color="auto"/>
          </w:divBdr>
        </w:div>
        <w:div w:id="1566599707">
          <w:marLeft w:val="640"/>
          <w:marRight w:val="0"/>
          <w:marTop w:val="0"/>
          <w:marBottom w:val="0"/>
          <w:divBdr>
            <w:top w:val="none" w:sz="0" w:space="0" w:color="auto"/>
            <w:left w:val="none" w:sz="0" w:space="0" w:color="auto"/>
            <w:bottom w:val="none" w:sz="0" w:space="0" w:color="auto"/>
            <w:right w:val="none" w:sz="0" w:space="0" w:color="auto"/>
          </w:divBdr>
        </w:div>
        <w:div w:id="822426939">
          <w:marLeft w:val="640"/>
          <w:marRight w:val="0"/>
          <w:marTop w:val="0"/>
          <w:marBottom w:val="0"/>
          <w:divBdr>
            <w:top w:val="none" w:sz="0" w:space="0" w:color="auto"/>
            <w:left w:val="none" w:sz="0" w:space="0" w:color="auto"/>
            <w:bottom w:val="none" w:sz="0" w:space="0" w:color="auto"/>
            <w:right w:val="none" w:sz="0" w:space="0" w:color="auto"/>
          </w:divBdr>
        </w:div>
        <w:div w:id="330764254">
          <w:marLeft w:val="640"/>
          <w:marRight w:val="0"/>
          <w:marTop w:val="0"/>
          <w:marBottom w:val="0"/>
          <w:divBdr>
            <w:top w:val="none" w:sz="0" w:space="0" w:color="auto"/>
            <w:left w:val="none" w:sz="0" w:space="0" w:color="auto"/>
            <w:bottom w:val="none" w:sz="0" w:space="0" w:color="auto"/>
            <w:right w:val="none" w:sz="0" w:space="0" w:color="auto"/>
          </w:divBdr>
        </w:div>
        <w:div w:id="1141458234">
          <w:marLeft w:val="640"/>
          <w:marRight w:val="0"/>
          <w:marTop w:val="0"/>
          <w:marBottom w:val="0"/>
          <w:divBdr>
            <w:top w:val="none" w:sz="0" w:space="0" w:color="auto"/>
            <w:left w:val="none" w:sz="0" w:space="0" w:color="auto"/>
            <w:bottom w:val="none" w:sz="0" w:space="0" w:color="auto"/>
            <w:right w:val="none" w:sz="0" w:space="0" w:color="auto"/>
          </w:divBdr>
        </w:div>
        <w:div w:id="1529295021">
          <w:marLeft w:val="640"/>
          <w:marRight w:val="0"/>
          <w:marTop w:val="0"/>
          <w:marBottom w:val="0"/>
          <w:divBdr>
            <w:top w:val="none" w:sz="0" w:space="0" w:color="auto"/>
            <w:left w:val="none" w:sz="0" w:space="0" w:color="auto"/>
            <w:bottom w:val="none" w:sz="0" w:space="0" w:color="auto"/>
            <w:right w:val="none" w:sz="0" w:space="0" w:color="auto"/>
          </w:divBdr>
        </w:div>
        <w:div w:id="1641107238">
          <w:marLeft w:val="640"/>
          <w:marRight w:val="0"/>
          <w:marTop w:val="0"/>
          <w:marBottom w:val="0"/>
          <w:divBdr>
            <w:top w:val="none" w:sz="0" w:space="0" w:color="auto"/>
            <w:left w:val="none" w:sz="0" w:space="0" w:color="auto"/>
            <w:bottom w:val="none" w:sz="0" w:space="0" w:color="auto"/>
            <w:right w:val="none" w:sz="0" w:space="0" w:color="auto"/>
          </w:divBdr>
        </w:div>
        <w:div w:id="1978954780">
          <w:marLeft w:val="640"/>
          <w:marRight w:val="0"/>
          <w:marTop w:val="0"/>
          <w:marBottom w:val="0"/>
          <w:divBdr>
            <w:top w:val="none" w:sz="0" w:space="0" w:color="auto"/>
            <w:left w:val="none" w:sz="0" w:space="0" w:color="auto"/>
            <w:bottom w:val="none" w:sz="0" w:space="0" w:color="auto"/>
            <w:right w:val="none" w:sz="0" w:space="0" w:color="auto"/>
          </w:divBdr>
        </w:div>
        <w:div w:id="2091123119">
          <w:marLeft w:val="640"/>
          <w:marRight w:val="0"/>
          <w:marTop w:val="0"/>
          <w:marBottom w:val="0"/>
          <w:divBdr>
            <w:top w:val="none" w:sz="0" w:space="0" w:color="auto"/>
            <w:left w:val="none" w:sz="0" w:space="0" w:color="auto"/>
            <w:bottom w:val="none" w:sz="0" w:space="0" w:color="auto"/>
            <w:right w:val="none" w:sz="0" w:space="0" w:color="auto"/>
          </w:divBdr>
        </w:div>
        <w:div w:id="402721071">
          <w:marLeft w:val="640"/>
          <w:marRight w:val="0"/>
          <w:marTop w:val="0"/>
          <w:marBottom w:val="0"/>
          <w:divBdr>
            <w:top w:val="none" w:sz="0" w:space="0" w:color="auto"/>
            <w:left w:val="none" w:sz="0" w:space="0" w:color="auto"/>
            <w:bottom w:val="none" w:sz="0" w:space="0" w:color="auto"/>
            <w:right w:val="none" w:sz="0" w:space="0" w:color="auto"/>
          </w:divBdr>
        </w:div>
        <w:div w:id="1608462099">
          <w:marLeft w:val="640"/>
          <w:marRight w:val="0"/>
          <w:marTop w:val="0"/>
          <w:marBottom w:val="0"/>
          <w:divBdr>
            <w:top w:val="none" w:sz="0" w:space="0" w:color="auto"/>
            <w:left w:val="none" w:sz="0" w:space="0" w:color="auto"/>
            <w:bottom w:val="none" w:sz="0" w:space="0" w:color="auto"/>
            <w:right w:val="none" w:sz="0" w:space="0" w:color="auto"/>
          </w:divBdr>
        </w:div>
        <w:div w:id="33120885">
          <w:marLeft w:val="640"/>
          <w:marRight w:val="0"/>
          <w:marTop w:val="0"/>
          <w:marBottom w:val="0"/>
          <w:divBdr>
            <w:top w:val="none" w:sz="0" w:space="0" w:color="auto"/>
            <w:left w:val="none" w:sz="0" w:space="0" w:color="auto"/>
            <w:bottom w:val="none" w:sz="0" w:space="0" w:color="auto"/>
            <w:right w:val="none" w:sz="0" w:space="0" w:color="auto"/>
          </w:divBdr>
        </w:div>
        <w:div w:id="1170676077">
          <w:marLeft w:val="640"/>
          <w:marRight w:val="0"/>
          <w:marTop w:val="0"/>
          <w:marBottom w:val="0"/>
          <w:divBdr>
            <w:top w:val="none" w:sz="0" w:space="0" w:color="auto"/>
            <w:left w:val="none" w:sz="0" w:space="0" w:color="auto"/>
            <w:bottom w:val="none" w:sz="0" w:space="0" w:color="auto"/>
            <w:right w:val="none" w:sz="0" w:space="0" w:color="auto"/>
          </w:divBdr>
        </w:div>
        <w:div w:id="184293987">
          <w:marLeft w:val="640"/>
          <w:marRight w:val="0"/>
          <w:marTop w:val="0"/>
          <w:marBottom w:val="0"/>
          <w:divBdr>
            <w:top w:val="none" w:sz="0" w:space="0" w:color="auto"/>
            <w:left w:val="none" w:sz="0" w:space="0" w:color="auto"/>
            <w:bottom w:val="none" w:sz="0" w:space="0" w:color="auto"/>
            <w:right w:val="none" w:sz="0" w:space="0" w:color="auto"/>
          </w:divBdr>
        </w:div>
        <w:div w:id="1334913285">
          <w:marLeft w:val="640"/>
          <w:marRight w:val="0"/>
          <w:marTop w:val="0"/>
          <w:marBottom w:val="0"/>
          <w:divBdr>
            <w:top w:val="none" w:sz="0" w:space="0" w:color="auto"/>
            <w:left w:val="none" w:sz="0" w:space="0" w:color="auto"/>
            <w:bottom w:val="none" w:sz="0" w:space="0" w:color="auto"/>
            <w:right w:val="none" w:sz="0" w:space="0" w:color="auto"/>
          </w:divBdr>
        </w:div>
      </w:divsChild>
    </w:div>
    <w:div w:id="698699563">
      <w:bodyDiv w:val="1"/>
      <w:marLeft w:val="0"/>
      <w:marRight w:val="0"/>
      <w:marTop w:val="0"/>
      <w:marBottom w:val="0"/>
      <w:divBdr>
        <w:top w:val="none" w:sz="0" w:space="0" w:color="auto"/>
        <w:left w:val="none" w:sz="0" w:space="0" w:color="auto"/>
        <w:bottom w:val="none" w:sz="0" w:space="0" w:color="auto"/>
        <w:right w:val="none" w:sz="0" w:space="0" w:color="auto"/>
      </w:divBdr>
      <w:divsChild>
        <w:div w:id="1669821195">
          <w:marLeft w:val="640"/>
          <w:marRight w:val="0"/>
          <w:marTop w:val="0"/>
          <w:marBottom w:val="0"/>
          <w:divBdr>
            <w:top w:val="none" w:sz="0" w:space="0" w:color="auto"/>
            <w:left w:val="none" w:sz="0" w:space="0" w:color="auto"/>
            <w:bottom w:val="none" w:sz="0" w:space="0" w:color="auto"/>
            <w:right w:val="none" w:sz="0" w:space="0" w:color="auto"/>
          </w:divBdr>
        </w:div>
        <w:div w:id="91708298">
          <w:marLeft w:val="640"/>
          <w:marRight w:val="0"/>
          <w:marTop w:val="0"/>
          <w:marBottom w:val="0"/>
          <w:divBdr>
            <w:top w:val="none" w:sz="0" w:space="0" w:color="auto"/>
            <w:left w:val="none" w:sz="0" w:space="0" w:color="auto"/>
            <w:bottom w:val="none" w:sz="0" w:space="0" w:color="auto"/>
            <w:right w:val="none" w:sz="0" w:space="0" w:color="auto"/>
          </w:divBdr>
        </w:div>
        <w:div w:id="1440832784">
          <w:marLeft w:val="640"/>
          <w:marRight w:val="0"/>
          <w:marTop w:val="0"/>
          <w:marBottom w:val="0"/>
          <w:divBdr>
            <w:top w:val="none" w:sz="0" w:space="0" w:color="auto"/>
            <w:left w:val="none" w:sz="0" w:space="0" w:color="auto"/>
            <w:bottom w:val="none" w:sz="0" w:space="0" w:color="auto"/>
            <w:right w:val="none" w:sz="0" w:space="0" w:color="auto"/>
          </w:divBdr>
        </w:div>
        <w:div w:id="1379554371">
          <w:marLeft w:val="640"/>
          <w:marRight w:val="0"/>
          <w:marTop w:val="0"/>
          <w:marBottom w:val="0"/>
          <w:divBdr>
            <w:top w:val="none" w:sz="0" w:space="0" w:color="auto"/>
            <w:left w:val="none" w:sz="0" w:space="0" w:color="auto"/>
            <w:bottom w:val="none" w:sz="0" w:space="0" w:color="auto"/>
            <w:right w:val="none" w:sz="0" w:space="0" w:color="auto"/>
          </w:divBdr>
        </w:div>
        <w:div w:id="910697909">
          <w:marLeft w:val="640"/>
          <w:marRight w:val="0"/>
          <w:marTop w:val="0"/>
          <w:marBottom w:val="0"/>
          <w:divBdr>
            <w:top w:val="none" w:sz="0" w:space="0" w:color="auto"/>
            <w:left w:val="none" w:sz="0" w:space="0" w:color="auto"/>
            <w:bottom w:val="none" w:sz="0" w:space="0" w:color="auto"/>
            <w:right w:val="none" w:sz="0" w:space="0" w:color="auto"/>
          </w:divBdr>
        </w:div>
        <w:div w:id="671296247">
          <w:marLeft w:val="640"/>
          <w:marRight w:val="0"/>
          <w:marTop w:val="0"/>
          <w:marBottom w:val="0"/>
          <w:divBdr>
            <w:top w:val="none" w:sz="0" w:space="0" w:color="auto"/>
            <w:left w:val="none" w:sz="0" w:space="0" w:color="auto"/>
            <w:bottom w:val="none" w:sz="0" w:space="0" w:color="auto"/>
            <w:right w:val="none" w:sz="0" w:space="0" w:color="auto"/>
          </w:divBdr>
        </w:div>
        <w:div w:id="1618826976">
          <w:marLeft w:val="640"/>
          <w:marRight w:val="0"/>
          <w:marTop w:val="0"/>
          <w:marBottom w:val="0"/>
          <w:divBdr>
            <w:top w:val="none" w:sz="0" w:space="0" w:color="auto"/>
            <w:left w:val="none" w:sz="0" w:space="0" w:color="auto"/>
            <w:bottom w:val="none" w:sz="0" w:space="0" w:color="auto"/>
            <w:right w:val="none" w:sz="0" w:space="0" w:color="auto"/>
          </w:divBdr>
        </w:div>
        <w:div w:id="1611234173">
          <w:marLeft w:val="640"/>
          <w:marRight w:val="0"/>
          <w:marTop w:val="0"/>
          <w:marBottom w:val="0"/>
          <w:divBdr>
            <w:top w:val="none" w:sz="0" w:space="0" w:color="auto"/>
            <w:left w:val="none" w:sz="0" w:space="0" w:color="auto"/>
            <w:bottom w:val="none" w:sz="0" w:space="0" w:color="auto"/>
            <w:right w:val="none" w:sz="0" w:space="0" w:color="auto"/>
          </w:divBdr>
        </w:div>
        <w:div w:id="653528788">
          <w:marLeft w:val="640"/>
          <w:marRight w:val="0"/>
          <w:marTop w:val="0"/>
          <w:marBottom w:val="0"/>
          <w:divBdr>
            <w:top w:val="none" w:sz="0" w:space="0" w:color="auto"/>
            <w:left w:val="none" w:sz="0" w:space="0" w:color="auto"/>
            <w:bottom w:val="none" w:sz="0" w:space="0" w:color="auto"/>
            <w:right w:val="none" w:sz="0" w:space="0" w:color="auto"/>
          </w:divBdr>
        </w:div>
        <w:div w:id="1725716497">
          <w:marLeft w:val="640"/>
          <w:marRight w:val="0"/>
          <w:marTop w:val="0"/>
          <w:marBottom w:val="0"/>
          <w:divBdr>
            <w:top w:val="none" w:sz="0" w:space="0" w:color="auto"/>
            <w:left w:val="none" w:sz="0" w:space="0" w:color="auto"/>
            <w:bottom w:val="none" w:sz="0" w:space="0" w:color="auto"/>
            <w:right w:val="none" w:sz="0" w:space="0" w:color="auto"/>
          </w:divBdr>
        </w:div>
        <w:div w:id="883559033">
          <w:marLeft w:val="640"/>
          <w:marRight w:val="0"/>
          <w:marTop w:val="0"/>
          <w:marBottom w:val="0"/>
          <w:divBdr>
            <w:top w:val="none" w:sz="0" w:space="0" w:color="auto"/>
            <w:left w:val="none" w:sz="0" w:space="0" w:color="auto"/>
            <w:bottom w:val="none" w:sz="0" w:space="0" w:color="auto"/>
            <w:right w:val="none" w:sz="0" w:space="0" w:color="auto"/>
          </w:divBdr>
        </w:div>
        <w:div w:id="1227716380">
          <w:marLeft w:val="640"/>
          <w:marRight w:val="0"/>
          <w:marTop w:val="0"/>
          <w:marBottom w:val="0"/>
          <w:divBdr>
            <w:top w:val="none" w:sz="0" w:space="0" w:color="auto"/>
            <w:left w:val="none" w:sz="0" w:space="0" w:color="auto"/>
            <w:bottom w:val="none" w:sz="0" w:space="0" w:color="auto"/>
            <w:right w:val="none" w:sz="0" w:space="0" w:color="auto"/>
          </w:divBdr>
        </w:div>
        <w:div w:id="597368562">
          <w:marLeft w:val="640"/>
          <w:marRight w:val="0"/>
          <w:marTop w:val="0"/>
          <w:marBottom w:val="0"/>
          <w:divBdr>
            <w:top w:val="none" w:sz="0" w:space="0" w:color="auto"/>
            <w:left w:val="none" w:sz="0" w:space="0" w:color="auto"/>
            <w:bottom w:val="none" w:sz="0" w:space="0" w:color="auto"/>
            <w:right w:val="none" w:sz="0" w:space="0" w:color="auto"/>
          </w:divBdr>
        </w:div>
        <w:div w:id="1108428277">
          <w:marLeft w:val="640"/>
          <w:marRight w:val="0"/>
          <w:marTop w:val="0"/>
          <w:marBottom w:val="0"/>
          <w:divBdr>
            <w:top w:val="none" w:sz="0" w:space="0" w:color="auto"/>
            <w:left w:val="none" w:sz="0" w:space="0" w:color="auto"/>
            <w:bottom w:val="none" w:sz="0" w:space="0" w:color="auto"/>
            <w:right w:val="none" w:sz="0" w:space="0" w:color="auto"/>
          </w:divBdr>
        </w:div>
        <w:div w:id="1516335584">
          <w:marLeft w:val="640"/>
          <w:marRight w:val="0"/>
          <w:marTop w:val="0"/>
          <w:marBottom w:val="0"/>
          <w:divBdr>
            <w:top w:val="none" w:sz="0" w:space="0" w:color="auto"/>
            <w:left w:val="none" w:sz="0" w:space="0" w:color="auto"/>
            <w:bottom w:val="none" w:sz="0" w:space="0" w:color="auto"/>
            <w:right w:val="none" w:sz="0" w:space="0" w:color="auto"/>
          </w:divBdr>
        </w:div>
        <w:div w:id="1402487076">
          <w:marLeft w:val="640"/>
          <w:marRight w:val="0"/>
          <w:marTop w:val="0"/>
          <w:marBottom w:val="0"/>
          <w:divBdr>
            <w:top w:val="none" w:sz="0" w:space="0" w:color="auto"/>
            <w:left w:val="none" w:sz="0" w:space="0" w:color="auto"/>
            <w:bottom w:val="none" w:sz="0" w:space="0" w:color="auto"/>
            <w:right w:val="none" w:sz="0" w:space="0" w:color="auto"/>
          </w:divBdr>
        </w:div>
        <w:div w:id="670256065">
          <w:marLeft w:val="640"/>
          <w:marRight w:val="0"/>
          <w:marTop w:val="0"/>
          <w:marBottom w:val="0"/>
          <w:divBdr>
            <w:top w:val="none" w:sz="0" w:space="0" w:color="auto"/>
            <w:left w:val="none" w:sz="0" w:space="0" w:color="auto"/>
            <w:bottom w:val="none" w:sz="0" w:space="0" w:color="auto"/>
            <w:right w:val="none" w:sz="0" w:space="0" w:color="auto"/>
          </w:divBdr>
        </w:div>
        <w:div w:id="1496914214">
          <w:marLeft w:val="640"/>
          <w:marRight w:val="0"/>
          <w:marTop w:val="0"/>
          <w:marBottom w:val="0"/>
          <w:divBdr>
            <w:top w:val="none" w:sz="0" w:space="0" w:color="auto"/>
            <w:left w:val="none" w:sz="0" w:space="0" w:color="auto"/>
            <w:bottom w:val="none" w:sz="0" w:space="0" w:color="auto"/>
            <w:right w:val="none" w:sz="0" w:space="0" w:color="auto"/>
          </w:divBdr>
        </w:div>
        <w:div w:id="1634869938">
          <w:marLeft w:val="640"/>
          <w:marRight w:val="0"/>
          <w:marTop w:val="0"/>
          <w:marBottom w:val="0"/>
          <w:divBdr>
            <w:top w:val="none" w:sz="0" w:space="0" w:color="auto"/>
            <w:left w:val="none" w:sz="0" w:space="0" w:color="auto"/>
            <w:bottom w:val="none" w:sz="0" w:space="0" w:color="auto"/>
            <w:right w:val="none" w:sz="0" w:space="0" w:color="auto"/>
          </w:divBdr>
        </w:div>
        <w:div w:id="612252418">
          <w:marLeft w:val="640"/>
          <w:marRight w:val="0"/>
          <w:marTop w:val="0"/>
          <w:marBottom w:val="0"/>
          <w:divBdr>
            <w:top w:val="none" w:sz="0" w:space="0" w:color="auto"/>
            <w:left w:val="none" w:sz="0" w:space="0" w:color="auto"/>
            <w:bottom w:val="none" w:sz="0" w:space="0" w:color="auto"/>
            <w:right w:val="none" w:sz="0" w:space="0" w:color="auto"/>
          </w:divBdr>
        </w:div>
        <w:div w:id="1396201043">
          <w:marLeft w:val="640"/>
          <w:marRight w:val="0"/>
          <w:marTop w:val="0"/>
          <w:marBottom w:val="0"/>
          <w:divBdr>
            <w:top w:val="none" w:sz="0" w:space="0" w:color="auto"/>
            <w:left w:val="none" w:sz="0" w:space="0" w:color="auto"/>
            <w:bottom w:val="none" w:sz="0" w:space="0" w:color="auto"/>
            <w:right w:val="none" w:sz="0" w:space="0" w:color="auto"/>
          </w:divBdr>
        </w:div>
        <w:div w:id="1204441193">
          <w:marLeft w:val="640"/>
          <w:marRight w:val="0"/>
          <w:marTop w:val="0"/>
          <w:marBottom w:val="0"/>
          <w:divBdr>
            <w:top w:val="none" w:sz="0" w:space="0" w:color="auto"/>
            <w:left w:val="none" w:sz="0" w:space="0" w:color="auto"/>
            <w:bottom w:val="none" w:sz="0" w:space="0" w:color="auto"/>
            <w:right w:val="none" w:sz="0" w:space="0" w:color="auto"/>
          </w:divBdr>
        </w:div>
        <w:div w:id="1496142766">
          <w:marLeft w:val="640"/>
          <w:marRight w:val="0"/>
          <w:marTop w:val="0"/>
          <w:marBottom w:val="0"/>
          <w:divBdr>
            <w:top w:val="none" w:sz="0" w:space="0" w:color="auto"/>
            <w:left w:val="none" w:sz="0" w:space="0" w:color="auto"/>
            <w:bottom w:val="none" w:sz="0" w:space="0" w:color="auto"/>
            <w:right w:val="none" w:sz="0" w:space="0" w:color="auto"/>
          </w:divBdr>
        </w:div>
        <w:div w:id="1531915892">
          <w:marLeft w:val="640"/>
          <w:marRight w:val="0"/>
          <w:marTop w:val="0"/>
          <w:marBottom w:val="0"/>
          <w:divBdr>
            <w:top w:val="none" w:sz="0" w:space="0" w:color="auto"/>
            <w:left w:val="none" w:sz="0" w:space="0" w:color="auto"/>
            <w:bottom w:val="none" w:sz="0" w:space="0" w:color="auto"/>
            <w:right w:val="none" w:sz="0" w:space="0" w:color="auto"/>
          </w:divBdr>
        </w:div>
        <w:div w:id="917325057">
          <w:marLeft w:val="640"/>
          <w:marRight w:val="0"/>
          <w:marTop w:val="0"/>
          <w:marBottom w:val="0"/>
          <w:divBdr>
            <w:top w:val="none" w:sz="0" w:space="0" w:color="auto"/>
            <w:left w:val="none" w:sz="0" w:space="0" w:color="auto"/>
            <w:bottom w:val="none" w:sz="0" w:space="0" w:color="auto"/>
            <w:right w:val="none" w:sz="0" w:space="0" w:color="auto"/>
          </w:divBdr>
        </w:div>
        <w:div w:id="1222135621">
          <w:marLeft w:val="640"/>
          <w:marRight w:val="0"/>
          <w:marTop w:val="0"/>
          <w:marBottom w:val="0"/>
          <w:divBdr>
            <w:top w:val="none" w:sz="0" w:space="0" w:color="auto"/>
            <w:left w:val="none" w:sz="0" w:space="0" w:color="auto"/>
            <w:bottom w:val="none" w:sz="0" w:space="0" w:color="auto"/>
            <w:right w:val="none" w:sz="0" w:space="0" w:color="auto"/>
          </w:divBdr>
        </w:div>
      </w:divsChild>
    </w:div>
    <w:div w:id="713967553">
      <w:bodyDiv w:val="1"/>
      <w:marLeft w:val="0"/>
      <w:marRight w:val="0"/>
      <w:marTop w:val="0"/>
      <w:marBottom w:val="0"/>
      <w:divBdr>
        <w:top w:val="none" w:sz="0" w:space="0" w:color="auto"/>
        <w:left w:val="none" w:sz="0" w:space="0" w:color="auto"/>
        <w:bottom w:val="none" w:sz="0" w:space="0" w:color="auto"/>
        <w:right w:val="none" w:sz="0" w:space="0" w:color="auto"/>
      </w:divBdr>
      <w:divsChild>
        <w:div w:id="1370691421">
          <w:marLeft w:val="640"/>
          <w:marRight w:val="0"/>
          <w:marTop w:val="0"/>
          <w:marBottom w:val="0"/>
          <w:divBdr>
            <w:top w:val="none" w:sz="0" w:space="0" w:color="auto"/>
            <w:left w:val="none" w:sz="0" w:space="0" w:color="auto"/>
            <w:bottom w:val="none" w:sz="0" w:space="0" w:color="auto"/>
            <w:right w:val="none" w:sz="0" w:space="0" w:color="auto"/>
          </w:divBdr>
        </w:div>
        <w:div w:id="1739326326">
          <w:marLeft w:val="640"/>
          <w:marRight w:val="0"/>
          <w:marTop w:val="0"/>
          <w:marBottom w:val="0"/>
          <w:divBdr>
            <w:top w:val="none" w:sz="0" w:space="0" w:color="auto"/>
            <w:left w:val="none" w:sz="0" w:space="0" w:color="auto"/>
            <w:bottom w:val="none" w:sz="0" w:space="0" w:color="auto"/>
            <w:right w:val="none" w:sz="0" w:space="0" w:color="auto"/>
          </w:divBdr>
        </w:div>
        <w:div w:id="1335720044">
          <w:marLeft w:val="640"/>
          <w:marRight w:val="0"/>
          <w:marTop w:val="0"/>
          <w:marBottom w:val="0"/>
          <w:divBdr>
            <w:top w:val="none" w:sz="0" w:space="0" w:color="auto"/>
            <w:left w:val="none" w:sz="0" w:space="0" w:color="auto"/>
            <w:bottom w:val="none" w:sz="0" w:space="0" w:color="auto"/>
            <w:right w:val="none" w:sz="0" w:space="0" w:color="auto"/>
          </w:divBdr>
        </w:div>
        <w:div w:id="2007517194">
          <w:marLeft w:val="640"/>
          <w:marRight w:val="0"/>
          <w:marTop w:val="0"/>
          <w:marBottom w:val="0"/>
          <w:divBdr>
            <w:top w:val="none" w:sz="0" w:space="0" w:color="auto"/>
            <w:left w:val="none" w:sz="0" w:space="0" w:color="auto"/>
            <w:bottom w:val="none" w:sz="0" w:space="0" w:color="auto"/>
            <w:right w:val="none" w:sz="0" w:space="0" w:color="auto"/>
          </w:divBdr>
        </w:div>
        <w:div w:id="935750786">
          <w:marLeft w:val="640"/>
          <w:marRight w:val="0"/>
          <w:marTop w:val="0"/>
          <w:marBottom w:val="0"/>
          <w:divBdr>
            <w:top w:val="none" w:sz="0" w:space="0" w:color="auto"/>
            <w:left w:val="none" w:sz="0" w:space="0" w:color="auto"/>
            <w:bottom w:val="none" w:sz="0" w:space="0" w:color="auto"/>
            <w:right w:val="none" w:sz="0" w:space="0" w:color="auto"/>
          </w:divBdr>
        </w:div>
        <w:div w:id="1318877124">
          <w:marLeft w:val="640"/>
          <w:marRight w:val="0"/>
          <w:marTop w:val="0"/>
          <w:marBottom w:val="0"/>
          <w:divBdr>
            <w:top w:val="none" w:sz="0" w:space="0" w:color="auto"/>
            <w:left w:val="none" w:sz="0" w:space="0" w:color="auto"/>
            <w:bottom w:val="none" w:sz="0" w:space="0" w:color="auto"/>
            <w:right w:val="none" w:sz="0" w:space="0" w:color="auto"/>
          </w:divBdr>
        </w:div>
        <w:div w:id="1447582012">
          <w:marLeft w:val="640"/>
          <w:marRight w:val="0"/>
          <w:marTop w:val="0"/>
          <w:marBottom w:val="0"/>
          <w:divBdr>
            <w:top w:val="none" w:sz="0" w:space="0" w:color="auto"/>
            <w:left w:val="none" w:sz="0" w:space="0" w:color="auto"/>
            <w:bottom w:val="none" w:sz="0" w:space="0" w:color="auto"/>
            <w:right w:val="none" w:sz="0" w:space="0" w:color="auto"/>
          </w:divBdr>
        </w:div>
        <w:div w:id="2014528025">
          <w:marLeft w:val="640"/>
          <w:marRight w:val="0"/>
          <w:marTop w:val="0"/>
          <w:marBottom w:val="0"/>
          <w:divBdr>
            <w:top w:val="none" w:sz="0" w:space="0" w:color="auto"/>
            <w:left w:val="none" w:sz="0" w:space="0" w:color="auto"/>
            <w:bottom w:val="none" w:sz="0" w:space="0" w:color="auto"/>
            <w:right w:val="none" w:sz="0" w:space="0" w:color="auto"/>
          </w:divBdr>
        </w:div>
        <w:div w:id="1183713375">
          <w:marLeft w:val="640"/>
          <w:marRight w:val="0"/>
          <w:marTop w:val="0"/>
          <w:marBottom w:val="0"/>
          <w:divBdr>
            <w:top w:val="none" w:sz="0" w:space="0" w:color="auto"/>
            <w:left w:val="none" w:sz="0" w:space="0" w:color="auto"/>
            <w:bottom w:val="none" w:sz="0" w:space="0" w:color="auto"/>
            <w:right w:val="none" w:sz="0" w:space="0" w:color="auto"/>
          </w:divBdr>
        </w:div>
        <w:div w:id="689987253">
          <w:marLeft w:val="640"/>
          <w:marRight w:val="0"/>
          <w:marTop w:val="0"/>
          <w:marBottom w:val="0"/>
          <w:divBdr>
            <w:top w:val="none" w:sz="0" w:space="0" w:color="auto"/>
            <w:left w:val="none" w:sz="0" w:space="0" w:color="auto"/>
            <w:bottom w:val="none" w:sz="0" w:space="0" w:color="auto"/>
            <w:right w:val="none" w:sz="0" w:space="0" w:color="auto"/>
          </w:divBdr>
        </w:div>
        <w:div w:id="1864586446">
          <w:marLeft w:val="640"/>
          <w:marRight w:val="0"/>
          <w:marTop w:val="0"/>
          <w:marBottom w:val="0"/>
          <w:divBdr>
            <w:top w:val="none" w:sz="0" w:space="0" w:color="auto"/>
            <w:left w:val="none" w:sz="0" w:space="0" w:color="auto"/>
            <w:bottom w:val="none" w:sz="0" w:space="0" w:color="auto"/>
            <w:right w:val="none" w:sz="0" w:space="0" w:color="auto"/>
          </w:divBdr>
        </w:div>
        <w:div w:id="212080871">
          <w:marLeft w:val="640"/>
          <w:marRight w:val="0"/>
          <w:marTop w:val="0"/>
          <w:marBottom w:val="0"/>
          <w:divBdr>
            <w:top w:val="none" w:sz="0" w:space="0" w:color="auto"/>
            <w:left w:val="none" w:sz="0" w:space="0" w:color="auto"/>
            <w:bottom w:val="none" w:sz="0" w:space="0" w:color="auto"/>
            <w:right w:val="none" w:sz="0" w:space="0" w:color="auto"/>
          </w:divBdr>
        </w:div>
        <w:div w:id="1822118027">
          <w:marLeft w:val="640"/>
          <w:marRight w:val="0"/>
          <w:marTop w:val="0"/>
          <w:marBottom w:val="0"/>
          <w:divBdr>
            <w:top w:val="none" w:sz="0" w:space="0" w:color="auto"/>
            <w:left w:val="none" w:sz="0" w:space="0" w:color="auto"/>
            <w:bottom w:val="none" w:sz="0" w:space="0" w:color="auto"/>
            <w:right w:val="none" w:sz="0" w:space="0" w:color="auto"/>
          </w:divBdr>
        </w:div>
        <w:div w:id="286468502">
          <w:marLeft w:val="640"/>
          <w:marRight w:val="0"/>
          <w:marTop w:val="0"/>
          <w:marBottom w:val="0"/>
          <w:divBdr>
            <w:top w:val="none" w:sz="0" w:space="0" w:color="auto"/>
            <w:left w:val="none" w:sz="0" w:space="0" w:color="auto"/>
            <w:bottom w:val="none" w:sz="0" w:space="0" w:color="auto"/>
            <w:right w:val="none" w:sz="0" w:space="0" w:color="auto"/>
          </w:divBdr>
        </w:div>
        <w:div w:id="26495767">
          <w:marLeft w:val="640"/>
          <w:marRight w:val="0"/>
          <w:marTop w:val="0"/>
          <w:marBottom w:val="0"/>
          <w:divBdr>
            <w:top w:val="none" w:sz="0" w:space="0" w:color="auto"/>
            <w:left w:val="none" w:sz="0" w:space="0" w:color="auto"/>
            <w:bottom w:val="none" w:sz="0" w:space="0" w:color="auto"/>
            <w:right w:val="none" w:sz="0" w:space="0" w:color="auto"/>
          </w:divBdr>
        </w:div>
        <w:div w:id="1068453667">
          <w:marLeft w:val="640"/>
          <w:marRight w:val="0"/>
          <w:marTop w:val="0"/>
          <w:marBottom w:val="0"/>
          <w:divBdr>
            <w:top w:val="none" w:sz="0" w:space="0" w:color="auto"/>
            <w:left w:val="none" w:sz="0" w:space="0" w:color="auto"/>
            <w:bottom w:val="none" w:sz="0" w:space="0" w:color="auto"/>
            <w:right w:val="none" w:sz="0" w:space="0" w:color="auto"/>
          </w:divBdr>
        </w:div>
        <w:div w:id="321323742">
          <w:marLeft w:val="640"/>
          <w:marRight w:val="0"/>
          <w:marTop w:val="0"/>
          <w:marBottom w:val="0"/>
          <w:divBdr>
            <w:top w:val="none" w:sz="0" w:space="0" w:color="auto"/>
            <w:left w:val="none" w:sz="0" w:space="0" w:color="auto"/>
            <w:bottom w:val="none" w:sz="0" w:space="0" w:color="auto"/>
            <w:right w:val="none" w:sz="0" w:space="0" w:color="auto"/>
          </w:divBdr>
        </w:div>
        <w:div w:id="371149429">
          <w:marLeft w:val="640"/>
          <w:marRight w:val="0"/>
          <w:marTop w:val="0"/>
          <w:marBottom w:val="0"/>
          <w:divBdr>
            <w:top w:val="none" w:sz="0" w:space="0" w:color="auto"/>
            <w:left w:val="none" w:sz="0" w:space="0" w:color="auto"/>
            <w:bottom w:val="none" w:sz="0" w:space="0" w:color="auto"/>
            <w:right w:val="none" w:sz="0" w:space="0" w:color="auto"/>
          </w:divBdr>
        </w:div>
        <w:div w:id="63069696">
          <w:marLeft w:val="640"/>
          <w:marRight w:val="0"/>
          <w:marTop w:val="0"/>
          <w:marBottom w:val="0"/>
          <w:divBdr>
            <w:top w:val="none" w:sz="0" w:space="0" w:color="auto"/>
            <w:left w:val="none" w:sz="0" w:space="0" w:color="auto"/>
            <w:bottom w:val="none" w:sz="0" w:space="0" w:color="auto"/>
            <w:right w:val="none" w:sz="0" w:space="0" w:color="auto"/>
          </w:divBdr>
        </w:div>
        <w:div w:id="1525513128">
          <w:marLeft w:val="640"/>
          <w:marRight w:val="0"/>
          <w:marTop w:val="0"/>
          <w:marBottom w:val="0"/>
          <w:divBdr>
            <w:top w:val="none" w:sz="0" w:space="0" w:color="auto"/>
            <w:left w:val="none" w:sz="0" w:space="0" w:color="auto"/>
            <w:bottom w:val="none" w:sz="0" w:space="0" w:color="auto"/>
            <w:right w:val="none" w:sz="0" w:space="0" w:color="auto"/>
          </w:divBdr>
        </w:div>
        <w:div w:id="305626948">
          <w:marLeft w:val="640"/>
          <w:marRight w:val="0"/>
          <w:marTop w:val="0"/>
          <w:marBottom w:val="0"/>
          <w:divBdr>
            <w:top w:val="none" w:sz="0" w:space="0" w:color="auto"/>
            <w:left w:val="none" w:sz="0" w:space="0" w:color="auto"/>
            <w:bottom w:val="none" w:sz="0" w:space="0" w:color="auto"/>
            <w:right w:val="none" w:sz="0" w:space="0" w:color="auto"/>
          </w:divBdr>
        </w:div>
        <w:div w:id="2070036151">
          <w:marLeft w:val="640"/>
          <w:marRight w:val="0"/>
          <w:marTop w:val="0"/>
          <w:marBottom w:val="0"/>
          <w:divBdr>
            <w:top w:val="none" w:sz="0" w:space="0" w:color="auto"/>
            <w:left w:val="none" w:sz="0" w:space="0" w:color="auto"/>
            <w:bottom w:val="none" w:sz="0" w:space="0" w:color="auto"/>
            <w:right w:val="none" w:sz="0" w:space="0" w:color="auto"/>
          </w:divBdr>
        </w:div>
        <w:div w:id="380057331">
          <w:marLeft w:val="640"/>
          <w:marRight w:val="0"/>
          <w:marTop w:val="0"/>
          <w:marBottom w:val="0"/>
          <w:divBdr>
            <w:top w:val="none" w:sz="0" w:space="0" w:color="auto"/>
            <w:left w:val="none" w:sz="0" w:space="0" w:color="auto"/>
            <w:bottom w:val="none" w:sz="0" w:space="0" w:color="auto"/>
            <w:right w:val="none" w:sz="0" w:space="0" w:color="auto"/>
          </w:divBdr>
        </w:div>
        <w:div w:id="508176891">
          <w:marLeft w:val="640"/>
          <w:marRight w:val="0"/>
          <w:marTop w:val="0"/>
          <w:marBottom w:val="0"/>
          <w:divBdr>
            <w:top w:val="none" w:sz="0" w:space="0" w:color="auto"/>
            <w:left w:val="none" w:sz="0" w:space="0" w:color="auto"/>
            <w:bottom w:val="none" w:sz="0" w:space="0" w:color="auto"/>
            <w:right w:val="none" w:sz="0" w:space="0" w:color="auto"/>
          </w:divBdr>
        </w:div>
        <w:div w:id="223368492">
          <w:marLeft w:val="640"/>
          <w:marRight w:val="0"/>
          <w:marTop w:val="0"/>
          <w:marBottom w:val="0"/>
          <w:divBdr>
            <w:top w:val="none" w:sz="0" w:space="0" w:color="auto"/>
            <w:left w:val="none" w:sz="0" w:space="0" w:color="auto"/>
            <w:bottom w:val="none" w:sz="0" w:space="0" w:color="auto"/>
            <w:right w:val="none" w:sz="0" w:space="0" w:color="auto"/>
          </w:divBdr>
        </w:div>
      </w:divsChild>
    </w:div>
    <w:div w:id="756514009">
      <w:bodyDiv w:val="1"/>
      <w:marLeft w:val="0"/>
      <w:marRight w:val="0"/>
      <w:marTop w:val="0"/>
      <w:marBottom w:val="0"/>
      <w:divBdr>
        <w:top w:val="none" w:sz="0" w:space="0" w:color="auto"/>
        <w:left w:val="none" w:sz="0" w:space="0" w:color="auto"/>
        <w:bottom w:val="none" w:sz="0" w:space="0" w:color="auto"/>
        <w:right w:val="none" w:sz="0" w:space="0" w:color="auto"/>
      </w:divBdr>
      <w:divsChild>
        <w:div w:id="237905451">
          <w:marLeft w:val="640"/>
          <w:marRight w:val="0"/>
          <w:marTop w:val="0"/>
          <w:marBottom w:val="0"/>
          <w:divBdr>
            <w:top w:val="none" w:sz="0" w:space="0" w:color="auto"/>
            <w:left w:val="none" w:sz="0" w:space="0" w:color="auto"/>
            <w:bottom w:val="none" w:sz="0" w:space="0" w:color="auto"/>
            <w:right w:val="none" w:sz="0" w:space="0" w:color="auto"/>
          </w:divBdr>
        </w:div>
        <w:div w:id="1443573658">
          <w:marLeft w:val="640"/>
          <w:marRight w:val="0"/>
          <w:marTop w:val="0"/>
          <w:marBottom w:val="0"/>
          <w:divBdr>
            <w:top w:val="none" w:sz="0" w:space="0" w:color="auto"/>
            <w:left w:val="none" w:sz="0" w:space="0" w:color="auto"/>
            <w:bottom w:val="none" w:sz="0" w:space="0" w:color="auto"/>
            <w:right w:val="none" w:sz="0" w:space="0" w:color="auto"/>
          </w:divBdr>
        </w:div>
        <w:div w:id="774401199">
          <w:marLeft w:val="640"/>
          <w:marRight w:val="0"/>
          <w:marTop w:val="0"/>
          <w:marBottom w:val="0"/>
          <w:divBdr>
            <w:top w:val="none" w:sz="0" w:space="0" w:color="auto"/>
            <w:left w:val="none" w:sz="0" w:space="0" w:color="auto"/>
            <w:bottom w:val="none" w:sz="0" w:space="0" w:color="auto"/>
            <w:right w:val="none" w:sz="0" w:space="0" w:color="auto"/>
          </w:divBdr>
        </w:div>
        <w:div w:id="364988534">
          <w:marLeft w:val="640"/>
          <w:marRight w:val="0"/>
          <w:marTop w:val="0"/>
          <w:marBottom w:val="0"/>
          <w:divBdr>
            <w:top w:val="none" w:sz="0" w:space="0" w:color="auto"/>
            <w:left w:val="none" w:sz="0" w:space="0" w:color="auto"/>
            <w:bottom w:val="none" w:sz="0" w:space="0" w:color="auto"/>
            <w:right w:val="none" w:sz="0" w:space="0" w:color="auto"/>
          </w:divBdr>
        </w:div>
        <w:div w:id="2025861976">
          <w:marLeft w:val="640"/>
          <w:marRight w:val="0"/>
          <w:marTop w:val="0"/>
          <w:marBottom w:val="0"/>
          <w:divBdr>
            <w:top w:val="none" w:sz="0" w:space="0" w:color="auto"/>
            <w:left w:val="none" w:sz="0" w:space="0" w:color="auto"/>
            <w:bottom w:val="none" w:sz="0" w:space="0" w:color="auto"/>
            <w:right w:val="none" w:sz="0" w:space="0" w:color="auto"/>
          </w:divBdr>
        </w:div>
        <w:div w:id="1110977663">
          <w:marLeft w:val="640"/>
          <w:marRight w:val="0"/>
          <w:marTop w:val="0"/>
          <w:marBottom w:val="0"/>
          <w:divBdr>
            <w:top w:val="none" w:sz="0" w:space="0" w:color="auto"/>
            <w:left w:val="none" w:sz="0" w:space="0" w:color="auto"/>
            <w:bottom w:val="none" w:sz="0" w:space="0" w:color="auto"/>
            <w:right w:val="none" w:sz="0" w:space="0" w:color="auto"/>
          </w:divBdr>
        </w:div>
        <w:div w:id="500585869">
          <w:marLeft w:val="640"/>
          <w:marRight w:val="0"/>
          <w:marTop w:val="0"/>
          <w:marBottom w:val="0"/>
          <w:divBdr>
            <w:top w:val="none" w:sz="0" w:space="0" w:color="auto"/>
            <w:left w:val="none" w:sz="0" w:space="0" w:color="auto"/>
            <w:bottom w:val="none" w:sz="0" w:space="0" w:color="auto"/>
            <w:right w:val="none" w:sz="0" w:space="0" w:color="auto"/>
          </w:divBdr>
        </w:div>
        <w:div w:id="573778395">
          <w:marLeft w:val="640"/>
          <w:marRight w:val="0"/>
          <w:marTop w:val="0"/>
          <w:marBottom w:val="0"/>
          <w:divBdr>
            <w:top w:val="none" w:sz="0" w:space="0" w:color="auto"/>
            <w:left w:val="none" w:sz="0" w:space="0" w:color="auto"/>
            <w:bottom w:val="none" w:sz="0" w:space="0" w:color="auto"/>
            <w:right w:val="none" w:sz="0" w:space="0" w:color="auto"/>
          </w:divBdr>
        </w:div>
        <w:div w:id="1305113547">
          <w:marLeft w:val="640"/>
          <w:marRight w:val="0"/>
          <w:marTop w:val="0"/>
          <w:marBottom w:val="0"/>
          <w:divBdr>
            <w:top w:val="none" w:sz="0" w:space="0" w:color="auto"/>
            <w:left w:val="none" w:sz="0" w:space="0" w:color="auto"/>
            <w:bottom w:val="none" w:sz="0" w:space="0" w:color="auto"/>
            <w:right w:val="none" w:sz="0" w:space="0" w:color="auto"/>
          </w:divBdr>
        </w:div>
        <w:div w:id="1755857031">
          <w:marLeft w:val="640"/>
          <w:marRight w:val="0"/>
          <w:marTop w:val="0"/>
          <w:marBottom w:val="0"/>
          <w:divBdr>
            <w:top w:val="none" w:sz="0" w:space="0" w:color="auto"/>
            <w:left w:val="none" w:sz="0" w:space="0" w:color="auto"/>
            <w:bottom w:val="none" w:sz="0" w:space="0" w:color="auto"/>
            <w:right w:val="none" w:sz="0" w:space="0" w:color="auto"/>
          </w:divBdr>
        </w:div>
        <w:div w:id="685862134">
          <w:marLeft w:val="640"/>
          <w:marRight w:val="0"/>
          <w:marTop w:val="0"/>
          <w:marBottom w:val="0"/>
          <w:divBdr>
            <w:top w:val="none" w:sz="0" w:space="0" w:color="auto"/>
            <w:left w:val="none" w:sz="0" w:space="0" w:color="auto"/>
            <w:bottom w:val="none" w:sz="0" w:space="0" w:color="auto"/>
            <w:right w:val="none" w:sz="0" w:space="0" w:color="auto"/>
          </w:divBdr>
        </w:div>
        <w:div w:id="1271165467">
          <w:marLeft w:val="640"/>
          <w:marRight w:val="0"/>
          <w:marTop w:val="0"/>
          <w:marBottom w:val="0"/>
          <w:divBdr>
            <w:top w:val="none" w:sz="0" w:space="0" w:color="auto"/>
            <w:left w:val="none" w:sz="0" w:space="0" w:color="auto"/>
            <w:bottom w:val="none" w:sz="0" w:space="0" w:color="auto"/>
            <w:right w:val="none" w:sz="0" w:space="0" w:color="auto"/>
          </w:divBdr>
        </w:div>
        <w:div w:id="705056886">
          <w:marLeft w:val="640"/>
          <w:marRight w:val="0"/>
          <w:marTop w:val="0"/>
          <w:marBottom w:val="0"/>
          <w:divBdr>
            <w:top w:val="none" w:sz="0" w:space="0" w:color="auto"/>
            <w:left w:val="none" w:sz="0" w:space="0" w:color="auto"/>
            <w:bottom w:val="none" w:sz="0" w:space="0" w:color="auto"/>
            <w:right w:val="none" w:sz="0" w:space="0" w:color="auto"/>
          </w:divBdr>
        </w:div>
        <w:div w:id="1367834195">
          <w:marLeft w:val="640"/>
          <w:marRight w:val="0"/>
          <w:marTop w:val="0"/>
          <w:marBottom w:val="0"/>
          <w:divBdr>
            <w:top w:val="none" w:sz="0" w:space="0" w:color="auto"/>
            <w:left w:val="none" w:sz="0" w:space="0" w:color="auto"/>
            <w:bottom w:val="none" w:sz="0" w:space="0" w:color="auto"/>
            <w:right w:val="none" w:sz="0" w:space="0" w:color="auto"/>
          </w:divBdr>
        </w:div>
        <w:div w:id="1691108075">
          <w:marLeft w:val="640"/>
          <w:marRight w:val="0"/>
          <w:marTop w:val="0"/>
          <w:marBottom w:val="0"/>
          <w:divBdr>
            <w:top w:val="none" w:sz="0" w:space="0" w:color="auto"/>
            <w:left w:val="none" w:sz="0" w:space="0" w:color="auto"/>
            <w:bottom w:val="none" w:sz="0" w:space="0" w:color="auto"/>
            <w:right w:val="none" w:sz="0" w:space="0" w:color="auto"/>
          </w:divBdr>
        </w:div>
        <w:div w:id="1241450803">
          <w:marLeft w:val="640"/>
          <w:marRight w:val="0"/>
          <w:marTop w:val="0"/>
          <w:marBottom w:val="0"/>
          <w:divBdr>
            <w:top w:val="none" w:sz="0" w:space="0" w:color="auto"/>
            <w:left w:val="none" w:sz="0" w:space="0" w:color="auto"/>
            <w:bottom w:val="none" w:sz="0" w:space="0" w:color="auto"/>
            <w:right w:val="none" w:sz="0" w:space="0" w:color="auto"/>
          </w:divBdr>
        </w:div>
        <w:div w:id="2100909480">
          <w:marLeft w:val="640"/>
          <w:marRight w:val="0"/>
          <w:marTop w:val="0"/>
          <w:marBottom w:val="0"/>
          <w:divBdr>
            <w:top w:val="none" w:sz="0" w:space="0" w:color="auto"/>
            <w:left w:val="none" w:sz="0" w:space="0" w:color="auto"/>
            <w:bottom w:val="none" w:sz="0" w:space="0" w:color="auto"/>
            <w:right w:val="none" w:sz="0" w:space="0" w:color="auto"/>
          </w:divBdr>
        </w:div>
        <w:div w:id="590967374">
          <w:marLeft w:val="640"/>
          <w:marRight w:val="0"/>
          <w:marTop w:val="0"/>
          <w:marBottom w:val="0"/>
          <w:divBdr>
            <w:top w:val="none" w:sz="0" w:space="0" w:color="auto"/>
            <w:left w:val="none" w:sz="0" w:space="0" w:color="auto"/>
            <w:bottom w:val="none" w:sz="0" w:space="0" w:color="auto"/>
            <w:right w:val="none" w:sz="0" w:space="0" w:color="auto"/>
          </w:divBdr>
        </w:div>
        <w:div w:id="1305164605">
          <w:marLeft w:val="640"/>
          <w:marRight w:val="0"/>
          <w:marTop w:val="0"/>
          <w:marBottom w:val="0"/>
          <w:divBdr>
            <w:top w:val="none" w:sz="0" w:space="0" w:color="auto"/>
            <w:left w:val="none" w:sz="0" w:space="0" w:color="auto"/>
            <w:bottom w:val="none" w:sz="0" w:space="0" w:color="auto"/>
            <w:right w:val="none" w:sz="0" w:space="0" w:color="auto"/>
          </w:divBdr>
        </w:div>
        <w:div w:id="562955398">
          <w:marLeft w:val="640"/>
          <w:marRight w:val="0"/>
          <w:marTop w:val="0"/>
          <w:marBottom w:val="0"/>
          <w:divBdr>
            <w:top w:val="none" w:sz="0" w:space="0" w:color="auto"/>
            <w:left w:val="none" w:sz="0" w:space="0" w:color="auto"/>
            <w:bottom w:val="none" w:sz="0" w:space="0" w:color="auto"/>
            <w:right w:val="none" w:sz="0" w:space="0" w:color="auto"/>
          </w:divBdr>
        </w:div>
        <w:div w:id="2137527301">
          <w:marLeft w:val="640"/>
          <w:marRight w:val="0"/>
          <w:marTop w:val="0"/>
          <w:marBottom w:val="0"/>
          <w:divBdr>
            <w:top w:val="none" w:sz="0" w:space="0" w:color="auto"/>
            <w:left w:val="none" w:sz="0" w:space="0" w:color="auto"/>
            <w:bottom w:val="none" w:sz="0" w:space="0" w:color="auto"/>
            <w:right w:val="none" w:sz="0" w:space="0" w:color="auto"/>
          </w:divBdr>
        </w:div>
        <w:div w:id="119156006">
          <w:marLeft w:val="640"/>
          <w:marRight w:val="0"/>
          <w:marTop w:val="0"/>
          <w:marBottom w:val="0"/>
          <w:divBdr>
            <w:top w:val="none" w:sz="0" w:space="0" w:color="auto"/>
            <w:left w:val="none" w:sz="0" w:space="0" w:color="auto"/>
            <w:bottom w:val="none" w:sz="0" w:space="0" w:color="auto"/>
            <w:right w:val="none" w:sz="0" w:space="0" w:color="auto"/>
          </w:divBdr>
        </w:div>
        <w:div w:id="830944967">
          <w:marLeft w:val="640"/>
          <w:marRight w:val="0"/>
          <w:marTop w:val="0"/>
          <w:marBottom w:val="0"/>
          <w:divBdr>
            <w:top w:val="none" w:sz="0" w:space="0" w:color="auto"/>
            <w:left w:val="none" w:sz="0" w:space="0" w:color="auto"/>
            <w:bottom w:val="none" w:sz="0" w:space="0" w:color="auto"/>
            <w:right w:val="none" w:sz="0" w:space="0" w:color="auto"/>
          </w:divBdr>
        </w:div>
        <w:div w:id="1985894334">
          <w:marLeft w:val="640"/>
          <w:marRight w:val="0"/>
          <w:marTop w:val="0"/>
          <w:marBottom w:val="0"/>
          <w:divBdr>
            <w:top w:val="none" w:sz="0" w:space="0" w:color="auto"/>
            <w:left w:val="none" w:sz="0" w:space="0" w:color="auto"/>
            <w:bottom w:val="none" w:sz="0" w:space="0" w:color="auto"/>
            <w:right w:val="none" w:sz="0" w:space="0" w:color="auto"/>
          </w:divBdr>
        </w:div>
        <w:div w:id="592787323">
          <w:marLeft w:val="640"/>
          <w:marRight w:val="0"/>
          <w:marTop w:val="0"/>
          <w:marBottom w:val="0"/>
          <w:divBdr>
            <w:top w:val="none" w:sz="0" w:space="0" w:color="auto"/>
            <w:left w:val="none" w:sz="0" w:space="0" w:color="auto"/>
            <w:bottom w:val="none" w:sz="0" w:space="0" w:color="auto"/>
            <w:right w:val="none" w:sz="0" w:space="0" w:color="auto"/>
          </w:divBdr>
        </w:div>
        <w:div w:id="1988976648">
          <w:marLeft w:val="640"/>
          <w:marRight w:val="0"/>
          <w:marTop w:val="0"/>
          <w:marBottom w:val="0"/>
          <w:divBdr>
            <w:top w:val="none" w:sz="0" w:space="0" w:color="auto"/>
            <w:left w:val="none" w:sz="0" w:space="0" w:color="auto"/>
            <w:bottom w:val="none" w:sz="0" w:space="0" w:color="auto"/>
            <w:right w:val="none" w:sz="0" w:space="0" w:color="auto"/>
          </w:divBdr>
        </w:div>
        <w:div w:id="650911992">
          <w:marLeft w:val="640"/>
          <w:marRight w:val="0"/>
          <w:marTop w:val="0"/>
          <w:marBottom w:val="0"/>
          <w:divBdr>
            <w:top w:val="none" w:sz="0" w:space="0" w:color="auto"/>
            <w:left w:val="none" w:sz="0" w:space="0" w:color="auto"/>
            <w:bottom w:val="none" w:sz="0" w:space="0" w:color="auto"/>
            <w:right w:val="none" w:sz="0" w:space="0" w:color="auto"/>
          </w:divBdr>
        </w:div>
        <w:div w:id="1478911977">
          <w:marLeft w:val="640"/>
          <w:marRight w:val="0"/>
          <w:marTop w:val="0"/>
          <w:marBottom w:val="0"/>
          <w:divBdr>
            <w:top w:val="none" w:sz="0" w:space="0" w:color="auto"/>
            <w:left w:val="none" w:sz="0" w:space="0" w:color="auto"/>
            <w:bottom w:val="none" w:sz="0" w:space="0" w:color="auto"/>
            <w:right w:val="none" w:sz="0" w:space="0" w:color="auto"/>
          </w:divBdr>
        </w:div>
        <w:div w:id="2001424644">
          <w:marLeft w:val="640"/>
          <w:marRight w:val="0"/>
          <w:marTop w:val="0"/>
          <w:marBottom w:val="0"/>
          <w:divBdr>
            <w:top w:val="none" w:sz="0" w:space="0" w:color="auto"/>
            <w:left w:val="none" w:sz="0" w:space="0" w:color="auto"/>
            <w:bottom w:val="none" w:sz="0" w:space="0" w:color="auto"/>
            <w:right w:val="none" w:sz="0" w:space="0" w:color="auto"/>
          </w:divBdr>
        </w:div>
        <w:div w:id="645743282">
          <w:marLeft w:val="640"/>
          <w:marRight w:val="0"/>
          <w:marTop w:val="0"/>
          <w:marBottom w:val="0"/>
          <w:divBdr>
            <w:top w:val="none" w:sz="0" w:space="0" w:color="auto"/>
            <w:left w:val="none" w:sz="0" w:space="0" w:color="auto"/>
            <w:bottom w:val="none" w:sz="0" w:space="0" w:color="auto"/>
            <w:right w:val="none" w:sz="0" w:space="0" w:color="auto"/>
          </w:divBdr>
        </w:div>
        <w:div w:id="1026909376">
          <w:marLeft w:val="640"/>
          <w:marRight w:val="0"/>
          <w:marTop w:val="0"/>
          <w:marBottom w:val="0"/>
          <w:divBdr>
            <w:top w:val="none" w:sz="0" w:space="0" w:color="auto"/>
            <w:left w:val="none" w:sz="0" w:space="0" w:color="auto"/>
            <w:bottom w:val="none" w:sz="0" w:space="0" w:color="auto"/>
            <w:right w:val="none" w:sz="0" w:space="0" w:color="auto"/>
          </w:divBdr>
        </w:div>
        <w:div w:id="903104389">
          <w:marLeft w:val="640"/>
          <w:marRight w:val="0"/>
          <w:marTop w:val="0"/>
          <w:marBottom w:val="0"/>
          <w:divBdr>
            <w:top w:val="none" w:sz="0" w:space="0" w:color="auto"/>
            <w:left w:val="none" w:sz="0" w:space="0" w:color="auto"/>
            <w:bottom w:val="none" w:sz="0" w:space="0" w:color="auto"/>
            <w:right w:val="none" w:sz="0" w:space="0" w:color="auto"/>
          </w:divBdr>
        </w:div>
        <w:div w:id="1702436541">
          <w:marLeft w:val="640"/>
          <w:marRight w:val="0"/>
          <w:marTop w:val="0"/>
          <w:marBottom w:val="0"/>
          <w:divBdr>
            <w:top w:val="none" w:sz="0" w:space="0" w:color="auto"/>
            <w:left w:val="none" w:sz="0" w:space="0" w:color="auto"/>
            <w:bottom w:val="none" w:sz="0" w:space="0" w:color="auto"/>
            <w:right w:val="none" w:sz="0" w:space="0" w:color="auto"/>
          </w:divBdr>
        </w:div>
        <w:div w:id="1106392405">
          <w:marLeft w:val="640"/>
          <w:marRight w:val="0"/>
          <w:marTop w:val="0"/>
          <w:marBottom w:val="0"/>
          <w:divBdr>
            <w:top w:val="none" w:sz="0" w:space="0" w:color="auto"/>
            <w:left w:val="none" w:sz="0" w:space="0" w:color="auto"/>
            <w:bottom w:val="none" w:sz="0" w:space="0" w:color="auto"/>
            <w:right w:val="none" w:sz="0" w:space="0" w:color="auto"/>
          </w:divBdr>
        </w:div>
        <w:div w:id="327248553">
          <w:marLeft w:val="640"/>
          <w:marRight w:val="0"/>
          <w:marTop w:val="0"/>
          <w:marBottom w:val="0"/>
          <w:divBdr>
            <w:top w:val="none" w:sz="0" w:space="0" w:color="auto"/>
            <w:left w:val="none" w:sz="0" w:space="0" w:color="auto"/>
            <w:bottom w:val="none" w:sz="0" w:space="0" w:color="auto"/>
            <w:right w:val="none" w:sz="0" w:space="0" w:color="auto"/>
          </w:divBdr>
        </w:div>
        <w:div w:id="1810512989">
          <w:marLeft w:val="640"/>
          <w:marRight w:val="0"/>
          <w:marTop w:val="0"/>
          <w:marBottom w:val="0"/>
          <w:divBdr>
            <w:top w:val="none" w:sz="0" w:space="0" w:color="auto"/>
            <w:left w:val="none" w:sz="0" w:space="0" w:color="auto"/>
            <w:bottom w:val="none" w:sz="0" w:space="0" w:color="auto"/>
            <w:right w:val="none" w:sz="0" w:space="0" w:color="auto"/>
          </w:divBdr>
        </w:div>
        <w:div w:id="1488474536">
          <w:marLeft w:val="640"/>
          <w:marRight w:val="0"/>
          <w:marTop w:val="0"/>
          <w:marBottom w:val="0"/>
          <w:divBdr>
            <w:top w:val="none" w:sz="0" w:space="0" w:color="auto"/>
            <w:left w:val="none" w:sz="0" w:space="0" w:color="auto"/>
            <w:bottom w:val="none" w:sz="0" w:space="0" w:color="auto"/>
            <w:right w:val="none" w:sz="0" w:space="0" w:color="auto"/>
          </w:divBdr>
        </w:div>
        <w:div w:id="706679262">
          <w:marLeft w:val="640"/>
          <w:marRight w:val="0"/>
          <w:marTop w:val="0"/>
          <w:marBottom w:val="0"/>
          <w:divBdr>
            <w:top w:val="none" w:sz="0" w:space="0" w:color="auto"/>
            <w:left w:val="none" w:sz="0" w:space="0" w:color="auto"/>
            <w:bottom w:val="none" w:sz="0" w:space="0" w:color="auto"/>
            <w:right w:val="none" w:sz="0" w:space="0" w:color="auto"/>
          </w:divBdr>
        </w:div>
        <w:div w:id="88160607">
          <w:marLeft w:val="640"/>
          <w:marRight w:val="0"/>
          <w:marTop w:val="0"/>
          <w:marBottom w:val="0"/>
          <w:divBdr>
            <w:top w:val="none" w:sz="0" w:space="0" w:color="auto"/>
            <w:left w:val="none" w:sz="0" w:space="0" w:color="auto"/>
            <w:bottom w:val="none" w:sz="0" w:space="0" w:color="auto"/>
            <w:right w:val="none" w:sz="0" w:space="0" w:color="auto"/>
          </w:divBdr>
        </w:div>
        <w:div w:id="309403020">
          <w:marLeft w:val="640"/>
          <w:marRight w:val="0"/>
          <w:marTop w:val="0"/>
          <w:marBottom w:val="0"/>
          <w:divBdr>
            <w:top w:val="none" w:sz="0" w:space="0" w:color="auto"/>
            <w:left w:val="none" w:sz="0" w:space="0" w:color="auto"/>
            <w:bottom w:val="none" w:sz="0" w:space="0" w:color="auto"/>
            <w:right w:val="none" w:sz="0" w:space="0" w:color="auto"/>
          </w:divBdr>
        </w:div>
        <w:div w:id="399519503">
          <w:marLeft w:val="640"/>
          <w:marRight w:val="0"/>
          <w:marTop w:val="0"/>
          <w:marBottom w:val="0"/>
          <w:divBdr>
            <w:top w:val="none" w:sz="0" w:space="0" w:color="auto"/>
            <w:left w:val="none" w:sz="0" w:space="0" w:color="auto"/>
            <w:bottom w:val="none" w:sz="0" w:space="0" w:color="auto"/>
            <w:right w:val="none" w:sz="0" w:space="0" w:color="auto"/>
          </w:divBdr>
        </w:div>
        <w:div w:id="1928072620">
          <w:marLeft w:val="640"/>
          <w:marRight w:val="0"/>
          <w:marTop w:val="0"/>
          <w:marBottom w:val="0"/>
          <w:divBdr>
            <w:top w:val="none" w:sz="0" w:space="0" w:color="auto"/>
            <w:left w:val="none" w:sz="0" w:space="0" w:color="auto"/>
            <w:bottom w:val="none" w:sz="0" w:space="0" w:color="auto"/>
            <w:right w:val="none" w:sz="0" w:space="0" w:color="auto"/>
          </w:divBdr>
        </w:div>
        <w:div w:id="285506784">
          <w:marLeft w:val="640"/>
          <w:marRight w:val="0"/>
          <w:marTop w:val="0"/>
          <w:marBottom w:val="0"/>
          <w:divBdr>
            <w:top w:val="none" w:sz="0" w:space="0" w:color="auto"/>
            <w:left w:val="none" w:sz="0" w:space="0" w:color="auto"/>
            <w:bottom w:val="none" w:sz="0" w:space="0" w:color="auto"/>
            <w:right w:val="none" w:sz="0" w:space="0" w:color="auto"/>
          </w:divBdr>
        </w:div>
        <w:div w:id="1031541029">
          <w:marLeft w:val="640"/>
          <w:marRight w:val="0"/>
          <w:marTop w:val="0"/>
          <w:marBottom w:val="0"/>
          <w:divBdr>
            <w:top w:val="none" w:sz="0" w:space="0" w:color="auto"/>
            <w:left w:val="none" w:sz="0" w:space="0" w:color="auto"/>
            <w:bottom w:val="none" w:sz="0" w:space="0" w:color="auto"/>
            <w:right w:val="none" w:sz="0" w:space="0" w:color="auto"/>
          </w:divBdr>
        </w:div>
        <w:div w:id="871502860">
          <w:marLeft w:val="640"/>
          <w:marRight w:val="0"/>
          <w:marTop w:val="0"/>
          <w:marBottom w:val="0"/>
          <w:divBdr>
            <w:top w:val="none" w:sz="0" w:space="0" w:color="auto"/>
            <w:left w:val="none" w:sz="0" w:space="0" w:color="auto"/>
            <w:bottom w:val="none" w:sz="0" w:space="0" w:color="auto"/>
            <w:right w:val="none" w:sz="0" w:space="0" w:color="auto"/>
          </w:divBdr>
        </w:div>
        <w:div w:id="762259413">
          <w:marLeft w:val="640"/>
          <w:marRight w:val="0"/>
          <w:marTop w:val="0"/>
          <w:marBottom w:val="0"/>
          <w:divBdr>
            <w:top w:val="none" w:sz="0" w:space="0" w:color="auto"/>
            <w:left w:val="none" w:sz="0" w:space="0" w:color="auto"/>
            <w:bottom w:val="none" w:sz="0" w:space="0" w:color="auto"/>
            <w:right w:val="none" w:sz="0" w:space="0" w:color="auto"/>
          </w:divBdr>
        </w:div>
      </w:divsChild>
    </w:div>
    <w:div w:id="768551941">
      <w:bodyDiv w:val="1"/>
      <w:marLeft w:val="0"/>
      <w:marRight w:val="0"/>
      <w:marTop w:val="0"/>
      <w:marBottom w:val="0"/>
      <w:divBdr>
        <w:top w:val="none" w:sz="0" w:space="0" w:color="auto"/>
        <w:left w:val="none" w:sz="0" w:space="0" w:color="auto"/>
        <w:bottom w:val="none" w:sz="0" w:space="0" w:color="auto"/>
        <w:right w:val="none" w:sz="0" w:space="0" w:color="auto"/>
      </w:divBdr>
      <w:divsChild>
        <w:div w:id="1065908295">
          <w:marLeft w:val="640"/>
          <w:marRight w:val="0"/>
          <w:marTop w:val="0"/>
          <w:marBottom w:val="0"/>
          <w:divBdr>
            <w:top w:val="none" w:sz="0" w:space="0" w:color="auto"/>
            <w:left w:val="none" w:sz="0" w:space="0" w:color="auto"/>
            <w:bottom w:val="none" w:sz="0" w:space="0" w:color="auto"/>
            <w:right w:val="none" w:sz="0" w:space="0" w:color="auto"/>
          </w:divBdr>
        </w:div>
        <w:div w:id="1525708603">
          <w:marLeft w:val="640"/>
          <w:marRight w:val="0"/>
          <w:marTop w:val="0"/>
          <w:marBottom w:val="0"/>
          <w:divBdr>
            <w:top w:val="none" w:sz="0" w:space="0" w:color="auto"/>
            <w:left w:val="none" w:sz="0" w:space="0" w:color="auto"/>
            <w:bottom w:val="none" w:sz="0" w:space="0" w:color="auto"/>
            <w:right w:val="none" w:sz="0" w:space="0" w:color="auto"/>
          </w:divBdr>
        </w:div>
        <w:div w:id="1069307499">
          <w:marLeft w:val="640"/>
          <w:marRight w:val="0"/>
          <w:marTop w:val="0"/>
          <w:marBottom w:val="0"/>
          <w:divBdr>
            <w:top w:val="none" w:sz="0" w:space="0" w:color="auto"/>
            <w:left w:val="none" w:sz="0" w:space="0" w:color="auto"/>
            <w:bottom w:val="none" w:sz="0" w:space="0" w:color="auto"/>
            <w:right w:val="none" w:sz="0" w:space="0" w:color="auto"/>
          </w:divBdr>
        </w:div>
        <w:div w:id="1582059195">
          <w:marLeft w:val="640"/>
          <w:marRight w:val="0"/>
          <w:marTop w:val="0"/>
          <w:marBottom w:val="0"/>
          <w:divBdr>
            <w:top w:val="none" w:sz="0" w:space="0" w:color="auto"/>
            <w:left w:val="none" w:sz="0" w:space="0" w:color="auto"/>
            <w:bottom w:val="none" w:sz="0" w:space="0" w:color="auto"/>
            <w:right w:val="none" w:sz="0" w:space="0" w:color="auto"/>
          </w:divBdr>
        </w:div>
        <w:div w:id="2040426073">
          <w:marLeft w:val="640"/>
          <w:marRight w:val="0"/>
          <w:marTop w:val="0"/>
          <w:marBottom w:val="0"/>
          <w:divBdr>
            <w:top w:val="none" w:sz="0" w:space="0" w:color="auto"/>
            <w:left w:val="none" w:sz="0" w:space="0" w:color="auto"/>
            <w:bottom w:val="none" w:sz="0" w:space="0" w:color="auto"/>
            <w:right w:val="none" w:sz="0" w:space="0" w:color="auto"/>
          </w:divBdr>
        </w:div>
        <w:div w:id="2034990869">
          <w:marLeft w:val="640"/>
          <w:marRight w:val="0"/>
          <w:marTop w:val="0"/>
          <w:marBottom w:val="0"/>
          <w:divBdr>
            <w:top w:val="none" w:sz="0" w:space="0" w:color="auto"/>
            <w:left w:val="none" w:sz="0" w:space="0" w:color="auto"/>
            <w:bottom w:val="none" w:sz="0" w:space="0" w:color="auto"/>
            <w:right w:val="none" w:sz="0" w:space="0" w:color="auto"/>
          </w:divBdr>
        </w:div>
        <w:div w:id="2112965789">
          <w:marLeft w:val="640"/>
          <w:marRight w:val="0"/>
          <w:marTop w:val="0"/>
          <w:marBottom w:val="0"/>
          <w:divBdr>
            <w:top w:val="none" w:sz="0" w:space="0" w:color="auto"/>
            <w:left w:val="none" w:sz="0" w:space="0" w:color="auto"/>
            <w:bottom w:val="none" w:sz="0" w:space="0" w:color="auto"/>
            <w:right w:val="none" w:sz="0" w:space="0" w:color="auto"/>
          </w:divBdr>
        </w:div>
        <w:div w:id="920329714">
          <w:marLeft w:val="640"/>
          <w:marRight w:val="0"/>
          <w:marTop w:val="0"/>
          <w:marBottom w:val="0"/>
          <w:divBdr>
            <w:top w:val="none" w:sz="0" w:space="0" w:color="auto"/>
            <w:left w:val="none" w:sz="0" w:space="0" w:color="auto"/>
            <w:bottom w:val="none" w:sz="0" w:space="0" w:color="auto"/>
            <w:right w:val="none" w:sz="0" w:space="0" w:color="auto"/>
          </w:divBdr>
        </w:div>
        <w:div w:id="1461191016">
          <w:marLeft w:val="640"/>
          <w:marRight w:val="0"/>
          <w:marTop w:val="0"/>
          <w:marBottom w:val="0"/>
          <w:divBdr>
            <w:top w:val="none" w:sz="0" w:space="0" w:color="auto"/>
            <w:left w:val="none" w:sz="0" w:space="0" w:color="auto"/>
            <w:bottom w:val="none" w:sz="0" w:space="0" w:color="auto"/>
            <w:right w:val="none" w:sz="0" w:space="0" w:color="auto"/>
          </w:divBdr>
        </w:div>
        <w:div w:id="12268586">
          <w:marLeft w:val="640"/>
          <w:marRight w:val="0"/>
          <w:marTop w:val="0"/>
          <w:marBottom w:val="0"/>
          <w:divBdr>
            <w:top w:val="none" w:sz="0" w:space="0" w:color="auto"/>
            <w:left w:val="none" w:sz="0" w:space="0" w:color="auto"/>
            <w:bottom w:val="none" w:sz="0" w:space="0" w:color="auto"/>
            <w:right w:val="none" w:sz="0" w:space="0" w:color="auto"/>
          </w:divBdr>
        </w:div>
        <w:div w:id="1400009637">
          <w:marLeft w:val="640"/>
          <w:marRight w:val="0"/>
          <w:marTop w:val="0"/>
          <w:marBottom w:val="0"/>
          <w:divBdr>
            <w:top w:val="none" w:sz="0" w:space="0" w:color="auto"/>
            <w:left w:val="none" w:sz="0" w:space="0" w:color="auto"/>
            <w:bottom w:val="none" w:sz="0" w:space="0" w:color="auto"/>
            <w:right w:val="none" w:sz="0" w:space="0" w:color="auto"/>
          </w:divBdr>
        </w:div>
        <w:div w:id="929436508">
          <w:marLeft w:val="640"/>
          <w:marRight w:val="0"/>
          <w:marTop w:val="0"/>
          <w:marBottom w:val="0"/>
          <w:divBdr>
            <w:top w:val="none" w:sz="0" w:space="0" w:color="auto"/>
            <w:left w:val="none" w:sz="0" w:space="0" w:color="auto"/>
            <w:bottom w:val="none" w:sz="0" w:space="0" w:color="auto"/>
            <w:right w:val="none" w:sz="0" w:space="0" w:color="auto"/>
          </w:divBdr>
        </w:div>
        <w:div w:id="1140271125">
          <w:marLeft w:val="640"/>
          <w:marRight w:val="0"/>
          <w:marTop w:val="0"/>
          <w:marBottom w:val="0"/>
          <w:divBdr>
            <w:top w:val="none" w:sz="0" w:space="0" w:color="auto"/>
            <w:left w:val="none" w:sz="0" w:space="0" w:color="auto"/>
            <w:bottom w:val="none" w:sz="0" w:space="0" w:color="auto"/>
            <w:right w:val="none" w:sz="0" w:space="0" w:color="auto"/>
          </w:divBdr>
        </w:div>
        <w:div w:id="793211644">
          <w:marLeft w:val="640"/>
          <w:marRight w:val="0"/>
          <w:marTop w:val="0"/>
          <w:marBottom w:val="0"/>
          <w:divBdr>
            <w:top w:val="none" w:sz="0" w:space="0" w:color="auto"/>
            <w:left w:val="none" w:sz="0" w:space="0" w:color="auto"/>
            <w:bottom w:val="none" w:sz="0" w:space="0" w:color="auto"/>
            <w:right w:val="none" w:sz="0" w:space="0" w:color="auto"/>
          </w:divBdr>
        </w:div>
        <w:div w:id="1632595533">
          <w:marLeft w:val="640"/>
          <w:marRight w:val="0"/>
          <w:marTop w:val="0"/>
          <w:marBottom w:val="0"/>
          <w:divBdr>
            <w:top w:val="none" w:sz="0" w:space="0" w:color="auto"/>
            <w:left w:val="none" w:sz="0" w:space="0" w:color="auto"/>
            <w:bottom w:val="none" w:sz="0" w:space="0" w:color="auto"/>
            <w:right w:val="none" w:sz="0" w:space="0" w:color="auto"/>
          </w:divBdr>
        </w:div>
        <w:div w:id="603195595">
          <w:marLeft w:val="640"/>
          <w:marRight w:val="0"/>
          <w:marTop w:val="0"/>
          <w:marBottom w:val="0"/>
          <w:divBdr>
            <w:top w:val="none" w:sz="0" w:space="0" w:color="auto"/>
            <w:left w:val="none" w:sz="0" w:space="0" w:color="auto"/>
            <w:bottom w:val="none" w:sz="0" w:space="0" w:color="auto"/>
            <w:right w:val="none" w:sz="0" w:space="0" w:color="auto"/>
          </w:divBdr>
        </w:div>
        <w:div w:id="1793816591">
          <w:marLeft w:val="640"/>
          <w:marRight w:val="0"/>
          <w:marTop w:val="0"/>
          <w:marBottom w:val="0"/>
          <w:divBdr>
            <w:top w:val="none" w:sz="0" w:space="0" w:color="auto"/>
            <w:left w:val="none" w:sz="0" w:space="0" w:color="auto"/>
            <w:bottom w:val="none" w:sz="0" w:space="0" w:color="auto"/>
            <w:right w:val="none" w:sz="0" w:space="0" w:color="auto"/>
          </w:divBdr>
        </w:div>
        <w:div w:id="1951741553">
          <w:marLeft w:val="640"/>
          <w:marRight w:val="0"/>
          <w:marTop w:val="0"/>
          <w:marBottom w:val="0"/>
          <w:divBdr>
            <w:top w:val="none" w:sz="0" w:space="0" w:color="auto"/>
            <w:left w:val="none" w:sz="0" w:space="0" w:color="auto"/>
            <w:bottom w:val="none" w:sz="0" w:space="0" w:color="auto"/>
            <w:right w:val="none" w:sz="0" w:space="0" w:color="auto"/>
          </w:divBdr>
        </w:div>
        <w:div w:id="826478546">
          <w:marLeft w:val="640"/>
          <w:marRight w:val="0"/>
          <w:marTop w:val="0"/>
          <w:marBottom w:val="0"/>
          <w:divBdr>
            <w:top w:val="none" w:sz="0" w:space="0" w:color="auto"/>
            <w:left w:val="none" w:sz="0" w:space="0" w:color="auto"/>
            <w:bottom w:val="none" w:sz="0" w:space="0" w:color="auto"/>
            <w:right w:val="none" w:sz="0" w:space="0" w:color="auto"/>
          </w:divBdr>
        </w:div>
        <w:div w:id="1983383098">
          <w:marLeft w:val="640"/>
          <w:marRight w:val="0"/>
          <w:marTop w:val="0"/>
          <w:marBottom w:val="0"/>
          <w:divBdr>
            <w:top w:val="none" w:sz="0" w:space="0" w:color="auto"/>
            <w:left w:val="none" w:sz="0" w:space="0" w:color="auto"/>
            <w:bottom w:val="none" w:sz="0" w:space="0" w:color="auto"/>
            <w:right w:val="none" w:sz="0" w:space="0" w:color="auto"/>
          </w:divBdr>
        </w:div>
        <w:div w:id="1700348610">
          <w:marLeft w:val="640"/>
          <w:marRight w:val="0"/>
          <w:marTop w:val="0"/>
          <w:marBottom w:val="0"/>
          <w:divBdr>
            <w:top w:val="none" w:sz="0" w:space="0" w:color="auto"/>
            <w:left w:val="none" w:sz="0" w:space="0" w:color="auto"/>
            <w:bottom w:val="none" w:sz="0" w:space="0" w:color="auto"/>
            <w:right w:val="none" w:sz="0" w:space="0" w:color="auto"/>
          </w:divBdr>
        </w:div>
        <w:div w:id="662708786">
          <w:marLeft w:val="640"/>
          <w:marRight w:val="0"/>
          <w:marTop w:val="0"/>
          <w:marBottom w:val="0"/>
          <w:divBdr>
            <w:top w:val="none" w:sz="0" w:space="0" w:color="auto"/>
            <w:left w:val="none" w:sz="0" w:space="0" w:color="auto"/>
            <w:bottom w:val="none" w:sz="0" w:space="0" w:color="auto"/>
            <w:right w:val="none" w:sz="0" w:space="0" w:color="auto"/>
          </w:divBdr>
        </w:div>
        <w:div w:id="1541236320">
          <w:marLeft w:val="640"/>
          <w:marRight w:val="0"/>
          <w:marTop w:val="0"/>
          <w:marBottom w:val="0"/>
          <w:divBdr>
            <w:top w:val="none" w:sz="0" w:space="0" w:color="auto"/>
            <w:left w:val="none" w:sz="0" w:space="0" w:color="auto"/>
            <w:bottom w:val="none" w:sz="0" w:space="0" w:color="auto"/>
            <w:right w:val="none" w:sz="0" w:space="0" w:color="auto"/>
          </w:divBdr>
        </w:div>
        <w:div w:id="690030077">
          <w:marLeft w:val="640"/>
          <w:marRight w:val="0"/>
          <w:marTop w:val="0"/>
          <w:marBottom w:val="0"/>
          <w:divBdr>
            <w:top w:val="none" w:sz="0" w:space="0" w:color="auto"/>
            <w:left w:val="none" w:sz="0" w:space="0" w:color="auto"/>
            <w:bottom w:val="none" w:sz="0" w:space="0" w:color="auto"/>
            <w:right w:val="none" w:sz="0" w:space="0" w:color="auto"/>
          </w:divBdr>
        </w:div>
        <w:div w:id="1071732062">
          <w:marLeft w:val="640"/>
          <w:marRight w:val="0"/>
          <w:marTop w:val="0"/>
          <w:marBottom w:val="0"/>
          <w:divBdr>
            <w:top w:val="none" w:sz="0" w:space="0" w:color="auto"/>
            <w:left w:val="none" w:sz="0" w:space="0" w:color="auto"/>
            <w:bottom w:val="none" w:sz="0" w:space="0" w:color="auto"/>
            <w:right w:val="none" w:sz="0" w:space="0" w:color="auto"/>
          </w:divBdr>
        </w:div>
        <w:div w:id="462118904">
          <w:marLeft w:val="640"/>
          <w:marRight w:val="0"/>
          <w:marTop w:val="0"/>
          <w:marBottom w:val="0"/>
          <w:divBdr>
            <w:top w:val="none" w:sz="0" w:space="0" w:color="auto"/>
            <w:left w:val="none" w:sz="0" w:space="0" w:color="auto"/>
            <w:bottom w:val="none" w:sz="0" w:space="0" w:color="auto"/>
            <w:right w:val="none" w:sz="0" w:space="0" w:color="auto"/>
          </w:divBdr>
        </w:div>
        <w:div w:id="1389526922">
          <w:marLeft w:val="640"/>
          <w:marRight w:val="0"/>
          <w:marTop w:val="0"/>
          <w:marBottom w:val="0"/>
          <w:divBdr>
            <w:top w:val="none" w:sz="0" w:space="0" w:color="auto"/>
            <w:left w:val="none" w:sz="0" w:space="0" w:color="auto"/>
            <w:bottom w:val="none" w:sz="0" w:space="0" w:color="auto"/>
            <w:right w:val="none" w:sz="0" w:space="0" w:color="auto"/>
          </w:divBdr>
        </w:div>
        <w:div w:id="2091005726">
          <w:marLeft w:val="640"/>
          <w:marRight w:val="0"/>
          <w:marTop w:val="0"/>
          <w:marBottom w:val="0"/>
          <w:divBdr>
            <w:top w:val="none" w:sz="0" w:space="0" w:color="auto"/>
            <w:left w:val="none" w:sz="0" w:space="0" w:color="auto"/>
            <w:bottom w:val="none" w:sz="0" w:space="0" w:color="auto"/>
            <w:right w:val="none" w:sz="0" w:space="0" w:color="auto"/>
          </w:divBdr>
        </w:div>
        <w:div w:id="610741100">
          <w:marLeft w:val="640"/>
          <w:marRight w:val="0"/>
          <w:marTop w:val="0"/>
          <w:marBottom w:val="0"/>
          <w:divBdr>
            <w:top w:val="none" w:sz="0" w:space="0" w:color="auto"/>
            <w:left w:val="none" w:sz="0" w:space="0" w:color="auto"/>
            <w:bottom w:val="none" w:sz="0" w:space="0" w:color="auto"/>
            <w:right w:val="none" w:sz="0" w:space="0" w:color="auto"/>
          </w:divBdr>
        </w:div>
        <w:div w:id="1922449295">
          <w:marLeft w:val="640"/>
          <w:marRight w:val="0"/>
          <w:marTop w:val="0"/>
          <w:marBottom w:val="0"/>
          <w:divBdr>
            <w:top w:val="none" w:sz="0" w:space="0" w:color="auto"/>
            <w:left w:val="none" w:sz="0" w:space="0" w:color="auto"/>
            <w:bottom w:val="none" w:sz="0" w:space="0" w:color="auto"/>
            <w:right w:val="none" w:sz="0" w:space="0" w:color="auto"/>
          </w:divBdr>
        </w:div>
        <w:div w:id="1900629469">
          <w:marLeft w:val="640"/>
          <w:marRight w:val="0"/>
          <w:marTop w:val="0"/>
          <w:marBottom w:val="0"/>
          <w:divBdr>
            <w:top w:val="none" w:sz="0" w:space="0" w:color="auto"/>
            <w:left w:val="none" w:sz="0" w:space="0" w:color="auto"/>
            <w:bottom w:val="none" w:sz="0" w:space="0" w:color="auto"/>
            <w:right w:val="none" w:sz="0" w:space="0" w:color="auto"/>
          </w:divBdr>
        </w:div>
        <w:div w:id="1129861320">
          <w:marLeft w:val="640"/>
          <w:marRight w:val="0"/>
          <w:marTop w:val="0"/>
          <w:marBottom w:val="0"/>
          <w:divBdr>
            <w:top w:val="none" w:sz="0" w:space="0" w:color="auto"/>
            <w:left w:val="none" w:sz="0" w:space="0" w:color="auto"/>
            <w:bottom w:val="none" w:sz="0" w:space="0" w:color="auto"/>
            <w:right w:val="none" w:sz="0" w:space="0" w:color="auto"/>
          </w:divBdr>
        </w:div>
        <w:div w:id="937172710">
          <w:marLeft w:val="640"/>
          <w:marRight w:val="0"/>
          <w:marTop w:val="0"/>
          <w:marBottom w:val="0"/>
          <w:divBdr>
            <w:top w:val="none" w:sz="0" w:space="0" w:color="auto"/>
            <w:left w:val="none" w:sz="0" w:space="0" w:color="auto"/>
            <w:bottom w:val="none" w:sz="0" w:space="0" w:color="auto"/>
            <w:right w:val="none" w:sz="0" w:space="0" w:color="auto"/>
          </w:divBdr>
        </w:div>
        <w:div w:id="2146585500">
          <w:marLeft w:val="640"/>
          <w:marRight w:val="0"/>
          <w:marTop w:val="0"/>
          <w:marBottom w:val="0"/>
          <w:divBdr>
            <w:top w:val="none" w:sz="0" w:space="0" w:color="auto"/>
            <w:left w:val="none" w:sz="0" w:space="0" w:color="auto"/>
            <w:bottom w:val="none" w:sz="0" w:space="0" w:color="auto"/>
            <w:right w:val="none" w:sz="0" w:space="0" w:color="auto"/>
          </w:divBdr>
        </w:div>
        <w:div w:id="762728154">
          <w:marLeft w:val="640"/>
          <w:marRight w:val="0"/>
          <w:marTop w:val="0"/>
          <w:marBottom w:val="0"/>
          <w:divBdr>
            <w:top w:val="none" w:sz="0" w:space="0" w:color="auto"/>
            <w:left w:val="none" w:sz="0" w:space="0" w:color="auto"/>
            <w:bottom w:val="none" w:sz="0" w:space="0" w:color="auto"/>
            <w:right w:val="none" w:sz="0" w:space="0" w:color="auto"/>
          </w:divBdr>
        </w:div>
        <w:div w:id="725035445">
          <w:marLeft w:val="640"/>
          <w:marRight w:val="0"/>
          <w:marTop w:val="0"/>
          <w:marBottom w:val="0"/>
          <w:divBdr>
            <w:top w:val="none" w:sz="0" w:space="0" w:color="auto"/>
            <w:left w:val="none" w:sz="0" w:space="0" w:color="auto"/>
            <w:bottom w:val="none" w:sz="0" w:space="0" w:color="auto"/>
            <w:right w:val="none" w:sz="0" w:space="0" w:color="auto"/>
          </w:divBdr>
        </w:div>
        <w:div w:id="606884579">
          <w:marLeft w:val="640"/>
          <w:marRight w:val="0"/>
          <w:marTop w:val="0"/>
          <w:marBottom w:val="0"/>
          <w:divBdr>
            <w:top w:val="none" w:sz="0" w:space="0" w:color="auto"/>
            <w:left w:val="none" w:sz="0" w:space="0" w:color="auto"/>
            <w:bottom w:val="none" w:sz="0" w:space="0" w:color="auto"/>
            <w:right w:val="none" w:sz="0" w:space="0" w:color="auto"/>
          </w:divBdr>
        </w:div>
        <w:div w:id="1716733870">
          <w:marLeft w:val="640"/>
          <w:marRight w:val="0"/>
          <w:marTop w:val="0"/>
          <w:marBottom w:val="0"/>
          <w:divBdr>
            <w:top w:val="none" w:sz="0" w:space="0" w:color="auto"/>
            <w:left w:val="none" w:sz="0" w:space="0" w:color="auto"/>
            <w:bottom w:val="none" w:sz="0" w:space="0" w:color="auto"/>
            <w:right w:val="none" w:sz="0" w:space="0" w:color="auto"/>
          </w:divBdr>
        </w:div>
        <w:div w:id="1976450574">
          <w:marLeft w:val="640"/>
          <w:marRight w:val="0"/>
          <w:marTop w:val="0"/>
          <w:marBottom w:val="0"/>
          <w:divBdr>
            <w:top w:val="none" w:sz="0" w:space="0" w:color="auto"/>
            <w:left w:val="none" w:sz="0" w:space="0" w:color="auto"/>
            <w:bottom w:val="none" w:sz="0" w:space="0" w:color="auto"/>
            <w:right w:val="none" w:sz="0" w:space="0" w:color="auto"/>
          </w:divBdr>
        </w:div>
        <w:div w:id="1037655861">
          <w:marLeft w:val="640"/>
          <w:marRight w:val="0"/>
          <w:marTop w:val="0"/>
          <w:marBottom w:val="0"/>
          <w:divBdr>
            <w:top w:val="none" w:sz="0" w:space="0" w:color="auto"/>
            <w:left w:val="none" w:sz="0" w:space="0" w:color="auto"/>
            <w:bottom w:val="none" w:sz="0" w:space="0" w:color="auto"/>
            <w:right w:val="none" w:sz="0" w:space="0" w:color="auto"/>
          </w:divBdr>
        </w:div>
        <w:div w:id="522479625">
          <w:marLeft w:val="640"/>
          <w:marRight w:val="0"/>
          <w:marTop w:val="0"/>
          <w:marBottom w:val="0"/>
          <w:divBdr>
            <w:top w:val="none" w:sz="0" w:space="0" w:color="auto"/>
            <w:left w:val="none" w:sz="0" w:space="0" w:color="auto"/>
            <w:bottom w:val="none" w:sz="0" w:space="0" w:color="auto"/>
            <w:right w:val="none" w:sz="0" w:space="0" w:color="auto"/>
          </w:divBdr>
        </w:div>
        <w:div w:id="1023171253">
          <w:marLeft w:val="640"/>
          <w:marRight w:val="0"/>
          <w:marTop w:val="0"/>
          <w:marBottom w:val="0"/>
          <w:divBdr>
            <w:top w:val="none" w:sz="0" w:space="0" w:color="auto"/>
            <w:left w:val="none" w:sz="0" w:space="0" w:color="auto"/>
            <w:bottom w:val="none" w:sz="0" w:space="0" w:color="auto"/>
            <w:right w:val="none" w:sz="0" w:space="0" w:color="auto"/>
          </w:divBdr>
        </w:div>
        <w:div w:id="1844130200">
          <w:marLeft w:val="640"/>
          <w:marRight w:val="0"/>
          <w:marTop w:val="0"/>
          <w:marBottom w:val="0"/>
          <w:divBdr>
            <w:top w:val="none" w:sz="0" w:space="0" w:color="auto"/>
            <w:left w:val="none" w:sz="0" w:space="0" w:color="auto"/>
            <w:bottom w:val="none" w:sz="0" w:space="0" w:color="auto"/>
            <w:right w:val="none" w:sz="0" w:space="0" w:color="auto"/>
          </w:divBdr>
        </w:div>
        <w:div w:id="984236411">
          <w:marLeft w:val="640"/>
          <w:marRight w:val="0"/>
          <w:marTop w:val="0"/>
          <w:marBottom w:val="0"/>
          <w:divBdr>
            <w:top w:val="none" w:sz="0" w:space="0" w:color="auto"/>
            <w:left w:val="none" w:sz="0" w:space="0" w:color="auto"/>
            <w:bottom w:val="none" w:sz="0" w:space="0" w:color="auto"/>
            <w:right w:val="none" w:sz="0" w:space="0" w:color="auto"/>
          </w:divBdr>
        </w:div>
      </w:divsChild>
    </w:div>
    <w:div w:id="768894630">
      <w:bodyDiv w:val="1"/>
      <w:marLeft w:val="0"/>
      <w:marRight w:val="0"/>
      <w:marTop w:val="0"/>
      <w:marBottom w:val="0"/>
      <w:divBdr>
        <w:top w:val="none" w:sz="0" w:space="0" w:color="auto"/>
        <w:left w:val="none" w:sz="0" w:space="0" w:color="auto"/>
        <w:bottom w:val="none" w:sz="0" w:space="0" w:color="auto"/>
        <w:right w:val="none" w:sz="0" w:space="0" w:color="auto"/>
      </w:divBdr>
      <w:divsChild>
        <w:div w:id="1860586918">
          <w:marLeft w:val="640"/>
          <w:marRight w:val="0"/>
          <w:marTop w:val="0"/>
          <w:marBottom w:val="0"/>
          <w:divBdr>
            <w:top w:val="none" w:sz="0" w:space="0" w:color="auto"/>
            <w:left w:val="none" w:sz="0" w:space="0" w:color="auto"/>
            <w:bottom w:val="none" w:sz="0" w:space="0" w:color="auto"/>
            <w:right w:val="none" w:sz="0" w:space="0" w:color="auto"/>
          </w:divBdr>
        </w:div>
        <w:div w:id="1897668342">
          <w:marLeft w:val="640"/>
          <w:marRight w:val="0"/>
          <w:marTop w:val="0"/>
          <w:marBottom w:val="0"/>
          <w:divBdr>
            <w:top w:val="none" w:sz="0" w:space="0" w:color="auto"/>
            <w:left w:val="none" w:sz="0" w:space="0" w:color="auto"/>
            <w:bottom w:val="none" w:sz="0" w:space="0" w:color="auto"/>
            <w:right w:val="none" w:sz="0" w:space="0" w:color="auto"/>
          </w:divBdr>
        </w:div>
        <w:div w:id="1148009074">
          <w:marLeft w:val="640"/>
          <w:marRight w:val="0"/>
          <w:marTop w:val="0"/>
          <w:marBottom w:val="0"/>
          <w:divBdr>
            <w:top w:val="none" w:sz="0" w:space="0" w:color="auto"/>
            <w:left w:val="none" w:sz="0" w:space="0" w:color="auto"/>
            <w:bottom w:val="none" w:sz="0" w:space="0" w:color="auto"/>
            <w:right w:val="none" w:sz="0" w:space="0" w:color="auto"/>
          </w:divBdr>
        </w:div>
        <w:div w:id="1375696808">
          <w:marLeft w:val="640"/>
          <w:marRight w:val="0"/>
          <w:marTop w:val="0"/>
          <w:marBottom w:val="0"/>
          <w:divBdr>
            <w:top w:val="none" w:sz="0" w:space="0" w:color="auto"/>
            <w:left w:val="none" w:sz="0" w:space="0" w:color="auto"/>
            <w:bottom w:val="none" w:sz="0" w:space="0" w:color="auto"/>
            <w:right w:val="none" w:sz="0" w:space="0" w:color="auto"/>
          </w:divBdr>
        </w:div>
        <w:div w:id="207690079">
          <w:marLeft w:val="640"/>
          <w:marRight w:val="0"/>
          <w:marTop w:val="0"/>
          <w:marBottom w:val="0"/>
          <w:divBdr>
            <w:top w:val="none" w:sz="0" w:space="0" w:color="auto"/>
            <w:left w:val="none" w:sz="0" w:space="0" w:color="auto"/>
            <w:bottom w:val="none" w:sz="0" w:space="0" w:color="auto"/>
            <w:right w:val="none" w:sz="0" w:space="0" w:color="auto"/>
          </w:divBdr>
        </w:div>
        <w:div w:id="1895853309">
          <w:marLeft w:val="640"/>
          <w:marRight w:val="0"/>
          <w:marTop w:val="0"/>
          <w:marBottom w:val="0"/>
          <w:divBdr>
            <w:top w:val="none" w:sz="0" w:space="0" w:color="auto"/>
            <w:left w:val="none" w:sz="0" w:space="0" w:color="auto"/>
            <w:bottom w:val="none" w:sz="0" w:space="0" w:color="auto"/>
            <w:right w:val="none" w:sz="0" w:space="0" w:color="auto"/>
          </w:divBdr>
        </w:div>
        <w:div w:id="1350837451">
          <w:marLeft w:val="640"/>
          <w:marRight w:val="0"/>
          <w:marTop w:val="0"/>
          <w:marBottom w:val="0"/>
          <w:divBdr>
            <w:top w:val="none" w:sz="0" w:space="0" w:color="auto"/>
            <w:left w:val="none" w:sz="0" w:space="0" w:color="auto"/>
            <w:bottom w:val="none" w:sz="0" w:space="0" w:color="auto"/>
            <w:right w:val="none" w:sz="0" w:space="0" w:color="auto"/>
          </w:divBdr>
        </w:div>
        <w:div w:id="262804575">
          <w:marLeft w:val="640"/>
          <w:marRight w:val="0"/>
          <w:marTop w:val="0"/>
          <w:marBottom w:val="0"/>
          <w:divBdr>
            <w:top w:val="none" w:sz="0" w:space="0" w:color="auto"/>
            <w:left w:val="none" w:sz="0" w:space="0" w:color="auto"/>
            <w:bottom w:val="none" w:sz="0" w:space="0" w:color="auto"/>
            <w:right w:val="none" w:sz="0" w:space="0" w:color="auto"/>
          </w:divBdr>
        </w:div>
        <w:div w:id="146670122">
          <w:marLeft w:val="640"/>
          <w:marRight w:val="0"/>
          <w:marTop w:val="0"/>
          <w:marBottom w:val="0"/>
          <w:divBdr>
            <w:top w:val="none" w:sz="0" w:space="0" w:color="auto"/>
            <w:left w:val="none" w:sz="0" w:space="0" w:color="auto"/>
            <w:bottom w:val="none" w:sz="0" w:space="0" w:color="auto"/>
            <w:right w:val="none" w:sz="0" w:space="0" w:color="auto"/>
          </w:divBdr>
        </w:div>
        <w:div w:id="97601210">
          <w:marLeft w:val="640"/>
          <w:marRight w:val="0"/>
          <w:marTop w:val="0"/>
          <w:marBottom w:val="0"/>
          <w:divBdr>
            <w:top w:val="none" w:sz="0" w:space="0" w:color="auto"/>
            <w:left w:val="none" w:sz="0" w:space="0" w:color="auto"/>
            <w:bottom w:val="none" w:sz="0" w:space="0" w:color="auto"/>
            <w:right w:val="none" w:sz="0" w:space="0" w:color="auto"/>
          </w:divBdr>
        </w:div>
        <w:div w:id="1622951708">
          <w:marLeft w:val="640"/>
          <w:marRight w:val="0"/>
          <w:marTop w:val="0"/>
          <w:marBottom w:val="0"/>
          <w:divBdr>
            <w:top w:val="none" w:sz="0" w:space="0" w:color="auto"/>
            <w:left w:val="none" w:sz="0" w:space="0" w:color="auto"/>
            <w:bottom w:val="none" w:sz="0" w:space="0" w:color="auto"/>
            <w:right w:val="none" w:sz="0" w:space="0" w:color="auto"/>
          </w:divBdr>
        </w:div>
        <w:div w:id="315643617">
          <w:marLeft w:val="640"/>
          <w:marRight w:val="0"/>
          <w:marTop w:val="0"/>
          <w:marBottom w:val="0"/>
          <w:divBdr>
            <w:top w:val="none" w:sz="0" w:space="0" w:color="auto"/>
            <w:left w:val="none" w:sz="0" w:space="0" w:color="auto"/>
            <w:bottom w:val="none" w:sz="0" w:space="0" w:color="auto"/>
            <w:right w:val="none" w:sz="0" w:space="0" w:color="auto"/>
          </w:divBdr>
        </w:div>
        <w:div w:id="496921325">
          <w:marLeft w:val="640"/>
          <w:marRight w:val="0"/>
          <w:marTop w:val="0"/>
          <w:marBottom w:val="0"/>
          <w:divBdr>
            <w:top w:val="none" w:sz="0" w:space="0" w:color="auto"/>
            <w:left w:val="none" w:sz="0" w:space="0" w:color="auto"/>
            <w:bottom w:val="none" w:sz="0" w:space="0" w:color="auto"/>
            <w:right w:val="none" w:sz="0" w:space="0" w:color="auto"/>
          </w:divBdr>
        </w:div>
        <w:div w:id="908804535">
          <w:marLeft w:val="640"/>
          <w:marRight w:val="0"/>
          <w:marTop w:val="0"/>
          <w:marBottom w:val="0"/>
          <w:divBdr>
            <w:top w:val="none" w:sz="0" w:space="0" w:color="auto"/>
            <w:left w:val="none" w:sz="0" w:space="0" w:color="auto"/>
            <w:bottom w:val="none" w:sz="0" w:space="0" w:color="auto"/>
            <w:right w:val="none" w:sz="0" w:space="0" w:color="auto"/>
          </w:divBdr>
        </w:div>
        <w:div w:id="610087173">
          <w:marLeft w:val="640"/>
          <w:marRight w:val="0"/>
          <w:marTop w:val="0"/>
          <w:marBottom w:val="0"/>
          <w:divBdr>
            <w:top w:val="none" w:sz="0" w:space="0" w:color="auto"/>
            <w:left w:val="none" w:sz="0" w:space="0" w:color="auto"/>
            <w:bottom w:val="none" w:sz="0" w:space="0" w:color="auto"/>
            <w:right w:val="none" w:sz="0" w:space="0" w:color="auto"/>
          </w:divBdr>
        </w:div>
        <w:div w:id="757335038">
          <w:marLeft w:val="640"/>
          <w:marRight w:val="0"/>
          <w:marTop w:val="0"/>
          <w:marBottom w:val="0"/>
          <w:divBdr>
            <w:top w:val="none" w:sz="0" w:space="0" w:color="auto"/>
            <w:left w:val="none" w:sz="0" w:space="0" w:color="auto"/>
            <w:bottom w:val="none" w:sz="0" w:space="0" w:color="auto"/>
            <w:right w:val="none" w:sz="0" w:space="0" w:color="auto"/>
          </w:divBdr>
        </w:div>
      </w:divsChild>
    </w:div>
    <w:div w:id="781920270">
      <w:bodyDiv w:val="1"/>
      <w:marLeft w:val="0"/>
      <w:marRight w:val="0"/>
      <w:marTop w:val="0"/>
      <w:marBottom w:val="0"/>
      <w:divBdr>
        <w:top w:val="none" w:sz="0" w:space="0" w:color="auto"/>
        <w:left w:val="none" w:sz="0" w:space="0" w:color="auto"/>
        <w:bottom w:val="none" w:sz="0" w:space="0" w:color="auto"/>
        <w:right w:val="none" w:sz="0" w:space="0" w:color="auto"/>
      </w:divBdr>
      <w:divsChild>
        <w:div w:id="1139491362">
          <w:marLeft w:val="640"/>
          <w:marRight w:val="0"/>
          <w:marTop w:val="0"/>
          <w:marBottom w:val="0"/>
          <w:divBdr>
            <w:top w:val="none" w:sz="0" w:space="0" w:color="auto"/>
            <w:left w:val="none" w:sz="0" w:space="0" w:color="auto"/>
            <w:bottom w:val="none" w:sz="0" w:space="0" w:color="auto"/>
            <w:right w:val="none" w:sz="0" w:space="0" w:color="auto"/>
          </w:divBdr>
        </w:div>
        <w:div w:id="903683889">
          <w:marLeft w:val="640"/>
          <w:marRight w:val="0"/>
          <w:marTop w:val="0"/>
          <w:marBottom w:val="0"/>
          <w:divBdr>
            <w:top w:val="none" w:sz="0" w:space="0" w:color="auto"/>
            <w:left w:val="none" w:sz="0" w:space="0" w:color="auto"/>
            <w:bottom w:val="none" w:sz="0" w:space="0" w:color="auto"/>
            <w:right w:val="none" w:sz="0" w:space="0" w:color="auto"/>
          </w:divBdr>
        </w:div>
        <w:div w:id="870534961">
          <w:marLeft w:val="640"/>
          <w:marRight w:val="0"/>
          <w:marTop w:val="0"/>
          <w:marBottom w:val="0"/>
          <w:divBdr>
            <w:top w:val="none" w:sz="0" w:space="0" w:color="auto"/>
            <w:left w:val="none" w:sz="0" w:space="0" w:color="auto"/>
            <w:bottom w:val="none" w:sz="0" w:space="0" w:color="auto"/>
            <w:right w:val="none" w:sz="0" w:space="0" w:color="auto"/>
          </w:divBdr>
        </w:div>
        <w:div w:id="769132002">
          <w:marLeft w:val="640"/>
          <w:marRight w:val="0"/>
          <w:marTop w:val="0"/>
          <w:marBottom w:val="0"/>
          <w:divBdr>
            <w:top w:val="none" w:sz="0" w:space="0" w:color="auto"/>
            <w:left w:val="none" w:sz="0" w:space="0" w:color="auto"/>
            <w:bottom w:val="none" w:sz="0" w:space="0" w:color="auto"/>
            <w:right w:val="none" w:sz="0" w:space="0" w:color="auto"/>
          </w:divBdr>
        </w:div>
        <w:div w:id="1189684342">
          <w:marLeft w:val="640"/>
          <w:marRight w:val="0"/>
          <w:marTop w:val="0"/>
          <w:marBottom w:val="0"/>
          <w:divBdr>
            <w:top w:val="none" w:sz="0" w:space="0" w:color="auto"/>
            <w:left w:val="none" w:sz="0" w:space="0" w:color="auto"/>
            <w:bottom w:val="none" w:sz="0" w:space="0" w:color="auto"/>
            <w:right w:val="none" w:sz="0" w:space="0" w:color="auto"/>
          </w:divBdr>
        </w:div>
        <w:div w:id="1411539378">
          <w:marLeft w:val="640"/>
          <w:marRight w:val="0"/>
          <w:marTop w:val="0"/>
          <w:marBottom w:val="0"/>
          <w:divBdr>
            <w:top w:val="none" w:sz="0" w:space="0" w:color="auto"/>
            <w:left w:val="none" w:sz="0" w:space="0" w:color="auto"/>
            <w:bottom w:val="none" w:sz="0" w:space="0" w:color="auto"/>
            <w:right w:val="none" w:sz="0" w:space="0" w:color="auto"/>
          </w:divBdr>
        </w:div>
        <w:div w:id="2116054331">
          <w:marLeft w:val="640"/>
          <w:marRight w:val="0"/>
          <w:marTop w:val="0"/>
          <w:marBottom w:val="0"/>
          <w:divBdr>
            <w:top w:val="none" w:sz="0" w:space="0" w:color="auto"/>
            <w:left w:val="none" w:sz="0" w:space="0" w:color="auto"/>
            <w:bottom w:val="none" w:sz="0" w:space="0" w:color="auto"/>
            <w:right w:val="none" w:sz="0" w:space="0" w:color="auto"/>
          </w:divBdr>
        </w:div>
        <w:div w:id="651250843">
          <w:marLeft w:val="640"/>
          <w:marRight w:val="0"/>
          <w:marTop w:val="0"/>
          <w:marBottom w:val="0"/>
          <w:divBdr>
            <w:top w:val="none" w:sz="0" w:space="0" w:color="auto"/>
            <w:left w:val="none" w:sz="0" w:space="0" w:color="auto"/>
            <w:bottom w:val="none" w:sz="0" w:space="0" w:color="auto"/>
            <w:right w:val="none" w:sz="0" w:space="0" w:color="auto"/>
          </w:divBdr>
        </w:div>
        <w:div w:id="1921600472">
          <w:marLeft w:val="640"/>
          <w:marRight w:val="0"/>
          <w:marTop w:val="0"/>
          <w:marBottom w:val="0"/>
          <w:divBdr>
            <w:top w:val="none" w:sz="0" w:space="0" w:color="auto"/>
            <w:left w:val="none" w:sz="0" w:space="0" w:color="auto"/>
            <w:bottom w:val="none" w:sz="0" w:space="0" w:color="auto"/>
            <w:right w:val="none" w:sz="0" w:space="0" w:color="auto"/>
          </w:divBdr>
        </w:div>
        <w:div w:id="1191336255">
          <w:marLeft w:val="640"/>
          <w:marRight w:val="0"/>
          <w:marTop w:val="0"/>
          <w:marBottom w:val="0"/>
          <w:divBdr>
            <w:top w:val="none" w:sz="0" w:space="0" w:color="auto"/>
            <w:left w:val="none" w:sz="0" w:space="0" w:color="auto"/>
            <w:bottom w:val="none" w:sz="0" w:space="0" w:color="auto"/>
            <w:right w:val="none" w:sz="0" w:space="0" w:color="auto"/>
          </w:divBdr>
        </w:div>
        <w:div w:id="1571890462">
          <w:marLeft w:val="640"/>
          <w:marRight w:val="0"/>
          <w:marTop w:val="0"/>
          <w:marBottom w:val="0"/>
          <w:divBdr>
            <w:top w:val="none" w:sz="0" w:space="0" w:color="auto"/>
            <w:left w:val="none" w:sz="0" w:space="0" w:color="auto"/>
            <w:bottom w:val="none" w:sz="0" w:space="0" w:color="auto"/>
            <w:right w:val="none" w:sz="0" w:space="0" w:color="auto"/>
          </w:divBdr>
        </w:div>
        <w:div w:id="36393119">
          <w:marLeft w:val="640"/>
          <w:marRight w:val="0"/>
          <w:marTop w:val="0"/>
          <w:marBottom w:val="0"/>
          <w:divBdr>
            <w:top w:val="none" w:sz="0" w:space="0" w:color="auto"/>
            <w:left w:val="none" w:sz="0" w:space="0" w:color="auto"/>
            <w:bottom w:val="none" w:sz="0" w:space="0" w:color="auto"/>
            <w:right w:val="none" w:sz="0" w:space="0" w:color="auto"/>
          </w:divBdr>
        </w:div>
        <w:div w:id="271401033">
          <w:marLeft w:val="640"/>
          <w:marRight w:val="0"/>
          <w:marTop w:val="0"/>
          <w:marBottom w:val="0"/>
          <w:divBdr>
            <w:top w:val="none" w:sz="0" w:space="0" w:color="auto"/>
            <w:left w:val="none" w:sz="0" w:space="0" w:color="auto"/>
            <w:bottom w:val="none" w:sz="0" w:space="0" w:color="auto"/>
            <w:right w:val="none" w:sz="0" w:space="0" w:color="auto"/>
          </w:divBdr>
        </w:div>
        <w:div w:id="1025788893">
          <w:marLeft w:val="640"/>
          <w:marRight w:val="0"/>
          <w:marTop w:val="0"/>
          <w:marBottom w:val="0"/>
          <w:divBdr>
            <w:top w:val="none" w:sz="0" w:space="0" w:color="auto"/>
            <w:left w:val="none" w:sz="0" w:space="0" w:color="auto"/>
            <w:bottom w:val="none" w:sz="0" w:space="0" w:color="auto"/>
            <w:right w:val="none" w:sz="0" w:space="0" w:color="auto"/>
          </w:divBdr>
        </w:div>
        <w:div w:id="1859155405">
          <w:marLeft w:val="640"/>
          <w:marRight w:val="0"/>
          <w:marTop w:val="0"/>
          <w:marBottom w:val="0"/>
          <w:divBdr>
            <w:top w:val="none" w:sz="0" w:space="0" w:color="auto"/>
            <w:left w:val="none" w:sz="0" w:space="0" w:color="auto"/>
            <w:bottom w:val="none" w:sz="0" w:space="0" w:color="auto"/>
            <w:right w:val="none" w:sz="0" w:space="0" w:color="auto"/>
          </w:divBdr>
        </w:div>
        <w:div w:id="1830830158">
          <w:marLeft w:val="640"/>
          <w:marRight w:val="0"/>
          <w:marTop w:val="0"/>
          <w:marBottom w:val="0"/>
          <w:divBdr>
            <w:top w:val="none" w:sz="0" w:space="0" w:color="auto"/>
            <w:left w:val="none" w:sz="0" w:space="0" w:color="auto"/>
            <w:bottom w:val="none" w:sz="0" w:space="0" w:color="auto"/>
            <w:right w:val="none" w:sz="0" w:space="0" w:color="auto"/>
          </w:divBdr>
        </w:div>
        <w:div w:id="2104836647">
          <w:marLeft w:val="640"/>
          <w:marRight w:val="0"/>
          <w:marTop w:val="0"/>
          <w:marBottom w:val="0"/>
          <w:divBdr>
            <w:top w:val="none" w:sz="0" w:space="0" w:color="auto"/>
            <w:left w:val="none" w:sz="0" w:space="0" w:color="auto"/>
            <w:bottom w:val="none" w:sz="0" w:space="0" w:color="auto"/>
            <w:right w:val="none" w:sz="0" w:space="0" w:color="auto"/>
          </w:divBdr>
        </w:div>
        <w:div w:id="2058045119">
          <w:marLeft w:val="640"/>
          <w:marRight w:val="0"/>
          <w:marTop w:val="0"/>
          <w:marBottom w:val="0"/>
          <w:divBdr>
            <w:top w:val="none" w:sz="0" w:space="0" w:color="auto"/>
            <w:left w:val="none" w:sz="0" w:space="0" w:color="auto"/>
            <w:bottom w:val="none" w:sz="0" w:space="0" w:color="auto"/>
            <w:right w:val="none" w:sz="0" w:space="0" w:color="auto"/>
          </w:divBdr>
        </w:div>
        <w:div w:id="949124362">
          <w:marLeft w:val="640"/>
          <w:marRight w:val="0"/>
          <w:marTop w:val="0"/>
          <w:marBottom w:val="0"/>
          <w:divBdr>
            <w:top w:val="none" w:sz="0" w:space="0" w:color="auto"/>
            <w:left w:val="none" w:sz="0" w:space="0" w:color="auto"/>
            <w:bottom w:val="none" w:sz="0" w:space="0" w:color="auto"/>
            <w:right w:val="none" w:sz="0" w:space="0" w:color="auto"/>
          </w:divBdr>
        </w:div>
        <w:div w:id="647320222">
          <w:marLeft w:val="640"/>
          <w:marRight w:val="0"/>
          <w:marTop w:val="0"/>
          <w:marBottom w:val="0"/>
          <w:divBdr>
            <w:top w:val="none" w:sz="0" w:space="0" w:color="auto"/>
            <w:left w:val="none" w:sz="0" w:space="0" w:color="auto"/>
            <w:bottom w:val="none" w:sz="0" w:space="0" w:color="auto"/>
            <w:right w:val="none" w:sz="0" w:space="0" w:color="auto"/>
          </w:divBdr>
        </w:div>
        <w:div w:id="217204818">
          <w:marLeft w:val="640"/>
          <w:marRight w:val="0"/>
          <w:marTop w:val="0"/>
          <w:marBottom w:val="0"/>
          <w:divBdr>
            <w:top w:val="none" w:sz="0" w:space="0" w:color="auto"/>
            <w:left w:val="none" w:sz="0" w:space="0" w:color="auto"/>
            <w:bottom w:val="none" w:sz="0" w:space="0" w:color="auto"/>
            <w:right w:val="none" w:sz="0" w:space="0" w:color="auto"/>
          </w:divBdr>
        </w:div>
        <w:div w:id="417749416">
          <w:marLeft w:val="640"/>
          <w:marRight w:val="0"/>
          <w:marTop w:val="0"/>
          <w:marBottom w:val="0"/>
          <w:divBdr>
            <w:top w:val="none" w:sz="0" w:space="0" w:color="auto"/>
            <w:left w:val="none" w:sz="0" w:space="0" w:color="auto"/>
            <w:bottom w:val="none" w:sz="0" w:space="0" w:color="auto"/>
            <w:right w:val="none" w:sz="0" w:space="0" w:color="auto"/>
          </w:divBdr>
        </w:div>
        <w:div w:id="432018094">
          <w:marLeft w:val="640"/>
          <w:marRight w:val="0"/>
          <w:marTop w:val="0"/>
          <w:marBottom w:val="0"/>
          <w:divBdr>
            <w:top w:val="none" w:sz="0" w:space="0" w:color="auto"/>
            <w:left w:val="none" w:sz="0" w:space="0" w:color="auto"/>
            <w:bottom w:val="none" w:sz="0" w:space="0" w:color="auto"/>
            <w:right w:val="none" w:sz="0" w:space="0" w:color="auto"/>
          </w:divBdr>
        </w:div>
        <w:div w:id="598031414">
          <w:marLeft w:val="640"/>
          <w:marRight w:val="0"/>
          <w:marTop w:val="0"/>
          <w:marBottom w:val="0"/>
          <w:divBdr>
            <w:top w:val="none" w:sz="0" w:space="0" w:color="auto"/>
            <w:left w:val="none" w:sz="0" w:space="0" w:color="auto"/>
            <w:bottom w:val="none" w:sz="0" w:space="0" w:color="auto"/>
            <w:right w:val="none" w:sz="0" w:space="0" w:color="auto"/>
          </w:divBdr>
        </w:div>
        <w:div w:id="2042515939">
          <w:marLeft w:val="640"/>
          <w:marRight w:val="0"/>
          <w:marTop w:val="0"/>
          <w:marBottom w:val="0"/>
          <w:divBdr>
            <w:top w:val="none" w:sz="0" w:space="0" w:color="auto"/>
            <w:left w:val="none" w:sz="0" w:space="0" w:color="auto"/>
            <w:bottom w:val="none" w:sz="0" w:space="0" w:color="auto"/>
            <w:right w:val="none" w:sz="0" w:space="0" w:color="auto"/>
          </w:divBdr>
        </w:div>
        <w:div w:id="333605104">
          <w:marLeft w:val="640"/>
          <w:marRight w:val="0"/>
          <w:marTop w:val="0"/>
          <w:marBottom w:val="0"/>
          <w:divBdr>
            <w:top w:val="none" w:sz="0" w:space="0" w:color="auto"/>
            <w:left w:val="none" w:sz="0" w:space="0" w:color="auto"/>
            <w:bottom w:val="none" w:sz="0" w:space="0" w:color="auto"/>
            <w:right w:val="none" w:sz="0" w:space="0" w:color="auto"/>
          </w:divBdr>
        </w:div>
        <w:div w:id="1507749348">
          <w:marLeft w:val="640"/>
          <w:marRight w:val="0"/>
          <w:marTop w:val="0"/>
          <w:marBottom w:val="0"/>
          <w:divBdr>
            <w:top w:val="none" w:sz="0" w:space="0" w:color="auto"/>
            <w:left w:val="none" w:sz="0" w:space="0" w:color="auto"/>
            <w:bottom w:val="none" w:sz="0" w:space="0" w:color="auto"/>
            <w:right w:val="none" w:sz="0" w:space="0" w:color="auto"/>
          </w:divBdr>
        </w:div>
        <w:div w:id="2080398334">
          <w:marLeft w:val="640"/>
          <w:marRight w:val="0"/>
          <w:marTop w:val="0"/>
          <w:marBottom w:val="0"/>
          <w:divBdr>
            <w:top w:val="none" w:sz="0" w:space="0" w:color="auto"/>
            <w:left w:val="none" w:sz="0" w:space="0" w:color="auto"/>
            <w:bottom w:val="none" w:sz="0" w:space="0" w:color="auto"/>
            <w:right w:val="none" w:sz="0" w:space="0" w:color="auto"/>
          </w:divBdr>
        </w:div>
        <w:div w:id="1259144254">
          <w:marLeft w:val="640"/>
          <w:marRight w:val="0"/>
          <w:marTop w:val="0"/>
          <w:marBottom w:val="0"/>
          <w:divBdr>
            <w:top w:val="none" w:sz="0" w:space="0" w:color="auto"/>
            <w:left w:val="none" w:sz="0" w:space="0" w:color="auto"/>
            <w:bottom w:val="none" w:sz="0" w:space="0" w:color="auto"/>
            <w:right w:val="none" w:sz="0" w:space="0" w:color="auto"/>
          </w:divBdr>
        </w:div>
        <w:div w:id="1441871630">
          <w:marLeft w:val="640"/>
          <w:marRight w:val="0"/>
          <w:marTop w:val="0"/>
          <w:marBottom w:val="0"/>
          <w:divBdr>
            <w:top w:val="none" w:sz="0" w:space="0" w:color="auto"/>
            <w:left w:val="none" w:sz="0" w:space="0" w:color="auto"/>
            <w:bottom w:val="none" w:sz="0" w:space="0" w:color="auto"/>
            <w:right w:val="none" w:sz="0" w:space="0" w:color="auto"/>
          </w:divBdr>
        </w:div>
        <w:div w:id="606353828">
          <w:marLeft w:val="640"/>
          <w:marRight w:val="0"/>
          <w:marTop w:val="0"/>
          <w:marBottom w:val="0"/>
          <w:divBdr>
            <w:top w:val="none" w:sz="0" w:space="0" w:color="auto"/>
            <w:left w:val="none" w:sz="0" w:space="0" w:color="auto"/>
            <w:bottom w:val="none" w:sz="0" w:space="0" w:color="auto"/>
            <w:right w:val="none" w:sz="0" w:space="0" w:color="auto"/>
          </w:divBdr>
        </w:div>
        <w:div w:id="1415321137">
          <w:marLeft w:val="640"/>
          <w:marRight w:val="0"/>
          <w:marTop w:val="0"/>
          <w:marBottom w:val="0"/>
          <w:divBdr>
            <w:top w:val="none" w:sz="0" w:space="0" w:color="auto"/>
            <w:left w:val="none" w:sz="0" w:space="0" w:color="auto"/>
            <w:bottom w:val="none" w:sz="0" w:space="0" w:color="auto"/>
            <w:right w:val="none" w:sz="0" w:space="0" w:color="auto"/>
          </w:divBdr>
        </w:div>
        <w:div w:id="1392387713">
          <w:marLeft w:val="640"/>
          <w:marRight w:val="0"/>
          <w:marTop w:val="0"/>
          <w:marBottom w:val="0"/>
          <w:divBdr>
            <w:top w:val="none" w:sz="0" w:space="0" w:color="auto"/>
            <w:left w:val="none" w:sz="0" w:space="0" w:color="auto"/>
            <w:bottom w:val="none" w:sz="0" w:space="0" w:color="auto"/>
            <w:right w:val="none" w:sz="0" w:space="0" w:color="auto"/>
          </w:divBdr>
        </w:div>
        <w:div w:id="658072341">
          <w:marLeft w:val="640"/>
          <w:marRight w:val="0"/>
          <w:marTop w:val="0"/>
          <w:marBottom w:val="0"/>
          <w:divBdr>
            <w:top w:val="none" w:sz="0" w:space="0" w:color="auto"/>
            <w:left w:val="none" w:sz="0" w:space="0" w:color="auto"/>
            <w:bottom w:val="none" w:sz="0" w:space="0" w:color="auto"/>
            <w:right w:val="none" w:sz="0" w:space="0" w:color="auto"/>
          </w:divBdr>
        </w:div>
        <w:div w:id="1156265549">
          <w:marLeft w:val="640"/>
          <w:marRight w:val="0"/>
          <w:marTop w:val="0"/>
          <w:marBottom w:val="0"/>
          <w:divBdr>
            <w:top w:val="none" w:sz="0" w:space="0" w:color="auto"/>
            <w:left w:val="none" w:sz="0" w:space="0" w:color="auto"/>
            <w:bottom w:val="none" w:sz="0" w:space="0" w:color="auto"/>
            <w:right w:val="none" w:sz="0" w:space="0" w:color="auto"/>
          </w:divBdr>
        </w:div>
        <w:div w:id="1163467196">
          <w:marLeft w:val="640"/>
          <w:marRight w:val="0"/>
          <w:marTop w:val="0"/>
          <w:marBottom w:val="0"/>
          <w:divBdr>
            <w:top w:val="none" w:sz="0" w:space="0" w:color="auto"/>
            <w:left w:val="none" w:sz="0" w:space="0" w:color="auto"/>
            <w:bottom w:val="none" w:sz="0" w:space="0" w:color="auto"/>
            <w:right w:val="none" w:sz="0" w:space="0" w:color="auto"/>
          </w:divBdr>
        </w:div>
        <w:div w:id="1127819175">
          <w:marLeft w:val="640"/>
          <w:marRight w:val="0"/>
          <w:marTop w:val="0"/>
          <w:marBottom w:val="0"/>
          <w:divBdr>
            <w:top w:val="none" w:sz="0" w:space="0" w:color="auto"/>
            <w:left w:val="none" w:sz="0" w:space="0" w:color="auto"/>
            <w:bottom w:val="none" w:sz="0" w:space="0" w:color="auto"/>
            <w:right w:val="none" w:sz="0" w:space="0" w:color="auto"/>
          </w:divBdr>
        </w:div>
        <w:div w:id="1148668134">
          <w:marLeft w:val="640"/>
          <w:marRight w:val="0"/>
          <w:marTop w:val="0"/>
          <w:marBottom w:val="0"/>
          <w:divBdr>
            <w:top w:val="none" w:sz="0" w:space="0" w:color="auto"/>
            <w:left w:val="none" w:sz="0" w:space="0" w:color="auto"/>
            <w:bottom w:val="none" w:sz="0" w:space="0" w:color="auto"/>
            <w:right w:val="none" w:sz="0" w:space="0" w:color="auto"/>
          </w:divBdr>
        </w:div>
        <w:div w:id="1139952769">
          <w:marLeft w:val="640"/>
          <w:marRight w:val="0"/>
          <w:marTop w:val="0"/>
          <w:marBottom w:val="0"/>
          <w:divBdr>
            <w:top w:val="none" w:sz="0" w:space="0" w:color="auto"/>
            <w:left w:val="none" w:sz="0" w:space="0" w:color="auto"/>
            <w:bottom w:val="none" w:sz="0" w:space="0" w:color="auto"/>
            <w:right w:val="none" w:sz="0" w:space="0" w:color="auto"/>
          </w:divBdr>
        </w:div>
        <w:div w:id="35129373">
          <w:marLeft w:val="640"/>
          <w:marRight w:val="0"/>
          <w:marTop w:val="0"/>
          <w:marBottom w:val="0"/>
          <w:divBdr>
            <w:top w:val="none" w:sz="0" w:space="0" w:color="auto"/>
            <w:left w:val="none" w:sz="0" w:space="0" w:color="auto"/>
            <w:bottom w:val="none" w:sz="0" w:space="0" w:color="auto"/>
            <w:right w:val="none" w:sz="0" w:space="0" w:color="auto"/>
          </w:divBdr>
        </w:div>
        <w:div w:id="1105270625">
          <w:marLeft w:val="640"/>
          <w:marRight w:val="0"/>
          <w:marTop w:val="0"/>
          <w:marBottom w:val="0"/>
          <w:divBdr>
            <w:top w:val="none" w:sz="0" w:space="0" w:color="auto"/>
            <w:left w:val="none" w:sz="0" w:space="0" w:color="auto"/>
            <w:bottom w:val="none" w:sz="0" w:space="0" w:color="auto"/>
            <w:right w:val="none" w:sz="0" w:space="0" w:color="auto"/>
          </w:divBdr>
        </w:div>
        <w:div w:id="1618564033">
          <w:marLeft w:val="640"/>
          <w:marRight w:val="0"/>
          <w:marTop w:val="0"/>
          <w:marBottom w:val="0"/>
          <w:divBdr>
            <w:top w:val="none" w:sz="0" w:space="0" w:color="auto"/>
            <w:left w:val="none" w:sz="0" w:space="0" w:color="auto"/>
            <w:bottom w:val="none" w:sz="0" w:space="0" w:color="auto"/>
            <w:right w:val="none" w:sz="0" w:space="0" w:color="auto"/>
          </w:divBdr>
        </w:div>
        <w:div w:id="1033074038">
          <w:marLeft w:val="640"/>
          <w:marRight w:val="0"/>
          <w:marTop w:val="0"/>
          <w:marBottom w:val="0"/>
          <w:divBdr>
            <w:top w:val="none" w:sz="0" w:space="0" w:color="auto"/>
            <w:left w:val="none" w:sz="0" w:space="0" w:color="auto"/>
            <w:bottom w:val="none" w:sz="0" w:space="0" w:color="auto"/>
            <w:right w:val="none" w:sz="0" w:space="0" w:color="auto"/>
          </w:divBdr>
        </w:div>
        <w:div w:id="1447582890">
          <w:marLeft w:val="640"/>
          <w:marRight w:val="0"/>
          <w:marTop w:val="0"/>
          <w:marBottom w:val="0"/>
          <w:divBdr>
            <w:top w:val="none" w:sz="0" w:space="0" w:color="auto"/>
            <w:left w:val="none" w:sz="0" w:space="0" w:color="auto"/>
            <w:bottom w:val="none" w:sz="0" w:space="0" w:color="auto"/>
            <w:right w:val="none" w:sz="0" w:space="0" w:color="auto"/>
          </w:divBdr>
        </w:div>
        <w:div w:id="324015799">
          <w:marLeft w:val="640"/>
          <w:marRight w:val="0"/>
          <w:marTop w:val="0"/>
          <w:marBottom w:val="0"/>
          <w:divBdr>
            <w:top w:val="none" w:sz="0" w:space="0" w:color="auto"/>
            <w:left w:val="none" w:sz="0" w:space="0" w:color="auto"/>
            <w:bottom w:val="none" w:sz="0" w:space="0" w:color="auto"/>
            <w:right w:val="none" w:sz="0" w:space="0" w:color="auto"/>
          </w:divBdr>
        </w:div>
        <w:div w:id="2006123738">
          <w:marLeft w:val="640"/>
          <w:marRight w:val="0"/>
          <w:marTop w:val="0"/>
          <w:marBottom w:val="0"/>
          <w:divBdr>
            <w:top w:val="none" w:sz="0" w:space="0" w:color="auto"/>
            <w:left w:val="none" w:sz="0" w:space="0" w:color="auto"/>
            <w:bottom w:val="none" w:sz="0" w:space="0" w:color="auto"/>
            <w:right w:val="none" w:sz="0" w:space="0" w:color="auto"/>
          </w:divBdr>
        </w:div>
      </w:divsChild>
    </w:div>
    <w:div w:id="796030307">
      <w:bodyDiv w:val="1"/>
      <w:marLeft w:val="0"/>
      <w:marRight w:val="0"/>
      <w:marTop w:val="0"/>
      <w:marBottom w:val="0"/>
      <w:divBdr>
        <w:top w:val="none" w:sz="0" w:space="0" w:color="auto"/>
        <w:left w:val="none" w:sz="0" w:space="0" w:color="auto"/>
        <w:bottom w:val="none" w:sz="0" w:space="0" w:color="auto"/>
        <w:right w:val="none" w:sz="0" w:space="0" w:color="auto"/>
      </w:divBdr>
      <w:divsChild>
        <w:div w:id="834422777">
          <w:marLeft w:val="0"/>
          <w:marRight w:val="0"/>
          <w:marTop w:val="0"/>
          <w:marBottom w:val="0"/>
          <w:divBdr>
            <w:top w:val="none" w:sz="0" w:space="0" w:color="auto"/>
            <w:left w:val="none" w:sz="0" w:space="0" w:color="auto"/>
            <w:bottom w:val="none" w:sz="0" w:space="0" w:color="auto"/>
            <w:right w:val="none" w:sz="0" w:space="0" w:color="auto"/>
          </w:divBdr>
        </w:div>
      </w:divsChild>
    </w:div>
    <w:div w:id="848525272">
      <w:bodyDiv w:val="1"/>
      <w:marLeft w:val="0"/>
      <w:marRight w:val="0"/>
      <w:marTop w:val="0"/>
      <w:marBottom w:val="0"/>
      <w:divBdr>
        <w:top w:val="none" w:sz="0" w:space="0" w:color="auto"/>
        <w:left w:val="none" w:sz="0" w:space="0" w:color="auto"/>
        <w:bottom w:val="none" w:sz="0" w:space="0" w:color="auto"/>
        <w:right w:val="none" w:sz="0" w:space="0" w:color="auto"/>
      </w:divBdr>
      <w:divsChild>
        <w:div w:id="245111703">
          <w:marLeft w:val="640"/>
          <w:marRight w:val="0"/>
          <w:marTop w:val="0"/>
          <w:marBottom w:val="0"/>
          <w:divBdr>
            <w:top w:val="none" w:sz="0" w:space="0" w:color="auto"/>
            <w:left w:val="none" w:sz="0" w:space="0" w:color="auto"/>
            <w:bottom w:val="none" w:sz="0" w:space="0" w:color="auto"/>
            <w:right w:val="none" w:sz="0" w:space="0" w:color="auto"/>
          </w:divBdr>
        </w:div>
        <w:div w:id="1912931940">
          <w:marLeft w:val="640"/>
          <w:marRight w:val="0"/>
          <w:marTop w:val="0"/>
          <w:marBottom w:val="0"/>
          <w:divBdr>
            <w:top w:val="none" w:sz="0" w:space="0" w:color="auto"/>
            <w:left w:val="none" w:sz="0" w:space="0" w:color="auto"/>
            <w:bottom w:val="none" w:sz="0" w:space="0" w:color="auto"/>
            <w:right w:val="none" w:sz="0" w:space="0" w:color="auto"/>
          </w:divBdr>
        </w:div>
        <w:div w:id="1151755788">
          <w:marLeft w:val="640"/>
          <w:marRight w:val="0"/>
          <w:marTop w:val="0"/>
          <w:marBottom w:val="0"/>
          <w:divBdr>
            <w:top w:val="none" w:sz="0" w:space="0" w:color="auto"/>
            <w:left w:val="none" w:sz="0" w:space="0" w:color="auto"/>
            <w:bottom w:val="none" w:sz="0" w:space="0" w:color="auto"/>
            <w:right w:val="none" w:sz="0" w:space="0" w:color="auto"/>
          </w:divBdr>
        </w:div>
        <w:div w:id="88353465">
          <w:marLeft w:val="640"/>
          <w:marRight w:val="0"/>
          <w:marTop w:val="0"/>
          <w:marBottom w:val="0"/>
          <w:divBdr>
            <w:top w:val="none" w:sz="0" w:space="0" w:color="auto"/>
            <w:left w:val="none" w:sz="0" w:space="0" w:color="auto"/>
            <w:bottom w:val="none" w:sz="0" w:space="0" w:color="auto"/>
            <w:right w:val="none" w:sz="0" w:space="0" w:color="auto"/>
          </w:divBdr>
        </w:div>
        <w:div w:id="2147234980">
          <w:marLeft w:val="640"/>
          <w:marRight w:val="0"/>
          <w:marTop w:val="0"/>
          <w:marBottom w:val="0"/>
          <w:divBdr>
            <w:top w:val="none" w:sz="0" w:space="0" w:color="auto"/>
            <w:left w:val="none" w:sz="0" w:space="0" w:color="auto"/>
            <w:bottom w:val="none" w:sz="0" w:space="0" w:color="auto"/>
            <w:right w:val="none" w:sz="0" w:space="0" w:color="auto"/>
          </w:divBdr>
        </w:div>
        <w:div w:id="274990200">
          <w:marLeft w:val="640"/>
          <w:marRight w:val="0"/>
          <w:marTop w:val="0"/>
          <w:marBottom w:val="0"/>
          <w:divBdr>
            <w:top w:val="none" w:sz="0" w:space="0" w:color="auto"/>
            <w:left w:val="none" w:sz="0" w:space="0" w:color="auto"/>
            <w:bottom w:val="none" w:sz="0" w:space="0" w:color="auto"/>
            <w:right w:val="none" w:sz="0" w:space="0" w:color="auto"/>
          </w:divBdr>
        </w:div>
        <w:div w:id="49501754">
          <w:marLeft w:val="640"/>
          <w:marRight w:val="0"/>
          <w:marTop w:val="0"/>
          <w:marBottom w:val="0"/>
          <w:divBdr>
            <w:top w:val="none" w:sz="0" w:space="0" w:color="auto"/>
            <w:left w:val="none" w:sz="0" w:space="0" w:color="auto"/>
            <w:bottom w:val="none" w:sz="0" w:space="0" w:color="auto"/>
            <w:right w:val="none" w:sz="0" w:space="0" w:color="auto"/>
          </w:divBdr>
        </w:div>
        <w:div w:id="197742893">
          <w:marLeft w:val="640"/>
          <w:marRight w:val="0"/>
          <w:marTop w:val="0"/>
          <w:marBottom w:val="0"/>
          <w:divBdr>
            <w:top w:val="none" w:sz="0" w:space="0" w:color="auto"/>
            <w:left w:val="none" w:sz="0" w:space="0" w:color="auto"/>
            <w:bottom w:val="none" w:sz="0" w:space="0" w:color="auto"/>
            <w:right w:val="none" w:sz="0" w:space="0" w:color="auto"/>
          </w:divBdr>
        </w:div>
        <w:div w:id="1402559441">
          <w:marLeft w:val="640"/>
          <w:marRight w:val="0"/>
          <w:marTop w:val="0"/>
          <w:marBottom w:val="0"/>
          <w:divBdr>
            <w:top w:val="none" w:sz="0" w:space="0" w:color="auto"/>
            <w:left w:val="none" w:sz="0" w:space="0" w:color="auto"/>
            <w:bottom w:val="none" w:sz="0" w:space="0" w:color="auto"/>
            <w:right w:val="none" w:sz="0" w:space="0" w:color="auto"/>
          </w:divBdr>
        </w:div>
        <w:div w:id="165362536">
          <w:marLeft w:val="640"/>
          <w:marRight w:val="0"/>
          <w:marTop w:val="0"/>
          <w:marBottom w:val="0"/>
          <w:divBdr>
            <w:top w:val="none" w:sz="0" w:space="0" w:color="auto"/>
            <w:left w:val="none" w:sz="0" w:space="0" w:color="auto"/>
            <w:bottom w:val="none" w:sz="0" w:space="0" w:color="auto"/>
            <w:right w:val="none" w:sz="0" w:space="0" w:color="auto"/>
          </w:divBdr>
        </w:div>
        <w:div w:id="750083245">
          <w:marLeft w:val="640"/>
          <w:marRight w:val="0"/>
          <w:marTop w:val="0"/>
          <w:marBottom w:val="0"/>
          <w:divBdr>
            <w:top w:val="none" w:sz="0" w:space="0" w:color="auto"/>
            <w:left w:val="none" w:sz="0" w:space="0" w:color="auto"/>
            <w:bottom w:val="none" w:sz="0" w:space="0" w:color="auto"/>
            <w:right w:val="none" w:sz="0" w:space="0" w:color="auto"/>
          </w:divBdr>
        </w:div>
        <w:div w:id="56561865">
          <w:marLeft w:val="640"/>
          <w:marRight w:val="0"/>
          <w:marTop w:val="0"/>
          <w:marBottom w:val="0"/>
          <w:divBdr>
            <w:top w:val="none" w:sz="0" w:space="0" w:color="auto"/>
            <w:left w:val="none" w:sz="0" w:space="0" w:color="auto"/>
            <w:bottom w:val="none" w:sz="0" w:space="0" w:color="auto"/>
            <w:right w:val="none" w:sz="0" w:space="0" w:color="auto"/>
          </w:divBdr>
        </w:div>
        <w:div w:id="2014408275">
          <w:marLeft w:val="640"/>
          <w:marRight w:val="0"/>
          <w:marTop w:val="0"/>
          <w:marBottom w:val="0"/>
          <w:divBdr>
            <w:top w:val="none" w:sz="0" w:space="0" w:color="auto"/>
            <w:left w:val="none" w:sz="0" w:space="0" w:color="auto"/>
            <w:bottom w:val="none" w:sz="0" w:space="0" w:color="auto"/>
            <w:right w:val="none" w:sz="0" w:space="0" w:color="auto"/>
          </w:divBdr>
        </w:div>
        <w:div w:id="329911640">
          <w:marLeft w:val="640"/>
          <w:marRight w:val="0"/>
          <w:marTop w:val="0"/>
          <w:marBottom w:val="0"/>
          <w:divBdr>
            <w:top w:val="none" w:sz="0" w:space="0" w:color="auto"/>
            <w:left w:val="none" w:sz="0" w:space="0" w:color="auto"/>
            <w:bottom w:val="none" w:sz="0" w:space="0" w:color="auto"/>
            <w:right w:val="none" w:sz="0" w:space="0" w:color="auto"/>
          </w:divBdr>
        </w:div>
        <w:div w:id="1745369006">
          <w:marLeft w:val="640"/>
          <w:marRight w:val="0"/>
          <w:marTop w:val="0"/>
          <w:marBottom w:val="0"/>
          <w:divBdr>
            <w:top w:val="none" w:sz="0" w:space="0" w:color="auto"/>
            <w:left w:val="none" w:sz="0" w:space="0" w:color="auto"/>
            <w:bottom w:val="none" w:sz="0" w:space="0" w:color="auto"/>
            <w:right w:val="none" w:sz="0" w:space="0" w:color="auto"/>
          </w:divBdr>
        </w:div>
        <w:div w:id="355738528">
          <w:marLeft w:val="640"/>
          <w:marRight w:val="0"/>
          <w:marTop w:val="0"/>
          <w:marBottom w:val="0"/>
          <w:divBdr>
            <w:top w:val="none" w:sz="0" w:space="0" w:color="auto"/>
            <w:left w:val="none" w:sz="0" w:space="0" w:color="auto"/>
            <w:bottom w:val="none" w:sz="0" w:space="0" w:color="auto"/>
            <w:right w:val="none" w:sz="0" w:space="0" w:color="auto"/>
          </w:divBdr>
        </w:div>
        <w:div w:id="1074200965">
          <w:marLeft w:val="640"/>
          <w:marRight w:val="0"/>
          <w:marTop w:val="0"/>
          <w:marBottom w:val="0"/>
          <w:divBdr>
            <w:top w:val="none" w:sz="0" w:space="0" w:color="auto"/>
            <w:left w:val="none" w:sz="0" w:space="0" w:color="auto"/>
            <w:bottom w:val="none" w:sz="0" w:space="0" w:color="auto"/>
            <w:right w:val="none" w:sz="0" w:space="0" w:color="auto"/>
          </w:divBdr>
        </w:div>
        <w:div w:id="1342127069">
          <w:marLeft w:val="640"/>
          <w:marRight w:val="0"/>
          <w:marTop w:val="0"/>
          <w:marBottom w:val="0"/>
          <w:divBdr>
            <w:top w:val="none" w:sz="0" w:space="0" w:color="auto"/>
            <w:left w:val="none" w:sz="0" w:space="0" w:color="auto"/>
            <w:bottom w:val="none" w:sz="0" w:space="0" w:color="auto"/>
            <w:right w:val="none" w:sz="0" w:space="0" w:color="auto"/>
          </w:divBdr>
        </w:div>
        <w:div w:id="535578957">
          <w:marLeft w:val="640"/>
          <w:marRight w:val="0"/>
          <w:marTop w:val="0"/>
          <w:marBottom w:val="0"/>
          <w:divBdr>
            <w:top w:val="none" w:sz="0" w:space="0" w:color="auto"/>
            <w:left w:val="none" w:sz="0" w:space="0" w:color="auto"/>
            <w:bottom w:val="none" w:sz="0" w:space="0" w:color="auto"/>
            <w:right w:val="none" w:sz="0" w:space="0" w:color="auto"/>
          </w:divBdr>
        </w:div>
        <w:div w:id="897209708">
          <w:marLeft w:val="640"/>
          <w:marRight w:val="0"/>
          <w:marTop w:val="0"/>
          <w:marBottom w:val="0"/>
          <w:divBdr>
            <w:top w:val="none" w:sz="0" w:space="0" w:color="auto"/>
            <w:left w:val="none" w:sz="0" w:space="0" w:color="auto"/>
            <w:bottom w:val="none" w:sz="0" w:space="0" w:color="auto"/>
            <w:right w:val="none" w:sz="0" w:space="0" w:color="auto"/>
          </w:divBdr>
        </w:div>
        <w:div w:id="750470954">
          <w:marLeft w:val="640"/>
          <w:marRight w:val="0"/>
          <w:marTop w:val="0"/>
          <w:marBottom w:val="0"/>
          <w:divBdr>
            <w:top w:val="none" w:sz="0" w:space="0" w:color="auto"/>
            <w:left w:val="none" w:sz="0" w:space="0" w:color="auto"/>
            <w:bottom w:val="none" w:sz="0" w:space="0" w:color="auto"/>
            <w:right w:val="none" w:sz="0" w:space="0" w:color="auto"/>
          </w:divBdr>
        </w:div>
        <w:div w:id="889610212">
          <w:marLeft w:val="640"/>
          <w:marRight w:val="0"/>
          <w:marTop w:val="0"/>
          <w:marBottom w:val="0"/>
          <w:divBdr>
            <w:top w:val="none" w:sz="0" w:space="0" w:color="auto"/>
            <w:left w:val="none" w:sz="0" w:space="0" w:color="auto"/>
            <w:bottom w:val="none" w:sz="0" w:space="0" w:color="auto"/>
            <w:right w:val="none" w:sz="0" w:space="0" w:color="auto"/>
          </w:divBdr>
        </w:div>
        <w:div w:id="1613171497">
          <w:marLeft w:val="640"/>
          <w:marRight w:val="0"/>
          <w:marTop w:val="0"/>
          <w:marBottom w:val="0"/>
          <w:divBdr>
            <w:top w:val="none" w:sz="0" w:space="0" w:color="auto"/>
            <w:left w:val="none" w:sz="0" w:space="0" w:color="auto"/>
            <w:bottom w:val="none" w:sz="0" w:space="0" w:color="auto"/>
            <w:right w:val="none" w:sz="0" w:space="0" w:color="auto"/>
          </w:divBdr>
        </w:div>
        <w:div w:id="487131197">
          <w:marLeft w:val="640"/>
          <w:marRight w:val="0"/>
          <w:marTop w:val="0"/>
          <w:marBottom w:val="0"/>
          <w:divBdr>
            <w:top w:val="none" w:sz="0" w:space="0" w:color="auto"/>
            <w:left w:val="none" w:sz="0" w:space="0" w:color="auto"/>
            <w:bottom w:val="none" w:sz="0" w:space="0" w:color="auto"/>
            <w:right w:val="none" w:sz="0" w:space="0" w:color="auto"/>
          </w:divBdr>
        </w:div>
        <w:div w:id="488597355">
          <w:marLeft w:val="640"/>
          <w:marRight w:val="0"/>
          <w:marTop w:val="0"/>
          <w:marBottom w:val="0"/>
          <w:divBdr>
            <w:top w:val="none" w:sz="0" w:space="0" w:color="auto"/>
            <w:left w:val="none" w:sz="0" w:space="0" w:color="auto"/>
            <w:bottom w:val="none" w:sz="0" w:space="0" w:color="auto"/>
            <w:right w:val="none" w:sz="0" w:space="0" w:color="auto"/>
          </w:divBdr>
        </w:div>
        <w:div w:id="574827116">
          <w:marLeft w:val="640"/>
          <w:marRight w:val="0"/>
          <w:marTop w:val="0"/>
          <w:marBottom w:val="0"/>
          <w:divBdr>
            <w:top w:val="none" w:sz="0" w:space="0" w:color="auto"/>
            <w:left w:val="none" w:sz="0" w:space="0" w:color="auto"/>
            <w:bottom w:val="none" w:sz="0" w:space="0" w:color="auto"/>
            <w:right w:val="none" w:sz="0" w:space="0" w:color="auto"/>
          </w:divBdr>
        </w:div>
        <w:div w:id="221598709">
          <w:marLeft w:val="640"/>
          <w:marRight w:val="0"/>
          <w:marTop w:val="0"/>
          <w:marBottom w:val="0"/>
          <w:divBdr>
            <w:top w:val="none" w:sz="0" w:space="0" w:color="auto"/>
            <w:left w:val="none" w:sz="0" w:space="0" w:color="auto"/>
            <w:bottom w:val="none" w:sz="0" w:space="0" w:color="auto"/>
            <w:right w:val="none" w:sz="0" w:space="0" w:color="auto"/>
          </w:divBdr>
        </w:div>
        <w:div w:id="2107339051">
          <w:marLeft w:val="640"/>
          <w:marRight w:val="0"/>
          <w:marTop w:val="0"/>
          <w:marBottom w:val="0"/>
          <w:divBdr>
            <w:top w:val="none" w:sz="0" w:space="0" w:color="auto"/>
            <w:left w:val="none" w:sz="0" w:space="0" w:color="auto"/>
            <w:bottom w:val="none" w:sz="0" w:space="0" w:color="auto"/>
            <w:right w:val="none" w:sz="0" w:space="0" w:color="auto"/>
          </w:divBdr>
        </w:div>
        <w:div w:id="940573450">
          <w:marLeft w:val="640"/>
          <w:marRight w:val="0"/>
          <w:marTop w:val="0"/>
          <w:marBottom w:val="0"/>
          <w:divBdr>
            <w:top w:val="none" w:sz="0" w:space="0" w:color="auto"/>
            <w:left w:val="none" w:sz="0" w:space="0" w:color="auto"/>
            <w:bottom w:val="none" w:sz="0" w:space="0" w:color="auto"/>
            <w:right w:val="none" w:sz="0" w:space="0" w:color="auto"/>
          </w:divBdr>
        </w:div>
        <w:div w:id="493836219">
          <w:marLeft w:val="640"/>
          <w:marRight w:val="0"/>
          <w:marTop w:val="0"/>
          <w:marBottom w:val="0"/>
          <w:divBdr>
            <w:top w:val="none" w:sz="0" w:space="0" w:color="auto"/>
            <w:left w:val="none" w:sz="0" w:space="0" w:color="auto"/>
            <w:bottom w:val="none" w:sz="0" w:space="0" w:color="auto"/>
            <w:right w:val="none" w:sz="0" w:space="0" w:color="auto"/>
          </w:divBdr>
        </w:div>
        <w:div w:id="1338850990">
          <w:marLeft w:val="640"/>
          <w:marRight w:val="0"/>
          <w:marTop w:val="0"/>
          <w:marBottom w:val="0"/>
          <w:divBdr>
            <w:top w:val="none" w:sz="0" w:space="0" w:color="auto"/>
            <w:left w:val="none" w:sz="0" w:space="0" w:color="auto"/>
            <w:bottom w:val="none" w:sz="0" w:space="0" w:color="auto"/>
            <w:right w:val="none" w:sz="0" w:space="0" w:color="auto"/>
          </w:divBdr>
        </w:div>
        <w:div w:id="627199687">
          <w:marLeft w:val="640"/>
          <w:marRight w:val="0"/>
          <w:marTop w:val="0"/>
          <w:marBottom w:val="0"/>
          <w:divBdr>
            <w:top w:val="none" w:sz="0" w:space="0" w:color="auto"/>
            <w:left w:val="none" w:sz="0" w:space="0" w:color="auto"/>
            <w:bottom w:val="none" w:sz="0" w:space="0" w:color="auto"/>
            <w:right w:val="none" w:sz="0" w:space="0" w:color="auto"/>
          </w:divBdr>
        </w:div>
        <w:div w:id="1334801459">
          <w:marLeft w:val="640"/>
          <w:marRight w:val="0"/>
          <w:marTop w:val="0"/>
          <w:marBottom w:val="0"/>
          <w:divBdr>
            <w:top w:val="none" w:sz="0" w:space="0" w:color="auto"/>
            <w:left w:val="none" w:sz="0" w:space="0" w:color="auto"/>
            <w:bottom w:val="none" w:sz="0" w:space="0" w:color="auto"/>
            <w:right w:val="none" w:sz="0" w:space="0" w:color="auto"/>
          </w:divBdr>
        </w:div>
        <w:div w:id="100421146">
          <w:marLeft w:val="640"/>
          <w:marRight w:val="0"/>
          <w:marTop w:val="0"/>
          <w:marBottom w:val="0"/>
          <w:divBdr>
            <w:top w:val="none" w:sz="0" w:space="0" w:color="auto"/>
            <w:left w:val="none" w:sz="0" w:space="0" w:color="auto"/>
            <w:bottom w:val="none" w:sz="0" w:space="0" w:color="auto"/>
            <w:right w:val="none" w:sz="0" w:space="0" w:color="auto"/>
          </w:divBdr>
        </w:div>
        <w:div w:id="1724013443">
          <w:marLeft w:val="640"/>
          <w:marRight w:val="0"/>
          <w:marTop w:val="0"/>
          <w:marBottom w:val="0"/>
          <w:divBdr>
            <w:top w:val="none" w:sz="0" w:space="0" w:color="auto"/>
            <w:left w:val="none" w:sz="0" w:space="0" w:color="auto"/>
            <w:bottom w:val="none" w:sz="0" w:space="0" w:color="auto"/>
            <w:right w:val="none" w:sz="0" w:space="0" w:color="auto"/>
          </w:divBdr>
        </w:div>
        <w:div w:id="1095513030">
          <w:marLeft w:val="640"/>
          <w:marRight w:val="0"/>
          <w:marTop w:val="0"/>
          <w:marBottom w:val="0"/>
          <w:divBdr>
            <w:top w:val="none" w:sz="0" w:space="0" w:color="auto"/>
            <w:left w:val="none" w:sz="0" w:space="0" w:color="auto"/>
            <w:bottom w:val="none" w:sz="0" w:space="0" w:color="auto"/>
            <w:right w:val="none" w:sz="0" w:space="0" w:color="auto"/>
          </w:divBdr>
        </w:div>
        <w:div w:id="1043552487">
          <w:marLeft w:val="640"/>
          <w:marRight w:val="0"/>
          <w:marTop w:val="0"/>
          <w:marBottom w:val="0"/>
          <w:divBdr>
            <w:top w:val="none" w:sz="0" w:space="0" w:color="auto"/>
            <w:left w:val="none" w:sz="0" w:space="0" w:color="auto"/>
            <w:bottom w:val="none" w:sz="0" w:space="0" w:color="auto"/>
            <w:right w:val="none" w:sz="0" w:space="0" w:color="auto"/>
          </w:divBdr>
        </w:div>
        <w:div w:id="911282473">
          <w:marLeft w:val="640"/>
          <w:marRight w:val="0"/>
          <w:marTop w:val="0"/>
          <w:marBottom w:val="0"/>
          <w:divBdr>
            <w:top w:val="none" w:sz="0" w:space="0" w:color="auto"/>
            <w:left w:val="none" w:sz="0" w:space="0" w:color="auto"/>
            <w:bottom w:val="none" w:sz="0" w:space="0" w:color="auto"/>
            <w:right w:val="none" w:sz="0" w:space="0" w:color="auto"/>
          </w:divBdr>
        </w:div>
        <w:div w:id="1493137940">
          <w:marLeft w:val="640"/>
          <w:marRight w:val="0"/>
          <w:marTop w:val="0"/>
          <w:marBottom w:val="0"/>
          <w:divBdr>
            <w:top w:val="none" w:sz="0" w:space="0" w:color="auto"/>
            <w:left w:val="none" w:sz="0" w:space="0" w:color="auto"/>
            <w:bottom w:val="none" w:sz="0" w:space="0" w:color="auto"/>
            <w:right w:val="none" w:sz="0" w:space="0" w:color="auto"/>
          </w:divBdr>
        </w:div>
        <w:div w:id="1797136569">
          <w:marLeft w:val="640"/>
          <w:marRight w:val="0"/>
          <w:marTop w:val="0"/>
          <w:marBottom w:val="0"/>
          <w:divBdr>
            <w:top w:val="none" w:sz="0" w:space="0" w:color="auto"/>
            <w:left w:val="none" w:sz="0" w:space="0" w:color="auto"/>
            <w:bottom w:val="none" w:sz="0" w:space="0" w:color="auto"/>
            <w:right w:val="none" w:sz="0" w:space="0" w:color="auto"/>
          </w:divBdr>
        </w:div>
        <w:div w:id="1519003821">
          <w:marLeft w:val="640"/>
          <w:marRight w:val="0"/>
          <w:marTop w:val="0"/>
          <w:marBottom w:val="0"/>
          <w:divBdr>
            <w:top w:val="none" w:sz="0" w:space="0" w:color="auto"/>
            <w:left w:val="none" w:sz="0" w:space="0" w:color="auto"/>
            <w:bottom w:val="none" w:sz="0" w:space="0" w:color="auto"/>
            <w:right w:val="none" w:sz="0" w:space="0" w:color="auto"/>
          </w:divBdr>
        </w:div>
        <w:div w:id="2104833984">
          <w:marLeft w:val="640"/>
          <w:marRight w:val="0"/>
          <w:marTop w:val="0"/>
          <w:marBottom w:val="0"/>
          <w:divBdr>
            <w:top w:val="none" w:sz="0" w:space="0" w:color="auto"/>
            <w:left w:val="none" w:sz="0" w:space="0" w:color="auto"/>
            <w:bottom w:val="none" w:sz="0" w:space="0" w:color="auto"/>
            <w:right w:val="none" w:sz="0" w:space="0" w:color="auto"/>
          </w:divBdr>
        </w:div>
        <w:div w:id="1439330187">
          <w:marLeft w:val="640"/>
          <w:marRight w:val="0"/>
          <w:marTop w:val="0"/>
          <w:marBottom w:val="0"/>
          <w:divBdr>
            <w:top w:val="none" w:sz="0" w:space="0" w:color="auto"/>
            <w:left w:val="none" w:sz="0" w:space="0" w:color="auto"/>
            <w:bottom w:val="none" w:sz="0" w:space="0" w:color="auto"/>
            <w:right w:val="none" w:sz="0" w:space="0" w:color="auto"/>
          </w:divBdr>
        </w:div>
        <w:div w:id="1338507265">
          <w:marLeft w:val="640"/>
          <w:marRight w:val="0"/>
          <w:marTop w:val="0"/>
          <w:marBottom w:val="0"/>
          <w:divBdr>
            <w:top w:val="none" w:sz="0" w:space="0" w:color="auto"/>
            <w:left w:val="none" w:sz="0" w:space="0" w:color="auto"/>
            <w:bottom w:val="none" w:sz="0" w:space="0" w:color="auto"/>
            <w:right w:val="none" w:sz="0" w:space="0" w:color="auto"/>
          </w:divBdr>
        </w:div>
      </w:divsChild>
    </w:div>
    <w:div w:id="912199975">
      <w:bodyDiv w:val="1"/>
      <w:marLeft w:val="0"/>
      <w:marRight w:val="0"/>
      <w:marTop w:val="0"/>
      <w:marBottom w:val="0"/>
      <w:divBdr>
        <w:top w:val="none" w:sz="0" w:space="0" w:color="auto"/>
        <w:left w:val="none" w:sz="0" w:space="0" w:color="auto"/>
        <w:bottom w:val="none" w:sz="0" w:space="0" w:color="auto"/>
        <w:right w:val="none" w:sz="0" w:space="0" w:color="auto"/>
      </w:divBdr>
      <w:divsChild>
        <w:div w:id="1110078661">
          <w:marLeft w:val="640"/>
          <w:marRight w:val="0"/>
          <w:marTop w:val="0"/>
          <w:marBottom w:val="0"/>
          <w:divBdr>
            <w:top w:val="none" w:sz="0" w:space="0" w:color="auto"/>
            <w:left w:val="none" w:sz="0" w:space="0" w:color="auto"/>
            <w:bottom w:val="none" w:sz="0" w:space="0" w:color="auto"/>
            <w:right w:val="none" w:sz="0" w:space="0" w:color="auto"/>
          </w:divBdr>
        </w:div>
        <w:div w:id="1257979448">
          <w:marLeft w:val="640"/>
          <w:marRight w:val="0"/>
          <w:marTop w:val="0"/>
          <w:marBottom w:val="0"/>
          <w:divBdr>
            <w:top w:val="none" w:sz="0" w:space="0" w:color="auto"/>
            <w:left w:val="none" w:sz="0" w:space="0" w:color="auto"/>
            <w:bottom w:val="none" w:sz="0" w:space="0" w:color="auto"/>
            <w:right w:val="none" w:sz="0" w:space="0" w:color="auto"/>
          </w:divBdr>
        </w:div>
        <w:div w:id="2140023873">
          <w:marLeft w:val="640"/>
          <w:marRight w:val="0"/>
          <w:marTop w:val="0"/>
          <w:marBottom w:val="0"/>
          <w:divBdr>
            <w:top w:val="none" w:sz="0" w:space="0" w:color="auto"/>
            <w:left w:val="none" w:sz="0" w:space="0" w:color="auto"/>
            <w:bottom w:val="none" w:sz="0" w:space="0" w:color="auto"/>
            <w:right w:val="none" w:sz="0" w:space="0" w:color="auto"/>
          </w:divBdr>
        </w:div>
        <w:div w:id="1332491096">
          <w:marLeft w:val="640"/>
          <w:marRight w:val="0"/>
          <w:marTop w:val="0"/>
          <w:marBottom w:val="0"/>
          <w:divBdr>
            <w:top w:val="none" w:sz="0" w:space="0" w:color="auto"/>
            <w:left w:val="none" w:sz="0" w:space="0" w:color="auto"/>
            <w:bottom w:val="none" w:sz="0" w:space="0" w:color="auto"/>
            <w:right w:val="none" w:sz="0" w:space="0" w:color="auto"/>
          </w:divBdr>
        </w:div>
        <w:div w:id="1193569979">
          <w:marLeft w:val="640"/>
          <w:marRight w:val="0"/>
          <w:marTop w:val="0"/>
          <w:marBottom w:val="0"/>
          <w:divBdr>
            <w:top w:val="none" w:sz="0" w:space="0" w:color="auto"/>
            <w:left w:val="none" w:sz="0" w:space="0" w:color="auto"/>
            <w:bottom w:val="none" w:sz="0" w:space="0" w:color="auto"/>
            <w:right w:val="none" w:sz="0" w:space="0" w:color="auto"/>
          </w:divBdr>
        </w:div>
        <w:div w:id="326444149">
          <w:marLeft w:val="640"/>
          <w:marRight w:val="0"/>
          <w:marTop w:val="0"/>
          <w:marBottom w:val="0"/>
          <w:divBdr>
            <w:top w:val="none" w:sz="0" w:space="0" w:color="auto"/>
            <w:left w:val="none" w:sz="0" w:space="0" w:color="auto"/>
            <w:bottom w:val="none" w:sz="0" w:space="0" w:color="auto"/>
            <w:right w:val="none" w:sz="0" w:space="0" w:color="auto"/>
          </w:divBdr>
        </w:div>
        <w:div w:id="785007561">
          <w:marLeft w:val="640"/>
          <w:marRight w:val="0"/>
          <w:marTop w:val="0"/>
          <w:marBottom w:val="0"/>
          <w:divBdr>
            <w:top w:val="none" w:sz="0" w:space="0" w:color="auto"/>
            <w:left w:val="none" w:sz="0" w:space="0" w:color="auto"/>
            <w:bottom w:val="none" w:sz="0" w:space="0" w:color="auto"/>
            <w:right w:val="none" w:sz="0" w:space="0" w:color="auto"/>
          </w:divBdr>
        </w:div>
        <w:div w:id="16737800">
          <w:marLeft w:val="640"/>
          <w:marRight w:val="0"/>
          <w:marTop w:val="0"/>
          <w:marBottom w:val="0"/>
          <w:divBdr>
            <w:top w:val="none" w:sz="0" w:space="0" w:color="auto"/>
            <w:left w:val="none" w:sz="0" w:space="0" w:color="auto"/>
            <w:bottom w:val="none" w:sz="0" w:space="0" w:color="auto"/>
            <w:right w:val="none" w:sz="0" w:space="0" w:color="auto"/>
          </w:divBdr>
        </w:div>
        <w:div w:id="2053260136">
          <w:marLeft w:val="640"/>
          <w:marRight w:val="0"/>
          <w:marTop w:val="0"/>
          <w:marBottom w:val="0"/>
          <w:divBdr>
            <w:top w:val="none" w:sz="0" w:space="0" w:color="auto"/>
            <w:left w:val="none" w:sz="0" w:space="0" w:color="auto"/>
            <w:bottom w:val="none" w:sz="0" w:space="0" w:color="auto"/>
            <w:right w:val="none" w:sz="0" w:space="0" w:color="auto"/>
          </w:divBdr>
        </w:div>
        <w:div w:id="460611477">
          <w:marLeft w:val="640"/>
          <w:marRight w:val="0"/>
          <w:marTop w:val="0"/>
          <w:marBottom w:val="0"/>
          <w:divBdr>
            <w:top w:val="none" w:sz="0" w:space="0" w:color="auto"/>
            <w:left w:val="none" w:sz="0" w:space="0" w:color="auto"/>
            <w:bottom w:val="none" w:sz="0" w:space="0" w:color="auto"/>
            <w:right w:val="none" w:sz="0" w:space="0" w:color="auto"/>
          </w:divBdr>
        </w:div>
        <w:div w:id="132337107">
          <w:marLeft w:val="640"/>
          <w:marRight w:val="0"/>
          <w:marTop w:val="0"/>
          <w:marBottom w:val="0"/>
          <w:divBdr>
            <w:top w:val="none" w:sz="0" w:space="0" w:color="auto"/>
            <w:left w:val="none" w:sz="0" w:space="0" w:color="auto"/>
            <w:bottom w:val="none" w:sz="0" w:space="0" w:color="auto"/>
            <w:right w:val="none" w:sz="0" w:space="0" w:color="auto"/>
          </w:divBdr>
        </w:div>
        <w:div w:id="798039243">
          <w:marLeft w:val="640"/>
          <w:marRight w:val="0"/>
          <w:marTop w:val="0"/>
          <w:marBottom w:val="0"/>
          <w:divBdr>
            <w:top w:val="none" w:sz="0" w:space="0" w:color="auto"/>
            <w:left w:val="none" w:sz="0" w:space="0" w:color="auto"/>
            <w:bottom w:val="none" w:sz="0" w:space="0" w:color="auto"/>
            <w:right w:val="none" w:sz="0" w:space="0" w:color="auto"/>
          </w:divBdr>
        </w:div>
        <w:div w:id="366104859">
          <w:marLeft w:val="640"/>
          <w:marRight w:val="0"/>
          <w:marTop w:val="0"/>
          <w:marBottom w:val="0"/>
          <w:divBdr>
            <w:top w:val="none" w:sz="0" w:space="0" w:color="auto"/>
            <w:left w:val="none" w:sz="0" w:space="0" w:color="auto"/>
            <w:bottom w:val="none" w:sz="0" w:space="0" w:color="auto"/>
            <w:right w:val="none" w:sz="0" w:space="0" w:color="auto"/>
          </w:divBdr>
        </w:div>
        <w:div w:id="656153203">
          <w:marLeft w:val="640"/>
          <w:marRight w:val="0"/>
          <w:marTop w:val="0"/>
          <w:marBottom w:val="0"/>
          <w:divBdr>
            <w:top w:val="none" w:sz="0" w:space="0" w:color="auto"/>
            <w:left w:val="none" w:sz="0" w:space="0" w:color="auto"/>
            <w:bottom w:val="none" w:sz="0" w:space="0" w:color="auto"/>
            <w:right w:val="none" w:sz="0" w:space="0" w:color="auto"/>
          </w:divBdr>
        </w:div>
        <w:div w:id="1136947132">
          <w:marLeft w:val="640"/>
          <w:marRight w:val="0"/>
          <w:marTop w:val="0"/>
          <w:marBottom w:val="0"/>
          <w:divBdr>
            <w:top w:val="none" w:sz="0" w:space="0" w:color="auto"/>
            <w:left w:val="none" w:sz="0" w:space="0" w:color="auto"/>
            <w:bottom w:val="none" w:sz="0" w:space="0" w:color="auto"/>
            <w:right w:val="none" w:sz="0" w:space="0" w:color="auto"/>
          </w:divBdr>
        </w:div>
        <w:div w:id="687487985">
          <w:marLeft w:val="640"/>
          <w:marRight w:val="0"/>
          <w:marTop w:val="0"/>
          <w:marBottom w:val="0"/>
          <w:divBdr>
            <w:top w:val="none" w:sz="0" w:space="0" w:color="auto"/>
            <w:left w:val="none" w:sz="0" w:space="0" w:color="auto"/>
            <w:bottom w:val="none" w:sz="0" w:space="0" w:color="auto"/>
            <w:right w:val="none" w:sz="0" w:space="0" w:color="auto"/>
          </w:divBdr>
        </w:div>
        <w:div w:id="811019068">
          <w:marLeft w:val="640"/>
          <w:marRight w:val="0"/>
          <w:marTop w:val="0"/>
          <w:marBottom w:val="0"/>
          <w:divBdr>
            <w:top w:val="none" w:sz="0" w:space="0" w:color="auto"/>
            <w:left w:val="none" w:sz="0" w:space="0" w:color="auto"/>
            <w:bottom w:val="none" w:sz="0" w:space="0" w:color="auto"/>
            <w:right w:val="none" w:sz="0" w:space="0" w:color="auto"/>
          </w:divBdr>
        </w:div>
        <w:div w:id="724916356">
          <w:marLeft w:val="640"/>
          <w:marRight w:val="0"/>
          <w:marTop w:val="0"/>
          <w:marBottom w:val="0"/>
          <w:divBdr>
            <w:top w:val="none" w:sz="0" w:space="0" w:color="auto"/>
            <w:left w:val="none" w:sz="0" w:space="0" w:color="auto"/>
            <w:bottom w:val="none" w:sz="0" w:space="0" w:color="auto"/>
            <w:right w:val="none" w:sz="0" w:space="0" w:color="auto"/>
          </w:divBdr>
        </w:div>
        <w:div w:id="1381710645">
          <w:marLeft w:val="640"/>
          <w:marRight w:val="0"/>
          <w:marTop w:val="0"/>
          <w:marBottom w:val="0"/>
          <w:divBdr>
            <w:top w:val="none" w:sz="0" w:space="0" w:color="auto"/>
            <w:left w:val="none" w:sz="0" w:space="0" w:color="auto"/>
            <w:bottom w:val="none" w:sz="0" w:space="0" w:color="auto"/>
            <w:right w:val="none" w:sz="0" w:space="0" w:color="auto"/>
          </w:divBdr>
        </w:div>
        <w:div w:id="109512816">
          <w:marLeft w:val="640"/>
          <w:marRight w:val="0"/>
          <w:marTop w:val="0"/>
          <w:marBottom w:val="0"/>
          <w:divBdr>
            <w:top w:val="none" w:sz="0" w:space="0" w:color="auto"/>
            <w:left w:val="none" w:sz="0" w:space="0" w:color="auto"/>
            <w:bottom w:val="none" w:sz="0" w:space="0" w:color="auto"/>
            <w:right w:val="none" w:sz="0" w:space="0" w:color="auto"/>
          </w:divBdr>
        </w:div>
        <w:div w:id="1275745557">
          <w:marLeft w:val="640"/>
          <w:marRight w:val="0"/>
          <w:marTop w:val="0"/>
          <w:marBottom w:val="0"/>
          <w:divBdr>
            <w:top w:val="none" w:sz="0" w:space="0" w:color="auto"/>
            <w:left w:val="none" w:sz="0" w:space="0" w:color="auto"/>
            <w:bottom w:val="none" w:sz="0" w:space="0" w:color="auto"/>
            <w:right w:val="none" w:sz="0" w:space="0" w:color="auto"/>
          </w:divBdr>
        </w:div>
        <w:div w:id="866530939">
          <w:marLeft w:val="640"/>
          <w:marRight w:val="0"/>
          <w:marTop w:val="0"/>
          <w:marBottom w:val="0"/>
          <w:divBdr>
            <w:top w:val="none" w:sz="0" w:space="0" w:color="auto"/>
            <w:left w:val="none" w:sz="0" w:space="0" w:color="auto"/>
            <w:bottom w:val="none" w:sz="0" w:space="0" w:color="auto"/>
            <w:right w:val="none" w:sz="0" w:space="0" w:color="auto"/>
          </w:divBdr>
        </w:div>
        <w:div w:id="386224148">
          <w:marLeft w:val="640"/>
          <w:marRight w:val="0"/>
          <w:marTop w:val="0"/>
          <w:marBottom w:val="0"/>
          <w:divBdr>
            <w:top w:val="none" w:sz="0" w:space="0" w:color="auto"/>
            <w:left w:val="none" w:sz="0" w:space="0" w:color="auto"/>
            <w:bottom w:val="none" w:sz="0" w:space="0" w:color="auto"/>
            <w:right w:val="none" w:sz="0" w:space="0" w:color="auto"/>
          </w:divBdr>
        </w:div>
        <w:div w:id="1091240198">
          <w:marLeft w:val="640"/>
          <w:marRight w:val="0"/>
          <w:marTop w:val="0"/>
          <w:marBottom w:val="0"/>
          <w:divBdr>
            <w:top w:val="none" w:sz="0" w:space="0" w:color="auto"/>
            <w:left w:val="none" w:sz="0" w:space="0" w:color="auto"/>
            <w:bottom w:val="none" w:sz="0" w:space="0" w:color="auto"/>
            <w:right w:val="none" w:sz="0" w:space="0" w:color="auto"/>
          </w:divBdr>
        </w:div>
        <w:div w:id="1306397201">
          <w:marLeft w:val="640"/>
          <w:marRight w:val="0"/>
          <w:marTop w:val="0"/>
          <w:marBottom w:val="0"/>
          <w:divBdr>
            <w:top w:val="none" w:sz="0" w:space="0" w:color="auto"/>
            <w:left w:val="none" w:sz="0" w:space="0" w:color="auto"/>
            <w:bottom w:val="none" w:sz="0" w:space="0" w:color="auto"/>
            <w:right w:val="none" w:sz="0" w:space="0" w:color="auto"/>
          </w:divBdr>
        </w:div>
        <w:div w:id="1042636158">
          <w:marLeft w:val="640"/>
          <w:marRight w:val="0"/>
          <w:marTop w:val="0"/>
          <w:marBottom w:val="0"/>
          <w:divBdr>
            <w:top w:val="none" w:sz="0" w:space="0" w:color="auto"/>
            <w:left w:val="none" w:sz="0" w:space="0" w:color="auto"/>
            <w:bottom w:val="none" w:sz="0" w:space="0" w:color="auto"/>
            <w:right w:val="none" w:sz="0" w:space="0" w:color="auto"/>
          </w:divBdr>
        </w:div>
        <w:div w:id="1047224575">
          <w:marLeft w:val="640"/>
          <w:marRight w:val="0"/>
          <w:marTop w:val="0"/>
          <w:marBottom w:val="0"/>
          <w:divBdr>
            <w:top w:val="none" w:sz="0" w:space="0" w:color="auto"/>
            <w:left w:val="none" w:sz="0" w:space="0" w:color="auto"/>
            <w:bottom w:val="none" w:sz="0" w:space="0" w:color="auto"/>
            <w:right w:val="none" w:sz="0" w:space="0" w:color="auto"/>
          </w:divBdr>
        </w:div>
      </w:divsChild>
    </w:div>
    <w:div w:id="971982726">
      <w:bodyDiv w:val="1"/>
      <w:marLeft w:val="0"/>
      <w:marRight w:val="0"/>
      <w:marTop w:val="0"/>
      <w:marBottom w:val="0"/>
      <w:divBdr>
        <w:top w:val="none" w:sz="0" w:space="0" w:color="auto"/>
        <w:left w:val="none" w:sz="0" w:space="0" w:color="auto"/>
        <w:bottom w:val="none" w:sz="0" w:space="0" w:color="auto"/>
        <w:right w:val="none" w:sz="0" w:space="0" w:color="auto"/>
      </w:divBdr>
      <w:divsChild>
        <w:div w:id="663976490">
          <w:marLeft w:val="640"/>
          <w:marRight w:val="0"/>
          <w:marTop w:val="0"/>
          <w:marBottom w:val="0"/>
          <w:divBdr>
            <w:top w:val="none" w:sz="0" w:space="0" w:color="auto"/>
            <w:left w:val="none" w:sz="0" w:space="0" w:color="auto"/>
            <w:bottom w:val="none" w:sz="0" w:space="0" w:color="auto"/>
            <w:right w:val="none" w:sz="0" w:space="0" w:color="auto"/>
          </w:divBdr>
        </w:div>
        <w:div w:id="1394155378">
          <w:marLeft w:val="640"/>
          <w:marRight w:val="0"/>
          <w:marTop w:val="0"/>
          <w:marBottom w:val="0"/>
          <w:divBdr>
            <w:top w:val="none" w:sz="0" w:space="0" w:color="auto"/>
            <w:left w:val="none" w:sz="0" w:space="0" w:color="auto"/>
            <w:bottom w:val="none" w:sz="0" w:space="0" w:color="auto"/>
            <w:right w:val="none" w:sz="0" w:space="0" w:color="auto"/>
          </w:divBdr>
        </w:div>
        <w:div w:id="1694842193">
          <w:marLeft w:val="640"/>
          <w:marRight w:val="0"/>
          <w:marTop w:val="0"/>
          <w:marBottom w:val="0"/>
          <w:divBdr>
            <w:top w:val="none" w:sz="0" w:space="0" w:color="auto"/>
            <w:left w:val="none" w:sz="0" w:space="0" w:color="auto"/>
            <w:bottom w:val="none" w:sz="0" w:space="0" w:color="auto"/>
            <w:right w:val="none" w:sz="0" w:space="0" w:color="auto"/>
          </w:divBdr>
        </w:div>
        <w:div w:id="1410233847">
          <w:marLeft w:val="640"/>
          <w:marRight w:val="0"/>
          <w:marTop w:val="0"/>
          <w:marBottom w:val="0"/>
          <w:divBdr>
            <w:top w:val="none" w:sz="0" w:space="0" w:color="auto"/>
            <w:left w:val="none" w:sz="0" w:space="0" w:color="auto"/>
            <w:bottom w:val="none" w:sz="0" w:space="0" w:color="auto"/>
            <w:right w:val="none" w:sz="0" w:space="0" w:color="auto"/>
          </w:divBdr>
        </w:div>
        <w:div w:id="922448790">
          <w:marLeft w:val="640"/>
          <w:marRight w:val="0"/>
          <w:marTop w:val="0"/>
          <w:marBottom w:val="0"/>
          <w:divBdr>
            <w:top w:val="none" w:sz="0" w:space="0" w:color="auto"/>
            <w:left w:val="none" w:sz="0" w:space="0" w:color="auto"/>
            <w:bottom w:val="none" w:sz="0" w:space="0" w:color="auto"/>
            <w:right w:val="none" w:sz="0" w:space="0" w:color="auto"/>
          </w:divBdr>
        </w:div>
        <w:div w:id="1862164676">
          <w:marLeft w:val="640"/>
          <w:marRight w:val="0"/>
          <w:marTop w:val="0"/>
          <w:marBottom w:val="0"/>
          <w:divBdr>
            <w:top w:val="none" w:sz="0" w:space="0" w:color="auto"/>
            <w:left w:val="none" w:sz="0" w:space="0" w:color="auto"/>
            <w:bottom w:val="none" w:sz="0" w:space="0" w:color="auto"/>
            <w:right w:val="none" w:sz="0" w:space="0" w:color="auto"/>
          </w:divBdr>
        </w:div>
        <w:div w:id="1841235732">
          <w:marLeft w:val="640"/>
          <w:marRight w:val="0"/>
          <w:marTop w:val="0"/>
          <w:marBottom w:val="0"/>
          <w:divBdr>
            <w:top w:val="none" w:sz="0" w:space="0" w:color="auto"/>
            <w:left w:val="none" w:sz="0" w:space="0" w:color="auto"/>
            <w:bottom w:val="none" w:sz="0" w:space="0" w:color="auto"/>
            <w:right w:val="none" w:sz="0" w:space="0" w:color="auto"/>
          </w:divBdr>
        </w:div>
        <w:div w:id="351222797">
          <w:marLeft w:val="640"/>
          <w:marRight w:val="0"/>
          <w:marTop w:val="0"/>
          <w:marBottom w:val="0"/>
          <w:divBdr>
            <w:top w:val="none" w:sz="0" w:space="0" w:color="auto"/>
            <w:left w:val="none" w:sz="0" w:space="0" w:color="auto"/>
            <w:bottom w:val="none" w:sz="0" w:space="0" w:color="auto"/>
            <w:right w:val="none" w:sz="0" w:space="0" w:color="auto"/>
          </w:divBdr>
        </w:div>
        <w:div w:id="1756704379">
          <w:marLeft w:val="640"/>
          <w:marRight w:val="0"/>
          <w:marTop w:val="0"/>
          <w:marBottom w:val="0"/>
          <w:divBdr>
            <w:top w:val="none" w:sz="0" w:space="0" w:color="auto"/>
            <w:left w:val="none" w:sz="0" w:space="0" w:color="auto"/>
            <w:bottom w:val="none" w:sz="0" w:space="0" w:color="auto"/>
            <w:right w:val="none" w:sz="0" w:space="0" w:color="auto"/>
          </w:divBdr>
        </w:div>
        <w:div w:id="694580428">
          <w:marLeft w:val="640"/>
          <w:marRight w:val="0"/>
          <w:marTop w:val="0"/>
          <w:marBottom w:val="0"/>
          <w:divBdr>
            <w:top w:val="none" w:sz="0" w:space="0" w:color="auto"/>
            <w:left w:val="none" w:sz="0" w:space="0" w:color="auto"/>
            <w:bottom w:val="none" w:sz="0" w:space="0" w:color="auto"/>
            <w:right w:val="none" w:sz="0" w:space="0" w:color="auto"/>
          </w:divBdr>
        </w:div>
        <w:div w:id="1933275392">
          <w:marLeft w:val="640"/>
          <w:marRight w:val="0"/>
          <w:marTop w:val="0"/>
          <w:marBottom w:val="0"/>
          <w:divBdr>
            <w:top w:val="none" w:sz="0" w:space="0" w:color="auto"/>
            <w:left w:val="none" w:sz="0" w:space="0" w:color="auto"/>
            <w:bottom w:val="none" w:sz="0" w:space="0" w:color="auto"/>
            <w:right w:val="none" w:sz="0" w:space="0" w:color="auto"/>
          </w:divBdr>
        </w:div>
        <w:div w:id="1144465875">
          <w:marLeft w:val="640"/>
          <w:marRight w:val="0"/>
          <w:marTop w:val="0"/>
          <w:marBottom w:val="0"/>
          <w:divBdr>
            <w:top w:val="none" w:sz="0" w:space="0" w:color="auto"/>
            <w:left w:val="none" w:sz="0" w:space="0" w:color="auto"/>
            <w:bottom w:val="none" w:sz="0" w:space="0" w:color="auto"/>
            <w:right w:val="none" w:sz="0" w:space="0" w:color="auto"/>
          </w:divBdr>
        </w:div>
        <w:div w:id="284426807">
          <w:marLeft w:val="640"/>
          <w:marRight w:val="0"/>
          <w:marTop w:val="0"/>
          <w:marBottom w:val="0"/>
          <w:divBdr>
            <w:top w:val="none" w:sz="0" w:space="0" w:color="auto"/>
            <w:left w:val="none" w:sz="0" w:space="0" w:color="auto"/>
            <w:bottom w:val="none" w:sz="0" w:space="0" w:color="auto"/>
            <w:right w:val="none" w:sz="0" w:space="0" w:color="auto"/>
          </w:divBdr>
        </w:div>
        <w:div w:id="124858573">
          <w:marLeft w:val="640"/>
          <w:marRight w:val="0"/>
          <w:marTop w:val="0"/>
          <w:marBottom w:val="0"/>
          <w:divBdr>
            <w:top w:val="none" w:sz="0" w:space="0" w:color="auto"/>
            <w:left w:val="none" w:sz="0" w:space="0" w:color="auto"/>
            <w:bottom w:val="none" w:sz="0" w:space="0" w:color="auto"/>
            <w:right w:val="none" w:sz="0" w:space="0" w:color="auto"/>
          </w:divBdr>
        </w:div>
        <w:div w:id="1145513986">
          <w:marLeft w:val="640"/>
          <w:marRight w:val="0"/>
          <w:marTop w:val="0"/>
          <w:marBottom w:val="0"/>
          <w:divBdr>
            <w:top w:val="none" w:sz="0" w:space="0" w:color="auto"/>
            <w:left w:val="none" w:sz="0" w:space="0" w:color="auto"/>
            <w:bottom w:val="none" w:sz="0" w:space="0" w:color="auto"/>
            <w:right w:val="none" w:sz="0" w:space="0" w:color="auto"/>
          </w:divBdr>
        </w:div>
        <w:div w:id="1710907989">
          <w:marLeft w:val="640"/>
          <w:marRight w:val="0"/>
          <w:marTop w:val="0"/>
          <w:marBottom w:val="0"/>
          <w:divBdr>
            <w:top w:val="none" w:sz="0" w:space="0" w:color="auto"/>
            <w:left w:val="none" w:sz="0" w:space="0" w:color="auto"/>
            <w:bottom w:val="none" w:sz="0" w:space="0" w:color="auto"/>
            <w:right w:val="none" w:sz="0" w:space="0" w:color="auto"/>
          </w:divBdr>
        </w:div>
        <w:div w:id="1972250636">
          <w:marLeft w:val="640"/>
          <w:marRight w:val="0"/>
          <w:marTop w:val="0"/>
          <w:marBottom w:val="0"/>
          <w:divBdr>
            <w:top w:val="none" w:sz="0" w:space="0" w:color="auto"/>
            <w:left w:val="none" w:sz="0" w:space="0" w:color="auto"/>
            <w:bottom w:val="none" w:sz="0" w:space="0" w:color="auto"/>
            <w:right w:val="none" w:sz="0" w:space="0" w:color="auto"/>
          </w:divBdr>
        </w:div>
        <w:div w:id="1828133072">
          <w:marLeft w:val="640"/>
          <w:marRight w:val="0"/>
          <w:marTop w:val="0"/>
          <w:marBottom w:val="0"/>
          <w:divBdr>
            <w:top w:val="none" w:sz="0" w:space="0" w:color="auto"/>
            <w:left w:val="none" w:sz="0" w:space="0" w:color="auto"/>
            <w:bottom w:val="none" w:sz="0" w:space="0" w:color="auto"/>
            <w:right w:val="none" w:sz="0" w:space="0" w:color="auto"/>
          </w:divBdr>
        </w:div>
        <w:div w:id="5787398">
          <w:marLeft w:val="640"/>
          <w:marRight w:val="0"/>
          <w:marTop w:val="0"/>
          <w:marBottom w:val="0"/>
          <w:divBdr>
            <w:top w:val="none" w:sz="0" w:space="0" w:color="auto"/>
            <w:left w:val="none" w:sz="0" w:space="0" w:color="auto"/>
            <w:bottom w:val="none" w:sz="0" w:space="0" w:color="auto"/>
            <w:right w:val="none" w:sz="0" w:space="0" w:color="auto"/>
          </w:divBdr>
        </w:div>
        <w:div w:id="1080101995">
          <w:marLeft w:val="640"/>
          <w:marRight w:val="0"/>
          <w:marTop w:val="0"/>
          <w:marBottom w:val="0"/>
          <w:divBdr>
            <w:top w:val="none" w:sz="0" w:space="0" w:color="auto"/>
            <w:left w:val="none" w:sz="0" w:space="0" w:color="auto"/>
            <w:bottom w:val="none" w:sz="0" w:space="0" w:color="auto"/>
            <w:right w:val="none" w:sz="0" w:space="0" w:color="auto"/>
          </w:divBdr>
        </w:div>
        <w:div w:id="1675187275">
          <w:marLeft w:val="640"/>
          <w:marRight w:val="0"/>
          <w:marTop w:val="0"/>
          <w:marBottom w:val="0"/>
          <w:divBdr>
            <w:top w:val="none" w:sz="0" w:space="0" w:color="auto"/>
            <w:left w:val="none" w:sz="0" w:space="0" w:color="auto"/>
            <w:bottom w:val="none" w:sz="0" w:space="0" w:color="auto"/>
            <w:right w:val="none" w:sz="0" w:space="0" w:color="auto"/>
          </w:divBdr>
        </w:div>
        <w:div w:id="1920560806">
          <w:marLeft w:val="640"/>
          <w:marRight w:val="0"/>
          <w:marTop w:val="0"/>
          <w:marBottom w:val="0"/>
          <w:divBdr>
            <w:top w:val="none" w:sz="0" w:space="0" w:color="auto"/>
            <w:left w:val="none" w:sz="0" w:space="0" w:color="auto"/>
            <w:bottom w:val="none" w:sz="0" w:space="0" w:color="auto"/>
            <w:right w:val="none" w:sz="0" w:space="0" w:color="auto"/>
          </w:divBdr>
        </w:div>
        <w:div w:id="181817893">
          <w:marLeft w:val="640"/>
          <w:marRight w:val="0"/>
          <w:marTop w:val="0"/>
          <w:marBottom w:val="0"/>
          <w:divBdr>
            <w:top w:val="none" w:sz="0" w:space="0" w:color="auto"/>
            <w:left w:val="none" w:sz="0" w:space="0" w:color="auto"/>
            <w:bottom w:val="none" w:sz="0" w:space="0" w:color="auto"/>
            <w:right w:val="none" w:sz="0" w:space="0" w:color="auto"/>
          </w:divBdr>
        </w:div>
        <w:div w:id="2077044879">
          <w:marLeft w:val="640"/>
          <w:marRight w:val="0"/>
          <w:marTop w:val="0"/>
          <w:marBottom w:val="0"/>
          <w:divBdr>
            <w:top w:val="none" w:sz="0" w:space="0" w:color="auto"/>
            <w:left w:val="none" w:sz="0" w:space="0" w:color="auto"/>
            <w:bottom w:val="none" w:sz="0" w:space="0" w:color="auto"/>
            <w:right w:val="none" w:sz="0" w:space="0" w:color="auto"/>
          </w:divBdr>
        </w:div>
        <w:div w:id="1650479736">
          <w:marLeft w:val="640"/>
          <w:marRight w:val="0"/>
          <w:marTop w:val="0"/>
          <w:marBottom w:val="0"/>
          <w:divBdr>
            <w:top w:val="none" w:sz="0" w:space="0" w:color="auto"/>
            <w:left w:val="none" w:sz="0" w:space="0" w:color="auto"/>
            <w:bottom w:val="none" w:sz="0" w:space="0" w:color="auto"/>
            <w:right w:val="none" w:sz="0" w:space="0" w:color="auto"/>
          </w:divBdr>
        </w:div>
        <w:div w:id="1746107313">
          <w:marLeft w:val="640"/>
          <w:marRight w:val="0"/>
          <w:marTop w:val="0"/>
          <w:marBottom w:val="0"/>
          <w:divBdr>
            <w:top w:val="none" w:sz="0" w:space="0" w:color="auto"/>
            <w:left w:val="none" w:sz="0" w:space="0" w:color="auto"/>
            <w:bottom w:val="none" w:sz="0" w:space="0" w:color="auto"/>
            <w:right w:val="none" w:sz="0" w:space="0" w:color="auto"/>
          </w:divBdr>
        </w:div>
        <w:div w:id="1928539470">
          <w:marLeft w:val="640"/>
          <w:marRight w:val="0"/>
          <w:marTop w:val="0"/>
          <w:marBottom w:val="0"/>
          <w:divBdr>
            <w:top w:val="none" w:sz="0" w:space="0" w:color="auto"/>
            <w:left w:val="none" w:sz="0" w:space="0" w:color="auto"/>
            <w:bottom w:val="none" w:sz="0" w:space="0" w:color="auto"/>
            <w:right w:val="none" w:sz="0" w:space="0" w:color="auto"/>
          </w:divBdr>
        </w:div>
        <w:div w:id="246421651">
          <w:marLeft w:val="640"/>
          <w:marRight w:val="0"/>
          <w:marTop w:val="0"/>
          <w:marBottom w:val="0"/>
          <w:divBdr>
            <w:top w:val="none" w:sz="0" w:space="0" w:color="auto"/>
            <w:left w:val="none" w:sz="0" w:space="0" w:color="auto"/>
            <w:bottom w:val="none" w:sz="0" w:space="0" w:color="auto"/>
            <w:right w:val="none" w:sz="0" w:space="0" w:color="auto"/>
          </w:divBdr>
        </w:div>
        <w:div w:id="1469590679">
          <w:marLeft w:val="640"/>
          <w:marRight w:val="0"/>
          <w:marTop w:val="0"/>
          <w:marBottom w:val="0"/>
          <w:divBdr>
            <w:top w:val="none" w:sz="0" w:space="0" w:color="auto"/>
            <w:left w:val="none" w:sz="0" w:space="0" w:color="auto"/>
            <w:bottom w:val="none" w:sz="0" w:space="0" w:color="auto"/>
            <w:right w:val="none" w:sz="0" w:space="0" w:color="auto"/>
          </w:divBdr>
        </w:div>
        <w:div w:id="559830597">
          <w:marLeft w:val="640"/>
          <w:marRight w:val="0"/>
          <w:marTop w:val="0"/>
          <w:marBottom w:val="0"/>
          <w:divBdr>
            <w:top w:val="none" w:sz="0" w:space="0" w:color="auto"/>
            <w:left w:val="none" w:sz="0" w:space="0" w:color="auto"/>
            <w:bottom w:val="none" w:sz="0" w:space="0" w:color="auto"/>
            <w:right w:val="none" w:sz="0" w:space="0" w:color="auto"/>
          </w:divBdr>
        </w:div>
        <w:div w:id="841359987">
          <w:marLeft w:val="640"/>
          <w:marRight w:val="0"/>
          <w:marTop w:val="0"/>
          <w:marBottom w:val="0"/>
          <w:divBdr>
            <w:top w:val="none" w:sz="0" w:space="0" w:color="auto"/>
            <w:left w:val="none" w:sz="0" w:space="0" w:color="auto"/>
            <w:bottom w:val="none" w:sz="0" w:space="0" w:color="auto"/>
            <w:right w:val="none" w:sz="0" w:space="0" w:color="auto"/>
          </w:divBdr>
        </w:div>
        <w:div w:id="905380421">
          <w:marLeft w:val="640"/>
          <w:marRight w:val="0"/>
          <w:marTop w:val="0"/>
          <w:marBottom w:val="0"/>
          <w:divBdr>
            <w:top w:val="none" w:sz="0" w:space="0" w:color="auto"/>
            <w:left w:val="none" w:sz="0" w:space="0" w:color="auto"/>
            <w:bottom w:val="none" w:sz="0" w:space="0" w:color="auto"/>
            <w:right w:val="none" w:sz="0" w:space="0" w:color="auto"/>
          </w:divBdr>
        </w:div>
        <w:div w:id="178589983">
          <w:marLeft w:val="640"/>
          <w:marRight w:val="0"/>
          <w:marTop w:val="0"/>
          <w:marBottom w:val="0"/>
          <w:divBdr>
            <w:top w:val="none" w:sz="0" w:space="0" w:color="auto"/>
            <w:left w:val="none" w:sz="0" w:space="0" w:color="auto"/>
            <w:bottom w:val="none" w:sz="0" w:space="0" w:color="auto"/>
            <w:right w:val="none" w:sz="0" w:space="0" w:color="auto"/>
          </w:divBdr>
        </w:div>
        <w:div w:id="1828208854">
          <w:marLeft w:val="640"/>
          <w:marRight w:val="0"/>
          <w:marTop w:val="0"/>
          <w:marBottom w:val="0"/>
          <w:divBdr>
            <w:top w:val="none" w:sz="0" w:space="0" w:color="auto"/>
            <w:left w:val="none" w:sz="0" w:space="0" w:color="auto"/>
            <w:bottom w:val="none" w:sz="0" w:space="0" w:color="auto"/>
            <w:right w:val="none" w:sz="0" w:space="0" w:color="auto"/>
          </w:divBdr>
        </w:div>
        <w:div w:id="1922130860">
          <w:marLeft w:val="640"/>
          <w:marRight w:val="0"/>
          <w:marTop w:val="0"/>
          <w:marBottom w:val="0"/>
          <w:divBdr>
            <w:top w:val="none" w:sz="0" w:space="0" w:color="auto"/>
            <w:left w:val="none" w:sz="0" w:space="0" w:color="auto"/>
            <w:bottom w:val="none" w:sz="0" w:space="0" w:color="auto"/>
            <w:right w:val="none" w:sz="0" w:space="0" w:color="auto"/>
          </w:divBdr>
        </w:div>
        <w:div w:id="1629822133">
          <w:marLeft w:val="640"/>
          <w:marRight w:val="0"/>
          <w:marTop w:val="0"/>
          <w:marBottom w:val="0"/>
          <w:divBdr>
            <w:top w:val="none" w:sz="0" w:space="0" w:color="auto"/>
            <w:left w:val="none" w:sz="0" w:space="0" w:color="auto"/>
            <w:bottom w:val="none" w:sz="0" w:space="0" w:color="auto"/>
            <w:right w:val="none" w:sz="0" w:space="0" w:color="auto"/>
          </w:divBdr>
        </w:div>
        <w:div w:id="1689335238">
          <w:marLeft w:val="640"/>
          <w:marRight w:val="0"/>
          <w:marTop w:val="0"/>
          <w:marBottom w:val="0"/>
          <w:divBdr>
            <w:top w:val="none" w:sz="0" w:space="0" w:color="auto"/>
            <w:left w:val="none" w:sz="0" w:space="0" w:color="auto"/>
            <w:bottom w:val="none" w:sz="0" w:space="0" w:color="auto"/>
            <w:right w:val="none" w:sz="0" w:space="0" w:color="auto"/>
          </w:divBdr>
        </w:div>
        <w:div w:id="280573610">
          <w:marLeft w:val="640"/>
          <w:marRight w:val="0"/>
          <w:marTop w:val="0"/>
          <w:marBottom w:val="0"/>
          <w:divBdr>
            <w:top w:val="none" w:sz="0" w:space="0" w:color="auto"/>
            <w:left w:val="none" w:sz="0" w:space="0" w:color="auto"/>
            <w:bottom w:val="none" w:sz="0" w:space="0" w:color="auto"/>
            <w:right w:val="none" w:sz="0" w:space="0" w:color="auto"/>
          </w:divBdr>
        </w:div>
        <w:div w:id="535313695">
          <w:marLeft w:val="640"/>
          <w:marRight w:val="0"/>
          <w:marTop w:val="0"/>
          <w:marBottom w:val="0"/>
          <w:divBdr>
            <w:top w:val="none" w:sz="0" w:space="0" w:color="auto"/>
            <w:left w:val="none" w:sz="0" w:space="0" w:color="auto"/>
            <w:bottom w:val="none" w:sz="0" w:space="0" w:color="auto"/>
            <w:right w:val="none" w:sz="0" w:space="0" w:color="auto"/>
          </w:divBdr>
        </w:div>
        <w:div w:id="1605261660">
          <w:marLeft w:val="640"/>
          <w:marRight w:val="0"/>
          <w:marTop w:val="0"/>
          <w:marBottom w:val="0"/>
          <w:divBdr>
            <w:top w:val="none" w:sz="0" w:space="0" w:color="auto"/>
            <w:left w:val="none" w:sz="0" w:space="0" w:color="auto"/>
            <w:bottom w:val="none" w:sz="0" w:space="0" w:color="auto"/>
            <w:right w:val="none" w:sz="0" w:space="0" w:color="auto"/>
          </w:divBdr>
        </w:div>
        <w:div w:id="1037119705">
          <w:marLeft w:val="640"/>
          <w:marRight w:val="0"/>
          <w:marTop w:val="0"/>
          <w:marBottom w:val="0"/>
          <w:divBdr>
            <w:top w:val="none" w:sz="0" w:space="0" w:color="auto"/>
            <w:left w:val="none" w:sz="0" w:space="0" w:color="auto"/>
            <w:bottom w:val="none" w:sz="0" w:space="0" w:color="auto"/>
            <w:right w:val="none" w:sz="0" w:space="0" w:color="auto"/>
          </w:divBdr>
        </w:div>
        <w:div w:id="168100314">
          <w:marLeft w:val="640"/>
          <w:marRight w:val="0"/>
          <w:marTop w:val="0"/>
          <w:marBottom w:val="0"/>
          <w:divBdr>
            <w:top w:val="none" w:sz="0" w:space="0" w:color="auto"/>
            <w:left w:val="none" w:sz="0" w:space="0" w:color="auto"/>
            <w:bottom w:val="none" w:sz="0" w:space="0" w:color="auto"/>
            <w:right w:val="none" w:sz="0" w:space="0" w:color="auto"/>
          </w:divBdr>
        </w:div>
        <w:div w:id="338779889">
          <w:marLeft w:val="640"/>
          <w:marRight w:val="0"/>
          <w:marTop w:val="0"/>
          <w:marBottom w:val="0"/>
          <w:divBdr>
            <w:top w:val="none" w:sz="0" w:space="0" w:color="auto"/>
            <w:left w:val="none" w:sz="0" w:space="0" w:color="auto"/>
            <w:bottom w:val="none" w:sz="0" w:space="0" w:color="auto"/>
            <w:right w:val="none" w:sz="0" w:space="0" w:color="auto"/>
          </w:divBdr>
        </w:div>
        <w:div w:id="1616138067">
          <w:marLeft w:val="640"/>
          <w:marRight w:val="0"/>
          <w:marTop w:val="0"/>
          <w:marBottom w:val="0"/>
          <w:divBdr>
            <w:top w:val="none" w:sz="0" w:space="0" w:color="auto"/>
            <w:left w:val="none" w:sz="0" w:space="0" w:color="auto"/>
            <w:bottom w:val="none" w:sz="0" w:space="0" w:color="auto"/>
            <w:right w:val="none" w:sz="0" w:space="0" w:color="auto"/>
          </w:divBdr>
        </w:div>
        <w:div w:id="1409963052">
          <w:marLeft w:val="640"/>
          <w:marRight w:val="0"/>
          <w:marTop w:val="0"/>
          <w:marBottom w:val="0"/>
          <w:divBdr>
            <w:top w:val="none" w:sz="0" w:space="0" w:color="auto"/>
            <w:left w:val="none" w:sz="0" w:space="0" w:color="auto"/>
            <w:bottom w:val="none" w:sz="0" w:space="0" w:color="auto"/>
            <w:right w:val="none" w:sz="0" w:space="0" w:color="auto"/>
          </w:divBdr>
        </w:div>
        <w:div w:id="1095512723">
          <w:marLeft w:val="640"/>
          <w:marRight w:val="0"/>
          <w:marTop w:val="0"/>
          <w:marBottom w:val="0"/>
          <w:divBdr>
            <w:top w:val="none" w:sz="0" w:space="0" w:color="auto"/>
            <w:left w:val="none" w:sz="0" w:space="0" w:color="auto"/>
            <w:bottom w:val="none" w:sz="0" w:space="0" w:color="auto"/>
            <w:right w:val="none" w:sz="0" w:space="0" w:color="auto"/>
          </w:divBdr>
        </w:div>
      </w:divsChild>
    </w:div>
    <w:div w:id="1015883029">
      <w:bodyDiv w:val="1"/>
      <w:marLeft w:val="0"/>
      <w:marRight w:val="0"/>
      <w:marTop w:val="0"/>
      <w:marBottom w:val="0"/>
      <w:divBdr>
        <w:top w:val="none" w:sz="0" w:space="0" w:color="auto"/>
        <w:left w:val="none" w:sz="0" w:space="0" w:color="auto"/>
        <w:bottom w:val="none" w:sz="0" w:space="0" w:color="auto"/>
        <w:right w:val="none" w:sz="0" w:space="0" w:color="auto"/>
      </w:divBdr>
      <w:divsChild>
        <w:div w:id="833910294">
          <w:marLeft w:val="640"/>
          <w:marRight w:val="0"/>
          <w:marTop w:val="0"/>
          <w:marBottom w:val="0"/>
          <w:divBdr>
            <w:top w:val="none" w:sz="0" w:space="0" w:color="auto"/>
            <w:left w:val="none" w:sz="0" w:space="0" w:color="auto"/>
            <w:bottom w:val="none" w:sz="0" w:space="0" w:color="auto"/>
            <w:right w:val="none" w:sz="0" w:space="0" w:color="auto"/>
          </w:divBdr>
        </w:div>
        <w:div w:id="1340618819">
          <w:marLeft w:val="640"/>
          <w:marRight w:val="0"/>
          <w:marTop w:val="0"/>
          <w:marBottom w:val="0"/>
          <w:divBdr>
            <w:top w:val="none" w:sz="0" w:space="0" w:color="auto"/>
            <w:left w:val="none" w:sz="0" w:space="0" w:color="auto"/>
            <w:bottom w:val="none" w:sz="0" w:space="0" w:color="auto"/>
            <w:right w:val="none" w:sz="0" w:space="0" w:color="auto"/>
          </w:divBdr>
        </w:div>
        <w:div w:id="141847779">
          <w:marLeft w:val="640"/>
          <w:marRight w:val="0"/>
          <w:marTop w:val="0"/>
          <w:marBottom w:val="0"/>
          <w:divBdr>
            <w:top w:val="none" w:sz="0" w:space="0" w:color="auto"/>
            <w:left w:val="none" w:sz="0" w:space="0" w:color="auto"/>
            <w:bottom w:val="none" w:sz="0" w:space="0" w:color="auto"/>
            <w:right w:val="none" w:sz="0" w:space="0" w:color="auto"/>
          </w:divBdr>
        </w:div>
        <w:div w:id="1775319211">
          <w:marLeft w:val="640"/>
          <w:marRight w:val="0"/>
          <w:marTop w:val="0"/>
          <w:marBottom w:val="0"/>
          <w:divBdr>
            <w:top w:val="none" w:sz="0" w:space="0" w:color="auto"/>
            <w:left w:val="none" w:sz="0" w:space="0" w:color="auto"/>
            <w:bottom w:val="none" w:sz="0" w:space="0" w:color="auto"/>
            <w:right w:val="none" w:sz="0" w:space="0" w:color="auto"/>
          </w:divBdr>
        </w:div>
        <w:div w:id="243302336">
          <w:marLeft w:val="640"/>
          <w:marRight w:val="0"/>
          <w:marTop w:val="0"/>
          <w:marBottom w:val="0"/>
          <w:divBdr>
            <w:top w:val="none" w:sz="0" w:space="0" w:color="auto"/>
            <w:left w:val="none" w:sz="0" w:space="0" w:color="auto"/>
            <w:bottom w:val="none" w:sz="0" w:space="0" w:color="auto"/>
            <w:right w:val="none" w:sz="0" w:space="0" w:color="auto"/>
          </w:divBdr>
        </w:div>
        <w:div w:id="114955445">
          <w:marLeft w:val="640"/>
          <w:marRight w:val="0"/>
          <w:marTop w:val="0"/>
          <w:marBottom w:val="0"/>
          <w:divBdr>
            <w:top w:val="none" w:sz="0" w:space="0" w:color="auto"/>
            <w:left w:val="none" w:sz="0" w:space="0" w:color="auto"/>
            <w:bottom w:val="none" w:sz="0" w:space="0" w:color="auto"/>
            <w:right w:val="none" w:sz="0" w:space="0" w:color="auto"/>
          </w:divBdr>
        </w:div>
        <w:div w:id="1821799553">
          <w:marLeft w:val="640"/>
          <w:marRight w:val="0"/>
          <w:marTop w:val="0"/>
          <w:marBottom w:val="0"/>
          <w:divBdr>
            <w:top w:val="none" w:sz="0" w:space="0" w:color="auto"/>
            <w:left w:val="none" w:sz="0" w:space="0" w:color="auto"/>
            <w:bottom w:val="none" w:sz="0" w:space="0" w:color="auto"/>
            <w:right w:val="none" w:sz="0" w:space="0" w:color="auto"/>
          </w:divBdr>
        </w:div>
        <w:div w:id="467360801">
          <w:marLeft w:val="640"/>
          <w:marRight w:val="0"/>
          <w:marTop w:val="0"/>
          <w:marBottom w:val="0"/>
          <w:divBdr>
            <w:top w:val="none" w:sz="0" w:space="0" w:color="auto"/>
            <w:left w:val="none" w:sz="0" w:space="0" w:color="auto"/>
            <w:bottom w:val="none" w:sz="0" w:space="0" w:color="auto"/>
            <w:right w:val="none" w:sz="0" w:space="0" w:color="auto"/>
          </w:divBdr>
        </w:div>
        <w:div w:id="1999528571">
          <w:marLeft w:val="640"/>
          <w:marRight w:val="0"/>
          <w:marTop w:val="0"/>
          <w:marBottom w:val="0"/>
          <w:divBdr>
            <w:top w:val="none" w:sz="0" w:space="0" w:color="auto"/>
            <w:left w:val="none" w:sz="0" w:space="0" w:color="auto"/>
            <w:bottom w:val="none" w:sz="0" w:space="0" w:color="auto"/>
            <w:right w:val="none" w:sz="0" w:space="0" w:color="auto"/>
          </w:divBdr>
        </w:div>
        <w:div w:id="776220803">
          <w:marLeft w:val="640"/>
          <w:marRight w:val="0"/>
          <w:marTop w:val="0"/>
          <w:marBottom w:val="0"/>
          <w:divBdr>
            <w:top w:val="none" w:sz="0" w:space="0" w:color="auto"/>
            <w:left w:val="none" w:sz="0" w:space="0" w:color="auto"/>
            <w:bottom w:val="none" w:sz="0" w:space="0" w:color="auto"/>
            <w:right w:val="none" w:sz="0" w:space="0" w:color="auto"/>
          </w:divBdr>
        </w:div>
        <w:div w:id="572473979">
          <w:marLeft w:val="640"/>
          <w:marRight w:val="0"/>
          <w:marTop w:val="0"/>
          <w:marBottom w:val="0"/>
          <w:divBdr>
            <w:top w:val="none" w:sz="0" w:space="0" w:color="auto"/>
            <w:left w:val="none" w:sz="0" w:space="0" w:color="auto"/>
            <w:bottom w:val="none" w:sz="0" w:space="0" w:color="auto"/>
            <w:right w:val="none" w:sz="0" w:space="0" w:color="auto"/>
          </w:divBdr>
        </w:div>
        <w:div w:id="166291811">
          <w:marLeft w:val="640"/>
          <w:marRight w:val="0"/>
          <w:marTop w:val="0"/>
          <w:marBottom w:val="0"/>
          <w:divBdr>
            <w:top w:val="none" w:sz="0" w:space="0" w:color="auto"/>
            <w:left w:val="none" w:sz="0" w:space="0" w:color="auto"/>
            <w:bottom w:val="none" w:sz="0" w:space="0" w:color="auto"/>
            <w:right w:val="none" w:sz="0" w:space="0" w:color="auto"/>
          </w:divBdr>
        </w:div>
        <w:div w:id="648284634">
          <w:marLeft w:val="640"/>
          <w:marRight w:val="0"/>
          <w:marTop w:val="0"/>
          <w:marBottom w:val="0"/>
          <w:divBdr>
            <w:top w:val="none" w:sz="0" w:space="0" w:color="auto"/>
            <w:left w:val="none" w:sz="0" w:space="0" w:color="auto"/>
            <w:bottom w:val="none" w:sz="0" w:space="0" w:color="auto"/>
            <w:right w:val="none" w:sz="0" w:space="0" w:color="auto"/>
          </w:divBdr>
        </w:div>
        <w:div w:id="144859481">
          <w:marLeft w:val="640"/>
          <w:marRight w:val="0"/>
          <w:marTop w:val="0"/>
          <w:marBottom w:val="0"/>
          <w:divBdr>
            <w:top w:val="none" w:sz="0" w:space="0" w:color="auto"/>
            <w:left w:val="none" w:sz="0" w:space="0" w:color="auto"/>
            <w:bottom w:val="none" w:sz="0" w:space="0" w:color="auto"/>
            <w:right w:val="none" w:sz="0" w:space="0" w:color="auto"/>
          </w:divBdr>
        </w:div>
        <w:div w:id="1260064013">
          <w:marLeft w:val="640"/>
          <w:marRight w:val="0"/>
          <w:marTop w:val="0"/>
          <w:marBottom w:val="0"/>
          <w:divBdr>
            <w:top w:val="none" w:sz="0" w:space="0" w:color="auto"/>
            <w:left w:val="none" w:sz="0" w:space="0" w:color="auto"/>
            <w:bottom w:val="none" w:sz="0" w:space="0" w:color="auto"/>
            <w:right w:val="none" w:sz="0" w:space="0" w:color="auto"/>
          </w:divBdr>
        </w:div>
        <w:div w:id="1094741749">
          <w:marLeft w:val="640"/>
          <w:marRight w:val="0"/>
          <w:marTop w:val="0"/>
          <w:marBottom w:val="0"/>
          <w:divBdr>
            <w:top w:val="none" w:sz="0" w:space="0" w:color="auto"/>
            <w:left w:val="none" w:sz="0" w:space="0" w:color="auto"/>
            <w:bottom w:val="none" w:sz="0" w:space="0" w:color="auto"/>
            <w:right w:val="none" w:sz="0" w:space="0" w:color="auto"/>
          </w:divBdr>
        </w:div>
        <w:div w:id="1688871362">
          <w:marLeft w:val="640"/>
          <w:marRight w:val="0"/>
          <w:marTop w:val="0"/>
          <w:marBottom w:val="0"/>
          <w:divBdr>
            <w:top w:val="none" w:sz="0" w:space="0" w:color="auto"/>
            <w:left w:val="none" w:sz="0" w:space="0" w:color="auto"/>
            <w:bottom w:val="none" w:sz="0" w:space="0" w:color="auto"/>
            <w:right w:val="none" w:sz="0" w:space="0" w:color="auto"/>
          </w:divBdr>
        </w:div>
        <w:div w:id="463347958">
          <w:marLeft w:val="640"/>
          <w:marRight w:val="0"/>
          <w:marTop w:val="0"/>
          <w:marBottom w:val="0"/>
          <w:divBdr>
            <w:top w:val="none" w:sz="0" w:space="0" w:color="auto"/>
            <w:left w:val="none" w:sz="0" w:space="0" w:color="auto"/>
            <w:bottom w:val="none" w:sz="0" w:space="0" w:color="auto"/>
            <w:right w:val="none" w:sz="0" w:space="0" w:color="auto"/>
          </w:divBdr>
        </w:div>
        <w:div w:id="528103789">
          <w:marLeft w:val="640"/>
          <w:marRight w:val="0"/>
          <w:marTop w:val="0"/>
          <w:marBottom w:val="0"/>
          <w:divBdr>
            <w:top w:val="none" w:sz="0" w:space="0" w:color="auto"/>
            <w:left w:val="none" w:sz="0" w:space="0" w:color="auto"/>
            <w:bottom w:val="none" w:sz="0" w:space="0" w:color="auto"/>
            <w:right w:val="none" w:sz="0" w:space="0" w:color="auto"/>
          </w:divBdr>
        </w:div>
        <w:div w:id="314382009">
          <w:marLeft w:val="640"/>
          <w:marRight w:val="0"/>
          <w:marTop w:val="0"/>
          <w:marBottom w:val="0"/>
          <w:divBdr>
            <w:top w:val="none" w:sz="0" w:space="0" w:color="auto"/>
            <w:left w:val="none" w:sz="0" w:space="0" w:color="auto"/>
            <w:bottom w:val="none" w:sz="0" w:space="0" w:color="auto"/>
            <w:right w:val="none" w:sz="0" w:space="0" w:color="auto"/>
          </w:divBdr>
        </w:div>
        <w:div w:id="1467506620">
          <w:marLeft w:val="640"/>
          <w:marRight w:val="0"/>
          <w:marTop w:val="0"/>
          <w:marBottom w:val="0"/>
          <w:divBdr>
            <w:top w:val="none" w:sz="0" w:space="0" w:color="auto"/>
            <w:left w:val="none" w:sz="0" w:space="0" w:color="auto"/>
            <w:bottom w:val="none" w:sz="0" w:space="0" w:color="auto"/>
            <w:right w:val="none" w:sz="0" w:space="0" w:color="auto"/>
          </w:divBdr>
        </w:div>
        <w:div w:id="1367296662">
          <w:marLeft w:val="640"/>
          <w:marRight w:val="0"/>
          <w:marTop w:val="0"/>
          <w:marBottom w:val="0"/>
          <w:divBdr>
            <w:top w:val="none" w:sz="0" w:space="0" w:color="auto"/>
            <w:left w:val="none" w:sz="0" w:space="0" w:color="auto"/>
            <w:bottom w:val="none" w:sz="0" w:space="0" w:color="auto"/>
            <w:right w:val="none" w:sz="0" w:space="0" w:color="auto"/>
          </w:divBdr>
        </w:div>
        <w:div w:id="44107804">
          <w:marLeft w:val="640"/>
          <w:marRight w:val="0"/>
          <w:marTop w:val="0"/>
          <w:marBottom w:val="0"/>
          <w:divBdr>
            <w:top w:val="none" w:sz="0" w:space="0" w:color="auto"/>
            <w:left w:val="none" w:sz="0" w:space="0" w:color="auto"/>
            <w:bottom w:val="none" w:sz="0" w:space="0" w:color="auto"/>
            <w:right w:val="none" w:sz="0" w:space="0" w:color="auto"/>
          </w:divBdr>
        </w:div>
        <w:div w:id="910698244">
          <w:marLeft w:val="640"/>
          <w:marRight w:val="0"/>
          <w:marTop w:val="0"/>
          <w:marBottom w:val="0"/>
          <w:divBdr>
            <w:top w:val="none" w:sz="0" w:space="0" w:color="auto"/>
            <w:left w:val="none" w:sz="0" w:space="0" w:color="auto"/>
            <w:bottom w:val="none" w:sz="0" w:space="0" w:color="auto"/>
            <w:right w:val="none" w:sz="0" w:space="0" w:color="auto"/>
          </w:divBdr>
        </w:div>
        <w:div w:id="1423264277">
          <w:marLeft w:val="640"/>
          <w:marRight w:val="0"/>
          <w:marTop w:val="0"/>
          <w:marBottom w:val="0"/>
          <w:divBdr>
            <w:top w:val="none" w:sz="0" w:space="0" w:color="auto"/>
            <w:left w:val="none" w:sz="0" w:space="0" w:color="auto"/>
            <w:bottom w:val="none" w:sz="0" w:space="0" w:color="auto"/>
            <w:right w:val="none" w:sz="0" w:space="0" w:color="auto"/>
          </w:divBdr>
        </w:div>
        <w:div w:id="529226306">
          <w:marLeft w:val="640"/>
          <w:marRight w:val="0"/>
          <w:marTop w:val="0"/>
          <w:marBottom w:val="0"/>
          <w:divBdr>
            <w:top w:val="none" w:sz="0" w:space="0" w:color="auto"/>
            <w:left w:val="none" w:sz="0" w:space="0" w:color="auto"/>
            <w:bottom w:val="none" w:sz="0" w:space="0" w:color="auto"/>
            <w:right w:val="none" w:sz="0" w:space="0" w:color="auto"/>
          </w:divBdr>
        </w:div>
      </w:divsChild>
    </w:div>
    <w:div w:id="1049761229">
      <w:bodyDiv w:val="1"/>
      <w:marLeft w:val="0"/>
      <w:marRight w:val="0"/>
      <w:marTop w:val="0"/>
      <w:marBottom w:val="0"/>
      <w:divBdr>
        <w:top w:val="none" w:sz="0" w:space="0" w:color="auto"/>
        <w:left w:val="none" w:sz="0" w:space="0" w:color="auto"/>
        <w:bottom w:val="none" w:sz="0" w:space="0" w:color="auto"/>
        <w:right w:val="none" w:sz="0" w:space="0" w:color="auto"/>
      </w:divBdr>
      <w:divsChild>
        <w:div w:id="1258102032">
          <w:marLeft w:val="640"/>
          <w:marRight w:val="0"/>
          <w:marTop w:val="0"/>
          <w:marBottom w:val="0"/>
          <w:divBdr>
            <w:top w:val="none" w:sz="0" w:space="0" w:color="auto"/>
            <w:left w:val="none" w:sz="0" w:space="0" w:color="auto"/>
            <w:bottom w:val="none" w:sz="0" w:space="0" w:color="auto"/>
            <w:right w:val="none" w:sz="0" w:space="0" w:color="auto"/>
          </w:divBdr>
        </w:div>
        <w:div w:id="71896725">
          <w:marLeft w:val="640"/>
          <w:marRight w:val="0"/>
          <w:marTop w:val="0"/>
          <w:marBottom w:val="0"/>
          <w:divBdr>
            <w:top w:val="none" w:sz="0" w:space="0" w:color="auto"/>
            <w:left w:val="none" w:sz="0" w:space="0" w:color="auto"/>
            <w:bottom w:val="none" w:sz="0" w:space="0" w:color="auto"/>
            <w:right w:val="none" w:sz="0" w:space="0" w:color="auto"/>
          </w:divBdr>
        </w:div>
        <w:div w:id="108663671">
          <w:marLeft w:val="640"/>
          <w:marRight w:val="0"/>
          <w:marTop w:val="0"/>
          <w:marBottom w:val="0"/>
          <w:divBdr>
            <w:top w:val="none" w:sz="0" w:space="0" w:color="auto"/>
            <w:left w:val="none" w:sz="0" w:space="0" w:color="auto"/>
            <w:bottom w:val="none" w:sz="0" w:space="0" w:color="auto"/>
            <w:right w:val="none" w:sz="0" w:space="0" w:color="auto"/>
          </w:divBdr>
        </w:div>
        <w:div w:id="1215391664">
          <w:marLeft w:val="640"/>
          <w:marRight w:val="0"/>
          <w:marTop w:val="0"/>
          <w:marBottom w:val="0"/>
          <w:divBdr>
            <w:top w:val="none" w:sz="0" w:space="0" w:color="auto"/>
            <w:left w:val="none" w:sz="0" w:space="0" w:color="auto"/>
            <w:bottom w:val="none" w:sz="0" w:space="0" w:color="auto"/>
            <w:right w:val="none" w:sz="0" w:space="0" w:color="auto"/>
          </w:divBdr>
        </w:div>
        <w:div w:id="1796751362">
          <w:marLeft w:val="640"/>
          <w:marRight w:val="0"/>
          <w:marTop w:val="0"/>
          <w:marBottom w:val="0"/>
          <w:divBdr>
            <w:top w:val="none" w:sz="0" w:space="0" w:color="auto"/>
            <w:left w:val="none" w:sz="0" w:space="0" w:color="auto"/>
            <w:bottom w:val="none" w:sz="0" w:space="0" w:color="auto"/>
            <w:right w:val="none" w:sz="0" w:space="0" w:color="auto"/>
          </w:divBdr>
        </w:div>
        <w:div w:id="877549460">
          <w:marLeft w:val="640"/>
          <w:marRight w:val="0"/>
          <w:marTop w:val="0"/>
          <w:marBottom w:val="0"/>
          <w:divBdr>
            <w:top w:val="none" w:sz="0" w:space="0" w:color="auto"/>
            <w:left w:val="none" w:sz="0" w:space="0" w:color="auto"/>
            <w:bottom w:val="none" w:sz="0" w:space="0" w:color="auto"/>
            <w:right w:val="none" w:sz="0" w:space="0" w:color="auto"/>
          </w:divBdr>
        </w:div>
        <w:div w:id="1537962990">
          <w:marLeft w:val="640"/>
          <w:marRight w:val="0"/>
          <w:marTop w:val="0"/>
          <w:marBottom w:val="0"/>
          <w:divBdr>
            <w:top w:val="none" w:sz="0" w:space="0" w:color="auto"/>
            <w:left w:val="none" w:sz="0" w:space="0" w:color="auto"/>
            <w:bottom w:val="none" w:sz="0" w:space="0" w:color="auto"/>
            <w:right w:val="none" w:sz="0" w:space="0" w:color="auto"/>
          </w:divBdr>
        </w:div>
        <w:div w:id="313074058">
          <w:marLeft w:val="640"/>
          <w:marRight w:val="0"/>
          <w:marTop w:val="0"/>
          <w:marBottom w:val="0"/>
          <w:divBdr>
            <w:top w:val="none" w:sz="0" w:space="0" w:color="auto"/>
            <w:left w:val="none" w:sz="0" w:space="0" w:color="auto"/>
            <w:bottom w:val="none" w:sz="0" w:space="0" w:color="auto"/>
            <w:right w:val="none" w:sz="0" w:space="0" w:color="auto"/>
          </w:divBdr>
        </w:div>
        <w:div w:id="1047293112">
          <w:marLeft w:val="640"/>
          <w:marRight w:val="0"/>
          <w:marTop w:val="0"/>
          <w:marBottom w:val="0"/>
          <w:divBdr>
            <w:top w:val="none" w:sz="0" w:space="0" w:color="auto"/>
            <w:left w:val="none" w:sz="0" w:space="0" w:color="auto"/>
            <w:bottom w:val="none" w:sz="0" w:space="0" w:color="auto"/>
            <w:right w:val="none" w:sz="0" w:space="0" w:color="auto"/>
          </w:divBdr>
        </w:div>
        <w:div w:id="119037097">
          <w:marLeft w:val="640"/>
          <w:marRight w:val="0"/>
          <w:marTop w:val="0"/>
          <w:marBottom w:val="0"/>
          <w:divBdr>
            <w:top w:val="none" w:sz="0" w:space="0" w:color="auto"/>
            <w:left w:val="none" w:sz="0" w:space="0" w:color="auto"/>
            <w:bottom w:val="none" w:sz="0" w:space="0" w:color="auto"/>
            <w:right w:val="none" w:sz="0" w:space="0" w:color="auto"/>
          </w:divBdr>
        </w:div>
        <w:div w:id="1567960134">
          <w:marLeft w:val="640"/>
          <w:marRight w:val="0"/>
          <w:marTop w:val="0"/>
          <w:marBottom w:val="0"/>
          <w:divBdr>
            <w:top w:val="none" w:sz="0" w:space="0" w:color="auto"/>
            <w:left w:val="none" w:sz="0" w:space="0" w:color="auto"/>
            <w:bottom w:val="none" w:sz="0" w:space="0" w:color="auto"/>
            <w:right w:val="none" w:sz="0" w:space="0" w:color="auto"/>
          </w:divBdr>
        </w:div>
        <w:div w:id="426459338">
          <w:marLeft w:val="640"/>
          <w:marRight w:val="0"/>
          <w:marTop w:val="0"/>
          <w:marBottom w:val="0"/>
          <w:divBdr>
            <w:top w:val="none" w:sz="0" w:space="0" w:color="auto"/>
            <w:left w:val="none" w:sz="0" w:space="0" w:color="auto"/>
            <w:bottom w:val="none" w:sz="0" w:space="0" w:color="auto"/>
            <w:right w:val="none" w:sz="0" w:space="0" w:color="auto"/>
          </w:divBdr>
        </w:div>
        <w:div w:id="850335506">
          <w:marLeft w:val="640"/>
          <w:marRight w:val="0"/>
          <w:marTop w:val="0"/>
          <w:marBottom w:val="0"/>
          <w:divBdr>
            <w:top w:val="none" w:sz="0" w:space="0" w:color="auto"/>
            <w:left w:val="none" w:sz="0" w:space="0" w:color="auto"/>
            <w:bottom w:val="none" w:sz="0" w:space="0" w:color="auto"/>
            <w:right w:val="none" w:sz="0" w:space="0" w:color="auto"/>
          </w:divBdr>
        </w:div>
        <w:div w:id="222757850">
          <w:marLeft w:val="640"/>
          <w:marRight w:val="0"/>
          <w:marTop w:val="0"/>
          <w:marBottom w:val="0"/>
          <w:divBdr>
            <w:top w:val="none" w:sz="0" w:space="0" w:color="auto"/>
            <w:left w:val="none" w:sz="0" w:space="0" w:color="auto"/>
            <w:bottom w:val="none" w:sz="0" w:space="0" w:color="auto"/>
            <w:right w:val="none" w:sz="0" w:space="0" w:color="auto"/>
          </w:divBdr>
        </w:div>
        <w:div w:id="1311401422">
          <w:marLeft w:val="640"/>
          <w:marRight w:val="0"/>
          <w:marTop w:val="0"/>
          <w:marBottom w:val="0"/>
          <w:divBdr>
            <w:top w:val="none" w:sz="0" w:space="0" w:color="auto"/>
            <w:left w:val="none" w:sz="0" w:space="0" w:color="auto"/>
            <w:bottom w:val="none" w:sz="0" w:space="0" w:color="auto"/>
            <w:right w:val="none" w:sz="0" w:space="0" w:color="auto"/>
          </w:divBdr>
        </w:div>
        <w:div w:id="680160463">
          <w:marLeft w:val="640"/>
          <w:marRight w:val="0"/>
          <w:marTop w:val="0"/>
          <w:marBottom w:val="0"/>
          <w:divBdr>
            <w:top w:val="none" w:sz="0" w:space="0" w:color="auto"/>
            <w:left w:val="none" w:sz="0" w:space="0" w:color="auto"/>
            <w:bottom w:val="none" w:sz="0" w:space="0" w:color="auto"/>
            <w:right w:val="none" w:sz="0" w:space="0" w:color="auto"/>
          </w:divBdr>
        </w:div>
        <w:div w:id="1913272868">
          <w:marLeft w:val="640"/>
          <w:marRight w:val="0"/>
          <w:marTop w:val="0"/>
          <w:marBottom w:val="0"/>
          <w:divBdr>
            <w:top w:val="none" w:sz="0" w:space="0" w:color="auto"/>
            <w:left w:val="none" w:sz="0" w:space="0" w:color="auto"/>
            <w:bottom w:val="none" w:sz="0" w:space="0" w:color="auto"/>
            <w:right w:val="none" w:sz="0" w:space="0" w:color="auto"/>
          </w:divBdr>
        </w:div>
        <w:div w:id="453134521">
          <w:marLeft w:val="640"/>
          <w:marRight w:val="0"/>
          <w:marTop w:val="0"/>
          <w:marBottom w:val="0"/>
          <w:divBdr>
            <w:top w:val="none" w:sz="0" w:space="0" w:color="auto"/>
            <w:left w:val="none" w:sz="0" w:space="0" w:color="auto"/>
            <w:bottom w:val="none" w:sz="0" w:space="0" w:color="auto"/>
            <w:right w:val="none" w:sz="0" w:space="0" w:color="auto"/>
          </w:divBdr>
        </w:div>
        <w:div w:id="1838886552">
          <w:marLeft w:val="640"/>
          <w:marRight w:val="0"/>
          <w:marTop w:val="0"/>
          <w:marBottom w:val="0"/>
          <w:divBdr>
            <w:top w:val="none" w:sz="0" w:space="0" w:color="auto"/>
            <w:left w:val="none" w:sz="0" w:space="0" w:color="auto"/>
            <w:bottom w:val="none" w:sz="0" w:space="0" w:color="auto"/>
            <w:right w:val="none" w:sz="0" w:space="0" w:color="auto"/>
          </w:divBdr>
        </w:div>
        <w:div w:id="202132940">
          <w:marLeft w:val="640"/>
          <w:marRight w:val="0"/>
          <w:marTop w:val="0"/>
          <w:marBottom w:val="0"/>
          <w:divBdr>
            <w:top w:val="none" w:sz="0" w:space="0" w:color="auto"/>
            <w:left w:val="none" w:sz="0" w:space="0" w:color="auto"/>
            <w:bottom w:val="none" w:sz="0" w:space="0" w:color="auto"/>
            <w:right w:val="none" w:sz="0" w:space="0" w:color="auto"/>
          </w:divBdr>
        </w:div>
        <w:div w:id="823546798">
          <w:marLeft w:val="640"/>
          <w:marRight w:val="0"/>
          <w:marTop w:val="0"/>
          <w:marBottom w:val="0"/>
          <w:divBdr>
            <w:top w:val="none" w:sz="0" w:space="0" w:color="auto"/>
            <w:left w:val="none" w:sz="0" w:space="0" w:color="auto"/>
            <w:bottom w:val="none" w:sz="0" w:space="0" w:color="auto"/>
            <w:right w:val="none" w:sz="0" w:space="0" w:color="auto"/>
          </w:divBdr>
        </w:div>
        <w:div w:id="1321422364">
          <w:marLeft w:val="640"/>
          <w:marRight w:val="0"/>
          <w:marTop w:val="0"/>
          <w:marBottom w:val="0"/>
          <w:divBdr>
            <w:top w:val="none" w:sz="0" w:space="0" w:color="auto"/>
            <w:left w:val="none" w:sz="0" w:space="0" w:color="auto"/>
            <w:bottom w:val="none" w:sz="0" w:space="0" w:color="auto"/>
            <w:right w:val="none" w:sz="0" w:space="0" w:color="auto"/>
          </w:divBdr>
        </w:div>
        <w:div w:id="616373796">
          <w:marLeft w:val="640"/>
          <w:marRight w:val="0"/>
          <w:marTop w:val="0"/>
          <w:marBottom w:val="0"/>
          <w:divBdr>
            <w:top w:val="none" w:sz="0" w:space="0" w:color="auto"/>
            <w:left w:val="none" w:sz="0" w:space="0" w:color="auto"/>
            <w:bottom w:val="none" w:sz="0" w:space="0" w:color="auto"/>
            <w:right w:val="none" w:sz="0" w:space="0" w:color="auto"/>
          </w:divBdr>
        </w:div>
        <w:div w:id="1325743408">
          <w:marLeft w:val="640"/>
          <w:marRight w:val="0"/>
          <w:marTop w:val="0"/>
          <w:marBottom w:val="0"/>
          <w:divBdr>
            <w:top w:val="none" w:sz="0" w:space="0" w:color="auto"/>
            <w:left w:val="none" w:sz="0" w:space="0" w:color="auto"/>
            <w:bottom w:val="none" w:sz="0" w:space="0" w:color="auto"/>
            <w:right w:val="none" w:sz="0" w:space="0" w:color="auto"/>
          </w:divBdr>
        </w:div>
        <w:div w:id="1953198413">
          <w:marLeft w:val="640"/>
          <w:marRight w:val="0"/>
          <w:marTop w:val="0"/>
          <w:marBottom w:val="0"/>
          <w:divBdr>
            <w:top w:val="none" w:sz="0" w:space="0" w:color="auto"/>
            <w:left w:val="none" w:sz="0" w:space="0" w:color="auto"/>
            <w:bottom w:val="none" w:sz="0" w:space="0" w:color="auto"/>
            <w:right w:val="none" w:sz="0" w:space="0" w:color="auto"/>
          </w:divBdr>
        </w:div>
        <w:div w:id="790249381">
          <w:marLeft w:val="640"/>
          <w:marRight w:val="0"/>
          <w:marTop w:val="0"/>
          <w:marBottom w:val="0"/>
          <w:divBdr>
            <w:top w:val="none" w:sz="0" w:space="0" w:color="auto"/>
            <w:left w:val="none" w:sz="0" w:space="0" w:color="auto"/>
            <w:bottom w:val="none" w:sz="0" w:space="0" w:color="auto"/>
            <w:right w:val="none" w:sz="0" w:space="0" w:color="auto"/>
          </w:divBdr>
        </w:div>
        <w:div w:id="727917175">
          <w:marLeft w:val="640"/>
          <w:marRight w:val="0"/>
          <w:marTop w:val="0"/>
          <w:marBottom w:val="0"/>
          <w:divBdr>
            <w:top w:val="none" w:sz="0" w:space="0" w:color="auto"/>
            <w:left w:val="none" w:sz="0" w:space="0" w:color="auto"/>
            <w:bottom w:val="none" w:sz="0" w:space="0" w:color="auto"/>
            <w:right w:val="none" w:sz="0" w:space="0" w:color="auto"/>
          </w:divBdr>
        </w:div>
      </w:divsChild>
    </w:div>
    <w:div w:id="1077705005">
      <w:bodyDiv w:val="1"/>
      <w:marLeft w:val="0"/>
      <w:marRight w:val="0"/>
      <w:marTop w:val="0"/>
      <w:marBottom w:val="0"/>
      <w:divBdr>
        <w:top w:val="none" w:sz="0" w:space="0" w:color="auto"/>
        <w:left w:val="none" w:sz="0" w:space="0" w:color="auto"/>
        <w:bottom w:val="none" w:sz="0" w:space="0" w:color="auto"/>
        <w:right w:val="none" w:sz="0" w:space="0" w:color="auto"/>
      </w:divBdr>
      <w:divsChild>
        <w:div w:id="1414887195">
          <w:marLeft w:val="640"/>
          <w:marRight w:val="0"/>
          <w:marTop w:val="0"/>
          <w:marBottom w:val="0"/>
          <w:divBdr>
            <w:top w:val="none" w:sz="0" w:space="0" w:color="auto"/>
            <w:left w:val="none" w:sz="0" w:space="0" w:color="auto"/>
            <w:bottom w:val="none" w:sz="0" w:space="0" w:color="auto"/>
            <w:right w:val="none" w:sz="0" w:space="0" w:color="auto"/>
          </w:divBdr>
        </w:div>
        <w:div w:id="44185909">
          <w:marLeft w:val="640"/>
          <w:marRight w:val="0"/>
          <w:marTop w:val="0"/>
          <w:marBottom w:val="0"/>
          <w:divBdr>
            <w:top w:val="none" w:sz="0" w:space="0" w:color="auto"/>
            <w:left w:val="none" w:sz="0" w:space="0" w:color="auto"/>
            <w:bottom w:val="none" w:sz="0" w:space="0" w:color="auto"/>
            <w:right w:val="none" w:sz="0" w:space="0" w:color="auto"/>
          </w:divBdr>
        </w:div>
        <w:div w:id="898708097">
          <w:marLeft w:val="640"/>
          <w:marRight w:val="0"/>
          <w:marTop w:val="0"/>
          <w:marBottom w:val="0"/>
          <w:divBdr>
            <w:top w:val="none" w:sz="0" w:space="0" w:color="auto"/>
            <w:left w:val="none" w:sz="0" w:space="0" w:color="auto"/>
            <w:bottom w:val="none" w:sz="0" w:space="0" w:color="auto"/>
            <w:right w:val="none" w:sz="0" w:space="0" w:color="auto"/>
          </w:divBdr>
        </w:div>
        <w:div w:id="237792765">
          <w:marLeft w:val="640"/>
          <w:marRight w:val="0"/>
          <w:marTop w:val="0"/>
          <w:marBottom w:val="0"/>
          <w:divBdr>
            <w:top w:val="none" w:sz="0" w:space="0" w:color="auto"/>
            <w:left w:val="none" w:sz="0" w:space="0" w:color="auto"/>
            <w:bottom w:val="none" w:sz="0" w:space="0" w:color="auto"/>
            <w:right w:val="none" w:sz="0" w:space="0" w:color="auto"/>
          </w:divBdr>
        </w:div>
        <w:div w:id="1012420310">
          <w:marLeft w:val="640"/>
          <w:marRight w:val="0"/>
          <w:marTop w:val="0"/>
          <w:marBottom w:val="0"/>
          <w:divBdr>
            <w:top w:val="none" w:sz="0" w:space="0" w:color="auto"/>
            <w:left w:val="none" w:sz="0" w:space="0" w:color="auto"/>
            <w:bottom w:val="none" w:sz="0" w:space="0" w:color="auto"/>
            <w:right w:val="none" w:sz="0" w:space="0" w:color="auto"/>
          </w:divBdr>
        </w:div>
        <w:div w:id="407460981">
          <w:marLeft w:val="640"/>
          <w:marRight w:val="0"/>
          <w:marTop w:val="0"/>
          <w:marBottom w:val="0"/>
          <w:divBdr>
            <w:top w:val="none" w:sz="0" w:space="0" w:color="auto"/>
            <w:left w:val="none" w:sz="0" w:space="0" w:color="auto"/>
            <w:bottom w:val="none" w:sz="0" w:space="0" w:color="auto"/>
            <w:right w:val="none" w:sz="0" w:space="0" w:color="auto"/>
          </w:divBdr>
        </w:div>
        <w:div w:id="545339285">
          <w:marLeft w:val="640"/>
          <w:marRight w:val="0"/>
          <w:marTop w:val="0"/>
          <w:marBottom w:val="0"/>
          <w:divBdr>
            <w:top w:val="none" w:sz="0" w:space="0" w:color="auto"/>
            <w:left w:val="none" w:sz="0" w:space="0" w:color="auto"/>
            <w:bottom w:val="none" w:sz="0" w:space="0" w:color="auto"/>
            <w:right w:val="none" w:sz="0" w:space="0" w:color="auto"/>
          </w:divBdr>
        </w:div>
        <w:div w:id="1690913876">
          <w:marLeft w:val="640"/>
          <w:marRight w:val="0"/>
          <w:marTop w:val="0"/>
          <w:marBottom w:val="0"/>
          <w:divBdr>
            <w:top w:val="none" w:sz="0" w:space="0" w:color="auto"/>
            <w:left w:val="none" w:sz="0" w:space="0" w:color="auto"/>
            <w:bottom w:val="none" w:sz="0" w:space="0" w:color="auto"/>
            <w:right w:val="none" w:sz="0" w:space="0" w:color="auto"/>
          </w:divBdr>
        </w:div>
        <w:div w:id="1485585446">
          <w:marLeft w:val="640"/>
          <w:marRight w:val="0"/>
          <w:marTop w:val="0"/>
          <w:marBottom w:val="0"/>
          <w:divBdr>
            <w:top w:val="none" w:sz="0" w:space="0" w:color="auto"/>
            <w:left w:val="none" w:sz="0" w:space="0" w:color="auto"/>
            <w:bottom w:val="none" w:sz="0" w:space="0" w:color="auto"/>
            <w:right w:val="none" w:sz="0" w:space="0" w:color="auto"/>
          </w:divBdr>
        </w:div>
        <w:div w:id="664555681">
          <w:marLeft w:val="640"/>
          <w:marRight w:val="0"/>
          <w:marTop w:val="0"/>
          <w:marBottom w:val="0"/>
          <w:divBdr>
            <w:top w:val="none" w:sz="0" w:space="0" w:color="auto"/>
            <w:left w:val="none" w:sz="0" w:space="0" w:color="auto"/>
            <w:bottom w:val="none" w:sz="0" w:space="0" w:color="auto"/>
            <w:right w:val="none" w:sz="0" w:space="0" w:color="auto"/>
          </w:divBdr>
        </w:div>
        <w:div w:id="1279020034">
          <w:marLeft w:val="640"/>
          <w:marRight w:val="0"/>
          <w:marTop w:val="0"/>
          <w:marBottom w:val="0"/>
          <w:divBdr>
            <w:top w:val="none" w:sz="0" w:space="0" w:color="auto"/>
            <w:left w:val="none" w:sz="0" w:space="0" w:color="auto"/>
            <w:bottom w:val="none" w:sz="0" w:space="0" w:color="auto"/>
            <w:right w:val="none" w:sz="0" w:space="0" w:color="auto"/>
          </w:divBdr>
        </w:div>
        <w:div w:id="364986431">
          <w:marLeft w:val="640"/>
          <w:marRight w:val="0"/>
          <w:marTop w:val="0"/>
          <w:marBottom w:val="0"/>
          <w:divBdr>
            <w:top w:val="none" w:sz="0" w:space="0" w:color="auto"/>
            <w:left w:val="none" w:sz="0" w:space="0" w:color="auto"/>
            <w:bottom w:val="none" w:sz="0" w:space="0" w:color="auto"/>
            <w:right w:val="none" w:sz="0" w:space="0" w:color="auto"/>
          </w:divBdr>
        </w:div>
        <w:div w:id="1514610464">
          <w:marLeft w:val="640"/>
          <w:marRight w:val="0"/>
          <w:marTop w:val="0"/>
          <w:marBottom w:val="0"/>
          <w:divBdr>
            <w:top w:val="none" w:sz="0" w:space="0" w:color="auto"/>
            <w:left w:val="none" w:sz="0" w:space="0" w:color="auto"/>
            <w:bottom w:val="none" w:sz="0" w:space="0" w:color="auto"/>
            <w:right w:val="none" w:sz="0" w:space="0" w:color="auto"/>
          </w:divBdr>
        </w:div>
        <w:div w:id="716468791">
          <w:marLeft w:val="640"/>
          <w:marRight w:val="0"/>
          <w:marTop w:val="0"/>
          <w:marBottom w:val="0"/>
          <w:divBdr>
            <w:top w:val="none" w:sz="0" w:space="0" w:color="auto"/>
            <w:left w:val="none" w:sz="0" w:space="0" w:color="auto"/>
            <w:bottom w:val="none" w:sz="0" w:space="0" w:color="auto"/>
            <w:right w:val="none" w:sz="0" w:space="0" w:color="auto"/>
          </w:divBdr>
        </w:div>
        <w:div w:id="1640375967">
          <w:marLeft w:val="640"/>
          <w:marRight w:val="0"/>
          <w:marTop w:val="0"/>
          <w:marBottom w:val="0"/>
          <w:divBdr>
            <w:top w:val="none" w:sz="0" w:space="0" w:color="auto"/>
            <w:left w:val="none" w:sz="0" w:space="0" w:color="auto"/>
            <w:bottom w:val="none" w:sz="0" w:space="0" w:color="auto"/>
            <w:right w:val="none" w:sz="0" w:space="0" w:color="auto"/>
          </w:divBdr>
        </w:div>
        <w:div w:id="760762719">
          <w:marLeft w:val="640"/>
          <w:marRight w:val="0"/>
          <w:marTop w:val="0"/>
          <w:marBottom w:val="0"/>
          <w:divBdr>
            <w:top w:val="none" w:sz="0" w:space="0" w:color="auto"/>
            <w:left w:val="none" w:sz="0" w:space="0" w:color="auto"/>
            <w:bottom w:val="none" w:sz="0" w:space="0" w:color="auto"/>
            <w:right w:val="none" w:sz="0" w:space="0" w:color="auto"/>
          </w:divBdr>
        </w:div>
        <w:div w:id="1239635727">
          <w:marLeft w:val="640"/>
          <w:marRight w:val="0"/>
          <w:marTop w:val="0"/>
          <w:marBottom w:val="0"/>
          <w:divBdr>
            <w:top w:val="none" w:sz="0" w:space="0" w:color="auto"/>
            <w:left w:val="none" w:sz="0" w:space="0" w:color="auto"/>
            <w:bottom w:val="none" w:sz="0" w:space="0" w:color="auto"/>
            <w:right w:val="none" w:sz="0" w:space="0" w:color="auto"/>
          </w:divBdr>
        </w:div>
        <w:div w:id="2088570466">
          <w:marLeft w:val="640"/>
          <w:marRight w:val="0"/>
          <w:marTop w:val="0"/>
          <w:marBottom w:val="0"/>
          <w:divBdr>
            <w:top w:val="none" w:sz="0" w:space="0" w:color="auto"/>
            <w:left w:val="none" w:sz="0" w:space="0" w:color="auto"/>
            <w:bottom w:val="none" w:sz="0" w:space="0" w:color="auto"/>
            <w:right w:val="none" w:sz="0" w:space="0" w:color="auto"/>
          </w:divBdr>
        </w:div>
        <w:div w:id="1593314216">
          <w:marLeft w:val="640"/>
          <w:marRight w:val="0"/>
          <w:marTop w:val="0"/>
          <w:marBottom w:val="0"/>
          <w:divBdr>
            <w:top w:val="none" w:sz="0" w:space="0" w:color="auto"/>
            <w:left w:val="none" w:sz="0" w:space="0" w:color="auto"/>
            <w:bottom w:val="none" w:sz="0" w:space="0" w:color="auto"/>
            <w:right w:val="none" w:sz="0" w:space="0" w:color="auto"/>
          </w:divBdr>
        </w:div>
        <w:div w:id="1066490363">
          <w:marLeft w:val="640"/>
          <w:marRight w:val="0"/>
          <w:marTop w:val="0"/>
          <w:marBottom w:val="0"/>
          <w:divBdr>
            <w:top w:val="none" w:sz="0" w:space="0" w:color="auto"/>
            <w:left w:val="none" w:sz="0" w:space="0" w:color="auto"/>
            <w:bottom w:val="none" w:sz="0" w:space="0" w:color="auto"/>
            <w:right w:val="none" w:sz="0" w:space="0" w:color="auto"/>
          </w:divBdr>
        </w:div>
        <w:div w:id="499852957">
          <w:marLeft w:val="640"/>
          <w:marRight w:val="0"/>
          <w:marTop w:val="0"/>
          <w:marBottom w:val="0"/>
          <w:divBdr>
            <w:top w:val="none" w:sz="0" w:space="0" w:color="auto"/>
            <w:left w:val="none" w:sz="0" w:space="0" w:color="auto"/>
            <w:bottom w:val="none" w:sz="0" w:space="0" w:color="auto"/>
            <w:right w:val="none" w:sz="0" w:space="0" w:color="auto"/>
          </w:divBdr>
        </w:div>
        <w:div w:id="1457139161">
          <w:marLeft w:val="640"/>
          <w:marRight w:val="0"/>
          <w:marTop w:val="0"/>
          <w:marBottom w:val="0"/>
          <w:divBdr>
            <w:top w:val="none" w:sz="0" w:space="0" w:color="auto"/>
            <w:left w:val="none" w:sz="0" w:space="0" w:color="auto"/>
            <w:bottom w:val="none" w:sz="0" w:space="0" w:color="auto"/>
            <w:right w:val="none" w:sz="0" w:space="0" w:color="auto"/>
          </w:divBdr>
        </w:div>
        <w:div w:id="1816289200">
          <w:marLeft w:val="640"/>
          <w:marRight w:val="0"/>
          <w:marTop w:val="0"/>
          <w:marBottom w:val="0"/>
          <w:divBdr>
            <w:top w:val="none" w:sz="0" w:space="0" w:color="auto"/>
            <w:left w:val="none" w:sz="0" w:space="0" w:color="auto"/>
            <w:bottom w:val="none" w:sz="0" w:space="0" w:color="auto"/>
            <w:right w:val="none" w:sz="0" w:space="0" w:color="auto"/>
          </w:divBdr>
        </w:div>
        <w:div w:id="50154073">
          <w:marLeft w:val="640"/>
          <w:marRight w:val="0"/>
          <w:marTop w:val="0"/>
          <w:marBottom w:val="0"/>
          <w:divBdr>
            <w:top w:val="none" w:sz="0" w:space="0" w:color="auto"/>
            <w:left w:val="none" w:sz="0" w:space="0" w:color="auto"/>
            <w:bottom w:val="none" w:sz="0" w:space="0" w:color="auto"/>
            <w:right w:val="none" w:sz="0" w:space="0" w:color="auto"/>
          </w:divBdr>
        </w:div>
        <w:div w:id="1609041096">
          <w:marLeft w:val="640"/>
          <w:marRight w:val="0"/>
          <w:marTop w:val="0"/>
          <w:marBottom w:val="0"/>
          <w:divBdr>
            <w:top w:val="none" w:sz="0" w:space="0" w:color="auto"/>
            <w:left w:val="none" w:sz="0" w:space="0" w:color="auto"/>
            <w:bottom w:val="none" w:sz="0" w:space="0" w:color="auto"/>
            <w:right w:val="none" w:sz="0" w:space="0" w:color="auto"/>
          </w:divBdr>
        </w:div>
        <w:div w:id="40372600">
          <w:marLeft w:val="640"/>
          <w:marRight w:val="0"/>
          <w:marTop w:val="0"/>
          <w:marBottom w:val="0"/>
          <w:divBdr>
            <w:top w:val="none" w:sz="0" w:space="0" w:color="auto"/>
            <w:left w:val="none" w:sz="0" w:space="0" w:color="auto"/>
            <w:bottom w:val="none" w:sz="0" w:space="0" w:color="auto"/>
            <w:right w:val="none" w:sz="0" w:space="0" w:color="auto"/>
          </w:divBdr>
        </w:div>
        <w:div w:id="1238394328">
          <w:marLeft w:val="640"/>
          <w:marRight w:val="0"/>
          <w:marTop w:val="0"/>
          <w:marBottom w:val="0"/>
          <w:divBdr>
            <w:top w:val="none" w:sz="0" w:space="0" w:color="auto"/>
            <w:left w:val="none" w:sz="0" w:space="0" w:color="auto"/>
            <w:bottom w:val="none" w:sz="0" w:space="0" w:color="auto"/>
            <w:right w:val="none" w:sz="0" w:space="0" w:color="auto"/>
          </w:divBdr>
        </w:div>
      </w:divsChild>
    </w:div>
    <w:div w:id="1168325598">
      <w:bodyDiv w:val="1"/>
      <w:marLeft w:val="0"/>
      <w:marRight w:val="0"/>
      <w:marTop w:val="0"/>
      <w:marBottom w:val="0"/>
      <w:divBdr>
        <w:top w:val="none" w:sz="0" w:space="0" w:color="auto"/>
        <w:left w:val="none" w:sz="0" w:space="0" w:color="auto"/>
        <w:bottom w:val="none" w:sz="0" w:space="0" w:color="auto"/>
        <w:right w:val="none" w:sz="0" w:space="0" w:color="auto"/>
      </w:divBdr>
      <w:divsChild>
        <w:div w:id="1151366060">
          <w:marLeft w:val="640"/>
          <w:marRight w:val="0"/>
          <w:marTop w:val="0"/>
          <w:marBottom w:val="0"/>
          <w:divBdr>
            <w:top w:val="none" w:sz="0" w:space="0" w:color="auto"/>
            <w:left w:val="none" w:sz="0" w:space="0" w:color="auto"/>
            <w:bottom w:val="none" w:sz="0" w:space="0" w:color="auto"/>
            <w:right w:val="none" w:sz="0" w:space="0" w:color="auto"/>
          </w:divBdr>
        </w:div>
        <w:div w:id="813840186">
          <w:marLeft w:val="640"/>
          <w:marRight w:val="0"/>
          <w:marTop w:val="0"/>
          <w:marBottom w:val="0"/>
          <w:divBdr>
            <w:top w:val="none" w:sz="0" w:space="0" w:color="auto"/>
            <w:left w:val="none" w:sz="0" w:space="0" w:color="auto"/>
            <w:bottom w:val="none" w:sz="0" w:space="0" w:color="auto"/>
            <w:right w:val="none" w:sz="0" w:space="0" w:color="auto"/>
          </w:divBdr>
        </w:div>
        <w:div w:id="1131707811">
          <w:marLeft w:val="640"/>
          <w:marRight w:val="0"/>
          <w:marTop w:val="0"/>
          <w:marBottom w:val="0"/>
          <w:divBdr>
            <w:top w:val="none" w:sz="0" w:space="0" w:color="auto"/>
            <w:left w:val="none" w:sz="0" w:space="0" w:color="auto"/>
            <w:bottom w:val="none" w:sz="0" w:space="0" w:color="auto"/>
            <w:right w:val="none" w:sz="0" w:space="0" w:color="auto"/>
          </w:divBdr>
        </w:div>
        <w:div w:id="288709249">
          <w:marLeft w:val="640"/>
          <w:marRight w:val="0"/>
          <w:marTop w:val="0"/>
          <w:marBottom w:val="0"/>
          <w:divBdr>
            <w:top w:val="none" w:sz="0" w:space="0" w:color="auto"/>
            <w:left w:val="none" w:sz="0" w:space="0" w:color="auto"/>
            <w:bottom w:val="none" w:sz="0" w:space="0" w:color="auto"/>
            <w:right w:val="none" w:sz="0" w:space="0" w:color="auto"/>
          </w:divBdr>
        </w:div>
        <w:div w:id="428086534">
          <w:marLeft w:val="640"/>
          <w:marRight w:val="0"/>
          <w:marTop w:val="0"/>
          <w:marBottom w:val="0"/>
          <w:divBdr>
            <w:top w:val="none" w:sz="0" w:space="0" w:color="auto"/>
            <w:left w:val="none" w:sz="0" w:space="0" w:color="auto"/>
            <w:bottom w:val="none" w:sz="0" w:space="0" w:color="auto"/>
            <w:right w:val="none" w:sz="0" w:space="0" w:color="auto"/>
          </w:divBdr>
        </w:div>
        <w:div w:id="459878350">
          <w:marLeft w:val="640"/>
          <w:marRight w:val="0"/>
          <w:marTop w:val="0"/>
          <w:marBottom w:val="0"/>
          <w:divBdr>
            <w:top w:val="none" w:sz="0" w:space="0" w:color="auto"/>
            <w:left w:val="none" w:sz="0" w:space="0" w:color="auto"/>
            <w:bottom w:val="none" w:sz="0" w:space="0" w:color="auto"/>
            <w:right w:val="none" w:sz="0" w:space="0" w:color="auto"/>
          </w:divBdr>
        </w:div>
        <w:div w:id="308443092">
          <w:marLeft w:val="640"/>
          <w:marRight w:val="0"/>
          <w:marTop w:val="0"/>
          <w:marBottom w:val="0"/>
          <w:divBdr>
            <w:top w:val="none" w:sz="0" w:space="0" w:color="auto"/>
            <w:left w:val="none" w:sz="0" w:space="0" w:color="auto"/>
            <w:bottom w:val="none" w:sz="0" w:space="0" w:color="auto"/>
            <w:right w:val="none" w:sz="0" w:space="0" w:color="auto"/>
          </w:divBdr>
        </w:div>
        <w:div w:id="891579237">
          <w:marLeft w:val="640"/>
          <w:marRight w:val="0"/>
          <w:marTop w:val="0"/>
          <w:marBottom w:val="0"/>
          <w:divBdr>
            <w:top w:val="none" w:sz="0" w:space="0" w:color="auto"/>
            <w:left w:val="none" w:sz="0" w:space="0" w:color="auto"/>
            <w:bottom w:val="none" w:sz="0" w:space="0" w:color="auto"/>
            <w:right w:val="none" w:sz="0" w:space="0" w:color="auto"/>
          </w:divBdr>
        </w:div>
        <w:div w:id="847410331">
          <w:marLeft w:val="640"/>
          <w:marRight w:val="0"/>
          <w:marTop w:val="0"/>
          <w:marBottom w:val="0"/>
          <w:divBdr>
            <w:top w:val="none" w:sz="0" w:space="0" w:color="auto"/>
            <w:left w:val="none" w:sz="0" w:space="0" w:color="auto"/>
            <w:bottom w:val="none" w:sz="0" w:space="0" w:color="auto"/>
            <w:right w:val="none" w:sz="0" w:space="0" w:color="auto"/>
          </w:divBdr>
        </w:div>
        <w:div w:id="299308630">
          <w:marLeft w:val="640"/>
          <w:marRight w:val="0"/>
          <w:marTop w:val="0"/>
          <w:marBottom w:val="0"/>
          <w:divBdr>
            <w:top w:val="none" w:sz="0" w:space="0" w:color="auto"/>
            <w:left w:val="none" w:sz="0" w:space="0" w:color="auto"/>
            <w:bottom w:val="none" w:sz="0" w:space="0" w:color="auto"/>
            <w:right w:val="none" w:sz="0" w:space="0" w:color="auto"/>
          </w:divBdr>
        </w:div>
        <w:div w:id="2038849446">
          <w:marLeft w:val="640"/>
          <w:marRight w:val="0"/>
          <w:marTop w:val="0"/>
          <w:marBottom w:val="0"/>
          <w:divBdr>
            <w:top w:val="none" w:sz="0" w:space="0" w:color="auto"/>
            <w:left w:val="none" w:sz="0" w:space="0" w:color="auto"/>
            <w:bottom w:val="none" w:sz="0" w:space="0" w:color="auto"/>
            <w:right w:val="none" w:sz="0" w:space="0" w:color="auto"/>
          </w:divBdr>
        </w:div>
        <w:div w:id="176892318">
          <w:marLeft w:val="640"/>
          <w:marRight w:val="0"/>
          <w:marTop w:val="0"/>
          <w:marBottom w:val="0"/>
          <w:divBdr>
            <w:top w:val="none" w:sz="0" w:space="0" w:color="auto"/>
            <w:left w:val="none" w:sz="0" w:space="0" w:color="auto"/>
            <w:bottom w:val="none" w:sz="0" w:space="0" w:color="auto"/>
            <w:right w:val="none" w:sz="0" w:space="0" w:color="auto"/>
          </w:divBdr>
        </w:div>
        <w:div w:id="553078956">
          <w:marLeft w:val="640"/>
          <w:marRight w:val="0"/>
          <w:marTop w:val="0"/>
          <w:marBottom w:val="0"/>
          <w:divBdr>
            <w:top w:val="none" w:sz="0" w:space="0" w:color="auto"/>
            <w:left w:val="none" w:sz="0" w:space="0" w:color="auto"/>
            <w:bottom w:val="none" w:sz="0" w:space="0" w:color="auto"/>
            <w:right w:val="none" w:sz="0" w:space="0" w:color="auto"/>
          </w:divBdr>
        </w:div>
        <w:div w:id="1962027601">
          <w:marLeft w:val="640"/>
          <w:marRight w:val="0"/>
          <w:marTop w:val="0"/>
          <w:marBottom w:val="0"/>
          <w:divBdr>
            <w:top w:val="none" w:sz="0" w:space="0" w:color="auto"/>
            <w:left w:val="none" w:sz="0" w:space="0" w:color="auto"/>
            <w:bottom w:val="none" w:sz="0" w:space="0" w:color="auto"/>
            <w:right w:val="none" w:sz="0" w:space="0" w:color="auto"/>
          </w:divBdr>
        </w:div>
        <w:div w:id="2025745333">
          <w:marLeft w:val="640"/>
          <w:marRight w:val="0"/>
          <w:marTop w:val="0"/>
          <w:marBottom w:val="0"/>
          <w:divBdr>
            <w:top w:val="none" w:sz="0" w:space="0" w:color="auto"/>
            <w:left w:val="none" w:sz="0" w:space="0" w:color="auto"/>
            <w:bottom w:val="none" w:sz="0" w:space="0" w:color="auto"/>
            <w:right w:val="none" w:sz="0" w:space="0" w:color="auto"/>
          </w:divBdr>
        </w:div>
        <w:div w:id="896669957">
          <w:marLeft w:val="640"/>
          <w:marRight w:val="0"/>
          <w:marTop w:val="0"/>
          <w:marBottom w:val="0"/>
          <w:divBdr>
            <w:top w:val="none" w:sz="0" w:space="0" w:color="auto"/>
            <w:left w:val="none" w:sz="0" w:space="0" w:color="auto"/>
            <w:bottom w:val="none" w:sz="0" w:space="0" w:color="auto"/>
            <w:right w:val="none" w:sz="0" w:space="0" w:color="auto"/>
          </w:divBdr>
        </w:div>
        <w:div w:id="1677729223">
          <w:marLeft w:val="640"/>
          <w:marRight w:val="0"/>
          <w:marTop w:val="0"/>
          <w:marBottom w:val="0"/>
          <w:divBdr>
            <w:top w:val="none" w:sz="0" w:space="0" w:color="auto"/>
            <w:left w:val="none" w:sz="0" w:space="0" w:color="auto"/>
            <w:bottom w:val="none" w:sz="0" w:space="0" w:color="auto"/>
            <w:right w:val="none" w:sz="0" w:space="0" w:color="auto"/>
          </w:divBdr>
        </w:div>
        <w:div w:id="2120173955">
          <w:marLeft w:val="640"/>
          <w:marRight w:val="0"/>
          <w:marTop w:val="0"/>
          <w:marBottom w:val="0"/>
          <w:divBdr>
            <w:top w:val="none" w:sz="0" w:space="0" w:color="auto"/>
            <w:left w:val="none" w:sz="0" w:space="0" w:color="auto"/>
            <w:bottom w:val="none" w:sz="0" w:space="0" w:color="auto"/>
            <w:right w:val="none" w:sz="0" w:space="0" w:color="auto"/>
          </w:divBdr>
        </w:div>
        <w:div w:id="837503853">
          <w:marLeft w:val="640"/>
          <w:marRight w:val="0"/>
          <w:marTop w:val="0"/>
          <w:marBottom w:val="0"/>
          <w:divBdr>
            <w:top w:val="none" w:sz="0" w:space="0" w:color="auto"/>
            <w:left w:val="none" w:sz="0" w:space="0" w:color="auto"/>
            <w:bottom w:val="none" w:sz="0" w:space="0" w:color="auto"/>
            <w:right w:val="none" w:sz="0" w:space="0" w:color="auto"/>
          </w:divBdr>
        </w:div>
        <w:div w:id="969436402">
          <w:marLeft w:val="640"/>
          <w:marRight w:val="0"/>
          <w:marTop w:val="0"/>
          <w:marBottom w:val="0"/>
          <w:divBdr>
            <w:top w:val="none" w:sz="0" w:space="0" w:color="auto"/>
            <w:left w:val="none" w:sz="0" w:space="0" w:color="auto"/>
            <w:bottom w:val="none" w:sz="0" w:space="0" w:color="auto"/>
            <w:right w:val="none" w:sz="0" w:space="0" w:color="auto"/>
          </w:divBdr>
        </w:div>
        <w:div w:id="452790116">
          <w:marLeft w:val="640"/>
          <w:marRight w:val="0"/>
          <w:marTop w:val="0"/>
          <w:marBottom w:val="0"/>
          <w:divBdr>
            <w:top w:val="none" w:sz="0" w:space="0" w:color="auto"/>
            <w:left w:val="none" w:sz="0" w:space="0" w:color="auto"/>
            <w:bottom w:val="none" w:sz="0" w:space="0" w:color="auto"/>
            <w:right w:val="none" w:sz="0" w:space="0" w:color="auto"/>
          </w:divBdr>
        </w:div>
        <w:div w:id="266619019">
          <w:marLeft w:val="640"/>
          <w:marRight w:val="0"/>
          <w:marTop w:val="0"/>
          <w:marBottom w:val="0"/>
          <w:divBdr>
            <w:top w:val="none" w:sz="0" w:space="0" w:color="auto"/>
            <w:left w:val="none" w:sz="0" w:space="0" w:color="auto"/>
            <w:bottom w:val="none" w:sz="0" w:space="0" w:color="auto"/>
            <w:right w:val="none" w:sz="0" w:space="0" w:color="auto"/>
          </w:divBdr>
        </w:div>
        <w:div w:id="503781954">
          <w:marLeft w:val="640"/>
          <w:marRight w:val="0"/>
          <w:marTop w:val="0"/>
          <w:marBottom w:val="0"/>
          <w:divBdr>
            <w:top w:val="none" w:sz="0" w:space="0" w:color="auto"/>
            <w:left w:val="none" w:sz="0" w:space="0" w:color="auto"/>
            <w:bottom w:val="none" w:sz="0" w:space="0" w:color="auto"/>
            <w:right w:val="none" w:sz="0" w:space="0" w:color="auto"/>
          </w:divBdr>
        </w:div>
        <w:div w:id="1569262338">
          <w:marLeft w:val="640"/>
          <w:marRight w:val="0"/>
          <w:marTop w:val="0"/>
          <w:marBottom w:val="0"/>
          <w:divBdr>
            <w:top w:val="none" w:sz="0" w:space="0" w:color="auto"/>
            <w:left w:val="none" w:sz="0" w:space="0" w:color="auto"/>
            <w:bottom w:val="none" w:sz="0" w:space="0" w:color="auto"/>
            <w:right w:val="none" w:sz="0" w:space="0" w:color="auto"/>
          </w:divBdr>
        </w:div>
        <w:div w:id="1435587853">
          <w:marLeft w:val="640"/>
          <w:marRight w:val="0"/>
          <w:marTop w:val="0"/>
          <w:marBottom w:val="0"/>
          <w:divBdr>
            <w:top w:val="none" w:sz="0" w:space="0" w:color="auto"/>
            <w:left w:val="none" w:sz="0" w:space="0" w:color="auto"/>
            <w:bottom w:val="none" w:sz="0" w:space="0" w:color="auto"/>
            <w:right w:val="none" w:sz="0" w:space="0" w:color="auto"/>
          </w:divBdr>
        </w:div>
        <w:div w:id="2089380835">
          <w:marLeft w:val="640"/>
          <w:marRight w:val="0"/>
          <w:marTop w:val="0"/>
          <w:marBottom w:val="0"/>
          <w:divBdr>
            <w:top w:val="none" w:sz="0" w:space="0" w:color="auto"/>
            <w:left w:val="none" w:sz="0" w:space="0" w:color="auto"/>
            <w:bottom w:val="none" w:sz="0" w:space="0" w:color="auto"/>
            <w:right w:val="none" w:sz="0" w:space="0" w:color="auto"/>
          </w:divBdr>
        </w:div>
        <w:div w:id="173886787">
          <w:marLeft w:val="640"/>
          <w:marRight w:val="0"/>
          <w:marTop w:val="0"/>
          <w:marBottom w:val="0"/>
          <w:divBdr>
            <w:top w:val="none" w:sz="0" w:space="0" w:color="auto"/>
            <w:left w:val="none" w:sz="0" w:space="0" w:color="auto"/>
            <w:bottom w:val="none" w:sz="0" w:space="0" w:color="auto"/>
            <w:right w:val="none" w:sz="0" w:space="0" w:color="auto"/>
          </w:divBdr>
        </w:div>
        <w:div w:id="484469108">
          <w:marLeft w:val="640"/>
          <w:marRight w:val="0"/>
          <w:marTop w:val="0"/>
          <w:marBottom w:val="0"/>
          <w:divBdr>
            <w:top w:val="none" w:sz="0" w:space="0" w:color="auto"/>
            <w:left w:val="none" w:sz="0" w:space="0" w:color="auto"/>
            <w:bottom w:val="none" w:sz="0" w:space="0" w:color="auto"/>
            <w:right w:val="none" w:sz="0" w:space="0" w:color="auto"/>
          </w:divBdr>
        </w:div>
        <w:div w:id="836119420">
          <w:marLeft w:val="640"/>
          <w:marRight w:val="0"/>
          <w:marTop w:val="0"/>
          <w:marBottom w:val="0"/>
          <w:divBdr>
            <w:top w:val="none" w:sz="0" w:space="0" w:color="auto"/>
            <w:left w:val="none" w:sz="0" w:space="0" w:color="auto"/>
            <w:bottom w:val="none" w:sz="0" w:space="0" w:color="auto"/>
            <w:right w:val="none" w:sz="0" w:space="0" w:color="auto"/>
          </w:divBdr>
        </w:div>
        <w:div w:id="935094723">
          <w:marLeft w:val="640"/>
          <w:marRight w:val="0"/>
          <w:marTop w:val="0"/>
          <w:marBottom w:val="0"/>
          <w:divBdr>
            <w:top w:val="none" w:sz="0" w:space="0" w:color="auto"/>
            <w:left w:val="none" w:sz="0" w:space="0" w:color="auto"/>
            <w:bottom w:val="none" w:sz="0" w:space="0" w:color="auto"/>
            <w:right w:val="none" w:sz="0" w:space="0" w:color="auto"/>
          </w:divBdr>
        </w:div>
        <w:div w:id="133371341">
          <w:marLeft w:val="640"/>
          <w:marRight w:val="0"/>
          <w:marTop w:val="0"/>
          <w:marBottom w:val="0"/>
          <w:divBdr>
            <w:top w:val="none" w:sz="0" w:space="0" w:color="auto"/>
            <w:left w:val="none" w:sz="0" w:space="0" w:color="auto"/>
            <w:bottom w:val="none" w:sz="0" w:space="0" w:color="auto"/>
            <w:right w:val="none" w:sz="0" w:space="0" w:color="auto"/>
          </w:divBdr>
        </w:div>
        <w:div w:id="1813132466">
          <w:marLeft w:val="640"/>
          <w:marRight w:val="0"/>
          <w:marTop w:val="0"/>
          <w:marBottom w:val="0"/>
          <w:divBdr>
            <w:top w:val="none" w:sz="0" w:space="0" w:color="auto"/>
            <w:left w:val="none" w:sz="0" w:space="0" w:color="auto"/>
            <w:bottom w:val="none" w:sz="0" w:space="0" w:color="auto"/>
            <w:right w:val="none" w:sz="0" w:space="0" w:color="auto"/>
          </w:divBdr>
        </w:div>
        <w:div w:id="477501957">
          <w:marLeft w:val="640"/>
          <w:marRight w:val="0"/>
          <w:marTop w:val="0"/>
          <w:marBottom w:val="0"/>
          <w:divBdr>
            <w:top w:val="none" w:sz="0" w:space="0" w:color="auto"/>
            <w:left w:val="none" w:sz="0" w:space="0" w:color="auto"/>
            <w:bottom w:val="none" w:sz="0" w:space="0" w:color="auto"/>
            <w:right w:val="none" w:sz="0" w:space="0" w:color="auto"/>
          </w:divBdr>
        </w:div>
        <w:div w:id="968050580">
          <w:marLeft w:val="640"/>
          <w:marRight w:val="0"/>
          <w:marTop w:val="0"/>
          <w:marBottom w:val="0"/>
          <w:divBdr>
            <w:top w:val="none" w:sz="0" w:space="0" w:color="auto"/>
            <w:left w:val="none" w:sz="0" w:space="0" w:color="auto"/>
            <w:bottom w:val="none" w:sz="0" w:space="0" w:color="auto"/>
            <w:right w:val="none" w:sz="0" w:space="0" w:color="auto"/>
          </w:divBdr>
        </w:div>
        <w:div w:id="126358660">
          <w:marLeft w:val="640"/>
          <w:marRight w:val="0"/>
          <w:marTop w:val="0"/>
          <w:marBottom w:val="0"/>
          <w:divBdr>
            <w:top w:val="none" w:sz="0" w:space="0" w:color="auto"/>
            <w:left w:val="none" w:sz="0" w:space="0" w:color="auto"/>
            <w:bottom w:val="none" w:sz="0" w:space="0" w:color="auto"/>
            <w:right w:val="none" w:sz="0" w:space="0" w:color="auto"/>
          </w:divBdr>
        </w:div>
        <w:div w:id="191457406">
          <w:marLeft w:val="640"/>
          <w:marRight w:val="0"/>
          <w:marTop w:val="0"/>
          <w:marBottom w:val="0"/>
          <w:divBdr>
            <w:top w:val="none" w:sz="0" w:space="0" w:color="auto"/>
            <w:left w:val="none" w:sz="0" w:space="0" w:color="auto"/>
            <w:bottom w:val="none" w:sz="0" w:space="0" w:color="auto"/>
            <w:right w:val="none" w:sz="0" w:space="0" w:color="auto"/>
          </w:divBdr>
        </w:div>
        <w:div w:id="1135685887">
          <w:marLeft w:val="640"/>
          <w:marRight w:val="0"/>
          <w:marTop w:val="0"/>
          <w:marBottom w:val="0"/>
          <w:divBdr>
            <w:top w:val="none" w:sz="0" w:space="0" w:color="auto"/>
            <w:left w:val="none" w:sz="0" w:space="0" w:color="auto"/>
            <w:bottom w:val="none" w:sz="0" w:space="0" w:color="auto"/>
            <w:right w:val="none" w:sz="0" w:space="0" w:color="auto"/>
          </w:divBdr>
        </w:div>
      </w:divsChild>
    </w:div>
    <w:div w:id="1190951793">
      <w:bodyDiv w:val="1"/>
      <w:marLeft w:val="0"/>
      <w:marRight w:val="0"/>
      <w:marTop w:val="0"/>
      <w:marBottom w:val="0"/>
      <w:divBdr>
        <w:top w:val="none" w:sz="0" w:space="0" w:color="auto"/>
        <w:left w:val="none" w:sz="0" w:space="0" w:color="auto"/>
        <w:bottom w:val="none" w:sz="0" w:space="0" w:color="auto"/>
        <w:right w:val="none" w:sz="0" w:space="0" w:color="auto"/>
      </w:divBdr>
      <w:divsChild>
        <w:div w:id="1730031391">
          <w:marLeft w:val="640"/>
          <w:marRight w:val="0"/>
          <w:marTop w:val="0"/>
          <w:marBottom w:val="0"/>
          <w:divBdr>
            <w:top w:val="none" w:sz="0" w:space="0" w:color="auto"/>
            <w:left w:val="none" w:sz="0" w:space="0" w:color="auto"/>
            <w:bottom w:val="none" w:sz="0" w:space="0" w:color="auto"/>
            <w:right w:val="none" w:sz="0" w:space="0" w:color="auto"/>
          </w:divBdr>
          <w:divsChild>
            <w:div w:id="673344580">
              <w:marLeft w:val="0"/>
              <w:marRight w:val="0"/>
              <w:marTop w:val="0"/>
              <w:marBottom w:val="0"/>
              <w:divBdr>
                <w:top w:val="none" w:sz="0" w:space="0" w:color="auto"/>
                <w:left w:val="none" w:sz="0" w:space="0" w:color="auto"/>
                <w:bottom w:val="none" w:sz="0" w:space="0" w:color="auto"/>
                <w:right w:val="none" w:sz="0" w:space="0" w:color="auto"/>
              </w:divBdr>
              <w:divsChild>
                <w:div w:id="187792022">
                  <w:marLeft w:val="640"/>
                  <w:marRight w:val="0"/>
                  <w:marTop w:val="0"/>
                  <w:marBottom w:val="0"/>
                  <w:divBdr>
                    <w:top w:val="none" w:sz="0" w:space="0" w:color="auto"/>
                    <w:left w:val="none" w:sz="0" w:space="0" w:color="auto"/>
                    <w:bottom w:val="none" w:sz="0" w:space="0" w:color="auto"/>
                    <w:right w:val="none" w:sz="0" w:space="0" w:color="auto"/>
                  </w:divBdr>
                </w:div>
                <w:div w:id="2028367355">
                  <w:marLeft w:val="640"/>
                  <w:marRight w:val="0"/>
                  <w:marTop w:val="0"/>
                  <w:marBottom w:val="0"/>
                  <w:divBdr>
                    <w:top w:val="none" w:sz="0" w:space="0" w:color="auto"/>
                    <w:left w:val="none" w:sz="0" w:space="0" w:color="auto"/>
                    <w:bottom w:val="none" w:sz="0" w:space="0" w:color="auto"/>
                    <w:right w:val="none" w:sz="0" w:space="0" w:color="auto"/>
                  </w:divBdr>
                </w:div>
                <w:div w:id="1272394814">
                  <w:marLeft w:val="640"/>
                  <w:marRight w:val="0"/>
                  <w:marTop w:val="0"/>
                  <w:marBottom w:val="0"/>
                  <w:divBdr>
                    <w:top w:val="none" w:sz="0" w:space="0" w:color="auto"/>
                    <w:left w:val="none" w:sz="0" w:space="0" w:color="auto"/>
                    <w:bottom w:val="none" w:sz="0" w:space="0" w:color="auto"/>
                    <w:right w:val="none" w:sz="0" w:space="0" w:color="auto"/>
                  </w:divBdr>
                </w:div>
                <w:div w:id="1349601989">
                  <w:marLeft w:val="640"/>
                  <w:marRight w:val="0"/>
                  <w:marTop w:val="0"/>
                  <w:marBottom w:val="0"/>
                  <w:divBdr>
                    <w:top w:val="none" w:sz="0" w:space="0" w:color="auto"/>
                    <w:left w:val="none" w:sz="0" w:space="0" w:color="auto"/>
                    <w:bottom w:val="none" w:sz="0" w:space="0" w:color="auto"/>
                    <w:right w:val="none" w:sz="0" w:space="0" w:color="auto"/>
                  </w:divBdr>
                </w:div>
                <w:div w:id="2029483258">
                  <w:marLeft w:val="640"/>
                  <w:marRight w:val="0"/>
                  <w:marTop w:val="0"/>
                  <w:marBottom w:val="0"/>
                  <w:divBdr>
                    <w:top w:val="none" w:sz="0" w:space="0" w:color="auto"/>
                    <w:left w:val="none" w:sz="0" w:space="0" w:color="auto"/>
                    <w:bottom w:val="none" w:sz="0" w:space="0" w:color="auto"/>
                    <w:right w:val="none" w:sz="0" w:space="0" w:color="auto"/>
                  </w:divBdr>
                </w:div>
                <w:div w:id="983655582">
                  <w:marLeft w:val="640"/>
                  <w:marRight w:val="0"/>
                  <w:marTop w:val="0"/>
                  <w:marBottom w:val="0"/>
                  <w:divBdr>
                    <w:top w:val="none" w:sz="0" w:space="0" w:color="auto"/>
                    <w:left w:val="none" w:sz="0" w:space="0" w:color="auto"/>
                    <w:bottom w:val="none" w:sz="0" w:space="0" w:color="auto"/>
                    <w:right w:val="none" w:sz="0" w:space="0" w:color="auto"/>
                  </w:divBdr>
                </w:div>
                <w:div w:id="678460114">
                  <w:marLeft w:val="640"/>
                  <w:marRight w:val="0"/>
                  <w:marTop w:val="0"/>
                  <w:marBottom w:val="0"/>
                  <w:divBdr>
                    <w:top w:val="none" w:sz="0" w:space="0" w:color="auto"/>
                    <w:left w:val="none" w:sz="0" w:space="0" w:color="auto"/>
                    <w:bottom w:val="none" w:sz="0" w:space="0" w:color="auto"/>
                    <w:right w:val="none" w:sz="0" w:space="0" w:color="auto"/>
                  </w:divBdr>
                </w:div>
                <w:div w:id="1687125207">
                  <w:marLeft w:val="640"/>
                  <w:marRight w:val="0"/>
                  <w:marTop w:val="0"/>
                  <w:marBottom w:val="0"/>
                  <w:divBdr>
                    <w:top w:val="none" w:sz="0" w:space="0" w:color="auto"/>
                    <w:left w:val="none" w:sz="0" w:space="0" w:color="auto"/>
                    <w:bottom w:val="none" w:sz="0" w:space="0" w:color="auto"/>
                    <w:right w:val="none" w:sz="0" w:space="0" w:color="auto"/>
                  </w:divBdr>
                </w:div>
                <w:div w:id="1760103050">
                  <w:marLeft w:val="640"/>
                  <w:marRight w:val="0"/>
                  <w:marTop w:val="0"/>
                  <w:marBottom w:val="0"/>
                  <w:divBdr>
                    <w:top w:val="none" w:sz="0" w:space="0" w:color="auto"/>
                    <w:left w:val="none" w:sz="0" w:space="0" w:color="auto"/>
                    <w:bottom w:val="none" w:sz="0" w:space="0" w:color="auto"/>
                    <w:right w:val="none" w:sz="0" w:space="0" w:color="auto"/>
                  </w:divBdr>
                </w:div>
                <w:div w:id="1599175856">
                  <w:marLeft w:val="640"/>
                  <w:marRight w:val="0"/>
                  <w:marTop w:val="0"/>
                  <w:marBottom w:val="0"/>
                  <w:divBdr>
                    <w:top w:val="none" w:sz="0" w:space="0" w:color="auto"/>
                    <w:left w:val="none" w:sz="0" w:space="0" w:color="auto"/>
                    <w:bottom w:val="none" w:sz="0" w:space="0" w:color="auto"/>
                    <w:right w:val="none" w:sz="0" w:space="0" w:color="auto"/>
                  </w:divBdr>
                </w:div>
                <w:div w:id="534007188">
                  <w:marLeft w:val="640"/>
                  <w:marRight w:val="0"/>
                  <w:marTop w:val="0"/>
                  <w:marBottom w:val="0"/>
                  <w:divBdr>
                    <w:top w:val="none" w:sz="0" w:space="0" w:color="auto"/>
                    <w:left w:val="none" w:sz="0" w:space="0" w:color="auto"/>
                    <w:bottom w:val="none" w:sz="0" w:space="0" w:color="auto"/>
                    <w:right w:val="none" w:sz="0" w:space="0" w:color="auto"/>
                  </w:divBdr>
                </w:div>
                <w:div w:id="1085566362">
                  <w:marLeft w:val="640"/>
                  <w:marRight w:val="0"/>
                  <w:marTop w:val="0"/>
                  <w:marBottom w:val="0"/>
                  <w:divBdr>
                    <w:top w:val="none" w:sz="0" w:space="0" w:color="auto"/>
                    <w:left w:val="none" w:sz="0" w:space="0" w:color="auto"/>
                    <w:bottom w:val="none" w:sz="0" w:space="0" w:color="auto"/>
                    <w:right w:val="none" w:sz="0" w:space="0" w:color="auto"/>
                  </w:divBdr>
                </w:div>
                <w:div w:id="1217204834">
                  <w:marLeft w:val="640"/>
                  <w:marRight w:val="0"/>
                  <w:marTop w:val="0"/>
                  <w:marBottom w:val="0"/>
                  <w:divBdr>
                    <w:top w:val="none" w:sz="0" w:space="0" w:color="auto"/>
                    <w:left w:val="none" w:sz="0" w:space="0" w:color="auto"/>
                    <w:bottom w:val="none" w:sz="0" w:space="0" w:color="auto"/>
                    <w:right w:val="none" w:sz="0" w:space="0" w:color="auto"/>
                  </w:divBdr>
                </w:div>
                <w:div w:id="1305694282">
                  <w:marLeft w:val="640"/>
                  <w:marRight w:val="0"/>
                  <w:marTop w:val="0"/>
                  <w:marBottom w:val="0"/>
                  <w:divBdr>
                    <w:top w:val="none" w:sz="0" w:space="0" w:color="auto"/>
                    <w:left w:val="none" w:sz="0" w:space="0" w:color="auto"/>
                    <w:bottom w:val="none" w:sz="0" w:space="0" w:color="auto"/>
                    <w:right w:val="none" w:sz="0" w:space="0" w:color="auto"/>
                  </w:divBdr>
                </w:div>
                <w:div w:id="1393506137">
                  <w:marLeft w:val="640"/>
                  <w:marRight w:val="0"/>
                  <w:marTop w:val="0"/>
                  <w:marBottom w:val="0"/>
                  <w:divBdr>
                    <w:top w:val="none" w:sz="0" w:space="0" w:color="auto"/>
                    <w:left w:val="none" w:sz="0" w:space="0" w:color="auto"/>
                    <w:bottom w:val="none" w:sz="0" w:space="0" w:color="auto"/>
                    <w:right w:val="none" w:sz="0" w:space="0" w:color="auto"/>
                  </w:divBdr>
                </w:div>
                <w:div w:id="2012485253">
                  <w:marLeft w:val="640"/>
                  <w:marRight w:val="0"/>
                  <w:marTop w:val="0"/>
                  <w:marBottom w:val="0"/>
                  <w:divBdr>
                    <w:top w:val="none" w:sz="0" w:space="0" w:color="auto"/>
                    <w:left w:val="none" w:sz="0" w:space="0" w:color="auto"/>
                    <w:bottom w:val="none" w:sz="0" w:space="0" w:color="auto"/>
                    <w:right w:val="none" w:sz="0" w:space="0" w:color="auto"/>
                  </w:divBdr>
                </w:div>
                <w:div w:id="2070154243">
                  <w:marLeft w:val="640"/>
                  <w:marRight w:val="0"/>
                  <w:marTop w:val="0"/>
                  <w:marBottom w:val="0"/>
                  <w:divBdr>
                    <w:top w:val="none" w:sz="0" w:space="0" w:color="auto"/>
                    <w:left w:val="none" w:sz="0" w:space="0" w:color="auto"/>
                    <w:bottom w:val="none" w:sz="0" w:space="0" w:color="auto"/>
                    <w:right w:val="none" w:sz="0" w:space="0" w:color="auto"/>
                  </w:divBdr>
                </w:div>
                <w:div w:id="1543638659">
                  <w:marLeft w:val="640"/>
                  <w:marRight w:val="0"/>
                  <w:marTop w:val="0"/>
                  <w:marBottom w:val="0"/>
                  <w:divBdr>
                    <w:top w:val="none" w:sz="0" w:space="0" w:color="auto"/>
                    <w:left w:val="none" w:sz="0" w:space="0" w:color="auto"/>
                    <w:bottom w:val="none" w:sz="0" w:space="0" w:color="auto"/>
                    <w:right w:val="none" w:sz="0" w:space="0" w:color="auto"/>
                  </w:divBdr>
                </w:div>
                <w:div w:id="1142844831">
                  <w:marLeft w:val="640"/>
                  <w:marRight w:val="0"/>
                  <w:marTop w:val="0"/>
                  <w:marBottom w:val="0"/>
                  <w:divBdr>
                    <w:top w:val="none" w:sz="0" w:space="0" w:color="auto"/>
                    <w:left w:val="none" w:sz="0" w:space="0" w:color="auto"/>
                    <w:bottom w:val="none" w:sz="0" w:space="0" w:color="auto"/>
                    <w:right w:val="none" w:sz="0" w:space="0" w:color="auto"/>
                  </w:divBdr>
                </w:div>
                <w:div w:id="252395333">
                  <w:marLeft w:val="640"/>
                  <w:marRight w:val="0"/>
                  <w:marTop w:val="0"/>
                  <w:marBottom w:val="0"/>
                  <w:divBdr>
                    <w:top w:val="none" w:sz="0" w:space="0" w:color="auto"/>
                    <w:left w:val="none" w:sz="0" w:space="0" w:color="auto"/>
                    <w:bottom w:val="none" w:sz="0" w:space="0" w:color="auto"/>
                    <w:right w:val="none" w:sz="0" w:space="0" w:color="auto"/>
                  </w:divBdr>
                </w:div>
                <w:div w:id="1293441635">
                  <w:marLeft w:val="640"/>
                  <w:marRight w:val="0"/>
                  <w:marTop w:val="0"/>
                  <w:marBottom w:val="0"/>
                  <w:divBdr>
                    <w:top w:val="none" w:sz="0" w:space="0" w:color="auto"/>
                    <w:left w:val="none" w:sz="0" w:space="0" w:color="auto"/>
                    <w:bottom w:val="none" w:sz="0" w:space="0" w:color="auto"/>
                    <w:right w:val="none" w:sz="0" w:space="0" w:color="auto"/>
                  </w:divBdr>
                </w:div>
                <w:div w:id="831944455">
                  <w:marLeft w:val="640"/>
                  <w:marRight w:val="0"/>
                  <w:marTop w:val="0"/>
                  <w:marBottom w:val="0"/>
                  <w:divBdr>
                    <w:top w:val="none" w:sz="0" w:space="0" w:color="auto"/>
                    <w:left w:val="none" w:sz="0" w:space="0" w:color="auto"/>
                    <w:bottom w:val="none" w:sz="0" w:space="0" w:color="auto"/>
                    <w:right w:val="none" w:sz="0" w:space="0" w:color="auto"/>
                  </w:divBdr>
                </w:div>
                <w:div w:id="1720854869">
                  <w:marLeft w:val="640"/>
                  <w:marRight w:val="0"/>
                  <w:marTop w:val="0"/>
                  <w:marBottom w:val="0"/>
                  <w:divBdr>
                    <w:top w:val="none" w:sz="0" w:space="0" w:color="auto"/>
                    <w:left w:val="none" w:sz="0" w:space="0" w:color="auto"/>
                    <w:bottom w:val="none" w:sz="0" w:space="0" w:color="auto"/>
                    <w:right w:val="none" w:sz="0" w:space="0" w:color="auto"/>
                  </w:divBdr>
                </w:div>
                <w:div w:id="1195726222">
                  <w:marLeft w:val="640"/>
                  <w:marRight w:val="0"/>
                  <w:marTop w:val="0"/>
                  <w:marBottom w:val="0"/>
                  <w:divBdr>
                    <w:top w:val="none" w:sz="0" w:space="0" w:color="auto"/>
                    <w:left w:val="none" w:sz="0" w:space="0" w:color="auto"/>
                    <w:bottom w:val="none" w:sz="0" w:space="0" w:color="auto"/>
                    <w:right w:val="none" w:sz="0" w:space="0" w:color="auto"/>
                  </w:divBdr>
                </w:div>
                <w:div w:id="1410687801">
                  <w:marLeft w:val="640"/>
                  <w:marRight w:val="0"/>
                  <w:marTop w:val="0"/>
                  <w:marBottom w:val="0"/>
                  <w:divBdr>
                    <w:top w:val="none" w:sz="0" w:space="0" w:color="auto"/>
                    <w:left w:val="none" w:sz="0" w:space="0" w:color="auto"/>
                    <w:bottom w:val="none" w:sz="0" w:space="0" w:color="auto"/>
                    <w:right w:val="none" w:sz="0" w:space="0" w:color="auto"/>
                  </w:divBdr>
                </w:div>
                <w:div w:id="594024454">
                  <w:marLeft w:val="640"/>
                  <w:marRight w:val="0"/>
                  <w:marTop w:val="0"/>
                  <w:marBottom w:val="0"/>
                  <w:divBdr>
                    <w:top w:val="none" w:sz="0" w:space="0" w:color="auto"/>
                    <w:left w:val="none" w:sz="0" w:space="0" w:color="auto"/>
                    <w:bottom w:val="none" w:sz="0" w:space="0" w:color="auto"/>
                    <w:right w:val="none" w:sz="0" w:space="0" w:color="auto"/>
                  </w:divBdr>
                </w:div>
                <w:div w:id="912281890">
                  <w:marLeft w:val="640"/>
                  <w:marRight w:val="0"/>
                  <w:marTop w:val="0"/>
                  <w:marBottom w:val="0"/>
                  <w:divBdr>
                    <w:top w:val="none" w:sz="0" w:space="0" w:color="auto"/>
                    <w:left w:val="none" w:sz="0" w:space="0" w:color="auto"/>
                    <w:bottom w:val="none" w:sz="0" w:space="0" w:color="auto"/>
                    <w:right w:val="none" w:sz="0" w:space="0" w:color="auto"/>
                  </w:divBdr>
                </w:div>
                <w:div w:id="412708342">
                  <w:marLeft w:val="640"/>
                  <w:marRight w:val="0"/>
                  <w:marTop w:val="0"/>
                  <w:marBottom w:val="0"/>
                  <w:divBdr>
                    <w:top w:val="none" w:sz="0" w:space="0" w:color="auto"/>
                    <w:left w:val="none" w:sz="0" w:space="0" w:color="auto"/>
                    <w:bottom w:val="none" w:sz="0" w:space="0" w:color="auto"/>
                    <w:right w:val="none" w:sz="0" w:space="0" w:color="auto"/>
                  </w:divBdr>
                </w:div>
                <w:div w:id="766579442">
                  <w:marLeft w:val="640"/>
                  <w:marRight w:val="0"/>
                  <w:marTop w:val="0"/>
                  <w:marBottom w:val="0"/>
                  <w:divBdr>
                    <w:top w:val="none" w:sz="0" w:space="0" w:color="auto"/>
                    <w:left w:val="none" w:sz="0" w:space="0" w:color="auto"/>
                    <w:bottom w:val="none" w:sz="0" w:space="0" w:color="auto"/>
                    <w:right w:val="none" w:sz="0" w:space="0" w:color="auto"/>
                  </w:divBdr>
                </w:div>
                <w:div w:id="1842887144">
                  <w:marLeft w:val="640"/>
                  <w:marRight w:val="0"/>
                  <w:marTop w:val="0"/>
                  <w:marBottom w:val="0"/>
                  <w:divBdr>
                    <w:top w:val="none" w:sz="0" w:space="0" w:color="auto"/>
                    <w:left w:val="none" w:sz="0" w:space="0" w:color="auto"/>
                    <w:bottom w:val="none" w:sz="0" w:space="0" w:color="auto"/>
                    <w:right w:val="none" w:sz="0" w:space="0" w:color="auto"/>
                  </w:divBdr>
                </w:div>
                <w:div w:id="468322048">
                  <w:marLeft w:val="640"/>
                  <w:marRight w:val="0"/>
                  <w:marTop w:val="0"/>
                  <w:marBottom w:val="0"/>
                  <w:divBdr>
                    <w:top w:val="none" w:sz="0" w:space="0" w:color="auto"/>
                    <w:left w:val="none" w:sz="0" w:space="0" w:color="auto"/>
                    <w:bottom w:val="none" w:sz="0" w:space="0" w:color="auto"/>
                    <w:right w:val="none" w:sz="0" w:space="0" w:color="auto"/>
                  </w:divBdr>
                </w:div>
                <w:div w:id="425158497">
                  <w:marLeft w:val="640"/>
                  <w:marRight w:val="0"/>
                  <w:marTop w:val="0"/>
                  <w:marBottom w:val="0"/>
                  <w:divBdr>
                    <w:top w:val="none" w:sz="0" w:space="0" w:color="auto"/>
                    <w:left w:val="none" w:sz="0" w:space="0" w:color="auto"/>
                    <w:bottom w:val="none" w:sz="0" w:space="0" w:color="auto"/>
                    <w:right w:val="none" w:sz="0" w:space="0" w:color="auto"/>
                  </w:divBdr>
                </w:div>
                <w:div w:id="542526504">
                  <w:marLeft w:val="640"/>
                  <w:marRight w:val="0"/>
                  <w:marTop w:val="0"/>
                  <w:marBottom w:val="0"/>
                  <w:divBdr>
                    <w:top w:val="none" w:sz="0" w:space="0" w:color="auto"/>
                    <w:left w:val="none" w:sz="0" w:space="0" w:color="auto"/>
                    <w:bottom w:val="none" w:sz="0" w:space="0" w:color="auto"/>
                    <w:right w:val="none" w:sz="0" w:space="0" w:color="auto"/>
                  </w:divBdr>
                </w:div>
                <w:div w:id="1256665769">
                  <w:marLeft w:val="640"/>
                  <w:marRight w:val="0"/>
                  <w:marTop w:val="0"/>
                  <w:marBottom w:val="0"/>
                  <w:divBdr>
                    <w:top w:val="none" w:sz="0" w:space="0" w:color="auto"/>
                    <w:left w:val="none" w:sz="0" w:space="0" w:color="auto"/>
                    <w:bottom w:val="none" w:sz="0" w:space="0" w:color="auto"/>
                    <w:right w:val="none" w:sz="0" w:space="0" w:color="auto"/>
                  </w:divBdr>
                </w:div>
                <w:div w:id="451635568">
                  <w:marLeft w:val="640"/>
                  <w:marRight w:val="0"/>
                  <w:marTop w:val="0"/>
                  <w:marBottom w:val="0"/>
                  <w:divBdr>
                    <w:top w:val="none" w:sz="0" w:space="0" w:color="auto"/>
                    <w:left w:val="none" w:sz="0" w:space="0" w:color="auto"/>
                    <w:bottom w:val="none" w:sz="0" w:space="0" w:color="auto"/>
                    <w:right w:val="none" w:sz="0" w:space="0" w:color="auto"/>
                  </w:divBdr>
                </w:div>
                <w:div w:id="238289924">
                  <w:marLeft w:val="640"/>
                  <w:marRight w:val="0"/>
                  <w:marTop w:val="0"/>
                  <w:marBottom w:val="0"/>
                  <w:divBdr>
                    <w:top w:val="none" w:sz="0" w:space="0" w:color="auto"/>
                    <w:left w:val="none" w:sz="0" w:space="0" w:color="auto"/>
                    <w:bottom w:val="none" w:sz="0" w:space="0" w:color="auto"/>
                    <w:right w:val="none" w:sz="0" w:space="0" w:color="auto"/>
                  </w:divBdr>
                </w:div>
                <w:div w:id="88893980">
                  <w:marLeft w:val="640"/>
                  <w:marRight w:val="0"/>
                  <w:marTop w:val="0"/>
                  <w:marBottom w:val="0"/>
                  <w:divBdr>
                    <w:top w:val="none" w:sz="0" w:space="0" w:color="auto"/>
                    <w:left w:val="none" w:sz="0" w:space="0" w:color="auto"/>
                    <w:bottom w:val="none" w:sz="0" w:space="0" w:color="auto"/>
                    <w:right w:val="none" w:sz="0" w:space="0" w:color="auto"/>
                  </w:divBdr>
                </w:div>
                <w:div w:id="1373336253">
                  <w:marLeft w:val="640"/>
                  <w:marRight w:val="0"/>
                  <w:marTop w:val="0"/>
                  <w:marBottom w:val="0"/>
                  <w:divBdr>
                    <w:top w:val="none" w:sz="0" w:space="0" w:color="auto"/>
                    <w:left w:val="none" w:sz="0" w:space="0" w:color="auto"/>
                    <w:bottom w:val="none" w:sz="0" w:space="0" w:color="auto"/>
                    <w:right w:val="none" w:sz="0" w:space="0" w:color="auto"/>
                  </w:divBdr>
                </w:div>
                <w:div w:id="1575361073">
                  <w:marLeft w:val="640"/>
                  <w:marRight w:val="0"/>
                  <w:marTop w:val="0"/>
                  <w:marBottom w:val="0"/>
                  <w:divBdr>
                    <w:top w:val="none" w:sz="0" w:space="0" w:color="auto"/>
                    <w:left w:val="none" w:sz="0" w:space="0" w:color="auto"/>
                    <w:bottom w:val="none" w:sz="0" w:space="0" w:color="auto"/>
                    <w:right w:val="none" w:sz="0" w:space="0" w:color="auto"/>
                  </w:divBdr>
                </w:div>
                <w:div w:id="1415778336">
                  <w:marLeft w:val="640"/>
                  <w:marRight w:val="0"/>
                  <w:marTop w:val="0"/>
                  <w:marBottom w:val="0"/>
                  <w:divBdr>
                    <w:top w:val="none" w:sz="0" w:space="0" w:color="auto"/>
                    <w:left w:val="none" w:sz="0" w:space="0" w:color="auto"/>
                    <w:bottom w:val="none" w:sz="0" w:space="0" w:color="auto"/>
                    <w:right w:val="none" w:sz="0" w:space="0" w:color="auto"/>
                  </w:divBdr>
                </w:div>
                <w:div w:id="491600726">
                  <w:marLeft w:val="640"/>
                  <w:marRight w:val="0"/>
                  <w:marTop w:val="0"/>
                  <w:marBottom w:val="0"/>
                  <w:divBdr>
                    <w:top w:val="none" w:sz="0" w:space="0" w:color="auto"/>
                    <w:left w:val="none" w:sz="0" w:space="0" w:color="auto"/>
                    <w:bottom w:val="none" w:sz="0" w:space="0" w:color="auto"/>
                    <w:right w:val="none" w:sz="0" w:space="0" w:color="auto"/>
                  </w:divBdr>
                </w:div>
                <w:div w:id="1643391276">
                  <w:marLeft w:val="640"/>
                  <w:marRight w:val="0"/>
                  <w:marTop w:val="0"/>
                  <w:marBottom w:val="0"/>
                  <w:divBdr>
                    <w:top w:val="none" w:sz="0" w:space="0" w:color="auto"/>
                    <w:left w:val="none" w:sz="0" w:space="0" w:color="auto"/>
                    <w:bottom w:val="none" w:sz="0" w:space="0" w:color="auto"/>
                    <w:right w:val="none" w:sz="0" w:space="0" w:color="auto"/>
                  </w:divBdr>
                </w:div>
                <w:div w:id="178783571">
                  <w:marLeft w:val="640"/>
                  <w:marRight w:val="0"/>
                  <w:marTop w:val="0"/>
                  <w:marBottom w:val="0"/>
                  <w:divBdr>
                    <w:top w:val="none" w:sz="0" w:space="0" w:color="auto"/>
                    <w:left w:val="none" w:sz="0" w:space="0" w:color="auto"/>
                    <w:bottom w:val="none" w:sz="0" w:space="0" w:color="auto"/>
                    <w:right w:val="none" w:sz="0" w:space="0" w:color="auto"/>
                  </w:divBdr>
                </w:div>
                <w:div w:id="933057399">
                  <w:marLeft w:val="640"/>
                  <w:marRight w:val="0"/>
                  <w:marTop w:val="0"/>
                  <w:marBottom w:val="0"/>
                  <w:divBdr>
                    <w:top w:val="none" w:sz="0" w:space="0" w:color="auto"/>
                    <w:left w:val="none" w:sz="0" w:space="0" w:color="auto"/>
                    <w:bottom w:val="none" w:sz="0" w:space="0" w:color="auto"/>
                    <w:right w:val="none" w:sz="0" w:space="0" w:color="auto"/>
                  </w:divBdr>
                </w:div>
              </w:divsChild>
            </w:div>
            <w:div w:id="1740252228">
              <w:marLeft w:val="0"/>
              <w:marRight w:val="0"/>
              <w:marTop w:val="0"/>
              <w:marBottom w:val="0"/>
              <w:divBdr>
                <w:top w:val="none" w:sz="0" w:space="0" w:color="auto"/>
                <w:left w:val="none" w:sz="0" w:space="0" w:color="auto"/>
                <w:bottom w:val="none" w:sz="0" w:space="0" w:color="auto"/>
                <w:right w:val="none" w:sz="0" w:space="0" w:color="auto"/>
              </w:divBdr>
              <w:divsChild>
                <w:div w:id="620192408">
                  <w:marLeft w:val="640"/>
                  <w:marRight w:val="0"/>
                  <w:marTop w:val="0"/>
                  <w:marBottom w:val="0"/>
                  <w:divBdr>
                    <w:top w:val="none" w:sz="0" w:space="0" w:color="auto"/>
                    <w:left w:val="none" w:sz="0" w:space="0" w:color="auto"/>
                    <w:bottom w:val="none" w:sz="0" w:space="0" w:color="auto"/>
                    <w:right w:val="none" w:sz="0" w:space="0" w:color="auto"/>
                  </w:divBdr>
                </w:div>
                <w:div w:id="1937784466">
                  <w:marLeft w:val="640"/>
                  <w:marRight w:val="0"/>
                  <w:marTop w:val="0"/>
                  <w:marBottom w:val="0"/>
                  <w:divBdr>
                    <w:top w:val="none" w:sz="0" w:space="0" w:color="auto"/>
                    <w:left w:val="none" w:sz="0" w:space="0" w:color="auto"/>
                    <w:bottom w:val="none" w:sz="0" w:space="0" w:color="auto"/>
                    <w:right w:val="none" w:sz="0" w:space="0" w:color="auto"/>
                  </w:divBdr>
                </w:div>
                <w:div w:id="2119333353">
                  <w:marLeft w:val="640"/>
                  <w:marRight w:val="0"/>
                  <w:marTop w:val="0"/>
                  <w:marBottom w:val="0"/>
                  <w:divBdr>
                    <w:top w:val="none" w:sz="0" w:space="0" w:color="auto"/>
                    <w:left w:val="none" w:sz="0" w:space="0" w:color="auto"/>
                    <w:bottom w:val="none" w:sz="0" w:space="0" w:color="auto"/>
                    <w:right w:val="none" w:sz="0" w:space="0" w:color="auto"/>
                  </w:divBdr>
                </w:div>
                <w:div w:id="640575094">
                  <w:marLeft w:val="640"/>
                  <w:marRight w:val="0"/>
                  <w:marTop w:val="0"/>
                  <w:marBottom w:val="0"/>
                  <w:divBdr>
                    <w:top w:val="none" w:sz="0" w:space="0" w:color="auto"/>
                    <w:left w:val="none" w:sz="0" w:space="0" w:color="auto"/>
                    <w:bottom w:val="none" w:sz="0" w:space="0" w:color="auto"/>
                    <w:right w:val="none" w:sz="0" w:space="0" w:color="auto"/>
                  </w:divBdr>
                </w:div>
                <w:div w:id="1783647392">
                  <w:marLeft w:val="640"/>
                  <w:marRight w:val="0"/>
                  <w:marTop w:val="0"/>
                  <w:marBottom w:val="0"/>
                  <w:divBdr>
                    <w:top w:val="none" w:sz="0" w:space="0" w:color="auto"/>
                    <w:left w:val="none" w:sz="0" w:space="0" w:color="auto"/>
                    <w:bottom w:val="none" w:sz="0" w:space="0" w:color="auto"/>
                    <w:right w:val="none" w:sz="0" w:space="0" w:color="auto"/>
                  </w:divBdr>
                </w:div>
                <w:div w:id="988021074">
                  <w:marLeft w:val="640"/>
                  <w:marRight w:val="0"/>
                  <w:marTop w:val="0"/>
                  <w:marBottom w:val="0"/>
                  <w:divBdr>
                    <w:top w:val="none" w:sz="0" w:space="0" w:color="auto"/>
                    <w:left w:val="none" w:sz="0" w:space="0" w:color="auto"/>
                    <w:bottom w:val="none" w:sz="0" w:space="0" w:color="auto"/>
                    <w:right w:val="none" w:sz="0" w:space="0" w:color="auto"/>
                  </w:divBdr>
                </w:div>
                <w:div w:id="829830216">
                  <w:marLeft w:val="640"/>
                  <w:marRight w:val="0"/>
                  <w:marTop w:val="0"/>
                  <w:marBottom w:val="0"/>
                  <w:divBdr>
                    <w:top w:val="none" w:sz="0" w:space="0" w:color="auto"/>
                    <w:left w:val="none" w:sz="0" w:space="0" w:color="auto"/>
                    <w:bottom w:val="none" w:sz="0" w:space="0" w:color="auto"/>
                    <w:right w:val="none" w:sz="0" w:space="0" w:color="auto"/>
                  </w:divBdr>
                </w:div>
                <w:div w:id="916204164">
                  <w:marLeft w:val="640"/>
                  <w:marRight w:val="0"/>
                  <w:marTop w:val="0"/>
                  <w:marBottom w:val="0"/>
                  <w:divBdr>
                    <w:top w:val="none" w:sz="0" w:space="0" w:color="auto"/>
                    <w:left w:val="none" w:sz="0" w:space="0" w:color="auto"/>
                    <w:bottom w:val="none" w:sz="0" w:space="0" w:color="auto"/>
                    <w:right w:val="none" w:sz="0" w:space="0" w:color="auto"/>
                  </w:divBdr>
                </w:div>
                <w:div w:id="304549694">
                  <w:marLeft w:val="640"/>
                  <w:marRight w:val="0"/>
                  <w:marTop w:val="0"/>
                  <w:marBottom w:val="0"/>
                  <w:divBdr>
                    <w:top w:val="none" w:sz="0" w:space="0" w:color="auto"/>
                    <w:left w:val="none" w:sz="0" w:space="0" w:color="auto"/>
                    <w:bottom w:val="none" w:sz="0" w:space="0" w:color="auto"/>
                    <w:right w:val="none" w:sz="0" w:space="0" w:color="auto"/>
                  </w:divBdr>
                </w:div>
                <w:div w:id="1055083745">
                  <w:marLeft w:val="640"/>
                  <w:marRight w:val="0"/>
                  <w:marTop w:val="0"/>
                  <w:marBottom w:val="0"/>
                  <w:divBdr>
                    <w:top w:val="none" w:sz="0" w:space="0" w:color="auto"/>
                    <w:left w:val="none" w:sz="0" w:space="0" w:color="auto"/>
                    <w:bottom w:val="none" w:sz="0" w:space="0" w:color="auto"/>
                    <w:right w:val="none" w:sz="0" w:space="0" w:color="auto"/>
                  </w:divBdr>
                </w:div>
                <w:div w:id="1609043841">
                  <w:marLeft w:val="640"/>
                  <w:marRight w:val="0"/>
                  <w:marTop w:val="0"/>
                  <w:marBottom w:val="0"/>
                  <w:divBdr>
                    <w:top w:val="none" w:sz="0" w:space="0" w:color="auto"/>
                    <w:left w:val="none" w:sz="0" w:space="0" w:color="auto"/>
                    <w:bottom w:val="none" w:sz="0" w:space="0" w:color="auto"/>
                    <w:right w:val="none" w:sz="0" w:space="0" w:color="auto"/>
                  </w:divBdr>
                </w:div>
                <w:div w:id="1657958099">
                  <w:marLeft w:val="640"/>
                  <w:marRight w:val="0"/>
                  <w:marTop w:val="0"/>
                  <w:marBottom w:val="0"/>
                  <w:divBdr>
                    <w:top w:val="none" w:sz="0" w:space="0" w:color="auto"/>
                    <w:left w:val="none" w:sz="0" w:space="0" w:color="auto"/>
                    <w:bottom w:val="none" w:sz="0" w:space="0" w:color="auto"/>
                    <w:right w:val="none" w:sz="0" w:space="0" w:color="auto"/>
                  </w:divBdr>
                </w:div>
                <w:div w:id="939025120">
                  <w:marLeft w:val="640"/>
                  <w:marRight w:val="0"/>
                  <w:marTop w:val="0"/>
                  <w:marBottom w:val="0"/>
                  <w:divBdr>
                    <w:top w:val="none" w:sz="0" w:space="0" w:color="auto"/>
                    <w:left w:val="none" w:sz="0" w:space="0" w:color="auto"/>
                    <w:bottom w:val="none" w:sz="0" w:space="0" w:color="auto"/>
                    <w:right w:val="none" w:sz="0" w:space="0" w:color="auto"/>
                  </w:divBdr>
                </w:div>
                <w:div w:id="1644313891">
                  <w:marLeft w:val="640"/>
                  <w:marRight w:val="0"/>
                  <w:marTop w:val="0"/>
                  <w:marBottom w:val="0"/>
                  <w:divBdr>
                    <w:top w:val="none" w:sz="0" w:space="0" w:color="auto"/>
                    <w:left w:val="none" w:sz="0" w:space="0" w:color="auto"/>
                    <w:bottom w:val="none" w:sz="0" w:space="0" w:color="auto"/>
                    <w:right w:val="none" w:sz="0" w:space="0" w:color="auto"/>
                  </w:divBdr>
                </w:div>
                <w:div w:id="248660017">
                  <w:marLeft w:val="640"/>
                  <w:marRight w:val="0"/>
                  <w:marTop w:val="0"/>
                  <w:marBottom w:val="0"/>
                  <w:divBdr>
                    <w:top w:val="none" w:sz="0" w:space="0" w:color="auto"/>
                    <w:left w:val="none" w:sz="0" w:space="0" w:color="auto"/>
                    <w:bottom w:val="none" w:sz="0" w:space="0" w:color="auto"/>
                    <w:right w:val="none" w:sz="0" w:space="0" w:color="auto"/>
                  </w:divBdr>
                </w:div>
                <w:div w:id="555972321">
                  <w:marLeft w:val="640"/>
                  <w:marRight w:val="0"/>
                  <w:marTop w:val="0"/>
                  <w:marBottom w:val="0"/>
                  <w:divBdr>
                    <w:top w:val="none" w:sz="0" w:space="0" w:color="auto"/>
                    <w:left w:val="none" w:sz="0" w:space="0" w:color="auto"/>
                    <w:bottom w:val="none" w:sz="0" w:space="0" w:color="auto"/>
                    <w:right w:val="none" w:sz="0" w:space="0" w:color="auto"/>
                  </w:divBdr>
                </w:div>
                <w:div w:id="1257252172">
                  <w:marLeft w:val="640"/>
                  <w:marRight w:val="0"/>
                  <w:marTop w:val="0"/>
                  <w:marBottom w:val="0"/>
                  <w:divBdr>
                    <w:top w:val="none" w:sz="0" w:space="0" w:color="auto"/>
                    <w:left w:val="none" w:sz="0" w:space="0" w:color="auto"/>
                    <w:bottom w:val="none" w:sz="0" w:space="0" w:color="auto"/>
                    <w:right w:val="none" w:sz="0" w:space="0" w:color="auto"/>
                  </w:divBdr>
                </w:div>
                <w:div w:id="1530987688">
                  <w:marLeft w:val="640"/>
                  <w:marRight w:val="0"/>
                  <w:marTop w:val="0"/>
                  <w:marBottom w:val="0"/>
                  <w:divBdr>
                    <w:top w:val="none" w:sz="0" w:space="0" w:color="auto"/>
                    <w:left w:val="none" w:sz="0" w:space="0" w:color="auto"/>
                    <w:bottom w:val="none" w:sz="0" w:space="0" w:color="auto"/>
                    <w:right w:val="none" w:sz="0" w:space="0" w:color="auto"/>
                  </w:divBdr>
                </w:div>
                <w:div w:id="707489426">
                  <w:marLeft w:val="640"/>
                  <w:marRight w:val="0"/>
                  <w:marTop w:val="0"/>
                  <w:marBottom w:val="0"/>
                  <w:divBdr>
                    <w:top w:val="none" w:sz="0" w:space="0" w:color="auto"/>
                    <w:left w:val="none" w:sz="0" w:space="0" w:color="auto"/>
                    <w:bottom w:val="none" w:sz="0" w:space="0" w:color="auto"/>
                    <w:right w:val="none" w:sz="0" w:space="0" w:color="auto"/>
                  </w:divBdr>
                </w:div>
                <w:div w:id="1892962550">
                  <w:marLeft w:val="640"/>
                  <w:marRight w:val="0"/>
                  <w:marTop w:val="0"/>
                  <w:marBottom w:val="0"/>
                  <w:divBdr>
                    <w:top w:val="none" w:sz="0" w:space="0" w:color="auto"/>
                    <w:left w:val="none" w:sz="0" w:space="0" w:color="auto"/>
                    <w:bottom w:val="none" w:sz="0" w:space="0" w:color="auto"/>
                    <w:right w:val="none" w:sz="0" w:space="0" w:color="auto"/>
                  </w:divBdr>
                </w:div>
                <w:div w:id="344065234">
                  <w:marLeft w:val="640"/>
                  <w:marRight w:val="0"/>
                  <w:marTop w:val="0"/>
                  <w:marBottom w:val="0"/>
                  <w:divBdr>
                    <w:top w:val="none" w:sz="0" w:space="0" w:color="auto"/>
                    <w:left w:val="none" w:sz="0" w:space="0" w:color="auto"/>
                    <w:bottom w:val="none" w:sz="0" w:space="0" w:color="auto"/>
                    <w:right w:val="none" w:sz="0" w:space="0" w:color="auto"/>
                  </w:divBdr>
                </w:div>
                <w:div w:id="1783646528">
                  <w:marLeft w:val="640"/>
                  <w:marRight w:val="0"/>
                  <w:marTop w:val="0"/>
                  <w:marBottom w:val="0"/>
                  <w:divBdr>
                    <w:top w:val="none" w:sz="0" w:space="0" w:color="auto"/>
                    <w:left w:val="none" w:sz="0" w:space="0" w:color="auto"/>
                    <w:bottom w:val="none" w:sz="0" w:space="0" w:color="auto"/>
                    <w:right w:val="none" w:sz="0" w:space="0" w:color="auto"/>
                  </w:divBdr>
                </w:div>
                <w:div w:id="678966399">
                  <w:marLeft w:val="640"/>
                  <w:marRight w:val="0"/>
                  <w:marTop w:val="0"/>
                  <w:marBottom w:val="0"/>
                  <w:divBdr>
                    <w:top w:val="none" w:sz="0" w:space="0" w:color="auto"/>
                    <w:left w:val="none" w:sz="0" w:space="0" w:color="auto"/>
                    <w:bottom w:val="none" w:sz="0" w:space="0" w:color="auto"/>
                    <w:right w:val="none" w:sz="0" w:space="0" w:color="auto"/>
                  </w:divBdr>
                </w:div>
                <w:div w:id="271132567">
                  <w:marLeft w:val="640"/>
                  <w:marRight w:val="0"/>
                  <w:marTop w:val="0"/>
                  <w:marBottom w:val="0"/>
                  <w:divBdr>
                    <w:top w:val="none" w:sz="0" w:space="0" w:color="auto"/>
                    <w:left w:val="none" w:sz="0" w:space="0" w:color="auto"/>
                    <w:bottom w:val="none" w:sz="0" w:space="0" w:color="auto"/>
                    <w:right w:val="none" w:sz="0" w:space="0" w:color="auto"/>
                  </w:divBdr>
                </w:div>
                <w:div w:id="1525555411">
                  <w:marLeft w:val="640"/>
                  <w:marRight w:val="0"/>
                  <w:marTop w:val="0"/>
                  <w:marBottom w:val="0"/>
                  <w:divBdr>
                    <w:top w:val="none" w:sz="0" w:space="0" w:color="auto"/>
                    <w:left w:val="none" w:sz="0" w:space="0" w:color="auto"/>
                    <w:bottom w:val="none" w:sz="0" w:space="0" w:color="auto"/>
                    <w:right w:val="none" w:sz="0" w:space="0" w:color="auto"/>
                  </w:divBdr>
                </w:div>
                <w:div w:id="1605189223">
                  <w:marLeft w:val="640"/>
                  <w:marRight w:val="0"/>
                  <w:marTop w:val="0"/>
                  <w:marBottom w:val="0"/>
                  <w:divBdr>
                    <w:top w:val="none" w:sz="0" w:space="0" w:color="auto"/>
                    <w:left w:val="none" w:sz="0" w:space="0" w:color="auto"/>
                    <w:bottom w:val="none" w:sz="0" w:space="0" w:color="auto"/>
                    <w:right w:val="none" w:sz="0" w:space="0" w:color="auto"/>
                  </w:divBdr>
                </w:div>
                <w:div w:id="2101246194">
                  <w:marLeft w:val="640"/>
                  <w:marRight w:val="0"/>
                  <w:marTop w:val="0"/>
                  <w:marBottom w:val="0"/>
                  <w:divBdr>
                    <w:top w:val="none" w:sz="0" w:space="0" w:color="auto"/>
                    <w:left w:val="none" w:sz="0" w:space="0" w:color="auto"/>
                    <w:bottom w:val="none" w:sz="0" w:space="0" w:color="auto"/>
                    <w:right w:val="none" w:sz="0" w:space="0" w:color="auto"/>
                  </w:divBdr>
                </w:div>
                <w:div w:id="2031563567">
                  <w:marLeft w:val="640"/>
                  <w:marRight w:val="0"/>
                  <w:marTop w:val="0"/>
                  <w:marBottom w:val="0"/>
                  <w:divBdr>
                    <w:top w:val="none" w:sz="0" w:space="0" w:color="auto"/>
                    <w:left w:val="none" w:sz="0" w:space="0" w:color="auto"/>
                    <w:bottom w:val="none" w:sz="0" w:space="0" w:color="auto"/>
                    <w:right w:val="none" w:sz="0" w:space="0" w:color="auto"/>
                  </w:divBdr>
                </w:div>
                <w:div w:id="742339589">
                  <w:marLeft w:val="640"/>
                  <w:marRight w:val="0"/>
                  <w:marTop w:val="0"/>
                  <w:marBottom w:val="0"/>
                  <w:divBdr>
                    <w:top w:val="none" w:sz="0" w:space="0" w:color="auto"/>
                    <w:left w:val="none" w:sz="0" w:space="0" w:color="auto"/>
                    <w:bottom w:val="none" w:sz="0" w:space="0" w:color="auto"/>
                    <w:right w:val="none" w:sz="0" w:space="0" w:color="auto"/>
                  </w:divBdr>
                </w:div>
                <w:div w:id="719133001">
                  <w:marLeft w:val="640"/>
                  <w:marRight w:val="0"/>
                  <w:marTop w:val="0"/>
                  <w:marBottom w:val="0"/>
                  <w:divBdr>
                    <w:top w:val="none" w:sz="0" w:space="0" w:color="auto"/>
                    <w:left w:val="none" w:sz="0" w:space="0" w:color="auto"/>
                    <w:bottom w:val="none" w:sz="0" w:space="0" w:color="auto"/>
                    <w:right w:val="none" w:sz="0" w:space="0" w:color="auto"/>
                  </w:divBdr>
                </w:div>
                <w:div w:id="120075492">
                  <w:marLeft w:val="640"/>
                  <w:marRight w:val="0"/>
                  <w:marTop w:val="0"/>
                  <w:marBottom w:val="0"/>
                  <w:divBdr>
                    <w:top w:val="none" w:sz="0" w:space="0" w:color="auto"/>
                    <w:left w:val="none" w:sz="0" w:space="0" w:color="auto"/>
                    <w:bottom w:val="none" w:sz="0" w:space="0" w:color="auto"/>
                    <w:right w:val="none" w:sz="0" w:space="0" w:color="auto"/>
                  </w:divBdr>
                </w:div>
                <w:div w:id="834300004">
                  <w:marLeft w:val="640"/>
                  <w:marRight w:val="0"/>
                  <w:marTop w:val="0"/>
                  <w:marBottom w:val="0"/>
                  <w:divBdr>
                    <w:top w:val="none" w:sz="0" w:space="0" w:color="auto"/>
                    <w:left w:val="none" w:sz="0" w:space="0" w:color="auto"/>
                    <w:bottom w:val="none" w:sz="0" w:space="0" w:color="auto"/>
                    <w:right w:val="none" w:sz="0" w:space="0" w:color="auto"/>
                  </w:divBdr>
                </w:div>
                <w:div w:id="1834368277">
                  <w:marLeft w:val="640"/>
                  <w:marRight w:val="0"/>
                  <w:marTop w:val="0"/>
                  <w:marBottom w:val="0"/>
                  <w:divBdr>
                    <w:top w:val="none" w:sz="0" w:space="0" w:color="auto"/>
                    <w:left w:val="none" w:sz="0" w:space="0" w:color="auto"/>
                    <w:bottom w:val="none" w:sz="0" w:space="0" w:color="auto"/>
                    <w:right w:val="none" w:sz="0" w:space="0" w:color="auto"/>
                  </w:divBdr>
                </w:div>
                <w:div w:id="2050570639">
                  <w:marLeft w:val="640"/>
                  <w:marRight w:val="0"/>
                  <w:marTop w:val="0"/>
                  <w:marBottom w:val="0"/>
                  <w:divBdr>
                    <w:top w:val="none" w:sz="0" w:space="0" w:color="auto"/>
                    <w:left w:val="none" w:sz="0" w:space="0" w:color="auto"/>
                    <w:bottom w:val="none" w:sz="0" w:space="0" w:color="auto"/>
                    <w:right w:val="none" w:sz="0" w:space="0" w:color="auto"/>
                  </w:divBdr>
                </w:div>
                <w:div w:id="1080249702">
                  <w:marLeft w:val="640"/>
                  <w:marRight w:val="0"/>
                  <w:marTop w:val="0"/>
                  <w:marBottom w:val="0"/>
                  <w:divBdr>
                    <w:top w:val="none" w:sz="0" w:space="0" w:color="auto"/>
                    <w:left w:val="none" w:sz="0" w:space="0" w:color="auto"/>
                    <w:bottom w:val="none" w:sz="0" w:space="0" w:color="auto"/>
                    <w:right w:val="none" w:sz="0" w:space="0" w:color="auto"/>
                  </w:divBdr>
                </w:div>
                <w:div w:id="1724672499">
                  <w:marLeft w:val="640"/>
                  <w:marRight w:val="0"/>
                  <w:marTop w:val="0"/>
                  <w:marBottom w:val="0"/>
                  <w:divBdr>
                    <w:top w:val="none" w:sz="0" w:space="0" w:color="auto"/>
                    <w:left w:val="none" w:sz="0" w:space="0" w:color="auto"/>
                    <w:bottom w:val="none" w:sz="0" w:space="0" w:color="auto"/>
                    <w:right w:val="none" w:sz="0" w:space="0" w:color="auto"/>
                  </w:divBdr>
                </w:div>
                <w:div w:id="1072695833">
                  <w:marLeft w:val="640"/>
                  <w:marRight w:val="0"/>
                  <w:marTop w:val="0"/>
                  <w:marBottom w:val="0"/>
                  <w:divBdr>
                    <w:top w:val="none" w:sz="0" w:space="0" w:color="auto"/>
                    <w:left w:val="none" w:sz="0" w:space="0" w:color="auto"/>
                    <w:bottom w:val="none" w:sz="0" w:space="0" w:color="auto"/>
                    <w:right w:val="none" w:sz="0" w:space="0" w:color="auto"/>
                  </w:divBdr>
                </w:div>
                <w:div w:id="1740400069">
                  <w:marLeft w:val="640"/>
                  <w:marRight w:val="0"/>
                  <w:marTop w:val="0"/>
                  <w:marBottom w:val="0"/>
                  <w:divBdr>
                    <w:top w:val="none" w:sz="0" w:space="0" w:color="auto"/>
                    <w:left w:val="none" w:sz="0" w:space="0" w:color="auto"/>
                    <w:bottom w:val="none" w:sz="0" w:space="0" w:color="auto"/>
                    <w:right w:val="none" w:sz="0" w:space="0" w:color="auto"/>
                  </w:divBdr>
                </w:div>
                <w:div w:id="1495956081">
                  <w:marLeft w:val="640"/>
                  <w:marRight w:val="0"/>
                  <w:marTop w:val="0"/>
                  <w:marBottom w:val="0"/>
                  <w:divBdr>
                    <w:top w:val="none" w:sz="0" w:space="0" w:color="auto"/>
                    <w:left w:val="none" w:sz="0" w:space="0" w:color="auto"/>
                    <w:bottom w:val="none" w:sz="0" w:space="0" w:color="auto"/>
                    <w:right w:val="none" w:sz="0" w:space="0" w:color="auto"/>
                  </w:divBdr>
                </w:div>
                <w:div w:id="1963145369">
                  <w:marLeft w:val="640"/>
                  <w:marRight w:val="0"/>
                  <w:marTop w:val="0"/>
                  <w:marBottom w:val="0"/>
                  <w:divBdr>
                    <w:top w:val="none" w:sz="0" w:space="0" w:color="auto"/>
                    <w:left w:val="none" w:sz="0" w:space="0" w:color="auto"/>
                    <w:bottom w:val="none" w:sz="0" w:space="0" w:color="auto"/>
                    <w:right w:val="none" w:sz="0" w:space="0" w:color="auto"/>
                  </w:divBdr>
                </w:div>
                <w:div w:id="1830831414">
                  <w:marLeft w:val="640"/>
                  <w:marRight w:val="0"/>
                  <w:marTop w:val="0"/>
                  <w:marBottom w:val="0"/>
                  <w:divBdr>
                    <w:top w:val="none" w:sz="0" w:space="0" w:color="auto"/>
                    <w:left w:val="none" w:sz="0" w:space="0" w:color="auto"/>
                    <w:bottom w:val="none" w:sz="0" w:space="0" w:color="auto"/>
                    <w:right w:val="none" w:sz="0" w:space="0" w:color="auto"/>
                  </w:divBdr>
                </w:div>
                <w:div w:id="1136143591">
                  <w:marLeft w:val="640"/>
                  <w:marRight w:val="0"/>
                  <w:marTop w:val="0"/>
                  <w:marBottom w:val="0"/>
                  <w:divBdr>
                    <w:top w:val="none" w:sz="0" w:space="0" w:color="auto"/>
                    <w:left w:val="none" w:sz="0" w:space="0" w:color="auto"/>
                    <w:bottom w:val="none" w:sz="0" w:space="0" w:color="auto"/>
                    <w:right w:val="none" w:sz="0" w:space="0" w:color="auto"/>
                  </w:divBdr>
                </w:div>
                <w:div w:id="486437151">
                  <w:marLeft w:val="640"/>
                  <w:marRight w:val="0"/>
                  <w:marTop w:val="0"/>
                  <w:marBottom w:val="0"/>
                  <w:divBdr>
                    <w:top w:val="none" w:sz="0" w:space="0" w:color="auto"/>
                    <w:left w:val="none" w:sz="0" w:space="0" w:color="auto"/>
                    <w:bottom w:val="none" w:sz="0" w:space="0" w:color="auto"/>
                    <w:right w:val="none" w:sz="0" w:space="0" w:color="auto"/>
                  </w:divBdr>
                </w:div>
                <w:div w:id="1529678484">
                  <w:marLeft w:val="640"/>
                  <w:marRight w:val="0"/>
                  <w:marTop w:val="0"/>
                  <w:marBottom w:val="0"/>
                  <w:divBdr>
                    <w:top w:val="none" w:sz="0" w:space="0" w:color="auto"/>
                    <w:left w:val="none" w:sz="0" w:space="0" w:color="auto"/>
                    <w:bottom w:val="none" w:sz="0" w:space="0" w:color="auto"/>
                    <w:right w:val="none" w:sz="0" w:space="0" w:color="auto"/>
                  </w:divBdr>
                </w:div>
                <w:div w:id="180364748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072652954">
          <w:marLeft w:val="640"/>
          <w:marRight w:val="0"/>
          <w:marTop w:val="0"/>
          <w:marBottom w:val="0"/>
          <w:divBdr>
            <w:top w:val="none" w:sz="0" w:space="0" w:color="auto"/>
            <w:left w:val="none" w:sz="0" w:space="0" w:color="auto"/>
            <w:bottom w:val="none" w:sz="0" w:space="0" w:color="auto"/>
            <w:right w:val="none" w:sz="0" w:space="0" w:color="auto"/>
          </w:divBdr>
        </w:div>
        <w:div w:id="1474371416">
          <w:marLeft w:val="640"/>
          <w:marRight w:val="0"/>
          <w:marTop w:val="0"/>
          <w:marBottom w:val="0"/>
          <w:divBdr>
            <w:top w:val="none" w:sz="0" w:space="0" w:color="auto"/>
            <w:left w:val="none" w:sz="0" w:space="0" w:color="auto"/>
            <w:bottom w:val="none" w:sz="0" w:space="0" w:color="auto"/>
            <w:right w:val="none" w:sz="0" w:space="0" w:color="auto"/>
          </w:divBdr>
        </w:div>
        <w:div w:id="293875907">
          <w:marLeft w:val="640"/>
          <w:marRight w:val="0"/>
          <w:marTop w:val="0"/>
          <w:marBottom w:val="0"/>
          <w:divBdr>
            <w:top w:val="none" w:sz="0" w:space="0" w:color="auto"/>
            <w:left w:val="none" w:sz="0" w:space="0" w:color="auto"/>
            <w:bottom w:val="none" w:sz="0" w:space="0" w:color="auto"/>
            <w:right w:val="none" w:sz="0" w:space="0" w:color="auto"/>
          </w:divBdr>
        </w:div>
        <w:div w:id="1057433535">
          <w:marLeft w:val="640"/>
          <w:marRight w:val="0"/>
          <w:marTop w:val="0"/>
          <w:marBottom w:val="0"/>
          <w:divBdr>
            <w:top w:val="none" w:sz="0" w:space="0" w:color="auto"/>
            <w:left w:val="none" w:sz="0" w:space="0" w:color="auto"/>
            <w:bottom w:val="none" w:sz="0" w:space="0" w:color="auto"/>
            <w:right w:val="none" w:sz="0" w:space="0" w:color="auto"/>
          </w:divBdr>
        </w:div>
        <w:div w:id="1325627034">
          <w:marLeft w:val="640"/>
          <w:marRight w:val="0"/>
          <w:marTop w:val="0"/>
          <w:marBottom w:val="0"/>
          <w:divBdr>
            <w:top w:val="none" w:sz="0" w:space="0" w:color="auto"/>
            <w:left w:val="none" w:sz="0" w:space="0" w:color="auto"/>
            <w:bottom w:val="none" w:sz="0" w:space="0" w:color="auto"/>
            <w:right w:val="none" w:sz="0" w:space="0" w:color="auto"/>
          </w:divBdr>
        </w:div>
        <w:div w:id="312418218">
          <w:marLeft w:val="640"/>
          <w:marRight w:val="0"/>
          <w:marTop w:val="0"/>
          <w:marBottom w:val="0"/>
          <w:divBdr>
            <w:top w:val="none" w:sz="0" w:space="0" w:color="auto"/>
            <w:left w:val="none" w:sz="0" w:space="0" w:color="auto"/>
            <w:bottom w:val="none" w:sz="0" w:space="0" w:color="auto"/>
            <w:right w:val="none" w:sz="0" w:space="0" w:color="auto"/>
          </w:divBdr>
        </w:div>
        <w:div w:id="1590263485">
          <w:marLeft w:val="640"/>
          <w:marRight w:val="0"/>
          <w:marTop w:val="0"/>
          <w:marBottom w:val="0"/>
          <w:divBdr>
            <w:top w:val="none" w:sz="0" w:space="0" w:color="auto"/>
            <w:left w:val="none" w:sz="0" w:space="0" w:color="auto"/>
            <w:bottom w:val="none" w:sz="0" w:space="0" w:color="auto"/>
            <w:right w:val="none" w:sz="0" w:space="0" w:color="auto"/>
          </w:divBdr>
        </w:div>
        <w:div w:id="1176727019">
          <w:marLeft w:val="640"/>
          <w:marRight w:val="0"/>
          <w:marTop w:val="0"/>
          <w:marBottom w:val="0"/>
          <w:divBdr>
            <w:top w:val="none" w:sz="0" w:space="0" w:color="auto"/>
            <w:left w:val="none" w:sz="0" w:space="0" w:color="auto"/>
            <w:bottom w:val="none" w:sz="0" w:space="0" w:color="auto"/>
            <w:right w:val="none" w:sz="0" w:space="0" w:color="auto"/>
          </w:divBdr>
        </w:div>
        <w:div w:id="1803498640">
          <w:marLeft w:val="640"/>
          <w:marRight w:val="0"/>
          <w:marTop w:val="0"/>
          <w:marBottom w:val="0"/>
          <w:divBdr>
            <w:top w:val="none" w:sz="0" w:space="0" w:color="auto"/>
            <w:left w:val="none" w:sz="0" w:space="0" w:color="auto"/>
            <w:bottom w:val="none" w:sz="0" w:space="0" w:color="auto"/>
            <w:right w:val="none" w:sz="0" w:space="0" w:color="auto"/>
          </w:divBdr>
        </w:div>
        <w:div w:id="117726112">
          <w:marLeft w:val="640"/>
          <w:marRight w:val="0"/>
          <w:marTop w:val="0"/>
          <w:marBottom w:val="0"/>
          <w:divBdr>
            <w:top w:val="none" w:sz="0" w:space="0" w:color="auto"/>
            <w:left w:val="none" w:sz="0" w:space="0" w:color="auto"/>
            <w:bottom w:val="none" w:sz="0" w:space="0" w:color="auto"/>
            <w:right w:val="none" w:sz="0" w:space="0" w:color="auto"/>
          </w:divBdr>
        </w:div>
        <w:div w:id="426003048">
          <w:marLeft w:val="640"/>
          <w:marRight w:val="0"/>
          <w:marTop w:val="0"/>
          <w:marBottom w:val="0"/>
          <w:divBdr>
            <w:top w:val="none" w:sz="0" w:space="0" w:color="auto"/>
            <w:left w:val="none" w:sz="0" w:space="0" w:color="auto"/>
            <w:bottom w:val="none" w:sz="0" w:space="0" w:color="auto"/>
            <w:right w:val="none" w:sz="0" w:space="0" w:color="auto"/>
          </w:divBdr>
        </w:div>
        <w:div w:id="306249955">
          <w:marLeft w:val="640"/>
          <w:marRight w:val="0"/>
          <w:marTop w:val="0"/>
          <w:marBottom w:val="0"/>
          <w:divBdr>
            <w:top w:val="none" w:sz="0" w:space="0" w:color="auto"/>
            <w:left w:val="none" w:sz="0" w:space="0" w:color="auto"/>
            <w:bottom w:val="none" w:sz="0" w:space="0" w:color="auto"/>
            <w:right w:val="none" w:sz="0" w:space="0" w:color="auto"/>
          </w:divBdr>
        </w:div>
        <w:div w:id="335962419">
          <w:marLeft w:val="640"/>
          <w:marRight w:val="0"/>
          <w:marTop w:val="0"/>
          <w:marBottom w:val="0"/>
          <w:divBdr>
            <w:top w:val="none" w:sz="0" w:space="0" w:color="auto"/>
            <w:left w:val="none" w:sz="0" w:space="0" w:color="auto"/>
            <w:bottom w:val="none" w:sz="0" w:space="0" w:color="auto"/>
            <w:right w:val="none" w:sz="0" w:space="0" w:color="auto"/>
          </w:divBdr>
        </w:div>
        <w:div w:id="2078899960">
          <w:marLeft w:val="640"/>
          <w:marRight w:val="0"/>
          <w:marTop w:val="0"/>
          <w:marBottom w:val="0"/>
          <w:divBdr>
            <w:top w:val="none" w:sz="0" w:space="0" w:color="auto"/>
            <w:left w:val="none" w:sz="0" w:space="0" w:color="auto"/>
            <w:bottom w:val="none" w:sz="0" w:space="0" w:color="auto"/>
            <w:right w:val="none" w:sz="0" w:space="0" w:color="auto"/>
          </w:divBdr>
        </w:div>
        <w:div w:id="334383611">
          <w:marLeft w:val="640"/>
          <w:marRight w:val="0"/>
          <w:marTop w:val="0"/>
          <w:marBottom w:val="0"/>
          <w:divBdr>
            <w:top w:val="none" w:sz="0" w:space="0" w:color="auto"/>
            <w:left w:val="none" w:sz="0" w:space="0" w:color="auto"/>
            <w:bottom w:val="none" w:sz="0" w:space="0" w:color="auto"/>
            <w:right w:val="none" w:sz="0" w:space="0" w:color="auto"/>
          </w:divBdr>
        </w:div>
        <w:div w:id="1042705482">
          <w:marLeft w:val="640"/>
          <w:marRight w:val="0"/>
          <w:marTop w:val="0"/>
          <w:marBottom w:val="0"/>
          <w:divBdr>
            <w:top w:val="none" w:sz="0" w:space="0" w:color="auto"/>
            <w:left w:val="none" w:sz="0" w:space="0" w:color="auto"/>
            <w:bottom w:val="none" w:sz="0" w:space="0" w:color="auto"/>
            <w:right w:val="none" w:sz="0" w:space="0" w:color="auto"/>
          </w:divBdr>
        </w:div>
        <w:div w:id="1979913263">
          <w:marLeft w:val="640"/>
          <w:marRight w:val="0"/>
          <w:marTop w:val="0"/>
          <w:marBottom w:val="0"/>
          <w:divBdr>
            <w:top w:val="none" w:sz="0" w:space="0" w:color="auto"/>
            <w:left w:val="none" w:sz="0" w:space="0" w:color="auto"/>
            <w:bottom w:val="none" w:sz="0" w:space="0" w:color="auto"/>
            <w:right w:val="none" w:sz="0" w:space="0" w:color="auto"/>
          </w:divBdr>
        </w:div>
        <w:div w:id="1669748222">
          <w:marLeft w:val="640"/>
          <w:marRight w:val="0"/>
          <w:marTop w:val="0"/>
          <w:marBottom w:val="0"/>
          <w:divBdr>
            <w:top w:val="none" w:sz="0" w:space="0" w:color="auto"/>
            <w:left w:val="none" w:sz="0" w:space="0" w:color="auto"/>
            <w:bottom w:val="none" w:sz="0" w:space="0" w:color="auto"/>
            <w:right w:val="none" w:sz="0" w:space="0" w:color="auto"/>
          </w:divBdr>
        </w:div>
        <w:div w:id="476146450">
          <w:marLeft w:val="640"/>
          <w:marRight w:val="0"/>
          <w:marTop w:val="0"/>
          <w:marBottom w:val="0"/>
          <w:divBdr>
            <w:top w:val="none" w:sz="0" w:space="0" w:color="auto"/>
            <w:left w:val="none" w:sz="0" w:space="0" w:color="auto"/>
            <w:bottom w:val="none" w:sz="0" w:space="0" w:color="auto"/>
            <w:right w:val="none" w:sz="0" w:space="0" w:color="auto"/>
          </w:divBdr>
        </w:div>
        <w:div w:id="952174122">
          <w:marLeft w:val="640"/>
          <w:marRight w:val="0"/>
          <w:marTop w:val="0"/>
          <w:marBottom w:val="0"/>
          <w:divBdr>
            <w:top w:val="none" w:sz="0" w:space="0" w:color="auto"/>
            <w:left w:val="none" w:sz="0" w:space="0" w:color="auto"/>
            <w:bottom w:val="none" w:sz="0" w:space="0" w:color="auto"/>
            <w:right w:val="none" w:sz="0" w:space="0" w:color="auto"/>
          </w:divBdr>
        </w:div>
        <w:div w:id="89132433">
          <w:marLeft w:val="640"/>
          <w:marRight w:val="0"/>
          <w:marTop w:val="0"/>
          <w:marBottom w:val="0"/>
          <w:divBdr>
            <w:top w:val="none" w:sz="0" w:space="0" w:color="auto"/>
            <w:left w:val="none" w:sz="0" w:space="0" w:color="auto"/>
            <w:bottom w:val="none" w:sz="0" w:space="0" w:color="auto"/>
            <w:right w:val="none" w:sz="0" w:space="0" w:color="auto"/>
          </w:divBdr>
        </w:div>
        <w:div w:id="50009312">
          <w:marLeft w:val="640"/>
          <w:marRight w:val="0"/>
          <w:marTop w:val="0"/>
          <w:marBottom w:val="0"/>
          <w:divBdr>
            <w:top w:val="none" w:sz="0" w:space="0" w:color="auto"/>
            <w:left w:val="none" w:sz="0" w:space="0" w:color="auto"/>
            <w:bottom w:val="none" w:sz="0" w:space="0" w:color="auto"/>
            <w:right w:val="none" w:sz="0" w:space="0" w:color="auto"/>
          </w:divBdr>
        </w:div>
        <w:div w:id="1562667491">
          <w:marLeft w:val="640"/>
          <w:marRight w:val="0"/>
          <w:marTop w:val="0"/>
          <w:marBottom w:val="0"/>
          <w:divBdr>
            <w:top w:val="none" w:sz="0" w:space="0" w:color="auto"/>
            <w:left w:val="none" w:sz="0" w:space="0" w:color="auto"/>
            <w:bottom w:val="none" w:sz="0" w:space="0" w:color="auto"/>
            <w:right w:val="none" w:sz="0" w:space="0" w:color="auto"/>
          </w:divBdr>
        </w:div>
        <w:div w:id="1530950131">
          <w:marLeft w:val="640"/>
          <w:marRight w:val="0"/>
          <w:marTop w:val="0"/>
          <w:marBottom w:val="0"/>
          <w:divBdr>
            <w:top w:val="none" w:sz="0" w:space="0" w:color="auto"/>
            <w:left w:val="none" w:sz="0" w:space="0" w:color="auto"/>
            <w:bottom w:val="none" w:sz="0" w:space="0" w:color="auto"/>
            <w:right w:val="none" w:sz="0" w:space="0" w:color="auto"/>
          </w:divBdr>
        </w:div>
        <w:div w:id="392044046">
          <w:marLeft w:val="640"/>
          <w:marRight w:val="0"/>
          <w:marTop w:val="0"/>
          <w:marBottom w:val="0"/>
          <w:divBdr>
            <w:top w:val="none" w:sz="0" w:space="0" w:color="auto"/>
            <w:left w:val="none" w:sz="0" w:space="0" w:color="auto"/>
            <w:bottom w:val="none" w:sz="0" w:space="0" w:color="auto"/>
            <w:right w:val="none" w:sz="0" w:space="0" w:color="auto"/>
          </w:divBdr>
        </w:div>
        <w:div w:id="455173965">
          <w:marLeft w:val="640"/>
          <w:marRight w:val="0"/>
          <w:marTop w:val="0"/>
          <w:marBottom w:val="0"/>
          <w:divBdr>
            <w:top w:val="none" w:sz="0" w:space="0" w:color="auto"/>
            <w:left w:val="none" w:sz="0" w:space="0" w:color="auto"/>
            <w:bottom w:val="none" w:sz="0" w:space="0" w:color="auto"/>
            <w:right w:val="none" w:sz="0" w:space="0" w:color="auto"/>
          </w:divBdr>
        </w:div>
        <w:div w:id="641036334">
          <w:marLeft w:val="640"/>
          <w:marRight w:val="0"/>
          <w:marTop w:val="0"/>
          <w:marBottom w:val="0"/>
          <w:divBdr>
            <w:top w:val="none" w:sz="0" w:space="0" w:color="auto"/>
            <w:left w:val="none" w:sz="0" w:space="0" w:color="auto"/>
            <w:bottom w:val="none" w:sz="0" w:space="0" w:color="auto"/>
            <w:right w:val="none" w:sz="0" w:space="0" w:color="auto"/>
          </w:divBdr>
        </w:div>
        <w:div w:id="1011225476">
          <w:marLeft w:val="640"/>
          <w:marRight w:val="0"/>
          <w:marTop w:val="0"/>
          <w:marBottom w:val="0"/>
          <w:divBdr>
            <w:top w:val="none" w:sz="0" w:space="0" w:color="auto"/>
            <w:left w:val="none" w:sz="0" w:space="0" w:color="auto"/>
            <w:bottom w:val="none" w:sz="0" w:space="0" w:color="auto"/>
            <w:right w:val="none" w:sz="0" w:space="0" w:color="auto"/>
          </w:divBdr>
        </w:div>
        <w:div w:id="925385875">
          <w:marLeft w:val="640"/>
          <w:marRight w:val="0"/>
          <w:marTop w:val="0"/>
          <w:marBottom w:val="0"/>
          <w:divBdr>
            <w:top w:val="none" w:sz="0" w:space="0" w:color="auto"/>
            <w:left w:val="none" w:sz="0" w:space="0" w:color="auto"/>
            <w:bottom w:val="none" w:sz="0" w:space="0" w:color="auto"/>
            <w:right w:val="none" w:sz="0" w:space="0" w:color="auto"/>
          </w:divBdr>
        </w:div>
        <w:div w:id="1776053787">
          <w:marLeft w:val="640"/>
          <w:marRight w:val="0"/>
          <w:marTop w:val="0"/>
          <w:marBottom w:val="0"/>
          <w:divBdr>
            <w:top w:val="none" w:sz="0" w:space="0" w:color="auto"/>
            <w:left w:val="none" w:sz="0" w:space="0" w:color="auto"/>
            <w:bottom w:val="none" w:sz="0" w:space="0" w:color="auto"/>
            <w:right w:val="none" w:sz="0" w:space="0" w:color="auto"/>
          </w:divBdr>
        </w:div>
        <w:div w:id="682131355">
          <w:marLeft w:val="640"/>
          <w:marRight w:val="0"/>
          <w:marTop w:val="0"/>
          <w:marBottom w:val="0"/>
          <w:divBdr>
            <w:top w:val="none" w:sz="0" w:space="0" w:color="auto"/>
            <w:left w:val="none" w:sz="0" w:space="0" w:color="auto"/>
            <w:bottom w:val="none" w:sz="0" w:space="0" w:color="auto"/>
            <w:right w:val="none" w:sz="0" w:space="0" w:color="auto"/>
          </w:divBdr>
        </w:div>
        <w:div w:id="254364425">
          <w:marLeft w:val="640"/>
          <w:marRight w:val="0"/>
          <w:marTop w:val="0"/>
          <w:marBottom w:val="0"/>
          <w:divBdr>
            <w:top w:val="none" w:sz="0" w:space="0" w:color="auto"/>
            <w:left w:val="none" w:sz="0" w:space="0" w:color="auto"/>
            <w:bottom w:val="none" w:sz="0" w:space="0" w:color="auto"/>
            <w:right w:val="none" w:sz="0" w:space="0" w:color="auto"/>
          </w:divBdr>
        </w:div>
        <w:div w:id="873814286">
          <w:marLeft w:val="640"/>
          <w:marRight w:val="0"/>
          <w:marTop w:val="0"/>
          <w:marBottom w:val="0"/>
          <w:divBdr>
            <w:top w:val="none" w:sz="0" w:space="0" w:color="auto"/>
            <w:left w:val="none" w:sz="0" w:space="0" w:color="auto"/>
            <w:bottom w:val="none" w:sz="0" w:space="0" w:color="auto"/>
            <w:right w:val="none" w:sz="0" w:space="0" w:color="auto"/>
          </w:divBdr>
        </w:div>
        <w:div w:id="354309371">
          <w:marLeft w:val="640"/>
          <w:marRight w:val="0"/>
          <w:marTop w:val="0"/>
          <w:marBottom w:val="0"/>
          <w:divBdr>
            <w:top w:val="none" w:sz="0" w:space="0" w:color="auto"/>
            <w:left w:val="none" w:sz="0" w:space="0" w:color="auto"/>
            <w:bottom w:val="none" w:sz="0" w:space="0" w:color="auto"/>
            <w:right w:val="none" w:sz="0" w:space="0" w:color="auto"/>
          </w:divBdr>
        </w:div>
        <w:div w:id="1132209156">
          <w:marLeft w:val="640"/>
          <w:marRight w:val="0"/>
          <w:marTop w:val="0"/>
          <w:marBottom w:val="0"/>
          <w:divBdr>
            <w:top w:val="none" w:sz="0" w:space="0" w:color="auto"/>
            <w:left w:val="none" w:sz="0" w:space="0" w:color="auto"/>
            <w:bottom w:val="none" w:sz="0" w:space="0" w:color="auto"/>
            <w:right w:val="none" w:sz="0" w:space="0" w:color="auto"/>
          </w:divBdr>
        </w:div>
        <w:div w:id="1209611635">
          <w:marLeft w:val="640"/>
          <w:marRight w:val="0"/>
          <w:marTop w:val="0"/>
          <w:marBottom w:val="0"/>
          <w:divBdr>
            <w:top w:val="none" w:sz="0" w:space="0" w:color="auto"/>
            <w:left w:val="none" w:sz="0" w:space="0" w:color="auto"/>
            <w:bottom w:val="none" w:sz="0" w:space="0" w:color="auto"/>
            <w:right w:val="none" w:sz="0" w:space="0" w:color="auto"/>
          </w:divBdr>
        </w:div>
        <w:div w:id="195509729">
          <w:marLeft w:val="640"/>
          <w:marRight w:val="0"/>
          <w:marTop w:val="0"/>
          <w:marBottom w:val="0"/>
          <w:divBdr>
            <w:top w:val="none" w:sz="0" w:space="0" w:color="auto"/>
            <w:left w:val="none" w:sz="0" w:space="0" w:color="auto"/>
            <w:bottom w:val="none" w:sz="0" w:space="0" w:color="auto"/>
            <w:right w:val="none" w:sz="0" w:space="0" w:color="auto"/>
          </w:divBdr>
        </w:div>
        <w:div w:id="1982416549">
          <w:marLeft w:val="640"/>
          <w:marRight w:val="0"/>
          <w:marTop w:val="0"/>
          <w:marBottom w:val="0"/>
          <w:divBdr>
            <w:top w:val="none" w:sz="0" w:space="0" w:color="auto"/>
            <w:left w:val="none" w:sz="0" w:space="0" w:color="auto"/>
            <w:bottom w:val="none" w:sz="0" w:space="0" w:color="auto"/>
            <w:right w:val="none" w:sz="0" w:space="0" w:color="auto"/>
          </w:divBdr>
        </w:div>
        <w:div w:id="1327249100">
          <w:marLeft w:val="640"/>
          <w:marRight w:val="0"/>
          <w:marTop w:val="0"/>
          <w:marBottom w:val="0"/>
          <w:divBdr>
            <w:top w:val="none" w:sz="0" w:space="0" w:color="auto"/>
            <w:left w:val="none" w:sz="0" w:space="0" w:color="auto"/>
            <w:bottom w:val="none" w:sz="0" w:space="0" w:color="auto"/>
            <w:right w:val="none" w:sz="0" w:space="0" w:color="auto"/>
          </w:divBdr>
        </w:div>
        <w:div w:id="1338192643">
          <w:marLeft w:val="640"/>
          <w:marRight w:val="0"/>
          <w:marTop w:val="0"/>
          <w:marBottom w:val="0"/>
          <w:divBdr>
            <w:top w:val="none" w:sz="0" w:space="0" w:color="auto"/>
            <w:left w:val="none" w:sz="0" w:space="0" w:color="auto"/>
            <w:bottom w:val="none" w:sz="0" w:space="0" w:color="auto"/>
            <w:right w:val="none" w:sz="0" w:space="0" w:color="auto"/>
          </w:divBdr>
        </w:div>
        <w:div w:id="454639681">
          <w:marLeft w:val="640"/>
          <w:marRight w:val="0"/>
          <w:marTop w:val="0"/>
          <w:marBottom w:val="0"/>
          <w:divBdr>
            <w:top w:val="none" w:sz="0" w:space="0" w:color="auto"/>
            <w:left w:val="none" w:sz="0" w:space="0" w:color="auto"/>
            <w:bottom w:val="none" w:sz="0" w:space="0" w:color="auto"/>
            <w:right w:val="none" w:sz="0" w:space="0" w:color="auto"/>
          </w:divBdr>
        </w:div>
        <w:div w:id="368574649">
          <w:marLeft w:val="640"/>
          <w:marRight w:val="0"/>
          <w:marTop w:val="0"/>
          <w:marBottom w:val="0"/>
          <w:divBdr>
            <w:top w:val="none" w:sz="0" w:space="0" w:color="auto"/>
            <w:left w:val="none" w:sz="0" w:space="0" w:color="auto"/>
            <w:bottom w:val="none" w:sz="0" w:space="0" w:color="auto"/>
            <w:right w:val="none" w:sz="0" w:space="0" w:color="auto"/>
          </w:divBdr>
        </w:div>
        <w:div w:id="1158620421">
          <w:marLeft w:val="640"/>
          <w:marRight w:val="0"/>
          <w:marTop w:val="0"/>
          <w:marBottom w:val="0"/>
          <w:divBdr>
            <w:top w:val="none" w:sz="0" w:space="0" w:color="auto"/>
            <w:left w:val="none" w:sz="0" w:space="0" w:color="auto"/>
            <w:bottom w:val="none" w:sz="0" w:space="0" w:color="auto"/>
            <w:right w:val="none" w:sz="0" w:space="0" w:color="auto"/>
          </w:divBdr>
        </w:div>
      </w:divsChild>
    </w:div>
    <w:div w:id="1206525599">
      <w:bodyDiv w:val="1"/>
      <w:marLeft w:val="0"/>
      <w:marRight w:val="0"/>
      <w:marTop w:val="0"/>
      <w:marBottom w:val="0"/>
      <w:divBdr>
        <w:top w:val="none" w:sz="0" w:space="0" w:color="auto"/>
        <w:left w:val="none" w:sz="0" w:space="0" w:color="auto"/>
        <w:bottom w:val="none" w:sz="0" w:space="0" w:color="auto"/>
        <w:right w:val="none" w:sz="0" w:space="0" w:color="auto"/>
      </w:divBdr>
      <w:divsChild>
        <w:div w:id="917784939">
          <w:marLeft w:val="640"/>
          <w:marRight w:val="0"/>
          <w:marTop w:val="0"/>
          <w:marBottom w:val="0"/>
          <w:divBdr>
            <w:top w:val="none" w:sz="0" w:space="0" w:color="auto"/>
            <w:left w:val="none" w:sz="0" w:space="0" w:color="auto"/>
            <w:bottom w:val="none" w:sz="0" w:space="0" w:color="auto"/>
            <w:right w:val="none" w:sz="0" w:space="0" w:color="auto"/>
          </w:divBdr>
        </w:div>
        <w:div w:id="898133264">
          <w:marLeft w:val="640"/>
          <w:marRight w:val="0"/>
          <w:marTop w:val="0"/>
          <w:marBottom w:val="0"/>
          <w:divBdr>
            <w:top w:val="none" w:sz="0" w:space="0" w:color="auto"/>
            <w:left w:val="none" w:sz="0" w:space="0" w:color="auto"/>
            <w:bottom w:val="none" w:sz="0" w:space="0" w:color="auto"/>
            <w:right w:val="none" w:sz="0" w:space="0" w:color="auto"/>
          </w:divBdr>
        </w:div>
        <w:div w:id="487407024">
          <w:marLeft w:val="640"/>
          <w:marRight w:val="0"/>
          <w:marTop w:val="0"/>
          <w:marBottom w:val="0"/>
          <w:divBdr>
            <w:top w:val="none" w:sz="0" w:space="0" w:color="auto"/>
            <w:left w:val="none" w:sz="0" w:space="0" w:color="auto"/>
            <w:bottom w:val="none" w:sz="0" w:space="0" w:color="auto"/>
            <w:right w:val="none" w:sz="0" w:space="0" w:color="auto"/>
          </w:divBdr>
        </w:div>
        <w:div w:id="812867885">
          <w:marLeft w:val="640"/>
          <w:marRight w:val="0"/>
          <w:marTop w:val="0"/>
          <w:marBottom w:val="0"/>
          <w:divBdr>
            <w:top w:val="none" w:sz="0" w:space="0" w:color="auto"/>
            <w:left w:val="none" w:sz="0" w:space="0" w:color="auto"/>
            <w:bottom w:val="none" w:sz="0" w:space="0" w:color="auto"/>
            <w:right w:val="none" w:sz="0" w:space="0" w:color="auto"/>
          </w:divBdr>
        </w:div>
        <w:div w:id="457795137">
          <w:marLeft w:val="640"/>
          <w:marRight w:val="0"/>
          <w:marTop w:val="0"/>
          <w:marBottom w:val="0"/>
          <w:divBdr>
            <w:top w:val="none" w:sz="0" w:space="0" w:color="auto"/>
            <w:left w:val="none" w:sz="0" w:space="0" w:color="auto"/>
            <w:bottom w:val="none" w:sz="0" w:space="0" w:color="auto"/>
            <w:right w:val="none" w:sz="0" w:space="0" w:color="auto"/>
          </w:divBdr>
        </w:div>
        <w:div w:id="1878155687">
          <w:marLeft w:val="640"/>
          <w:marRight w:val="0"/>
          <w:marTop w:val="0"/>
          <w:marBottom w:val="0"/>
          <w:divBdr>
            <w:top w:val="none" w:sz="0" w:space="0" w:color="auto"/>
            <w:left w:val="none" w:sz="0" w:space="0" w:color="auto"/>
            <w:bottom w:val="none" w:sz="0" w:space="0" w:color="auto"/>
            <w:right w:val="none" w:sz="0" w:space="0" w:color="auto"/>
          </w:divBdr>
        </w:div>
        <w:div w:id="1992832996">
          <w:marLeft w:val="640"/>
          <w:marRight w:val="0"/>
          <w:marTop w:val="0"/>
          <w:marBottom w:val="0"/>
          <w:divBdr>
            <w:top w:val="none" w:sz="0" w:space="0" w:color="auto"/>
            <w:left w:val="none" w:sz="0" w:space="0" w:color="auto"/>
            <w:bottom w:val="none" w:sz="0" w:space="0" w:color="auto"/>
            <w:right w:val="none" w:sz="0" w:space="0" w:color="auto"/>
          </w:divBdr>
        </w:div>
        <w:div w:id="1136142209">
          <w:marLeft w:val="640"/>
          <w:marRight w:val="0"/>
          <w:marTop w:val="0"/>
          <w:marBottom w:val="0"/>
          <w:divBdr>
            <w:top w:val="none" w:sz="0" w:space="0" w:color="auto"/>
            <w:left w:val="none" w:sz="0" w:space="0" w:color="auto"/>
            <w:bottom w:val="none" w:sz="0" w:space="0" w:color="auto"/>
            <w:right w:val="none" w:sz="0" w:space="0" w:color="auto"/>
          </w:divBdr>
        </w:div>
        <w:div w:id="295261644">
          <w:marLeft w:val="640"/>
          <w:marRight w:val="0"/>
          <w:marTop w:val="0"/>
          <w:marBottom w:val="0"/>
          <w:divBdr>
            <w:top w:val="none" w:sz="0" w:space="0" w:color="auto"/>
            <w:left w:val="none" w:sz="0" w:space="0" w:color="auto"/>
            <w:bottom w:val="none" w:sz="0" w:space="0" w:color="auto"/>
            <w:right w:val="none" w:sz="0" w:space="0" w:color="auto"/>
          </w:divBdr>
        </w:div>
        <w:div w:id="182598003">
          <w:marLeft w:val="640"/>
          <w:marRight w:val="0"/>
          <w:marTop w:val="0"/>
          <w:marBottom w:val="0"/>
          <w:divBdr>
            <w:top w:val="none" w:sz="0" w:space="0" w:color="auto"/>
            <w:left w:val="none" w:sz="0" w:space="0" w:color="auto"/>
            <w:bottom w:val="none" w:sz="0" w:space="0" w:color="auto"/>
            <w:right w:val="none" w:sz="0" w:space="0" w:color="auto"/>
          </w:divBdr>
        </w:div>
        <w:div w:id="430010143">
          <w:marLeft w:val="640"/>
          <w:marRight w:val="0"/>
          <w:marTop w:val="0"/>
          <w:marBottom w:val="0"/>
          <w:divBdr>
            <w:top w:val="none" w:sz="0" w:space="0" w:color="auto"/>
            <w:left w:val="none" w:sz="0" w:space="0" w:color="auto"/>
            <w:bottom w:val="none" w:sz="0" w:space="0" w:color="auto"/>
            <w:right w:val="none" w:sz="0" w:space="0" w:color="auto"/>
          </w:divBdr>
        </w:div>
        <w:div w:id="353271559">
          <w:marLeft w:val="640"/>
          <w:marRight w:val="0"/>
          <w:marTop w:val="0"/>
          <w:marBottom w:val="0"/>
          <w:divBdr>
            <w:top w:val="none" w:sz="0" w:space="0" w:color="auto"/>
            <w:left w:val="none" w:sz="0" w:space="0" w:color="auto"/>
            <w:bottom w:val="none" w:sz="0" w:space="0" w:color="auto"/>
            <w:right w:val="none" w:sz="0" w:space="0" w:color="auto"/>
          </w:divBdr>
        </w:div>
        <w:div w:id="1531068284">
          <w:marLeft w:val="640"/>
          <w:marRight w:val="0"/>
          <w:marTop w:val="0"/>
          <w:marBottom w:val="0"/>
          <w:divBdr>
            <w:top w:val="none" w:sz="0" w:space="0" w:color="auto"/>
            <w:left w:val="none" w:sz="0" w:space="0" w:color="auto"/>
            <w:bottom w:val="none" w:sz="0" w:space="0" w:color="auto"/>
            <w:right w:val="none" w:sz="0" w:space="0" w:color="auto"/>
          </w:divBdr>
        </w:div>
        <w:div w:id="267199130">
          <w:marLeft w:val="640"/>
          <w:marRight w:val="0"/>
          <w:marTop w:val="0"/>
          <w:marBottom w:val="0"/>
          <w:divBdr>
            <w:top w:val="none" w:sz="0" w:space="0" w:color="auto"/>
            <w:left w:val="none" w:sz="0" w:space="0" w:color="auto"/>
            <w:bottom w:val="none" w:sz="0" w:space="0" w:color="auto"/>
            <w:right w:val="none" w:sz="0" w:space="0" w:color="auto"/>
          </w:divBdr>
        </w:div>
        <w:div w:id="1980307526">
          <w:marLeft w:val="640"/>
          <w:marRight w:val="0"/>
          <w:marTop w:val="0"/>
          <w:marBottom w:val="0"/>
          <w:divBdr>
            <w:top w:val="none" w:sz="0" w:space="0" w:color="auto"/>
            <w:left w:val="none" w:sz="0" w:space="0" w:color="auto"/>
            <w:bottom w:val="none" w:sz="0" w:space="0" w:color="auto"/>
            <w:right w:val="none" w:sz="0" w:space="0" w:color="auto"/>
          </w:divBdr>
        </w:div>
        <w:div w:id="913853935">
          <w:marLeft w:val="640"/>
          <w:marRight w:val="0"/>
          <w:marTop w:val="0"/>
          <w:marBottom w:val="0"/>
          <w:divBdr>
            <w:top w:val="none" w:sz="0" w:space="0" w:color="auto"/>
            <w:left w:val="none" w:sz="0" w:space="0" w:color="auto"/>
            <w:bottom w:val="none" w:sz="0" w:space="0" w:color="auto"/>
            <w:right w:val="none" w:sz="0" w:space="0" w:color="auto"/>
          </w:divBdr>
        </w:div>
        <w:div w:id="1935547970">
          <w:marLeft w:val="640"/>
          <w:marRight w:val="0"/>
          <w:marTop w:val="0"/>
          <w:marBottom w:val="0"/>
          <w:divBdr>
            <w:top w:val="none" w:sz="0" w:space="0" w:color="auto"/>
            <w:left w:val="none" w:sz="0" w:space="0" w:color="auto"/>
            <w:bottom w:val="none" w:sz="0" w:space="0" w:color="auto"/>
            <w:right w:val="none" w:sz="0" w:space="0" w:color="auto"/>
          </w:divBdr>
        </w:div>
        <w:div w:id="1506944632">
          <w:marLeft w:val="640"/>
          <w:marRight w:val="0"/>
          <w:marTop w:val="0"/>
          <w:marBottom w:val="0"/>
          <w:divBdr>
            <w:top w:val="none" w:sz="0" w:space="0" w:color="auto"/>
            <w:left w:val="none" w:sz="0" w:space="0" w:color="auto"/>
            <w:bottom w:val="none" w:sz="0" w:space="0" w:color="auto"/>
            <w:right w:val="none" w:sz="0" w:space="0" w:color="auto"/>
          </w:divBdr>
        </w:div>
        <w:div w:id="1494293258">
          <w:marLeft w:val="640"/>
          <w:marRight w:val="0"/>
          <w:marTop w:val="0"/>
          <w:marBottom w:val="0"/>
          <w:divBdr>
            <w:top w:val="none" w:sz="0" w:space="0" w:color="auto"/>
            <w:left w:val="none" w:sz="0" w:space="0" w:color="auto"/>
            <w:bottom w:val="none" w:sz="0" w:space="0" w:color="auto"/>
            <w:right w:val="none" w:sz="0" w:space="0" w:color="auto"/>
          </w:divBdr>
        </w:div>
        <w:div w:id="1661469623">
          <w:marLeft w:val="640"/>
          <w:marRight w:val="0"/>
          <w:marTop w:val="0"/>
          <w:marBottom w:val="0"/>
          <w:divBdr>
            <w:top w:val="none" w:sz="0" w:space="0" w:color="auto"/>
            <w:left w:val="none" w:sz="0" w:space="0" w:color="auto"/>
            <w:bottom w:val="none" w:sz="0" w:space="0" w:color="auto"/>
            <w:right w:val="none" w:sz="0" w:space="0" w:color="auto"/>
          </w:divBdr>
        </w:div>
        <w:div w:id="293023715">
          <w:marLeft w:val="640"/>
          <w:marRight w:val="0"/>
          <w:marTop w:val="0"/>
          <w:marBottom w:val="0"/>
          <w:divBdr>
            <w:top w:val="none" w:sz="0" w:space="0" w:color="auto"/>
            <w:left w:val="none" w:sz="0" w:space="0" w:color="auto"/>
            <w:bottom w:val="none" w:sz="0" w:space="0" w:color="auto"/>
            <w:right w:val="none" w:sz="0" w:space="0" w:color="auto"/>
          </w:divBdr>
        </w:div>
        <w:div w:id="512957045">
          <w:marLeft w:val="640"/>
          <w:marRight w:val="0"/>
          <w:marTop w:val="0"/>
          <w:marBottom w:val="0"/>
          <w:divBdr>
            <w:top w:val="none" w:sz="0" w:space="0" w:color="auto"/>
            <w:left w:val="none" w:sz="0" w:space="0" w:color="auto"/>
            <w:bottom w:val="none" w:sz="0" w:space="0" w:color="auto"/>
            <w:right w:val="none" w:sz="0" w:space="0" w:color="auto"/>
          </w:divBdr>
        </w:div>
        <w:div w:id="367343571">
          <w:marLeft w:val="640"/>
          <w:marRight w:val="0"/>
          <w:marTop w:val="0"/>
          <w:marBottom w:val="0"/>
          <w:divBdr>
            <w:top w:val="none" w:sz="0" w:space="0" w:color="auto"/>
            <w:left w:val="none" w:sz="0" w:space="0" w:color="auto"/>
            <w:bottom w:val="none" w:sz="0" w:space="0" w:color="auto"/>
            <w:right w:val="none" w:sz="0" w:space="0" w:color="auto"/>
          </w:divBdr>
        </w:div>
        <w:div w:id="1067848920">
          <w:marLeft w:val="640"/>
          <w:marRight w:val="0"/>
          <w:marTop w:val="0"/>
          <w:marBottom w:val="0"/>
          <w:divBdr>
            <w:top w:val="none" w:sz="0" w:space="0" w:color="auto"/>
            <w:left w:val="none" w:sz="0" w:space="0" w:color="auto"/>
            <w:bottom w:val="none" w:sz="0" w:space="0" w:color="auto"/>
            <w:right w:val="none" w:sz="0" w:space="0" w:color="auto"/>
          </w:divBdr>
        </w:div>
        <w:div w:id="660503520">
          <w:marLeft w:val="640"/>
          <w:marRight w:val="0"/>
          <w:marTop w:val="0"/>
          <w:marBottom w:val="0"/>
          <w:divBdr>
            <w:top w:val="none" w:sz="0" w:space="0" w:color="auto"/>
            <w:left w:val="none" w:sz="0" w:space="0" w:color="auto"/>
            <w:bottom w:val="none" w:sz="0" w:space="0" w:color="auto"/>
            <w:right w:val="none" w:sz="0" w:space="0" w:color="auto"/>
          </w:divBdr>
        </w:div>
        <w:div w:id="1892380075">
          <w:marLeft w:val="640"/>
          <w:marRight w:val="0"/>
          <w:marTop w:val="0"/>
          <w:marBottom w:val="0"/>
          <w:divBdr>
            <w:top w:val="none" w:sz="0" w:space="0" w:color="auto"/>
            <w:left w:val="none" w:sz="0" w:space="0" w:color="auto"/>
            <w:bottom w:val="none" w:sz="0" w:space="0" w:color="auto"/>
            <w:right w:val="none" w:sz="0" w:space="0" w:color="auto"/>
          </w:divBdr>
        </w:div>
        <w:div w:id="1380011652">
          <w:marLeft w:val="640"/>
          <w:marRight w:val="0"/>
          <w:marTop w:val="0"/>
          <w:marBottom w:val="0"/>
          <w:divBdr>
            <w:top w:val="none" w:sz="0" w:space="0" w:color="auto"/>
            <w:left w:val="none" w:sz="0" w:space="0" w:color="auto"/>
            <w:bottom w:val="none" w:sz="0" w:space="0" w:color="auto"/>
            <w:right w:val="none" w:sz="0" w:space="0" w:color="auto"/>
          </w:divBdr>
        </w:div>
        <w:div w:id="1023243231">
          <w:marLeft w:val="640"/>
          <w:marRight w:val="0"/>
          <w:marTop w:val="0"/>
          <w:marBottom w:val="0"/>
          <w:divBdr>
            <w:top w:val="none" w:sz="0" w:space="0" w:color="auto"/>
            <w:left w:val="none" w:sz="0" w:space="0" w:color="auto"/>
            <w:bottom w:val="none" w:sz="0" w:space="0" w:color="auto"/>
            <w:right w:val="none" w:sz="0" w:space="0" w:color="auto"/>
          </w:divBdr>
        </w:div>
        <w:div w:id="1712418673">
          <w:marLeft w:val="640"/>
          <w:marRight w:val="0"/>
          <w:marTop w:val="0"/>
          <w:marBottom w:val="0"/>
          <w:divBdr>
            <w:top w:val="none" w:sz="0" w:space="0" w:color="auto"/>
            <w:left w:val="none" w:sz="0" w:space="0" w:color="auto"/>
            <w:bottom w:val="none" w:sz="0" w:space="0" w:color="auto"/>
            <w:right w:val="none" w:sz="0" w:space="0" w:color="auto"/>
          </w:divBdr>
        </w:div>
        <w:div w:id="2059165004">
          <w:marLeft w:val="640"/>
          <w:marRight w:val="0"/>
          <w:marTop w:val="0"/>
          <w:marBottom w:val="0"/>
          <w:divBdr>
            <w:top w:val="none" w:sz="0" w:space="0" w:color="auto"/>
            <w:left w:val="none" w:sz="0" w:space="0" w:color="auto"/>
            <w:bottom w:val="none" w:sz="0" w:space="0" w:color="auto"/>
            <w:right w:val="none" w:sz="0" w:space="0" w:color="auto"/>
          </w:divBdr>
        </w:div>
        <w:div w:id="1061247605">
          <w:marLeft w:val="640"/>
          <w:marRight w:val="0"/>
          <w:marTop w:val="0"/>
          <w:marBottom w:val="0"/>
          <w:divBdr>
            <w:top w:val="none" w:sz="0" w:space="0" w:color="auto"/>
            <w:left w:val="none" w:sz="0" w:space="0" w:color="auto"/>
            <w:bottom w:val="none" w:sz="0" w:space="0" w:color="auto"/>
            <w:right w:val="none" w:sz="0" w:space="0" w:color="auto"/>
          </w:divBdr>
        </w:div>
        <w:div w:id="1801725370">
          <w:marLeft w:val="640"/>
          <w:marRight w:val="0"/>
          <w:marTop w:val="0"/>
          <w:marBottom w:val="0"/>
          <w:divBdr>
            <w:top w:val="none" w:sz="0" w:space="0" w:color="auto"/>
            <w:left w:val="none" w:sz="0" w:space="0" w:color="auto"/>
            <w:bottom w:val="none" w:sz="0" w:space="0" w:color="auto"/>
            <w:right w:val="none" w:sz="0" w:space="0" w:color="auto"/>
          </w:divBdr>
        </w:div>
        <w:div w:id="1753312069">
          <w:marLeft w:val="640"/>
          <w:marRight w:val="0"/>
          <w:marTop w:val="0"/>
          <w:marBottom w:val="0"/>
          <w:divBdr>
            <w:top w:val="none" w:sz="0" w:space="0" w:color="auto"/>
            <w:left w:val="none" w:sz="0" w:space="0" w:color="auto"/>
            <w:bottom w:val="none" w:sz="0" w:space="0" w:color="auto"/>
            <w:right w:val="none" w:sz="0" w:space="0" w:color="auto"/>
          </w:divBdr>
        </w:div>
        <w:div w:id="1455246167">
          <w:marLeft w:val="640"/>
          <w:marRight w:val="0"/>
          <w:marTop w:val="0"/>
          <w:marBottom w:val="0"/>
          <w:divBdr>
            <w:top w:val="none" w:sz="0" w:space="0" w:color="auto"/>
            <w:left w:val="none" w:sz="0" w:space="0" w:color="auto"/>
            <w:bottom w:val="none" w:sz="0" w:space="0" w:color="auto"/>
            <w:right w:val="none" w:sz="0" w:space="0" w:color="auto"/>
          </w:divBdr>
        </w:div>
        <w:div w:id="1500003601">
          <w:marLeft w:val="640"/>
          <w:marRight w:val="0"/>
          <w:marTop w:val="0"/>
          <w:marBottom w:val="0"/>
          <w:divBdr>
            <w:top w:val="none" w:sz="0" w:space="0" w:color="auto"/>
            <w:left w:val="none" w:sz="0" w:space="0" w:color="auto"/>
            <w:bottom w:val="none" w:sz="0" w:space="0" w:color="auto"/>
            <w:right w:val="none" w:sz="0" w:space="0" w:color="auto"/>
          </w:divBdr>
        </w:div>
        <w:div w:id="1033506001">
          <w:marLeft w:val="640"/>
          <w:marRight w:val="0"/>
          <w:marTop w:val="0"/>
          <w:marBottom w:val="0"/>
          <w:divBdr>
            <w:top w:val="none" w:sz="0" w:space="0" w:color="auto"/>
            <w:left w:val="none" w:sz="0" w:space="0" w:color="auto"/>
            <w:bottom w:val="none" w:sz="0" w:space="0" w:color="auto"/>
            <w:right w:val="none" w:sz="0" w:space="0" w:color="auto"/>
          </w:divBdr>
        </w:div>
        <w:div w:id="1164514036">
          <w:marLeft w:val="640"/>
          <w:marRight w:val="0"/>
          <w:marTop w:val="0"/>
          <w:marBottom w:val="0"/>
          <w:divBdr>
            <w:top w:val="none" w:sz="0" w:space="0" w:color="auto"/>
            <w:left w:val="none" w:sz="0" w:space="0" w:color="auto"/>
            <w:bottom w:val="none" w:sz="0" w:space="0" w:color="auto"/>
            <w:right w:val="none" w:sz="0" w:space="0" w:color="auto"/>
          </w:divBdr>
        </w:div>
        <w:div w:id="513305362">
          <w:marLeft w:val="640"/>
          <w:marRight w:val="0"/>
          <w:marTop w:val="0"/>
          <w:marBottom w:val="0"/>
          <w:divBdr>
            <w:top w:val="none" w:sz="0" w:space="0" w:color="auto"/>
            <w:left w:val="none" w:sz="0" w:space="0" w:color="auto"/>
            <w:bottom w:val="none" w:sz="0" w:space="0" w:color="auto"/>
            <w:right w:val="none" w:sz="0" w:space="0" w:color="auto"/>
          </w:divBdr>
        </w:div>
        <w:div w:id="1058549567">
          <w:marLeft w:val="640"/>
          <w:marRight w:val="0"/>
          <w:marTop w:val="0"/>
          <w:marBottom w:val="0"/>
          <w:divBdr>
            <w:top w:val="none" w:sz="0" w:space="0" w:color="auto"/>
            <w:left w:val="none" w:sz="0" w:space="0" w:color="auto"/>
            <w:bottom w:val="none" w:sz="0" w:space="0" w:color="auto"/>
            <w:right w:val="none" w:sz="0" w:space="0" w:color="auto"/>
          </w:divBdr>
        </w:div>
        <w:div w:id="420487426">
          <w:marLeft w:val="640"/>
          <w:marRight w:val="0"/>
          <w:marTop w:val="0"/>
          <w:marBottom w:val="0"/>
          <w:divBdr>
            <w:top w:val="none" w:sz="0" w:space="0" w:color="auto"/>
            <w:left w:val="none" w:sz="0" w:space="0" w:color="auto"/>
            <w:bottom w:val="none" w:sz="0" w:space="0" w:color="auto"/>
            <w:right w:val="none" w:sz="0" w:space="0" w:color="auto"/>
          </w:divBdr>
        </w:div>
        <w:div w:id="1776557916">
          <w:marLeft w:val="640"/>
          <w:marRight w:val="0"/>
          <w:marTop w:val="0"/>
          <w:marBottom w:val="0"/>
          <w:divBdr>
            <w:top w:val="none" w:sz="0" w:space="0" w:color="auto"/>
            <w:left w:val="none" w:sz="0" w:space="0" w:color="auto"/>
            <w:bottom w:val="none" w:sz="0" w:space="0" w:color="auto"/>
            <w:right w:val="none" w:sz="0" w:space="0" w:color="auto"/>
          </w:divBdr>
        </w:div>
        <w:div w:id="532773041">
          <w:marLeft w:val="640"/>
          <w:marRight w:val="0"/>
          <w:marTop w:val="0"/>
          <w:marBottom w:val="0"/>
          <w:divBdr>
            <w:top w:val="none" w:sz="0" w:space="0" w:color="auto"/>
            <w:left w:val="none" w:sz="0" w:space="0" w:color="auto"/>
            <w:bottom w:val="none" w:sz="0" w:space="0" w:color="auto"/>
            <w:right w:val="none" w:sz="0" w:space="0" w:color="auto"/>
          </w:divBdr>
        </w:div>
        <w:div w:id="1419904203">
          <w:marLeft w:val="640"/>
          <w:marRight w:val="0"/>
          <w:marTop w:val="0"/>
          <w:marBottom w:val="0"/>
          <w:divBdr>
            <w:top w:val="none" w:sz="0" w:space="0" w:color="auto"/>
            <w:left w:val="none" w:sz="0" w:space="0" w:color="auto"/>
            <w:bottom w:val="none" w:sz="0" w:space="0" w:color="auto"/>
            <w:right w:val="none" w:sz="0" w:space="0" w:color="auto"/>
          </w:divBdr>
        </w:div>
        <w:div w:id="1575432603">
          <w:marLeft w:val="640"/>
          <w:marRight w:val="0"/>
          <w:marTop w:val="0"/>
          <w:marBottom w:val="0"/>
          <w:divBdr>
            <w:top w:val="none" w:sz="0" w:space="0" w:color="auto"/>
            <w:left w:val="none" w:sz="0" w:space="0" w:color="auto"/>
            <w:bottom w:val="none" w:sz="0" w:space="0" w:color="auto"/>
            <w:right w:val="none" w:sz="0" w:space="0" w:color="auto"/>
          </w:divBdr>
        </w:div>
        <w:div w:id="436142732">
          <w:marLeft w:val="640"/>
          <w:marRight w:val="0"/>
          <w:marTop w:val="0"/>
          <w:marBottom w:val="0"/>
          <w:divBdr>
            <w:top w:val="none" w:sz="0" w:space="0" w:color="auto"/>
            <w:left w:val="none" w:sz="0" w:space="0" w:color="auto"/>
            <w:bottom w:val="none" w:sz="0" w:space="0" w:color="auto"/>
            <w:right w:val="none" w:sz="0" w:space="0" w:color="auto"/>
          </w:divBdr>
        </w:div>
        <w:div w:id="1077089170">
          <w:marLeft w:val="640"/>
          <w:marRight w:val="0"/>
          <w:marTop w:val="0"/>
          <w:marBottom w:val="0"/>
          <w:divBdr>
            <w:top w:val="none" w:sz="0" w:space="0" w:color="auto"/>
            <w:left w:val="none" w:sz="0" w:space="0" w:color="auto"/>
            <w:bottom w:val="none" w:sz="0" w:space="0" w:color="auto"/>
            <w:right w:val="none" w:sz="0" w:space="0" w:color="auto"/>
          </w:divBdr>
        </w:div>
      </w:divsChild>
    </w:div>
    <w:div w:id="1235897131">
      <w:bodyDiv w:val="1"/>
      <w:marLeft w:val="0"/>
      <w:marRight w:val="0"/>
      <w:marTop w:val="0"/>
      <w:marBottom w:val="0"/>
      <w:divBdr>
        <w:top w:val="none" w:sz="0" w:space="0" w:color="auto"/>
        <w:left w:val="none" w:sz="0" w:space="0" w:color="auto"/>
        <w:bottom w:val="none" w:sz="0" w:space="0" w:color="auto"/>
        <w:right w:val="none" w:sz="0" w:space="0" w:color="auto"/>
      </w:divBdr>
      <w:divsChild>
        <w:div w:id="930702705">
          <w:marLeft w:val="640"/>
          <w:marRight w:val="0"/>
          <w:marTop w:val="0"/>
          <w:marBottom w:val="0"/>
          <w:divBdr>
            <w:top w:val="none" w:sz="0" w:space="0" w:color="auto"/>
            <w:left w:val="none" w:sz="0" w:space="0" w:color="auto"/>
            <w:bottom w:val="none" w:sz="0" w:space="0" w:color="auto"/>
            <w:right w:val="none" w:sz="0" w:space="0" w:color="auto"/>
          </w:divBdr>
        </w:div>
        <w:div w:id="1231694475">
          <w:marLeft w:val="640"/>
          <w:marRight w:val="0"/>
          <w:marTop w:val="0"/>
          <w:marBottom w:val="0"/>
          <w:divBdr>
            <w:top w:val="none" w:sz="0" w:space="0" w:color="auto"/>
            <w:left w:val="none" w:sz="0" w:space="0" w:color="auto"/>
            <w:bottom w:val="none" w:sz="0" w:space="0" w:color="auto"/>
            <w:right w:val="none" w:sz="0" w:space="0" w:color="auto"/>
          </w:divBdr>
        </w:div>
        <w:div w:id="842208890">
          <w:marLeft w:val="640"/>
          <w:marRight w:val="0"/>
          <w:marTop w:val="0"/>
          <w:marBottom w:val="0"/>
          <w:divBdr>
            <w:top w:val="none" w:sz="0" w:space="0" w:color="auto"/>
            <w:left w:val="none" w:sz="0" w:space="0" w:color="auto"/>
            <w:bottom w:val="none" w:sz="0" w:space="0" w:color="auto"/>
            <w:right w:val="none" w:sz="0" w:space="0" w:color="auto"/>
          </w:divBdr>
        </w:div>
        <w:div w:id="1216351990">
          <w:marLeft w:val="640"/>
          <w:marRight w:val="0"/>
          <w:marTop w:val="0"/>
          <w:marBottom w:val="0"/>
          <w:divBdr>
            <w:top w:val="none" w:sz="0" w:space="0" w:color="auto"/>
            <w:left w:val="none" w:sz="0" w:space="0" w:color="auto"/>
            <w:bottom w:val="none" w:sz="0" w:space="0" w:color="auto"/>
            <w:right w:val="none" w:sz="0" w:space="0" w:color="auto"/>
          </w:divBdr>
        </w:div>
        <w:div w:id="2036543356">
          <w:marLeft w:val="640"/>
          <w:marRight w:val="0"/>
          <w:marTop w:val="0"/>
          <w:marBottom w:val="0"/>
          <w:divBdr>
            <w:top w:val="none" w:sz="0" w:space="0" w:color="auto"/>
            <w:left w:val="none" w:sz="0" w:space="0" w:color="auto"/>
            <w:bottom w:val="none" w:sz="0" w:space="0" w:color="auto"/>
            <w:right w:val="none" w:sz="0" w:space="0" w:color="auto"/>
          </w:divBdr>
        </w:div>
        <w:div w:id="846557863">
          <w:marLeft w:val="640"/>
          <w:marRight w:val="0"/>
          <w:marTop w:val="0"/>
          <w:marBottom w:val="0"/>
          <w:divBdr>
            <w:top w:val="none" w:sz="0" w:space="0" w:color="auto"/>
            <w:left w:val="none" w:sz="0" w:space="0" w:color="auto"/>
            <w:bottom w:val="none" w:sz="0" w:space="0" w:color="auto"/>
            <w:right w:val="none" w:sz="0" w:space="0" w:color="auto"/>
          </w:divBdr>
        </w:div>
        <w:div w:id="636616980">
          <w:marLeft w:val="640"/>
          <w:marRight w:val="0"/>
          <w:marTop w:val="0"/>
          <w:marBottom w:val="0"/>
          <w:divBdr>
            <w:top w:val="none" w:sz="0" w:space="0" w:color="auto"/>
            <w:left w:val="none" w:sz="0" w:space="0" w:color="auto"/>
            <w:bottom w:val="none" w:sz="0" w:space="0" w:color="auto"/>
            <w:right w:val="none" w:sz="0" w:space="0" w:color="auto"/>
          </w:divBdr>
        </w:div>
        <w:div w:id="1886523330">
          <w:marLeft w:val="640"/>
          <w:marRight w:val="0"/>
          <w:marTop w:val="0"/>
          <w:marBottom w:val="0"/>
          <w:divBdr>
            <w:top w:val="none" w:sz="0" w:space="0" w:color="auto"/>
            <w:left w:val="none" w:sz="0" w:space="0" w:color="auto"/>
            <w:bottom w:val="none" w:sz="0" w:space="0" w:color="auto"/>
            <w:right w:val="none" w:sz="0" w:space="0" w:color="auto"/>
          </w:divBdr>
        </w:div>
        <w:div w:id="150558480">
          <w:marLeft w:val="640"/>
          <w:marRight w:val="0"/>
          <w:marTop w:val="0"/>
          <w:marBottom w:val="0"/>
          <w:divBdr>
            <w:top w:val="none" w:sz="0" w:space="0" w:color="auto"/>
            <w:left w:val="none" w:sz="0" w:space="0" w:color="auto"/>
            <w:bottom w:val="none" w:sz="0" w:space="0" w:color="auto"/>
            <w:right w:val="none" w:sz="0" w:space="0" w:color="auto"/>
          </w:divBdr>
        </w:div>
        <w:div w:id="760030773">
          <w:marLeft w:val="640"/>
          <w:marRight w:val="0"/>
          <w:marTop w:val="0"/>
          <w:marBottom w:val="0"/>
          <w:divBdr>
            <w:top w:val="none" w:sz="0" w:space="0" w:color="auto"/>
            <w:left w:val="none" w:sz="0" w:space="0" w:color="auto"/>
            <w:bottom w:val="none" w:sz="0" w:space="0" w:color="auto"/>
            <w:right w:val="none" w:sz="0" w:space="0" w:color="auto"/>
          </w:divBdr>
        </w:div>
        <w:div w:id="1490514209">
          <w:marLeft w:val="640"/>
          <w:marRight w:val="0"/>
          <w:marTop w:val="0"/>
          <w:marBottom w:val="0"/>
          <w:divBdr>
            <w:top w:val="none" w:sz="0" w:space="0" w:color="auto"/>
            <w:left w:val="none" w:sz="0" w:space="0" w:color="auto"/>
            <w:bottom w:val="none" w:sz="0" w:space="0" w:color="auto"/>
            <w:right w:val="none" w:sz="0" w:space="0" w:color="auto"/>
          </w:divBdr>
        </w:div>
        <w:div w:id="374236765">
          <w:marLeft w:val="640"/>
          <w:marRight w:val="0"/>
          <w:marTop w:val="0"/>
          <w:marBottom w:val="0"/>
          <w:divBdr>
            <w:top w:val="none" w:sz="0" w:space="0" w:color="auto"/>
            <w:left w:val="none" w:sz="0" w:space="0" w:color="auto"/>
            <w:bottom w:val="none" w:sz="0" w:space="0" w:color="auto"/>
            <w:right w:val="none" w:sz="0" w:space="0" w:color="auto"/>
          </w:divBdr>
        </w:div>
        <w:div w:id="327247617">
          <w:marLeft w:val="640"/>
          <w:marRight w:val="0"/>
          <w:marTop w:val="0"/>
          <w:marBottom w:val="0"/>
          <w:divBdr>
            <w:top w:val="none" w:sz="0" w:space="0" w:color="auto"/>
            <w:left w:val="none" w:sz="0" w:space="0" w:color="auto"/>
            <w:bottom w:val="none" w:sz="0" w:space="0" w:color="auto"/>
            <w:right w:val="none" w:sz="0" w:space="0" w:color="auto"/>
          </w:divBdr>
        </w:div>
        <w:div w:id="1065300357">
          <w:marLeft w:val="640"/>
          <w:marRight w:val="0"/>
          <w:marTop w:val="0"/>
          <w:marBottom w:val="0"/>
          <w:divBdr>
            <w:top w:val="none" w:sz="0" w:space="0" w:color="auto"/>
            <w:left w:val="none" w:sz="0" w:space="0" w:color="auto"/>
            <w:bottom w:val="none" w:sz="0" w:space="0" w:color="auto"/>
            <w:right w:val="none" w:sz="0" w:space="0" w:color="auto"/>
          </w:divBdr>
        </w:div>
        <w:div w:id="1160123490">
          <w:marLeft w:val="640"/>
          <w:marRight w:val="0"/>
          <w:marTop w:val="0"/>
          <w:marBottom w:val="0"/>
          <w:divBdr>
            <w:top w:val="none" w:sz="0" w:space="0" w:color="auto"/>
            <w:left w:val="none" w:sz="0" w:space="0" w:color="auto"/>
            <w:bottom w:val="none" w:sz="0" w:space="0" w:color="auto"/>
            <w:right w:val="none" w:sz="0" w:space="0" w:color="auto"/>
          </w:divBdr>
        </w:div>
        <w:div w:id="2053459285">
          <w:marLeft w:val="640"/>
          <w:marRight w:val="0"/>
          <w:marTop w:val="0"/>
          <w:marBottom w:val="0"/>
          <w:divBdr>
            <w:top w:val="none" w:sz="0" w:space="0" w:color="auto"/>
            <w:left w:val="none" w:sz="0" w:space="0" w:color="auto"/>
            <w:bottom w:val="none" w:sz="0" w:space="0" w:color="auto"/>
            <w:right w:val="none" w:sz="0" w:space="0" w:color="auto"/>
          </w:divBdr>
        </w:div>
        <w:div w:id="1183056740">
          <w:marLeft w:val="640"/>
          <w:marRight w:val="0"/>
          <w:marTop w:val="0"/>
          <w:marBottom w:val="0"/>
          <w:divBdr>
            <w:top w:val="none" w:sz="0" w:space="0" w:color="auto"/>
            <w:left w:val="none" w:sz="0" w:space="0" w:color="auto"/>
            <w:bottom w:val="none" w:sz="0" w:space="0" w:color="auto"/>
            <w:right w:val="none" w:sz="0" w:space="0" w:color="auto"/>
          </w:divBdr>
        </w:div>
        <w:div w:id="359471903">
          <w:marLeft w:val="640"/>
          <w:marRight w:val="0"/>
          <w:marTop w:val="0"/>
          <w:marBottom w:val="0"/>
          <w:divBdr>
            <w:top w:val="none" w:sz="0" w:space="0" w:color="auto"/>
            <w:left w:val="none" w:sz="0" w:space="0" w:color="auto"/>
            <w:bottom w:val="none" w:sz="0" w:space="0" w:color="auto"/>
            <w:right w:val="none" w:sz="0" w:space="0" w:color="auto"/>
          </w:divBdr>
        </w:div>
        <w:div w:id="317851420">
          <w:marLeft w:val="640"/>
          <w:marRight w:val="0"/>
          <w:marTop w:val="0"/>
          <w:marBottom w:val="0"/>
          <w:divBdr>
            <w:top w:val="none" w:sz="0" w:space="0" w:color="auto"/>
            <w:left w:val="none" w:sz="0" w:space="0" w:color="auto"/>
            <w:bottom w:val="none" w:sz="0" w:space="0" w:color="auto"/>
            <w:right w:val="none" w:sz="0" w:space="0" w:color="auto"/>
          </w:divBdr>
        </w:div>
        <w:div w:id="888691636">
          <w:marLeft w:val="640"/>
          <w:marRight w:val="0"/>
          <w:marTop w:val="0"/>
          <w:marBottom w:val="0"/>
          <w:divBdr>
            <w:top w:val="none" w:sz="0" w:space="0" w:color="auto"/>
            <w:left w:val="none" w:sz="0" w:space="0" w:color="auto"/>
            <w:bottom w:val="none" w:sz="0" w:space="0" w:color="auto"/>
            <w:right w:val="none" w:sz="0" w:space="0" w:color="auto"/>
          </w:divBdr>
        </w:div>
        <w:div w:id="720639897">
          <w:marLeft w:val="640"/>
          <w:marRight w:val="0"/>
          <w:marTop w:val="0"/>
          <w:marBottom w:val="0"/>
          <w:divBdr>
            <w:top w:val="none" w:sz="0" w:space="0" w:color="auto"/>
            <w:left w:val="none" w:sz="0" w:space="0" w:color="auto"/>
            <w:bottom w:val="none" w:sz="0" w:space="0" w:color="auto"/>
            <w:right w:val="none" w:sz="0" w:space="0" w:color="auto"/>
          </w:divBdr>
        </w:div>
        <w:div w:id="1760634823">
          <w:marLeft w:val="640"/>
          <w:marRight w:val="0"/>
          <w:marTop w:val="0"/>
          <w:marBottom w:val="0"/>
          <w:divBdr>
            <w:top w:val="none" w:sz="0" w:space="0" w:color="auto"/>
            <w:left w:val="none" w:sz="0" w:space="0" w:color="auto"/>
            <w:bottom w:val="none" w:sz="0" w:space="0" w:color="auto"/>
            <w:right w:val="none" w:sz="0" w:space="0" w:color="auto"/>
          </w:divBdr>
        </w:div>
        <w:div w:id="69082353">
          <w:marLeft w:val="640"/>
          <w:marRight w:val="0"/>
          <w:marTop w:val="0"/>
          <w:marBottom w:val="0"/>
          <w:divBdr>
            <w:top w:val="none" w:sz="0" w:space="0" w:color="auto"/>
            <w:left w:val="none" w:sz="0" w:space="0" w:color="auto"/>
            <w:bottom w:val="none" w:sz="0" w:space="0" w:color="auto"/>
            <w:right w:val="none" w:sz="0" w:space="0" w:color="auto"/>
          </w:divBdr>
        </w:div>
        <w:div w:id="1779181481">
          <w:marLeft w:val="640"/>
          <w:marRight w:val="0"/>
          <w:marTop w:val="0"/>
          <w:marBottom w:val="0"/>
          <w:divBdr>
            <w:top w:val="none" w:sz="0" w:space="0" w:color="auto"/>
            <w:left w:val="none" w:sz="0" w:space="0" w:color="auto"/>
            <w:bottom w:val="none" w:sz="0" w:space="0" w:color="auto"/>
            <w:right w:val="none" w:sz="0" w:space="0" w:color="auto"/>
          </w:divBdr>
        </w:div>
        <w:div w:id="121074004">
          <w:marLeft w:val="640"/>
          <w:marRight w:val="0"/>
          <w:marTop w:val="0"/>
          <w:marBottom w:val="0"/>
          <w:divBdr>
            <w:top w:val="none" w:sz="0" w:space="0" w:color="auto"/>
            <w:left w:val="none" w:sz="0" w:space="0" w:color="auto"/>
            <w:bottom w:val="none" w:sz="0" w:space="0" w:color="auto"/>
            <w:right w:val="none" w:sz="0" w:space="0" w:color="auto"/>
          </w:divBdr>
        </w:div>
        <w:div w:id="1522473415">
          <w:marLeft w:val="640"/>
          <w:marRight w:val="0"/>
          <w:marTop w:val="0"/>
          <w:marBottom w:val="0"/>
          <w:divBdr>
            <w:top w:val="none" w:sz="0" w:space="0" w:color="auto"/>
            <w:left w:val="none" w:sz="0" w:space="0" w:color="auto"/>
            <w:bottom w:val="none" w:sz="0" w:space="0" w:color="auto"/>
            <w:right w:val="none" w:sz="0" w:space="0" w:color="auto"/>
          </w:divBdr>
        </w:div>
        <w:div w:id="1860509698">
          <w:marLeft w:val="640"/>
          <w:marRight w:val="0"/>
          <w:marTop w:val="0"/>
          <w:marBottom w:val="0"/>
          <w:divBdr>
            <w:top w:val="none" w:sz="0" w:space="0" w:color="auto"/>
            <w:left w:val="none" w:sz="0" w:space="0" w:color="auto"/>
            <w:bottom w:val="none" w:sz="0" w:space="0" w:color="auto"/>
            <w:right w:val="none" w:sz="0" w:space="0" w:color="auto"/>
          </w:divBdr>
        </w:div>
        <w:div w:id="91633873">
          <w:marLeft w:val="640"/>
          <w:marRight w:val="0"/>
          <w:marTop w:val="0"/>
          <w:marBottom w:val="0"/>
          <w:divBdr>
            <w:top w:val="none" w:sz="0" w:space="0" w:color="auto"/>
            <w:left w:val="none" w:sz="0" w:space="0" w:color="auto"/>
            <w:bottom w:val="none" w:sz="0" w:space="0" w:color="auto"/>
            <w:right w:val="none" w:sz="0" w:space="0" w:color="auto"/>
          </w:divBdr>
        </w:div>
        <w:div w:id="1017538494">
          <w:marLeft w:val="640"/>
          <w:marRight w:val="0"/>
          <w:marTop w:val="0"/>
          <w:marBottom w:val="0"/>
          <w:divBdr>
            <w:top w:val="none" w:sz="0" w:space="0" w:color="auto"/>
            <w:left w:val="none" w:sz="0" w:space="0" w:color="auto"/>
            <w:bottom w:val="none" w:sz="0" w:space="0" w:color="auto"/>
            <w:right w:val="none" w:sz="0" w:space="0" w:color="auto"/>
          </w:divBdr>
        </w:div>
        <w:div w:id="452790868">
          <w:marLeft w:val="640"/>
          <w:marRight w:val="0"/>
          <w:marTop w:val="0"/>
          <w:marBottom w:val="0"/>
          <w:divBdr>
            <w:top w:val="none" w:sz="0" w:space="0" w:color="auto"/>
            <w:left w:val="none" w:sz="0" w:space="0" w:color="auto"/>
            <w:bottom w:val="none" w:sz="0" w:space="0" w:color="auto"/>
            <w:right w:val="none" w:sz="0" w:space="0" w:color="auto"/>
          </w:divBdr>
        </w:div>
        <w:div w:id="938021830">
          <w:marLeft w:val="640"/>
          <w:marRight w:val="0"/>
          <w:marTop w:val="0"/>
          <w:marBottom w:val="0"/>
          <w:divBdr>
            <w:top w:val="none" w:sz="0" w:space="0" w:color="auto"/>
            <w:left w:val="none" w:sz="0" w:space="0" w:color="auto"/>
            <w:bottom w:val="none" w:sz="0" w:space="0" w:color="auto"/>
            <w:right w:val="none" w:sz="0" w:space="0" w:color="auto"/>
          </w:divBdr>
        </w:div>
        <w:div w:id="804466895">
          <w:marLeft w:val="640"/>
          <w:marRight w:val="0"/>
          <w:marTop w:val="0"/>
          <w:marBottom w:val="0"/>
          <w:divBdr>
            <w:top w:val="none" w:sz="0" w:space="0" w:color="auto"/>
            <w:left w:val="none" w:sz="0" w:space="0" w:color="auto"/>
            <w:bottom w:val="none" w:sz="0" w:space="0" w:color="auto"/>
            <w:right w:val="none" w:sz="0" w:space="0" w:color="auto"/>
          </w:divBdr>
        </w:div>
        <w:div w:id="21589081">
          <w:marLeft w:val="640"/>
          <w:marRight w:val="0"/>
          <w:marTop w:val="0"/>
          <w:marBottom w:val="0"/>
          <w:divBdr>
            <w:top w:val="none" w:sz="0" w:space="0" w:color="auto"/>
            <w:left w:val="none" w:sz="0" w:space="0" w:color="auto"/>
            <w:bottom w:val="none" w:sz="0" w:space="0" w:color="auto"/>
            <w:right w:val="none" w:sz="0" w:space="0" w:color="auto"/>
          </w:divBdr>
        </w:div>
        <w:div w:id="1070886412">
          <w:marLeft w:val="640"/>
          <w:marRight w:val="0"/>
          <w:marTop w:val="0"/>
          <w:marBottom w:val="0"/>
          <w:divBdr>
            <w:top w:val="none" w:sz="0" w:space="0" w:color="auto"/>
            <w:left w:val="none" w:sz="0" w:space="0" w:color="auto"/>
            <w:bottom w:val="none" w:sz="0" w:space="0" w:color="auto"/>
            <w:right w:val="none" w:sz="0" w:space="0" w:color="auto"/>
          </w:divBdr>
        </w:div>
        <w:div w:id="1615166619">
          <w:marLeft w:val="640"/>
          <w:marRight w:val="0"/>
          <w:marTop w:val="0"/>
          <w:marBottom w:val="0"/>
          <w:divBdr>
            <w:top w:val="none" w:sz="0" w:space="0" w:color="auto"/>
            <w:left w:val="none" w:sz="0" w:space="0" w:color="auto"/>
            <w:bottom w:val="none" w:sz="0" w:space="0" w:color="auto"/>
            <w:right w:val="none" w:sz="0" w:space="0" w:color="auto"/>
          </w:divBdr>
        </w:div>
        <w:div w:id="2050180388">
          <w:marLeft w:val="640"/>
          <w:marRight w:val="0"/>
          <w:marTop w:val="0"/>
          <w:marBottom w:val="0"/>
          <w:divBdr>
            <w:top w:val="none" w:sz="0" w:space="0" w:color="auto"/>
            <w:left w:val="none" w:sz="0" w:space="0" w:color="auto"/>
            <w:bottom w:val="none" w:sz="0" w:space="0" w:color="auto"/>
            <w:right w:val="none" w:sz="0" w:space="0" w:color="auto"/>
          </w:divBdr>
        </w:div>
        <w:div w:id="167913545">
          <w:marLeft w:val="640"/>
          <w:marRight w:val="0"/>
          <w:marTop w:val="0"/>
          <w:marBottom w:val="0"/>
          <w:divBdr>
            <w:top w:val="none" w:sz="0" w:space="0" w:color="auto"/>
            <w:left w:val="none" w:sz="0" w:space="0" w:color="auto"/>
            <w:bottom w:val="none" w:sz="0" w:space="0" w:color="auto"/>
            <w:right w:val="none" w:sz="0" w:space="0" w:color="auto"/>
          </w:divBdr>
        </w:div>
        <w:div w:id="476185306">
          <w:marLeft w:val="640"/>
          <w:marRight w:val="0"/>
          <w:marTop w:val="0"/>
          <w:marBottom w:val="0"/>
          <w:divBdr>
            <w:top w:val="none" w:sz="0" w:space="0" w:color="auto"/>
            <w:left w:val="none" w:sz="0" w:space="0" w:color="auto"/>
            <w:bottom w:val="none" w:sz="0" w:space="0" w:color="auto"/>
            <w:right w:val="none" w:sz="0" w:space="0" w:color="auto"/>
          </w:divBdr>
        </w:div>
        <w:div w:id="1809587456">
          <w:marLeft w:val="640"/>
          <w:marRight w:val="0"/>
          <w:marTop w:val="0"/>
          <w:marBottom w:val="0"/>
          <w:divBdr>
            <w:top w:val="none" w:sz="0" w:space="0" w:color="auto"/>
            <w:left w:val="none" w:sz="0" w:space="0" w:color="auto"/>
            <w:bottom w:val="none" w:sz="0" w:space="0" w:color="auto"/>
            <w:right w:val="none" w:sz="0" w:space="0" w:color="auto"/>
          </w:divBdr>
        </w:div>
        <w:div w:id="377365761">
          <w:marLeft w:val="640"/>
          <w:marRight w:val="0"/>
          <w:marTop w:val="0"/>
          <w:marBottom w:val="0"/>
          <w:divBdr>
            <w:top w:val="none" w:sz="0" w:space="0" w:color="auto"/>
            <w:left w:val="none" w:sz="0" w:space="0" w:color="auto"/>
            <w:bottom w:val="none" w:sz="0" w:space="0" w:color="auto"/>
            <w:right w:val="none" w:sz="0" w:space="0" w:color="auto"/>
          </w:divBdr>
        </w:div>
        <w:div w:id="778178283">
          <w:marLeft w:val="640"/>
          <w:marRight w:val="0"/>
          <w:marTop w:val="0"/>
          <w:marBottom w:val="0"/>
          <w:divBdr>
            <w:top w:val="none" w:sz="0" w:space="0" w:color="auto"/>
            <w:left w:val="none" w:sz="0" w:space="0" w:color="auto"/>
            <w:bottom w:val="none" w:sz="0" w:space="0" w:color="auto"/>
            <w:right w:val="none" w:sz="0" w:space="0" w:color="auto"/>
          </w:divBdr>
        </w:div>
      </w:divsChild>
    </w:div>
    <w:div w:id="1272935782">
      <w:bodyDiv w:val="1"/>
      <w:marLeft w:val="0"/>
      <w:marRight w:val="0"/>
      <w:marTop w:val="0"/>
      <w:marBottom w:val="0"/>
      <w:divBdr>
        <w:top w:val="none" w:sz="0" w:space="0" w:color="auto"/>
        <w:left w:val="none" w:sz="0" w:space="0" w:color="auto"/>
        <w:bottom w:val="none" w:sz="0" w:space="0" w:color="auto"/>
        <w:right w:val="none" w:sz="0" w:space="0" w:color="auto"/>
      </w:divBdr>
      <w:divsChild>
        <w:div w:id="1635062278">
          <w:marLeft w:val="640"/>
          <w:marRight w:val="0"/>
          <w:marTop w:val="0"/>
          <w:marBottom w:val="0"/>
          <w:divBdr>
            <w:top w:val="none" w:sz="0" w:space="0" w:color="auto"/>
            <w:left w:val="none" w:sz="0" w:space="0" w:color="auto"/>
            <w:bottom w:val="none" w:sz="0" w:space="0" w:color="auto"/>
            <w:right w:val="none" w:sz="0" w:space="0" w:color="auto"/>
          </w:divBdr>
        </w:div>
        <w:div w:id="2049450080">
          <w:marLeft w:val="640"/>
          <w:marRight w:val="0"/>
          <w:marTop w:val="0"/>
          <w:marBottom w:val="0"/>
          <w:divBdr>
            <w:top w:val="none" w:sz="0" w:space="0" w:color="auto"/>
            <w:left w:val="none" w:sz="0" w:space="0" w:color="auto"/>
            <w:bottom w:val="none" w:sz="0" w:space="0" w:color="auto"/>
            <w:right w:val="none" w:sz="0" w:space="0" w:color="auto"/>
          </w:divBdr>
        </w:div>
        <w:div w:id="623124381">
          <w:marLeft w:val="640"/>
          <w:marRight w:val="0"/>
          <w:marTop w:val="0"/>
          <w:marBottom w:val="0"/>
          <w:divBdr>
            <w:top w:val="none" w:sz="0" w:space="0" w:color="auto"/>
            <w:left w:val="none" w:sz="0" w:space="0" w:color="auto"/>
            <w:bottom w:val="none" w:sz="0" w:space="0" w:color="auto"/>
            <w:right w:val="none" w:sz="0" w:space="0" w:color="auto"/>
          </w:divBdr>
        </w:div>
        <w:div w:id="1604609764">
          <w:marLeft w:val="640"/>
          <w:marRight w:val="0"/>
          <w:marTop w:val="0"/>
          <w:marBottom w:val="0"/>
          <w:divBdr>
            <w:top w:val="none" w:sz="0" w:space="0" w:color="auto"/>
            <w:left w:val="none" w:sz="0" w:space="0" w:color="auto"/>
            <w:bottom w:val="none" w:sz="0" w:space="0" w:color="auto"/>
            <w:right w:val="none" w:sz="0" w:space="0" w:color="auto"/>
          </w:divBdr>
        </w:div>
        <w:div w:id="1570723980">
          <w:marLeft w:val="640"/>
          <w:marRight w:val="0"/>
          <w:marTop w:val="0"/>
          <w:marBottom w:val="0"/>
          <w:divBdr>
            <w:top w:val="none" w:sz="0" w:space="0" w:color="auto"/>
            <w:left w:val="none" w:sz="0" w:space="0" w:color="auto"/>
            <w:bottom w:val="none" w:sz="0" w:space="0" w:color="auto"/>
            <w:right w:val="none" w:sz="0" w:space="0" w:color="auto"/>
          </w:divBdr>
        </w:div>
        <w:div w:id="399254298">
          <w:marLeft w:val="640"/>
          <w:marRight w:val="0"/>
          <w:marTop w:val="0"/>
          <w:marBottom w:val="0"/>
          <w:divBdr>
            <w:top w:val="none" w:sz="0" w:space="0" w:color="auto"/>
            <w:left w:val="none" w:sz="0" w:space="0" w:color="auto"/>
            <w:bottom w:val="none" w:sz="0" w:space="0" w:color="auto"/>
            <w:right w:val="none" w:sz="0" w:space="0" w:color="auto"/>
          </w:divBdr>
        </w:div>
        <w:div w:id="549223756">
          <w:marLeft w:val="640"/>
          <w:marRight w:val="0"/>
          <w:marTop w:val="0"/>
          <w:marBottom w:val="0"/>
          <w:divBdr>
            <w:top w:val="none" w:sz="0" w:space="0" w:color="auto"/>
            <w:left w:val="none" w:sz="0" w:space="0" w:color="auto"/>
            <w:bottom w:val="none" w:sz="0" w:space="0" w:color="auto"/>
            <w:right w:val="none" w:sz="0" w:space="0" w:color="auto"/>
          </w:divBdr>
        </w:div>
        <w:div w:id="1899977144">
          <w:marLeft w:val="640"/>
          <w:marRight w:val="0"/>
          <w:marTop w:val="0"/>
          <w:marBottom w:val="0"/>
          <w:divBdr>
            <w:top w:val="none" w:sz="0" w:space="0" w:color="auto"/>
            <w:left w:val="none" w:sz="0" w:space="0" w:color="auto"/>
            <w:bottom w:val="none" w:sz="0" w:space="0" w:color="auto"/>
            <w:right w:val="none" w:sz="0" w:space="0" w:color="auto"/>
          </w:divBdr>
        </w:div>
        <w:div w:id="116805041">
          <w:marLeft w:val="640"/>
          <w:marRight w:val="0"/>
          <w:marTop w:val="0"/>
          <w:marBottom w:val="0"/>
          <w:divBdr>
            <w:top w:val="none" w:sz="0" w:space="0" w:color="auto"/>
            <w:left w:val="none" w:sz="0" w:space="0" w:color="auto"/>
            <w:bottom w:val="none" w:sz="0" w:space="0" w:color="auto"/>
            <w:right w:val="none" w:sz="0" w:space="0" w:color="auto"/>
          </w:divBdr>
        </w:div>
        <w:div w:id="496655322">
          <w:marLeft w:val="640"/>
          <w:marRight w:val="0"/>
          <w:marTop w:val="0"/>
          <w:marBottom w:val="0"/>
          <w:divBdr>
            <w:top w:val="none" w:sz="0" w:space="0" w:color="auto"/>
            <w:left w:val="none" w:sz="0" w:space="0" w:color="auto"/>
            <w:bottom w:val="none" w:sz="0" w:space="0" w:color="auto"/>
            <w:right w:val="none" w:sz="0" w:space="0" w:color="auto"/>
          </w:divBdr>
        </w:div>
        <w:div w:id="1250970907">
          <w:marLeft w:val="640"/>
          <w:marRight w:val="0"/>
          <w:marTop w:val="0"/>
          <w:marBottom w:val="0"/>
          <w:divBdr>
            <w:top w:val="none" w:sz="0" w:space="0" w:color="auto"/>
            <w:left w:val="none" w:sz="0" w:space="0" w:color="auto"/>
            <w:bottom w:val="none" w:sz="0" w:space="0" w:color="auto"/>
            <w:right w:val="none" w:sz="0" w:space="0" w:color="auto"/>
          </w:divBdr>
        </w:div>
        <w:div w:id="548801976">
          <w:marLeft w:val="640"/>
          <w:marRight w:val="0"/>
          <w:marTop w:val="0"/>
          <w:marBottom w:val="0"/>
          <w:divBdr>
            <w:top w:val="none" w:sz="0" w:space="0" w:color="auto"/>
            <w:left w:val="none" w:sz="0" w:space="0" w:color="auto"/>
            <w:bottom w:val="none" w:sz="0" w:space="0" w:color="auto"/>
            <w:right w:val="none" w:sz="0" w:space="0" w:color="auto"/>
          </w:divBdr>
        </w:div>
        <w:div w:id="1746302085">
          <w:marLeft w:val="640"/>
          <w:marRight w:val="0"/>
          <w:marTop w:val="0"/>
          <w:marBottom w:val="0"/>
          <w:divBdr>
            <w:top w:val="none" w:sz="0" w:space="0" w:color="auto"/>
            <w:left w:val="none" w:sz="0" w:space="0" w:color="auto"/>
            <w:bottom w:val="none" w:sz="0" w:space="0" w:color="auto"/>
            <w:right w:val="none" w:sz="0" w:space="0" w:color="auto"/>
          </w:divBdr>
        </w:div>
        <w:div w:id="798762275">
          <w:marLeft w:val="640"/>
          <w:marRight w:val="0"/>
          <w:marTop w:val="0"/>
          <w:marBottom w:val="0"/>
          <w:divBdr>
            <w:top w:val="none" w:sz="0" w:space="0" w:color="auto"/>
            <w:left w:val="none" w:sz="0" w:space="0" w:color="auto"/>
            <w:bottom w:val="none" w:sz="0" w:space="0" w:color="auto"/>
            <w:right w:val="none" w:sz="0" w:space="0" w:color="auto"/>
          </w:divBdr>
        </w:div>
        <w:div w:id="1018461340">
          <w:marLeft w:val="640"/>
          <w:marRight w:val="0"/>
          <w:marTop w:val="0"/>
          <w:marBottom w:val="0"/>
          <w:divBdr>
            <w:top w:val="none" w:sz="0" w:space="0" w:color="auto"/>
            <w:left w:val="none" w:sz="0" w:space="0" w:color="auto"/>
            <w:bottom w:val="none" w:sz="0" w:space="0" w:color="auto"/>
            <w:right w:val="none" w:sz="0" w:space="0" w:color="auto"/>
          </w:divBdr>
        </w:div>
        <w:div w:id="646712602">
          <w:marLeft w:val="640"/>
          <w:marRight w:val="0"/>
          <w:marTop w:val="0"/>
          <w:marBottom w:val="0"/>
          <w:divBdr>
            <w:top w:val="none" w:sz="0" w:space="0" w:color="auto"/>
            <w:left w:val="none" w:sz="0" w:space="0" w:color="auto"/>
            <w:bottom w:val="none" w:sz="0" w:space="0" w:color="auto"/>
            <w:right w:val="none" w:sz="0" w:space="0" w:color="auto"/>
          </w:divBdr>
        </w:div>
        <w:div w:id="678973161">
          <w:marLeft w:val="640"/>
          <w:marRight w:val="0"/>
          <w:marTop w:val="0"/>
          <w:marBottom w:val="0"/>
          <w:divBdr>
            <w:top w:val="none" w:sz="0" w:space="0" w:color="auto"/>
            <w:left w:val="none" w:sz="0" w:space="0" w:color="auto"/>
            <w:bottom w:val="none" w:sz="0" w:space="0" w:color="auto"/>
            <w:right w:val="none" w:sz="0" w:space="0" w:color="auto"/>
          </w:divBdr>
        </w:div>
        <w:div w:id="1654139021">
          <w:marLeft w:val="640"/>
          <w:marRight w:val="0"/>
          <w:marTop w:val="0"/>
          <w:marBottom w:val="0"/>
          <w:divBdr>
            <w:top w:val="none" w:sz="0" w:space="0" w:color="auto"/>
            <w:left w:val="none" w:sz="0" w:space="0" w:color="auto"/>
            <w:bottom w:val="none" w:sz="0" w:space="0" w:color="auto"/>
            <w:right w:val="none" w:sz="0" w:space="0" w:color="auto"/>
          </w:divBdr>
        </w:div>
        <w:div w:id="751509750">
          <w:marLeft w:val="640"/>
          <w:marRight w:val="0"/>
          <w:marTop w:val="0"/>
          <w:marBottom w:val="0"/>
          <w:divBdr>
            <w:top w:val="none" w:sz="0" w:space="0" w:color="auto"/>
            <w:left w:val="none" w:sz="0" w:space="0" w:color="auto"/>
            <w:bottom w:val="none" w:sz="0" w:space="0" w:color="auto"/>
            <w:right w:val="none" w:sz="0" w:space="0" w:color="auto"/>
          </w:divBdr>
        </w:div>
        <w:div w:id="305817987">
          <w:marLeft w:val="640"/>
          <w:marRight w:val="0"/>
          <w:marTop w:val="0"/>
          <w:marBottom w:val="0"/>
          <w:divBdr>
            <w:top w:val="none" w:sz="0" w:space="0" w:color="auto"/>
            <w:left w:val="none" w:sz="0" w:space="0" w:color="auto"/>
            <w:bottom w:val="none" w:sz="0" w:space="0" w:color="auto"/>
            <w:right w:val="none" w:sz="0" w:space="0" w:color="auto"/>
          </w:divBdr>
        </w:div>
        <w:div w:id="17052291">
          <w:marLeft w:val="640"/>
          <w:marRight w:val="0"/>
          <w:marTop w:val="0"/>
          <w:marBottom w:val="0"/>
          <w:divBdr>
            <w:top w:val="none" w:sz="0" w:space="0" w:color="auto"/>
            <w:left w:val="none" w:sz="0" w:space="0" w:color="auto"/>
            <w:bottom w:val="none" w:sz="0" w:space="0" w:color="auto"/>
            <w:right w:val="none" w:sz="0" w:space="0" w:color="auto"/>
          </w:divBdr>
        </w:div>
        <w:div w:id="1759593741">
          <w:marLeft w:val="640"/>
          <w:marRight w:val="0"/>
          <w:marTop w:val="0"/>
          <w:marBottom w:val="0"/>
          <w:divBdr>
            <w:top w:val="none" w:sz="0" w:space="0" w:color="auto"/>
            <w:left w:val="none" w:sz="0" w:space="0" w:color="auto"/>
            <w:bottom w:val="none" w:sz="0" w:space="0" w:color="auto"/>
            <w:right w:val="none" w:sz="0" w:space="0" w:color="auto"/>
          </w:divBdr>
        </w:div>
        <w:div w:id="282082654">
          <w:marLeft w:val="640"/>
          <w:marRight w:val="0"/>
          <w:marTop w:val="0"/>
          <w:marBottom w:val="0"/>
          <w:divBdr>
            <w:top w:val="none" w:sz="0" w:space="0" w:color="auto"/>
            <w:left w:val="none" w:sz="0" w:space="0" w:color="auto"/>
            <w:bottom w:val="none" w:sz="0" w:space="0" w:color="auto"/>
            <w:right w:val="none" w:sz="0" w:space="0" w:color="auto"/>
          </w:divBdr>
        </w:div>
        <w:div w:id="1321227433">
          <w:marLeft w:val="640"/>
          <w:marRight w:val="0"/>
          <w:marTop w:val="0"/>
          <w:marBottom w:val="0"/>
          <w:divBdr>
            <w:top w:val="none" w:sz="0" w:space="0" w:color="auto"/>
            <w:left w:val="none" w:sz="0" w:space="0" w:color="auto"/>
            <w:bottom w:val="none" w:sz="0" w:space="0" w:color="auto"/>
            <w:right w:val="none" w:sz="0" w:space="0" w:color="auto"/>
          </w:divBdr>
        </w:div>
        <w:div w:id="1943680305">
          <w:marLeft w:val="640"/>
          <w:marRight w:val="0"/>
          <w:marTop w:val="0"/>
          <w:marBottom w:val="0"/>
          <w:divBdr>
            <w:top w:val="none" w:sz="0" w:space="0" w:color="auto"/>
            <w:left w:val="none" w:sz="0" w:space="0" w:color="auto"/>
            <w:bottom w:val="none" w:sz="0" w:space="0" w:color="auto"/>
            <w:right w:val="none" w:sz="0" w:space="0" w:color="auto"/>
          </w:divBdr>
        </w:div>
        <w:div w:id="922882187">
          <w:marLeft w:val="640"/>
          <w:marRight w:val="0"/>
          <w:marTop w:val="0"/>
          <w:marBottom w:val="0"/>
          <w:divBdr>
            <w:top w:val="none" w:sz="0" w:space="0" w:color="auto"/>
            <w:left w:val="none" w:sz="0" w:space="0" w:color="auto"/>
            <w:bottom w:val="none" w:sz="0" w:space="0" w:color="auto"/>
            <w:right w:val="none" w:sz="0" w:space="0" w:color="auto"/>
          </w:divBdr>
        </w:div>
        <w:div w:id="551044102">
          <w:marLeft w:val="640"/>
          <w:marRight w:val="0"/>
          <w:marTop w:val="0"/>
          <w:marBottom w:val="0"/>
          <w:divBdr>
            <w:top w:val="none" w:sz="0" w:space="0" w:color="auto"/>
            <w:left w:val="none" w:sz="0" w:space="0" w:color="auto"/>
            <w:bottom w:val="none" w:sz="0" w:space="0" w:color="auto"/>
            <w:right w:val="none" w:sz="0" w:space="0" w:color="auto"/>
          </w:divBdr>
        </w:div>
        <w:div w:id="908342976">
          <w:marLeft w:val="640"/>
          <w:marRight w:val="0"/>
          <w:marTop w:val="0"/>
          <w:marBottom w:val="0"/>
          <w:divBdr>
            <w:top w:val="none" w:sz="0" w:space="0" w:color="auto"/>
            <w:left w:val="none" w:sz="0" w:space="0" w:color="auto"/>
            <w:bottom w:val="none" w:sz="0" w:space="0" w:color="auto"/>
            <w:right w:val="none" w:sz="0" w:space="0" w:color="auto"/>
          </w:divBdr>
        </w:div>
        <w:div w:id="43069721">
          <w:marLeft w:val="640"/>
          <w:marRight w:val="0"/>
          <w:marTop w:val="0"/>
          <w:marBottom w:val="0"/>
          <w:divBdr>
            <w:top w:val="none" w:sz="0" w:space="0" w:color="auto"/>
            <w:left w:val="none" w:sz="0" w:space="0" w:color="auto"/>
            <w:bottom w:val="none" w:sz="0" w:space="0" w:color="auto"/>
            <w:right w:val="none" w:sz="0" w:space="0" w:color="auto"/>
          </w:divBdr>
        </w:div>
        <w:div w:id="496924504">
          <w:marLeft w:val="640"/>
          <w:marRight w:val="0"/>
          <w:marTop w:val="0"/>
          <w:marBottom w:val="0"/>
          <w:divBdr>
            <w:top w:val="none" w:sz="0" w:space="0" w:color="auto"/>
            <w:left w:val="none" w:sz="0" w:space="0" w:color="auto"/>
            <w:bottom w:val="none" w:sz="0" w:space="0" w:color="auto"/>
            <w:right w:val="none" w:sz="0" w:space="0" w:color="auto"/>
          </w:divBdr>
        </w:div>
        <w:div w:id="598027902">
          <w:marLeft w:val="640"/>
          <w:marRight w:val="0"/>
          <w:marTop w:val="0"/>
          <w:marBottom w:val="0"/>
          <w:divBdr>
            <w:top w:val="none" w:sz="0" w:space="0" w:color="auto"/>
            <w:left w:val="none" w:sz="0" w:space="0" w:color="auto"/>
            <w:bottom w:val="none" w:sz="0" w:space="0" w:color="auto"/>
            <w:right w:val="none" w:sz="0" w:space="0" w:color="auto"/>
          </w:divBdr>
        </w:div>
        <w:div w:id="1005671960">
          <w:marLeft w:val="640"/>
          <w:marRight w:val="0"/>
          <w:marTop w:val="0"/>
          <w:marBottom w:val="0"/>
          <w:divBdr>
            <w:top w:val="none" w:sz="0" w:space="0" w:color="auto"/>
            <w:left w:val="none" w:sz="0" w:space="0" w:color="auto"/>
            <w:bottom w:val="none" w:sz="0" w:space="0" w:color="auto"/>
            <w:right w:val="none" w:sz="0" w:space="0" w:color="auto"/>
          </w:divBdr>
        </w:div>
        <w:div w:id="1698310272">
          <w:marLeft w:val="640"/>
          <w:marRight w:val="0"/>
          <w:marTop w:val="0"/>
          <w:marBottom w:val="0"/>
          <w:divBdr>
            <w:top w:val="none" w:sz="0" w:space="0" w:color="auto"/>
            <w:left w:val="none" w:sz="0" w:space="0" w:color="auto"/>
            <w:bottom w:val="none" w:sz="0" w:space="0" w:color="auto"/>
            <w:right w:val="none" w:sz="0" w:space="0" w:color="auto"/>
          </w:divBdr>
        </w:div>
        <w:div w:id="1501433430">
          <w:marLeft w:val="640"/>
          <w:marRight w:val="0"/>
          <w:marTop w:val="0"/>
          <w:marBottom w:val="0"/>
          <w:divBdr>
            <w:top w:val="none" w:sz="0" w:space="0" w:color="auto"/>
            <w:left w:val="none" w:sz="0" w:space="0" w:color="auto"/>
            <w:bottom w:val="none" w:sz="0" w:space="0" w:color="auto"/>
            <w:right w:val="none" w:sz="0" w:space="0" w:color="auto"/>
          </w:divBdr>
        </w:div>
        <w:div w:id="383524493">
          <w:marLeft w:val="640"/>
          <w:marRight w:val="0"/>
          <w:marTop w:val="0"/>
          <w:marBottom w:val="0"/>
          <w:divBdr>
            <w:top w:val="none" w:sz="0" w:space="0" w:color="auto"/>
            <w:left w:val="none" w:sz="0" w:space="0" w:color="auto"/>
            <w:bottom w:val="none" w:sz="0" w:space="0" w:color="auto"/>
            <w:right w:val="none" w:sz="0" w:space="0" w:color="auto"/>
          </w:divBdr>
        </w:div>
        <w:div w:id="509376927">
          <w:marLeft w:val="640"/>
          <w:marRight w:val="0"/>
          <w:marTop w:val="0"/>
          <w:marBottom w:val="0"/>
          <w:divBdr>
            <w:top w:val="none" w:sz="0" w:space="0" w:color="auto"/>
            <w:left w:val="none" w:sz="0" w:space="0" w:color="auto"/>
            <w:bottom w:val="none" w:sz="0" w:space="0" w:color="auto"/>
            <w:right w:val="none" w:sz="0" w:space="0" w:color="auto"/>
          </w:divBdr>
        </w:div>
        <w:div w:id="2037389088">
          <w:marLeft w:val="640"/>
          <w:marRight w:val="0"/>
          <w:marTop w:val="0"/>
          <w:marBottom w:val="0"/>
          <w:divBdr>
            <w:top w:val="none" w:sz="0" w:space="0" w:color="auto"/>
            <w:left w:val="none" w:sz="0" w:space="0" w:color="auto"/>
            <w:bottom w:val="none" w:sz="0" w:space="0" w:color="auto"/>
            <w:right w:val="none" w:sz="0" w:space="0" w:color="auto"/>
          </w:divBdr>
        </w:div>
        <w:div w:id="1147477169">
          <w:marLeft w:val="640"/>
          <w:marRight w:val="0"/>
          <w:marTop w:val="0"/>
          <w:marBottom w:val="0"/>
          <w:divBdr>
            <w:top w:val="none" w:sz="0" w:space="0" w:color="auto"/>
            <w:left w:val="none" w:sz="0" w:space="0" w:color="auto"/>
            <w:bottom w:val="none" w:sz="0" w:space="0" w:color="auto"/>
            <w:right w:val="none" w:sz="0" w:space="0" w:color="auto"/>
          </w:divBdr>
        </w:div>
        <w:div w:id="903759394">
          <w:marLeft w:val="640"/>
          <w:marRight w:val="0"/>
          <w:marTop w:val="0"/>
          <w:marBottom w:val="0"/>
          <w:divBdr>
            <w:top w:val="none" w:sz="0" w:space="0" w:color="auto"/>
            <w:left w:val="none" w:sz="0" w:space="0" w:color="auto"/>
            <w:bottom w:val="none" w:sz="0" w:space="0" w:color="auto"/>
            <w:right w:val="none" w:sz="0" w:space="0" w:color="auto"/>
          </w:divBdr>
        </w:div>
        <w:div w:id="793643641">
          <w:marLeft w:val="640"/>
          <w:marRight w:val="0"/>
          <w:marTop w:val="0"/>
          <w:marBottom w:val="0"/>
          <w:divBdr>
            <w:top w:val="none" w:sz="0" w:space="0" w:color="auto"/>
            <w:left w:val="none" w:sz="0" w:space="0" w:color="auto"/>
            <w:bottom w:val="none" w:sz="0" w:space="0" w:color="auto"/>
            <w:right w:val="none" w:sz="0" w:space="0" w:color="auto"/>
          </w:divBdr>
        </w:div>
        <w:div w:id="1151217645">
          <w:marLeft w:val="640"/>
          <w:marRight w:val="0"/>
          <w:marTop w:val="0"/>
          <w:marBottom w:val="0"/>
          <w:divBdr>
            <w:top w:val="none" w:sz="0" w:space="0" w:color="auto"/>
            <w:left w:val="none" w:sz="0" w:space="0" w:color="auto"/>
            <w:bottom w:val="none" w:sz="0" w:space="0" w:color="auto"/>
            <w:right w:val="none" w:sz="0" w:space="0" w:color="auto"/>
          </w:divBdr>
        </w:div>
        <w:div w:id="1080249123">
          <w:marLeft w:val="640"/>
          <w:marRight w:val="0"/>
          <w:marTop w:val="0"/>
          <w:marBottom w:val="0"/>
          <w:divBdr>
            <w:top w:val="none" w:sz="0" w:space="0" w:color="auto"/>
            <w:left w:val="none" w:sz="0" w:space="0" w:color="auto"/>
            <w:bottom w:val="none" w:sz="0" w:space="0" w:color="auto"/>
            <w:right w:val="none" w:sz="0" w:space="0" w:color="auto"/>
          </w:divBdr>
        </w:div>
        <w:div w:id="534319225">
          <w:marLeft w:val="640"/>
          <w:marRight w:val="0"/>
          <w:marTop w:val="0"/>
          <w:marBottom w:val="0"/>
          <w:divBdr>
            <w:top w:val="none" w:sz="0" w:space="0" w:color="auto"/>
            <w:left w:val="none" w:sz="0" w:space="0" w:color="auto"/>
            <w:bottom w:val="none" w:sz="0" w:space="0" w:color="auto"/>
            <w:right w:val="none" w:sz="0" w:space="0" w:color="auto"/>
          </w:divBdr>
        </w:div>
        <w:div w:id="271133925">
          <w:marLeft w:val="640"/>
          <w:marRight w:val="0"/>
          <w:marTop w:val="0"/>
          <w:marBottom w:val="0"/>
          <w:divBdr>
            <w:top w:val="none" w:sz="0" w:space="0" w:color="auto"/>
            <w:left w:val="none" w:sz="0" w:space="0" w:color="auto"/>
            <w:bottom w:val="none" w:sz="0" w:space="0" w:color="auto"/>
            <w:right w:val="none" w:sz="0" w:space="0" w:color="auto"/>
          </w:divBdr>
        </w:div>
        <w:div w:id="1705210610">
          <w:marLeft w:val="640"/>
          <w:marRight w:val="0"/>
          <w:marTop w:val="0"/>
          <w:marBottom w:val="0"/>
          <w:divBdr>
            <w:top w:val="none" w:sz="0" w:space="0" w:color="auto"/>
            <w:left w:val="none" w:sz="0" w:space="0" w:color="auto"/>
            <w:bottom w:val="none" w:sz="0" w:space="0" w:color="auto"/>
            <w:right w:val="none" w:sz="0" w:space="0" w:color="auto"/>
          </w:divBdr>
        </w:div>
        <w:div w:id="1550149080">
          <w:marLeft w:val="640"/>
          <w:marRight w:val="0"/>
          <w:marTop w:val="0"/>
          <w:marBottom w:val="0"/>
          <w:divBdr>
            <w:top w:val="none" w:sz="0" w:space="0" w:color="auto"/>
            <w:left w:val="none" w:sz="0" w:space="0" w:color="auto"/>
            <w:bottom w:val="none" w:sz="0" w:space="0" w:color="auto"/>
            <w:right w:val="none" w:sz="0" w:space="0" w:color="auto"/>
          </w:divBdr>
        </w:div>
        <w:div w:id="590116033">
          <w:marLeft w:val="640"/>
          <w:marRight w:val="0"/>
          <w:marTop w:val="0"/>
          <w:marBottom w:val="0"/>
          <w:divBdr>
            <w:top w:val="none" w:sz="0" w:space="0" w:color="auto"/>
            <w:left w:val="none" w:sz="0" w:space="0" w:color="auto"/>
            <w:bottom w:val="none" w:sz="0" w:space="0" w:color="auto"/>
            <w:right w:val="none" w:sz="0" w:space="0" w:color="auto"/>
          </w:divBdr>
        </w:div>
      </w:divsChild>
    </w:div>
    <w:div w:id="1279877695">
      <w:bodyDiv w:val="1"/>
      <w:marLeft w:val="0"/>
      <w:marRight w:val="0"/>
      <w:marTop w:val="0"/>
      <w:marBottom w:val="0"/>
      <w:divBdr>
        <w:top w:val="none" w:sz="0" w:space="0" w:color="auto"/>
        <w:left w:val="none" w:sz="0" w:space="0" w:color="auto"/>
        <w:bottom w:val="none" w:sz="0" w:space="0" w:color="auto"/>
        <w:right w:val="none" w:sz="0" w:space="0" w:color="auto"/>
      </w:divBdr>
      <w:divsChild>
        <w:div w:id="911695746">
          <w:marLeft w:val="640"/>
          <w:marRight w:val="0"/>
          <w:marTop w:val="0"/>
          <w:marBottom w:val="0"/>
          <w:divBdr>
            <w:top w:val="none" w:sz="0" w:space="0" w:color="auto"/>
            <w:left w:val="none" w:sz="0" w:space="0" w:color="auto"/>
            <w:bottom w:val="none" w:sz="0" w:space="0" w:color="auto"/>
            <w:right w:val="none" w:sz="0" w:space="0" w:color="auto"/>
          </w:divBdr>
        </w:div>
        <w:div w:id="812214424">
          <w:marLeft w:val="640"/>
          <w:marRight w:val="0"/>
          <w:marTop w:val="0"/>
          <w:marBottom w:val="0"/>
          <w:divBdr>
            <w:top w:val="none" w:sz="0" w:space="0" w:color="auto"/>
            <w:left w:val="none" w:sz="0" w:space="0" w:color="auto"/>
            <w:bottom w:val="none" w:sz="0" w:space="0" w:color="auto"/>
            <w:right w:val="none" w:sz="0" w:space="0" w:color="auto"/>
          </w:divBdr>
        </w:div>
        <w:div w:id="638997348">
          <w:marLeft w:val="640"/>
          <w:marRight w:val="0"/>
          <w:marTop w:val="0"/>
          <w:marBottom w:val="0"/>
          <w:divBdr>
            <w:top w:val="none" w:sz="0" w:space="0" w:color="auto"/>
            <w:left w:val="none" w:sz="0" w:space="0" w:color="auto"/>
            <w:bottom w:val="none" w:sz="0" w:space="0" w:color="auto"/>
            <w:right w:val="none" w:sz="0" w:space="0" w:color="auto"/>
          </w:divBdr>
        </w:div>
        <w:div w:id="829949837">
          <w:marLeft w:val="640"/>
          <w:marRight w:val="0"/>
          <w:marTop w:val="0"/>
          <w:marBottom w:val="0"/>
          <w:divBdr>
            <w:top w:val="none" w:sz="0" w:space="0" w:color="auto"/>
            <w:left w:val="none" w:sz="0" w:space="0" w:color="auto"/>
            <w:bottom w:val="none" w:sz="0" w:space="0" w:color="auto"/>
            <w:right w:val="none" w:sz="0" w:space="0" w:color="auto"/>
          </w:divBdr>
        </w:div>
        <w:div w:id="1219512176">
          <w:marLeft w:val="640"/>
          <w:marRight w:val="0"/>
          <w:marTop w:val="0"/>
          <w:marBottom w:val="0"/>
          <w:divBdr>
            <w:top w:val="none" w:sz="0" w:space="0" w:color="auto"/>
            <w:left w:val="none" w:sz="0" w:space="0" w:color="auto"/>
            <w:bottom w:val="none" w:sz="0" w:space="0" w:color="auto"/>
            <w:right w:val="none" w:sz="0" w:space="0" w:color="auto"/>
          </w:divBdr>
        </w:div>
        <w:div w:id="1130127070">
          <w:marLeft w:val="640"/>
          <w:marRight w:val="0"/>
          <w:marTop w:val="0"/>
          <w:marBottom w:val="0"/>
          <w:divBdr>
            <w:top w:val="none" w:sz="0" w:space="0" w:color="auto"/>
            <w:left w:val="none" w:sz="0" w:space="0" w:color="auto"/>
            <w:bottom w:val="none" w:sz="0" w:space="0" w:color="auto"/>
            <w:right w:val="none" w:sz="0" w:space="0" w:color="auto"/>
          </w:divBdr>
        </w:div>
        <w:div w:id="492140098">
          <w:marLeft w:val="640"/>
          <w:marRight w:val="0"/>
          <w:marTop w:val="0"/>
          <w:marBottom w:val="0"/>
          <w:divBdr>
            <w:top w:val="none" w:sz="0" w:space="0" w:color="auto"/>
            <w:left w:val="none" w:sz="0" w:space="0" w:color="auto"/>
            <w:bottom w:val="none" w:sz="0" w:space="0" w:color="auto"/>
            <w:right w:val="none" w:sz="0" w:space="0" w:color="auto"/>
          </w:divBdr>
        </w:div>
        <w:div w:id="1725832474">
          <w:marLeft w:val="640"/>
          <w:marRight w:val="0"/>
          <w:marTop w:val="0"/>
          <w:marBottom w:val="0"/>
          <w:divBdr>
            <w:top w:val="none" w:sz="0" w:space="0" w:color="auto"/>
            <w:left w:val="none" w:sz="0" w:space="0" w:color="auto"/>
            <w:bottom w:val="none" w:sz="0" w:space="0" w:color="auto"/>
            <w:right w:val="none" w:sz="0" w:space="0" w:color="auto"/>
          </w:divBdr>
        </w:div>
        <w:div w:id="1871453138">
          <w:marLeft w:val="640"/>
          <w:marRight w:val="0"/>
          <w:marTop w:val="0"/>
          <w:marBottom w:val="0"/>
          <w:divBdr>
            <w:top w:val="none" w:sz="0" w:space="0" w:color="auto"/>
            <w:left w:val="none" w:sz="0" w:space="0" w:color="auto"/>
            <w:bottom w:val="none" w:sz="0" w:space="0" w:color="auto"/>
            <w:right w:val="none" w:sz="0" w:space="0" w:color="auto"/>
          </w:divBdr>
        </w:div>
        <w:div w:id="1157039150">
          <w:marLeft w:val="640"/>
          <w:marRight w:val="0"/>
          <w:marTop w:val="0"/>
          <w:marBottom w:val="0"/>
          <w:divBdr>
            <w:top w:val="none" w:sz="0" w:space="0" w:color="auto"/>
            <w:left w:val="none" w:sz="0" w:space="0" w:color="auto"/>
            <w:bottom w:val="none" w:sz="0" w:space="0" w:color="auto"/>
            <w:right w:val="none" w:sz="0" w:space="0" w:color="auto"/>
          </w:divBdr>
        </w:div>
        <w:div w:id="1700861550">
          <w:marLeft w:val="640"/>
          <w:marRight w:val="0"/>
          <w:marTop w:val="0"/>
          <w:marBottom w:val="0"/>
          <w:divBdr>
            <w:top w:val="none" w:sz="0" w:space="0" w:color="auto"/>
            <w:left w:val="none" w:sz="0" w:space="0" w:color="auto"/>
            <w:bottom w:val="none" w:sz="0" w:space="0" w:color="auto"/>
            <w:right w:val="none" w:sz="0" w:space="0" w:color="auto"/>
          </w:divBdr>
        </w:div>
        <w:div w:id="2047483076">
          <w:marLeft w:val="640"/>
          <w:marRight w:val="0"/>
          <w:marTop w:val="0"/>
          <w:marBottom w:val="0"/>
          <w:divBdr>
            <w:top w:val="none" w:sz="0" w:space="0" w:color="auto"/>
            <w:left w:val="none" w:sz="0" w:space="0" w:color="auto"/>
            <w:bottom w:val="none" w:sz="0" w:space="0" w:color="auto"/>
            <w:right w:val="none" w:sz="0" w:space="0" w:color="auto"/>
          </w:divBdr>
        </w:div>
        <w:div w:id="446971081">
          <w:marLeft w:val="640"/>
          <w:marRight w:val="0"/>
          <w:marTop w:val="0"/>
          <w:marBottom w:val="0"/>
          <w:divBdr>
            <w:top w:val="none" w:sz="0" w:space="0" w:color="auto"/>
            <w:left w:val="none" w:sz="0" w:space="0" w:color="auto"/>
            <w:bottom w:val="none" w:sz="0" w:space="0" w:color="auto"/>
            <w:right w:val="none" w:sz="0" w:space="0" w:color="auto"/>
          </w:divBdr>
        </w:div>
        <w:div w:id="2075621599">
          <w:marLeft w:val="640"/>
          <w:marRight w:val="0"/>
          <w:marTop w:val="0"/>
          <w:marBottom w:val="0"/>
          <w:divBdr>
            <w:top w:val="none" w:sz="0" w:space="0" w:color="auto"/>
            <w:left w:val="none" w:sz="0" w:space="0" w:color="auto"/>
            <w:bottom w:val="none" w:sz="0" w:space="0" w:color="auto"/>
            <w:right w:val="none" w:sz="0" w:space="0" w:color="auto"/>
          </w:divBdr>
        </w:div>
        <w:div w:id="499078064">
          <w:marLeft w:val="640"/>
          <w:marRight w:val="0"/>
          <w:marTop w:val="0"/>
          <w:marBottom w:val="0"/>
          <w:divBdr>
            <w:top w:val="none" w:sz="0" w:space="0" w:color="auto"/>
            <w:left w:val="none" w:sz="0" w:space="0" w:color="auto"/>
            <w:bottom w:val="none" w:sz="0" w:space="0" w:color="auto"/>
            <w:right w:val="none" w:sz="0" w:space="0" w:color="auto"/>
          </w:divBdr>
        </w:div>
        <w:div w:id="690960175">
          <w:marLeft w:val="640"/>
          <w:marRight w:val="0"/>
          <w:marTop w:val="0"/>
          <w:marBottom w:val="0"/>
          <w:divBdr>
            <w:top w:val="none" w:sz="0" w:space="0" w:color="auto"/>
            <w:left w:val="none" w:sz="0" w:space="0" w:color="auto"/>
            <w:bottom w:val="none" w:sz="0" w:space="0" w:color="auto"/>
            <w:right w:val="none" w:sz="0" w:space="0" w:color="auto"/>
          </w:divBdr>
        </w:div>
        <w:div w:id="537861477">
          <w:marLeft w:val="640"/>
          <w:marRight w:val="0"/>
          <w:marTop w:val="0"/>
          <w:marBottom w:val="0"/>
          <w:divBdr>
            <w:top w:val="none" w:sz="0" w:space="0" w:color="auto"/>
            <w:left w:val="none" w:sz="0" w:space="0" w:color="auto"/>
            <w:bottom w:val="none" w:sz="0" w:space="0" w:color="auto"/>
            <w:right w:val="none" w:sz="0" w:space="0" w:color="auto"/>
          </w:divBdr>
        </w:div>
        <w:div w:id="938870050">
          <w:marLeft w:val="640"/>
          <w:marRight w:val="0"/>
          <w:marTop w:val="0"/>
          <w:marBottom w:val="0"/>
          <w:divBdr>
            <w:top w:val="none" w:sz="0" w:space="0" w:color="auto"/>
            <w:left w:val="none" w:sz="0" w:space="0" w:color="auto"/>
            <w:bottom w:val="none" w:sz="0" w:space="0" w:color="auto"/>
            <w:right w:val="none" w:sz="0" w:space="0" w:color="auto"/>
          </w:divBdr>
        </w:div>
        <w:div w:id="1646736423">
          <w:marLeft w:val="640"/>
          <w:marRight w:val="0"/>
          <w:marTop w:val="0"/>
          <w:marBottom w:val="0"/>
          <w:divBdr>
            <w:top w:val="none" w:sz="0" w:space="0" w:color="auto"/>
            <w:left w:val="none" w:sz="0" w:space="0" w:color="auto"/>
            <w:bottom w:val="none" w:sz="0" w:space="0" w:color="auto"/>
            <w:right w:val="none" w:sz="0" w:space="0" w:color="auto"/>
          </w:divBdr>
        </w:div>
        <w:div w:id="1632590690">
          <w:marLeft w:val="640"/>
          <w:marRight w:val="0"/>
          <w:marTop w:val="0"/>
          <w:marBottom w:val="0"/>
          <w:divBdr>
            <w:top w:val="none" w:sz="0" w:space="0" w:color="auto"/>
            <w:left w:val="none" w:sz="0" w:space="0" w:color="auto"/>
            <w:bottom w:val="none" w:sz="0" w:space="0" w:color="auto"/>
            <w:right w:val="none" w:sz="0" w:space="0" w:color="auto"/>
          </w:divBdr>
        </w:div>
        <w:div w:id="1493716933">
          <w:marLeft w:val="640"/>
          <w:marRight w:val="0"/>
          <w:marTop w:val="0"/>
          <w:marBottom w:val="0"/>
          <w:divBdr>
            <w:top w:val="none" w:sz="0" w:space="0" w:color="auto"/>
            <w:left w:val="none" w:sz="0" w:space="0" w:color="auto"/>
            <w:bottom w:val="none" w:sz="0" w:space="0" w:color="auto"/>
            <w:right w:val="none" w:sz="0" w:space="0" w:color="auto"/>
          </w:divBdr>
        </w:div>
        <w:div w:id="1663459938">
          <w:marLeft w:val="640"/>
          <w:marRight w:val="0"/>
          <w:marTop w:val="0"/>
          <w:marBottom w:val="0"/>
          <w:divBdr>
            <w:top w:val="none" w:sz="0" w:space="0" w:color="auto"/>
            <w:left w:val="none" w:sz="0" w:space="0" w:color="auto"/>
            <w:bottom w:val="none" w:sz="0" w:space="0" w:color="auto"/>
            <w:right w:val="none" w:sz="0" w:space="0" w:color="auto"/>
          </w:divBdr>
        </w:div>
        <w:div w:id="1564413981">
          <w:marLeft w:val="640"/>
          <w:marRight w:val="0"/>
          <w:marTop w:val="0"/>
          <w:marBottom w:val="0"/>
          <w:divBdr>
            <w:top w:val="none" w:sz="0" w:space="0" w:color="auto"/>
            <w:left w:val="none" w:sz="0" w:space="0" w:color="auto"/>
            <w:bottom w:val="none" w:sz="0" w:space="0" w:color="auto"/>
            <w:right w:val="none" w:sz="0" w:space="0" w:color="auto"/>
          </w:divBdr>
        </w:div>
        <w:div w:id="691568408">
          <w:marLeft w:val="640"/>
          <w:marRight w:val="0"/>
          <w:marTop w:val="0"/>
          <w:marBottom w:val="0"/>
          <w:divBdr>
            <w:top w:val="none" w:sz="0" w:space="0" w:color="auto"/>
            <w:left w:val="none" w:sz="0" w:space="0" w:color="auto"/>
            <w:bottom w:val="none" w:sz="0" w:space="0" w:color="auto"/>
            <w:right w:val="none" w:sz="0" w:space="0" w:color="auto"/>
          </w:divBdr>
        </w:div>
        <w:div w:id="1780682279">
          <w:marLeft w:val="640"/>
          <w:marRight w:val="0"/>
          <w:marTop w:val="0"/>
          <w:marBottom w:val="0"/>
          <w:divBdr>
            <w:top w:val="none" w:sz="0" w:space="0" w:color="auto"/>
            <w:left w:val="none" w:sz="0" w:space="0" w:color="auto"/>
            <w:bottom w:val="none" w:sz="0" w:space="0" w:color="auto"/>
            <w:right w:val="none" w:sz="0" w:space="0" w:color="auto"/>
          </w:divBdr>
        </w:div>
        <w:div w:id="1810518216">
          <w:marLeft w:val="640"/>
          <w:marRight w:val="0"/>
          <w:marTop w:val="0"/>
          <w:marBottom w:val="0"/>
          <w:divBdr>
            <w:top w:val="none" w:sz="0" w:space="0" w:color="auto"/>
            <w:left w:val="none" w:sz="0" w:space="0" w:color="auto"/>
            <w:bottom w:val="none" w:sz="0" w:space="0" w:color="auto"/>
            <w:right w:val="none" w:sz="0" w:space="0" w:color="auto"/>
          </w:divBdr>
        </w:div>
        <w:div w:id="610549803">
          <w:marLeft w:val="640"/>
          <w:marRight w:val="0"/>
          <w:marTop w:val="0"/>
          <w:marBottom w:val="0"/>
          <w:divBdr>
            <w:top w:val="none" w:sz="0" w:space="0" w:color="auto"/>
            <w:left w:val="none" w:sz="0" w:space="0" w:color="auto"/>
            <w:bottom w:val="none" w:sz="0" w:space="0" w:color="auto"/>
            <w:right w:val="none" w:sz="0" w:space="0" w:color="auto"/>
          </w:divBdr>
        </w:div>
        <w:div w:id="1529760685">
          <w:marLeft w:val="640"/>
          <w:marRight w:val="0"/>
          <w:marTop w:val="0"/>
          <w:marBottom w:val="0"/>
          <w:divBdr>
            <w:top w:val="none" w:sz="0" w:space="0" w:color="auto"/>
            <w:left w:val="none" w:sz="0" w:space="0" w:color="auto"/>
            <w:bottom w:val="none" w:sz="0" w:space="0" w:color="auto"/>
            <w:right w:val="none" w:sz="0" w:space="0" w:color="auto"/>
          </w:divBdr>
        </w:div>
        <w:div w:id="1205950515">
          <w:marLeft w:val="640"/>
          <w:marRight w:val="0"/>
          <w:marTop w:val="0"/>
          <w:marBottom w:val="0"/>
          <w:divBdr>
            <w:top w:val="none" w:sz="0" w:space="0" w:color="auto"/>
            <w:left w:val="none" w:sz="0" w:space="0" w:color="auto"/>
            <w:bottom w:val="none" w:sz="0" w:space="0" w:color="auto"/>
            <w:right w:val="none" w:sz="0" w:space="0" w:color="auto"/>
          </w:divBdr>
        </w:div>
        <w:div w:id="938947378">
          <w:marLeft w:val="640"/>
          <w:marRight w:val="0"/>
          <w:marTop w:val="0"/>
          <w:marBottom w:val="0"/>
          <w:divBdr>
            <w:top w:val="none" w:sz="0" w:space="0" w:color="auto"/>
            <w:left w:val="none" w:sz="0" w:space="0" w:color="auto"/>
            <w:bottom w:val="none" w:sz="0" w:space="0" w:color="auto"/>
            <w:right w:val="none" w:sz="0" w:space="0" w:color="auto"/>
          </w:divBdr>
        </w:div>
        <w:div w:id="280456939">
          <w:marLeft w:val="640"/>
          <w:marRight w:val="0"/>
          <w:marTop w:val="0"/>
          <w:marBottom w:val="0"/>
          <w:divBdr>
            <w:top w:val="none" w:sz="0" w:space="0" w:color="auto"/>
            <w:left w:val="none" w:sz="0" w:space="0" w:color="auto"/>
            <w:bottom w:val="none" w:sz="0" w:space="0" w:color="auto"/>
            <w:right w:val="none" w:sz="0" w:space="0" w:color="auto"/>
          </w:divBdr>
        </w:div>
        <w:div w:id="1253665294">
          <w:marLeft w:val="640"/>
          <w:marRight w:val="0"/>
          <w:marTop w:val="0"/>
          <w:marBottom w:val="0"/>
          <w:divBdr>
            <w:top w:val="none" w:sz="0" w:space="0" w:color="auto"/>
            <w:left w:val="none" w:sz="0" w:space="0" w:color="auto"/>
            <w:bottom w:val="none" w:sz="0" w:space="0" w:color="auto"/>
            <w:right w:val="none" w:sz="0" w:space="0" w:color="auto"/>
          </w:divBdr>
        </w:div>
        <w:div w:id="1018653510">
          <w:marLeft w:val="640"/>
          <w:marRight w:val="0"/>
          <w:marTop w:val="0"/>
          <w:marBottom w:val="0"/>
          <w:divBdr>
            <w:top w:val="none" w:sz="0" w:space="0" w:color="auto"/>
            <w:left w:val="none" w:sz="0" w:space="0" w:color="auto"/>
            <w:bottom w:val="none" w:sz="0" w:space="0" w:color="auto"/>
            <w:right w:val="none" w:sz="0" w:space="0" w:color="auto"/>
          </w:divBdr>
        </w:div>
        <w:div w:id="239025738">
          <w:marLeft w:val="640"/>
          <w:marRight w:val="0"/>
          <w:marTop w:val="0"/>
          <w:marBottom w:val="0"/>
          <w:divBdr>
            <w:top w:val="none" w:sz="0" w:space="0" w:color="auto"/>
            <w:left w:val="none" w:sz="0" w:space="0" w:color="auto"/>
            <w:bottom w:val="none" w:sz="0" w:space="0" w:color="auto"/>
            <w:right w:val="none" w:sz="0" w:space="0" w:color="auto"/>
          </w:divBdr>
        </w:div>
        <w:div w:id="688483545">
          <w:marLeft w:val="640"/>
          <w:marRight w:val="0"/>
          <w:marTop w:val="0"/>
          <w:marBottom w:val="0"/>
          <w:divBdr>
            <w:top w:val="none" w:sz="0" w:space="0" w:color="auto"/>
            <w:left w:val="none" w:sz="0" w:space="0" w:color="auto"/>
            <w:bottom w:val="none" w:sz="0" w:space="0" w:color="auto"/>
            <w:right w:val="none" w:sz="0" w:space="0" w:color="auto"/>
          </w:divBdr>
        </w:div>
        <w:div w:id="2059814879">
          <w:marLeft w:val="640"/>
          <w:marRight w:val="0"/>
          <w:marTop w:val="0"/>
          <w:marBottom w:val="0"/>
          <w:divBdr>
            <w:top w:val="none" w:sz="0" w:space="0" w:color="auto"/>
            <w:left w:val="none" w:sz="0" w:space="0" w:color="auto"/>
            <w:bottom w:val="none" w:sz="0" w:space="0" w:color="auto"/>
            <w:right w:val="none" w:sz="0" w:space="0" w:color="auto"/>
          </w:divBdr>
        </w:div>
        <w:div w:id="1493332680">
          <w:marLeft w:val="640"/>
          <w:marRight w:val="0"/>
          <w:marTop w:val="0"/>
          <w:marBottom w:val="0"/>
          <w:divBdr>
            <w:top w:val="none" w:sz="0" w:space="0" w:color="auto"/>
            <w:left w:val="none" w:sz="0" w:space="0" w:color="auto"/>
            <w:bottom w:val="none" w:sz="0" w:space="0" w:color="auto"/>
            <w:right w:val="none" w:sz="0" w:space="0" w:color="auto"/>
          </w:divBdr>
        </w:div>
        <w:div w:id="2114519249">
          <w:marLeft w:val="640"/>
          <w:marRight w:val="0"/>
          <w:marTop w:val="0"/>
          <w:marBottom w:val="0"/>
          <w:divBdr>
            <w:top w:val="none" w:sz="0" w:space="0" w:color="auto"/>
            <w:left w:val="none" w:sz="0" w:space="0" w:color="auto"/>
            <w:bottom w:val="none" w:sz="0" w:space="0" w:color="auto"/>
            <w:right w:val="none" w:sz="0" w:space="0" w:color="auto"/>
          </w:divBdr>
        </w:div>
        <w:div w:id="1640332659">
          <w:marLeft w:val="640"/>
          <w:marRight w:val="0"/>
          <w:marTop w:val="0"/>
          <w:marBottom w:val="0"/>
          <w:divBdr>
            <w:top w:val="none" w:sz="0" w:space="0" w:color="auto"/>
            <w:left w:val="none" w:sz="0" w:space="0" w:color="auto"/>
            <w:bottom w:val="none" w:sz="0" w:space="0" w:color="auto"/>
            <w:right w:val="none" w:sz="0" w:space="0" w:color="auto"/>
          </w:divBdr>
        </w:div>
        <w:div w:id="1271159355">
          <w:marLeft w:val="640"/>
          <w:marRight w:val="0"/>
          <w:marTop w:val="0"/>
          <w:marBottom w:val="0"/>
          <w:divBdr>
            <w:top w:val="none" w:sz="0" w:space="0" w:color="auto"/>
            <w:left w:val="none" w:sz="0" w:space="0" w:color="auto"/>
            <w:bottom w:val="none" w:sz="0" w:space="0" w:color="auto"/>
            <w:right w:val="none" w:sz="0" w:space="0" w:color="auto"/>
          </w:divBdr>
        </w:div>
        <w:div w:id="845366924">
          <w:marLeft w:val="640"/>
          <w:marRight w:val="0"/>
          <w:marTop w:val="0"/>
          <w:marBottom w:val="0"/>
          <w:divBdr>
            <w:top w:val="none" w:sz="0" w:space="0" w:color="auto"/>
            <w:left w:val="none" w:sz="0" w:space="0" w:color="auto"/>
            <w:bottom w:val="none" w:sz="0" w:space="0" w:color="auto"/>
            <w:right w:val="none" w:sz="0" w:space="0" w:color="auto"/>
          </w:divBdr>
        </w:div>
        <w:div w:id="362874299">
          <w:marLeft w:val="640"/>
          <w:marRight w:val="0"/>
          <w:marTop w:val="0"/>
          <w:marBottom w:val="0"/>
          <w:divBdr>
            <w:top w:val="none" w:sz="0" w:space="0" w:color="auto"/>
            <w:left w:val="none" w:sz="0" w:space="0" w:color="auto"/>
            <w:bottom w:val="none" w:sz="0" w:space="0" w:color="auto"/>
            <w:right w:val="none" w:sz="0" w:space="0" w:color="auto"/>
          </w:divBdr>
        </w:div>
        <w:div w:id="1925068289">
          <w:marLeft w:val="640"/>
          <w:marRight w:val="0"/>
          <w:marTop w:val="0"/>
          <w:marBottom w:val="0"/>
          <w:divBdr>
            <w:top w:val="none" w:sz="0" w:space="0" w:color="auto"/>
            <w:left w:val="none" w:sz="0" w:space="0" w:color="auto"/>
            <w:bottom w:val="none" w:sz="0" w:space="0" w:color="auto"/>
            <w:right w:val="none" w:sz="0" w:space="0" w:color="auto"/>
          </w:divBdr>
        </w:div>
        <w:div w:id="1844276788">
          <w:marLeft w:val="640"/>
          <w:marRight w:val="0"/>
          <w:marTop w:val="0"/>
          <w:marBottom w:val="0"/>
          <w:divBdr>
            <w:top w:val="none" w:sz="0" w:space="0" w:color="auto"/>
            <w:left w:val="none" w:sz="0" w:space="0" w:color="auto"/>
            <w:bottom w:val="none" w:sz="0" w:space="0" w:color="auto"/>
            <w:right w:val="none" w:sz="0" w:space="0" w:color="auto"/>
          </w:divBdr>
        </w:div>
        <w:div w:id="2094812256">
          <w:marLeft w:val="640"/>
          <w:marRight w:val="0"/>
          <w:marTop w:val="0"/>
          <w:marBottom w:val="0"/>
          <w:divBdr>
            <w:top w:val="none" w:sz="0" w:space="0" w:color="auto"/>
            <w:left w:val="none" w:sz="0" w:space="0" w:color="auto"/>
            <w:bottom w:val="none" w:sz="0" w:space="0" w:color="auto"/>
            <w:right w:val="none" w:sz="0" w:space="0" w:color="auto"/>
          </w:divBdr>
        </w:div>
        <w:div w:id="504370243">
          <w:marLeft w:val="640"/>
          <w:marRight w:val="0"/>
          <w:marTop w:val="0"/>
          <w:marBottom w:val="0"/>
          <w:divBdr>
            <w:top w:val="none" w:sz="0" w:space="0" w:color="auto"/>
            <w:left w:val="none" w:sz="0" w:space="0" w:color="auto"/>
            <w:bottom w:val="none" w:sz="0" w:space="0" w:color="auto"/>
            <w:right w:val="none" w:sz="0" w:space="0" w:color="auto"/>
          </w:divBdr>
        </w:div>
      </w:divsChild>
    </w:div>
    <w:div w:id="1283881724">
      <w:bodyDiv w:val="1"/>
      <w:marLeft w:val="0"/>
      <w:marRight w:val="0"/>
      <w:marTop w:val="0"/>
      <w:marBottom w:val="0"/>
      <w:divBdr>
        <w:top w:val="none" w:sz="0" w:space="0" w:color="auto"/>
        <w:left w:val="none" w:sz="0" w:space="0" w:color="auto"/>
        <w:bottom w:val="none" w:sz="0" w:space="0" w:color="auto"/>
        <w:right w:val="none" w:sz="0" w:space="0" w:color="auto"/>
      </w:divBdr>
      <w:divsChild>
        <w:div w:id="976035797">
          <w:marLeft w:val="640"/>
          <w:marRight w:val="0"/>
          <w:marTop w:val="0"/>
          <w:marBottom w:val="0"/>
          <w:divBdr>
            <w:top w:val="none" w:sz="0" w:space="0" w:color="auto"/>
            <w:left w:val="none" w:sz="0" w:space="0" w:color="auto"/>
            <w:bottom w:val="none" w:sz="0" w:space="0" w:color="auto"/>
            <w:right w:val="none" w:sz="0" w:space="0" w:color="auto"/>
          </w:divBdr>
        </w:div>
        <w:div w:id="1082146177">
          <w:marLeft w:val="640"/>
          <w:marRight w:val="0"/>
          <w:marTop w:val="0"/>
          <w:marBottom w:val="0"/>
          <w:divBdr>
            <w:top w:val="none" w:sz="0" w:space="0" w:color="auto"/>
            <w:left w:val="none" w:sz="0" w:space="0" w:color="auto"/>
            <w:bottom w:val="none" w:sz="0" w:space="0" w:color="auto"/>
            <w:right w:val="none" w:sz="0" w:space="0" w:color="auto"/>
          </w:divBdr>
        </w:div>
        <w:div w:id="675815273">
          <w:marLeft w:val="640"/>
          <w:marRight w:val="0"/>
          <w:marTop w:val="0"/>
          <w:marBottom w:val="0"/>
          <w:divBdr>
            <w:top w:val="none" w:sz="0" w:space="0" w:color="auto"/>
            <w:left w:val="none" w:sz="0" w:space="0" w:color="auto"/>
            <w:bottom w:val="none" w:sz="0" w:space="0" w:color="auto"/>
            <w:right w:val="none" w:sz="0" w:space="0" w:color="auto"/>
          </w:divBdr>
        </w:div>
        <w:div w:id="142551445">
          <w:marLeft w:val="640"/>
          <w:marRight w:val="0"/>
          <w:marTop w:val="0"/>
          <w:marBottom w:val="0"/>
          <w:divBdr>
            <w:top w:val="none" w:sz="0" w:space="0" w:color="auto"/>
            <w:left w:val="none" w:sz="0" w:space="0" w:color="auto"/>
            <w:bottom w:val="none" w:sz="0" w:space="0" w:color="auto"/>
            <w:right w:val="none" w:sz="0" w:space="0" w:color="auto"/>
          </w:divBdr>
        </w:div>
        <w:div w:id="1238630713">
          <w:marLeft w:val="640"/>
          <w:marRight w:val="0"/>
          <w:marTop w:val="0"/>
          <w:marBottom w:val="0"/>
          <w:divBdr>
            <w:top w:val="none" w:sz="0" w:space="0" w:color="auto"/>
            <w:left w:val="none" w:sz="0" w:space="0" w:color="auto"/>
            <w:bottom w:val="none" w:sz="0" w:space="0" w:color="auto"/>
            <w:right w:val="none" w:sz="0" w:space="0" w:color="auto"/>
          </w:divBdr>
        </w:div>
        <w:div w:id="35811073">
          <w:marLeft w:val="640"/>
          <w:marRight w:val="0"/>
          <w:marTop w:val="0"/>
          <w:marBottom w:val="0"/>
          <w:divBdr>
            <w:top w:val="none" w:sz="0" w:space="0" w:color="auto"/>
            <w:left w:val="none" w:sz="0" w:space="0" w:color="auto"/>
            <w:bottom w:val="none" w:sz="0" w:space="0" w:color="auto"/>
            <w:right w:val="none" w:sz="0" w:space="0" w:color="auto"/>
          </w:divBdr>
        </w:div>
        <w:div w:id="471216370">
          <w:marLeft w:val="640"/>
          <w:marRight w:val="0"/>
          <w:marTop w:val="0"/>
          <w:marBottom w:val="0"/>
          <w:divBdr>
            <w:top w:val="none" w:sz="0" w:space="0" w:color="auto"/>
            <w:left w:val="none" w:sz="0" w:space="0" w:color="auto"/>
            <w:bottom w:val="none" w:sz="0" w:space="0" w:color="auto"/>
            <w:right w:val="none" w:sz="0" w:space="0" w:color="auto"/>
          </w:divBdr>
        </w:div>
        <w:div w:id="1251084031">
          <w:marLeft w:val="640"/>
          <w:marRight w:val="0"/>
          <w:marTop w:val="0"/>
          <w:marBottom w:val="0"/>
          <w:divBdr>
            <w:top w:val="none" w:sz="0" w:space="0" w:color="auto"/>
            <w:left w:val="none" w:sz="0" w:space="0" w:color="auto"/>
            <w:bottom w:val="none" w:sz="0" w:space="0" w:color="auto"/>
            <w:right w:val="none" w:sz="0" w:space="0" w:color="auto"/>
          </w:divBdr>
        </w:div>
        <w:div w:id="2072773941">
          <w:marLeft w:val="640"/>
          <w:marRight w:val="0"/>
          <w:marTop w:val="0"/>
          <w:marBottom w:val="0"/>
          <w:divBdr>
            <w:top w:val="none" w:sz="0" w:space="0" w:color="auto"/>
            <w:left w:val="none" w:sz="0" w:space="0" w:color="auto"/>
            <w:bottom w:val="none" w:sz="0" w:space="0" w:color="auto"/>
            <w:right w:val="none" w:sz="0" w:space="0" w:color="auto"/>
          </w:divBdr>
        </w:div>
        <w:div w:id="1179348288">
          <w:marLeft w:val="640"/>
          <w:marRight w:val="0"/>
          <w:marTop w:val="0"/>
          <w:marBottom w:val="0"/>
          <w:divBdr>
            <w:top w:val="none" w:sz="0" w:space="0" w:color="auto"/>
            <w:left w:val="none" w:sz="0" w:space="0" w:color="auto"/>
            <w:bottom w:val="none" w:sz="0" w:space="0" w:color="auto"/>
            <w:right w:val="none" w:sz="0" w:space="0" w:color="auto"/>
          </w:divBdr>
        </w:div>
        <w:div w:id="1552039732">
          <w:marLeft w:val="640"/>
          <w:marRight w:val="0"/>
          <w:marTop w:val="0"/>
          <w:marBottom w:val="0"/>
          <w:divBdr>
            <w:top w:val="none" w:sz="0" w:space="0" w:color="auto"/>
            <w:left w:val="none" w:sz="0" w:space="0" w:color="auto"/>
            <w:bottom w:val="none" w:sz="0" w:space="0" w:color="auto"/>
            <w:right w:val="none" w:sz="0" w:space="0" w:color="auto"/>
          </w:divBdr>
        </w:div>
        <w:div w:id="1457069241">
          <w:marLeft w:val="640"/>
          <w:marRight w:val="0"/>
          <w:marTop w:val="0"/>
          <w:marBottom w:val="0"/>
          <w:divBdr>
            <w:top w:val="none" w:sz="0" w:space="0" w:color="auto"/>
            <w:left w:val="none" w:sz="0" w:space="0" w:color="auto"/>
            <w:bottom w:val="none" w:sz="0" w:space="0" w:color="auto"/>
            <w:right w:val="none" w:sz="0" w:space="0" w:color="auto"/>
          </w:divBdr>
        </w:div>
        <w:div w:id="2066370317">
          <w:marLeft w:val="640"/>
          <w:marRight w:val="0"/>
          <w:marTop w:val="0"/>
          <w:marBottom w:val="0"/>
          <w:divBdr>
            <w:top w:val="none" w:sz="0" w:space="0" w:color="auto"/>
            <w:left w:val="none" w:sz="0" w:space="0" w:color="auto"/>
            <w:bottom w:val="none" w:sz="0" w:space="0" w:color="auto"/>
            <w:right w:val="none" w:sz="0" w:space="0" w:color="auto"/>
          </w:divBdr>
        </w:div>
        <w:div w:id="1143236083">
          <w:marLeft w:val="640"/>
          <w:marRight w:val="0"/>
          <w:marTop w:val="0"/>
          <w:marBottom w:val="0"/>
          <w:divBdr>
            <w:top w:val="none" w:sz="0" w:space="0" w:color="auto"/>
            <w:left w:val="none" w:sz="0" w:space="0" w:color="auto"/>
            <w:bottom w:val="none" w:sz="0" w:space="0" w:color="auto"/>
            <w:right w:val="none" w:sz="0" w:space="0" w:color="auto"/>
          </w:divBdr>
        </w:div>
        <w:div w:id="1274049684">
          <w:marLeft w:val="640"/>
          <w:marRight w:val="0"/>
          <w:marTop w:val="0"/>
          <w:marBottom w:val="0"/>
          <w:divBdr>
            <w:top w:val="none" w:sz="0" w:space="0" w:color="auto"/>
            <w:left w:val="none" w:sz="0" w:space="0" w:color="auto"/>
            <w:bottom w:val="none" w:sz="0" w:space="0" w:color="auto"/>
            <w:right w:val="none" w:sz="0" w:space="0" w:color="auto"/>
          </w:divBdr>
        </w:div>
        <w:div w:id="42877009">
          <w:marLeft w:val="640"/>
          <w:marRight w:val="0"/>
          <w:marTop w:val="0"/>
          <w:marBottom w:val="0"/>
          <w:divBdr>
            <w:top w:val="none" w:sz="0" w:space="0" w:color="auto"/>
            <w:left w:val="none" w:sz="0" w:space="0" w:color="auto"/>
            <w:bottom w:val="none" w:sz="0" w:space="0" w:color="auto"/>
            <w:right w:val="none" w:sz="0" w:space="0" w:color="auto"/>
          </w:divBdr>
        </w:div>
        <w:div w:id="195778565">
          <w:marLeft w:val="640"/>
          <w:marRight w:val="0"/>
          <w:marTop w:val="0"/>
          <w:marBottom w:val="0"/>
          <w:divBdr>
            <w:top w:val="none" w:sz="0" w:space="0" w:color="auto"/>
            <w:left w:val="none" w:sz="0" w:space="0" w:color="auto"/>
            <w:bottom w:val="none" w:sz="0" w:space="0" w:color="auto"/>
            <w:right w:val="none" w:sz="0" w:space="0" w:color="auto"/>
          </w:divBdr>
        </w:div>
        <w:div w:id="1582446249">
          <w:marLeft w:val="640"/>
          <w:marRight w:val="0"/>
          <w:marTop w:val="0"/>
          <w:marBottom w:val="0"/>
          <w:divBdr>
            <w:top w:val="none" w:sz="0" w:space="0" w:color="auto"/>
            <w:left w:val="none" w:sz="0" w:space="0" w:color="auto"/>
            <w:bottom w:val="none" w:sz="0" w:space="0" w:color="auto"/>
            <w:right w:val="none" w:sz="0" w:space="0" w:color="auto"/>
          </w:divBdr>
        </w:div>
        <w:div w:id="2049331832">
          <w:marLeft w:val="640"/>
          <w:marRight w:val="0"/>
          <w:marTop w:val="0"/>
          <w:marBottom w:val="0"/>
          <w:divBdr>
            <w:top w:val="none" w:sz="0" w:space="0" w:color="auto"/>
            <w:left w:val="none" w:sz="0" w:space="0" w:color="auto"/>
            <w:bottom w:val="none" w:sz="0" w:space="0" w:color="auto"/>
            <w:right w:val="none" w:sz="0" w:space="0" w:color="auto"/>
          </w:divBdr>
        </w:div>
        <w:div w:id="1687487927">
          <w:marLeft w:val="640"/>
          <w:marRight w:val="0"/>
          <w:marTop w:val="0"/>
          <w:marBottom w:val="0"/>
          <w:divBdr>
            <w:top w:val="none" w:sz="0" w:space="0" w:color="auto"/>
            <w:left w:val="none" w:sz="0" w:space="0" w:color="auto"/>
            <w:bottom w:val="none" w:sz="0" w:space="0" w:color="auto"/>
            <w:right w:val="none" w:sz="0" w:space="0" w:color="auto"/>
          </w:divBdr>
        </w:div>
        <w:div w:id="1366977111">
          <w:marLeft w:val="640"/>
          <w:marRight w:val="0"/>
          <w:marTop w:val="0"/>
          <w:marBottom w:val="0"/>
          <w:divBdr>
            <w:top w:val="none" w:sz="0" w:space="0" w:color="auto"/>
            <w:left w:val="none" w:sz="0" w:space="0" w:color="auto"/>
            <w:bottom w:val="none" w:sz="0" w:space="0" w:color="auto"/>
            <w:right w:val="none" w:sz="0" w:space="0" w:color="auto"/>
          </w:divBdr>
        </w:div>
        <w:div w:id="868643738">
          <w:marLeft w:val="640"/>
          <w:marRight w:val="0"/>
          <w:marTop w:val="0"/>
          <w:marBottom w:val="0"/>
          <w:divBdr>
            <w:top w:val="none" w:sz="0" w:space="0" w:color="auto"/>
            <w:left w:val="none" w:sz="0" w:space="0" w:color="auto"/>
            <w:bottom w:val="none" w:sz="0" w:space="0" w:color="auto"/>
            <w:right w:val="none" w:sz="0" w:space="0" w:color="auto"/>
          </w:divBdr>
        </w:div>
        <w:div w:id="171920209">
          <w:marLeft w:val="640"/>
          <w:marRight w:val="0"/>
          <w:marTop w:val="0"/>
          <w:marBottom w:val="0"/>
          <w:divBdr>
            <w:top w:val="none" w:sz="0" w:space="0" w:color="auto"/>
            <w:left w:val="none" w:sz="0" w:space="0" w:color="auto"/>
            <w:bottom w:val="none" w:sz="0" w:space="0" w:color="auto"/>
            <w:right w:val="none" w:sz="0" w:space="0" w:color="auto"/>
          </w:divBdr>
        </w:div>
        <w:div w:id="2093308423">
          <w:marLeft w:val="640"/>
          <w:marRight w:val="0"/>
          <w:marTop w:val="0"/>
          <w:marBottom w:val="0"/>
          <w:divBdr>
            <w:top w:val="none" w:sz="0" w:space="0" w:color="auto"/>
            <w:left w:val="none" w:sz="0" w:space="0" w:color="auto"/>
            <w:bottom w:val="none" w:sz="0" w:space="0" w:color="auto"/>
            <w:right w:val="none" w:sz="0" w:space="0" w:color="auto"/>
          </w:divBdr>
        </w:div>
        <w:div w:id="1728331448">
          <w:marLeft w:val="640"/>
          <w:marRight w:val="0"/>
          <w:marTop w:val="0"/>
          <w:marBottom w:val="0"/>
          <w:divBdr>
            <w:top w:val="none" w:sz="0" w:space="0" w:color="auto"/>
            <w:left w:val="none" w:sz="0" w:space="0" w:color="auto"/>
            <w:bottom w:val="none" w:sz="0" w:space="0" w:color="auto"/>
            <w:right w:val="none" w:sz="0" w:space="0" w:color="auto"/>
          </w:divBdr>
        </w:div>
        <w:div w:id="670252449">
          <w:marLeft w:val="640"/>
          <w:marRight w:val="0"/>
          <w:marTop w:val="0"/>
          <w:marBottom w:val="0"/>
          <w:divBdr>
            <w:top w:val="none" w:sz="0" w:space="0" w:color="auto"/>
            <w:left w:val="none" w:sz="0" w:space="0" w:color="auto"/>
            <w:bottom w:val="none" w:sz="0" w:space="0" w:color="auto"/>
            <w:right w:val="none" w:sz="0" w:space="0" w:color="auto"/>
          </w:divBdr>
        </w:div>
        <w:div w:id="1595434373">
          <w:marLeft w:val="640"/>
          <w:marRight w:val="0"/>
          <w:marTop w:val="0"/>
          <w:marBottom w:val="0"/>
          <w:divBdr>
            <w:top w:val="none" w:sz="0" w:space="0" w:color="auto"/>
            <w:left w:val="none" w:sz="0" w:space="0" w:color="auto"/>
            <w:bottom w:val="none" w:sz="0" w:space="0" w:color="auto"/>
            <w:right w:val="none" w:sz="0" w:space="0" w:color="auto"/>
          </w:divBdr>
        </w:div>
        <w:div w:id="1009482986">
          <w:marLeft w:val="640"/>
          <w:marRight w:val="0"/>
          <w:marTop w:val="0"/>
          <w:marBottom w:val="0"/>
          <w:divBdr>
            <w:top w:val="none" w:sz="0" w:space="0" w:color="auto"/>
            <w:left w:val="none" w:sz="0" w:space="0" w:color="auto"/>
            <w:bottom w:val="none" w:sz="0" w:space="0" w:color="auto"/>
            <w:right w:val="none" w:sz="0" w:space="0" w:color="auto"/>
          </w:divBdr>
        </w:div>
        <w:div w:id="1293437390">
          <w:marLeft w:val="640"/>
          <w:marRight w:val="0"/>
          <w:marTop w:val="0"/>
          <w:marBottom w:val="0"/>
          <w:divBdr>
            <w:top w:val="none" w:sz="0" w:space="0" w:color="auto"/>
            <w:left w:val="none" w:sz="0" w:space="0" w:color="auto"/>
            <w:bottom w:val="none" w:sz="0" w:space="0" w:color="auto"/>
            <w:right w:val="none" w:sz="0" w:space="0" w:color="auto"/>
          </w:divBdr>
        </w:div>
        <w:div w:id="2014256275">
          <w:marLeft w:val="640"/>
          <w:marRight w:val="0"/>
          <w:marTop w:val="0"/>
          <w:marBottom w:val="0"/>
          <w:divBdr>
            <w:top w:val="none" w:sz="0" w:space="0" w:color="auto"/>
            <w:left w:val="none" w:sz="0" w:space="0" w:color="auto"/>
            <w:bottom w:val="none" w:sz="0" w:space="0" w:color="auto"/>
            <w:right w:val="none" w:sz="0" w:space="0" w:color="auto"/>
          </w:divBdr>
        </w:div>
        <w:div w:id="1241988613">
          <w:marLeft w:val="640"/>
          <w:marRight w:val="0"/>
          <w:marTop w:val="0"/>
          <w:marBottom w:val="0"/>
          <w:divBdr>
            <w:top w:val="none" w:sz="0" w:space="0" w:color="auto"/>
            <w:left w:val="none" w:sz="0" w:space="0" w:color="auto"/>
            <w:bottom w:val="none" w:sz="0" w:space="0" w:color="auto"/>
            <w:right w:val="none" w:sz="0" w:space="0" w:color="auto"/>
          </w:divBdr>
        </w:div>
        <w:div w:id="1339965328">
          <w:marLeft w:val="640"/>
          <w:marRight w:val="0"/>
          <w:marTop w:val="0"/>
          <w:marBottom w:val="0"/>
          <w:divBdr>
            <w:top w:val="none" w:sz="0" w:space="0" w:color="auto"/>
            <w:left w:val="none" w:sz="0" w:space="0" w:color="auto"/>
            <w:bottom w:val="none" w:sz="0" w:space="0" w:color="auto"/>
            <w:right w:val="none" w:sz="0" w:space="0" w:color="auto"/>
          </w:divBdr>
        </w:div>
        <w:div w:id="67459945">
          <w:marLeft w:val="640"/>
          <w:marRight w:val="0"/>
          <w:marTop w:val="0"/>
          <w:marBottom w:val="0"/>
          <w:divBdr>
            <w:top w:val="none" w:sz="0" w:space="0" w:color="auto"/>
            <w:left w:val="none" w:sz="0" w:space="0" w:color="auto"/>
            <w:bottom w:val="none" w:sz="0" w:space="0" w:color="auto"/>
            <w:right w:val="none" w:sz="0" w:space="0" w:color="auto"/>
          </w:divBdr>
        </w:div>
        <w:div w:id="1813207122">
          <w:marLeft w:val="640"/>
          <w:marRight w:val="0"/>
          <w:marTop w:val="0"/>
          <w:marBottom w:val="0"/>
          <w:divBdr>
            <w:top w:val="none" w:sz="0" w:space="0" w:color="auto"/>
            <w:left w:val="none" w:sz="0" w:space="0" w:color="auto"/>
            <w:bottom w:val="none" w:sz="0" w:space="0" w:color="auto"/>
            <w:right w:val="none" w:sz="0" w:space="0" w:color="auto"/>
          </w:divBdr>
        </w:div>
        <w:div w:id="1669364277">
          <w:marLeft w:val="640"/>
          <w:marRight w:val="0"/>
          <w:marTop w:val="0"/>
          <w:marBottom w:val="0"/>
          <w:divBdr>
            <w:top w:val="none" w:sz="0" w:space="0" w:color="auto"/>
            <w:left w:val="none" w:sz="0" w:space="0" w:color="auto"/>
            <w:bottom w:val="none" w:sz="0" w:space="0" w:color="auto"/>
            <w:right w:val="none" w:sz="0" w:space="0" w:color="auto"/>
          </w:divBdr>
        </w:div>
        <w:div w:id="2030527322">
          <w:marLeft w:val="640"/>
          <w:marRight w:val="0"/>
          <w:marTop w:val="0"/>
          <w:marBottom w:val="0"/>
          <w:divBdr>
            <w:top w:val="none" w:sz="0" w:space="0" w:color="auto"/>
            <w:left w:val="none" w:sz="0" w:space="0" w:color="auto"/>
            <w:bottom w:val="none" w:sz="0" w:space="0" w:color="auto"/>
            <w:right w:val="none" w:sz="0" w:space="0" w:color="auto"/>
          </w:divBdr>
        </w:div>
        <w:div w:id="341201634">
          <w:marLeft w:val="640"/>
          <w:marRight w:val="0"/>
          <w:marTop w:val="0"/>
          <w:marBottom w:val="0"/>
          <w:divBdr>
            <w:top w:val="none" w:sz="0" w:space="0" w:color="auto"/>
            <w:left w:val="none" w:sz="0" w:space="0" w:color="auto"/>
            <w:bottom w:val="none" w:sz="0" w:space="0" w:color="auto"/>
            <w:right w:val="none" w:sz="0" w:space="0" w:color="auto"/>
          </w:divBdr>
        </w:div>
        <w:div w:id="1266378712">
          <w:marLeft w:val="640"/>
          <w:marRight w:val="0"/>
          <w:marTop w:val="0"/>
          <w:marBottom w:val="0"/>
          <w:divBdr>
            <w:top w:val="none" w:sz="0" w:space="0" w:color="auto"/>
            <w:left w:val="none" w:sz="0" w:space="0" w:color="auto"/>
            <w:bottom w:val="none" w:sz="0" w:space="0" w:color="auto"/>
            <w:right w:val="none" w:sz="0" w:space="0" w:color="auto"/>
          </w:divBdr>
        </w:div>
        <w:div w:id="1938100984">
          <w:marLeft w:val="640"/>
          <w:marRight w:val="0"/>
          <w:marTop w:val="0"/>
          <w:marBottom w:val="0"/>
          <w:divBdr>
            <w:top w:val="none" w:sz="0" w:space="0" w:color="auto"/>
            <w:left w:val="none" w:sz="0" w:space="0" w:color="auto"/>
            <w:bottom w:val="none" w:sz="0" w:space="0" w:color="auto"/>
            <w:right w:val="none" w:sz="0" w:space="0" w:color="auto"/>
          </w:divBdr>
        </w:div>
        <w:div w:id="1034647916">
          <w:marLeft w:val="640"/>
          <w:marRight w:val="0"/>
          <w:marTop w:val="0"/>
          <w:marBottom w:val="0"/>
          <w:divBdr>
            <w:top w:val="none" w:sz="0" w:space="0" w:color="auto"/>
            <w:left w:val="none" w:sz="0" w:space="0" w:color="auto"/>
            <w:bottom w:val="none" w:sz="0" w:space="0" w:color="auto"/>
            <w:right w:val="none" w:sz="0" w:space="0" w:color="auto"/>
          </w:divBdr>
        </w:div>
        <w:div w:id="1228953821">
          <w:marLeft w:val="640"/>
          <w:marRight w:val="0"/>
          <w:marTop w:val="0"/>
          <w:marBottom w:val="0"/>
          <w:divBdr>
            <w:top w:val="none" w:sz="0" w:space="0" w:color="auto"/>
            <w:left w:val="none" w:sz="0" w:space="0" w:color="auto"/>
            <w:bottom w:val="none" w:sz="0" w:space="0" w:color="auto"/>
            <w:right w:val="none" w:sz="0" w:space="0" w:color="auto"/>
          </w:divBdr>
        </w:div>
        <w:div w:id="1045910019">
          <w:marLeft w:val="640"/>
          <w:marRight w:val="0"/>
          <w:marTop w:val="0"/>
          <w:marBottom w:val="0"/>
          <w:divBdr>
            <w:top w:val="none" w:sz="0" w:space="0" w:color="auto"/>
            <w:left w:val="none" w:sz="0" w:space="0" w:color="auto"/>
            <w:bottom w:val="none" w:sz="0" w:space="0" w:color="auto"/>
            <w:right w:val="none" w:sz="0" w:space="0" w:color="auto"/>
          </w:divBdr>
        </w:div>
        <w:div w:id="1722511794">
          <w:marLeft w:val="640"/>
          <w:marRight w:val="0"/>
          <w:marTop w:val="0"/>
          <w:marBottom w:val="0"/>
          <w:divBdr>
            <w:top w:val="none" w:sz="0" w:space="0" w:color="auto"/>
            <w:left w:val="none" w:sz="0" w:space="0" w:color="auto"/>
            <w:bottom w:val="none" w:sz="0" w:space="0" w:color="auto"/>
            <w:right w:val="none" w:sz="0" w:space="0" w:color="auto"/>
          </w:divBdr>
        </w:div>
        <w:div w:id="1381368223">
          <w:marLeft w:val="640"/>
          <w:marRight w:val="0"/>
          <w:marTop w:val="0"/>
          <w:marBottom w:val="0"/>
          <w:divBdr>
            <w:top w:val="none" w:sz="0" w:space="0" w:color="auto"/>
            <w:left w:val="none" w:sz="0" w:space="0" w:color="auto"/>
            <w:bottom w:val="none" w:sz="0" w:space="0" w:color="auto"/>
            <w:right w:val="none" w:sz="0" w:space="0" w:color="auto"/>
          </w:divBdr>
        </w:div>
        <w:div w:id="653990866">
          <w:marLeft w:val="640"/>
          <w:marRight w:val="0"/>
          <w:marTop w:val="0"/>
          <w:marBottom w:val="0"/>
          <w:divBdr>
            <w:top w:val="none" w:sz="0" w:space="0" w:color="auto"/>
            <w:left w:val="none" w:sz="0" w:space="0" w:color="auto"/>
            <w:bottom w:val="none" w:sz="0" w:space="0" w:color="auto"/>
            <w:right w:val="none" w:sz="0" w:space="0" w:color="auto"/>
          </w:divBdr>
        </w:div>
        <w:div w:id="1441681746">
          <w:marLeft w:val="640"/>
          <w:marRight w:val="0"/>
          <w:marTop w:val="0"/>
          <w:marBottom w:val="0"/>
          <w:divBdr>
            <w:top w:val="none" w:sz="0" w:space="0" w:color="auto"/>
            <w:left w:val="none" w:sz="0" w:space="0" w:color="auto"/>
            <w:bottom w:val="none" w:sz="0" w:space="0" w:color="auto"/>
            <w:right w:val="none" w:sz="0" w:space="0" w:color="auto"/>
          </w:divBdr>
        </w:div>
      </w:divsChild>
    </w:div>
    <w:div w:id="1303080996">
      <w:bodyDiv w:val="1"/>
      <w:marLeft w:val="0"/>
      <w:marRight w:val="0"/>
      <w:marTop w:val="0"/>
      <w:marBottom w:val="0"/>
      <w:divBdr>
        <w:top w:val="none" w:sz="0" w:space="0" w:color="auto"/>
        <w:left w:val="none" w:sz="0" w:space="0" w:color="auto"/>
        <w:bottom w:val="none" w:sz="0" w:space="0" w:color="auto"/>
        <w:right w:val="none" w:sz="0" w:space="0" w:color="auto"/>
      </w:divBdr>
      <w:divsChild>
        <w:div w:id="1072965991">
          <w:marLeft w:val="640"/>
          <w:marRight w:val="0"/>
          <w:marTop w:val="0"/>
          <w:marBottom w:val="0"/>
          <w:divBdr>
            <w:top w:val="none" w:sz="0" w:space="0" w:color="auto"/>
            <w:left w:val="none" w:sz="0" w:space="0" w:color="auto"/>
            <w:bottom w:val="none" w:sz="0" w:space="0" w:color="auto"/>
            <w:right w:val="none" w:sz="0" w:space="0" w:color="auto"/>
          </w:divBdr>
        </w:div>
        <w:div w:id="1695375206">
          <w:marLeft w:val="640"/>
          <w:marRight w:val="0"/>
          <w:marTop w:val="0"/>
          <w:marBottom w:val="0"/>
          <w:divBdr>
            <w:top w:val="none" w:sz="0" w:space="0" w:color="auto"/>
            <w:left w:val="none" w:sz="0" w:space="0" w:color="auto"/>
            <w:bottom w:val="none" w:sz="0" w:space="0" w:color="auto"/>
            <w:right w:val="none" w:sz="0" w:space="0" w:color="auto"/>
          </w:divBdr>
        </w:div>
        <w:div w:id="2131632108">
          <w:marLeft w:val="640"/>
          <w:marRight w:val="0"/>
          <w:marTop w:val="0"/>
          <w:marBottom w:val="0"/>
          <w:divBdr>
            <w:top w:val="none" w:sz="0" w:space="0" w:color="auto"/>
            <w:left w:val="none" w:sz="0" w:space="0" w:color="auto"/>
            <w:bottom w:val="none" w:sz="0" w:space="0" w:color="auto"/>
            <w:right w:val="none" w:sz="0" w:space="0" w:color="auto"/>
          </w:divBdr>
        </w:div>
        <w:div w:id="527378533">
          <w:marLeft w:val="640"/>
          <w:marRight w:val="0"/>
          <w:marTop w:val="0"/>
          <w:marBottom w:val="0"/>
          <w:divBdr>
            <w:top w:val="none" w:sz="0" w:space="0" w:color="auto"/>
            <w:left w:val="none" w:sz="0" w:space="0" w:color="auto"/>
            <w:bottom w:val="none" w:sz="0" w:space="0" w:color="auto"/>
            <w:right w:val="none" w:sz="0" w:space="0" w:color="auto"/>
          </w:divBdr>
        </w:div>
        <w:div w:id="903873941">
          <w:marLeft w:val="640"/>
          <w:marRight w:val="0"/>
          <w:marTop w:val="0"/>
          <w:marBottom w:val="0"/>
          <w:divBdr>
            <w:top w:val="none" w:sz="0" w:space="0" w:color="auto"/>
            <w:left w:val="none" w:sz="0" w:space="0" w:color="auto"/>
            <w:bottom w:val="none" w:sz="0" w:space="0" w:color="auto"/>
            <w:right w:val="none" w:sz="0" w:space="0" w:color="auto"/>
          </w:divBdr>
        </w:div>
        <w:div w:id="928083085">
          <w:marLeft w:val="640"/>
          <w:marRight w:val="0"/>
          <w:marTop w:val="0"/>
          <w:marBottom w:val="0"/>
          <w:divBdr>
            <w:top w:val="none" w:sz="0" w:space="0" w:color="auto"/>
            <w:left w:val="none" w:sz="0" w:space="0" w:color="auto"/>
            <w:bottom w:val="none" w:sz="0" w:space="0" w:color="auto"/>
            <w:right w:val="none" w:sz="0" w:space="0" w:color="auto"/>
          </w:divBdr>
        </w:div>
        <w:div w:id="255408149">
          <w:marLeft w:val="640"/>
          <w:marRight w:val="0"/>
          <w:marTop w:val="0"/>
          <w:marBottom w:val="0"/>
          <w:divBdr>
            <w:top w:val="none" w:sz="0" w:space="0" w:color="auto"/>
            <w:left w:val="none" w:sz="0" w:space="0" w:color="auto"/>
            <w:bottom w:val="none" w:sz="0" w:space="0" w:color="auto"/>
            <w:right w:val="none" w:sz="0" w:space="0" w:color="auto"/>
          </w:divBdr>
        </w:div>
        <w:div w:id="241183179">
          <w:marLeft w:val="640"/>
          <w:marRight w:val="0"/>
          <w:marTop w:val="0"/>
          <w:marBottom w:val="0"/>
          <w:divBdr>
            <w:top w:val="none" w:sz="0" w:space="0" w:color="auto"/>
            <w:left w:val="none" w:sz="0" w:space="0" w:color="auto"/>
            <w:bottom w:val="none" w:sz="0" w:space="0" w:color="auto"/>
            <w:right w:val="none" w:sz="0" w:space="0" w:color="auto"/>
          </w:divBdr>
        </w:div>
        <w:div w:id="1602371922">
          <w:marLeft w:val="640"/>
          <w:marRight w:val="0"/>
          <w:marTop w:val="0"/>
          <w:marBottom w:val="0"/>
          <w:divBdr>
            <w:top w:val="none" w:sz="0" w:space="0" w:color="auto"/>
            <w:left w:val="none" w:sz="0" w:space="0" w:color="auto"/>
            <w:bottom w:val="none" w:sz="0" w:space="0" w:color="auto"/>
            <w:right w:val="none" w:sz="0" w:space="0" w:color="auto"/>
          </w:divBdr>
        </w:div>
        <w:div w:id="299576172">
          <w:marLeft w:val="640"/>
          <w:marRight w:val="0"/>
          <w:marTop w:val="0"/>
          <w:marBottom w:val="0"/>
          <w:divBdr>
            <w:top w:val="none" w:sz="0" w:space="0" w:color="auto"/>
            <w:left w:val="none" w:sz="0" w:space="0" w:color="auto"/>
            <w:bottom w:val="none" w:sz="0" w:space="0" w:color="auto"/>
            <w:right w:val="none" w:sz="0" w:space="0" w:color="auto"/>
          </w:divBdr>
        </w:div>
        <w:div w:id="1512602551">
          <w:marLeft w:val="640"/>
          <w:marRight w:val="0"/>
          <w:marTop w:val="0"/>
          <w:marBottom w:val="0"/>
          <w:divBdr>
            <w:top w:val="none" w:sz="0" w:space="0" w:color="auto"/>
            <w:left w:val="none" w:sz="0" w:space="0" w:color="auto"/>
            <w:bottom w:val="none" w:sz="0" w:space="0" w:color="auto"/>
            <w:right w:val="none" w:sz="0" w:space="0" w:color="auto"/>
          </w:divBdr>
        </w:div>
        <w:div w:id="1141531502">
          <w:marLeft w:val="640"/>
          <w:marRight w:val="0"/>
          <w:marTop w:val="0"/>
          <w:marBottom w:val="0"/>
          <w:divBdr>
            <w:top w:val="none" w:sz="0" w:space="0" w:color="auto"/>
            <w:left w:val="none" w:sz="0" w:space="0" w:color="auto"/>
            <w:bottom w:val="none" w:sz="0" w:space="0" w:color="auto"/>
            <w:right w:val="none" w:sz="0" w:space="0" w:color="auto"/>
          </w:divBdr>
        </w:div>
        <w:div w:id="275409429">
          <w:marLeft w:val="640"/>
          <w:marRight w:val="0"/>
          <w:marTop w:val="0"/>
          <w:marBottom w:val="0"/>
          <w:divBdr>
            <w:top w:val="none" w:sz="0" w:space="0" w:color="auto"/>
            <w:left w:val="none" w:sz="0" w:space="0" w:color="auto"/>
            <w:bottom w:val="none" w:sz="0" w:space="0" w:color="auto"/>
            <w:right w:val="none" w:sz="0" w:space="0" w:color="auto"/>
          </w:divBdr>
        </w:div>
        <w:div w:id="1419447476">
          <w:marLeft w:val="640"/>
          <w:marRight w:val="0"/>
          <w:marTop w:val="0"/>
          <w:marBottom w:val="0"/>
          <w:divBdr>
            <w:top w:val="none" w:sz="0" w:space="0" w:color="auto"/>
            <w:left w:val="none" w:sz="0" w:space="0" w:color="auto"/>
            <w:bottom w:val="none" w:sz="0" w:space="0" w:color="auto"/>
            <w:right w:val="none" w:sz="0" w:space="0" w:color="auto"/>
          </w:divBdr>
        </w:div>
        <w:div w:id="1941332240">
          <w:marLeft w:val="640"/>
          <w:marRight w:val="0"/>
          <w:marTop w:val="0"/>
          <w:marBottom w:val="0"/>
          <w:divBdr>
            <w:top w:val="none" w:sz="0" w:space="0" w:color="auto"/>
            <w:left w:val="none" w:sz="0" w:space="0" w:color="auto"/>
            <w:bottom w:val="none" w:sz="0" w:space="0" w:color="auto"/>
            <w:right w:val="none" w:sz="0" w:space="0" w:color="auto"/>
          </w:divBdr>
        </w:div>
        <w:div w:id="1372532128">
          <w:marLeft w:val="640"/>
          <w:marRight w:val="0"/>
          <w:marTop w:val="0"/>
          <w:marBottom w:val="0"/>
          <w:divBdr>
            <w:top w:val="none" w:sz="0" w:space="0" w:color="auto"/>
            <w:left w:val="none" w:sz="0" w:space="0" w:color="auto"/>
            <w:bottom w:val="none" w:sz="0" w:space="0" w:color="auto"/>
            <w:right w:val="none" w:sz="0" w:space="0" w:color="auto"/>
          </w:divBdr>
        </w:div>
        <w:div w:id="1831822552">
          <w:marLeft w:val="640"/>
          <w:marRight w:val="0"/>
          <w:marTop w:val="0"/>
          <w:marBottom w:val="0"/>
          <w:divBdr>
            <w:top w:val="none" w:sz="0" w:space="0" w:color="auto"/>
            <w:left w:val="none" w:sz="0" w:space="0" w:color="auto"/>
            <w:bottom w:val="none" w:sz="0" w:space="0" w:color="auto"/>
            <w:right w:val="none" w:sz="0" w:space="0" w:color="auto"/>
          </w:divBdr>
        </w:div>
        <w:div w:id="1183858076">
          <w:marLeft w:val="640"/>
          <w:marRight w:val="0"/>
          <w:marTop w:val="0"/>
          <w:marBottom w:val="0"/>
          <w:divBdr>
            <w:top w:val="none" w:sz="0" w:space="0" w:color="auto"/>
            <w:left w:val="none" w:sz="0" w:space="0" w:color="auto"/>
            <w:bottom w:val="none" w:sz="0" w:space="0" w:color="auto"/>
            <w:right w:val="none" w:sz="0" w:space="0" w:color="auto"/>
          </w:divBdr>
        </w:div>
        <w:div w:id="718865227">
          <w:marLeft w:val="640"/>
          <w:marRight w:val="0"/>
          <w:marTop w:val="0"/>
          <w:marBottom w:val="0"/>
          <w:divBdr>
            <w:top w:val="none" w:sz="0" w:space="0" w:color="auto"/>
            <w:left w:val="none" w:sz="0" w:space="0" w:color="auto"/>
            <w:bottom w:val="none" w:sz="0" w:space="0" w:color="auto"/>
            <w:right w:val="none" w:sz="0" w:space="0" w:color="auto"/>
          </w:divBdr>
        </w:div>
        <w:div w:id="1544830100">
          <w:marLeft w:val="640"/>
          <w:marRight w:val="0"/>
          <w:marTop w:val="0"/>
          <w:marBottom w:val="0"/>
          <w:divBdr>
            <w:top w:val="none" w:sz="0" w:space="0" w:color="auto"/>
            <w:left w:val="none" w:sz="0" w:space="0" w:color="auto"/>
            <w:bottom w:val="none" w:sz="0" w:space="0" w:color="auto"/>
            <w:right w:val="none" w:sz="0" w:space="0" w:color="auto"/>
          </w:divBdr>
        </w:div>
        <w:div w:id="71589208">
          <w:marLeft w:val="640"/>
          <w:marRight w:val="0"/>
          <w:marTop w:val="0"/>
          <w:marBottom w:val="0"/>
          <w:divBdr>
            <w:top w:val="none" w:sz="0" w:space="0" w:color="auto"/>
            <w:left w:val="none" w:sz="0" w:space="0" w:color="auto"/>
            <w:bottom w:val="none" w:sz="0" w:space="0" w:color="auto"/>
            <w:right w:val="none" w:sz="0" w:space="0" w:color="auto"/>
          </w:divBdr>
        </w:div>
        <w:div w:id="463740530">
          <w:marLeft w:val="640"/>
          <w:marRight w:val="0"/>
          <w:marTop w:val="0"/>
          <w:marBottom w:val="0"/>
          <w:divBdr>
            <w:top w:val="none" w:sz="0" w:space="0" w:color="auto"/>
            <w:left w:val="none" w:sz="0" w:space="0" w:color="auto"/>
            <w:bottom w:val="none" w:sz="0" w:space="0" w:color="auto"/>
            <w:right w:val="none" w:sz="0" w:space="0" w:color="auto"/>
          </w:divBdr>
        </w:div>
        <w:div w:id="2102526932">
          <w:marLeft w:val="640"/>
          <w:marRight w:val="0"/>
          <w:marTop w:val="0"/>
          <w:marBottom w:val="0"/>
          <w:divBdr>
            <w:top w:val="none" w:sz="0" w:space="0" w:color="auto"/>
            <w:left w:val="none" w:sz="0" w:space="0" w:color="auto"/>
            <w:bottom w:val="none" w:sz="0" w:space="0" w:color="auto"/>
            <w:right w:val="none" w:sz="0" w:space="0" w:color="auto"/>
          </w:divBdr>
        </w:div>
        <w:div w:id="1862860953">
          <w:marLeft w:val="640"/>
          <w:marRight w:val="0"/>
          <w:marTop w:val="0"/>
          <w:marBottom w:val="0"/>
          <w:divBdr>
            <w:top w:val="none" w:sz="0" w:space="0" w:color="auto"/>
            <w:left w:val="none" w:sz="0" w:space="0" w:color="auto"/>
            <w:bottom w:val="none" w:sz="0" w:space="0" w:color="auto"/>
            <w:right w:val="none" w:sz="0" w:space="0" w:color="auto"/>
          </w:divBdr>
        </w:div>
        <w:div w:id="2087800912">
          <w:marLeft w:val="640"/>
          <w:marRight w:val="0"/>
          <w:marTop w:val="0"/>
          <w:marBottom w:val="0"/>
          <w:divBdr>
            <w:top w:val="none" w:sz="0" w:space="0" w:color="auto"/>
            <w:left w:val="none" w:sz="0" w:space="0" w:color="auto"/>
            <w:bottom w:val="none" w:sz="0" w:space="0" w:color="auto"/>
            <w:right w:val="none" w:sz="0" w:space="0" w:color="auto"/>
          </w:divBdr>
        </w:div>
        <w:div w:id="882323651">
          <w:marLeft w:val="640"/>
          <w:marRight w:val="0"/>
          <w:marTop w:val="0"/>
          <w:marBottom w:val="0"/>
          <w:divBdr>
            <w:top w:val="none" w:sz="0" w:space="0" w:color="auto"/>
            <w:left w:val="none" w:sz="0" w:space="0" w:color="auto"/>
            <w:bottom w:val="none" w:sz="0" w:space="0" w:color="auto"/>
            <w:right w:val="none" w:sz="0" w:space="0" w:color="auto"/>
          </w:divBdr>
        </w:div>
        <w:div w:id="1155344334">
          <w:marLeft w:val="640"/>
          <w:marRight w:val="0"/>
          <w:marTop w:val="0"/>
          <w:marBottom w:val="0"/>
          <w:divBdr>
            <w:top w:val="none" w:sz="0" w:space="0" w:color="auto"/>
            <w:left w:val="none" w:sz="0" w:space="0" w:color="auto"/>
            <w:bottom w:val="none" w:sz="0" w:space="0" w:color="auto"/>
            <w:right w:val="none" w:sz="0" w:space="0" w:color="auto"/>
          </w:divBdr>
        </w:div>
        <w:div w:id="592780477">
          <w:marLeft w:val="640"/>
          <w:marRight w:val="0"/>
          <w:marTop w:val="0"/>
          <w:marBottom w:val="0"/>
          <w:divBdr>
            <w:top w:val="none" w:sz="0" w:space="0" w:color="auto"/>
            <w:left w:val="none" w:sz="0" w:space="0" w:color="auto"/>
            <w:bottom w:val="none" w:sz="0" w:space="0" w:color="auto"/>
            <w:right w:val="none" w:sz="0" w:space="0" w:color="auto"/>
          </w:divBdr>
        </w:div>
        <w:div w:id="69543569">
          <w:marLeft w:val="640"/>
          <w:marRight w:val="0"/>
          <w:marTop w:val="0"/>
          <w:marBottom w:val="0"/>
          <w:divBdr>
            <w:top w:val="none" w:sz="0" w:space="0" w:color="auto"/>
            <w:left w:val="none" w:sz="0" w:space="0" w:color="auto"/>
            <w:bottom w:val="none" w:sz="0" w:space="0" w:color="auto"/>
            <w:right w:val="none" w:sz="0" w:space="0" w:color="auto"/>
          </w:divBdr>
        </w:div>
        <w:div w:id="303236812">
          <w:marLeft w:val="640"/>
          <w:marRight w:val="0"/>
          <w:marTop w:val="0"/>
          <w:marBottom w:val="0"/>
          <w:divBdr>
            <w:top w:val="none" w:sz="0" w:space="0" w:color="auto"/>
            <w:left w:val="none" w:sz="0" w:space="0" w:color="auto"/>
            <w:bottom w:val="none" w:sz="0" w:space="0" w:color="auto"/>
            <w:right w:val="none" w:sz="0" w:space="0" w:color="auto"/>
          </w:divBdr>
        </w:div>
        <w:div w:id="1521511060">
          <w:marLeft w:val="640"/>
          <w:marRight w:val="0"/>
          <w:marTop w:val="0"/>
          <w:marBottom w:val="0"/>
          <w:divBdr>
            <w:top w:val="none" w:sz="0" w:space="0" w:color="auto"/>
            <w:left w:val="none" w:sz="0" w:space="0" w:color="auto"/>
            <w:bottom w:val="none" w:sz="0" w:space="0" w:color="auto"/>
            <w:right w:val="none" w:sz="0" w:space="0" w:color="auto"/>
          </w:divBdr>
        </w:div>
        <w:div w:id="1536580799">
          <w:marLeft w:val="640"/>
          <w:marRight w:val="0"/>
          <w:marTop w:val="0"/>
          <w:marBottom w:val="0"/>
          <w:divBdr>
            <w:top w:val="none" w:sz="0" w:space="0" w:color="auto"/>
            <w:left w:val="none" w:sz="0" w:space="0" w:color="auto"/>
            <w:bottom w:val="none" w:sz="0" w:space="0" w:color="auto"/>
            <w:right w:val="none" w:sz="0" w:space="0" w:color="auto"/>
          </w:divBdr>
        </w:div>
        <w:div w:id="571736151">
          <w:marLeft w:val="640"/>
          <w:marRight w:val="0"/>
          <w:marTop w:val="0"/>
          <w:marBottom w:val="0"/>
          <w:divBdr>
            <w:top w:val="none" w:sz="0" w:space="0" w:color="auto"/>
            <w:left w:val="none" w:sz="0" w:space="0" w:color="auto"/>
            <w:bottom w:val="none" w:sz="0" w:space="0" w:color="auto"/>
            <w:right w:val="none" w:sz="0" w:space="0" w:color="auto"/>
          </w:divBdr>
        </w:div>
        <w:div w:id="314262809">
          <w:marLeft w:val="640"/>
          <w:marRight w:val="0"/>
          <w:marTop w:val="0"/>
          <w:marBottom w:val="0"/>
          <w:divBdr>
            <w:top w:val="none" w:sz="0" w:space="0" w:color="auto"/>
            <w:left w:val="none" w:sz="0" w:space="0" w:color="auto"/>
            <w:bottom w:val="none" w:sz="0" w:space="0" w:color="auto"/>
            <w:right w:val="none" w:sz="0" w:space="0" w:color="auto"/>
          </w:divBdr>
        </w:div>
        <w:div w:id="1816987124">
          <w:marLeft w:val="640"/>
          <w:marRight w:val="0"/>
          <w:marTop w:val="0"/>
          <w:marBottom w:val="0"/>
          <w:divBdr>
            <w:top w:val="none" w:sz="0" w:space="0" w:color="auto"/>
            <w:left w:val="none" w:sz="0" w:space="0" w:color="auto"/>
            <w:bottom w:val="none" w:sz="0" w:space="0" w:color="auto"/>
            <w:right w:val="none" w:sz="0" w:space="0" w:color="auto"/>
          </w:divBdr>
        </w:div>
        <w:div w:id="2034068522">
          <w:marLeft w:val="640"/>
          <w:marRight w:val="0"/>
          <w:marTop w:val="0"/>
          <w:marBottom w:val="0"/>
          <w:divBdr>
            <w:top w:val="none" w:sz="0" w:space="0" w:color="auto"/>
            <w:left w:val="none" w:sz="0" w:space="0" w:color="auto"/>
            <w:bottom w:val="none" w:sz="0" w:space="0" w:color="auto"/>
            <w:right w:val="none" w:sz="0" w:space="0" w:color="auto"/>
          </w:divBdr>
        </w:div>
        <w:div w:id="977995556">
          <w:marLeft w:val="640"/>
          <w:marRight w:val="0"/>
          <w:marTop w:val="0"/>
          <w:marBottom w:val="0"/>
          <w:divBdr>
            <w:top w:val="none" w:sz="0" w:space="0" w:color="auto"/>
            <w:left w:val="none" w:sz="0" w:space="0" w:color="auto"/>
            <w:bottom w:val="none" w:sz="0" w:space="0" w:color="auto"/>
            <w:right w:val="none" w:sz="0" w:space="0" w:color="auto"/>
          </w:divBdr>
        </w:div>
        <w:div w:id="1822038641">
          <w:marLeft w:val="640"/>
          <w:marRight w:val="0"/>
          <w:marTop w:val="0"/>
          <w:marBottom w:val="0"/>
          <w:divBdr>
            <w:top w:val="none" w:sz="0" w:space="0" w:color="auto"/>
            <w:left w:val="none" w:sz="0" w:space="0" w:color="auto"/>
            <w:bottom w:val="none" w:sz="0" w:space="0" w:color="auto"/>
            <w:right w:val="none" w:sz="0" w:space="0" w:color="auto"/>
          </w:divBdr>
        </w:div>
        <w:div w:id="1925383330">
          <w:marLeft w:val="640"/>
          <w:marRight w:val="0"/>
          <w:marTop w:val="0"/>
          <w:marBottom w:val="0"/>
          <w:divBdr>
            <w:top w:val="none" w:sz="0" w:space="0" w:color="auto"/>
            <w:left w:val="none" w:sz="0" w:space="0" w:color="auto"/>
            <w:bottom w:val="none" w:sz="0" w:space="0" w:color="auto"/>
            <w:right w:val="none" w:sz="0" w:space="0" w:color="auto"/>
          </w:divBdr>
        </w:div>
        <w:div w:id="1141852321">
          <w:marLeft w:val="640"/>
          <w:marRight w:val="0"/>
          <w:marTop w:val="0"/>
          <w:marBottom w:val="0"/>
          <w:divBdr>
            <w:top w:val="none" w:sz="0" w:space="0" w:color="auto"/>
            <w:left w:val="none" w:sz="0" w:space="0" w:color="auto"/>
            <w:bottom w:val="none" w:sz="0" w:space="0" w:color="auto"/>
            <w:right w:val="none" w:sz="0" w:space="0" w:color="auto"/>
          </w:divBdr>
        </w:div>
        <w:div w:id="1891452979">
          <w:marLeft w:val="640"/>
          <w:marRight w:val="0"/>
          <w:marTop w:val="0"/>
          <w:marBottom w:val="0"/>
          <w:divBdr>
            <w:top w:val="none" w:sz="0" w:space="0" w:color="auto"/>
            <w:left w:val="none" w:sz="0" w:space="0" w:color="auto"/>
            <w:bottom w:val="none" w:sz="0" w:space="0" w:color="auto"/>
            <w:right w:val="none" w:sz="0" w:space="0" w:color="auto"/>
          </w:divBdr>
        </w:div>
        <w:div w:id="1939176217">
          <w:marLeft w:val="640"/>
          <w:marRight w:val="0"/>
          <w:marTop w:val="0"/>
          <w:marBottom w:val="0"/>
          <w:divBdr>
            <w:top w:val="none" w:sz="0" w:space="0" w:color="auto"/>
            <w:left w:val="none" w:sz="0" w:space="0" w:color="auto"/>
            <w:bottom w:val="none" w:sz="0" w:space="0" w:color="auto"/>
            <w:right w:val="none" w:sz="0" w:space="0" w:color="auto"/>
          </w:divBdr>
        </w:div>
        <w:div w:id="171578038">
          <w:marLeft w:val="640"/>
          <w:marRight w:val="0"/>
          <w:marTop w:val="0"/>
          <w:marBottom w:val="0"/>
          <w:divBdr>
            <w:top w:val="none" w:sz="0" w:space="0" w:color="auto"/>
            <w:left w:val="none" w:sz="0" w:space="0" w:color="auto"/>
            <w:bottom w:val="none" w:sz="0" w:space="0" w:color="auto"/>
            <w:right w:val="none" w:sz="0" w:space="0" w:color="auto"/>
          </w:divBdr>
        </w:div>
        <w:div w:id="1597325149">
          <w:marLeft w:val="640"/>
          <w:marRight w:val="0"/>
          <w:marTop w:val="0"/>
          <w:marBottom w:val="0"/>
          <w:divBdr>
            <w:top w:val="none" w:sz="0" w:space="0" w:color="auto"/>
            <w:left w:val="none" w:sz="0" w:space="0" w:color="auto"/>
            <w:bottom w:val="none" w:sz="0" w:space="0" w:color="auto"/>
            <w:right w:val="none" w:sz="0" w:space="0" w:color="auto"/>
          </w:divBdr>
        </w:div>
        <w:div w:id="1568111023">
          <w:marLeft w:val="640"/>
          <w:marRight w:val="0"/>
          <w:marTop w:val="0"/>
          <w:marBottom w:val="0"/>
          <w:divBdr>
            <w:top w:val="none" w:sz="0" w:space="0" w:color="auto"/>
            <w:left w:val="none" w:sz="0" w:space="0" w:color="auto"/>
            <w:bottom w:val="none" w:sz="0" w:space="0" w:color="auto"/>
            <w:right w:val="none" w:sz="0" w:space="0" w:color="auto"/>
          </w:divBdr>
        </w:div>
        <w:div w:id="1387559435">
          <w:marLeft w:val="640"/>
          <w:marRight w:val="0"/>
          <w:marTop w:val="0"/>
          <w:marBottom w:val="0"/>
          <w:divBdr>
            <w:top w:val="none" w:sz="0" w:space="0" w:color="auto"/>
            <w:left w:val="none" w:sz="0" w:space="0" w:color="auto"/>
            <w:bottom w:val="none" w:sz="0" w:space="0" w:color="auto"/>
            <w:right w:val="none" w:sz="0" w:space="0" w:color="auto"/>
          </w:divBdr>
        </w:div>
        <w:div w:id="823740623">
          <w:marLeft w:val="640"/>
          <w:marRight w:val="0"/>
          <w:marTop w:val="0"/>
          <w:marBottom w:val="0"/>
          <w:divBdr>
            <w:top w:val="none" w:sz="0" w:space="0" w:color="auto"/>
            <w:left w:val="none" w:sz="0" w:space="0" w:color="auto"/>
            <w:bottom w:val="none" w:sz="0" w:space="0" w:color="auto"/>
            <w:right w:val="none" w:sz="0" w:space="0" w:color="auto"/>
          </w:divBdr>
        </w:div>
      </w:divsChild>
    </w:div>
    <w:div w:id="1337533530">
      <w:bodyDiv w:val="1"/>
      <w:marLeft w:val="0"/>
      <w:marRight w:val="0"/>
      <w:marTop w:val="0"/>
      <w:marBottom w:val="0"/>
      <w:divBdr>
        <w:top w:val="none" w:sz="0" w:space="0" w:color="auto"/>
        <w:left w:val="none" w:sz="0" w:space="0" w:color="auto"/>
        <w:bottom w:val="none" w:sz="0" w:space="0" w:color="auto"/>
        <w:right w:val="none" w:sz="0" w:space="0" w:color="auto"/>
      </w:divBdr>
      <w:divsChild>
        <w:div w:id="984941575">
          <w:marLeft w:val="640"/>
          <w:marRight w:val="0"/>
          <w:marTop w:val="0"/>
          <w:marBottom w:val="0"/>
          <w:divBdr>
            <w:top w:val="none" w:sz="0" w:space="0" w:color="auto"/>
            <w:left w:val="none" w:sz="0" w:space="0" w:color="auto"/>
            <w:bottom w:val="none" w:sz="0" w:space="0" w:color="auto"/>
            <w:right w:val="none" w:sz="0" w:space="0" w:color="auto"/>
          </w:divBdr>
        </w:div>
        <w:div w:id="2011981438">
          <w:marLeft w:val="640"/>
          <w:marRight w:val="0"/>
          <w:marTop w:val="0"/>
          <w:marBottom w:val="0"/>
          <w:divBdr>
            <w:top w:val="none" w:sz="0" w:space="0" w:color="auto"/>
            <w:left w:val="none" w:sz="0" w:space="0" w:color="auto"/>
            <w:bottom w:val="none" w:sz="0" w:space="0" w:color="auto"/>
            <w:right w:val="none" w:sz="0" w:space="0" w:color="auto"/>
          </w:divBdr>
        </w:div>
        <w:div w:id="339739028">
          <w:marLeft w:val="640"/>
          <w:marRight w:val="0"/>
          <w:marTop w:val="0"/>
          <w:marBottom w:val="0"/>
          <w:divBdr>
            <w:top w:val="none" w:sz="0" w:space="0" w:color="auto"/>
            <w:left w:val="none" w:sz="0" w:space="0" w:color="auto"/>
            <w:bottom w:val="none" w:sz="0" w:space="0" w:color="auto"/>
            <w:right w:val="none" w:sz="0" w:space="0" w:color="auto"/>
          </w:divBdr>
        </w:div>
        <w:div w:id="9456335">
          <w:marLeft w:val="640"/>
          <w:marRight w:val="0"/>
          <w:marTop w:val="0"/>
          <w:marBottom w:val="0"/>
          <w:divBdr>
            <w:top w:val="none" w:sz="0" w:space="0" w:color="auto"/>
            <w:left w:val="none" w:sz="0" w:space="0" w:color="auto"/>
            <w:bottom w:val="none" w:sz="0" w:space="0" w:color="auto"/>
            <w:right w:val="none" w:sz="0" w:space="0" w:color="auto"/>
          </w:divBdr>
        </w:div>
        <w:div w:id="1989166484">
          <w:marLeft w:val="640"/>
          <w:marRight w:val="0"/>
          <w:marTop w:val="0"/>
          <w:marBottom w:val="0"/>
          <w:divBdr>
            <w:top w:val="none" w:sz="0" w:space="0" w:color="auto"/>
            <w:left w:val="none" w:sz="0" w:space="0" w:color="auto"/>
            <w:bottom w:val="none" w:sz="0" w:space="0" w:color="auto"/>
            <w:right w:val="none" w:sz="0" w:space="0" w:color="auto"/>
          </w:divBdr>
        </w:div>
        <w:div w:id="1335956935">
          <w:marLeft w:val="640"/>
          <w:marRight w:val="0"/>
          <w:marTop w:val="0"/>
          <w:marBottom w:val="0"/>
          <w:divBdr>
            <w:top w:val="none" w:sz="0" w:space="0" w:color="auto"/>
            <w:left w:val="none" w:sz="0" w:space="0" w:color="auto"/>
            <w:bottom w:val="none" w:sz="0" w:space="0" w:color="auto"/>
            <w:right w:val="none" w:sz="0" w:space="0" w:color="auto"/>
          </w:divBdr>
        </w:div>
        <w:div w:id="2061979058">
          <w:marLeft w:val="640"/>
          <w:marRight w:val="0"/>
          <w:marTop w:val="0"/>
          <w:marBottom w:val="0"/>
          <w:divBdr>
            <w:top w:val="none" w:sz="0" w:space="0" w:color="auto"/>
            <w:left w:val="none" w:sz="0" w:space="0" w:color="auto"/>
            <w:bottom w:val="none" w:sz="0" w:space="0" w:color="auto"/>
            <w:right w:val="none" w:sz="0" w:space="0" w:color="auto"/>
          </w:divBdr>
        </w:div>
        <w:div w:id="1014574719">
          <w:marLeft w:val="640"/>
          <w:marRight w:val="0"/>
          <w:marTop w:val="0"/>
          <w:marBottom w:val="0"/>
          <w:divBdr>
            <w:top w:val="none" w:sz="0" w:space="0" w:color="auto"/>
            <w:left w:val="none" w:sz="0" w:space="0" w:color="auto"/>
            <w:bottom w:val="none" w:sz="0" w:space="0" w:color="auto"/>
            <w:right w:val="none" w:sz="0" w:space="0" w:color="auto"/>
          </w:divBdr>
        </w:div>
        <w:div w:id="1404336410">
          <w:marLeft w:val="640"/>
          <w:marRight w:val="0"/>
          <w:marTop w:val="0"/>
          <w:marBottom w:val="0"/>
          <w:divBdr>
            <w:top w:val="none" w:sz="0" w:space="0" w:color="auto"/>
            <w:left w:val="none" w:sz="0" w:space="0" w:color="auto"/>
            <w:bottom w:val="none" w:sz="0" w:space="0" w:color="auto"/>
            <w:right w:val="none" w:sz="0" w:space="0" w:color="auto"/>
          </w:divBdr>
        </w:div>
        <w:div w:id="72246576">
          <w:marLeft w:val="640"/>
          <w:marRight w:val="0"/>
          <w:marTop w:val="0"/>
          <w:marBottom w:val="0"/>
          <w:divBdr>
            <w:top w:val="none" w:sz="0" w:space="0" w:color="auto"/>
            <w:left w:val="none" w:sz="0" w:space="0" w:color="auto"/>
            <w:bottom w:val="none" w:sz="0" w:space="0" w:color="auto"/>
            <w:right w:val="none" w:sz="0" w:space="0" w:color="auto"/>
          </w:divBdr>
        </w:div>
        <w:div w:id="385298520">
          <w:marLeft w:val="640"/>
          <w:marRight w:val="0"/>
          <w:marTop w:val="0"/>
          <w:marBottom w:val="0"/>
          <w:divBdr>
            <w:top w:val="none" w:sz="0" w:space="0" w:color="auto"/>
            <w:left w:val="none" w:sz="0" w:space="0" w:color="auto"/>
            <w:bottom w:val="none" w:sz="0" w:space="0" w:color="auto"/>
            <w:right w:val="none" w:sz="0" w:space="0" w:color="auto"/>
          </w:divBdr>
        </w:div>
        <w:div w:id="936256460">
          <w:marLeft w:val="640"/>
          <w:marRight w:val="0"/>
          <w:marTop w:val="0"/>
          <w:marBottom w:val="0"/>
          <w:divBdr>
            <w:top w:val="none" w:sz="0" w:space="0" w:color="auto"/>
            <w:left w:val="none" w:sz="0" w:space="0" w:color="auto"/>
            <w:bottom w:val="none" w:sz="0" w:space="0" w:color="auto"/>
            <w:right w:val="none" w:sz="0" w:space="0" w:color="auto"/>
          </w:divBdr>
        </w:div>
        <w:div w:id="1597637421">
          <w:marLeft w:val="640"/>
          <w:marRight w:val="0"/>
          <w:marTop w:val="0"/>
          <w:marBottom w:val="0"/>
          <w:divBdr>
            <w:top w:val="none" w:sz="0" w:space="0" w:color="auto"/>
            <w:left w:val="none" w:sz="0" w:space="0" w:color="auto"/>
            <w:bottom w:val="none" w:sz="0" w:space="0" w:color="auto"/>
            <w:right w:val="none" w:sz="0" w:space="0" w:color="auto"/>
          </w:divBdr>
        </w:div>
        <w:div w:id="1775008331">
          <w:marLeft w:val="640"/>
          <w:marRight w:val="0"/>
          <w:marTop w:val="0"/>
          <w:marBottom w:val="0"/>
          <w:divBdr>
            <w:top w:val="none" w:sz="0" w:space="0" w:color="auto"/>
            <w:left w:val="none" w:sz="0" w:space="0" w:color="auto"/>
            <w:bottom w:val="none" w:sz="0" w:space="0" w:color="auto"/>
            <w:right w:val="none" w:sz="0" w:space="0" w:color="auto"/>
          </w:divBdr>
        </w:div>
        <w:div w:id="783159192">
          <w:marLeft w:val="640"/>
          <w:marRight w:val="0"/>
          <w:marTop w:val="0"/>
          <w:marBottom w:val="0"/>
          <w:divBdr>
            <w:top w:val="none" w:sz="0" w:space="0" w:color="auto"/>
            <w:left w:val="none" w:sz="0" w:space="0" w:color="auto"/>
            <w:bottom w:val="none" w:sz="0" w:space="0" w:color="auto"/>
            <w:right w:val="none" w:sz="0" w:space="0" w:color="auto"/>
          </w:divBdr>
        </w:div>
        <w:div w:id="1332021787">
          <w:marLeft w:val="640"/>
          <w:marRight w:val="0"/>
          <w:marTop w:val="0"/>
          <w:marBottom w:val="0"/>
          <w:divBdr>
            <w:top w:val="none" w:sz="0" w:space="0" w:color="auto"/>
            <w:left w:val="none" w:sz="0" w:space="0" w:color="auto"/>
            <w:bottom w:val="none" w:sz="0" w:space="0" w:color="auto"/>
            <w:right w:val="none" w:sz="0" w:space="0" w:color="auto"/>
          </w:divBdr>
        </w:div>
        <w:div w:id="735667817">
          <w:marLeft w:val="640"/>
          <w:marRight w:val="0"/>
          <w:marTop w:val="0"/>
          <w:marBottom w:val="0"/>
          <w:divBdr>
            <w:top w:val="none" w:sz="0" w:space="0" w:color="auto"/>
            <w:left w:val="none" w:sz="0" w:space="0" w:color="auto"/>
            <w:bottom w:val="none" w:sz="0" w:space="0" w:color="auto"/>
            <w:right w:val="none" w:sz="0" w:space="0" w:color="auto"/>
          </w:divBdr>
        </w:div>
        <w:div w:id="1972321050">
          <w:marLeft w:val="640"/>
          <w:marRight w:val="0"/>
          <w:marTop w:val="0"/>
          <w:marBottom w:val="0"/>
          <w:divBdr>
            <w:top w:val="none" w:sz="0" w:space="0" w:color="auto"/>
            <w:left w:val="none" w:sz="0" w:space="0" w:color="auto"/>
            <w:bottom w:val="none" w:sz="0" w:space="0" w:color="auto"/>
            <w:right w:val="none" w:sz="0" w:space="0" w:color="auto"/>
          </w:divBdr>
        </w:div>
        <w:div w:id="1603102795">
          <w:marLeft w:val="640"/>
          <w:marRight w:val="0"/>
          <w:marTop w:val="0"/>
          <w:marBottom w:val="0"/>
          <w:divBdr>
            <w:top w:val="none" w:sz="0" w:space="0" w:color="auto"/>
            <w:left w:val="none" w:sz="0" w:space="0" w:color="auto"/>
            <w:bottom w:val="none" w:sz="0" w:space="0" w:color="auto"/>
            <w:right w:val="none" w:sz="0" w:space="0" w:color="auto"/>
          </w:divBdr>
        </w:div>
        <w:div w:id="722143586">
          <w:marLeft w:val="640"/>
          <w:marRight w:val="0"/>
          <w:marTop w:val="0"/>
          <w:marBottom w:val="0"/>
          <w:divBdr>
            <w:top w:val="none" w:sz="0" w:space="0" w:color="auto"/>
            <w:left w:val="none" w:sz="0" w:space="0" w:color="auto"/>
            <w:bottom w:val="none" w:sz="0" w:space="0" w:color="auto"/>
            <w:right w:val="none" w:sz="0" w:space="0" w:color="auto"/>
          </w:divBdr>
        </w:div>
        <w:div w:id="1953129459">
          <w:marLeft w:val="640"/>
          <w:marRight w:val="0"/>
          <w:marTop w:val="0"/>
          <w:marBottom w:val="0"/>
          <w:divBdr>
            <w:top w:val="none" w:sz="0" w:space="0" w:color="auto"/>
            <w:left w:val="none" w:sz="0" w:space="0" w:color="auto"/>
            <w:bottom w:val="none" w:sz="0" w:space="0" w:color="auto"/>
            <w:right w:val="none" w:sz="0" w:space="0" w:color="auto"/>
          </w:divBdr>
        </w:div>
        <w:div w:id="254484791">
          <w:marLeft w:val="640"/>
          <w:marRight w:val="0"/>
          <w:marTop w:val="0"/>
          <w:marBottom w:val="0"/>
          <w:divBdr>
            <w:top w:val="none" w:sz="0" w:space="0" w:color="auto"/>
            <w:left w:val="none" w:sz="0" w:space="0" w:color="auto"/>
            <w:bottom w:val="none" w:sz="0" w:space="0" w:color="auto"/>
            <w:right w:val="none" w:sz="0" w:space="0" w:color="auto"/>
          </w:divBdr>
        </w:div>
        <w:div w:id="1204170506">
          <w:marLeft w:val="640"/>
          <w:marRight w:val="0"/>
          <w:marTop w:val="0"/>
          <w:marBottom w:val="0"/>
          <w:divBdr>
            <w:top w:val="none" w:sz="0" w:space="0" w:color="auto"/>
            <w:left w:val="none" w:sz="0" w:space="0" w:color="auto"/>
            <w:bottom w:val="none" w:sz="0" w:space="0" w:color="auto"/>
            <w:right w:val="none" w:sz="0" w:space="0" w:color="auto"/>
          </w:divBdr>
        </w:div>
        <w:div w:id="726799299">
          <w:marLeft w:val="640"/>
          <w:marRight w:val="0"/>
          <w:marTop w:val="0"/>
          <w:marBottom w:val="0"/>
          <w:divBdr>
            <w:top w:val="none" w:sz="0" w:space="0" w:color="auto"/>
            <w:left w:val="none" w:sz="0" w:space="0" w:color="auto"/>
            <w:bottom w:val="none" w:sz="0" w:space="0" w:color="auto"/>
            <w:right w:val="none" w:sz="0" w:space="0" w:color="auto"/>
          </w:divBdr>
        </w:div>
        <w:div w:id="745810020">
          <w:marLeft w:val="640"/>
          <w:marRight w:val="0"/>
          <w:marTop w:val="0"/>
          <w:marBottom w:val="0"/>
          <w:divBdr>
            <w:top w:val="none" w:sz="0" w:space="0" w:color="auto"/>
            <w:left w:val="none" w:sz="0" w:space="0" w:color="auto"/>
            <w:bottom w:val="none" w:sz="0" w:space="0" w:color="auto"/>
            <w:right w:val="none" w:sz="0" w:space="0" w:color="auto"/>
          </w:divBdr>
        </w:div>
        <w:div w:id="538081122">
          <w:marLeft w:val="640"/>
          <w:marRight w:val="0"/>
          <w:marTop w:val="0"/>
          <w:marBottom w:val="0"/>
          <w:divBdr>
            <w:top w:val="none" w:sz="0" w:space="0" w:color="auto"/>
            <w:left w:val="none" w:sz="0" w:space="0" w:color="auto"/>
            <w:bottom w:val="none" w:sz="0" w:space="0" w:color="auto"/>
            <w:right w:val="none" w:sz="0" w:space="0" w:color="auto"/>
          </w:divBdr>
        </w:div>
        <w:div w:id="526647580">
          <w:marLeft w:val="640"/>
          <w:marRight w:val="0"/>
          <w:marTop w:val="0"/>
          <w:marBottom w:val="0"/>
          <w:divBdr>
            <w:top w:val="none" w:sz="0" w:space="0" w:color="auto"/>
            <w:left w:val="none" w:sz="0" w:space="0" w:color="auto"/>
            <w:bottom w:val="none" w:sz="0" w:space="0" w:color="auto"/>
            <w:right w:val="none" w:sz="0" w:space="0" w:color="auto"/>
          </w:divBdr>
        </w:div>
        <w:div w:id="89007908">
          <w:marLeft w:val="640"/>
          <w:marRight w:val="0"/>
          <w:marTop w:val="0"/>
          <w:marBottom w:val="0"/>
          <w:divBdr>
            <w:top w:val="none" w:sz="0" w:space="0" w:color="auto"/>
            <w:left w:val="none" w:sz="0" w:space="0" w:color="auto"/>
            <w:bottom w:val="none" w:sz="0" w:space="0" w:color="auto"/>
            <w:right w:val="none" w:sz="0" w:space="0" w:color="auto"/>
          </w:divBdr>
        </w:div>
        <w:div w:id="328295707">
          <w:marLeft w:val="640"/>
          <w:marRight w:val="0"/>
          <w:marTop w:val="0"/>
          <w:marBottom w:val="0"/>
          <w:divBdr>
            <w:top w:val="none" w:sz="0" w:space="0" w:color="auto"/>
            <w:left w:val="none" w:sz="0" w:space="0" w:color="auto"/>
            <w:bottom w:val="none" w:sz="0" w:space="0" w:color="auto"/>
            <w:right w:val="none" w:sz="0" w:space="0" w:color="auto"/>
          </w:divBdr>
        </w:div>
        <w:div w:id="1961567882">
          <w:marLeft w:val="640"/>
          <w:marRight w:val="0"/>
          <w:marTop w:val="0"/>
          <w:marBottom w:val="0"/>
          <w:divBdr>
            <w:top w:val="none" w:sz="0" w:space="0" w:color="auto"/>
            <w:left w:val="none" w:sz="0" w:space="0" w:color="auto"/>
            <w:bottom w:val="none" w:sz="0" w:space="0" w:color="auto"/>
            <w:right w:val="none" w:sz="0" w:space="0" w:color="auto"/>
          </w:divBdr>
        </w:div>
        <w:div w:id="199902545">
          <w:marLeft w:val="640"/>
          <w:marRight w:val="0"/>
          <w:marTop w:val="0"/>
          <w:marBottom w:val="0"/>
          <w:divBdr>
            <w:top w:val="none" w:sz="0" w:space="0" w:color="auto"/>
            <w:left w:val="none" w:sz="0" w:space="0" w:color="auto"/>
            <w:bottom w:val="none" w:sz="0" w:space="0" w:color="auto"/>
            <w:right w:val="none" w:sz="0" w:space="0" w:color="auto"/>
          </w:divBdr>
        </w:div>
        <w:div w:id="1608804818">
          <w:marLeft w:val="640"/>
          <w:marRight w:val="0"/>
          <w:marTop w:val="0"/>
          <w:marBottom w:val="0"/>
          <w:divBdr>
            <w:top w:val="none" w:sz="0" w:space="0" w:color="auto"/>
            <w:left w:val="none" w:sz="0" w:space="0" w:color="auto"/>
            <w:bottom w:val="none" w:sz="0" w:space="0" w:color="auto"/>
            <w:right w:val="none" w:sz="0" w:space="0" w:color="auto"/>
          </w:divBdr>
        </w:div>
        <w:div w:id="1426876948">
          <w:marLeft w:val="640"/>
          <w:marRight w:val="0"/>
          <w:marTop w:val="0"/>
          <w:marBottom w:val="0"/>
          <w:divBdr>
            <w:top w:val="none" w:sz="0" w:space="0" w:color="auto"/>
            <w:left w:val="none" w:sz="0" w:space="0" w:color="auto"/>
            <w:bottom w:val="none" w:sz="0" w:space="0" w:color="auto"/>
            <w:right w:val="none" w:sz="0" w:space="0" w:color="auto"/>
          </w:divBdr>
        </w:div>
        <w:div w:id="963191363">
          <w:marLeft w:val="640"/>
          <w:marRight w:val="0"/>
          <w:marTop w:val="0"/>
          <w:marBottom w:val="0"/>
          <w:divBdr>
            <w:top w:val="none" w:sz="0" w:space="0" w:color="auto"/>
            <w:left w:val="none" w:sz="0" w:space="0" w:color="auto"/>
            <w:bottom w:val="none" w:sz="0" w:space="0" w:color="auto"/>
            <w:right w:val="none" w:sz="0" w:space="0" w:color="auto"/>
          </w:divBdr>
        </w:div>
        <w:div w:id="90783242">
          <w:marLeft w:val="640"/>
          <w:marRight w:val="0"/>
          <w:marTop w:val="0"/>
          <w:marBottom w:val="0"/>
          <w:divBdr>
            <w:top w:val="none" w:sz="0" w:space="0" w:color="auto"/>
            <w:left w:val="none" w:sz="0" w:space="0" w:color="auto"/>
            <w:bottom w:val="none" w:sz="0" w:space="0" w:color="auto"/>
            <w:right w:val="none" w:sz="0" w:space="0" w:color="auto"/>
          </w:divBdr>
        </w:div>
        <w:div w:id="787243483">
          <w:marLeft w:val="640"/>
          <w:marRight w:val="0"/>
          <w:marTop w:val="0"/>
          <w:marBottom w:val="0"/>
          <w:divBdr>
            <w:top w:val="none" w:sz="0" w:space="0" w:color="auto"/>
            <w:left w:val="none" w:sz="0" w:space="0" w:color="auto"/>
            <w:bottom w:val="none" w:sz="0" w:space="0" w:color="auto"/>
            <w:right w:val="none" w:sz="0" w:space="0" w:color="auto"/>
          </w:divBdr>
        </w:div>
        <w:div w:id="898982278">
          <w:marLeft w:val="640"/>
          <w:marRight w:val="0"/>
          <w:marTop w:val="0"/>
          <w:marBottom w:val="0"/>
          <w:divBdr>
            <w:top w:val="none" w:sz="0" w:space="0" w:color="auto"/>
            <w:left w:val="none" w:sz="0" w:space="0" w:color="auto"/>
            <w:bottom w:val="none" w:sz="0" w:space="0" w:color="auto"/>
            <w:right w:val="none" w:sz="0" w:space="0" w:color="auto"/>
          </w:divBdr>
        </w:div>
        <w:div w:id="1963918675">
          <w:marLeft w:val="640"/>
          <w:marRight w:val="0"/>
          <w:marTop w:val="0"/>
          <w:marBottom w:val="0"/>
          <w:divBdr>
            <w:top w:val="none" w:sz="0" w:space="0" w:color="auto"/>
            <w:left w:val="none" w:sz="0" w:space="0" w:color="auto"/>
            <w:bottom w:val="none" w:sz="0" w:space="0" w:color="auto"/>
            <w:right w:val="none" w:sz="0" w:space="0" w:color="auto"/>
          </w:divBdr>
        </w:div>
        <w:div w:id="1327516990">
          <w:marLeft w:val="640"/>
          <w:marRight w:val="0"/>
          <w:marTop w:val="0"/>
          <w:marBottom w:val="0"/>
          <w:divBdr>
            <w:top w:val="none" w:sz="0" w:space="0" w:color="auto"/>
            <w:left w:val="none" w:sz="0" w:space="0" w:color="auto"/>
            <w:bottom w:val="none" w:sz="0" w:space="0" w:color="auto"/>
            <w:right w:val="none" w:sz="0" w:space="0" w:color="auto"/>
          </w:divBdr>
        </w:div>
        <w:div w:id="1860269189">
          <w:marLeft w:val="640"/>
          <w:marRight w:val="0"/>
          <w:marTop w:val="0"/>
          <w:marBottom w:val="0"/>
          <w:divBdr>
            <w:top w:val="none" w:sz="0" w:space="0" w:color="auto"/>
            <w:left w:val="none" w:sz="0" w:space="0" w:color="auto"/>
            <w:bottom w:val="none" w:sz="0" w:space="0" w:color="auto"/>
            <w:right w:val="none" w:sz="0" w:space="0" w:color="auto"/>
          </w:divBdr>
        </w:div>
        <w:div w:id="1141384812">
          <w:marLeft w:val="640"/>
          <w:marRight w:val="0"/>
          <w:marTop w:val="0"/>
          <w:marBottom w:val="0"/>
          <w:divBdr>
            <w:top w:val="none" w:sz="0" w:space="0" w:color="auto"/>
            <w:left w:val="none" w:sz="0" w:space="0" w:color="auto"/>
            <w:bottom w:val="none" w:sz="0" w:space="0" w:color="auto"/>
            <w:right w:val="none" w:sz="0" w:space="0" w:color="auto"/>
          </w:divBdr>
        </w:div>
        <w:div w:id="245112928">
          <w:marLeft w:val="640"/>
          <w:marRight w:val="0"/>
          <w:marTop w:val="0"/>
          <w:marBottom w:val="0"/>
          <w:divBdr>
            <w:top w:val="none" w:sz="0" w:space="0" w:color="auto"/>
            <w:left w:val="none" w:sz="0" w:space="0" w:color="auto"/>
            <w:bottom w:val="none" w:sz="0" w:space="0" w:color="auto"/>
            <w:right w:val="none" w:sz="0" w:space="0" w:color="auto"/>
          </w:divBdr>
        </w:div>
        <w:div w:id="96027077">
          <w:marLeft w:val="640"/>
          <w:marRight w:val="0"/>
          <w:marTop w:val="0"/>
          <w:marBottom w:val="0"/>
          <w:divBdr>
            <w:top w:val="none" w:sz="0" w:space="0" w:color="auto"/>
            <w:left w:val="none" w:sz="0" w:space="0" w:color="auto"/>
            <w:bottom w:val="none" w:sz="0" w:space="0" w:color="auto"/>
            <w:right w:val="none" w:sz="0" w:space="0" w:color="auto"/>
          </w:divBdr>
        </w:div>
      </w:divsChild>
    </w:div>
    <w:div w:id="1476798415">
      <w:bodyDiv w:val="1"/>
      <w:marLeft w:val="0"/>
      <w:marRight w:val="0"/>
      <w:marTop w:val="0"/>
      <w:marBottom w:val="0"/>
      <w:divBdr>
        <w:top w:val="none" w:sz="0" w:space="0" w:color="auto"/>
        <w:left w:val="none" w:sz="0" w:space="0" w:color="auto"/>
        <w:bottom w:val="none" w:sz="0" w:space="0" w:color="auto"/>
        <w:right w:val="none" w:sz="0" w:space="0" w:color="auto"/>
      </w:divBdr>
      <w:divsChild>
        <w:div w:id="2067215089">
          <w:marLeft w:val="640"/>
          <w:marRight w:val="0"/>
          <w:marTop w:val="0"/>
          <w:marBottom w:val="0"/>
          <w:divBdr>
            <w:top w:val="none" w:sz="0" w:space="0" w:color="auto"/>
            <w:left w:val="none" w:sz="0" w:space="0" w:color="auto"/>
            <w:bottom w:val="none" w:sz="0" w:space="0" w:color="auto"/>
            <w:right w:val="none" w:sz="0" w:space="0" w:color="auto"/>
          </w:divBdr>
        </w:div>
        <w:div w:id="1550343769">
          <w:marLeft w:val="640"/>
          <w:marRight w:val="0"/>
          <w:marTop w:val="0"/>
          <w:marBottom w:val="0"/>
          <w:divBdr>
            <w:top w:val="none" w:sz="0" w:space="0" w:color="auto"/>
            <w:left w:val="none" w:sz="0" w:space="0" w:color="auto"/>
            <w:bottom w:val="none" w:sz="0" w:space="0" w:color="auto"/>
            <w:right w:val="none" w:sz="0" w:space="0" w:color="auto"/>
          </w:divBdr>
        </w:div>
        <w:div w:id="452674667">
          <w:marLeft w:val="640"/>
          <w:marRight w:val="0"/>
          <w:marTop w:val="0"/>
          <w:marBottom w:val="0"/>
          <w:divBdr>
            <w:top w:val="none" w:sz="0" w:space="0" w:color="auto"/>
            <w:left w:val="none" w:sz="0" w:space="0" w:color="auto"/>
            <w:bottom w:val="none" w:sz="0" w:space="0" w:color="auto"/>
            <w:right w:val="none" w:sz="0" w:space="0" w:color="auto"/>
          </w:divBdr>
        </w:div>
        <w:div w:id="1181049494">
          <w:marLeft w:val="640"/>
          <w:marRight w:val="0"/>
          <w:marTop w:val="0"/>
          <w:marBottom w:val="0"/>
          <w:divBdr>
            <w:top w:val="none" w:sz="0" w:space="0" w:color="auto"/>
            <w:left w:val="none" w:sz="0" w:space="0" w:color="auto"/>
            <w:bottom w:val="none" w:sz="0" w:space="0" w:color="auto"/>
            <w:right w:val="none" w:sz="0" w:space="0" w:color="auto"/>
          </w:divBdr>
        </w:div>
        <w:div w:id="917590094">
          <w:marLeft w:val="640"/>
          <w:marRight w:val="0"/>
          <w:marTop w:val="0"/>
          <w:marBottom w:val="0"/>
          <w:divBdr>
            <w:top w:val="none" w:sz="0" w:space="0" w:color="auto"/>
            <w:left w:val="none" w:sz="0" w:space="0" w:color="auto"/>
            <w:bottom w:val="none" w:sz="0" w:space="0" w:color="auto"/>
            <w:right w:val="none" w:sz="0" w:space="0" w:color="auto"/>
          </w:divBdr>
        </w:div>
        <w:div w:id="1873347790">
          <w:marLeft w:val="640"/>
          <w:marRight w:val="0"/>
          <w:marTop w:val="0"/>
          <w:marBottom w:val="0"/>
          <w:divBdr>
            <w:top w:val="none" w:sz="0" w:space="0" w:color="auto"/>
            <w:left w:val="none" w:sz="0" w:space="0" w:color="auto"/>
            <w:bottom w:val="none" w:sz="0" w:space="0" w:color="auto"/>
            <w:right w:val="none" w:sz="0" w:space="0" w:color="auto"/>
          </w:divBdr>
        </w:div>
        <w:div w:id="1628976109">
          <w:marLeft w:val="640"/>
          <w:marRight w:val="0"/>
          <w:marTop w:val="0"/>
          <w:marBottom w:val="0"/>
          <w:divBdr>
            <w:top w:val="none" w:sz="0" w:space="0" w:color="auto"/>
            <w:left w:val="none" w:sz="0" w:space="0" w:color="auto"/>
            <w:bottom w:val="none" w:sz="0" w:space="0" w:color="auto"/>
            <w:right w:val="none" w:sz="0" w:space="0" w:color="auto"/>
          </w:divBdr>
        </w:div>
        <w:div w:id="463740958">
          <w:marLeft w:val="640"/>
          <w:marRight w:val="0"/>
          <w:marTop w:val="0"/>
          <w:marBottom w:val="0"/>
          <w:divBdr>
            <w:top w:val="none" w:sz="0" w:space="0" w:color="auto"/>
            <w:left w:val="none" w:sz="0" w:space="0" w:color="auto"/>
            <w:bottom w:val="none" w:sz="0" w:space="0" w:color="auto"/>
            <w:right w:val="none" w:sz="0" w:space="0" w:color="auto"/>
          </w:divBdr>
        </w:div>
        <w:div w:id="1125736858">
          <w:marLeft w:val="640"/>
          <w:marRight w:val="0"/>
          <w:marTop w:val="0"/>
          <w:marBottom w:val="0"/>
          <w:divBdr>
            <w:top w:val="none" w:sz="0" w:space="0" w:color="auto"/>
            <w:left w:val="none" w:sz="0" w:space="0" w:color="auto"/>
            <w:bottom w:val="none" w:sz="0" w:space="0" w:color="auto"/>
            <w:right w:val="none" w:sz="0" w:space="0" w:color="auto"/>
          </w:divBdr>
        </w:div>
        <w:div w:id="1909076871">
          <w:marLeft w:val="640"/>
          <w:marRight w:val="0"/>
          <w:marTop w:val="0"/>
          <w:marBottom w:val="0"/>
          <w:divBdr>
            <w:top w:val="none" w:sz="0" w:space="0" w:color="auto"/>
            <w:left w:val="none" w:sz="0" w:space="0" w:color="auto"/>
            <w:bottom w:val="none" w:sz="0" w:space="0" w:color="auto"/>
            <w:right w:val="none" w:sz="0" w:space="0" w:color="auto"/>
          </w:divBdr>
        </w:div>
        <w:div w:id="1277524905">
          <w:marLeft w:val="640"/>
          <w:marRight w:val="0"/>
          <w:marTop w:val="0"/>
          <w:marBottom w:val="0"/>
          <w:divBdr>
            <w:top w:val="none" w:sz="0" w:space="0" w:color="auto"/>
            <w:left w:val="none" w:sz="0" w:space="0" w:color="auto"/>
            <w:bottom w:val="none" w:sz="0" w:space="0" w:color="auto"/>
            <w:right w:val="none" w:sz="0" w:space="0" w:color="auto"/>
          </w:divBdr>
        </w:div>
        <w:div w:id="902328221">
          <w:marLeft w:val="640"/>
          <w:marRight w:val="0"/>
          <w:marTop w:val="0"/>
          <w:marBottom w:val="0"/>
          <w:divBdr>
            <w:top w:val="none" w:sz="0" w:space="0" w:color="auto"/>
            <w:left w:val="none" w:sz="0" w:space="0" w:color="auto"/>
            <w:bottom w:val="none" w:sz="0" w:space="0" w:color="auto"/>
            <w:right w:val="none" w:sz="0" w:space="0" w:color="auto"/>
          </w:divBdr>
        </w:div>
        <w:div w:id="268510322">
          <w:marLeft w:val="640"/>
          <w:marRight w:val="0"/>
          <w:marTop w:val="0"/>
          <w:marBottom w:val="0"/>
          <w:divBdr>
            <w:top w:val="none" w:sz="0" w:space="0" w:color="auto"/>
            <w:left w:val="none" w:sz="0" w:space="0" w:color="auto"/>
            <w:bottom w:val="none" w:sz="0" w:space="0" w:color="auto"/>
            <w:right w:val="none" w:sz="0" w:space="0" w:color="auto"/>
          </w:divBdr>
        </w:div>
        <w:div w:id="696783458">
          <w:marLeft w:val="640"/>
          <w:marRight w:val="0"/>
          <w:marTop w:val="0"/>
          <w:marBottom w:val="0"/>
          <w:divBdr>
            <w:top w:val="none" w:sz="0" w:space="0" w:color="auto"/>
            <w:left w:val="none" w:sz="0" w:space="0" w:color="auto"/>
            <w:bottom w:val="none" w:sz="0" w:space="0" w:color="auto"/>
            <w:right w:val="none" w:sz="0" w:space="0" w:color="auto"/>
          </w:divBdr>
        </w:div>
        <w:div w:id="953248832">
          <w:marLeft w:val="640"/>
          <w:marRight w:val="0"/>
          <w:marTop w:val="0"/>
          <w:marBottom w:val="0"/>
          <w:divBdr>
            <w:top w:val="none" w:sz="0" w:space="0" w:color="auto"/>
            <w:left w:val="none" w:sz="0" w:space="0" w:color="auto"/>
            <w:bottom w:val="none" w:sz="0" w:space="0" w:color="auto"/>
            <w:right w:val="none" w:sz="0" w:space="0" w:color="auto"/>
          </w:divBdr>
        </w:div>
        <w:div w:id="1955745054">
          <w:marLeft w:val="640"/>
          <w:marRight w:val="0"/>
          <w:marTop w:val="0"/>
          <w:marBottom w:val="0"/>
          <w:divBdr>
            <w:top w:val="none" w:sz="0" w:space="0" w:color="auto"/>
            <w:left w:val="none" w:sz="0" w:space="0" w:color="auto"/>
            <w:bottom w:val="none" w:sz="0" w:space="0" w:color="auto"/>
            <w:right w:val="none" w:sz="0" w:space="0" w:color="auto"/>
          </w:divBdr>
        </w:div>
        <w:div w:id="311565420">
          <w:marLeft w:val="640"/>
          <w:marRight w:val="0"/>
          <w:marTop w:val="0"/>
          <w:marBottom w:val="0"/>
          <w:divBdr>
            <w:top w:val="none" w:sz="0" w:space="0" w:color="auto"/>
            <w:left w:val="none" w:sz="0" w:space="0" w:color="auto"/>
            <w:bottom w:val="none" w:sz="0" w:space="0" w:color="auto"/>
            <w:right w:val="none" w:sz="0" w:space="0" w:color="auto"/>
          </w:divBdr>
        </w:div>
        <w:div w:id="2003509003">
          <w:marLeft w:val="640"/>
          <w:marRight w:val="0"/>
          <w:marTop w:val="0"/>
          <w:marBottom w:val="0"/>
          <w:divBdr>
            <w:top w:val="none" w:sz="0" w:space="0" w:color="auto"/>
            <w:left w:val="none" w:sz="0" w:space="0" w:color="auto"/>
            <w:bottom w:val="none" w:sz="0" w:space="0" w:color="auto"/>
            <w:right w:val="none" w:sz="0" w:space="0" w:color="auto"/>
          </w:divBdr>
        </w:div>
        <w:div w:id="28847265">
          <w:marLeft w:val="640"/>
          <w:marRight w:val="0"/>
          <w:marTop w:val="0"/>
          <w:marBottom w:val="0"/>
          <w:divBdr>
            <w:top w:val="none" w:sz="0" w:space="0" w:color="auto"/>
            <w:left w:val="none" w:sz="0" w:space="0" w:color="auto"/>
            <w:bottom w:val="none" w:sz="0" w:space="0" w:color="auto"/>
            <w:right w:val="none" w:sz="0" w:space="0" w:color="auto"/>
          </w:divBdr>
        </w:div>
        <w:div w:id="1117329288">
          <w:marLeft w:val="640"/>
          <w:marRight w:val="0"/>
          <w:marTop w:val="0"/>
          <w:marBottom w:val="0"/>
          <w:divBdr>
            <w:top w:val="none" w:sz="0" w:space="0" w:color="auto"/>
            <w:left w:val="none" w:sz="0" w:space="0" w:color="auto"/>
            <w:bottom w:val="none" w:sz="0" w:space="0" w:color="auto"/>
            <w:right w:val="none" w:sz="0" w:space="0" w:color="auto"/>
          </w:divBdr>
        </w:div>
        <w:div w:id="1286892239">
          <w:marLeft w:val="640"/>
          <w:marRight w:val="0"/>
          <w:marTop w:val="0"/>
          <w:marBottom w:val="0"/>
          <w:divBdr>
            <w:top w:val="none" w:sz="0" w:space="0" w:color="auto"/>
            <w:left w:val="none" w:sz="0" w:space="0" w:color="auto"/>
            <w:bottom w:val="none" w:sz="0" w:space="0" w:color="auto"/>
            <w:right w:val="none" w:sz="0" w:space="0" w:color="auto"/>
          </w:divBdr>
        </w:div>
        <w:div w:id="1074620576">
          <w:marLeft w:val="640"/>
          <w:marRight w:val="0"/>
          <w:marTop w:val="0"/>
          <w:marBottom w:val="0"/>
          <w:divBdr>
            <w:top w:val="none" w:sz="0" w:space="0" w:color="auto"/>
            <w:left w:val="none" w:sz="0" w:space="0" w:color="auto"/>
            <w:bottom w:val="none" w:sz="0" w:space="0" w:color="auto"/>
            <w:right w:val="none" w:sz="0" w:space="0" w:color="auto"/>
          </w:divBdr>
        </w:div>
        <w:div w:id="1988893053">
          <w:marLeft w:val="640"/>
          <w:marRight w:val="0"/>
          <w:marTop w:val="0"/>
          <w:marBottom w:val="0"/>
          <w:divBdr>
            <w:top w:val="none" w:sz="0" w:space="0" w:color="auto"/>
            <w:left w:val="none" w:sz="0" w:space="0" w:color="auto"/>
            <w:bottom w:val="none" w:sz="0" w:space="0" w:color="auto"/>
            <w:right w:val="none" w:sz="0" w:space="0" w:color="auto"/>
          </w:divBdr>
        </w:div>
        <w:div w:id="1292974433">
          <w:marLeft w:val="640"/>
          <w:marRight w:val="0"/>
          <w:marTop w:val="0"/>
          <w:marBottom w:val="0"/>
          <w:divBdr>
            <w:top w:val="none" w:sz="0" w:space="0" w:color="auto"/>
            <w:left w:val="none" w:sz="0" w:space="0" w:color="auto"/>
            <w:bottom w:val="none" w:sz="0" w:space="0" w:color="auto"/>
            <w:right w:val="none" w:sz="0" w:space="0" w:color="auto"/>
          </w:divBdr>
        </w:div>
        <w:div w:id="1305431015">
          <w:marLeft w:val="640"/>
          <w:marRight w:val="0"/>
          <w:marTop w:val="0"/>
          <w:marBottom w:val="0"/>
          <w:divBdr>
            <w:top w:val="none" w:sz="0" w:space="0" w:color="auto"/>
            <w:left w:val="none" w:sz="0" w:space="0" w:color="auto"/>
            <w:bottom w:val="none" w:sz="0" w:space="0" w:color="auto"/>
            <w:right w:val="none" w:sz="0" w:space="0" w:color="auto"/>
          </w:divBdr>
        </w:div>
        <w:div w:id="2034721225">
          <w:marLeft w:val="640"/>
          <w:marRight w:val="0"/>
          <w:marTop w:val="0"/>
          <w:marBottom w:val="0"/>
          <w:divBdr>
            <w:top w:val="none" w:sz="0" w:space="0" w:color="auto"/>
            <w:left w:val="none" w:sz="0" w:space="0" w:color="auto"/>
            <w:bottom w:val="none" w:sz="0" w:space="0" w:color="auto"/>
            <w:right w:val="none" w:sz="0" w:space="0" w:color="auto"/>
          </w:divBdr>
        </w:div>
        <w:div w:id="2053919289">
          <w:marLeft w:val="640"/>
          <w:marRight w:val="0"/>
          <w:marTop w:val="0"/>
          <w:marBottom w:val="0"/>
          <w:divBdr>
            <w:top w:val="none" w:sz="0" w:space="0" w:color="auto"/>
            <w:left w:val="none" w:sz="0" w:space="0" w:color="auto"/>
            <w:bottom w:val="none" w:sz="0" w:space="0" w:color="auto"/>
            <w:right w:val="none" w:sz="0" w:space="0" w:color="auto"/>
          </w:divBdr>
        </w:div>
        <w:div w:id="1734740832">
          <w:marLeft w:val="640"/>
          <w:marRight w:val="0"/>
          <w:marTop w:val="0"/>
          <w:marBottom w:val="0"/>
          <w:divBdr>
            <w:top w:val="none" w:sz="0" w:space="0" w:color="auto"/>
            <w:left w:val="none" w:sz="0" w:space="0" w:color="auto"/>
            <w:bottom w:val="none" w:sz="0" w:space="0" w:color="auto"/>
            <w:right w:val="none" w:sz="0" w:space="0" w:color="auto"/>
          </w:divBdr>
        </w:div>
        <w:div w:id="1794210426">
          <w:marLeft w:val="640"/>
          <w:marRight w:val="0"/>
          <w:marTop w:val="0"/>
          <w:marBottom w:val="0"/>
          <w:divBdr>
            <w:top w:val="none" w:sz="0" w:space="0" w:color="auto"/>
            <w:left w:val="none" w:sz="0" w:space="0" w:color="auto"/>
            <w:bottom w:val="none" w:sz="0" w:space="0" w:color="auto"/>
            <w:right w:val="none" w:sz="0" w:space="0" w:color="auto"/>
          </w:divBdr>
        </w:div>
        <w:div w:id="877082723">
          <w:marLeft w:val="640"/>
          <w:marRight w:val="0"/>
          <w:marTop w:val="0"/>
          <w:marBottom w:val="0"/>
          <w:divBdr>
            <w:top w:val="none" w:sz="0" w:space="0" w:color="auto"/>
            <w:left w:val="none" w:sz="0" w:space="0" w:color="auto"/>
            <w:bottom w:val="none" w:sz="0" w:space="0" w:color="auto"/>
            <w:right w:val="none" w:sz="0" w:space="0" w:color="auto"/>
          </w:divBdr>
        </w:div>
        <w:div w:id="1496916446">
          <w:marLeft w:val="640"/>
          <w:marRight w:val="0"/>
          <w:marTop w:val="0"/>
          <w:marBottom w:val="0"/>
          <w:divBdr>
            <w:top w:val="none" w:sz="0" w:space="0" w:color="auto"/>
            <w:left w:val="none" w:sz="0" w:space="0" w:color="auto"/>
            <w:bottom w:val="none" w:sz="0" w:space="0" w:color="auto"/>
            <w:right w:val="none" w:sz="0" w:space="0" w:color="auto"/>
          </w:divBdr>
        </w:div>
        <w:div w:id="1120028852">
          <w:marLeft w:val="640"/>
          <w:marRight w:val="0"/>
          <w:marTop w:val="0"/>
          <w:marBottom w:val="0"/>
          <w:divBdr>
            <w:top w:val="none" w:sz="0" w:space="0" w:color="auto"/>
            <w:left w:val="none" w:sz="0" w:space="0" w:color="auto"/>
            <w:bottom w:val="none" w:sz="0" w:space="0" w:color="auto"/>
            <w:right w:val="none" w:sz="0" w:space="0" w:color="auto"/>
          </w:divBdr>
        </w:div>
        <w:div w:id="904754276">
          <w:marLeft w:val="640"/>
          <w:marRight w:val="0"/>
          <w:marTop w:val="0"/>
          <w:marBottom w:val="0"/>
          <w:divBdr>
            <w:top w:val="none" w:sz="0" w:space="0" w:color="auto"/>
            <w:left w:val="none" w:sz="0" w:space="0" w:color="auto"/>
            <w:bottom w:val="none" w:sz="0" w:space="0" w:color="auto"/>
            <w:right w:val="none" w:sz="0" w:space="0" w:color="auto"/>
          </w:divBdr>
        </w:div>
        <w:div w:id="1502817542">
          <w:marLeft w:val="640"/>
          <w:marRight w:val="0"/>
          <w:marTop w:val="0"/>
          <w:marBottom w:val="0"/>
          <w:divBdr>
            <w:top w:val="none" w:sz="0" w:space="0" w:color="auto"/>
            <w:left w:val="none" w:sz="0" w:space="0" w:color="auto"/>
            <w:bottom w:val="none" w:sz="0" w:space="0" w:color="auto"/>
            <w:right w:val="none" w:sz="0" w:space="0" w:color="auto"/>
          </w:divBdr>
        </w:div>
        <w:div w:id="1599944536">
          <w:marLeft w:val="640"/>
          <w:marRight w:val="0"/>
          <w:marTop w:val="0"/>
          <w:marBottom w:val="0"/>
          <w:divBdr>
            <w:top w:val="none" w:sz="0" w:space="0" w:color="auto"/>
            <w:left w:val="none" w:sz="0" w:space="0" w:color="auto"/>
            <w:bottom w:val="none" w:sz="0" w:space="0" w:color="auto"/>
            <w:right w:val="none" w:sz="0" w:space="0" w:color="auto"/>
          </w:divBdr>
        </w:div>
        <w:div w:id="1440178979">
          <w:marLeft w:val="640"/>
          <w:marRight w:val="0"/>
          <w:marTop w:val="0"/>
          <w:marBottom w:val="0"/>
          <w:divBdr>
            <w:top w:val="none" w:sz="0" w:space="0" w:color="auto"/>
            <w:left w:val="none" w:sz="0" w:space="0" w:color="auto"/>
            <w:bottom w:val="none" w:sz="0" w:space="0" w:color="auto"/>
            <w:right w:val="none" w:sz="0" w:space="0" w:color="auto"/>
          </w:divBdr>
        </w:div>
        <w:div w:id="1736663771">
          <w:marLeft w:val="640"/>
          <w:marRight w:val="0"/>
          <w:marTop w:val="0"/>
          <w:marBottom w:val="0"/>
          <w:divBdr>
            <w:top w:val="none" w:sz="0" w:space="0" w:color="auto"/>
            <w:left w:val="none" w:sz="0" w:space="0" w:color="auto"/>
            <w:bottom w:val="none" w:sz="0" w:space="0" w:color="auto"/>
            <w:right w:val="none" w:sz="0" w:space="0" w:color="auto"/>
          </w:divBdr>
        </w:div>
        <w:div w:id="498927701">
          <w:marLeft w:val="640"/>
          <w:marRight w:val="0"/>
          <w:marTop w:val="0"/>
          <w:marBottom w:val="0"/>
          <w:divBdr>
            <w:top w:val="none" w:sz="0" w:space="0" w:color="auto"/>
            <w:left w:val="none" w:sz="0" w:space="0" w:color="auto"/>
            <w:bottom w:val="none" w:sz="0" w:space="0" w:color="auto"/>
            <w:right w:val="none" w:sz="0" w:space="0" w:color="auto"/>
          </w:divBdr>
        </w:div>
        <w:div w:id="478494366">
          <w:marLeft w:val="640"/>
          <w:marRight w:val="0"/>
          <w:marTop w:val="0"/>
          <w:marBottom w:val="0"/>
          <w:divBdr>
            <w:top w:val="none" w:sz="0" w:space="0" w:color="auto"/>
            <w:left w:val="none" w:sz="0" w:space="0" w:color="auto"/>
            <w:bottom w:val="none" w:sz="0" w:space="0" w:color="auto"/>
            <w:right w:val="none" w:sz="0" w:space="0" w:color="auto"/>
          </w:divBdr>
        </w:div>
        <w:div w:id="1296332045">
          <w:marLeft w:val="640"/>
          <w:marRight w:val="0"/>
          <w:marTop w:val="0"/>
          <w:marBottom w:val="0"/>
          <w:divBdr>
            <w:top w:val="none" w:sz="0" w:space="0" w:color="auto"/>
            <w:left w:val="none" w:sz="0" w:space="0" w:color="auto"/>
            <w:bottom w:val="none" w:sz="0" w:space="0" w:color="auto"/>
            <w:right w:val="none" w:sz="0" w:space="0" w:color="auto"/>
          </w:divBdr>
        </w:div>
        <w:div w:id="757211431">
          <w:marLeft w:val="640"/>
          <w:marRight w:val="0"/>
          <w:marTop w:val="0"/>
          <w:marBottom w:val="0"/>
          <w:divBdr>
            <w:top w:val="none" w:sz="0" w:space="0" w:color="auto"/>
            <w:left w:val="none" w:sz="0" w:space="0" w:color="auto"/>
            <w:bottom w:val="none" w:sz="0" w:space="0" w:color="auto"/>
            <w:right w:val="none" w:sz="0" w:space="0" w:color="auto"/>
          </w:divBdr>
        </w:div>
      </w:divsChild>
    </w:div>
    <w:div w:id="1488134016">
      <w:bodyDiv w:val="1"/>
      <w:marLeft w:val="0"/>
      <w:marRight w:val="0"/>
      <w:marTop w:val="0"/>
      <w:marBottom w:val="0"/>
      <w:divBdr>
        <w:top w:val="none" w:sz="0" w:space="0" w:color="auto"/>
        <w:left w:val="none" w:sz="0" w:space="0" w:color="auto"/>
        <w:bottom w:val="none" w:sz="0" w:space="0" w:color="auto"/>
        <w:right w:val="none" w:sz="0" w:space="0" w:color="auto"/>
      </w:divBdr>
      <w:divsChild>
        <w:div w:id="655304341">
          <w:marLeft w:val="640"/>
          <w:marRight w:val="0"/>
          <w:marTop w:val="0"/>
          <w:marBottom w:val="0"/>
          <w:divBdr>
            <w:top w:val="none" w:sz="0" w:space="0" w:color="auto"/>
            <w:left w:val="none" w:sz="0" w:space="0" w:color="auto"/>
            <w:bottom w:val="none" w:sz="0" w:space="0" w:color="auto"/>
            <w:right w:val="none" w:sz="0" w:space="0" w:color="auto"/>
          </w:divBdr>
        </w:div>
        <w:div w:id="968784753">
          <w:marLeft w:val="640"/>
          <w:marRight w:val="0"/>
          <w:marTop w:val="0"/>
          <w:marBottom w:val="0"/>
          <w:divBdr>
            <w:top w:val="none" w:sz="0" w:space="0" w:color="auto"/>
            <w:left w:val="none" w:sz="0" w:space="0" w:color="auto"/>
            <w:bottom w:val="none" w:sz="0" w:space="0" w:color="auto"/>
            <w:right w:val="none" w:sz="0" w:space="0" w:color="auto"/>
          </w:divBdr>
        </w:div>
        <w:div w:id="1503468094">
          <w:marLeft w:val="640"/>
          <w:marRight w:val="0"/>
          <w:marTop w:val="0"/>
          <w:marBottom w:val="0"/>
          <w:divBdr>
            <w:top w:val="none" w:sz="0" w:space="0" w:color="auto"/>
            <w:left w:val="none" w:sz="0" w:space="0" w:color="auto"/>
            <w:bottom w:val="none" w:sz="0" w:space="0" w:color="auto"/>
            <w:right w:val="none" w:sz="0" w:space="0" w:color="auto"/>
          </w:divBdr>
        </w:div>
        <w:div w:id="1435172956">
          <w:marLeft w:val="640"/>
          <w:marRight w:val="0"/>
          <w:marTop w:val="0"/>
          <w:marBottom w:val="0"/>
          <w:divBdr>
            <w:top w:val="none" w:sz="0" w:space="0" w:color="auto"/>
            <w:left w:val="none" w:sz="0" w:space="0" w:color="auto"/>
            <w:bottom w:val="none" w:sz="0" w:space="0" w:color="auto"/>
            <w:right w:val="none" w:sz="0" w:space="0" w:color="auto"/>
          </w:divBdr>
        </w:div>
        <w:div w:id="1109204126">
          <w:marLeft w:val="640"/>
          <w:marRight w:val="0"/>
          <w:marTop w:val="0"/>
          <w:marBottom w:val="0"/>
          <w:divBdr>
            <w:top w:val="none" w:sz="0" w:space="0" w:color="auto"/>
            <w:left w:val="none" w:sz="0" w:space="0" w:color="auto"/>
            <w:bottom w:val="none" w:sz="0" w:space="0" w:color="auto"/>
            <w:right w:val="none" w:sz="0" w:space="0" w:color="auto"/>
          </w:divBdr>
        </w:div>
        <w:div w:id="1456021299">
          <w:marLeft w:val="640"/>
          <w:marRight w:val="0"/>
          <w:marTop w:val="0"/>
          <w:marBottom w:val="0"/>
          <w:divBdr>
            <w:top w:val="none" w:sz="0" w:space="0" w:color="auto"/>
            <w:left w:val="none" w:sz="0" w:space="0" w:color="auto"/>
            <w:bottom w:val="none" w:sz="0" w:space="0" w:color="auto"/>
            <w:right w:val="none" w:sz="0" w:space="0" w:color="auto"/>
          </w:divBdr>
        </w:div>
        <w:div w:id="1988512638">
          <w:marLeft w:val="640"/>
          <w:marRight w:val="0"/>
          <w:marTop w:val="0"/>
          <w:marBottom w:val="0"/>
          <w:divBdr>
            <w:top w:val="none" w:sz="0" w:space="0" w:color="auto"/>
            <w:left w:val="none" w:sz="0" w:space="0" w:color="auto"/>
            <w:bottom w:val="none" w:sz="0" w:space="0" w:color="auto"/>
            <w:right w:val="none" w:sz="0" w:space="0" w:color="auto"/>
          </w:divBdr>
        </w:div>
        <w:div w:id="766003436">
          <w:marLeft w:val="640"/>
          <w:marRight w:val="0"/>
          <w:marTop w:val="0"/>
          <w:marBottom w:val="0"/>
          <w:divBdr>
            <w:top w:val="none" w:sz="0" w:space="0" w:color="auto"/>
            <w:left w:val="none" w:sz="0" w:space="0" w:color="auto"/>
            <w:bottom w:val="none" w:sz="0" w:space="0" w:color="auto"/>
            <w:right w:val="none" w:sz="0" w:space="0" w:color="auto"/>
          </w:divBdr>
        </w:div>
        <w:div w:id="553544217">
          <w:marLeft w:val="640"/>
          <w:marRight w:val="0"/>
          <w:marTop w:val="0"/>
          <w:marBottom w:val="0"/>
          <w:divBdr>
            <w:top w:val="none" w:sz="0" w:space="0" w:color="auto"/>
            <w:left w:val="none" w:sz="0" w:space="0" w:color="auto"/>
            <w:bottom w:val="none" w:sz="0" w:space="0" w:color="auto"/>
            <w:right w:val="none" w:sz="0" w:space="0" w:color="auto"/>
          </w:divBdr>
        </w:div>
        <w:div w:id="1867794188">
          <w:marLeft w:val="640"/>
          <w:marRight w:val="0"/>
          <w:marTop w:val="0"/>
          <w:marBottom w:val="0"/>
          <w:divBdr>
            <w:top w:val="none" w:sz="0" w:space="0" w:color="auto"/>
            <w:left w:val="none" w:sz="0" w:space="0" w:color="auto"/>
            <w:bottom w:val="none" w:sz="0" w:space="0" w:color="auto"/>
            <w:right w:val="none" w:sz="0" w:space="0" w:color="auto"/>
          </w:divBdr>
        </w:div>
        <w:div w:id="576016026">
          <w:marLeft w:val="640"/>
          <w:marRight w:val="0"/>
          <w:marTop w:val="0"/>
          <w:marBottom w:val="0"/>
          <w:divBdr>
            <w:top w:val="none" w:sz="0" w:space="0" w:color="auto"/>
            <w:left w:val="none" w:sz="0" w:space="0" w:color="auto"/>
            <w:bottom w:val="none" w:sz="0" w:space="0" w:color="auto"/>
            <w:right w:val="none" w:sz="0" w:space="0" w:color="auto"/>
          </w:divBdr>
        </w:div>
        <w:div w:id="418212785">
          <w:marLeft w:val="640"/>
          <w:marRight w:val="0"/>
          <w:marTop w:val="0"/>
          <w:marBottom w:val="0"/>
          <w:divBdr>
            <w:top w:val="none" w:sz="0" w:space="0" w:color="auto"/>
            <w:left w:val="none" w:sz="0" w:space="0" w:color="auto"/>
            <w:bottom w:val="none" w:sz="0" w:space="0" w:color="auto"/>
            <w:right w:val="none" w:sz="0" w:space="0" w:color="auto"/>
          </w:divBdr>
        </w:div>
        <w:div w:id="270087294">
          <w:marLeft w:val="640"/>
          <w:marRight w:val="0"/>
          <w:marTop w:val="0"/>
          <w:marBottom w:val="0"/>
          <w:divBdr>
            <w:top w:val="none" w:sz="0" w:space="0" w:color="auto"/>
            <w:left w:val="none" w:sz="0" w:space="0" w:color="auto"/>
            <w:bottom w:val="none" w:sz="0" w:space="0" w:color="auto"/>
            <w:right w:val="none" w:sz="0" w:space="0" w:color="auto"/>
          </w:divBdr>
        </w:div>
        <w:div w:id="1727333968">
          <w:marLeft w:val="640"/>
          <w:marRight w:val="0"/>
          <w:marTop w:val="0"/>
          <w:marBottom w:val="0"/>
          <w:divBdr>
            <w:top w:val="none" w:sz="0" w:space="0" w:color="auto"/>
            <w:left w:val="none" w:sz="0" w:space="0" w:color="auto"/>
            <w:bottom w:val="none" w:sz="0" w:space="0" w:color="auto"/>
            <w:right w:val="none" w:sz="0" w:space="0" w:color="auto"/>
          </w:divBdr>
        </w:div>
        <w:div w:id="985813445">
          <w:marLeft w:val="640"/>
          <w:marRight w:val="0"/>
          <w:marTop w:val="0"/>
          <w:marBottom w:val="0"/>
          <w:divBdr>
            <w:top w:val="none" w:sz="0" w:space="0" w:color="auto"/>
            <w:left w:val="none" w:sz="0" w:space="0" w:color="auto"/>
            <w:bottom w:val="none" w:sz="0" w:space="0" w:color="auto"/>
            <w:right w:val="none" w:sz="0" w:space="0" w:color="auto"/>
          </w:divBdr>
        </w:div>
        <w:div w:id="637416457">
          <w:marLeft w:val="640"/>
          <w:marRight w:val="0"/>
          <w:marTop w:val="0"/>
          <w:marBottom w:val="0"/>
          <w:divBdr>
            <w:top w:val="none" w:sz="0" w:space="0" w:color="auto"/>
            <w:left w:val="none" w:sz="0" w:space="0" w:color="auto"/>
            <w:bottom w:val="none" w:sz="0" w:space="0" w:color="auto"/>
            <w:right w:val="none" w:sz="0" w:space="0" w:color="auto"/>
          </w:divBdr>
        </w:div>
        <w:div w:id="1134446057">
          <w:marLeft w:val="640"/>
          <w:marRight w:val="0"/>
          <w:marTop w:val="0"/>
          <w:marBottom w:val="0"/>
          <w:divBdr>
            <w:top w:val="none" w:sz="0" w:space="0" w:color="auto"/>
            <w:left w:val="none" w:sz="0" w:space="0" w:color="auto"/>
            <w:bottom w:val="none" w:sz="0" w:space="0" w:color="auto"/>
            <w:right w:val="none" w:sz="0" w:space="0" w:color="auto"/>
          </w:divBdr>
        </w:div>
        <w:div w:id="723524234">
          <w:marLeft w:val="640"/>
          <w:marRight w:val="0"/>
          <w:marTop w:val="0"/>
          <w:marBottom w:val="0"/>
          <w:divBdr>
            <w:top w:val="none" w:sz="0" w:space="0" w:color="auto"/>
            <w:left w:val="none" w:sz="0" w:space="0" w:color="auto"/>
            <w:bottom w:val="none" w:sz="0" w:space="0" w:color="auto"/>
            <w:right w:val="none" w:sz="0" w:space="0" w:color="auto"/>
          </w:divBdr>
        </w:div>
        <w:div w:id="570582628">
          <w:marLeft w:val="640"/>
          <w:marRight w:val="0"/>
          <w:marTop w:val="0"/>
          <w:marBottom w:val="0"/>
          <w:divBdr>
            <w:top w:val="none" w:sz="0" w:space="0" w:color="auto"/>
            <w:left w:val="none" w:sz="0" w:space="0" w:color="auto"/>
            <w:bottom w:val="none" w:sz="0" w:space="0" w:color="auto"/>
            <w:right w:val="none" w:sz="0" w:space="0" w:color="auto"/>
          </w:divBdr>
        </w:div>
        <w:div w:id="871917334">
          <w:marLeft w:val="640"/>
          <w:marRight w:val="0"/>
          <w:marTop w:val="0"/>
          <w:marBottom w:val="0"/>
          <w:divBdr>
            <w:top w:val="none" w:sz="0" w:space="0" w:color="auto"/>
            <w:left w:val="none" w:sz="0" w:space="0" w:color="auto"/>
            <w:bottom w:val="none" w:sz="0" w:space="0" w:color="auto"/>
            <w:right w:val="none" w:sz="0" w:space="0" w:color="auto"/>
          </w:divBdr>
        </w:div>
        <w:div w:id="1333484282">
          <w:marLeft w:val="640"/>
          <w:marRight w:val="0"/>
          <w:marTop w:val="0"/>
          <w:marBottom w:val="0"/>
          <w:divBdr>
            <w:top w:val="none" w:sz="0" w:space="0" w:color="auto"/>
            <w:left w:val="none" w:sz="0" w:space="0" w:color="auto"/>
            <w:bottom w:val="none" w:sz="0" w:space="0" w:color="auto"/>
            <w:right w:val="none" w:sz="0" w:space="0" w:color="auto"/>
          </w:divBdr>
        </w:div>
        <w:div w:id="1383289533">
          <w:marLeft w:val="640"/>
          <w:marRight w:val="0"/>
          <w:marTop w:val="0"/>
          <w:marBottom w:val="0"/>
          <w:divBdr>
            <w:top w:val="none" w:sz="0" w:space="0" w:color="auto"/>
            <w:left w:val="none" w:sz="0" w:space="0" w:color="auto"/>
            <w:bottom w:val="none" w:sz="0" w:space="0" w:color="auto"/>
            <w:right w:val="none" w:sz="0" w:space="0" w:color="auto"/>
          </w:divBdr>
        </w:div>
        <w:div w:id="1306472918">
          <w:marLeft w:val="640"/>
          <w:marRight w:val="0"/>
          <w:marTop w:val="0"/>
          <w:marBottom w:val="0"/>
          <w:divBdr>
            <w:top w:val="none" w:sz="0" w:space="0" w:color="auto"/>
            <w:left w:val="none" w:sz="0" w:space="0" w:color="auto"/>
            <w:bottom w:val="none" w:sz="0" w:space="0" w:color="auto"/>
            <w:right w:val="none" w:sz="0" w:space="0" w:color="auto"/>
          </w:divBdr>
        </w:div>
        <w:div w:id="2128308283">
          <w:marLeft w:val="640"/>
          <w:marRight w:val="0"/>
          <w:marTop w:val="0"/>
          <w:marBottom w:val="0"/>
          <w:divBdr>
            <w:top w:val="none" w:sz="0" w:space="0" w:color="auto"/>
            <w:left w:val="none" w:sz="0" w:space="0" w:color="auto"/>
            <w:bottom w:val="none" w:sz="0" w:space="0" w:color="auto"/>
            <w:right w:val="none" w:sz="0" w:space="0" w:color="auto"/>
          </w:divBdr>
        </w:div>
        <w:div w:id="1261378006">
          <w:marLeft w:val="640"/>
          <w:marRight w:val="0"/>
          <w:marTop w:val="0"/>
          <w:marBottom w:val="0"/>
          <w:divBdr>
            <w:top w:val="none" w:sz="0" w:space="0" w:color="auto"/>
            <w:left w:val="none" w:sz="0" w:space="0" w:color="auto"/>
            <w:bottom w:val="none" w:sz="0" w:space="0" w:color="auto"/>
            <w:right w:val="none" w:sz="0" w:space="0" w:color="auto"/>
          </w:divBdr>
        </w:div>
        <w:div w:id="692877105">
          <w:marLeft w:val="640"/>
          <w:marRight w:val="0"/>
          <w:marTop w:val="0"/>
          <w:marBottom w:val="0"/>
          <w:divBdr>
            <w:top w:val="none" w:sz="0" w:space="0" w:color="auto"/>
            <w:left w:val="none" w:sz="0" w:space="0" w:color="auto"/>
            <w:bottom w:val="none" w:sz="0" w:space="0" w:color="auto"/>
            <w:right w:val="none" w:sz="0" w:space="0" w:color="auto"/>
          </w:divBdr>
        </w:div>
        <w:div w:id="737556450">
          <w:marLeft w:val="640"/>
          <w:marRight w:val="0"/>
          <w:marTop w:val="0"/>
          <w:marBottom w:val="0"/>
          <w:divBdr>
            <w:top w:val="none" w:sz="0" w:space="0" w:color="auto"/>
            <w:left w:val="none" w:sz="0" w:space="0" w:color="auto"/>
            <w:bottom w:val="none" w:sz="0" w:space="0" w:color="auto"/>
            <w:right w:val="none" w:sz="0" w:space="0" w:color="auto"/>
          </w:divBdr>
        </w:div>
        <w:div w:id="1809854805">
          <w:marLeft w:val="640"/>
          <w:marRight w:val="0"/>
          <w:marTop w:val="0"/>
          <w:marBottom w:val="0"/>
          <w:divBdr>
            <w:top w:val="none" w:sz="0" w:space="0" w:color="auto"/>
            <w:left w:val="none" w:sz="0" w:space="0" w:color="auto"/>
            <w:bottom w:val="none" w:sz="0" w:space="0" w:color="auto"/>
            <w:right w:val="none" w:sz="0" w:space="0" w:color="auto"/>
          </w:divBdr>
        </w:div>
        <w:div w:id="404957680">
          <w:marLeft w:val="640"/>
          <w:marRight w:val="0"/>
          <w:marTop w:val="0"/>
          <w:marBottom w:val="0"/>
          <w:divBdr>
            <w:top w:val="none" w:sz="0" w:space="0" w:color="auto"/>
            <w:left w:val="none" w:sz="0" w:space="0" w:color="auto"/>
            <w:bottom w:val="none" w:sz="0" w:space="0" w:color="auto"/>
            <w:right w:val="none" w:sz="0" w:space="0" w:color="auto"/>
          </w:divBdr>
        </w:div>
        <w:div w:id="2103409206">
          <w:marLeft w:val="640"/>
          <w:marRight w:val="0"/>
          <w:marTop w:val="0"/>
          <w:marBottom w:val="0"/>
          <w:divBdr>
            <w:top w:val="none" w:sz="0" w:space="0" w:color="auto"/>
            <w:left w:val="none" w:sz="0" w:space="0" w:color="auto"/>
            <w:bottom w:val="none" w:sz="0" w:space="0" w:color="auto"/>
            <w:right w:val="none" w:sz="0" w:space="0" w:color="auto"/>
          </w:divBdr>
        </w:div>
        <w:div w:id="50352553">
          <w:marLeft w:val="640"/>
          <w:marRight w:val="0"/>
          <w:marTop w:val="0"/>
          <w:marBottom w:val="0"/>
          <w:divBdr>
            <w:top w:val="none" w:sz="0" w:space="0" w:color="auto"/>
            <w:left w:val="none" w:sz="0" w:space="0" w:color="auto"/>
            <w:bottom w:val="none" w:sz="0" w:space="0" w:color="auto"/>
            <w:right w:val="none" w:sz="0" w:space="0" w:color="auto"/>
          </w:divBdr>
        </w:div>
        <w:div w:id="1335305295">
          <w:marLeft w:val="640"/>
          <w:marRight w:val="0"/>
          <w:marTop w:val="0"/>
          <w:marBottom w:val="0"/>
          <w:divBdr>
            <w:top w:val="none" w:sz="0" w:space="0" w:color="auto"/>
            <w:left w:val="none" w:sz="0" w:space="0" w:color="auto"/>
            <w:bottom w:val="none" w:sz="0" w:space="0" w:color="auto"/>
            <w:right w:val="none" w:sz="0" w:space="0" w:color="auto"/>
          </w:divBdr>
        </w:div>
        <w:div w:id="1806923372">
          <w:marLeft w:val="640"/>
          <w:marRight w:val="0"/>
          <w:marTop w:val="0"/>
          <w:marBottom w:val="0"/>
          <w:divBdr>
            <w:top w:val="none" w:sz="0" w:space="0" w:color="auto"/>
            <w:left w:val="none" w:sz="0" w:space="0" w:color="auto"/>
            <w:bottom w:val="none" w:sz="0" w:space="0" w:color="auto"/>
            <w:right w:val="none" w:sz="0" w:space="0" w:color="auto"/>
          </w:divBdr>
        </w:div>
        <w:div w:id="1264996880">
          <w:marLeft w:val="640"/>
          <w:marRight w:val="0"/>
          <w:marTop w:val="0"/>
          <w:marBottom w:val="0"/>
          <w:divBdr>
            <w:top w:val="none" w:sz="0" w:space="0" w:color="auto"/>
            <w:left w:val="none" w:sz="0" w:space="0" w:color="auto"/>
            <w:bottom w:val="none" w:sz="0" w:space="0" w:color="auto"/>
            <w:right w:val="none" w:sz="0" w:space="0" w:color="auto"/>
          </w:divBdr>
        </w:div>
        <w:div w:id="1596130189">
          <w:marLeft w:val="640"/>
          <w:marRight w:val="0"/>
          <w:marTop w:val="0"/>
          <w:marBottom w:val="0"/>
          <w:divBdr>
            <w:top w:val="none" w:sz="0" w:space="0" w:color="auto"/>
            <w:left w:val="none" w:sz="0" w:space="0" w:color="auto"/>
            <w:bottom w:val="none" w:sz="0" w:space="0" w:color="auto"/>
            <w:right w:val="none" w:sz="0" w:space="0" w:color="auto"/>
          </w:divBdr>
        </w:div>
        <w:div w:id="803235743">
          <w:marLeft w:val="640"/>
          <w:marRight w:val="0"/>
          <w:marTop w:val="0"/>
          <w:marBottom w:val="0"/>
          <w:divBdr>
            <w:top w:val="none" w:sz="0" w:space="0" w:color="auto"/>
            <w:left w:val="none" w:sz="0" w:space="0" w:color="auto"/>
            <w:bottom w:val="none" w:sz="0" w:space="0" w:color="auto"/>
            <w:right w:val="none" w:sz="0" w:space="0" w:color="auto"/>
          </w:divBdr>
        </w:div>
        <w:div w:id="1924408537">
          <w:marLeft w:val="640"/>
          <w:marRight w:val="0"/>
          <w:marTop w:val="0"/>
          <w:marBottom w:val="0"/>
          <w:divBdr>
            <w:top w:val="none" w:sz="0" w:space="0" w:color="auto"/>
            <w:left w:val="none" w:sz="0" w:space="0" w:color="auto"/>
            <w:bottom w:val="none" w:sz="0" w:space="0" w:color="auto"/>
            <w:right w:val="none" w:sz="0" w:space="0" w:color="auto"/>
          </w:divBdr>
        </w:div>
        <w:div w:id="527983868">
          <w:marLeft w:val="640"/>
          <w:marRight w:val="0"/>
          <w:marTop w:val="0"/>
          <w:marBottom w:val="0"/>
          <w:divBdr>
            <w:top w:val="none" w:sz="0" w:space="0" w:color="auto"/>
            <w:left w:val="none" w:sz="0" w:space="0" w:color="auto"/>
            <w:bottom w:val="none" w:sz="0" w:space="0" w:color="auto"/>
            <w:right w:val="none" w:sz="0" w:space="0" w:color="auto"/>
          </w:divBdr>
        </w:div>
        <w:div w:id="1108935466">
          <w:marLeft w:val="640"/>
          <w:marRight w:val="0"/>
          <w:marTop w:val="0"/>
          <w:marBottom w:val="0"/>
          <w:divBdr>
            <w:top w:val="none" w:sz="0" w:space="0" w:color="auto"/>
            <w:left w:val="none" w:sz="0" w:space="0" w:color="auto"/>
            <w:bottom w:val="none" w:sz="0" w:space="0" w:color="auto"/>
            <w:right w:val="none" w:sz="0" w:space="0" w:color="auto"/>
          </w:divBdr>
        </w:div>
        <w:div w:id="1939755081">
          <w:marLeft w:val="640"/>
          <w:marRight w:val="0"/>
          <w:marTop w:val="0"/>
          <w:marBottom w:val="0"/>
          <w:divBdr>
            <w:top w:val="none" w:sz="0" w:space="0" w:color="auto"/>
            <w:left w:val="none" w:sz="0" w:space="0" w:color="auto"/>
            <w:bottom w:val="none" w:sz="0" w:space="0" w:color="auto"/>
            <w:right w:val="none" w:sz="0" w:space="0" w:color="auto"/>
          </w:divBdr>
        </w:div>
        <w:div w:id="231043515">
          <w:marLeft w:val="640"/>
          <w:marRight w:val="0"/>
          <w:marTop w:val="0"/>
          <w:marBottom w:val="0"/>
          <w:divBdr>
            <w:top w:val="none" w:sz="0" w:space="0" w:color="auto"/>
            <w:left w:val="none" w:sz="0" w:space="0" w:color="auto"/>
            <w:bottom w:val="none" w:sz="0" w:space="0" w:color="auto"/>
            <w:right w:val="none" w:sz="0" w:space="0" w:color="auto"/>
          </w:divBdr>
        </w:div>
        <w:div w:id="1073547495">
          <w:marLeft w:val="640"/>
          <w:marRight w:val="0"/>
          <w:marTop w:val="0"/>
          <w:marBottom w:val="0"/>
          <w:divBdr>
            <w:top w:val="none" w:sz="0" w:space="0" w:color="auto"/>
            <w:left w:val="none" w:sz="0" w:space="0" w:color="auto"/>
            <w:bottom w:val="none" w:sz="0" w:space="0" w:color="auto"/>
            <w:right w:val="none" w:sz="0" w:space="0" w:color="auto"/>
          </w:divBdr>
        </w:div>
        <w:div w:id="404230136">
          <w:marLeft w:val="640"/>
          <w:marRight w:val="0"/>
          <w:marTop w:val="0"/>
          <w:marBottom w:val="0"/>
          <w:divBdr>
            <w:top w:val="none" w:sz="0" w:space="0" w:color="auto"/>
            <w:left w:val="none" w:sz="0" w:space="0" w:color="auto"/>
            <w:bottom w:val="none" w:sz="0" w:space="0" w:color="auto"/>
            <w:right w:val="none" w:sz="0" w:space="0" w:color="auto"/>
          </w:divBdr>
        </w:div>
        <w:div w:id="504712328">
          <w:marLeft w:val="640"/>
          <w:marRight w:val="0"/>
          <w:marTop w:val="0"/>
          <w:marBottom w:val="0"/>
          <w:divBdr>
            <w:top w:val="none" w:sz="0" w:space="0" w:color="auto"/>
            <w:left w:val="none" w:sz="0" w:space="0" w:color="auto"/>
            <w:bottom w:val="none" w:sz="0" w:space="0" w:color="auto"/>
            <w:right w:val="none" w:sz="0" w:space="0" w:color="auto"/>
          </w:divBdr>
        </w:div>
        <w:div w:id="652027595">
          <w:marLeft w:val="640"/>
          <w:marRight w:val="0"/>
          <w:marTop w:val="0"/>
          <w:marBottom w:val="0"/>
          <w:divBdr>
            <w:top w:val="none" w:sz="0" w:space="0" w:color="auto"/>
            <w:left w:val="none" w:sz="0" w:space="0" w:color="auto"/>
            <w:bottom w:val="none" w:sz="0" w:space="0" w:color="auto"/>
            <w:right w:val="none" w:sz="0" w:space="0" w:color="auto"/>
          </w:divBdr>
        </w:div>
      </w:divsChild>
    </w:div>
    <w:div w:id="1505509958">
      <w:bodyDiv w:val="1"/>
      <w:marLeft w:val="0"/>
      <w:marRight w:val="0"/>
      <w:marTop w:val="0"/>
      <w:marBottom w:val="0"/>
      <w:divBdr>
        <w:top w:val="none" w:sz="0" w:space="0" w:color="auto"/>
        <w:left w:val="none" w:sz="0" w:space="0" w:color="auto"/>
        <w:bottom w:val="none" w:sz="0" w:space="0" w:color="auto"/>
        <w:right w:val="none" w:sz="0" w:space="0" w:color="auto"/>
      </w:divBdr>
      <w:divsChild>
        <w:div w:id="861169282">
          <w:marLeft w:val="640"/>
          <w:marRight w:val="0"/>
          <w:marTop w:val="0"/>
          <w:marBottom w:val="0"/>
          <w:divBdr>
            <w:top w:val="none" w:sz="0" w:space="0" w:color="auto"/>
            <w:left w:val="none" w:sz="0" w:space="0" w:color="auto"/>
            <w:bottom w:val="none" w:sz="0" w:space="0" w:color="auto"/>
            <w:right w:val="none" w:sz="0" w:space="0" w:color="auto"/>
          </w:divBdr>
        </w:div>
        <w:div w:id="1073892254">
          <w:marLeft w:val="640"/>
          <w:marRight w:val="0"/>
          <w:marTop w:val="0"/>
          <w:marBottom w:val="0"/>
          <w:divBdr>
            <w:top w:val="none" w:sz="0" w:space="0" w:color="auto"/>
            <w:left w:val="none" w:sz="0" w:space="0" w:color="auto"/>
            <w:bottom w:val="none" w:sz="0" w:space="0" w:color="auto"/>
            <w:right w:val="none" w:sz="0" w:space="0" w:color="auto"/>
          </w:divBdr>
        </w:div>
        <w:div w:id="2133789542">
          <w:marLeft w:val="640"/>
          <w:marRight w:val="0"/>
          <w:marTop w:val="0"/>
          <w:marBottom w:val="0"/>
          <w:divBdr>
            <w:top w:val="none" w:sz="0" w:space="0" w:color="auto"/>
            <w:left w:val="none" w:sz="0" w:space="0" w:color="auto"/>
            <w:bottom w:val="none" w:sz="0" w:space="0" w:color="auto"/>
            <w:right w:val="none" w:sz="0" w:space="0" w:color="auto"/>
          </w:divBdr>
        </w:div>
        <w:div w:id="1155728111">
          <w:marLeft w:val="640"/>
          <w:marRight w:val="0"/>
          <w:marTop w:val="0"/>
          <w:marBottom w:val="0"/>
          <w:divBdr>
            <w:top w:val="none" w:sz="0" w:space="0" w:color="auto"/>
            <w:left w:val="none" w:sz="0" w:space="0" w:color="auto"/>
            <w:bottom w:val="none" w:sz="0" w:space="0" w:color="auto"/>
            <w:right w:val="none" w:sz="0" w:space="0" w:color="auto"/>
          </w:divBdr>
        </w:div>
        <w:div w:id="493377293">
          <w:marLeft w:val="640"/>
          <w:marRight w:val="0"/>
          <w:marTop w:val="0"/>
          <w:marBottom w:val="0"/>
          <w:divBdr>
            <w:top w:val="none" w:sz="0" w:space="0" w:color="auto"/>
            <w:left w:val="none" w:sz="0" w:space="0" w:color="auto"/>
            <w:bottom w:val="none" w:sz="0" w:space="0" w:color="auto"/>
            <w:right w:val="none" w:sz="0" w:space="0" w:color="auto"/>
          </w:divBdr>
        </w:div>
        <w:div w:id="688022693">
          <w:marLeft w:val="640"/>
          <w:marRight w:val="0"/>
          <w:marTop w:val="0"/>
          <w:marBottom w:val="0"/>
          <w:divBdr>
            <w:top w:val="none" w:sz="0" w:space="0" w:color="auto"/>
            <w:left w:val="none" w:sz="0" w:space="0" w:color="auto"/>
            <w:bottom w:val="none" w:sz="0" w:space="0" w:color="auto"/>
            <w:right w:val="none" w:sz="0" w:space="0" w:color="auto"/>
          </w:divBdr>
        </w:div>
        <w:div w:id="754862077">
          <w:marLeft w:val="640"/>
          <w:marRight w:val="0"/>
          <w:marTop w:val="0"/>
          <w:marBottom w:val="0"/>
          <w:divBdr>
            <w:top w:val="none" w:sz="0" w:space="0" w:color="auto"/>
            <w:left w:val="none" w:sz="0" w:space="0" w:color="auto"/>
            <w:bottom w:val="none" w:sz="0" w:space="0" w:color="auto"/>
            <w:right w:val="none" w:sz="0" w:space="0" w:color="auto"/>
          </w:divBdr>
        </w:div>
        <w:div w:id="1083523990">
          <w:marLeft w:val="640"/>
          <w:marRight w:val="0"/>
          <w:marTop w:val="0"/>
          <w:marBottom w:val="0"/>
          <w:divBdr>
            <w:top w:val="none" w:sz="0" w:space="0" w:color="auto"/>
            <w:left w:val="none" w:sz="0" w:space="0" w:color="auto"/>
            <w:bottom w:val="none" w:sz="0" w:space="0" w:color="auto"/>
            <w:right w:val="none" w:sz="0" w:space="0" w:color="auto"/>
          </w:divBdr>
        </w:div>
        <w:div w:id="1539975584">
          <w:marLeft w:val="640"/>
          <w:marRight w:val="0"/>
          <w:marTop w:val="0"/>
          <w:marBottom w:val="0"/>
          <w:divBdr>
            <w:top w:val="none" w:sz="0" w:space="0" w:color="auto"/>
            <w:left w:val="none" w:sz="0" w:space="0" w:color="auto"/>
            <w:bottom w:val="none" w:sz="0" w:space="0" w:color="auto"/>
            <w:right w:val="none" w:sz="0" w:space="0" w:color="auto"/>
          </w:divBdr>
        </w:div>
        <w:div w:id="7608117">
          <w:marLeft w:val="640"/>
          <w:marRight w:val="0"/>
          <w:marTop w:val="0"/>
          <w:marBottom w:val="0"/>
          <w:divBdr>
            <w:top w:val="none" w:sz="0" w:space="0" w:color="auto"/>
            <w:left w:val="none" w:sz="0" w:space="0" w:color="auto"/>
            <w:bottom w:val="none" w:sz="0" w:space="0" w:color="auto"/>
            <w:right w:val="none" w:sz="0" w:space="0" w:color="auto"/>
          </w:divBdr>
        </w:div>
        <w:div w:id="1664234359">
          <w:marLeft w:val="640"/>
          <w:marRight w:val="0"/>
          <w:marTop w:val="0"/>
          <w:marBottom w:val="0"/>
          <w:divBdr>
            <w:top w:val="none" w:sz="0" w:space="0" w:color="auto"/>
            <w:left w:val="none" w:sz="0" w:space="0" w:color="auto"/>
            <w:bottom w:val="none" w:sz="0" w:space="0" w:color="auto"/>
            <w:right w:val="none" w:sz="0" w:space="0" w:color="auto"/>
          </w:divBdr>
        </w:div>
        <w:div w:id="1804226894">
          <w:marLeft w:val="640"/>
          <w:marRight w:val="0"/>
          <w:marTop w:val="0"/>
          <w:marBottom w:val="0"/>
          <w:divBdr>
            <w:top w:val="none" w:sz="0" w:space="0" w:color="auto"/>
            <w:left w:val="none" w:sz="0" w:space="0" w:color="auto"/>
            <w:bottom w:val="none" w:sz="0" w:space="0" w:color="auto"/>
            <w:right w:val="none" w:sz="0" w:space="0" w:color="auto"/>
          </w:divBdr>
        </w:div>
        <w:div w:id="1093818695">
          <w:marLeft w:val="640"/>
          <w:marRight w:val="0"/>
          <w:marTop w:val="0"/>
          <w:marBottom w:val="0"/>
          <w:divBdr>
            <w:top w:val="none" w:sz="0" w:space="0" w:color="auto"/>
            <w:left w:val="none" w:sz="0" w:space="0" w:color="auto"/>
            <w:bottom w:val="none" w:sz="0" w:space="0" w:color="auto"/>
            <w:right w:val="none" w:sz="0" w:space="0" w:color="auto"/>
          </w:divBdr>
        </w:div>
        <w:div w:id="761419188">
          <w:marLeft w:val="640"/>
          <w:marRight w:val="0"/>
          <w:marTop w:val="0"/>
          <w:marBottom w:val="0"/>
          <w:divBdr>
            <w:top w:val="none" w:sz="0" w:space="0" w:color="auto"/>
            <w:left w:val="none" w:sz="0" w:space="0" w:color="auto"/>
            <w:bottom w:val="none" w:sz="0" w:space="0" w:color="auto"/>
            <w:right w:val="none" w:sz="0" w:space="0" w:color="auto"/>
          </w:divBdr>
        </w:div>
        <w:div w:id="18312136">
          <w:marLeft w:val="640"/>
          <w:marRight w:val="0"/>
          <w:marTop w:val="0"/>
          <w:marBottom w:val="0"/>
          <w:divBdr>
            <w:top w:val="none" w:sz="0" w:space="0" w:color="auto"/>
            <w:left w:val="none" w:sz="0" w:space="0" w:color="auto"/>
            <w:bottom w:val="none" w:sz="0" w:space="0" w:color="auto"/>
            <w:right w:val="none" w:sz="0" w:space="0" w:color="auto"/>
          </w:divBdr>
        </w:div>
        <w:div w:id="1849129662">
          <w:marLeft w:val="640"/>
          <w:marRight w:val="0"/>
          <w:marTop w:val="0"/>
          <w:marBottom w:val="0"/>
          <w:divBdr>
            <w:top w:val="none" w:sz="0" w:space="0" w:color="auto"/>
            <w:left w:val="none" w:sz="0" w:space="0" w:color="auto"/>
            <w:bottom w:val="none" w:sz="0" w:space="0" w:color="auto"/>
            <w:right w:val="none" w:sz="0" w:space="0" w:color="auto"/>
          </w:divBdr>
        </w:div>
        <w:div w:id="2089695738">
          <w:marLeft w:val="640"/>
          <w:marRight w:val="0"/>
          <w:marTop w:val="0"/>
          <w:marBottom w:val="0"/>
          <w:divBdr>
            <w:top w:val="none" w:sz="0" w:space="0" w:color="auto"/>
            <w:left w:val="none" w:sz="0" w:space="0" w:color="auto"/>
            <w:bottom w:val="none" w:sz="0" w:space="0" w:color="auto"/>
            <w:right w:val="none" w:sz="0" w:space="0" w:color="auto"/>
          </w:divBdr>
        </w:div>
        <w:div w:id="1105687867">
          <w:marLeft w:val="640"/>
          <w:marRight w:val="0"/>
          <w:marTop w:val="0"/>
          <w:marBottom w:val="0"/>
          <w:divBdr>
            <w:top w:val="none" w:sz="0" w:space="0" w:color="auto"/>
            <w:left w:val="none" w:sz="0" w:space="0" w:color="auto"/>
            <w:bottom w:val="none" w:sz="0" w:space="0" w:color="auto"/>
            <w:right w:val="none" w:sz="0" w:space="0" w:color="auto"/>
          </w:divBdr>
        </w:div>
        <w:div w:id="61871752">
          <w:marLeft w:val="640"/>
          <w:marRight w:val="0"/>
          <w:marTop w:val="0"/>
          <w:marBottom w:val="0"/>
          <w:divBdr>
            <w:top w:val="none" w:sz="0" w:space="0" w:color="auto"/>
            <w:left w:val="none" w:sz="0" w:space="0" w:color="auto"/>
            <w:bottom w:val="none" w:sz="0" w:space="0" w:color="auto"/>
            <w:right w:val="none" w:sz="0" w:space="0" w:color="auto"/>
          </w:divBdr>
        </w:div>
        <w:div w:id="1719934508">
          <w:marLeft w:val="640"/>
          <w:marRight w:val="0"/>
          <w:marTop w:val="0"/>
          <w:marBottom w:val="0"/>
          <w:divBdr>
            <w:top w:val="none" w:sz="0" w:space="0" w:color="auto"/>
            <w:left w:val="none" w:sz="0" w:space="0" w:color="auto"/>
            <w:bottom w:val="none" w:sz="0" w:space="0" w:color="auto"/>
            <w:right w:val="none" w:sz="0" w:space="0" w:color="auto"/>
          </w:divBdr>
        </w:div>
        <w:div w:id="41488803">
          <w:marLeft w:val="640"/>
          <w:marRight w:val="0"/>
          <w:marTop w:val="0"/>
          <w:marBottom w:val="0"/>
          <w:divBdr>
            <w:top w:val="none" w:sz="0" w:space="0" w:color="auto"/>
            <w:left w:val="none" w:sz="0" w:space="0" w:color="auto"/>
            <w:bottom w:val="none" w:sz="0" w:space="0" w:color="auto"/>
            <w:right w:val="none" w:sz="0" w:space="0" w:color="auto"/>
          </w:divBdr>
        </w:div>
        <w:div w:id="339429695">
          <w:marLeft w:val="640"/>
          <w:marRight w:val="0"/>
          <w:marTop w:val="0"/>
          <w:marBottom w:val="0"/>
          <w:divBdr>
            <w:top w:val="none" w:sz="0" w:space="0" w:color="auto"/>
            <w:left w:val="none" w:sz="0" w:space="0" w:color="auto"/>
            <w:bottom w:val="none" w:sz="0" w:space="0" w:color="auto"/>
            <w:right w:val="none" w:sz="0" w:space="0" w:color="auto"/>
          </w:divBdr>
        </w:div>
        <w:div w:id="107824437">
          <w:marLeft w:val="640"/>
          <w:marRight w:val="0"/>
          <w:marTop w:val="0"/>
          <w:marBottom w:val="0"/>
          <w:divBdr>
            <w:top w:val="none" w:sz="0" w:space="0" w:color="auto"/>
            <w:left w:val="none" w:sz="0" w:space="0" w:color="auto"/>
            <w:bottom w:val="none" w:sz="0" w:space="0" w:color="auto"/>
            <w:right w:val="none" w:sz="0" w:space="0" w:color="auto"/>
          </w:divBdr>
        </w:div>
        <w:div w:id="833646375">
          <w:marLeft w:val="640"/>
          <w:marRight w:val="0"/>
          <w:marTop w:val="0"/>
          <w:marBottom w:val="0"/>
          <w:divBdr>
            <w:top w:val="none" w:sz="0" w:space="0" w:color="auto"/>
            <w:left w:val="none" w:sz="0" w:space="0" w:color="auto"/>
            <w:bottom w:val="none" w:sz="0" w:space="0" w:color="auto"/>
            <w:right w:val="none" w:sz="0" w:space="0" w:color="auto"/>
          </w:divBdr>
        </w:div>
        <w:div w:id="1407923350">
          <w:marLeft w:val="640"/>
          <w:marRight w:val="0"/>
          <w:marTop w:val="0"/>
          <w:marBottom w:val="0"/>
          <w:divBdr>
            <w:top w:val="none" w:sz="0" w:space="0" w:color="auto"/>
            <w:left w:val="none" w:sz="0" w:space="0" w:color="auto"/>
            <w:bottom w:val="none" w:sz="0" w:space="0" w:color="auto"/>
            <w:right w:val="none" w:sz="0" w:space="0" w:color="auto"/>
          </w:divBdr>
        </w:div>
        <w:div w:id="139857282">
          <w:marLeft w:val="640"/>
          <w:marRight w:val="0"/>
          <w:marTop w:val="0"/>
          <w:marBottom w:val="0"/>
          <w:divBdr>
            <w:top w:val="none" w:sz="0" w:space="0" w:color="auto"/>
            <w:left w:val="none" w:sz="0" w:space="0" w:color="auto"/>
            <w:bottom w:val="none" w:sz="0" w:space="0" w:color="auto"/>
            <w:right w:val="none" w:sz="0" w:space="0" w:color="auto"/>
          </w:divBdr>
        </w:div>
        <w:div w:id="769737407">
          <w:marLeft w:val="640"/>
          <w:marRight w:val="0"/>
          <w:marTop w:val="0"/>
          <w:marBottom w:val="0"/>
          <w:divBdr>
            <w:top w:val="none" w:sz="0" w:space="0" w:color="auto"/>
            <w:left w:val="none" w:sz="0" w:space="0" w:color="auto"/>
            <w:bottom w:val="none" w:sz="0" w:space="0" w:color="auto"/>
            <w:right w:val="none" w:sz="0" w:space="0" w:color="auto"/>
          </w:divBdr>
        </w:div>
        <w:div w:id="1018045238">
          <w:marLeft w:val="640"/>
          <w:marRight w:val="0"/>
          <w:marTop w:val="0"/>
          <w:marBottom w:val="0"/>
          <w:divBdr>
            <w:top w:val="none" w:sz="0" w:space="0" w:color="auto"/>
            <w:left w:val="none" w:sz="0" w:space="0" w:color="auto"/>
            <w:bottom w:val="none" w:sz="0" w:space="0" w:color="auto"/>
            <w:right w:val="none" w:sz="0" w:space="0" w:color="auto"/>
          </w:divBdr>
        </w:div>
        <w:div w:id="1801993454">
          <w:marLeft w:val="640"/>
          <w:marRight w:val="0"/>
          <w:marTop w:val="0"/>
          <w:marBottom w:val="0"/>
          <w:divBdr>
            <w:top w:val="none" w:sz="0" w:space="0" w:color="auto"/>
            <w:left w:val="none" w:sz="0" w:space="0" w:color="auto"/>
            <w:bottom w:val="none" w:sz="0" w:space="0" w:color="auto"/>
            <w:right w:val="none" w:sz="0" w:space="0" w:color="auto"/>
          </w:divBdr>
        </w:div>
        <w:div w:id="545407654">
          <w:marLeft w:val="640"/>
          <w:marRight w:val="0"/>
          <w:marTop w:val="0"/>
          <w:marBottom w:val="0"/>
          <w:divBdr>
            <w:top w:val="none" w:sz="0" w:space="0" w:color="auto"/>
            <w:left w:val="none" w:sz="0" w:space="0" w:color="auto"/>
            <w:bottom w:val="none" w:sz="0" w:space="0" w:color="auto"/>
            <w:right w:val="none" w:sz="0" w:space="0" w:color="auto"/>
          </w:divBdr>
        </w:div>
        <w:div w:id="117575235">
          <w:marLeft w:val="640"/>
          <w:marRight w:val="0"/>
          <w:marTop w:val="0"/>
          <w:marBottom w:val="0"/>
          <w:divBdr>
            <w:top w:val="none" w:sz="0" w:space="0" w:color="auto"/>
            <w:left w:val="none" w:sz="0" w:space="0" w:color="auto"/>
            <w:bottom w:val="none" w:sz="0" w:space="0" w:color="auto"/>
            <w:right w:val="none" w:sz="0" w:space="0" w:color="auto"/>
          </w:divBdr>
        </w:div>
        <w:div w:id="902134292">
          <w:marLeft w:val="640"/>
          <w:marRight w:val="0"/>
          <w:marTop w:val="0"/>
          <w:marBottom w:val="0"/>
          <w:divBdr>
            <w:top w:val="none" w:sz="0" w:space="0" w:color="auto"/>
            <w:left w:val="none" w:sz="0" w:space="0" w:color="auto"/>
            <w:bottom w:val="none" w:sz="0" w:space="0" w:color="auto"/>
            <w:right w:val="none" w:sz="0" w:space="0" w:color="auto"/>
          </w:divBdr>
        </w:div>
        <w:div w:id="1958488999">
          <w:marLeft w:val="640"/>
          <w:marRight w:val="0"/>
          <w:marTop w:val="0"/>
          <w:marBottom w:val="0"/>
          <w:divBdr>
            <w:top w:val="none" w:sz="0" w:space="0" w:color="auto"/>
            <w:left w:val="none" w:sz="0" w:space="0" w:color="auto"/>
            <w:bottom w:val="none" w:sz="0" w:space="0" w:color="auto"/>
            <w:right w:val="none" w:sz="0" w:space="0" w:color="auto"/>
          </w:divBdr>
        </w:div>
        <w:div w:id="1053693812">
          <w:marLeft w:val="640"/>
          <w:marRight w:val="0"/>
          <w:marTop w:val="0"/>
          <w:marBottom w:val="0"/>
          <w:divBdr>
            <w:top w:val="none" w:sz="0" w:space="0" w:color="auto"/>
            <w:left w:val="none" w:sz="0" w:space="0" w:color="auto"/>
            <w:bottom w:val="none" w:sz="0" w:space="0" w:color="auto"/>
            <w:right w:val="none" w:sz="0" w:space="0" w:color="auto"/>
          </w:divBdr>
        </w:div>
      </w:divsChild>
    </w:div>
    <w:div w:id="1512405826">
      <w:bodyDiv w:val="1"/>
      <w:marLeft w:val="0"/>
      <w:marRight w:val="0"/>
      <w:marTop w:val="0"/>
      <w:marBottom w:val="0"/>
      <w:divBdr>
        <w:top w:val="none" w:sz="0" w:space="0" w:color="auto"/>
        <w:left w:val="none" w:sz="0" w:space="0" w:color="auto"/>
        <w:bottom w:val="none" w:sz="0" w:space="0" w:color="auto"/>
        <w:right w:val="none" w:sz="0" w:space="0" w:color="auto"/>
      </w:divBdr>
      <w:divsChild>
        <w:div w:id="642001682">
          <w:marLeft w:val="640"/>
          <w:marRight w:val="0"/>
          <w:marTop w:val="0"/>
          <w:marBottom w:val="0"/>
          <w:divBdr>
            <w:top w:val="none" w:sz="0" w:space="0" w:color="auto"/>
            <w:left w:val="none" w:sz="0" w:space="0" w:color="auto"/>
            <w:bottom w:val="none" w:sz="0" w:space="0" w:color="auto"/>
            <w:right w:val="none" w:sz="0" w:space="0" w:color="auto"/>
          </w:divBdr>
        </w:div>
        <w:div w:id="1136069605">
          <w:marLeft w:val="640"/>
          <w:marRight w:val="0"/>
          <w:marTop w:val="0"/>
          <w:marBottom w:val="0"/>
          <w:divBdr>
            <w:top w:val="none" w:sz="0" w:space="0" w:color="auto"/>
            <w:left w:val="none" w:sz="0" w:space="0" w:color="auto"/>
            <w:bottom w:val="none" w:sz="0" w:space="0" w:color="auto"/>
            <w:right w:val="none" w:sz="0" w:space="0" w:color="auto"/>
          </w:divBdr>
        </w:div>
        <w:div w:id="1157574082">
          <w:marLeft w:val="640"/>
          <w:marRight w:val="0"/>
          <w:marTop w:val="0"/>
          <w:marBottom w:val="0"/>
          <w:divBdr>
            <w:top w:val="none" w:sz="0" w:space="0" w:color="auto"/>
            <w:left w:val="none" w:sz="0" w:space="0" w:color="auto"/>
            <w:bottom w:val="none" w:sz="0" w:space="0" w:color="auto"/>
            <w:right w:val="none" w:sz="0" w:space="0" w:color="auto"/>
          </w:divBdr>
        </w:div>
        <w:div w:id="213007234">
          <w:marLeft w:val="640"/>
          <w:marRight w:val="0"/>
          <w:marTop w:val="0"/>
          <w:marBottom w:val="0"/>
          <w:divBdr>
            <w:top w:val="none" w:sz="0" w:space="0" w:color="auto"/>
            <w:left w:val="none" w:sz="0" w:space="0" w:color="auto"/>
            <w:bottom w:val="none" w:sz="0" w:space="0" w:color="auto"/>
            <w:right w:val="none" w:sz="0" w:space="0" w:color="auto"/>
          </w:divBdr>
        </w:div>
        <w:div w:id="373043410">
          <w:marLeft w:val="640"/>
          <w:marRight w:val="0"/>
          <w:marTop w:val="0"/>
          <w:marBottom w:val="0"/>
          <w:divBdr>
            <w:top w:val="none" w:sz="0" w:space="0" w:color="auto"/>
            <w:left w:val="none" w:sz="0" w:space="0" w:color="auto"/>
            <w:bottom w:val="none" w:sz="0" w:space="0" w:color="auto"/>
            <w:right w:val="none" w:sz="0" w:space="0" w:color="auto"/>
          </w:divBdr>
        </w:div>
        <w:div w:id="1342776197">
          <w:marLeft w:val="640"/>
          <w:marRight w:val="0"/>
          <w:marTop w:val="0"/>
          <w:marBottom w:val="0"/>
          <w:divBdr>
            <w:top w:val="none" w:sz="0" w:space="0" w:color="auto"/>
            <w:left w:val="none" w:sz="0" w:space="0" w:color="auto"/>
            <w:bottom w:val="none" w:sz="0" w:space="0" w:color="auto"/>
            <w:right w:val="none" w:sz="0" w:space="0" w:color="auto"/>
          </w:divBdr>
        </w:div>
        <w:div w:id="248664620">
          <w:marLeft w:val="640"/>
          <w:marRight w:val="0"/>
          <w:marTop w:val="0"/>
          <w:marBottom w:val="0"/>
          <w:divBdr>
            <w:top w:val="none" w:sz="0" w:space="0" w:color="auto"/>
            <w:left w:val="none" w:sz="0" w:space="0" w:color="auto"/>
            <w:bottom w:val="none" w:sz="0" w:space="0" w:color="auto"/>
            <w:right w:val="none" w:sz="0" w:space="0" w:color="auto"/>
          </w:divBdr>
        </w:div>
        <w:div w:id="881673784">
          <w:marLeft w:val="640"/>
          <w:marRight w:val="0"/>
          <w:marTop w:val="0"/>
          <w:marBottom w:val="0"/>
          <w:divBdr>
            <w:top w:val="none" w:sz="0" w:space="0" w:color="auto"/>
            <w:left w:val="none" w:sz="0" w:space="0" w:color="auto"/>
            <w:bottom w:val="none" w:sz="0" w:space="0" w:color="auto"/>
            <w:right w:val="none" w:sz="0" w:space="0" w:color="auto"/>
          </w:divBdr>
        </w:div>
        <w:div w:id="1023171986">
          <w:marLeft w:val="640"/>
          <w:marRight w:val="0"/>
          <w:marTop w:val="0"/>
          <w:marBottom w:val="0"/>
          <w:divBdr>
            <w:top w:val="none" w:sz="0" w:space="0" w:color="auto"/>
            <w:left w:val="none" w:sz="0" w:space="0" w:color="auto"/>
            <w:bottom w:val="none" w:sz="0" w:space="0" w:color="auto"/>
            <w:right w:val="none" w:sz="0" w:space="0" w:color="auto"/>
          </w:divBdr>
        </w:div>
        <w:div w:id="1499999612">
          <w:marLeft w:val="640"/>
          <w:marRight w:val="0"/>
          <w:marTop w:val="0"/>
          <w:marBottom w:val="0"/>
          <w:divBdr>
            <w:top w:val="none" w:sz="0" w:space="0" w:color="auto"/>
            <w:left w:val="none" w:sz="0" w:space="0" w:color="auto"/>
            <w:bottom w:val="none" w:sz="0" w:space="0" w:color="auto"/>
            <w:right w:val="none" w:sz="0" w:space="0" w:color="auto"/>
          </w:divBdr>
        </w:div>
        <w:div w:id="1996299762">
          <w:marLeft w:val="640"/>
          <w:marRight w:val="0"/>
          <w:marTop w:val="0"/>
          <w:marBottom w:val="0"/>
          <w:divBdr>
            <w:top w:val="none" w:sz="0" w:space="0" w:color="auto"/>
            <w:left w:val="none" w:sz="0" w:space="0" w:color="auto"/>
            <w:bottom w:val="none" w:sz="0" w:space="0" w:color="auto"/>
            <w:right w:val="none" w:sz="0" w:space="0" w:color="auto"/>
          </w:divBdr>
        </w:div>
        <w:div w:id="1211262035">
          <w:marLeft w:val="640"/>
          <w:marRight w:val="0"/>
          <w:marTop w:val="0"/>
          <w:marBottom w:val="0"/>
          <w:divBdr>
            <w:top w:val="none" w:sz="0" w:space="0" w:color="auto"/>
            <w:left w:val="none" w:sz="0" w:space="0" w:color="auto"/>
            <w:bottom w:val="none" w:sz="0" w:space="0" w:color="auto"/>
            <w:right w:val="none" w:sz="0" w:space="0" w:color="auto"/>
          </w:divBdr>
        </w:div>
        <w:div w:id="463036427">
          <w:marLeft w:val="640"/>
          <w:marRight w:val="0"/>
          <w:marTop w:val="0"/>
          <w:marBottom w:val="0"/>
          <w:divBdr>
            <w:top w:val="none" w:sz="0" w:space="0" w:color="auto"/>
            <w:left w:val="none" w:sz="0" w:space="0" w:color="auto"/>
            <w:bottom w:val="none" w:sz="0" w:space="0" w:color="auto"/>
            <w:right w:val="none" w:sz="0" w:space="0" w:color="auto"/>
          </w:divBdr>
        </w:div>
        <w:div w:id="239409596">
          <w:marLeft w:val="640"/>
          <w:marRight w:val="0"/>
          <w:marTop w:val="0"/>
          <w:marBottom w:val="0"/>
          <w:divBdr>
            <w:top w:val="none" w:sz="0" w:space="0" w:color="auto"/>
            <w:left w:val="none" w:sz="0" w:space="0" w:color="auto"/>
            <w:bottom w:val="none" w:sz="0" w:space="0" w:color="auto"/>
            <w:right w:val="none" w:sz="0" w:space="0" w:color="auto"/>
          </w:divBdr>
        </w:div>
        <w:div w:id="1756632612">
          <w:marLeft w:val="640"/>
          <w:marRight w:val="0"/>
          <w:marTop w:val="0"/>
          <w:marBottom w:val="0"/>
          <w:divBdr>
            <w:top w:val="none" w:sz="0" w:space="0" w:color="auto"/>
            <w:left w:val="none" w:sz="0" w:space="0" w:color="auto"/>
            <w:bottom w:val="none" w:sz="0" w:space="0" w:color="auto"/>
            <w:right w:val="none" w:sz="0" w:space="0" w:color="auto"/>
          </w:divBdr>
        </w:div>
        <w:div w:id="223104061">
          <w:marLeft w:val="640"/>
          <w:marRight w:val="0"/>
          <w:marTop w:val="0"/>
          <w:marBottom w:val="0"/>
          <w:divBdr>
            <w:top w:val="none" w:sz="0" w:space="0" w:color="auto"/>
            <w:left w:val="none" w:sz="0" w:space="0" w:color="auto"/>
            <w:bottom w:val="none" w:sz="0" w:space="0" w:color="auto"/>
            <w:right w:val="none" w:sz="0" w:space="0" w:color="auto"/>
          </w:divBdr>
        </w:div>
        <w:div w:id="1695961184">
          <w:marLeft w:val="640"/>
          <w:marRight w:val="0"/>
          <w:marTop w:val="0"/>
          <w:marBottom w:val="0"/>
          <w:divBdr>
            <w:top w:val="none" w:sz="0" w:space="0" w:color="auto"/>
            <w:left w:val="none" w:sz="0" w:space="0" w:color="auto"/>
            <w:bottom w:val="none" w:sz="0" w:space="0" w:color="auto"/>
            <w:right w:val="none" w:sz="0" w:space="0" w:color="auto"/>
          </w:divBdr>
        </w:div>
        <w:div w:id="1304962261">
          <w:marLeft w:val="640"/>
          <w:marRight w:val="0"/>
          <w:marTop w:val="0"/>
          <w:marBottom w:val="0"/>
          <w:divBdr>
            <w:top w:val="none" w:sz="0" w:space="0" w:color="auto"/>
            <w:left w:val="none" w:sz="0" w:space="0" w:color="auto"/>
            <w:bottom w:val="none" w:sz="0" w:space="0" w:color="auto"/>
            <w:right w:val="none" w:sz="0" w:space="0" w:color="auto"/>
          </w:divBdr>
        </w:div>
        <w:div w:id="1185288166">
          <w:marLeft w:val="640"/>
          <w:marRight w:val="0"/>
          <w:marTop w:val="0"/>
          <w:marBottom w:val="0"/>
          <w:divBdr>
            <w:top w:val="none" w:sz="0" w:space="0" w:color="auto"/>
            <w:left w:val="none" w:sz="0" w:space="0" w:color="auto"/>
            <w:bottom w:val="none" w:sz="0" w:space="0" w:color="auto"/>
            <w:right w:val="none" w:sz="0" w:space="0" w:color="auto"/>
          </w:divBdr>
        </w:div>
        <w:div w:id="388966998">
          <w:marLeft w:val="640"/>
          <w:marRight w:val="0"/>
          <w:marTop w:val="0"/>
          <w:marBottom w:val="0"/>
          <w:divBdr>
            <w:top w:val="none" w:sz="0" w:space="0" w:color="auto"/>
            <w:left w:val="none" w:sz="0" w:space="0" w:color="auto"/>
            <w:bottom w:val="none" w:sz="0" w:space="0" w:color="auto"/>
            <w:right w:val="none" w:sz="0" w:space="0" w:color="auto"/>
          </w:divBdr>
        </w:div>
        <w:div w:id="1009718645">
          <w:marLeft w:val="640"/>
          <w:marRight w:val="0"/>
          <w:marTop w:val="0"/>
          <w:marBottom w:val="0"/>
          <w:divBdr>
            <w:top w:val="none" w:sz="0" w:space="0" w:color="auto"/>
            <w:left w:val="none" w:sz="0" w:space="0" w:color="auto"/>
            <w:bottom w:val="none" w:sz="0" w:space="0" w:color="auto"/>
            <w:right w:val="none" w:sz="0" w:space="0" w:color="auto"/>
          </w:divBdr>
        </w:div>
        <w:div w:id="1214999836">
          <w:marLeft w:val="640"/>
          <w:marRight w:val="0"/>
          <w:marTop w:val="0"/>
          <w:marBottom w:val="0"/>
          <w:divBdr>
            <w:top w:val="none" w:sz="0" w:space="0" w:color="auto"/>
            <w:left w:val="none" w:sz="0" w:space="0" w:color="auto"/>
            <w:bottom w:val="none" w:sz="0" w:space="0" w:color="auto"/>
            <w:right w:val="none" w:sz="0" w:space="0" w:color="auto"/>
          </w:divBdr>
        </w:div>
        <w:div w:id="1764568808">
          <w:marLeft w:val="640"/>
          <w:marRight w:val="0"/>
          <w:marTop w:val="0"/>
          <w:marBottom w:val="0"/>
          <w:divBdr>
            <w:top w:val="none" w:sz="0" w:space="0" w:color="auto"/>
            <w:left w:val="none" w:sz="0" w:space="0" w:color="auto"/>
            <w:bottom w:val="none" w:sz="0" w:space="0" w:color="auto"/>
            <w:right w:val="none" w:sz="0" w:space="0" w:color="auto"/>
          </w:divBdr>
        </w:div>
        <w:div w:id="353844295">
          <w:marLeft w:val="640"/>
          <w:marRight w:val="0"/>
          <w:marTop w:val="0"/>
          <w:marBottom w:val="0"/>
          <w:divBdr>
            <w:top w:val="none" w:sz="0" w:space="0" w:color="auto"/>
            <w:left w:val="none" w:sz="0" w:space="0" w:color="auto"/>
            <w:bottom w:val="none" w:sz="0" w:space="0" w:color="auto"/>
            <w:right w:val="none" w:sz="0" w:space="0" w:color="auto"/>
          </w:divBdr>
        </w:div>
        <w:div w:id="2102556113">
          <w:marLeft w:val="640"/>
          <w:marRight w:val="0"/>
          <w:marTop w:val="0"/>
          <w:marBottom w:val="0"/>
          <w:divBdr>
            <w:top w:val="none" w:sz="0" w:space="0" w:color="auto"/>
            <w:left w:val="none" w:sz="0" w:space="0" w:color="auto"/>
            <w:bottom w:val="none" w:sz="0" w:space="0" w:color="auto"/>
            <w:right w:val="none" w:sz="0" w:space="0" w:color="auto"/>
          </w:divBdr>
        </w:div>
        <w:div w:id="98840993">
          <w:marLeft w:val="640"/>
          <w:marRight w:val="0"/>
          <w:marTop w:val="0"/>
          <w:marBottom w:val="0"/>
          <w:divBdr>
            <w:top w:val="none" w:sz="0" w:space="0" w:color="auto"/>
            <w:left w:val="none" w:sz="0" w:space="0" w:color="auto"/>
            <w:bottom w:val="none" w:sz="0" w:space="0" w:color="auto"/>
            <w:right w:val="none" w:sz="0" w:space="0" w:color="auto"/>
          </w:divBdr>
        </w:div>
        <w:div w:id="1066536936">
          <w:marLeft w:val="640"/>
          <w:marRight w:val="0"/>
          <w:marTop w:val="0"/>
          <w:marBottom w:val="0"/>
          <w:divBdr>
            <w:top w:val="none" w:sz="0" w:space="0" w:color="auto"/>
            <w:left w:val="none" w:sz="0" w:space="0" w:color="auto"/>
            <w:bottom w:val="none" w:sz="0" w:space="0" w:color="auto"/>
            <w:right w:val="none" w:sz="0" w:space="0" w:color="auto"/>
          </w:divBdr>
        </w:div>
        <w:div w:id="1995792208">
          <w:marLeft w:val="640"/>
          <w:marRight w:val="0"/>
          <w:marTop w:val="0"/>
          <w:marBottom w:val="0"/>
          <w:divBdr>
            <w:top w:val="none" w:sz="0" w:space="0" w:color="auto"/>
            <w:left w:val="none" w:sz="0" w:space="0" w:color="auto"/>
            <w:bottom w:val="none" w:sz="0" w:space="0" w:color="auto"/>
            <w:right w:val="none" w:sz="0" w:space="0" w:color="auto"/>
          </w:divBdr>
        </w:div>
        <w:div w:id="276790689">
          <w:marLeft w:val="640"/>
          <w:marRight w:val="0"/>
          <w:marTop w:val="0"/>
          <w:marBottom w:val="0"/>
          <w:divBdr>
            <w:top w:val="none" w:sz="0" w:space="0" w:color="auto"/>
            <w:left w:val="none" w:sz="0" w:space="0" w:color="auto"/>
            <w:bottom w:val="none" w:sz="0" w:space="0" w:color="auto"/>
            <w:right w:val="none" w:sz="0" w:space="0" w:color="auto"/>
          </w:divBdr>
        </w:div>
        <w:div w:id="1675836274">
          <w:marLeft w:val="640"/>
          <w:marRight w:val="0"/>
          <w:marTop w:val="0"/>
          <w:marBottom w:val="0"/>
          <w:divBdr>
            <w:top w:val="none" w:sz="0" w:space="0" w:color="auto"/>
            <w:left w:val="none" w:sz="0" w:space="0" w:color="auto"/>
            <w:bottom w:val="none" w:sz="0" w:space="0" w:color="auto"/>
            <w:right w:val="none" w:sz="0" w:space="0" w:color="auto"/>
          </w:divBdr>
        </w:div>
        <w:div w:id="921454529">
          <w:marLeft w:val="640"/>
          <w:marRight w:val="0"/>
          <w:marTop w:val="0"/>
          <w:marBottom w:val="0"/>
          <w:divBdr>
            <w:top w:val="none" w:sz="0" w:space="0" w:color="auto"/>
            <w:left w:val="none" w:sz="0" w:space="0" w:color="auto"/>
            <w:bottom w:val="none" w:sz="0" w:space="0" w:color="auto"/>
            <w:right w:val="none" w:sz="0" w:space="0" w:color="auto"/>
          </w:divBdr>
        </w:div>
        <w:div w:id="10880664">
          <w:marLeft w:val="640"/>
          <w:marRight w:val="0"/>
          <w:marTop w:val="0"/>
          <w:marBottom w:val="0"/>
          <w:divBdr>
            <w:top w:val="none" w:sz="0" w:space="0" w:color="auto"/>
            <w:left w:val="none" w:sz="0" w:space="0" w:color="auto"/>
            <w:bottom w:val="none" w:sz="0" w:space="0" w:color="auto"/>
            <w:right w:val="none" w:sz="0" w:space="0" w:color="auto"/>
          </w:divBdr>
        </w:div>
        <w:div w:id="1767339831">
          <w:marLeft w:val="640"/>
          <w:marRight w:val="0"/>
          <w:marTop w:val="0"/>
          <w:marBottom w:val="0"/>
          <w:divBdr>
            <w:top w:val="none" w:sz="0" w:space="0" w:color="auto"/>
            <w:left w:val="none" w:sz="0" w:space="0" w:color="auto"/>
            <w:bottom w:val="none" w:sz="0" w:space="0" w:color="auto"/>
            <w:right w:val="none" w:sz="0" w:space="0" w:color="auto"/>
          </w:divBdr>
        </w:div>
        <w:div w:id="1934583597">
          <w:marLeft w:val="640"/>
          <w:marRight w:val="0"/>
          <w:marTop w:val="0"/>
          <w:marBottom w:val="0"/>
          <w:divBdr>
            <w:top w:val="none" w:sz="0" w:space="0" w:color="auto"/>
            <w:left w:val="none" w:sz="0" w:space="0" w:color="auto"/>
            <w:bottom w:val="none" w:sz="0" w:space="0" w:color="auto"/>
            <w:right w:val="none" w:sz="0" w:space="0" w:color="auto"/>
          </w:divBdr>
        </w:div>
        <w:div w:id="1300376961">
          <w:marLeft w:val="640"/>
          <w:marRight w:val="0"/>
          <w:marTop w:val="0"/>
          <w:marBottom w:val="0"/>
          <w:divBdr>
            <w:top w:val="none" w:sz="0" w:space="0" w:color="auto"/>
            <w:left w:val="none" w:sz="0" w:space="0" w:color="auto"/>
            <w:bottom w:val="none" w:sz="0" w:space="0" w:color="auto"/>
            <w:right w:val="none" w:sz="0" w:space="0" w:color="auto"/>
          </w:divBdr>
        </w:div>
        <w:div w:id="1394692135">
          <w:marLeft w:val="640"/>
          <w:marRight w:val="0"/>
          <w:marTop w:val="0"/>
          <w:marBottom w:val="0"/>
          <w:divBdr>
            <w:top w:val="none" w:sz="0" w:space="0" w:color="auto"/>
            <w:left w:val="none" w:sz="0" w:space="0" w:color="auto"/>
            <w:bottom w:val="none" w:sz="0" w:space="0" w:color="auto"/>
            <w:right w:val="none" w:sz="0" w:space="0" w:color="auto"/>
          </w:divBdr>
        </w:div>
        <w:div w:id="784882023">
          <w:marLeft w:val="640"/>
          <w:marRight w:val="0"/>
          <w:marTop w:val="0"/>
          <w:marBottom w:val="0"/>
          <w:divBdr>
            <w:top w:val="none" w:sz="0" w:space="0" w:color="auto"/>
            <w:left w:val="none" w:sz="0" w:space="0" w:color="auto"/>
            <w:bottom w:val="none" w:sz="0" w:space="0" w:color="auto"/>
            <w:right w:val="none" w:sz="0" w:space="0" w:color="auto"/>
          </w:divBdr>
        </w:div>
        <w:div w:id="50229130">
          <w:marLeft w:val="640"/>
          <w:marRight w:val="0"/>
          <w:marTop w:val="0"/>
          <w:marBottom w:val="0"/>
          <w:divBdr>
            <w:top w:val="none" w:sz="0" w:space="0" w:color="auto"/>
            <w:left w:val="none" w:sz="0" w:space="0" w:color="auto"/>
            <w:bottom w:val="none" w:sz="0" w:space="0" w:color="auto"/>
            <w:right w:val="none" w:sz="0" w:space="0" w:color="auto"/>
          </w:divBdr>
        </w:div>
        <w:div w:id="844973331">
          <w:marLeft w:val="640"/>
          <w:marRight w:val="0"/>
          <w:marTop w:val="0"/>
          <w:marBottom w:val="0"/>
          <w:divBdr>
            <w:top w:val="none" w:sz="0" w:space="0" w:color="auto"/>
            <w:left w:val="none" w:sz="0" w:space="0" w:color="auto"/>
            <w:bottom w:val="none" w:sz="0" w:space="0" w:color="auto"/>
            <w:right w:val="none" w:sz="0" w:space="0" w:color="auto"/>
          </w:divBdr>
        </w:div>
        <w:div w:id="1411124988">
          <w:marLeft w:val="640"/>
          <w:marRight w:val="0"/>
          <w:marTop w:val="0"/>
          <w:marBottom w:val="0"/>
          <w:divBdr>
            <w:top w:val="none" w:sz="0" w:space="0" w:color="auto"/>
            <w:left w:val="none" w:sz="0" w:space="0" w:color="auto"/>
            <w:bottom w:val="none" w:sz="0" w:space="0" w:color="auto"/>
            <w:right w:val="none" w:sz="0" w:space="0" w:color="auto"/>
          </w:divBdr>
        </w:div>
        <w:div w:id="1381319812">
          <w:marLeft w:val="640"/>
          <w:marRight w:val="0"/>
          <w:marTop w:val="0"/>
          <w:marBottom w:val="0"/>
          <w:divBdr>
            <w:top w:val="none" w:sz="0" w:space="0" w:color="auto"/>
            <w:left w:val="none" w:sz="0" w:space="0" w:color="auto"/>
            <w:bottom w:val="none" w:sz="0" w:space="0" w:color="auto"/>
            <w:right w:val="none" w:sz="0" w:space="0" w:color="auto"/>
          </w:divBdr>
        </w:div>
        <w:div w:id="76683123">
          <w:marLeft w:val="640"/>
          <w:marRight w:val="0"/>
          <w:marTop w:val="0"/>
          <w:marBottom w:val="0"/>
          <w:divBdr>
            <w:top w:val="none" w:sz="0" w:space="0" w:color="auto"/>
            <w:left w:val="none" w:sz="0" w:space="0" w:color="auto"/>
            <w:bottom w:val="none" w:sz="0" w:space="0" w:color="auto"/>
            <w:right w:val="none" w:sz="0" w:space="0" w:color="auto"/>
          </w:divBdr>
        </w:div>
        <w:div w:id="502866406">
          <w:marLeft w:val="640"/>
          <w:marRight w:val="0"/>
          <w:marTop w:val="0"/>
          <w:marBottom w:val="0"/>
          <w:divBdr>
            <w:top w:val="none" w:sz="0" w:space="0" w:color="auto"/>
            <w:left w:val="none" w:sz="0" w:space="0" w:color="auto"/>
            <w:bottom w:val="none" w:sz="0" w:space="0" w:color="auto"/>
            <w:right w:val="none" w:sz="0" w:space="0" w:color="auto"/>
          </w:divBdr>
        </w:div>
      </w:divsChild>
    </w:div>
    <w:div w:id="1556116890">
      <w:bodyDiv w:val="1"/>
      <w:marLeft w:val="0"/>
      <w:marRight w:val="0"/>
      <w:marTop w:val="0"/>
      <w:marBottom w:val="0"/>
      <w:divBdr>
        <w:top w:val="none" w:sz="0" w:space="0" w:color="auto"/>
        <w:left w:val="none" w:sz="0" w:space="0" w:color="auto"/>
        <w:bottom w:val="none" w:sz="0" w:space="0" w:color="auto"/>
        <w:right w:val="none" w:sz="0" w:space="0" w:color="auto"/>
      </w:divBdr>
      <w:divsChild>
        <w:div w:id="934902910">
          <w:marLeft w:val="640"/>
          <w:marRight w:val="0"/>
          <w:marTop w:val="0"/>
          <w:marBottom w:val="0"/>
          <w:divBdr>
            <w:top w:val="none" w:sz="0" w:space="0" w:color="auto"/>
            <w:left w:val="none" w:sz="0" w:space="0" w:color="auto"/>
            <w:bottom w:val="none" w:sz="0" w:space="0" w:color="auto"/>
            <w:right w:val="none" w:sz="0" w:space="0" w:color="auto"/>
          </w:divBdr>
        </w:div>
        <w:div w:id="231619589">
          <w:marLeft w:val="640"/>
          <w:marRight w:val="0"/>
          <w:marTop w:val="0"/>
          <w:marBottom w:val="0"/>
          <w:divBdr>
            <w:top w:val="none" w:sz="0" w:space="0" w:color="auto"/>
            <w:left w:val="none" w:sz="0" w:space="0" w:color="auto"/>
            <w:bottom w:val="none" w:sz="0" w:space="0" w:color="auto"/>
            <w:right w:val="none" w:sz="0" w:space="0" w:color="auto"/>
          </w:divBdr>
        </w:div>
        <w:div w:id="367799525">
          <w:marLeft w:val="640"/>
          <w:marRight w:val="0"/>
          <w:marTop w:val="0"/>
          <w:marBottom w:val="0"/>
          <w:divBdr>
            <w:top w:val="none" w:sz="0" w:space="0" w:color="auto"/>
            <w:left w:val="none" w:sz="0" w:space="0" w:color="auto"/>
            <w:bottom w:val="none" w:sz="0" w:space="0" w:color="auto"/>
            <w:right w:val="none" w:sz="0" w:space="0" w:color="auto"/>
          </w:divBdr>
        </w:div>
        <w:div w:id="1906993544">
          <w:marLeft w:val="640"/>
          <w:marRight w:val="0"/>
          <w:marTop w:val="0"/>
          <w:marBottom w:val="0"/>
          <w:divBdr>
            <w:top w:val="none" w:sz="0" w:space="0" w:color="auto"/>
            <w:left w:val="none" w:sz="0" w:space="0" w:color="auto"/>
            <w:bottom w:val="none" w:sz="0" w:space="0" w:color="auto"/>
            <w:right w:val="none" w:sz="0" w:space="0" w:color="auto"/>
          </w:divBdr>
        </w:div>
        <w:div w:id="664472901">
          <w:marLeft w:val="640"/>
          <w:marRight w:val="0"/>
          <w:marTop w:val="0"/>
          <w:marBottom w:val="0"/>
          <w:divBdr>
            <w:top w:val="none" w:sz="0" w:space="0" w:color="auto"/>
            <w:left w:val="none" w:sz="0" w:space="0" w:color="auto"/>
            <w:bottom w:val="none" w:sz="0" w:space="0" w:color="auto"/>
            <w:right w:val="none" w:sz="0" w:space="0" w:color="auto"/>
          </w:divBdr>
        </w:div>
        <w:div w:id="604578034">
          <w:marLeft w:val="640"/>
          <w:marRight w:val="0"/>
          <w:marTop w:val="0"/>
          <w:marBottom w:val="0"/>
          <w:divBdr>
            <w:top w:val="none" w:sz="0" w:space="0" w:color="auto"/>
            <w:left w:val="none" w:sz="0" w:space="0" w:color="auto"/>
            <w:bottom w:val="none" w:sz="0" w:space="0" w:color="auto"/>
            <w:right w:val="none" w:sz="0" w:space="0" w:color="auto"/>
          </w:divBdr>
        </w:div>
        <w:div w:id="2120030063">
          <w:marLeft w:val="640"/>
          <w:marRight w:val="0"/>
          <w:marTop w:val="0"/>
          <w:marBottom w:val="0"/>
          <w:divBdr>
            <w:top w:val="none" w:sz="0" w:space="0" w:color="auto"/>
            <w:left w:val="none" w:sz="0" w:space="0" w:color="auto"/>
            <w:bottom w:val="none" w:sz="0" w:space="0" w:color="auto"/>
            <w:right w:val="none" w:sz="0" w:space="0" w:color="auto"/>
          </w:divBdr>
        </w:div>
        <w:div w:id="2067220179">
          <w:marLeft w:val="640"/>
          <w:marRight w:val="0"/>
          <w:marTop w:val="0"/>
          <w:marBottom w:val="0"/>
          <w:divBdr>
            <w:top w:val="none" w:sz="0" w:space="0" w:color="auto"/>
            <w:left w:val="none" w:sz="0" w:space="0" w:color="auto"/>
            <w:bottom w:val="none" w:sz="0" w:space="0" w:color="auto"/>
            <w:right w:val="none" w:sz="0" w:space="0" w:color="auto"/>
          </w:divBdr>
        </w:div>
        <w:div w:id="564950757">
          <w:marLeft w:val="640"/>
          <w:marRight w:val="0"/>
          <w:marTop w:val="0"/>
          <w:marBottom w:val="0"/>
          <w:divBdr>
            <w:top w:val="none" w:sz="0" w:space="0" w:color="auto"/>
            <w:left w:val="none" w:sz="0" w:space="0" w:color="auto"/>
            <w:bottom w:val="none" w:sz="0" w:space="0" w:color="auto"/>
            <w:right w:val="none" w:sz="0" w:space="0" w:color="auto"/>
          </w:divBdr>
        </w:div>
        <w:div w:id="1537501612">
          <w:marLeft w:val="640"/>
          <w:marRight w:val="0"/>
          <w:marTop w:val="0"/>
          <w:marBottom w:val="0"/>
          <w:divBdr>
            <w:top w:val="none" w:sz="0" w:space="0" w:color="auto"/>
            <w:left w:val="none" w:sz="0" w:space="0" w:color="auto"/>
            <w:bottom w:val="none" w:sz="0" w:space="0" w:color="auto"/>
            <w:right w:val="none" w:sz="0" w:space="0" w:color="auto"/>
          </w:divBdr>
        </w:div>
        <w:div w:id="623465216">
          <w:marLeft w:val="640"/>
          <w:marRight w:val="0"/>
          <w:marTop w:val="0"/>
          <w:marBottom w:val="0"/>
          <w:divBdr>
            <w:top w:val="none" w:sz="0" w:space="0" w:color="auto"/>
            <w:left w:val="none" w:sz="0" w:space="0" w:color="auto"/>
            <w:bottom w:val="none" w:sz="0" w:space="0" w:color="auto"/>
            <w:right w:val="none" w:sz="0" w:space="0" w:color="auto"/>
          </w:divBdr>
        </w:div>
        <w:div w:id="1206215247">
          <w:marLeft w:val="640"/>
          <w:marRight w:val="0"/>
          <w:marTop w:val="0"/>
          <w:marBottom w:val="0"/>
          <w:divBdr>
            <w:top w:val="none" w:sz="0" w:space="0" w:color="auto"/>
            <w:left w:val="none" w:sz="0" w:space="0" w:color="auto"/>
            <w:bottom w:val="none" w:sz="0" w:space="0" w:color="auto"/>
            <w:right w:val="none" w:sz="0" w:space="0" w:color="auto"/>
          </w:divBdr>
        </w:div>
        <w:div w:id="333074373">
          <w:marLeft w:val="640"/>
          <w:marRight w:val="0"/>
          <w:marTop w:val="0"/>
          <w:marBottom w:val="0"/>
          <w:divBdr>
            <w:top w:val="none" w:sz="0" w:space="0" w:color="auto"/>
            <w:left w:val="none" w:sz="0" w:space="0" w:color="auto"/>
            <w:bottom w:val="none" w:sz="0" w:space="0" w:color="auto"/>
            <w:right w:val="none" w:sz="0" w:space="0" w:color="auto"/>
          </w:divBdr>
        </w:div>
        <w:div w:id="1222866796">
          <w:marLeft w:val="640"/>
          <w:marRight w:val="0"/>
          <w:marTop w:val="0"/>
          <w:marBottom w:val="0"/>
          <w:divBdr>
            <w:top w:val="none" w:sz="0" w:space="0" w:color="auto"/>
            <w:left w:val="none" w:sz="0" w:space="0" w:color="auto"/>
            <w:bottom w:val="none" w:sz="0" w:space="0" w:color="auto"/>
            <w:right w:val="none" w:sz="0" w:space="0" w:color="auto"/>
          </w:divBdr>
        </w:div>
        <w:div w:id="662468256">
          <w:marLeft w:val="640"/>
          <w:marRight w:val="0"/>
          <w:marTop w:val="0"/>
          <w:marBottom w:val="0"/>
          <w:divBdr>
            <w:top w:val="none" w:sz="0" w:space="0" w:color="auto"/>
            <w:left w:val="none" w:sz="0" w:space="0" w:color="auto"/>
            <w:bottom w:val="none" w:sz="0" w:space="0" w:color="auto"/>
            <w:right w:val="none" w:sz="0" w:space="0" w:color="auto"/>
          </w:divBdr>
        </w:div>
        <w:div w:id="2035494923">
          <w:marLeft w:val="640"/>
          <w:marRight w:val="0"/>
          <w:marTop w:val="0"/>
          <w:marBottom w:val="0"/>
          <w:divBdr>
            <w:top w:val="none" w:sz="0" w:space="0" w:color="auto"/>
            <w:left w:val="none" w:sz="0" w:space="0" w:color="auto"/>
            <w:bottom w:val="none" w:sz="0" w:space="0" w:color="auto"/>
            <w:right w:val="none" w:sz="0" w:space="0" w:color="auto"/>
          </w:divBdr>
        </w:div>
        <w:div w:id="1060596348">
          <w:marLeft w:val="640"/>
          <w:marRight w:val="0"/>
          <w:marTop w:val="0"/>
          <w:marBottom w:val="0"/>
          <w:divBdr>
            <w:top w:val="none" w:sz="0" w:space="0" w:color="auto"/>
            <w:left w:val="none" w:sz="0" w:space="0" w:color="auto"/>
            <w:bottom w:val="none" w:sz="0" w:space="0" w:color="auto"/>
            <w:right w:val="none" w:sz="0" w:space="0" w:color="auto"/>
          </w:divBdr>
        </w:div>
        <w:div w:id="1057899019">
          <w:marLeft w:val="640"/>
          <w:marRight w:val="0"/>
          <w:marTop w:val="0"/>
          <w:marBottom w:val="0"/>
          <w:divBdr>
            <w:top w:val="none" w:sz="0" w:space="0" w:color="auto"/>
            <w:left w:val="none" w:sz="0" w:space="0" w:color="auto"/>
            <w:bottom w:val="none" w:sz="0" w:space="0" w:color="auto"/>
            <w:right w:val="none" w:sz="0" w:space="0" w:color="auto"/>
          </w:divBdr>
        </w:div>
        <w:div w:id="1187523827">
          <w:marLeft w:val="640"/>
          <w:marRight w:val="0"/>
          <w:marTop w:val="0"/>
          <w:marBottom w:val="0"/>
          <w:divBdr>
            <w:top w:val="none" w:sz="0" w:space="0" w:color="auto"/>
            <w:left w:val="none" w:sz="0" w:space="0" w:color="auto"/>
            <w:bottom w:val="none" w:sz="0" w:space="0" w:color="auto"/>
            <w:right w:val="none" w:sz="0" w:space="0" w:color="auto"/>
          </w:divBdr>
        </w:div>
        <w:div w:id="200824570">
          <w:marLeft w:val="640"/>
          <w:marRight w:val="0"/>
          <w:marTop w:val="0"/>
          <w:marBottom w:val="0"/>
          <w:divBdr>
            <w:top w:val="none" w:sz="0" w:space="0" w:color="auto"/>
            <w:left w:val="none" w:sz="0" w:space="0" w:color="auto"/>
            <w:bottom w:val="none" w:sz="0" w:space="0" w:color="auto"/>
            <w:right w:val="none" w:sz="0" w:space="0" w:color="auto"/>
          </w:divBdr>
        </w:div>
        <w:div w:id="1600210099">
          <w:marLeft w:val="640"/>
          <w:marRight w:val="0"/>
          <w:marTop w:val="0"/>
          <w:marBottom w:val="0"/>
          <w:divBdr>
            <w:top w:val="none" w:sz="0" w:space="0" w:color="auto"/>
            <w:left w:val="none" w:sz="0" w:space="0" w:color="auto"/>
            <w:bottom w:val="none" w:sz="0" w:space="0" w:color="auto"/>
            <w:right w:val="none" w:sz="0" w:space="0" w:color="auto"/>
          </w:divBdr>
        </w:div>
        <w:div w:id="628515800">
          <w:marLeft w:val="640"/>
          <w:marRight w:val="0"/>
          <w:marTop w:val="0"/>
          <w:marBottom w:val="0"/>
          <w:divBdr>
            <w:top w:val="none" w:sz="0" w:space="0" w:color="auto"/>
            <w:left w:val="none" w:sz="0" w:space="0" w:color="auto"/>
            <w:bottom w:val="none" w:sz="0" w:space="0" w:color="auto"/>
            <w:right w:val="none" w:sz="0" w:space="0" w:color="auto"/>
          </w:divBdr>
        </w:div>
        <w:div w:id="1765222100">
          <w:marLeft w:val="640"/>
          <w:marRight w:val="0"/>
          <w:marTop w:val="0"/>
          <w:marBottom w:val="0"/>
          <w:divBdr>
            <w:top w:val="none" w:sz="0" w:space="0" w:color="auto"/>
            <w:left w:val="none" w:sz="0" w:space="0" w:color="auto"/>
            <w:bottom w:val="none" w:sz="0" w:space="0" w:color="auto"/>
            <w:right w:val="none" w:sz="0" w:space="0" w:color="auto"/>
          </w:divBdr>
        </w:div>
        <w:div w:id="701170728">
          <w:marLeft w:val="640"/>
          <w:marRight w:val="0"/>
          <w:marTop w:val="0"/>
          <w:marBottom w:val="0"/>
          <w:divBdr>
            <w:top w:val="none" w:sz="0" w:space="0" w:color="auto"/>
            <w:left w:val="none" w:sz="0" w:space="0" w:color="auto"/>
            <w:bottom w:val="none" w:sz="0" w:space="0" w:color="auto"/>
            <w:right w:val="none" w:sz="0" w:space="0" w:color="auto"/>
          </w:divBdr>
        </w:div>
        <w:div w:id="231618931">
          <w:marLeft w:val="640"/>
          <w:marRight w:val="0"/>
          <w:marTop w:val="0"/>
          <w:marBottom w:val="0"/>
          <w:divBdr>
            <w:top w:val="none" w:sz="0" w:space="0" w:color="auto"/>
            <w:left w:val="none" w:sz="0" w:space="0" w:color="auto"/>
            <w:bottom w:val="none" w:sz="0" w:space="0" w:color="auto"/>
            <w:right w:val="none" w:sz="0" w:space="0" w:color="auto"/>
          </w:divBdr>
        </w:div>
        <w:div w:id="157159462">
          <w:marLeft w:val="640"/>
          <w:marRight w:val="0"/>
          <w:marTop w:val="0"/>
          <w:marBottom w:val="0"/>
          <w:divBdr>
            <w:top w:val="none" w:sz="0" w:space="0" w:color="auto"/>
            <w:left w:val="none" w:sz="0" w:space="0" w:color="auto"/>
            <w:bottom w:val="none" w:sz="0" w:space="0" w:color="auto"/>
            <w:right w:val="none" w:sz="0" w:space="0" w:color="auto"/>
          </w:divBdr>
        </w:div>
        <w:div w:id="208960820">
          <w:marLeft w:val="640"/>
          <w:marRight w:val="0"/>
          <w:marTop w:val="0"/>
          <w:marBottom w:val="0"/>
          <w:divBdr>
            <w:top w:val="none" w:sz="0" w:space="0" w:color="auto"/>
            <w:left w:val="none" w:sz="0" w:space="0" w:color="auto"/>
            <w:bottom w:val="none" w:sz="0" w:space="0" w:color="auto"/>
            <w:right w:val="none" w:sz="0" w:space="0" w:color="auto"/>
          </w:divBdr>
        </w:div>
        <w:div w:id="1933777054">
          <w:marLeft w:val="640"/>
          <w:marRight w:val="0"/>
          <w:marTop w:val="0"/>
          <w:marBottom w:val="0"/>
          <w:divBdr>
            <w:top w:val="none" w:sz="0" w:space="0" w:color="auto"/>
            <w:left w:val="none" w:sz="0" w:space="0" w:color="auto"/>
            <w:bottom w:val="none" w:sz="0" w:space="0" w:color="auto"/>
            <w:right w:val="none" w:sz="0" w:space="0" w:color="auto"/>
          </w:divBdr>
        </w:div>
        <w:div w:id="1877544435">
          <w:marLeft w:val="640"/>
          <w:marRight w:val="0"/>
          <w:marTop w:val="0"/>
          <w:marBottom w:val="0"/>
          <w:divBdr>
            <w:top w:val="none" w:sz="0" w:space="0" w:color="auto"/>
            <w:left w:val="none" w:sz="0" w:space="0" w:color="auto"/>
            <w:bottom w:val="none" w:sz="0" w:space="0" w:color="auto"/>
            <w:right w:val="none" w:sz="0" w:space="0" w:color="auto"/>
          </w:divBdr>
        </w:div>
        <w:div w:id="615217974">
          <w:marLeft w:val="640"/>
          <w:marRight w:val="0"/>
          <w:marTop w:val="0"/>
          <w:marBottom w:val="0"/>
          <w:divBdr>
            <w:top w:val="none" w:sz="0" w:space="0" w:color="auto"/>
            <w:left w:val="none" w:sz="0" w:space="0" w:color="auto"/>
            <w:bottom w:val="none" w:sz="0" w:space="0" w:color="auto"/>
            <w:right w:val="none" w:sz="0" w:space="0" w:color="auto"/>
          </w:divBdr>
        </w:div>
        <w:div w:id="2085638377">
          <w:marLeft w:val="640"/>
          <w:marRight w:val="0"/>
          <w:marTop w:val="0"/>
          <w:marBottom w:val="0"/>
          <w:divBdr>
            <w:top w:val="none" w:sz="0" w:space="0" w:color="auto"/>
            <w:left w:val="none" w:sz="0" w:space="0" w:color="auto"/>
            <w:bottom w:val="none" w:sz="0" w:space="0" w:color="auto"/>
            <w:right w:val="none" w:sz="0" w:space="0" w:color="auto"/>
          </w:divBdr>
        </w:div>
        <w:div w:id="578710735">
          <w:marLeft w:val="640"/>
          <w:marRight w:val="0"/>
          <w:marTop w:val="0"/>
          <w:marBottom w:val="0"/>
          <w:divBdr>
            <w:top w:val="none" w:sz="0" w:space="0" w:color="auto"/>
            <w:left w:val="none" w:sz="0" w:space="0" w:color="auto"/>
            <w:bottom w:val="none" w:sz="0" w:space="0" w:color="auto"/>
            <w:right w:val="none" w:sz="0" w:space="0" w:color="auto"/>
          </w:divBdr>
        </w:div>
      </w:divsChild>
    </w:div>
    <w:div w:id="1577007922">
      <w:bodyDiv w:val="1"/>
      <w:marLeft w:val="0"/>
      <w:marRight w:val="0"/>
      <w:marTop w:val="0"/>
      <w:marBottom w:val="0"/>
      <w:divBdr>
        <w:top w:val="none" w:sz="0" w:space="0" w:color="auto"/>
        <w:left w:val="none" w:sz="0" w:space="0" w:color="auto"/>
        <w:bottom w:val="none" w:sz="0" w:space="0" w:color="auto"/>
        <w:right w:val="none" w:sz="0" w:space="0" w:color="auto"/>
      </w:divBdr>
      <w:divsChild>
        <w:div w:id="604729108">
          <w:marLeft w:val="640"/>
          <w:marRight w:val="0"/>
          <w:marTop w:val="0"/>
          <w:marBottom w:val="0"/>
          <w:divBdr>
            <w:top w:val="none" w:sz="0" w:space="0" w:color="auto"/>
            <w:left w:val="none" w:sz="0" w:space="0" w:color="auto"/>
            <w:bottom w:val="none" w:sz="0" w:space="0" w:color="auto"/>
            <w:right w:val="none" w:sz="0" w:space="0" w:color="auto"/>
          </w:divBdr>
        </w:div>
        <w:div w:id="1963727993">
          <w:marLeft w:val="640"/>
          <w:marRight w:val="0"/>
          <w:marTop w:val="0"/>
          <w:marBottom w:val="0"/>
          <w:divBdr>
            <w:top w:val="none" w:sz="0" w:space="0" w:color="auto"/>
            <w:left w:val="none" w:sz="0" w:space="0" w:color="auto"/>
            <w:bottom w:val="none" w:sz="0" w:space="0" w:color="auto"/>
            <w:right w:val="none" w:sz="0" w:space="0" w:color="auto"/>
          </w:divBdr>
        </w:div>
        <w:div w:id="1617567273">
          <w:marLeft w:val="640"/>
          <w:marRight w:val="0"/>
          <w:marTop w:val="0"/>
          <w:marBottom w:val="0"/>
          <w:divBdr>
            <w:top w:val="none" w:sz="0" w:space="0" w:color="auto"/>
            <w:left w:val="none" w:sz="0" w:space="0" w:color="auto"/>
            <w:bottom w:val="none" w:sz="0" w:space="0" w:color="auto"/>
            <w:right w:val="none" w:sz="0" w:space="0" w:color="auto"/>
          </w:divBdr>
        </w:div>
        <w:div w:id="730615995">
          <w:marLeft w:val="640"/>
          <w:marRight w:val="0"/>
          <w:marTop w:val="0"/>
          <w:marBottom w:val="0"/>
          <w:divBdr>
            <w:top w:val="none" w:sz="0" w:space="0" w:color="auto"/>
            <w:left w:val="none" w:sz="0" w:space="0" w:color="auto"/>
            <w:bottom w:val="none" w:sz="0" w:space="0" w:color="auto"/>
            <w:right w:val="none" w:sz="0" w:space="0" w:color="auto"/>
          </w:divBdr>
        </w:div>
        <w:div w:id="1004479348">
          <w:marLeft w:val="640"/>
          <w:marRight w:val="0"/>
          <w:marTop w:val="0"/>
          <w:marBottom w:val="0"/>
          <w:divBdr>
            <w:top w:val="none" w:sz="0" w:space="0" w:color="auto"/>
            <w:left w:val="none" w:sz="0" w:space="0" w:color="auto"/>
            <w:bottom w:val="none" w:sz="0" w:space="0" w:color="auto"/>
            <w:right w:val="none" w:sz="0" w:space="0" w:color="auto"/>
          </w:divBdr>
        </w:div>
        <w:div w:id="828448535">
          <w:marLeft w:val="640"/>
          <w:marRight w:val="0"/>
          <w:marTop w:val="0"/>
          <w:marBottom w:val="0"/>
          <w:divBdr>
            <w:top w:val="none" w:sz="0" w:space="0" w:color="auto"/>
            <w:left w:val="none" w:sz="0" w:space="0" w:color="auto"/>
            <w:bottom w:val="none" w:sz="0" w:space="0" w:color="auto"/>
            <w:right w:val="none" w:sz="0" w:space="0" w:color="auto"/>
          </w:divBdr>
        </w:div>
        <w:div w:id="1200239737">
          <w:marLeft w:val="640"/>
          <w:marRight w:val="0"/>
          <w:marTop w:val="0"/>
          <w:marBottom w:val="0"/>
          <w:divBdr>
            <w:top w:val="none" w:sz="0" w:space="0" w:color="auto"/>
            <w:left w:val="none" w:sz="0" w:space="0" w:color="auto"/>
            <w:bottom w:val="none" w:sz="0" w:space="0" w:color="auto"/>
            <w:right w:val="none" w:sz="0" w:space="0" w:color="auto"/>
          </w:divBdr>
        </w:div>
        <w:div w:id="180241892">
          <w:marLeft w:val="640"/>
          <w:marRight w:val="0"/>
          <w:marTop w:val="0"/>
          <w:marBottom w:val="0"/>
          <w:divBdr>
            <w:top w:val="none" w:sz="0" w:space="0" w:color="auto"/>
            <w:left w:val="none" w:sz="0" w:space="0" w:color="auto"/>
            <w:bottom w:val="none" w:sz="0" w:space="0" w:color="auto"/>
            <w:right w:val="none" w:sz="0" w:space="0" w:color="auto"/>
          </w:divBdr>
        </w:div>
        <w:div w:id="1505515512">
          <w:marLeft w:val="640"/>
          <w:marRight w:val="0"/>
          <w:marTop w:val="0"/>
          <w:marBottom w:val="0"/>
          <w:divBdr>
            <w:top w:val="none" w:sz="0" w:space="0" w:color="auto"/>
            <w:left w:val="none" w:sz="0" w:space="0" w:color="auto"/>
            <w:bottom w:val="none" w:sz="0" w:space="0" w:color="auto"/>
            <w:right w:val="none" w:sz="0" w:space="0" w:color="auto"/>
          </w:divBdr>
        </w:div>
        <w:div w:id="1598752712">
          <w:marLeft w:val="640"/>
          <w:marRight w:val="0"/>
          <w:marTop w:val="0"/>
          <w:marBottom w:val="0"/>
          <w:divBdr>
            <w:top w:val="none" w:sz="0" w:space="0" w:color="auto"/>
            <w:left w:val="none" w:sz="0" w:space="0" w:color="auto"/>
            <w:bottom w:val="none" w:sz="0" w:space="0" w:color="auto"/>
            <w:right w:val="none" w:sz="0" w:space="0" w:color="auto"/>
          </w:divBdr>
        </w:div>
        <w:div w:id="115217522">
          <w:marLeft w:val="640"/>
          <w:marRight w:val="0"/>
          <w:marTop w:val="0"/>
          <w:marBottom w:val="0"/>
          <w:divBdr>
            <w:top w:val="none" w:sz="0" w:space="0" w:color="auto"/>
            <w:left w:val="none" w:sz="0" w:space="0" w:color="auto"/>
            <w:bottom w:val="none" w:sz="0" w:space="0" w:color="auto"/>
            <w:right w:val="none" w:sz="0" w:space="0" w:color="auto"/>
          </w:divBdr>
        </w:div>
        <w:div w:id="1509129305">
          <w:marLeft w:val="640"/>
          <w:marRight w:val="0"/>
          <w:marTop w:val="0"/>
          <w:marBottom w:val="0"/>
          <w:divBdr>
            <w:top w:val="none" w:sz="0" w:space="0" w:color="auto"/>
            <w:left w:val="none" w:sz="0" w:space="0" w:color="auto"/>
            <w:bottom w:val="none" w:sz="0" w:space="0" w:color="auto"/>
            <w:right w:val="none" w:sz="0" w:space="0" w:color="auto"/>
          </w:divBdr>
        </w:div>
        <w:div w:id="45223281">
          <w:marLeft w:val="640"/>
          <w:marRight w:val="0"/>
          <w:marTop w:val="0"/>
          <w:marBottom w:val="0"/>
          <w:divBdr>
            <w:top w:val="none" w:sz="0" w:space="0" w:color="auto"/>
            <w:left w:val="none" w:sz="0" w:space="0" w:color="auto"/>
            <w:bottom w:val="none" w:sz="0" w:space="0" w:color="auto"/>
            <w:right w:val="none" w:sz="0" w:space="0" w:color="auto"/>
          </w:divBdr>
        </w:div>
        <w:div w:id="792334777">
          <w:marLeft w:val="640"/>
          <w:marRight w:val="0"/>
          <w:marTop w:val="0"/>
          <w:marBottom w:val="0"/>
          <w:divBdr>
            <w:top w:val="none" w:sz="0" w:space="0" w:color="auto"/>
            <w:left w:val="none" w:sz="0" w:space="0" w:color="auto"/>
            <w:bottom w:val="none" w:sz="0" w:space="0" w:color="auto"/>
            <w:right w:val="none" w:sz="0" w:space="0" w:color="auto"/>
          </w:divBdr>
        </w:div>
        <w:div w:id="1631397825">
          <w:marLeft w:val="640"/>
          <w:marRight w:val="0"/>
          <w:marTop w:val="0"/>
          <w:marBottom w:val="0"/>
          <w:divBdr>
            <w:top w:val="none" w:sz="0" w:space="0" w:color="auto"/>
            <w:left w:val="none" w:sz="0" w:space="0" w:color="auto"/>
            <w:bottom w:val="none" w:sz="0" w:space="0" w:color="auto"/>
            <w:right w:val="none" w:sz="0" w:space="0" w:color="auto"/>
          </w:divBdr>
        </w:div>
        <w:div w:id="447429520">
          <w:marLeft w:val="640"/>
          <w:marRight w:val="0"/>
          <w:marTop w:val="0"/>
          <w:marBottom w:val="0"/>
          <w:divBdr>
            <w:top w:val="none" w:sz="0" w:space="0" w:color="auto"/>
            <w:left w:val="none" w:sz="0" w:space="0" w:color="auto"/>
            <w:bottom w:val="none" w:sz="0" w:space="0" w:color="auto"/>
            <w:right w:val="none" w:sz="0" w:space="0" w:color="auto"/>
          </w:divBdr>
        </w:div>
        <w:div w:id="719979859">
          <w:marLeft w:val="640"/>
          <w:marRight w:val="0"/>
          <w:marTop w:val="0"/>
          <w:marBottom w:val="0"/>
          <w:divBdr>
            <w:top w:val="none" w:sz="0" w:space="0" w:color="auto"/>
            <w:left w:val="none" w:sz="0" w:space="0" w:color="auto"/>
            <w:bottom w:val="none" w:sz="0" w:space="0" w:color="auto"/>
            <w:right w:val="none" w:sz="0" w:space="0" w:color="auto"/>
          </w:divBdr>
        </w:div>
        <w:div w:id="1027678810">
          <w:marLeft w:val="640"/>
          <w:marRight w:val="0"/>
          <w:marTop w:val="0"/>
          <w:marBottom w:val="0"/>
          <w:divBdr>
            <w:top w:val="none" w:sz="0" w:space="0" w:color="auto"/>
            <w:left w:val="none" w:sz="0" w:space="0" w:color="auto"/>
            <w:bottom w:val="none" w:sz="0" w:space="0" w:color="auto"/>
            <w:right w:val="none" w:sz="0" w:space="0" w:color="auto"/>
          </w:divBdr>
        </w:div>
        <w:div w:id="2038969580">
          <w:marLeft w:val="640"/>
          <w:marRight w:val="0"/>
          <w:marTop w:val="0"/>
          <w:marBottom w:val="0"/>
          <w:divBdr>
            <w:top w:val="none" w:sz="0" w:space="0" w:color="auto"/>
            <w:left w:val="none" w:sz="0" w:space="0" w:color="auto"/>
            <w:bottom w:val="none" w:sz="0" w:space="0" w:color="auto"/>
            <w:right w:val="none" w:sz="0" w:space="0" w:color="auto"/>
          </w:divBdr>
        </w:div>
        <w:div w:id="1182670253">
          <w:marLeft w:val="640"/>
          <w:marRight w:val="0"/>
          <w:marTop w:val="0"/>
          <w:marBottom w:val="0"/>
          <w:divBdr>
            <w:top w:val="none" w:sz="0" w:space="0" w:color="auto"/>
            <w:left w:val="none" w:sz="0" w:space="0" w:color="auto"/>
            <w:bottom w:val="none" w:sz="0" w:space="0" w:color="auto"/>
            <w:right w:val="none" w:sz="0" w:space="0" w:color="auto"/>
          </w:divBdr>
        </w:div>
        <w:div w:id="335155096">
          <w:marLeft w:val="640"/>
          <w:marRight w:val="0"/>
          <w:marTop w:val="0"/>
          <w:marBottom w:val="0"/>
          <w:divBdr>
            <w:top w:val="none" w:sz="0" w:space="0" w:color="auto"/>
            <w:left w:val="none" w:sz="0" w:space="0" w:color="auto"/>
            <w:bottom w:val="none" w:sz="0" w:space="0" w:color="auto"/>
            <w:right w:val="none" w:sz="0" w:space="0" w:color="auto"/>
          </w:divBdr>
        </w:div>
        <w:div w:id="1273704415">
          <w:marLeft w:val="640"/>
          <w:marRight w:val="0"/>
          <w:marTop w:val="0"/>
          <w:marBottom w:val="0"/>
          <w:divBdr>
            <w:top w:val="none" w:sz="0" w:space="0" w:color="auto"/>
            <w:left w:val="none" w:sz="0" w:space="0" w:color="auto"/>
            <w:bottom w:val="none" w:sz="0" w:space="0" w:color="auto"/>
            <w:right w:val="none" w:sz="0" w:space="0" w:color="auto"/>
          </w:divBdr>
        </w:div>
        <w:div w:id="597907297">
          <w:marLeft w:val="640"/>
          <w:marRight w:val="0"/>
          <w:marTop w:val="0"/>
          <w:marBottom w:val="0"/>
          <w:divBdr>
            <w:top w:val="none" w:sz="0" w:space="0" w:color="auto"/>
            <w:left w:val="none" w:sz="0" w:space="0" w:color="auto"/>
            <w:bottom w:val="none" w:sz="0" w:space="0" w:color="auto"/>
            <w:right w:val="none" w:sz="0" w:space="0" w:color="auto"/>
          </w:divBdr>
        </w:div>
        <w:div w:id="1067344205">
          <w:marLeft w:val="640"/>
          <w:marRight w:val="0"/>
          <w:marTop w:val="0"/>
          <w:marBottom w:val="0"/>
          <w:divBdr>
            <w:top w:val="none" w:sz="0" w:space="0" w:color="auto"/>
            <w:left w:val="none" w:sz="0" w:space="0" w:color="auto"/>
            <w:bottom w:val="none" w:sz="0" w:space="0" w:color="auto"/>
            <w:right w:val="none" w:sz="0" w:space="0" w:color="auto"/>
          </w:divBdr>
        </w:div>
        <w:div w:id="2099062603">
          <w:marLeft w:val="640"/>
          <w:marRight w:val="0"/>
          <w:marTop w:val="0"/>
          <w:marBottom w:val="0"/>
          <w:divBdr>
            <w:top w:val="none" w:sz="0" w:space="0" w:color="auto"/>
            <w:left w:val="none" w:sz="0" w:space="0" w:color="auto"/>
            <w:bottom w:val="none" w:sz="0" w:space="0" w:color="auto"/>
            <w:right w:val="none" w:sz="0" w:space="0" w:color="auto"/>
          </w:divBdr>
        </w:div>
        <w:div w:id="2025279880">
          <w:marLeft w:val="640"/>
          <w:marRight w:val="0"/>
          <w:marTop w:val="0"/>
          <w:marBottom w:val="0"/>
          <w:divBdr>
            <w:top w:val="none" w:sz="0" w:space="0" w:color="auto"/>
            <w:left w:val="none" w:sz="0" w:space="0" w:color="auto"/>
            <w:bottom w:val="none" w:sz="0" w:space="0" w:color="auto"/>
            <w:right w:val="none" w:sz="0" w:space="0" w:color="auto"/>
          </w:divBdr>
        </w:div>
        <w:div w:id="1823694325">
          <w:marLeft w:val="640"/>
          <w:marRight w:val="0"/>
          <w:marTop w:val="0"/>
          <w:marBottom w:val="0"/>
          <w:divBdr>
            <w:top w:val="none" w:sz="0" w:space="0" w:color="auto"/>
            <w:left w:val="none" w:sz="0" w:space="0" w:color="auto"/>
            <w:bottom w:val="none" w:sz="0" w:space="0" w:color="auto"/>
            <w:right w:val="none" w:sz="0" w:space="0" w:color="auto"/>
          </w:divBdr>
        </w:div>
        <w:div w:id="584338210">
          <w:marLeft w:val="640"/>
          <w:marRight w:val="0"/>
          <w:marTop w:val="0"/>
          <w:marBottom w:val="0"/>
          <w:divBdr>
            <w:top w:val="none" w:sz="0" w:space="0" w:color="auto"/>
            <w:left w:val="none" w:sz="0" w:space="0" w:color="auto"/>
            <w:bottom w:val="none" w:sz="0" w:space="0" w:color="auto"/>
            <w:right w:val="none" w:sz="0" w:space="0" w:color="auto"/>
          </w:divBdr>
        </w:div>
        <w:div w:id="1992901847">
          <w:marLeft w:val="640"/>
          <w:marRight w:val="0"/>
          <w:marTop w:val="0"/>
          <w:marBottom w:val="0"/>
          <w:divBdr>
            <w:top w:val="none" w:sz="0" w:space="0" w:color="auto"/>
            <w:left w:val="none" w:sz="0" w:space="0" w:color="auto"/>
            <w:bottom w:val="none" w:sz="0" w:space="0" w:color="auto"/>
            <w:right w:val="none" w:sz="0" w:space="0" w:color="auto"/>
          </w:divBdr>
        </w:div>
        <w:div w:id="2127118979">
          <w:marLeft w:val="640"/>
          <w:marRight w:val="0"/>
          <w:marTop w:val="0"/>
          <w:marBottom w:val="0"/>
          <w:divBdr>
            <w:top w:val="none" w:sz="0" w:space="0" w:color="auto"/>
            <w:left w:val="none" w:sz="0" w:space="0" w:color="auto"/>
            <w:bottom w:val="none" w:sz="0" w:space="0" w:color="auto"/>
            <w:right w:val="none" w:sz="0" w:space="0" w:color="auto"/>
          </w:divBdr>
        </w:div>
        <w:div w:id="872622063">
          <w:marLeft w:val="640"/>
          <w:marRight w:val="0"/>
          <w:marTop w:val="0"/>
          <w:marBottom w:val="0"/>
          <w:divBdr>
            <w:top w:val="none" w:sz="0" w:space="0" w:color="auto"/>
            <w:left w:val="none" w:sz="0" w:space="0" w:color="auto"/>
            <w:bottom w:val="none" w:sz="0" w:space="0" w:color="auto"/>
            <w:right w:val="none" w:sz="0" w:space="0" w:color="auto"/>
          </w:divBdr>
        </w:div>
        <w:div w:id="247008683">
          <w:marLeft w:val="640"/>
          <w:marRight w:val="0"/>
          <w:marTop w:val="0"/>
          <w:marBottom w:val="0"/>
          <w:divBdr>
            <w:top w:val="none" w:sz="0" w:space="0" w:color="auto"/>
            <w:left w:val="none" w:sz="0" w:space="0" w:color="auto"/>
            <w:bottom w:val="none" w:sz="0" w:space="0" w:color="auto"/>
            <w:right w:val="none" w:sz="0" w:space="0" w:color="auto"/>
          </w:divBdr>
        </w:div>
        <w:div w:id="1898777550">
          <w:marLeft w:val="640"/>
          <w:marRight w:val="0"/>
          <w:marTop w:val="0"/>
          <w:marBottom w:val="0"/>
          <w:divBdr>
            <w:top w:val="none" w:sz="0" w:space="0" w:color="auto"/>
            <w:left w:val="none" w:sz="0" w:space="0" w:color="auto"/>
            <w:bottom w:val="none" w:sz="0" w:space="0" w:color="auto"/>
            <w:right w:val="none" w:sz="0" w:space="0" w:color="auto"/>
          </w:divBdr>
        </w:div>
        <w:div w:id="1557274807">
          <w:marLeft w:val="640"/>
          <w:marRight w:val="0"/>
          <w:marTop w:val="0"/>
          <w:marBottom w:val="0"/>
          <w:divBdr>
            <w:top w:val="none" w:sz="0" w:space="0" w:color="auto"/>
            <w:left w:val="none" w:sz="0" w:space="0" w:color="auto"/>
            <w:bottom w:val="none" w:sz="0" w:space="0" w:color="auto"/>
            <w:right w:val="none" w:sz="0" w:space="0" w:color="auto"/>
          </w:divBdr>
        </w:div>
        <w:div w:id="269164552">
          <w:marLeft w:val="640"/>
          <w:marRight w:val="0"/>
          <w:marTop w:val="0"/>
          <w:marBottom w:val="0"/>
          <w:divBdr>
            <w:top w:val="none" w:sz="0" w:space="0" w:color="auto"/>
            <w:left w:val="none" w:sz="0" w:space="0" w:color="auto"/>
            <w:bottom w:val="none" w:sz="0" w:space="0" w:color="auto"/>
            <w:right w:val="none" w:sz="0" w:space="0" w:color="auto"/>
          </w:divBdr>
        </w:div>
        <w:div w:id="1908176605">
          <w:marLeft w:val="640"/>
          <w:marRight w:val="0"/>
          <w:marTop w:val="0"/>
          <w:marBottom w:val="0"/>
          <w:divBdr>
            <w:top w:val="none" w:sz="0" w:space="0" w:color="auto"/>
            <w:left w:val="none" w:sz="0" w:space="0" w:color="auto"/>
            <w:bottom w:val="none" w:sz="0" w:space="0" w:color="auto"/>
            <w:right w:val="none" w:sz="0" w:space="0" w:color="auto"/>
          </w:divBdr>
        </w:div>
        <w:div w:id="727728402">
          <w:marLeft w:val="640"/>
          <w:marRight w:val="0"/>
          <w:marTop w:val="0"/>
          <w:marBottom w:val="0"/>
          <w:divBdr>
            <w:top w:val="none" w:sz="0" w:space="0" w:color="auto"/>
            <w:left w:val="none" w:sz="0" w:space="0" w:color="auto"/>
            <w:bottom w:val="none" w:sz="0" w:space="0" w:color="auto"/>
            <w:right w:val="none" w:sz="0" w:space="0" w:color="auto"/>
          </w:divBdr>
        </w:div>
        <w:div w:id="1550799910">
          <w:marLeft w:val="640"/>
          <w:marRight w:val="0"/>
          <w:marTop w:val="0"/>
          <w:marBottom w:val="0"/>
          <w:divBdr>
            <w:top w:val="none" w:sz="0" w:space="0" w:color="auto"/>
            <w:left w:val="none" w:sz="0" w:space="0" w:color="auto"/>
            <w:bottom w:val="none" w:sz="0" w:space="0" w:color="auto"/>
            <w:right w:val="none" w:sz="0" w:space="0" w:color="auto"/>
          </w:divBdr>
        </w:div>
        <w:div w:id="1240948286">
          <w:marLeft w:val="640"/>
          <w:marRight w:val="0"/>
          <w:marTop w:val="0"/>
          <w:marBottom w:val="0"/>
          <w:divBdr>
            <w:top w:val="none" w:sz="0" w:space="0" w:color="auto"/>
            <w:left w:val="none" w:sz="0" w:space="0" w:color="auto"/>
            <w:bottom w:val="none" w:sz="0" w:space="0" w:color="auto"/>
            <w:right w:val="none" w:sz="0" w:space="0" w:color="auto"/>
          </w:divBdr>
        </w:div>
        <w:div w:id="524558645">
          <w:marLeft w:val="640"/>
          <w:marRight w:val="0"/>
          <w:marTop w:val="0"/>
          <w:marBottom w:val="0"/>
          <w:divBdr>
            <w:top w:val="none" w:sz="0" w:space="0" w:color="auto"/>
            <w:left w:val="none" w:sz="0" w:space="0" w:color="auto"/>
            <w:bottom w:val="none" w:sz="0" w:space="0" w:color="auto"/>
            <w:right w:val="none" w:sz="0" w:space="0" w:color="auto"/>
          </w:divBdr>
        </w:div>
        <w:div w:id="2088110406">
          <w:marLeft w:val="640"/>
          <w:marRight w:val="0"/>
          <w:marTop w:val="0"/>
          <w:marBottom w:val="0"/>
          <w:divBdr>
            <w:top w:val="none" w:sz="0" w:space="0" w:color="auto"/>
            <w:left w:val="none" w:sz="0" w:space="0" w:color="auto"/>
            <w:bottom w:val="none" w:sz="0" w:space="0" w:color="auto"/>
            <w:right w:val="none" w:sz="0" w:space="0" w:color="auto"/>
          </w:divBdr>
        </w:div>
        <w:div w:id="1407412336">
          <w:marLeft w:val="640"/>
          <w:marRight w:val="0"/>
          <w:marTop w:val="0"/>
          <w:marBottom w:val="0"/>
          <w:divBdr>
            <w:top w:val="none" w:sz="0" w:space="0" w:color="auto"/>
            <w:left w:val="none" w:sz="0" w:space="0" w:color="auto"/>
            <w:bottom w:val="none" w:sz="0" w:space="0" w:color="auto"/>
            <w:right w:val="none" w:sz="0" w:space="0" w:color="auto"/>
          </w:divBdr>
        </w:div>
        <w:div w:id="818225812">
          <w:marLeft w:val="640"/>
          <w:marRight w:val="0"/>
          <w:marTop w:val="0"/>
          <w:marBottom w:val="0"/>
          <w:divBdr>
            <w:top w:val="none" w:sz="0" w:space="0" w:color="auto"/>
            <w:left w:val="none" w:sz="0" w:space="0" w:color="auto"/>
            <w:bottom w:val="none" w:sz="0" w:space="0" w:color="auto"/>
            <w:right w:val="none" w:sz="0" w:space="0" w:color="auto"/>
          </w:divBdr>
        </w:div>
        <w:div w:id="244848091">
          <w:marLeft w:val="640"/>
          <w:marRight w:val="0"/>
          <w:marTop w:val="0"/>
          <w:marBottom w:val="0"/>
          <w:divBdr>
            <w:top w:val="none" w:sz="0" w:space="0" w:color="auto"/>
            <w:left w:val="none" w:sz="0" w:space="0" w:color="auto"/>
            <w:bottom w:val="none" w:sz="0" w:space="0" w:color="auto"/>
            <w:right w:val="none" w:sz="0" w:space="0" w:color="auto"/>
          </w:divBdr>
        </w:div>
        <w:div w:id="1899242971">
          <w:marLeft w:val="640"/>
          <w:marRight w:val="0"/>
          <w:marTop w:val="0"/>
          <w:marBottom w:val="0"/>
          <w:divBdr>
            <w:top w:val="none" w:sz="0" w:space="0" w:color="auto"/>
            <w:left w:val="none" w:sz="0" w:space="0" w:color="auto"/>
            <w:bottom w:val="none" w:sz="0" w:space="0" w:color="auto"/>
            <w:right w:val="none" w:sz="0" w:space="0" w:color="auto"/>
          </w:divBdr>
        </w:div>
      </w:divsChild>
    </w:div>
    <w:div w:id="1599408901">
      <w:bodyDiv w:val="1"/>
      <w:marLeft w:val="0"/>
      <w:marRight w:val="0"/>
      <w:marTop w:val="0"/>
      <w:marBottom w:val="0"/>
      <w:divBdr>
        <w:top w:val="none" w:sz="0" w:space="0" w:color="auto"/>
        <w:left w:val="none" w:sz="0" w:space="0" w:color="auto"/>
        <w:bottom w:val="none" w:sz="0" w:space="0" w:color="auto"/>
        <w:right w:val="none" w:sz="0" w:space="0" w:color="auto"/>
      </w:divBdr>
      <w:divsChild>
        <w:div w:id="1874264219">
          <w:marLeft w:val="640"/>
          <w:marRight w:val="0"/>
          <w:marTop w:val="0"/>
          <w:marBottom w:val="0"/>
          <w:divBdr>
            <w:top w:val="none" w:sz="0" w:space="0" w:color="auto"/>
            <w:left w:val="none" w:sz="0" w:space="0" w:color="auto"/>
            <w:bottom w:val="none" w:sz="0" w:space="0" w:color="auto"/>
            <w:right w:val="none" w:sz="0" w:space="0" w:color="auto"/>
          </w:divBdr>
        </w:div>
        <w:div w:id="1047727227">
          <w:marLeft w:val="640"/>
          <w:marRight w:val="0"/>
          <w:marTop w:val="0"/>
          <w:marBottom w:val="0"/>
          <w:divBdr>
            <w:top w:val="none" w:sz="0" w:space="0" w:color="auto"/>
            <w:left w:val="none" w:sz="0" w:space="0" w:color="auto"/>
            <w:bottom w:val="none" w:sz="0" w:space="0" w:color="auto"/>
            <w:right w:val="none" w:sz="0" w:space="0" w:color="auto"/>
          </w:divBdr>
        </w:div>
        <w:div w:id="1340961443">
          <w:marLeft w:val="640"/>
          <w:marRight w:val="0"/>
          <w:marTop w:val="0"/>
          <w:marBottom w:val="0"/>
          <w:divBdr>
            <w:top w:val="none" w:sz="0" w:space="0" w:color="auto"/>
            <w:left w:val="none" w:sz="0" w:space="0" w:color="auto"/>
            <w:bottom w:val="none" w:sz="0" w:space="0" w:color="auto"/>
            <w:right w:val="none" w:sz="0" w:space="0" w:color="auto"/>
          </w:divBdr>
        </w:div>
        <w:div w:id="1922176484">
          <w:marLeft w:val="640"/>
          <w:marRight w:val="0"/>
          <w:marTop w:val="0"/>
          <w:marBottom w:val="0"/>
          <w:divBdr>
            <w:top w:val="none" w:sz="0" w:space="0" w:color="auto"/>
            <w:left w:val="none" w:sz="0" w:space="0" w:color="auto"/>
            <w:bottom w:val="none" w:sz="0" w:space="0" w:color="auto"/>
            <w:right w:val="none" w:sz="0" w:space="0" w:color="auto"/>
          </w:divBdr>
        </w:div>
        <w:div w:id="1217358204">
          <w:marLeft w:val="640"/>
          <w:marRight w:val="0"/>
          <w:marTop w:val="0"/>
          <w:marBottom w:val="0"/>
          <w:divBdr>
            <w:top w:val="none" w:sz="0" w:space="0" w:color="auto"/>
            <w:left w:val="none" w:sz="0" w:space="0" w:color="auto"/>
            <w:bottom w:val="none" w:sz="0" w:space="0" w:color="auto"/>
            <w:right w:val="none" w:sz="0" w:space="0" w:color="auto"/>
          </w:divBdr>
        </w:div>
        <w:div w:id="1586762258">
          <w:marLeft w:val="640"/>
          <w:marRight w:val="0"/>
          <w:marTop w:val="0"/>
          <w:marBottom w:val="0"/>
          <w:divBdr>
            <w:top w:val="none" w:sz="0" w:space="0" w:color="auto"/>
            <w:left w:val="none" w:sz="0" w:space="0" w:color="auto"/>
            <w:bottom w:val="none" w:sz="0" w:space="0" w:color="auto"/>
            <w:right w:val="none" w:sz="0" w:space="0" w:color="auto"/>
          </w:divBdr>
        </w:div>
        <w:div w:id="1331834259">
          <w:marLeft w:val="640"/>
          <w:marRight w:val="0"/>
          <w:marTop w:val="0"/>
          <w:marBottom w:val="0"/>
          <w:divBdr>
            <w:top w:val="none" w:sz="0" w:space="0" w:color="auto"/>
            <w:left w:val="none" w:sz="0" w:space="0" w:color="auto"/>
            <w:bottom w:val="none" w:sz="0" w:space="0" w:color="auto"/>
            <w:right w:val="none" w:sz="0" w:space="0" w:color="auto"/>
          </w:divBdr>
        </w:div>
        <w:div w:id="99378892">
          <w:marLeft w:val="640"/>
          <w:marRight w:val="0"/>
          <w:marTop w:val="0"/>
          <w:marBottom w:val="0"/>
          <w:divBdr>
            <w:top w:val="none" w:sz="0" w:space="0" w:color="auto"/>
            <w:left w:val="none" w:sz="0" w:space="0" w:color="auto"/>
            <w:bottom w:val="none" w:sz="0" w:space="0" w:color="auto"/>
            <w:right w:val="none" w:sz="0" w:space="0" w:color="auto"/>
          </w:divBdr>
        </w:div>
        <w:div w:id="921835574">
          <w:marLeft w:val="640"/>
          <w:marRight w:val="0"/>
          <w:marTop w:val="0"/>
          <w:marBottom w:val="0"/>
          <w:divBdr>
            <w:top w:val="none" w:sz="0" w:space="0" w:color="auto"/>
            <w:left w:val="none" w:sz="0" w:space="0" w:color="auto"/>
            <w:bottom w:val="none" w:sz="0" w:space="0" w:color="auto"/>
            <w:right w:val="none" w:sz="0" w:space="0" w:color="auto"/>
          </w:divBdr>
        </w:div>
        <w:div w:id="1619675851">
          <w:marLeft w:val="640"/>
          <w:marRight w:val="0"/>
          <w:marTop w:val="0"/>
          <w:marBottom w:val="0"/>
          <w:divBdr>
            <w:top w:val="none" w:sz="0" w:space="0" w:color="auto"/>
            <w:left w:val="none" w:sz="0" w:space="0" w:color="auto"/>
            <w:bottom w:val="none" w:sz="0" w:space="0" w:color="auto"/>
            <w:right w:val="none" w:sz="0" w:space="0" w:color="auto"/>
          </w:divBdr>
        </w:div>
        <w:div w:id="1987591647">
          <w:marLeft w:val="640"/>
          <w:marRight w:val="0"/>
          <w:marTop w:val="0"/>
          <w:marBottom w:val="0"/>
          <w:divBdr>
            <w:top w:val="none" w:sz="0" w:space="0" w:color="auto"/>
            <w:left w:val="none" w:sz="0" w:space="0" w:color="auto"/>
            <w:bottom w:val="none" w:sz="0" w:space="0" w:color="auto"/>
            <w:right w:val="none" w:sz="0" w:space="0" w:color="auto"/>
          </w:divBdr>
        </w:div>
        <w:div w:id="683241480">
          <w:marLeft w:val="640"/>
          <w:marRight w:val="0"/>
          <w:marTop w:val="0"/>
          <w:marBottom w:val="0"/>
          <w:divBdr>
            <w:top w:val="none" w:sz="0" w:space="0" w:color="auto"/>
            <w:left w:val="none" w:sz="0" w:space="0" w:color="auto"/>
            <w:bottom w:val="none" w:sz="0" w:space="0" w:color="auto"/>
            <w:right w:val="none" w:sz="0" w:space="0" w:color="auto"/>
          </w:divBdr>
        </w:div>
        <w:div w:id="2121947239">
          <w:marLeft w:val="640"/>
          <w:marRight w:val="0"/>
          <w:marTop w:val="0"/>
          <w:marBottom w:val="0"/>
          <w:divBdr>
            <w:top w:val="none" w:sz="0" w:space="0" w:color="auto"/>
            <w:left w:val="none" w:sz="0" w:space="0" w:color="auto"/>
            <w:bottom w:val="none" w:sz="0" w:space="0" w:color="auto"/>
            <w:right w:val="none" w:sz="0" w:space="0" w:color="auto"/>
          </w:divBdr>
        </w:div>
        <w:div w:id="485320086">
          <w:marLeft w:val="640"/>
          <w:marRight w:val="0"/>
          <w:marTop w:val="0"/>
          <w:marBottom w:val="0"/>
          <w:divBdr>
            <w:top w:val="none" w:sz="0" w:space="0" w:color="auto"/>
            <w:left w:val="none" w:sz="0" w:space="0" w:color="auto"/>
            <w:bottom w:val="none" w:sz="0" w:space="0" w:color="auto"/>
            <w:right w:val="none" w:sz="0" w:space="0" w:color="auto"/>
          </w:divBdr>
        </w:div>
        <w:div w:id="1188064211">
          <w:marLeft w:val="640"/>
          <w:marRight w:val="0"/>
          <w:marTop w:val="0"/>
          <w:marBottom w:val="0"/>
          <w:divBdr>
            <w:top w:val="none" w:sz="0" w:space="0" w:color="auto"/>
            <w:left w:val="none" w:sz="0" w:space="0" w:color="auto"/>
            <w:bottom w:val="none" w:sz="0" w:space="0" w:color="auto"/>
            <w:right w:val="none" w:sz="0" w:space="0" w:color="auto"/>
          </w:divBdr>
        </w:div>
        <w:div w:id="758866525">
          <w:marLeft w:val="640"/>
          <w:marRight w:val="0"/>
          <w:marTop w:val="0"/>
          <w:marBottom w:val="0"/>
          <w:divBdr>
            <w:top w:val="none" w:sz="0" w:space="0" w:color="auto"/>
            <w:left w:val="none" w:sz="0" w:space="0" w:color="auto"/>
            <w:bottom w:val="none" w:sz="0" w:space="0" w:color="auto"/>
            <w:right w:val="none" w:sz="0" w:space="0" w:color="auto"/>
          </w:divBdr>
        </w:div>
        <w:div w:id="1086729081">
          <w:marLeft w:val="640"/>
          <w:marRight w:val="0"/>
          <w:marTop w:val="0"/>
          <w:marBottom w:val="0"/>
          <w:divBdr>
            <w:top w:val="none" w:sz="0" w:space="0" w:color="auto"/>
            <w:left w:val="none" w:sz="0" w:space="0" w:color="auto"/>
            <w:bottom w:val="none" w:sz="0" w:space="0" w:color="auto"/>
            <w:right w:val="none" w:sz="0" w:space="0" w:color="auto"/>
          </w:divBdr>
        </w:div>
        <w:div w:id="1561356597">
          <w:marLeft w:val="640"/>
          <w:marRight w:val="0"/>
          <w:marTop w:val="0"/>
          <w:marBottom w:val="0"/>
          <w:divBdr>
            <w:top w:val="none" w:sz="0" w:space="0" w:color="auto"/>
            <w:left w:val="none" w:sz="0" w:space="0" w:color="auto"/>
            <w:bottom w:val="none" w:sz="0" w:space="0" w:color="auto"/>
            <w:right w:val="none" w:sz="0" w:space="0" w:color="auto"/>
          </w:divBdr>
        </w:div>
        <w:div w:id="1025982568">
          <w:marLeft w:val="640"/>
          <w:marRight w:val="0"/>
          <w:marTop w:val="0"/>
          <w:marBottom w:val="0"/>
          <w:divBdr>
            <w:top w:val="none" w:sz="0" w:space="0" w:color="auto"/>
            <w:left w:val="none" w:sz="0" w:space="0" w:color="auto"/>
            <w:bottom w:val="none" w:sz="0" w:space="0" w:color="auto"/>
            <w:right w:val="none" w:sz="0" w:space="0" w:color="auto"/>
          </w:divBdr>
        </w:div>
        <w:div w:id="1838881277">
          <w:marLeft w:val="640"/>
          <w:marRight w:val="0"/>
          <w:marTop w:val="0"/>
          <w:marBottom w:val="0"/>
          <w:divBdr>
            <w:top w:val="none" w:sz="0" w:space="0" w:color="auto"/>
            <w:left w:val="none" w:sz="0" w:space="0" w:color="auto"/>
            <w:bottom w:val="none" w:sz="0" w:space="0" w:color="auto"/>
            <w:right w:val="none" w:sz="0" w:space="0" w:color="auto"/>
          </w:divBdr>
        </w:div>
        <w:div w:id="401489841">
          <w:marLeft w:val="640"/>
          <w:marRight w:val="0"/>
          <w:marTop w:val="0"/>
          <w:marBottom w:val="0"/>
          <w:divBdr>
            <w:top w:val="none" w:sz="0" w:space="0" w:color="auto"/>
            <w:left w:val="none" w:sz="0" w:space="0" w:color="auto"/>
            <w:bottom w:val="none" w:sz="0" w:space="0" w:color="auto"/>
            <w:right w:val="none" w:sz="0" w:space="0" w:color="auto"/>
          </w:divBdr>
        </w:div>
        <w:div w:id="58600464">
          <w:marLeft w:val="640"/>
          <w:marRight w:val="0"/>
          <w:marTop w:val="0"/>
          <w:marBottom w:val="0"/>
          <w:divBdr>
            <w:top w:val="none" w:sz="0" w:space="0" w:color="auto"/>
            <w:left w:val="none" w:sz="0" w:space="0" w:color="auto"/>
            <w:bottom w:val="none" w:sz="0" w:space="0" w:color="auto"/>
            <w:right w:val="none" w:sz="0" w:space="0" w:color="auto"/>
          </w:divBdr>
        </w:div>
        <w:div w:id="102657816">
          <w:marLeft w:val="640"/>
          <w:marRight w:val="0"/>
          <w:marTop w:val="0"/>
          <w:marBottom w:val="0"/>
          <w:divBdr>
            <w:top w:val="none" w:sz="0" w:space="0" w:color="auto"/>
            <w:left w:val="none" w:sz="0" w:space="0" w:color="auto"/>
            <w:bottom w:val="none" w:sz="0" w:space="0" w:color="auto"/>
            <w:right w:val="none" w:sz="0" w:space="0" w:color="auto"/>
          </w:divBdr>
        </w:div>
        <w:div w:id="576132017">
          <w:marLeft w:val="640"/>
          <w:marRight w:val="0"/>
          <w:marTop w:val="0"/>
          <w:marBottom w:val="0"/>
          <w:divBdr>
            <w:top w:val="none" w:sz="0" w:space="0" w:color="auto"/>
            <w:left w:val="none" w:sz="0" w:space="0" w:color="auto"/>
            <w:bottom w:val="none" w:sz="0" w:space="0" w:color="auto"/>
            <w:right w:val="none" w:sz="0" w:space="0" w:color="auto"/>
          </w:divBdr>
        </w:div>
        <w:div w:id="199174723">
          <w:marLeft w:val="640"/>
          <w:marRight w:val="0"/>
          <w:marTop w:val="0"/>
          <w:marBottom w:val="0"/>
          <w:divBdr>
            <w:top w:val="none" w:sz="0" w:space="0" w:color="auto"/>
            <w:left w:val="none" w:sz="0" w:space="0" w:color="auto"/>
            <w:bottom w:val="none" w:sz="0" w:space="0" w:color="auto"/>
            <w:right w:val="none" w:sz="0" w:space="0" w:color="auto"/>
          </w:divBdr>
        </w:div>
        <w:div w:id="1375806766">
          <w:marLeft w:val="640"/>
          <w:marRight w:val="0"/>
          <w:marTop w:val="0"/>
          <w:marBottom w:val="0"/>
          <w:divBdr>
            <w:top w:val="none" w:sz="0" w:space="0" w:color="auto"/>
            <w:left w:val="none" w:sz="0" w:space="0" w:color="auto"/>
            <w:bottom w:val="none" w:sz="0" w:space="0" w:color="auto"/>
            <w:right w:val="none" w:sz="0" w:space="0" w:color="auto"/>
          </w:divBdr>
        </w:div>
        <w:div w:id="1668511226">
          <w:marLeft w:val="640"/>
          <w:marRight w:val="0"/>
          <w:marTop w:val="0"/>
          <w:marBottom w:val="0"/>
          <w:divBdr>
            <w:top w:val="none" w:sz="0" w:space="0" w:color="auto"/>
            <w:left w:val="none" w:sz="0" w:space="0" w:color="auto"/>
            <w:bottom w:val="none" w:sz="0" w:space="0" w:color="auto"/>
            <w:right w:val="none" w:sz="0" w:space="0" w:color="auto"/>
          </w:divBdr>
        </w:div>
        <w:div w:id="396130326">
          <w:marLeft w:val="640"/>
          <w:marRight w:val="0"/>
          <w:marTop w:val="0"/>
          <w:marBottom w:val="0"/>
          <w:divBdr>
            <w:top w:val="none" w:sz="0" w:space="0" w:color="auto"/>
            <w:left w:val="none" w:sz="0" w:space="0" w:color="auto"/>
            <w:bottom w:val="none" w:sz="0" w:space="0" w:color="auto"/>
            <w:right w:val="none" w:sz="0" w:space="0" w:color="auto"/>
          </w:divBdr>
        </w:div>
        <w:div w:id="212079919">
          <w:marLeft w:val="640"/>
          <w:marRight w:val="0"/>
          <w:marTop w:val="0"/>
          <w:marBottom w:val="0"/>
          <w:divBdr>
            <w:top w:val="none" w:sz="0" w:space="0" w:color="auto"/>
            <w:left w:val="none" w:sz="0" w:space="0" w:color="auto"/>
            <w:bottom w:val="none" w:sz="0" w:space="0" w:color="auto"/>
            <w:right w:val="none" w:sz="0" w:space="0" w:color="auto"/>
          </w:divBdr>
        </w:div>
        <w:div w:id="919026104">
          <w:marLeft w:val="640"/>
          <w:marRight w:val="0"/>
          <w:marTop w:val="0"/>
          <w:marBottom w:val="0"/>
          <w:divBdr>
            <w:top w:val="none" w:sz="0" w:space="0" w:color="auto"/>
            <w:left w:val="none" w:sz="0" w:space="0" w:color="auto"/>
            <w:bottom w:val="none" w:sz="0" w:space="0" w:color="auto"/>
            <w:right w:val="none" w:sz="0" w:space="0" w:color="auto"/>
          </w:divBdr>
        </w:div>
        <w:div w:id="1621717701">
          <w:marLeft w:val="640"/>
          <w:marRight w:val="0"/>
          <w:marTop w:val="0"/>
          <w:marBottom w:val="0"/>
          <w:divBdr>
            <w:top w:val="none" w:sz="0" w:space="0" w:color="auto"/>
            <w:left w:val="none" w:sz="0" w:space="0" w:color="auto"/>
            <w:bottom w:val="none" w:sz="0" w:space="0" w:color="auto"/>
            <w:right w:val="none" w:sz="0" w:space="0" w:color="auto"/>
          </w:divBdr>
        </w:div>
        <w:div w:id="257251618">
          <w:marLeft w:val="640"/>
          <w:marRight w:val="0"/>
          <w:marTop w:val="0"/>
          <w:marBottom w:val="0"/>
          <w:divBdr>
            <w:top w:val="none" w:sz="0" w:space="0" w:color="auto"/>
            <w:left w:val="none" w:sz="0" w:space="0" w:color="auto"/>
            <w:bottom w:val="none" w:sz="0" w:space="0" w:color="auto"/>
            <w:right w:val="none" w:sz="0" w:space="0" w:color="auto"/>
          </w:divBdr>
        </w:div>
        <w:div w:id="348875489">
          <w:marLeft w:val="640"/>
          <w:marRight w:val="0"/>
          <w:marTop w:val="0"/>
          <w:marBottom w:val="0"/>
          <w:divBdr>
            <w:top w:val="none" w:sz="0" w:space="0" w:color="auto"/>
            <w:left w:val="none" w:sz="0" w:space="0" w:color="auto"/>
            <w:bottom w:val="none" w:sz="0" w:space="0" w:color="auto"/>
            <w:right w:val="none" w:sz="0" w:space="0" w:color="auto"/>
          </w:divBdr>
        </w:div>
        <w:div w:id="1703900128">
          <w:marLeft w:val="640"/>
          <w:marRight w:val="0"/>
          <w:marTop w:val="0"/>
          <w:marBottom w:val="0"/>
          <w:divBdr>
            <w:top w:val="none" w:sz="0" w:space="0" w:color="auto"/>
            <w:left w:val="none" w:sz="0" w:space="0" w:color="auto"/>
            <w:bottom w:val="none" w:sz="0" w:space="0" w:color="auto"/>
            <w:right w:val="none" w:sz="0" w:space="0" w:color="auto"/>
          </w:divBdr>
        </w:div>
        <w:div w:id="2056201630">
          <w:marLeft w:val="640"/>
          <w:marRight w:val="0"/>
          <w:marTop w:val="0"/>
          <w:marBottom w:val="0"/>
          <w:divBdr>
            <w:top w:val="none" w:sz="0" w:space="0" w:color="auto"/>
            <w:left w:val="none" w:sz="0" w:space="0" w:color="auto"/>
            <w:bottom w:val="none" w:sz="0" w:space="0" w:color="auto"/>
            <w:right w:val="none" w:sz="0" w:space="0" w:color="auto"/>
          </w:divBdr>
        </w:div>
        <w:div w:id="1101487282">
          <w:marLeft w:val="640"/>
          <w:marRight w:val="0"/>
          <w:marTop w:val="0"/>
          <w:marBottom w:val="0"/>
          <w:divBdr>
            <w:top w:val="none" w:sz="0" w:space="0" w:color="auto"/>
            <w:left w:val="none" w:sz="0" w:space="0" w:color="auto"/>
            <w:bottom w:val="none" w:sz="0" w:space="0" w:color="auto"/>
            <w:right w:val="none" w:sz="0" w:space="0" w:color="auto"/>
          </w:divBdr>
        </w:div>
        <w:div w:id="1301376231">
          <w:marLeft w:val="640"/>
          <w:marRight w:val="0"/>
          <w:marTop w:val="0"/>
          <w:marBottom w:val="0"/>
          <w:divBdr>
            <w:top w:val="none" w:sz="0" w:space="0" w:color="auto"/>
            <w:left w:val="none" w:sz="0" w:space="0" w:color="auto"/>
            <w:bottom w:val="none" w:sz="0" w:space="0" w:color="auto"/>
            <w:right w:val="none" w:sz="0" w:space="0" w:color="auto"/>
          </w:divBdr>
        </w:div>
        <w:div w:id="51924032">
          <w:marLeft w:val="640"/>
          <w:marRight w:val="0"/>
          <w:marTop w:val="0"/>
          <w:marBottom w:val="0"/>
          <w:divBdr>
            <w:top w:val="none" w:sz="0" w:space="0" w:color="auto"/>
            <w:left w:val="none" w:sz="0" w:space="0" w:color="auto"/>
            <w:bottom w:val="none" w:sz="0" w:space="0" w:color="auto"/>
            <w:right w:val="none" w:sz="0" w:space="0" w:color="auto"/>
          </w:divBdr>
        </w:div>
        <w:div w:id="1215503001">
          <w:marLeft w:val="640"/>
          <w:marRight w:val="0"/>
          <w:marTop w:val="0"/>
          <w:marBottom w:val="0"/>
          <w:divBdr>
            <w:top w:val="none" w:sz="0" w:space="0" w:color="auto"/>
            <w:left w:val="none" w:sz="0" w:space="0" w:color="auto"/>
            <w:bottom w:val="none" w:sz="0" w:space="0" w:color="auto"/>
            <w:right w:val="none" w:sz="0" w:space="0" w:color="auto"/>
          </w:divBdr>
        </w:div>
        <w:div w:id="1812405972">
          <w:marLeft w:val="640"/>
          <w:marRight w:val="0"/>
          <w:marTop w:val="0"/>
          <w:marBottom w:val="0"/>
          <w:divBdr>
            <w:top w:val="none" w:sz="0" w:space="0" w:color="auto"/>
            <w:left w:val="none" w:sz="0" w:space="0" w:color="auto"/>
            <w:bottom w:val="none" w:sz="0" w:space="0" w:color="auto"/>
            <w:right w:val="none" w:sz="0" w:space="0" w:color="auto"/>
          </w:divBdr>
        </w:div>
        <w:div w:id="1139686603">
          <w:marLeft w:val="640"/>
          <w:marRight w:val="0"/>
          <w:marTop w:val="0"/>
          <w:marBottom w:val="0"/>
          <w:divBdr>
            <w:top w:val="none" w:sz="0" w:space="0" w:color="auto"/>
            <w:left w:val="none" w:sz="0" w:space="0" w:color="auto"/>
            <w:bottom w:val="none" w:sz="0" w:space="0" w:color="auto"/>
            <w:right w:val="none" w:sz="0" w:space="0" w:color="auto"/>
          </w:divBdr>
        </w:div>
        <w:div w:id="1569222857">
          <w:marLeft w:val="640"/>
          <w:marRight w:val="0"/>
          <w:marTop w:val="0"/>
          <w:marBottom w:val="0"/>
          <w:divBdr>
            <w:top w:val="none" w:sz="0" w:space="0" w:color="auto"/>
            <w:left w:val="none" w:sz="0" w:space="0" w:color="auto"/>
            <w:bottom w:val="none" w:sz="0" w:space="0" w:color="auto"/>
            <w:right w:val="none" w:sz="0" w:space="0" w:color="auto"/>
          </w:divBdr>
        </w:div>
        <w:div w:id="2022972928">
          <w:marLeft w:val="640"/>
          <w:marRight w:val="0"/>
          <w:marTop w:val="0"/>
          <w:marBottom w:val="0"/>
          <w:divBdr>
            <w:top w:val="none" w:sz="0" w:space="0" w:color="auto"/>
            <w:left w:val="none" w:sz="0" w:space="0" w:color="auto"/>
            <w:bottom w:val="none" w:sz="0" w:space="0" w:color="auto"/>
            <w:right w:val="none" w:sz="0" w:space="0" w:color="auto"/>
          </w:divBdr>
        </w:div>
        <w:div w:id="26564770">
          <w:marLeft w:val="640"/>
          <w:marRight w:val="0"/>
          <w:marTop w:val="0"/>
          <w:marBottom w:val="0"/>
          <w:divBdr>
            <w:top w:val="none" w:sz="0" w:space="0" w:color="auto"/>
            <w:left w:val="none" w:sz="0" w:space="0" w:color="auto"/>
            <w:bottom w:val="none" w:sz="0" w:space="0" w:color="auto"/>
            <w:right w:val="none" w:sz="0" w:space="0" w:color="auto"/>
          </w:divBdr>
        </w:div>
        <w:div w:id="1390618147">
          <w:marLeft w:val="640"/>
          <w:marRight w:val="0"/>
          <w:marTop w:val="0"/>
          <w:marBottom w:val="0"/>
          <w:divBdr>
            <w:top w:val="none" w:sz="0" w:space="0" w:color="auto"/>
            <w:left w:val="none" w:sz="0" w:space="0" w:color="auto"/>
            <w:bottom w:val="none" w:sz="0" w:space="0" w:color="auto"/>
            <w:right w:val="none" w:sz="0" w:space="0" w:color="auto"/>
          </w:divBdr>
        </w:div>
        <w:div w:id="710805330">
          <w:marLeft w:val="640"/>
          <w:marRight w:val="0"/>
          <w:marTop w:val="0"/>
          <w:marBottom w:val="0"/>
          <w:divBdr>
            <w:top w:val="none" w:sz="0" w:space="0" w:color="auto"/>
            <w:left w:val="none" w:sz="0" w:space="0" w:color="auto"/>
            <w:bottom w:val="none" w:sz="0" w:space="0" w:color="auto"/>
            <w:right w:val="none" w:sz="0" w:space="0" w:color="auto"/>
          </w:divBdr>
        </w:div>
      </w:divsChild>
    </w:div>
    <w:div w:id="1655142241">
      <w:bodyDiv w:val="1"/>
      <w:marLeft w:val="0"/>
      <w:marRight w:val="0"/>
      <w:marTop w:val="0"/>
      <w:marBottom w:val="0"/>
      <w:divBdr>
        <w:top w:val="none" w:sz="0" w:space="0" w:color="auto"/>
        <w:left w:val="none" w:sz="0" w:space="0" w:color="auto"/>
        <w:bottom w:val="none" w:sz="0" w:space="0" w:color="auto"/>
        <w:right w:val="none" w:sz="0" w:space="0" w:color="auto"/>
      </w:divBdr>
      <w:divsChild>
        <w:div w:id="144323327">
          <w:marLeft w:val="640"/>
          <w:marRight w:val="0"/>
          <w:marTop w:val="0"/>
          <w:marBottom w:val="0"/>
          <w:divBdr>
            <w:top w:val="none" w:sz="0" w:space="0" w:color="auto"/>
            <w:left w:val="none" w:sz="0" w:space="0" w:color="auto"/>
            <w:bottom w:val="none" w:sz="0" w:space="0" w:color="auto"/>
            <w:right w:val="none" w:sz="0" w:space="0" w:color="auto"/>
          </w:divBdr>
        </w:div>
        <w:div w:id="1806728305">
          <w:marLeft w:val="640"/>
          <w:marRight w:val="0"/>
          <w:marTop w:val="0"/>
          <w:marBottom w:val="0"/>
          <w:divBdr>
            <w:top w:val="none" w:sz="0" w:space="0" w:color="auto"/>
            <w:left w:val="none" w:sz="0" w:space="0" w:color="auto"/>
            <w:bottom w:val="none" w:sz="0" w:space="0" w:color="auto"/>
            <w:right w:val="none" w:sz="0" w:space="0" w:color="auto"/>
          </w:divBdr>
        </w:div>
        <w:div w:id="927156812">
          <w:marLeft w:val="640"/>
          <w:marRight w:val="0"/>
          <w:marTop w:val="0"/>
          <w:marBottom w:val="0"/>
          <w:divBdr>
            <w:top w:val="none" w:sz="0" w:space="0" w:color="auto"/>
            <w:left w:val="none" w:sz="0" w:space="0" w:color="auto"/>
            <w:bottom w:val="none" w:sz="0" w:space="0" w:color="auto"/>
            <w:right w:val="none" w:sz="0" w:space="0" w:color="auto"/>
          </w:divBdr>
        </w:div>
        <w:div w:id="1945650767">
          <w:marLeft w:val="640"/>
          <w:marRight w:val="0"/>
          <w:marTop w:val="0"/>
          <w:marBottom w:val="0"/>
          <w:divBdr>
            <w:top w:val="none" w:sz="0" w:space="0" w:color="auto"/>
            <w:left w:val="none" w:sz="0" w:space="0" w:color="auto"/>
            <w:bottom w:val="none" w:sz="0" w:space="0" w:color="auto"/>
            <w:right w:val="none" w:sz="0" w:space="0" w:color="auto"/>
          </w:divBdr>
        </w:div>
        <w:div w:id="1784106896">
          <w:marLeft w:val="640"/>
          <w:marRight w:val="0"/>
          <w:marTop w:val="0"/>
          <w:marBottom w:val="0"/>
          <w:divBdr>
            <w:top w:val="none" w:sz="0" w:space="0" w:color="auto"/>
            <w:left w:val="none" w:sz="0" w:space="0" w:color="auto"/>
            <w:bottom w:val="none" w:sz="0" w:space="0" w:color="auto"/>
            <w:right w:val="none" w:sz="0" w:space="0" w:color="auto"/>
          </w:divBdr>
        </w:div>
        <w:div w:id="1714034820">
          <w:marLeft w:val="640"/>
          <w:marRight w:val="0"/>
          <w:marTop w:val="0"/>
          <w:marBottom w:val="0"/>
          <w:divBdr>
            <w:top w:val="none" w:sz="0" w:space="0" w:color="auto"/>
            <w:left w:val="none" w:sz="0" w:space="0" w:color="auto"/>
            <w:bottom w:val="none" w:sz="0" w:space="0" w:color="auto"/>
            <w:right w:val="none" w:sz="0" w:space="0" w:color="auto"/>
          </w:divBdr>
        </w:div>
        <w:div w:id="350376145">
          <w:marLeft w:val="640"/>
          <w:marRight w:val="0"/>
          <w:marTop w:val="0"/>
          <w:marBottom w:val="0"/>
          <w:divBdr>
            <w:top w:val="none" w:sz="0" w:space="0" w:color="auto"/>
            <w:left w:val="none" w:sz="0" w:space="0" w:color="auto"/>
            <w:bottom w:val="none" w:sz="0" w:space="0" w:color="auto"/>
            <w:right w:val="none" w:sz="0" w:space="0" w:color="auto"/>
          </w:divBdr>
        </w:div>
        <w:div w:id="182717536">
          <w:marLeft w:val="640"/>
          <w:marRight w:val="0"/>
          <w:marTop w:val="0"/>
          <w:marBottom w:val="0"/>
          <w:divBdr>
            <w:top w:val="none" w:sz="0" w:space="0" w:color="auto"/>
            <w:left w:val="none" w:sz="0" w:space="0" w:color="auto"/>
            <w:bottom w:val="none" w:sz="0" w:space="0" w:color="auto"/>
            <w:right w:val="none" w:sz="0" w:space="0" w:color="auto"/>
          </w:divBdr>
        </w:div>
        <w:div w:id="1332029900">
          <w:marLeft w:val="640"/>
          <w:marRight w:val="0"/>
          <w:marTop w:val="0"/>
          <w:marBottom w:val="0"/>
          <w:divBdr>
            <w:top w:val="none" w:sz="0" w:space="0" w:color="auto"/>
            <w:left w:val="none" w:sz="0" w:space="0" w:color="auto"/>
            <w:bottom w:val="none" w:sz="0" w:space="0" w:color="auto"/>
            <w:right w:val="none" w:sz="0" w:space="0" w:color="auto"/>
          </w:divBdr>
        </w:div>
        <w:div w:id="194848421">
          <w:marLeft w:val="640"/>
          <w:marRight w:val="0"/>
          <w:marTop w:val="0"/>
          <w:marBottom w:val="0"/>
          <w:divBdr>
            <w:top w:val="none" w:sz="0" w:space="0" w:color="auto"/>
            <w:left w:val="none" w:sz="0" w:space="0" w:color="auto"/>
            <w:bottom w:val="none" w:sz="0" w:space="0" w:color="auto"/>
            <w:right w:val="none" w:sz="0" w:space="0" w:color="auto"/>
          </w:divBdr>
        </w:div>
        <w:div w:id="188685509">
          <w:marLeft w:val="640"/>
          <w:marRight w:val="0"/>
          <w:marTop w:val="0"/>
          <w:marBottom w:val="0"/>
          <w:divBdr>
            <w:top w:val="none" w:sz="0" w:space="0" w:color="auto"/>
            <w:left w:val="none" w:sz="0" w:space="0" w:color="auto"/>
            <w:bottom w:val="none" w:sz="0" w:space="0" w:color="auto"/>
            <w:right w:val="none" w:sz="0" w:space="0" w:color="auto"/>
          </w:divBdr>
        </w:div>
        <w:div w:id="1372993997">
          <w:marLeft w:val="640"/>
          <w:marRight w:val="0"/>
          <w:marTop w:val="0"/>
          <w:marBottom w:val="0"/>
          <w:divBdr>
            <w:top w:val="none" w:sz="0" w:space="0" w:color="auto"/>
            <w:left w:val="none" w:sz="0" w:space="0" w:color="auto"/>
            <w:bottom w:val="none" w:sz="0" w:space="0" w:color="auto"/>
            <w:right w:val="none" w:sz="0" w:space="0" w:color="auto"/>
          </w:divBdr>
        </w:div>
        <w:div w:id="138571386">
          <w:marLeft w:val="640"/>
          <w:marRight w:val="0"/>
          <w:marTop w:val="0"/>
          <w:marBottom w:val="0"/>
          <w:divBdr>
            <w:top w:val="none" w:sz="0" w:space="0" w:color="auto"/>
            <w:left w:val="none" w:sz="0" w:space="0" w:color="auto"/>
            <w:bottom w:val="none" w:sz="0" w:space="0" w:color="auto"/>
            <w:right w:val="none" w:sz="0" w:space="0" w:color="auto"/>
          </w:divBdr>
        </w:div>
        <w:div w:id="1592929244">
          <w:marLeft w:val="640"/>
          <w:marRight w:val="0"/>
          <w:marTop w:val="0"/>
          <w:marBottom w:val="0"/>
          <w:divBdr>
            <w:top w:val="none" w:sz="0" w:space="0" w:color="auto"/>
            <w:left w:val="none" w:sz="0" w:space="0" w:color="auto"/>
            <w:bottom w:val="none" w:sz="0" w:space="0" w:color="auto"/>
            <w:right w:val="none" w:sz="0" w:space="0" w:color="auto"/>
          </w:divBdr>
        </w:div>
        <w:div w:id="914248051">
          <w:marLeft w:val="640"/>
          <w:marRight w:val="0"/>
          <w:marTop w:val="0"/>
          <w:marBottom w:val="0"/>
          <w:divBdr>
            <w:top w:val="none" w:sz="0" w:space="0" w:color="auto"/>
            <w:left w:val="none" w:sz="0" w:space="0" w:color="auto"/>
            <w:bottom w:val="none" w:sz="0" w:space="0" w:color="auto"/>
            <w:right w:val="none" w:sz="0" w:space="0" w:color="auto"/>
          </w:divBdr>
        </w:div>
        <w:div w:id="1494251019">
          <w:marLeft w:val="640"/>
          <w:marRight w:val="0"/>
          <w:marTop w:val="0"/>
          <w:marBottom w:val="0"/>
          <w:divBdr>
            <w:top w:val="none" w:sz="0" w:space="0" w:color="auto"/>
            <w:left w:val="none" w:sz="0" w:space="0" w:color="auto"/>
            <w:bottom w:val="none" w:sz="0" w:space="0" w:color="auto"/>
            <w:right w:val="none" w:sz="0" w:space="0" w:color="auto"/>
          </w:divBdr>
        </w:div>
        <w:div w:id="1022511215">
          <w:marLeft w:val="640"/>
          <w:marRight w:val="0"/>
          <w:marTop w:val="0"/>
          <w:marBottom w:val="0"/>
          <w:divBdr>
            <w:top w:val="none" w:sz="0" w:space="0" w:color="auto"/>
            <w:left w:val="none" w:sz="0" w:space="0" w:color="auto"/>
            <w:bottom w:val="none" w:sz="0" w:space="0" w:color="auto"/>
            <w:right w:val="none" w:sz="0" w:space="0" w:color="auto"/>
          </w:divBdr>
        </w:div>
        <w:div w:id="1954239753">
          <w:marLeft w:val="640"/>
          <w:marRight w:val="0"/>
          <w:marTop w:val="0"/>
          <w:marBottom w:val="0"/>
          <w:divBdr>
            <w:top w:val="none" w:sz="0" w:space="0" w:color="auto"/>
            <w:left w:val="none" w:sz="0" w:space="0" w:color="auto"/>
            <w:bottom w:val="none" w:sz="0" w:space="0" w:color="auto"/>
            <w:right w:val="none" w:sz="0" w:space="0" w:color="auto"/>
          </w:divBdr>
        </w:div>
        <w:div w:id="1460877069">
          <w:marLeft w:val="640"/>
          <w:marRight w:val="0"/>
          <w:marTop w:val="0"/>
          <w:marBottom w:val="0"/>
          <w:divBdr>
            <w:top w:val="none" w:sz="0" w:space="0" w:color="auto"/>
            <w:left w:val="none" w:sz="0" w:space="0" w:color="auto"/>
            <w:bottom w:val="none" w:sz="0" w:space="0" w:color="auto"/>
            <w:right w:val="none" w:sz="0" w:space="0" w:color="auto"/>
          </w:divBdr>
        </w:div>
        <w:div w:id="203106577">
          <w:marLeft w:val="640"/>
          <w:marRight w:val="0"/>
          <w:marTop w:val="0"/>
          <w:marBottom w:val="0"/>
          <w:divBdr>
            <w:top w:val="none" w:sz="0" w:space="0" w:color="auto"/>
            <w:left w:val="none" w:sz="0" w:space="0" w:color="auto"/>
            <w:bottom w:val="none" w:sz="0" w:space="0" w:color="auto"/>
            <w:right w:val="none" w:sz="0" w:space="0" w:color="auto"/>
          </w:divBdr>
        </w:div>
        <w:div w:id="2107924943">
          <w:marLeft w:val="640"/>
          <w:marRight w:val="0"/>
          <w:marTop w:val="0"/>
          <w:marBottom w:val="0"/>
          <w:divBdr>
            <w:top w:val="none" w:sz="0" w:space="0" w:color="auto"/>
            <w:left w:val="none" w:sz="0" w:space="0" w:color="auto"/>
            <w:bottom w:val="none" w:sz="0" w:space="0" w:color="auto"/>
            <w:right w:val="none" w:sz="0" w:space="0" w:color="auto"/>
          </w:divBdr>
        </w:div>
        <w:div w:id="1494880239">
          <w:marLeft w:val="640"/>
          <w:marRight w:val="0"/>
          <w:marTop w:val="0"/>
          <w:marBottom w:val="0"/>
          <w:divBdr>
            <w:top w:val="none" w:sz="0" w:space="0" w:color="auto"/>
            <w:left w:val="none" w:sz="0" w:space="0" w:color="auto"/>
            <w:bottom w:val="none" w:sz="0" w:space="0" w:color="auto"/>
            <w:right w:val="none" w:sz="0" w:space="0" w:color="auto"/>
          </w:divBdr>
        </w:div>
        <w:div w:id="1264025481">
          <w:marLeft w:val="640"/>
          <w:marRight w:val="0"/>
          <w:marTop w:val="0"/>
          <w:marBottom w:val="0"/>
          <w:divBdr>
            <w:top w:val="none" w:sz="0" w:space="0" w:color="auto"/>
            <w:left w:val="none" w:sz="0" w:space="0" w:color="auto"/>
            <w:bottom w:val="none" w:sz="0" w:space="0" w:color="auto"/>
            <w:right w:val="none" w:sz="0" w:space="0" w:color="auto"/>
          </w:divBdr>
        </w:div>
        <w:div w:id="1371539508">
          <w:marLeft w:val="640"/>
          <w:marRight w:val="0"/>
          <w:marTop w:val="0"/>
          <w:marBottom w:val="0"/>
          <w:divBdr>
            <w:top w:val="none" w:sz="0" w:space="0" w:color="auto"/>
            <w:left w:val="none" w:sz="0" w:space="0" w:color="auto"/>
            <w:bottom w:val="none" w:sz="0" w:space="0" w:color="auto"/>
            <w:right w:val="none" w:sz="0" w:space="0" w:color="auto"/>
          </w:divBdr>
        </w:div>
        <w:div w:id="1176266181">
          <w:marLeft w:val="640"/>
          <w:marRight w:val="0"/>
          <w:marTop w:val="0"/>
          <w:marBottom w:val="0"/>
          <w:divBdr>
            <w:top w:val="none" w:sz="0" w:space="0" w:color="auto"/>
            <w:left w:val="none" w:sz="0" w:space="0" w:color="auto"/>
            <w:bottom w:val="none" w:sz="0" w:space="0" w:color="auto"/>
            <w:right w:val="none" w:sz="0" w:space="0" w:color="auto"/>
          </w:divBdr>
        </w:div>
      </w:divsChild>
    </w:div>
    <w:div w:id="1687829310">
      <w:bodyDiv w:val="1"/>
      <w:marLeft w:val="0"/>
      <w:marRight w:val="0"/>
      <w:marTop w:val="0"/>
      <w:marBottom w:val="0"/>
      <w:divBdr>
        <w:top w:val="none" w:sz="0" w:space="0" w:color="auto"/>
        <w:left w:val="none" w:sz="0" w:space="0" w:color="auto"/>
        <w:bottom w:val="none" w:sz="0" w:space="0" w:color="auto"/>
        <w:right w:val="none" w:sz="0" w:space="0" w:color="auto"/>
      </w:divBdr>
      <w:divsChild>
        <w:div w:id="27415105">
          <w:marLeft w:val="640"/>
          <w:marRight w:val="0"/>
          <w:marTop w:val="0"/>
          <w:marBottom w:val="0"/>
          <w:divBdr>
            <w:top w:val="none" w:sz="0" w:space="0" w:color="auto"/>
            <w:left w:val="none" w:sz="0" w:space="0" w:color="auto"/>
            <w:bottom w:val="none" w:sz="0" w:space="0" w:color="auto"/>
            <w:right w:val="none" w:sz="0" w:space="0" w:color="auto"/>
          </w:divBdr>
        </w:div>
        <w:div w:id="582762298">
          <w:marLeft w:val="640"/>
          <w:marRight w:val="0"/>
          <w:marTop w:val="0"/>
          <w:marBottom w:val="0"/>
          <w:divBdr>
            <w:top w:val="none" w:sz="0" w:space="0" w:color="auto"/>
            <w:left w:val="none" w:sz="0" w:space="0" w:color="auto"/>
            <w:bottom w:val="none" w:sz="0" w:space="0" w:color="auto"/>
            <w:right w:val="none" w:sz="0" w:space="0" w:color="auto"/>
          </w:divBdr>
        </w:div>
        <w:div w:id="546333369">
          <w:marLeft w:val="640"/>
          <w:marRight w:val="0"/>
          <w:marTop w:val="0"/>
          <w:marBottom w:val="0"/>
          <w:divBdr>
            <w:top w:val="none" w:sz="0" w:space="0" w:color="auto"/>
            <w:left w:val="none" w:sz="0" w:space="0" w:color="auto"/>
            <w:bottom w:val="none" w:sz="0" w:space="0" w:color="auto"/>
            <w:right w:val="none" w:sz="0" w:space="0" w:color="auto"/>
          </w:divBdr>
        </w:div>
        <w:div w:id="1866751594">
          <w:marLeft w:val="640"/>
          <w:marRight w:val="0"/>
          <w:marTop w:val="0"/>
          <w:marBottom w:val="0"/>
          <w:divBdr>
            <w:top w:val="none" w:sz="0" w:space="0" w:color="auto"/>
            <w:left w:val="none" w:sz="0" w:space="0" w:color="auto"/>
            <w:bottom w:val="none" w:sz="0" w:space="0" w:color="auto"/>
            <w:right w:val="none" w:sz="0" w:space="0" w:color="auto"/>
          </w:divBdr>
        </w:div>
        <w:div w:id="1041857748">
          <w:marLeft w:val="640"/>
          <w:marRight w:val="0"/>
          <w:marTop w:val="0"/>
          <w:marBottom w:val="0"/>
          <w:divBdr>
            <w:top w:val="none" w:sz="0" w:space="0" w:color="auto"/>
            <w:left w:val="none" w:sz="0" w:space="0" w:color="auto"/>
            <w:bottom w:val="none" w:sz="0" w:space="0" w:color="auto"/>
            <w:right w:val="none" w:sz="0" w:space="0" w:color="auto"/>
          </w:divBdr>
        </w:div>
        <w:div w:id="250968955">
          <w:marLeft w:val="640"/>
          <w:marRight w:val="0"/>
          <w:marTop w:val="0"/>
          <w:marBottom w:val="0"/>
          <w:divBdr>
            <w:top w:val="none" w:sz="0" w:space="0" w:color="auto"/>
            <w:left w:val="none" w:sz="0" w:space="0" w:color="auto"/>
            <w:bottom w:val="none" w:sz="0" w:space="0" w:color="auto"/>
            <w:right w:val="none" w:sz="0" w:space="0" w:color="auto"/>
          </w:divBdr>
        </w:div>
        <w:div w:id="1530334200">
          <w:marLeft w:val="640"/>
          <w:marRight w:val="0"/>
          <w:marTop w:val="0"/>
          <w:marBottom w:val="0"/>
          <w:divBdr>
            <w:top w:val="none" w:sz="0" w:space="0" w:color="auto"/>
            <w:left w:val="none" w:sz="0" w:space="0" w:color="auto"/>
            <w:bottom w:val="none" w:sz="0" w:space="0" w:color="auto"/>
            <w:right w:val="none" w:sz="0" w:space="0" w:color="auto"/>
          </w:divBdr>
        </w:div>
        <w:div w:id="828138337">
          <w:marLeft w:val="640"/>
          <w:marRight w:val="0"/>
          <w:marTop w:val="0"/>
          <w:marBottom w:val="0"/>
          <w:divBdr>
            <w:top w:val="none" w:sz="0" w:space="0" w:color="auto"/>
            <w:left w:val="none" w:sz="0" w:space="0" w:color="auto"/>
            <w:bottom w:val="none" w:sz="0" w:space="0" w:color="auto"/>
            <w:right w:val="none" w:sz="0" w:space="0" w:color="auto"/>
          </w:divBdr>
        </w:div>
        <w:div w:id="653485915">
          <w:marLeft w:val="640"/>
          <w:marRight w:val="0"/>
          <w:marTop w:val="0"/>
          <w:marBottom w:val="0"/>
          <w:divBdr>
            <w:top w:val="none" w:sz="0" w:space="0" w:color="auto"/>
            <w:left w:val="none" w:sz="0" w:space="0" w:color="auto"/>
            <w:bottom w:val="none" w:sz="0" w:space="0" w:color="auto"/>
            <w:right w:val="none" w:sz="0" w:space="0" w:color="auto"/>
          </w:divBdr>
        </w:div>
        <w:div w:id="683750307">
          <w:marLeft w:val="640"/>
          <w:marRight w:val="0"/>
          <w:marTop w:val="0"/>
          <w:marBottom w:val="0"/>
          <w:divBdr>
            <w:top w:val="none" w:sz="0" w:space="0" w:color="auto"/>
            <w:left w:val="none" w:sz="0" w:space="0" w:color="auto"/>
            <w:bottom w:val="none" w:sz="0" w:space="0" w:color="auto"/>
            <w:right w:val="none" w:sz="0" w:space="0" w:color="auto"/>
          </w:divBdr>
        </w:div>
        <w:div w:id="360671533">
          <w:marLeft w:val="640"/>
          <w:marRight w:val="0"/>
          <w:marTop w:val="0"/>
          <w:marBottom w:val="0"/>
          <w:divBdr>
            <w:top w:val="none" w:sz="0" w:space="0" w:color="auto"/>
            <w:left w:val="none" w:sz="0" w:space="0" w:color="auto"/>
            <w:bottom w:val="none" w:sz="0" w:space="0" w:color="auto"/>
            <w:right w:val="none" w:sz="0" w:space="0" w:color="auto"/>
          </w:divBdr>
        </w:div>
        <w:div w:id="2031253607">
          <w:marLeft w:val="640"/>
          <w:marRight w:val="0"/>
          <w:marTop w:val="0"/>
          <w:marBottom w:val="0"/>
          <w:divBdr>
            <w:top w:val="none" w:sz="0" w:space="0" w:color="auto"/>
            <w:left w:val="none" w:sz="0" w:space="0" w:color="auto"/>
            <w:bottom w:val="none" w:sz="0" w:space="0" w:color="auto"/>
            <w:right w:val="none" w:sz="0" w:space="0" w:color="auto"/>
          </w:divBdr>
        </w:div>
        <w:div w:id="626161986">
          <w:marLeft w:val="640"/>
          <w:marRight w:val="0"/>
          <w:marTop w:val="0"/>
          <w:marBottom w:val="0"/>
          <w:divBdr>
            <w:top w:val="none" w:sz="0" w:space="0" w:color="auto"/>
            <w:left w:val="none" w:sz="0" w:space="0" w:color="auto"/>
            <w:bottom w:val="none" w:sz="0" w:space="0" w:color="auto"/>
            <w:right w:val="none" w:sz="0" w:space="0" w:color="auto"/>
          </w:divBdr>
        </w:div>
        <w:div w:id="2135170815">
          <w:marLeft w:val="640"/>
          <w:marRight w:val="0"/>
          <w:marTop w:val="0"/>
          <w:marBottom w:val="0"/>
          <w:divBdr>
            <w:top w:val="none" w:sz="0" w:space="0" w:color="auto"/>
            <w:left w:val="none" w:sz="0" w:space="0" w:color="auto"/>
            <w:bottom w:val="none" w:sz="0" w:space="0" w:color="auto"/>
            <w:right w:val="none" w:sz="0" w:space="0" w:color="auto"/>
          </w:divBdr>
        </w:div>
        <w:div w:id="1017194520">
          <w:marLeft w:val="640"/>
          <w:marRight w:val="0"/>
          <w:marTop w:val="0"/>
          <w:marBottom w:val="0"/>
          <w:divBdr>
            <w:top w:val="none" w:sz="0" w:space="0" w:color="auto"/>
            <w:left w:val="none" w:sz="0" w:space="0" w:color="auto"/>
            <w:bottom w:val="none" w:sz="0" w:space="0" w:color="auto"/>
            <w:right w:val="none" w:sz="0" w:space="0" w:color="auto"/>
          </w:divBdr>
        </w:div>
        <w:div w:id="850920942">
          <w:marLeft w:val="640"/>
          <w:marRight w:val="0"/>
          <w:marTop w:val="0"/>
          <w:marBottom w:val="0"/>
          <w:divBdr>
            <w:top w:val="none" w:sz="0" w:space="0" w:color="auto"/>
            <w:left w:val="none" w:sz="0" w:space="0" w:color="auto"/>
            <w:bottom w:val="none" w:sz="0" w:space="0" w:color="auto"/>
            <w:right w:val="none" w:sz="0" w:space="0" w:color="auto"/>
          </w:divBdr>
        </w:div>
        <w:div w:id="6292193">
          <w:marLeft w:val="640"/>
          <w:marRight w:val="0"/>
          <w:marTop w:val="0"/>
          <w:marBottom w:val="0"/>
          <w:divBdr>
            <w:top w:val="none" w:sz="0" w:space="0" w:color="auto"/>
            <w:left w:val="none" w:sz="0" w:space="0" w:color="auto"/>
            <w:bottom w:val="none" w:sz="0" w:space="0" w:color="auto"/>
            <w:right w:val="none" w:sz="0" w:space="0" w:color="auto"/>
          </w:divBdr>
        </w:div>
        <w:div w:id="1786315001">
          <w:marLeft w:val="640"/>
          <w:marRight w:val="0"/>
          <w:marTop w:val="0"/>
          <w:marBottom w:val="0"/>
          <w:divBdr>
            <w:top w:val="none" w:sz="0" w:space="0" w:color="auto"/>
            <w:left w:val="none" w:sz="0" w:space="0" w:color="auto"/>
            <w:bottom w:val="none" w:sz="0" w:space="0" w:color="auto"/>
            <w:right w:val="none" w:sz="0" w:space="0" w:color="auto"/>
          </w:divBdr>
        </w:div>
      </w:divsChild>
    </w:div>
    <w:div w:id="1697341168">
      <w:bodyDiv w:val="1"/>
      <w:marLeft w:val="0"/>
      <w:marRight w:val="0"/>
      <w:marTop w:val="0"/>
      <w:marBottom w:val="0"/>
      <w:divBdr>
        <w:top w:val="none" w:sz="0" w:space="0" w:color="auto"/>
        <w:left w:val="none" w:sz="0" w:space="0" w:color="auto"/>
        <w:bottom w:val="none" w:sz="0" w:space="0" w:color="auto"/>
        <w:right w:val="none" w:sz="0" w:space="0" w:color="auto"/>
      </w:divBdr>
      <w:divsChild>
        <w:div w:id="1274560723">
          <w:marLeft w:val="640"/>
          <w:marRight w:val="0"/>
          <w:marTop w:val="0"/>
          <w:marBottom w:val="0"/>
          <w:divBdr>
            <w:top w:val="none" w:sz="0" w:space="0" w:color="auto"/>
            <w:left w:val="none" w:sz="0" w:space="0" w:color="auto"/>
            <w:bottom w:val="none" w:sz="0" w:space="0" w:color="auto"/>
            <w:right w:val="none" w:sz="0" w:space="0" w:color="auto"/>
          </w:divBdr>
        </w:div>
        <w:div w:id="37510185">
          <w:marLeft w:val="640"/>
          <w:marRight w:val="0"/>
          <w:marTop w:val="0"/>
          <w:marBottom w:val="0"/>
          <w:divBdr>
            <w:top w:val="none" w:sz="0" w:space="0" w:color="auto"/>
            <w:left w:val="none" w:sz="0" w:space="0" w:color="auto"/>
            <w:bottom w:val="none" w:sz="0" w:space="0" w:color="auto"/>
            <w:right w:val="none" w:sz="0" w:space="0" w:color="auto"/>
          </w:divBdr>
        </w:div>
        <w:div w:id="975448125">
          <w:marLeft w:val="640"/>
          <w:marRight w:val="0"/>
          <w:marTop w:val="0"/>
          <w:marBottom w:val="0"/>
          <w:divBdr>
            <w:top w:val="none" w:sz="0" w:space="0" w:color="auto"/>
            <w:left w:val="none" w:sz="0" w:space="0" w:color="auto"/>
            <w:bottom w:val="none" w:sz="0" w:space="0" w:color="auto"/>
            <w:right w:val="none" w:sz="0" w:space="0" w:color="auto"/>
          </w:divBdr>
        </w:div>
        <w:div w:id="1156728328">
          <w:marLeft w:val="640"/>
          <w:marRight w:val="0"/>
          <w:marTop w:val="0"/>
          <w:marBottom w:val="0"/>
          <w:divBdr>
            <w:top w:val="none" w:sz="0" w:space="0" w:color="auto"/>
            <w:left w:val="none" w:sz="0" w:space="0" w:color="auto"/>
            <w:bottom w:val="none" w:sz="0" w:space="0" w:color="auto"/>
            <w:right w:val="none" w:sz="0" w:space="0" w:color="auto"/>
          </w:divBdr>
        </w:div>
        <w:div w:id="856383023">
          <w:marLeft w:val="640"/>
          <w:marRight w:val="0"/>
          <w:marTop w:val="0"/>
          <w:marBottom w:val="0"/>
          <w:divBdr>
            <w:top w:val="none" w:sz="0" w:space="0" w:color="auto"/>
            <w:left w:val="none" w:sz="0" w:space="0" w:color="auto"/>
            <w:bottom w:val="none" w:sz="0" w:space="0" w:color="auto"/>
            <w:right w:val="none" w:sz="0" w:space="0" w:color="auto"/>
          </w:divBdr>
        </w:div>
        <w:div w:id="1575235433">
          <w:marLeft w:val="640"/>
          <w:marRight w:val="0"/>
          <w:marTop w:val="0"/>
          <w:marBottom w:val="0"/>
          <w:divBdr>
            <w:top w:val="none" w:sz="0" w:space="0" w:color="auto"/>
            <w:left w:val="none" w:sz="0" w:space="0" w:color="auto"/>
            <w:bottom w:val="none" w:sz="0" w:space="0" w:color="auto"/>
            <w:right w:val="none" w:sz="0" w:space="0" w:color="auto"/>
          </w:divBdr>
        </w:div>
        <w:div w:id="1908759295">
          <w:marLeft w:val="640"/>
          <w:marRight w:val="0"/>
          <w:marTop w:val="0"/>
          <w:marBottom w:val="0"/>
          <w:divBdr>
            <w:top w:val="none" w:sz="0" w:space="0" w:color="auto"/>
            <w:left w:val="none" w:sz="0" w:space="0" w:color="auto"/>
            <w:bottom w:val="none" w:sz="0" w:space="0" w:color="auto"/>
            <w:right w:val="none" w:sz="0" w:space="0" w:color="auto"/>
          </w:divBdr>
        </w:div>
        <w:div w:id="378016394">
          <w:marLeft w:val="640"/>
          <w:marRight w:val="0"/>
          <w:marTop w:val="0"/>
          <w:marBottom w:val="0"/>
          <w:divBdr>
            <w:top w:val="none" w:sz="0" w:space="0" w:color="auto"/>
            <w:left w:val="none" w:sz="0" w:space="0" w:color="auto"/>
            <w:bottom w:val="none" w:sz="0" w:space="0" w:color="auto"/>
            <w:right w:val="none" w:sz="0" w:space="0" w:color="auto"/>
          </w:divBdr>
        </w:div>
        <w:div w:id="1123966244">
          <w:marLeft w:val="640"/>
          <w:marRight w:val="0"/>
          <w:marTop w:val="0"/>
          <w:marBottom w:val="0"/>
          <w:divBdr>
            <w:top w:val="none" w:sz="0" w:space="0" w:color="auto"/>
            <w:left w:val="none" w:sz="0" w:space="0" w:color="auto"/>
            <w:bottom w:val="none" w:sz="0" w:space="0" w:color="auto"/>
            <w:right w:val="none" w:sz="0" w:space="0" w:color="auto"/>
          </w:divBdr>
        </w:div>
        <w:div w:id="1453549603">
          <w:marLeft w:val="640"/>
          <w:marRight w:val="0"/>
          <w:marTop w:val="0"/>
          <w:marBottom w:val="0"/>
          <w:divBdr>
            <w:top w:val="none" w:sz="0" w:space="0" w:color="auto"/>
            <w:left w:val="none" w:sz="0" w:space="0" w:color="auto"/>
            <w:bottom w:val="none" w:sz="0" w:space="0" w:color="auto"/>
            <w:right w:val="none" w:sz="0" w:space="0" w:color="auto"/>
          </w:divBdr>
        </w:div>
        <w:div w:id="789864076">
          <w:marLeft w:val="640"/>
          <w:marRight w:val="0"/>
          <w:marTop w:val="0"/>
          <w:marBottom w:val="0"/>
          <w:divBdr>
            <w:top w:val="none" w:sz="0" w:space="0" w:color="auto"/>
            <w:left w:val="none" w:sz="0" w:space="0" w:color="auto"/>
            <w:bottom w:val="none" w:sz="0" w:space="0" w:color="auto"/>
            <w:right w:val="none" w:sz="0" w:space="0" w:color="auto"/>
          </w:divBdr>
        </w:div>
        <w:div w:id="1459370833">
          <w:marLeft w:val="640"/>
          <w:marRight w:val="0"/>
          <w:marTop w:val="0"/>
          <w:marBottom w:val="0"/>
          <w:divBdr>
            <w:top w:val="none" w:sz="0" w:space="0" w:color="auto"/>
            <w:left w:val="none" w:sz="0" w:space="0" w:color="auto"/>
            <w:bottom w:val="none" w:sz="0" w:space="0" w:color="auto"/>
            <w:right w:val="none" w:sz="0" w:space="0" w:color="auto"/>
          </w:divBdr>
        </w:div>
        <w:div w:id="510222642">
          <w:marLeft w:val="640"/>
          <w:marRight w:val="0"/>
          <w:marTop w:val="0"/>
          <w:marBottom w:val="0"/>
          <w:divBdr>
            <w:top w:val="none" w:sz="0" w:space="0" w:color="auto"/>
            <w:left w:val="none" w:sz="0" w:space="0" w:color="auto"/>
            <w:bottom w:val="none" w:sz="0" w:space="0" w:color="auto"/>
            <w:right w:val="none" w:sz="0" w:space="0" w:color="auto"/>
          </w:divBdr>
        </w:div>
        <w:div w:id="1547524355">
          <w:marLeft w:val="640"/>
          <w:marRight w:val="0"/>
          <w:marTop w:val="0"/>
          <w:marBottom w:val="0"/>
          <w:divBdr>
            <w:top w:val="none" w:sz="0" w:space="0" w:color="auto"/>
            <w:left w:val="none" w:sz="0" w:space="0" w:color="auto"/>
            <w:bottom w:val="none" w:sz="0" w:space="0" w:color="auto"/>
            <w:right w:val="none" w:sz="0" w:space="0" w:color="auto"/>
          </w:divBdr>
        </w:div>
        <w:div w:id="1545825389">
          <w:marLeft w:val="640"/>
          <w:marRight w:val="0"/>
          <w:marTop w:val="0"/>
          <w:marBottom w:val="0"/>
          <w:divBdr>
            <w:top w:val="none" w:sz="0" w:space="0" w:color="auto"/>
            <w:left w:val="none" w:sz="0" w:space="0" w:color="auto"/>
            <w:bottom w:val="none" w:sz="0" w:space="0" w:color="auto"/>
            <w:right w:val="none" w:sz="0" w:space="0" w:color="auto"/>
          </w:divBdr>
        </w:div>
        <w:div w:id="802574300">
          <w:marLeft w:val="640"/>
          <w:marRight w:val="0"/>
          <w:marTop w:val="0"/>
          <w:marBottom w:val="0"/>
          <w:divBdr>
            <w:top w:val="none" w:sz="0" w:space="0" w:color="auto"/>
            <w:left w:val="none" w:sz="0" w:space="0" w:color="auto"/>
            <w:bottom w:val="none" w:sz="0" w:space="0" w:color="auto"/>
            <w:right w:val="none" w:sz="0" w:space="0" w:color="auto"/>
          </w:divBdr>
        </w:div>
        <w:div w:id="998997439">
          <w:marLeft w:val="640"/>
          <w:marRight w:val="0"/>
          <w:marTop w:val="0"/>
          <w:marBottom w:val="0"/>
          <w:divBdr>
            <w:top w:val="none" w:sz="0" w:space="0" w:color="auto"/>
            <w:left w:val="none" w:sz="0" w:space="0" w:color="auto"/>
            <w:bottom w:val="none" w:sz="0" w:space="0" w:color="auto"/>
            <w:right w:val="none" w:sz="0" w:space="0" w:color="auto"/>
          </w:divBdr>
        </w:div>
        <w:div w:id="589195281">
          <w:marLeft w:val="640"/>
          <w:marRight w:val="0"/>
          <w:marTop w:val="0"/>
          <w:marBottom w:val="0"/>
          <w:divBdr>
            <w:top w:val="none" w:sz="0" w:space="0" w:color="auto"/>
            <w:left w:val="none" w:sz="0" w:space="0" w:color="auto"/>
            <w:bottom w:val="none" w:sz="0" w:space="0" w:color="auto"/>
            <w:right w:val="none" w:sz="0" w:space="0" w:color="auto"/>
          </w:divBdr>
        </w:div>
        <w:div w:id="2013994283">
          <w:marLeft w:val="640"/>
          <w:marRight w:val="0"/>
          <w:marTop w:val="0"/>
          <w:marBottom w:val="0"/>
          <w:divBdr>
            <w:top w:val="none" w:sz="0" w:space="0" w:color="auto"/>
            <w:left w:val="none" w:sz="0" w:space="0" w:color="auto"/>
            <w:bottom w:val="none" w:sz="0" w:space="0" w:color="auto"/>
            <w:right w:val="none" w:sz="0" w:space="0" w:color="auto"/>
          </w:divBdr>
        </w:div>
        <w:div w:id="107238765">
          <w:marLeft w:val="640"/>
          <w:marRight w:val="0"/>
          <w:marTop w:val="0"/>
          <w:marBottom w:val="0"/>
          <w:divBdr>
            <w:top w:val="none" w:sz="0" w:space="0" w:color="auto"/>
            <w:left w:val="none" w:sz="0" w:space="0" w:color="auto"/>
            <w:bottom w:val="none" w:sz="0" w:space="0" w:color="auto"/>
            <w:right w:val="none" w:sz="0" w:space="0" w:color="auto"/>
          </w:divBdr>
        </w:div>
        <w:div w:id="1520705953">
          <w:marLeft w:val="640"/>
          <w:marRight w:val="0"/>
          <w:marTop w:val="0"/>
          <w:marBottom w:val="0"/>
          <w:divBdr>
            <w:top w:val="none" w:sz="0" w:space="0" w:color="auto"/>
            <w:left w:val="none" w:sz="0" w:space="0" w:color="auto"/>
            <w:bottom w:val="none" w:sz="0" w:space="0" w:color="auto"/>
            <w:right w:val="none" w:sz="0" w:space="0" w:color="auto"/>
          </w:divBdr>
        </w:div>
        <w:div w:id="592858483">
          <w:marLeft w:val="640"/>
          <w:marRight w:val="0"/>
          <w:marTop w:val="0"/>
          <w:marBottom w:val="0"/>
          <w:divBdr>
            <w:top w:val="none" w:sz="0" w:space="0" w:color="auto"/>
            <w:left w:val="none" w:sz="0" w:space="0" w:color="auto"/>
            <w:bottom w:val="none" w:sz="0" w:space="0" w:color="auto"/>
            <w:right w:val="none" w:sz="0" w:space="0" w:color="auto"/>
          </w:divBdr>
        </w:div>
        <w:div w:id="1325477068">
          <w:marLeft w:val="640"/>
          <w:marRight w:val="0"/>
          <w:marTop w:val="0"/>
          <w:marBottom w:val="0"/>
          <w:divBdr>
            <w:top w:val="none" w:sz="0" w:space="0" w:color="auto"/>
            <w:left w:val="none" w:sz="0" w:space="0" w:color="auto"/>
            <w:bottom w:val="none" w:sz="0" w:space="0" w:color="auto"/>
            <w:right w:val="none" w:sz="0" w:space="0" w:color="auto"/>
          </w:divBdr>
        </w:div>
        <w:div w:id="536821805">
          <w:marLeft w:val="640"/>
          <w:marRight w:val="0"/>
          <w:marTop w:val="0"/>
          <w:marBottom w:val="0"/>
          <w:divBdr>
            <w:top w:val="none" w:sz="0" w:space="0" w:color="auto"/>
            <w:left w:val="none" w:sz="0" w:space="0" w:color="auto"/>
            <w:bottom w:val="none" w:sz="0" w:space="0" w:color="auto"/>
            <w:right w:val="none" w:sz="0" w:space="0" w:color="auto"/>
          </w:divBdr>
        </w:div>
        <w:div w:id="484859451">
          <w:marLeft w:val="640"/>
          <w:marRight w:val="0"/>
          <w:marTop w:val="0"/>
          <w:marBottom w:val="0"/>
          <w:divBdr>
            <w:top w:val="none" w:sz="0" w:space="0" w:color="auto"/>
            <w:left w:val="none" w:sz="0" w:space="0" w:color="auto"/>
            <w:bottom w:val="none" w:sz="0" w:space="0" w:color="auto"/>
            <w:right w:val="none" w:sz="0" w:space="0" w:color="auto"/>
          </w:divBdr>
        </w:div>
        <w:div w:id="860053794">
          <w:marLeft w:val="640"/>
          <w:marRight w:val="0"/>
          <w:marTop w:val="0"/>
          <w:marBottom w:val="0"/>
          <w:divBdr>
            <w:top w:val="none" w:sz="0" w:space="0" w:color="auto"/>
            <w:left w:val="none" w:sz="0" w:space="0" w:color="auto"/>
            <w:bottom w:val="none" w:sz="0" w:space="0" w:color="auto"/>
            <w:right w:val="none" w:sz="0" w:space="0" w:color="auto"/>
          </w:divBdr>
        </w:div>
        <w:div w:id="2073692162">
          <w:marLeft w:val="640"/>
          <w:marRight w:val="0"/>
          <w:marTop w:val="0"/>
          <w:marBottom w:val="0"/>
          <w:divBdr>
            <w:top w:val="none" w:sz="0" w:space="0" w:color="auto"/>
            <w:left w:val="none" w:sz="0" w:space="0" w:color="auto"/>
            <w:bottom w:val="none" w:sz="0" w:space="0" w:color="auto"/>
            <w:right w:val="none" w:sz="0" w:space="0" w:color="auto"/>
          </w:divBdr>
        </w:div>
        <w:div w:id="1205945521">
          <w:marLeft w:val="640"/>
          <w:marRight w:val="0"/>
          <w:marTop w:val="0"/>
          <w:marBottom w:val="0"/>
          <w:divBdr>
            <w:top w:val="none" w:sz="0" w:space="0" w:color="auto"/>
            <w:left w:val="none" w:sz="0" w:space="0" w:color="auto"/>
            <w:bottom w:val="none" w:sz="0" w:space="0" w:color="auto"/>
            <w:right w:val="none" w:sz="0" w:space="0" w:color="auto"/>
          </w:divBdr>
        </w:div>
        <w:div w:id="1319385217">
          <w:marLeft w:val="640"/>
          <w:marRight w:val="0"/>
          <w:marTop w:val="0"/>
          <w:marBottom w:val="0"/>
          <w:divBdr>
            <w:top w:val="none" w:sz="0" w:space="0" w:color="auto"/>
            <w:left w:val="none" w:sz="0" w:space="0" w:color="auto"/>
            <w:bottom w:val="none" w:sz="0" w:space="0" w:color="auto"/>
            <w:right w:val="none" w:sz="0" w:space="0" w:color="auto"/>
          </w:divBdr>
        </w:div>
        <w:div w:id="1392387610">
          <w:marLeft w:val="640"/>
          <w:marRight w:val="0"/>
          <w:marTop w:val="0"/>
          <w:marBottom w:val="0"/>
          <w:divBdr>
            <w:top w:val="none" w:sz="0" w:space="0" w:color="auto"/>
            <w:left w:val="none" w:sz="0" w:space="0" w:color="auto"/>
            <w:bottom w:val="none" w:sz="0" w:space="0" w:color="auto"/>
            <w:right w:val="none" w:sz="0" w:space="0" w:color="auto"/>
          </w:divBdr>
        </w:div>
        <w:div w:id="1314066649">
          <w:marLeft w:val="640"/>
          <w:marRight w:val="0"/>
          <w:marTop w:val="0"/>
          <w:marBottom w:val="0"/>
          <w:divBdr>
            <w:top w:val="none" w:sz="0" w:space="0" w:color="auto"/>
            <w:left w:val="none" w:sz="0" w:space="0" w:color="auto"/>
            <w:bottom w:val="none" w:sz="0" w:space="0" w:color="auto"/>
            <w:right w:val="none" w:sz="0" w:space="0" w:color="auto"/>
          </w:divBdr>
        </w:div>
        <w:div w:id="1660229228">
          <w:marLeft w:val="640"/>
          <w:marRight w:val="0"/>
          <w:marTop w:val="0"/>
          <w:marBottom w:val="0"/>
          <w:divBdr>
            <w:top w:val="none" w:sz="0" w:space="0" w:color="auto"/>
            <w:left w:val="none" w:sz="0" w:space="0" w:color="auto"/>
            <w:bottom w:val="none" w:sz="0" w:space="0" w:color="auto"/>
            <w:right w:val="none" w:sz="0" w:space="0" w:color="auto"/>
          </w:divBdr>
        </w:div>
        <w:div w:id="1228955532">
          <w:marLeft w:val="640"/>
          <w:marRight w:val="0"/>
          <w:marTop w:val="0"/>
          <w:marBottom w:val="0"/>
          <w:divBdr>
            <w:top w:val="none" w:sz="0" w:space="0" w:color="auto"/>
            <w:left w:val="none" w:sz="0" w:space="0" w:color="auto"/>
            <w:bottom w:val="none" w:sz="0" w:space="0" w:color="auto"/>
            <w:right w:val="none" w:sz="0" w:space="0" w:color="auto"/>
          </w:divBdr>
        </w:div>
        <w:div w:id="566766076">
          <w:marLeft w:val="640"/>
          <w:marRight w:val="0"/>
          <w:marTop w:val="0"/>
          <w:marBottom w:val="0"/>
          <w:divBdr>
            <w:top w:val="none" w:sz="0" w:space="0" w:color="auto"/>
            <w:left w:val="none" w:sz="0" w:space="0" w:color="auto"/>
            <w:bottom w:val="none" w:sz="0" w:space="0" w:color="auto"/>
            <w:right w:val="none" w:sz="0" w:space="0" w:color="auto"/>
          </w:divBdr>
        </w:div>
        <w:div w:id="1288663615">
          <w:marLeft w:val="640"/>
          <w:marRight w:val="0"/>
          <w:marTop w:val="0"/>
          <w:marBottom w:val="0"/>
          <w:divBdr>
            <w:top w:val="none" w:sz="0" w:space="0" w:color="auto"/>
            <w:left w:val="none" w:sz="0" w:space="0" w:color="auto"/>
            <w:bottom w:val="none" w:sz="0" w:space="0" w:color="auto"/>
            <w:right w:val="none" w:sz="0" w:space="0" w:color="auto"/>
          </w:divBdr>
        </w:div>
        <w:div w:id="176500813">
          <w:marLeft w:val="640"/>
          <w:marRight w:val="0"/>
          <w:marTop w:val="0"/>
          <w:marBottom w:val="0"/>
          <w:divBdr>
            <w:top w:val="none" w:sz="0" w:space="0" w:color="auto"/>
            <w:left w:val="none" w:sz="0" w:space="0" w:color="auto"/>
            <w:bottom w:val="none" w:sz="0" w:space="0" w:color="auto"/>
            <w:right w:val="none" w:sz="0" w:space="0" w:color="auto"/>
          </w:divBdr>
        </w:div>
        <w:div w:id="431096306">
          <w:marLeft w:val="640"/>
          <w:marRight w:val="0"/>
          <w:marTop w:val="0"/>
          <w:marBottom w:val="0"/>
          <w:divBdr>
            <w:top w:val="none" w:sz="0" w:space="0" w:color="auto"/>
            <w:left w:val="none" w:sz="0" w:space="0" w:color="auto"/>
            <w:bottom w:val="none" w:sz="0" w:space="0" w:color="auto"/>
            <w:right w:val="none" w:sz="0" w:space="0" w:color="auto"/>
          </w:divBdr>
        </w:div>
        <w:div w:id="859586129">
          <w:marLeft w:val="640"/>
          <w:marRight w:val="0"/>
          <w:marTop w:val="0"/>
          <w:marBottom w:val="0"/>
          <w:divBdr>
            <w:top w:val="none" w:sz="0" w:space="0" w:color="auto"/>
            <w:left w:val="none" w:sz="0" w:space="0" w:color="auto"/>
            <w:bottom w:val="none" w:sz="0" w:space="0" w:color="auto"/>
            <w:right w:val="none" w:sz="0" w:space="0" w:color="auto"/>
          </w:divBdr>
        </w:div>
        <w:div w:id="966400715">
          <w:marLeft w:val="640"/>
          <w:marRight w:val="0"/>
          <w:marTop w:val="0"/>
          <w:marBottom w:val="0"/>
          <w:divBdr>
            <w:top w:val="none" w:sz="0" w:space="0" w:color="auto"/>
            <w:left w:val="none" w:sz="0" w:space="0" w:color="auto"/>
            <w:bottom w:val="none" w:sz="0" w:space="0" w:color="auto"/>
            <w:right w:val="none" w:sz="0" w:space="0" w:color="auto"/>
          </w:divBdr>
        </w:div>
        <w:div w:id="1748914892">
          <w:marLeft w:val="640"/>
          <w:marRight w:val="0"/>
          <w:marTop w:val="0"/>
          <w:marBottom w:val="0"/>
          <w:divBdr>
            <w:top w:val="none" w:sz="0" w:space="0" w:color="auto"/>
            <w:left w:val="none" w:sz="0" w:space="0" w:color="auto"/>
            <w:bottom w:val="none" w:sz="0" w:space="0" w:color="auto"/>
            <w:right w:val="none" w:sz="0" w:space="0" w:color="auto"/>
          </w:divBdr>
        </w:div>
        <w:div w:id="1810130803">
          <w:marLeft w:val="640"/>
          <w:marRight w:val="0"/>
          <w:marTop w:val="0"/>
          <w:marBottom w:val="0"/>
          <w:divBdr>
            <w:top w:val="none" w:sz="0" w:space="0" w:color="auto"/>
            <w:left w:val="none" w:sz="0" w:space="0" w:color="auto"/>
            <w:bottom w:val="none" w:sz="0" w:space="0" w:color="auto"/>
            <w:right w:val="none" w:sz="0" w:space="0" w:color="auto"/>
          </w:divBdr>
        </w:div>
        <w:div w:id="1017076193">
          <w:marLeft w:val="640"/>
          <w:marRight w:val="0"/>
          <w:marTop w:val="0"/>
          <w:marBottom w:val="0"/>
          <w:divBdr>
            <w:top w:val="none" w:sz="0" w:space="0" w:color="auto"/>
            <w:left w:val="none" w:sz="0" w:space="0" w:color="auto"/>
            <w:bottom w:val="none" w:sz="0" w:space="0" w:color="auto"/>
            <w:right w:val="none" w:sz="0" w:space="0" w:color="auto"/>
          </w:divBdr>
        </w:div>
        <w:div w:id="967976597">
          <w:marLeft w:val="640"/>
          <w:marRight w:val="0"/>
          <w:marTop w:val="0"/>
          <w:marBottom w:val="0"/>
          <w:divBdr>
            <w:top w:val="none" w:sz="0" w:space="0" w:color="auto"/>
            <w:left w:val="none" w:sz="0" w:space="0" w:color="auto"/>
            <w:bottom w:val="none" w:sz="0" w:space="0" w:color="auto"/>
            <w:right w:val="none" w:sz="0" w:space="0" w:color="auto"/>
          </w:divBdr>
        </w:div>
        <w:div w:id="1037125016">
          <w:marLeft w:val="640"/>
          <w:marRight w:val="0"/>
          <w:marTop w:val="0"/>
          <w:marBottom w:val="0"/>
          <w:divBdr>
            <w:top w:val="none" w:sz="0" w:space="0" w:color="auto"/>
            <w:left w:val="none" w:sz="0" w:space="0" w:color="auto"/>
            <w:bottom w:val="none" w:sz="0" w:space="0" w:color="auto"/>
            <w:right w:val="none" w:sz="0" w:space="0" w:color="auto"/>
          </w:divBdr>
        </w:div>
        <w:div w:id="2019649394">
          <w:marLeft w:val="640"/>
          <w:marRight w:val="0"/>
          <w:marTop w:val="0"/>
          <w:marBottom w:val="0"/>
          <w:divBdr>
            <w:top w:val="none" w:sz="0" w:space="0" w:color="auto"/>
            <w:left w:val="none" w:sz="0" w:space="0" w:color="auto"/>
            <w:bottom w:val="none" w:sz="0" w:space="0" w:color="auto"/>
            <w:right w:val="none" w:sz="0" w:space="0" w:color="auto"/>
          </w:divBdr>
        </w:div>
        <w:div w:id="344554017">
          <w:marLeft w:val="640"/>
          <w:marRight w:val="0"/>
          <w:marTop w:val="0"/>
          <w:marBottom w:val="0"/>
          <w:divBdr>
            <w:top w:val="none" w:sz="0" w:space="0" w:color="auto"/>
            <w:left w:val="none" w:sz="0" w:space="0" w:color="auto"/>
            <w:bottom w:val="none" w:sz="0" w:space="0" w:color="auto"/>
            <w:right w:val="none" w:sz="0" w:space="0" w:color="auto"/>
          </w:divBdr>
        </w:div>
      </w:divsChild>
    </w:div>
    <w:div w:id="1718356566">
      <w:bodyDiv w:val="1"/>
      <w:marLeft w:val="0"/>
      <w:marRight w:val="0"/>
      <w:marTop w:val="0"/>
      <w:marBottom w:val="0"/>
      <w:divBdr>
        <w:top w:val="none" w:sz="0" w:space="0" w:color="auto"/>
        <w:left w:val="none" w:sz="0" w:space="0" w:color="auto"/>
        <w:bottom w:val="none" w:sz="0" w:space="0" w:color="auto"/>
        <w:right w:val="none" w:sz="0" w:space="0" w:color="auto"/>
      </w:divBdr>
      <w:divsChild>
        <w:div w:id="268776814">
          <w:marLeft w:val="640"/>
          <w:marRight w:val="0"/>
          <w:marTop w:val="0"/>
          <w:marBottom w:val="0"/>
          <w:divBdr>
            <w:top w:val="none" w:sz="0" w:space="0" w:color="auto"/>
            <w:left w:val="none" w:sz="0" w:space="0" w:color="auto"/>
            <w:bottom w:val="none" w:sz="0" w:space="0" w:color="auto"/>
            <w:right w:val="none" w:sz="0" w:space="0" w:color="auto"/>
          </w:divBdr>
        </w:div>
        <w:div w:id="1447196063">
          <w:marLeft w:val="640"/>
          <w:marRight w:val="0"/>
          <w:marTop w:val="0"/>
          <w:marBottom w:val="0"/>
          <w:divBdr>
            <w:top w:val="none" w:sz="0" w:space="0" w:color="auto"/>
            <w:left w:val="none" w:sz="0" w:space="0" w:color="auto"/>
            <w:bottom w:val="none" w:sz="0" w:space="0" w:color="auto"/>
            <w:right w:val="none" w:sz="0" w:space="0" w:color="auto"/>
          </w:divBdr>
        </w:div>
        <w:div w:id="1900700524">
          <w:marLeft w:val="640"/>
          <w:marRight w:val="0"/>
          <w:marTop w:val="0"/>
          <w:marBottom w:val="0"/>
          <w:divBdr>
            <w:top w:val="none" w:sz="0" w:space="0" w:color="auto"/>
            <w:left w:val="none" w:sz="0" w:space="0" w:color="auto"/>
            <w:bottom w:val="none" w:sz="0" w:space="0" w:color="auto"/>
            <w:right w:val="none" w:sz="0" w:space="0" w:color="auto"/>
          </w:divBdr>
        </w:div>
        <w:div w:id="1285306269">
          <w:marLeft w:val="640"/>
          <w:marRight w:val="0"/>
          <w:marTop w:val="0"/>
          <w:marBottom w:val="0"/>
          <w:divBdr>
            <w:top w:val="none" w:sz="0" w:space="0" w:color="auto"/>
            <w:left w:val="none" w:sz="0" w:space="0" w:color="auto"/>
            <w:bottom w:val="none" w:sz="0" w:space="0" w:color="auto"/>
            <w:right w:val="none" w:sz="0" w:space="0" w:color="auto"/>
          </w:divBdr>
        </w:div>
        <w:div w:id="660231663">
          <w:marLeft w:val="640"/>
          <w:marRight w:val="0"/>
          <w:marTop w:val="0"/>
          <w:marBottom w:val="0"/>
          <w:divBdr>
            <w:top w:val="none" w:sz="0" w:space="0" w:color="auto"/>
            <w:left w:val="none" w:sz="0" w:space="0" w:color="auto"/>
            <w:bottom w:val="none" w:sz="0" w:space="0" w:color="auto"/>
            <w:right w:val="none" w:sz="0" w:space="0" w:color="auto"/>
          </w:divBdr>
        </w:div>
        <w:div w:id="1504586857">
          <w:marLeft w:val="640"/>
          <w:marRight w:val="0"/>
          <w:marTop w:val="0"/>
          <w:marBottom w:val="0"/>
          <w:divBdr>
            <w:top w:val="none" w:sz="0" w:space="0" w:color="auto"/>
            <w:left w:val="none" w:sz="0" w:space="0" w:color="auto"/>
            <w:bottom w:val="none" w:sz="0" w:space="0" w:color="auto"/>
            <w:right w:val="none" w:sz="0" w:space="0" w:color="auto"/>
          </w:divBdr>
        </w:div>
        <w:div w:id="1523744579">
          <w:marLeft w:val="640"/>
          <w:marRight w:val="0"/>
          <w:marTop w:val="0"/>
          <w:marBottom w:val="0"/>
          <w:divBdr>
            <w:top w:val="none" w:sz="0" w:space="0" w:color="auto"/>
            <w:left w:val="none" w:sz="0" w:space="0" w:color="auto"/>
            <w:bottom w:val="none" w:sz="0" w:space="0" w:color="auto"/>
            <w:right w:val="none" w:sz="0" w:space="0" w:color="auto"/>
          </w:divBdr>
        </w:div>
        <w:div w:id="1770470364">
          <w:marLeft w:val="640"/>
          <w:marRight w:val="0"/>
          <w:marTop w:val="0"/>
          <w:marBottom w:val="0"/>
          <w:divBdr>
            <w:top w:val="none" w:sz="0" w:space="0" w:color="auto"/>
            <w:left w:val="none" w:sz="0" w:space="0" w:color="auto"/>
            <w:bottom w:val="none" w:sz="0" w:space="0" w:color="auto"/>
            <w:right w:val="none" w:sz="0" w:space="0" w:color="auto"/>
          </w:divBdr>
        </w:div>
        <w:div w:id="2071802281">
          <w:marLeft w:val="640"/>
          <w:marRight w:val="0"/>
          <w:marTop w:val="0"/>
          <w:marBottom w:val="0"/>
          <w:divBdr>
            <w:top w:val="none" w:sz="0" w:space="0" w:color="auto"/>
            <w:left w:val="none" w:sz="0" w:space="0" w:color="auto"/>
            <w:bottom w:val="none" w:sz="0" w:space="0" w:color="auto"/>
            <w:right w:val="none" w:sz="0" w:space="0" w:color="auto"/>
          </w:divBdr>
        </w:div>
        <w:div w:id="773088888">
          <w:marLeft w:val="640"/>
          <w:marRight w:val="0"/>
          <w:marTop w:val="0"/>
          <w:marBottom w:val="0"/>
          <w:divBdr>
            <w:top w:val="none" w:sz="0" w:space="0" w:color="auto"/>
            <w:left w:val="none" w:sz="0" w:space="0" w:color="auto"/>
            <w:bottom w:val="none" w:sz="0" w:space="0" w:color="auto"/>
            <w:right w:val="none" w:sz="0" w:space="0" w:color="auto"/>
          </w:divBdr>
        </w:div>
        <w:div w:id="918635518">
          <w:marLeft w:val="640"/>
          <w:marRight w:val="0"/>
          <w:marTop w:val="0"/>
          <w:marBottom w:val="0"/>
          <w:divBdr>
            <w:top w:val="none" w:sz="0" w:space="0" w:color="auto"/>
            <w:left w:val="none" w:sz="0" w:space="0" w:color="auto"/>
            <w:bottom w:val="none" w:sz="0" w:space="0" w:color="auto"/>
            <w:right w:val="none" w:sz="0" w:space="0" w:color="auto"/>
          </w:divBdr>
        </w:div>
        <w:div w:id="2032992760">
          <w:marLeft w:val="640"/>
          <w:marRight w:val="0"/>
          <w:marTop w:val="0"/>
          <w:marBottom w:val="0"/>
          <w:divBdr>
            <w:top w:val="none" w:sz="0" w:space="0" w:color="auto"/>
            <w:left w:val="none" w:sz="0" w:space="0" w:color="auto"/>
            <w:bottom w:val="none" w:sz="0" w:space="0" w:color="auto"/>
            <w:right w:val="none" w:sz="0" w:space="0" w:color="auto"/>
          </w:divBdr>
        </w:div>
        <w:div w:id="298533510">
          <w:marLeft w:val="640"/>
          <w:marRight w:val="0"/>
          <w:marTop w:val="0"/>
          <w:marBottom w:val="0"/>
          <w:divBdr>
            <w:top w:val="none" w:sz="0" w:space="0" w:color="auto"/>
            <w:left w:val="none" w:sz="0" w:space="0" w:color="auto"/>
            <w:bottom w:val="none" w:sz="0" w:space="0" w:color="auto"/>
            <w:right w:val="none" w:sz="0" w:space="0" w:color="auto"/>
          </w:divBdr>
        </w:div>
        <w:div w:id="1000427947">
          <w:marLeft w:val="640"/>
          <w:marRight w:val="0"/>
          <w:marTop w:val="0"/>
          <w:marBottom w:val="0"/>
          <w:divBdr>
            <w:top w:val="none" w:sz="0" w:space="0" w:color="auto"/>
            <w:left w:val="none" w:sz="0" w:space="0" w:color="auto"/>
            <w:bottom w:val="none" w:sz="0" w:space="0" w:color="auto"/>
            <w:right w:val="none" w:sz="0" w:space="0" w:color="auto"/>
          </w:divBdr>
        </w:div>
        <w:div w:id="813525672">
          <w:marLeft w:val="640"/>
          <w:marRight w:val="0"/>
          <w:marTop w:val="0"/>
          <w:marBottom w:val="0"/>
          <w:divBdr>
            <w:top w:val="none" w:sz="0" w:space="0" w:color="auto"/>
            <w:left w:val="none" w:sz="0" w:space="0" w:color="auto"/>
            <w:bottom w:val="none" w:sz="0" w:space="0" w:color="auto"/>
            <w:right w:val="none" w:sz="0" w:space="0" w:color="auto"/>
          </w:divBdr>
        </w:div>
        <w:div w:id="1220557975">
          <w:marLeft w:val="640"/>
          <w:marRight w:val="0"/>
          <w:marTop w:val="0"/>
          <w:marBottom w:val="0"/>
          <w:divBdr>
            <w:top w:val="none" w:sz="0" w:space="0" w:color="auto"/>
            <w:left w:val="none" w:sz="0" w:space="0" w:color="auto"/>
            <w:bottom w:val="none" w:sz="0" w:space="0" w:color="auto"/>
            <w:right w:val="none" w:sz="0" w:space="0" w:color="auto"/>
          </w:divBdr>
        </w:div>
        <w:div w:id="275675534">
          <w:marLeft w:val="640"/>
          <w:marRight w:val="0"/>
          <w:marTop w:val="0"/>
          <w:marBottom w:val="0"/>
          <w:divBdr>
            <w:top w:val="none" w:sz="0" w:space="0" w:color="auto"/>
            <w:left w:val="none" w:sz="0" w:space="0" w:color="auto"/>
            <w:bottom w:val="none" w:sz="0" w:space="0" w:color="auto"/>
            <w:right w:val="none" w:sz="0" w:space="0" w:color="auto"/>
          </w:divBdr>
        </w:div>
        <w:div w:id="1973362274">
          <w:marLeft w:val="640"/>
          <w:marRight w:val="0"/>
          <w:marTop w:val="0"/>
          <w:marBottom w:val="0"/>
          <w:divBdr>
            <w:top w:val="none" w:sz="0" w:space="0" w:color="auto"/>
            <w:left w:val="none" w:sz="0" w:space="0" w:color="auto"/>
            <w:bottom w:val="none" w:sz="0" w:space="0" w:color="auto"/>
            <w:right w:val="none" w:sz="0" w:space="0" w:color="auto"/>
          </w:divBdr>
        </w:div>
        <w:div w:id="592667800">
          <w:marLeft w:val="640"/>
          <w:marRight w:val="0"/>
          <w:marTop w:val="0"/>
          <w:marBottom w:val="0"/>
          <w:divBdr>
            <w:top w:val="none" w:sz="0" w:space="0" w:color="auto"/>
            <w:left w:val="none" w:sz="0" w:space="0" w:color="auto"/>
            <w:bottom w:val="none" w:sz="0" w:space="0" w:color="auto"/>
            <w:right w:val="none" w:sz="0" w:space="0" w:color="auto"/>
          </w:divBdr>
        </w:div>
        <w:div w:id="1336224716">
          <w:marLeft w:val="640"/>
          <w:marRight w:val="0"/>
          <w:marTop w:val="0"/>
          <w:marBottom w:val="0"/>
          <w:divBdr>
            <w:top w:val="none" w:sz="0" w:space="0" w:color="auto"/>
            <w:left w:val="none" w:sz="0" w:space="0" w:color="auto"/>
            <w:bottom w:val="none" w:sz="0" w:space="0" w:color="auto"/>
            <w:right w:val="none" w:sz="0" w:space="0" w:color="auto"/>
          </w:divBdr>
        </w:div>
        <w:div w:id="1397699415">
          <w:marLeft w:val="640"/>
          <w:marRight w:val="0"/>
          <w:marTop w:val="0"/>
          <w:marBottom w:val="0"/>
          <w:divBdr>
            <w:top w:val="none" w:sz="0" w:space="0" w:color="auto"/>
            <w:left w:val="none" w:sz="0" w:space="0" w:color="auto"/>
            <w:bottom w:val="none" w:sz="0" w:space="0" w:color="auto"/>
            <w:right w:val="none" w:sz="0" w:space="0" w:color="auto"/>
          </w:divBdr>
        </w:div>
        <w:div w:id="632754601">
          <w:marLeft w:val="640"/>
          <w:marRight w:val="0"/>
          <w:marTop w:val="0"/>
          <w:marBottom w:val="0"/>
          <w:divBdr>
            <w:top w:val="none" w:sz="0" w:space="0" w:color="auto"/>
            <w:left w:val="none" w:sz="0" w:space="0" w:color="auto"/>
            <w:bottom w:val="none" w:sz="0" w:space="0" w:color="auto"/>
            <w:right w:val="none" w:sz="0" w:space="0" w:color="auto"/>
          </w:divBdr>
        </w:div>
        <w:div w:id="120152297">
          <w:marLeft w:val="640"/>
          <w:marRight w:val="0"/>
          <w:marTop w:val="0"/>
          <w:marBottom w:val="0"/>
          <w:divBdr>
            <w:top w:val="none" w:sz="0" w:space="0" w:color="auto"/>
            <w:left w:val="none" w:sz="0" w:space="0" w:color="auto"/>
            <w:bottom w:val="none" w:sz="0" w:space="0" w:color="auto"/>
            <w:right w:val="none" w:sz="0" w:space="0" w:color="auto"/>
          </w:divBdr>
        </w:div>
        <w:div w:id="1846626053">
          <w:marLeft w:val="640"/>
          <w:marRight w:val="0"/>
          <w:marTop w:val="0"/>
          <w:marBottom w:val="0"/>
          <w:divBdr>
            <w:top w:val="none" w:sz="0" w:space="0" w:color="auto"/>
            <w:left w:val="none" w:sz="0" w:space="0" w:color="auto"/>
            <w:bottom w:val="none" w:sz="0" w:space="0" w:color="auto"/>
            <w:right w:val="none" w:sz="0" w:space="0" w:color="auto"/>
          </w:divBdr>
        </w:div>
        <w:div w:id="747653279">
          <w:marLeft w:val="640"/>
          <w:marRight w:val="0"/>
          <w:marTop w:val="0"/>
          <w:marBottom w:val="0"/>
          <w:divBdr>
            <w:top w:val="none" w:sz="0" w:space="0" w:color="auto"/>
            <w:left w:val="none" w:sz="0" w:space="0" w:color="auto"/>
            <w:bottom w:val="none" w:sz="0" w:space="0" w:color="auto"/>
            <w:right w:val="none" w:sz="0" w:space="0" w:color="auto"/>
          </w:divBdr>
        </w:div>
        <w:div w:id="344479958">
          <w:marLeft w:val="640"/>
          <w:marRight w:val="0"/>
          <w:marTop w:val="0"/>
          <w:marBottom w:val="0"/>
          <w:divBdr>
            <w:top w:val="none" w:sz="0" w:space="0" w:color="auto"/>
            <w:left w:val="none" w:sz="0" w:space="0" w:color="auto"/>
            <w:bottom w:val="none" w:sz="0" w:space="0" w:color="auto"/>
            <w:right w:val="none" w:sz="0" w:space="0" w:color="auto"/>
          </w:divBdr>
        </w:div>
        <w:div w:id="776408268">
          <w:marLeft w:val="640"/>
          <w:marRight w:val="0"/>
          <w:marTop w:val="0"/>
          <w:marBottom w:val="0"/>
          <w:divBdr>
            <w:top w:val="none" w:sz="0" w:space="0" w:color="auto"/>
            <w:left w:val="none" w:sz="0" w:space="0" w:color="auto"/>
            <w:bottom w:val="none" w:sz="0" w:space="0" w:color="auto"/>
            <w:right w:val="none" w:sz="0" w:space="0" w:color="auto"/>
          </w:divBdr>
        </w:div>
        <w:div w:id="1862621304">
          <w:marLeft w:val="640"/>
          <w:marRight w:val="0"/>
          <w:marTop w:val="0"/>
          <w:marBottom w:val="0"/>
          <w:divBdr>
            <w:top w:val="none" w:sz="0" w:space="0" w:color="auto"/>
            <w:left w:val="none" w:sz="0" w:space="0" w:color="auto"/>
            <w:bottom w:val="none" w:sz="0" w:space="0" w:color="auto"/>
            <w:right w:val="none" w:sz="0" w:space="0" w:color="auto"/>
          </w:divBdr>
        </w:div>
        <w:div w:id="443185479">
          <w:marLeft w:val="640"/>
          <w:marRight w:val="0"/>
          <w:marTop w:val="0"/>
          <w:marBottom w:val="0"/>
          <w:divBdr>
            <w:top w:val="none" w:sz="0" w:space="0" w:color="auto"/>
            <w:left w:val="none" w:sz="0" w:space="0" w:color="auto"/>
            <w:bottom w:val="none" w:sz="0" w:space="0" w:color="auto"/>
            <w:right w:val="none" w:sz="0" w:space="0" w:color="auto"/>
          </w:divBdr>
        </w:div>
        <w:div w:id="1353527650">
          <w:marLeft w:val="640"/>
          <w:marRight w:val="0"/>
          <w:marTop w:val="0"/>
          <w:marBottom w:val="0"/>
          <w:divBdr>
            <w:top w:val="none" w:sz="0" w:space="0" w:color="auto"/>
            <w:left w:val="none" w:sz="0" w:space="0" w:color="auto"/>
            <w:bottom w:val="none" w:sz="0" w:space="0" w:color="auto"/>
            <w:right w:val="none" w:sz="0" w:space="0" w:color="auto"/>
          </w:divBdr>
        </w:div>
        <w:div w:id="168519214">
          <w:marLeft w:val="640"/>
          <w:marRight w:val="0"/>
          <w:marTop w:val="0"/>
          <w:marBottom w:val="0"/>
          <w:divBdr>
            <w:top w:val="none" w:sz="0" w:space="0" w:color="auto"/>
            <w:left w:val="none" w:sz="0" w:space="0" w:color="auto"/>
            <w:bottom w:val="none" w:sz="0" w:space="0" w:color="auto"/>
            <w:right w:val="none" w:sz="0" w:space="0" w:color="auto"/>
          </w:divBdr>
        </w:div>
        <w:div w:id="690691348">
          <w:marLeft w:val="640"/>
          <w:marRight w:val="0"/>
          <w:marTop w:val="0"/>
          <w:marBottom w:val="0"/>
          <w:divBdr>
            <w:top w:val="none" w:sz="0" w:space="0" w:color="auto"/>
            <w:left w:val="none" w:sz="0" w:space="0" w:color="auto"/>
            <w:bottom w:val="none" w:sz="0" w:space="0" w:color="auto"/>
            <w:right w:val="none" w:sz="0" w:space="0" w:color="auto"/>
          </w:divBdr>
        </w:div>
        <w:div w:id="400639354">
          <w:marLeft w:val="640"/>
          <w:marRight w:val="0"/>
          <w:marTop w:val="0"/>
          <w:marBottom w:val="0"/>
          <w:divBdr>
            <w:top w:val="none" w:sz="0" w:space="0" w:color="auto"/>
            <w:left w:val="none" w:sz="0" w:space="0" w:color="auto"/>
            <w:bottom w:val="none" w:sz="0" w:space="0" w:color="auto"/>
            <w:right w:val="none" w:sz="0" w:space="0" w:color="auto"/>
          </w:divBdr>
        </w:div>
      </w:divsChild>
    </w:div>
    <w:div w:id="1720587718">
      <w:bodyDiv w:val="1"/>
      <w:marLeft w:val="0"/>
      <w:marRight w:val="0"/>
      <w:marTop w:val="0"/>
      <w:marBottom w:val="0"/>
      <w:divBdr>
        <w:top w:val="none" w:sz="0" w:space="0" w:color="auto"/>
        <w:left w:val="none" w:sz="0" w:space="0" w:color="auto"/>
        <w:bottom w:val="none" w:sz="0" w:space="0" w:color="auto"/>
        <w:right w:val="none" w:sz="0" w:space="0" w:color="auto"/>
      </w:divBdr>
      <w:divsChild>
        <w:div w:id="852185227">
          <w:marLeft w:val="640"/>
          <w:marRight w:val="0"/>
          <w:marTop w:val="0"/>
          <w:marBottom w:val="0"/>
          <w:divBdr>
            <w:top w:val="none" w:sz="0" w:space="0" w:color="auto"/>
            <w:left w:val="none" w:sz="0" w:space="0" w:color="auto"/>
            <w:bottom w:val="none" w:sz="0" w:space="0" w:color="auto"/>
            <w:right w:val="none" w:sz="0" w:space="0" w:color="auto"/>
          </w:divBdr>
        </w:div>
        <w:div w:id="2012948860">
          <w:marLeft w:val="640"/>
          <w:marRight w:val="0"/>
          <w:marTop w:val="0"/>
          <w:marBottom w:val="0"/>
          <w:divBdr>
            <w:top w:val="none" w:sz="0" w:space="0" w:color="auto"/>
            <w:left w:val="none" w:sz="0" w:space="0" w:color="auto"/>
            <w:bottom w:val="none" w:sz="0" w:space="0" w:color="auto"/>
            <w:right w:val="none" w:sz="0" w:space="0" w:color="auto"/>
          </w:divBdr>
        </w:div>
        <w:div w:id="466556934">
          <w:marLeft w:val="640"/>
          <w:marRight w:val="0"/>
          <w:marTop w:val="0"/>
          <w:marBottom w:val="0"/>
          <w:divBdr>
            <w:top w:val="none" w:sz="0" w:space="0" w:color="auto"/>
            <w:left w:val="none" w:sz="0" w:space="0" w:color="auto"/>
            <w:bottom w:val="none" w:sz="0" w:space="0" w:color="auto"/>
            <w:right w:val="none" w:sz="0" w:space="0" w:color="auto"/>
          </w:divBdr>
        </w:div>
        <w:div w:id="972055720">
          <w:marLeft w:val="640"/>
          <w:marRight w:val="0"/>
          <w:marTop w:val="0"/>
          <w:marBottom w:val="0"/>
          <w:divBdr>
            <w:top w:val="none" w:sz="0" w:space="0" w:color="auto"/>
            <w:left w:val="none" w:sz="0" w:space="0" w:color="auto"/>
            <w:bottom w:val="none" w:sz="0" w:space="0" w:color="auto"/>
            <w:right w:val="none" w:sz="0" w:space="0" w:color="auto"/>
          </w:divBdr>
        </w:div>
        <w:div w:id="557475650">
          <w:marLeft w:val="640"/>
          <w:marRight w:val="0"/>
          <w:marTop w:val="0"/>
          <w:marBottom w:val="0"/>
          <w:divBdr>
            <w:top w:val="none" w:sz="0" w:space="0" w:color="auto"/>
            <w:left w:val="none" w:sz="0" w:space="0" w:color="auto"/>
            <w:bottom w:val="none" w:sz="0" w:space="0" w:color="auto"/>
            <w:right w:val="none" w:sz="0" w:space="0" w:color="auto"/>
          </w:divBdr>
        </w:div>
        <w:div w:id="1856797935">
          <w:marLeft w:val="640"/>
          <w:marRight w:val="0"/>
          <w:marTop w:val="0"/>
          <w:marBottom w:val="0"/>
          <w:divBdr>
            <w:top w:val="none" w:sz="0" w:space="0" w:color="auto"/>
            <w:left w:val="none" w:sz="0" w:space="0" w:color="auto"/>
            <w:bottom w:val="none" w:sz="0" w:space="0" w:color="auto"/>
            <w:right w:val="none" w:sz="0" w:space="0" w:color="auto"/>
          </w:divBdr>
        </w:div>
        <w:div w:id="167330682">
          <w:marLeft w:val="640"/>
          <w:marRight w:val="0"/>
          <w:marTop w:val="0"/>
          <w:marBottom w:val="0"/>
          <w:divBdr>
            <w:top w:val="none" w:sz="0" w:space="0" w:color="auto"/>
            <w:left w:val="none" w:sz="0" w:space="0" w:color="auto"/>
            <w:bottom w:val="none" w:sz="0" w:space="0" w:color="auto"/>
            <w:right w:val="none" w:sz="0" w:space="0" w:color="auto"/>
          </w:divBdr>
        </w:div>
        <w:div w:id="801308695">
          <w:marLeft w:val="640"/>
          <w:marRight w:val="0"/>
          <w:marTop w:val="0"/>
          <w:marBottom w:val="0"/>
          <w:divBdr>
            <w:top w:val="none" w:sz="0" w:space="0" w:color="auto"/>
            <w:left w:val="none" w:sz="0" w:space="0" w:color="auto"/>
            <w:bottom w:val="none" w:sz="0" w:space="0" w:color="auto"/>
            <w:right w:val="none" w:sz="0" w:space="0" w:color="auto"/>
          </w:divBdr>
        </w:div>
        <w:div w:id="165361274">
          <w:marLeft w:val="640"/>
          <w:marRight w:val="0"/>
          <w:marTop w:val="0"/>
          <w:marBottom w:val="0"/>
          <w:divBdr>
            <w:top w:val="none" w:sz="0" w:space="0" w:color="auto"/>
            <w:left w:val="none" w:sz="0" w:space="0" w:color="auto"/>
            <w:bottom w:val="none" w:sz="0" w:space="0" w:color="auto"/>
            <w:right w:val="none" w:sz="0" w:space="0" w:color="auto"/>
          </w:divBdr>
        </w:div>
        <w:div w:id="1976519501">
          <w:marLeft w:val="640"/>
          <w:marRight w:val="0"/>
          <w:marTop w:val="0"/>
          <w:marBottom w:val="0"/>
          <w:divBdr>
            <w:top w:val="none" w:sz="0" w:space="0" w:color="auto"/>
            <w:left w:val="none" w:sz="0" w:space="0" w:color="auto"/>
            <w:bottom w:val="none" w:sz="0" w:space="0" w:color="auto"/>
            <w:right w:val="none" w:sz="0" w:space="0" w:color="auto"/>
          </w:divBdr>
        </w:div>
        <w:div w:id="1524129239">
          <w:marLeft w:val="640"/>
          <w:marRight w:val="0"/>
          <w:marTop w:val="0"/>
          <w:marBottom w:val="0"/>
          <w:divBdr>
            <w:top w:val="none" w:sz="0" w:space="0" w:color="auto"/>
            <w:left w:val="none" w:sz="0" w:space="0" w:color="auto"/>
            <w:bottom w:val="none" w:sz="0" w:space="0" w:color="auto"/>
            <w:right w:val="none" w:sz="0" w:space="0" w:color="auto"/>
          </w:divBdr>
        </w:div>
        <w:div w:id="432435705">
          <w:marLeft w:val="640"/>
          <w:marRight w:val="0"/>
          <w:marTop w:val="0"/>
          <w:marBottom w:val="0"/>
          <w:divBdr>
            <w:top w:val="none" w:sz="0" w:space="0" w:color="auto"/>
            <w:left w:val="none" w:sz="0" w:space="0" w:color="auto"/>
            <w:bottom w:val="none" w:sz="0" w:space="0" w:color="auto"/>
            <w:right w:val="none" w:sz="0" w:space="0" w:color="auto"/>
          </w:divBdr>
        </w:div>
        <w:div w:id="344406939">
          <w:marLeft w:val="640"/>
          <w:marRight w:val="0"/>
          <w:marTop w:val="0"/>
          <w:marBottom w:val="0"/>
          <w:divBdr>
            <w:top w:val="none" w:sz="0" w:space="0" w:color="auto"/>
            <w:left w:val="none" w:sz="0" w:space="0" w:color="auto"/>
            <w:bottom w:val="none" w:sz="0" w:space="0" w:color="auto"/>
            <w:right w:val="none" w:sz="0" w:space="0" w:color="auto"/>
          </w:divBdr>
        </w:div>
        <w:div w:id="851527639">
          <w:marLeft w:val="640"/>
          <w:marRight w:val="0"/>
          <w:marTop w:val="0"/>
          <w:marBottom w:val="0"/>
          <w:divBdr>
            <w:top w:val="none" w:sz="0" w:space="0" w:color="auto"/>
            <w:left w:val="none" w:sz="0" w:space="0" w:color="auto"/>
            <w:bottom w:val="none" w:sz="0" w:space="0" w:color="auto"/>
            <w:right w:val="none" w:sz="0" w:space="0" w:color="auto"/>
          </w:divBdr>
        </w:div>
        <w:div w:id="363409345">
          <w:marLeft w:val="640"/>
          <w:marRight w:val="0"/>
          <w:marTop w:val="0"/>
          <w:marBottom w:val="0"/>
          <w:divBdr>
            <w:top w:val="none" w:sz="0" w:space="0" w:color="auto"/>
            <w:left w:val="none" w:sz="0" w:space="0" w:color="auto"/>
            <w:bottom w:val="none" w:sz="0" w:space="0" w:color="auto"/>
            <w:right w:val="none" w:sz="0" w:space="0" w:color="auto"/>
          </w:divBdr>
        </w:div>
        <w:div w:id="486631488">
          <w:marLeft w:val="640"/>
          <w:marRight w:val="0"/>
          <w:marTop w:val="0"/>
          <w:marBottom w:val="0"/>
          <w:divBdr>
            <w:top w:val="none" w:sz="0" w:space="0" w:color="auto"/>
            <w:left w:val="none" w:sz="0" w:space="0" w:color="auto"/>
            <w:bottom w:val="none" w:sz="0" w:space="0" w:color="auto"/>
            <w:right w:val="none" w:sz="0" w:space="0" w:color="auto"/>
          </w:divBdr>
        </w:div>
        <w:div w:id="2114200200">
          <w:marLeft w:val="640"/>
          <w:marRight w:val="0"/>
          <w:marTop w:val="0"/>
          <w:marBottom w:val="0"/>
          <w:divBdr>
            <w:top w:val="none" w:sz="0" w:space="0" w:color="auto"/>
            <w:left w:val="none" w:sz="0" w:space="0" w:color="auto"/>
            <w:bottom w:val="none" w:sz="0" w:space="0" w:color="auto"/>
            <w:right w:val="none" w:sz="0" w:space="0" w:color="auto"/>
          </w:divBdr>
        </w:div>
        <w:div w:id="1299532870">
          <w:marLeft w:val="640"/>
          <w:marRight w:val="0"/>
          <w:marTop w:val="0"/>
          <w:marBottom w:val="0"/>
          <w:divBdr>
            <w:top w:val="none" w:sz="0" w:space="0" w:color="auto"/>
            <w:left w:val="none" w:sz="0" w:space="0" w:color="auto"/>
            <w:bottom w:val="none" w:sz="0" w:space="0" w:color="auto"/>
            <w:right w:val="none" w:sz="0" w:space="0" w:color="auto"/>
          </w:divBdr>
        </w:div>
        <w:div w:id="982855522">
          <w:marLeft w:val="640"/>
          <w:marRight w:val="0"/>
          <w:marTop w:val="0"/>
          <w:marBottom w:val="0"/>
          <w:divBdr>
            <w:top w:val="none" w:sz="0" w:space="0" w:color="auto"/>
            <w:left w:val="none" w:sz="0" w:space="0" w:color="auto"/>
            <w:bottom w:val="none" w:sz="0" w:space="0" w:color="auto"/>
            <w:right w:val="none" w:sz="0" w:space="0" w:color="auto"/>
          </w:divBdr>
        </w:div>
        <w:div w:id="1751003180">
          <w:marLeft w:val="640"/>
          <w:marRight w:val="0"/>
          <w:marTop w:val="0"/>
          <w:marBottom w:val="0"/>
          <w:divBdr>
            <w:top w:val="none" w:sz="0" w:space="0" w:color="auto"/>
            <w:left w:val="none" w:sz="0" w:space="0" w:color="auto"/>
            <w:bottom w:val="none" w:sz="0" w:space="0" w:color="auto"/>
            <w:right w:val="none" w:sz="0" w:space="0" w:color="auto"/>
          </w:divBdr>
        </w:div>
        <w:div w:id="738669308">
          <w:marLeft w:val="640"/>
          <w:marRight w:val="0"/>
          <w:marTop w:val="0"/>
          <w:marBottom w:val="0"/>
          <w:divBdr>
            <w:top w:val="none" w:sz="0" w:space="0" w:color="auto"/>
            <w:left w:val="none" w:sz="0" w:space="0" w:color="auto"/>
            <w:bottom w:val="none" w:sz="0" w:space="0" w:color="auto"/>
            <w:right w:val="none" w:sz="0" w:space="0" w:color="auto"/>
          </w:divBdr>
        </w:div>
        <w:div w:id="98718050">
          <w:marLeft w:val="640"/>
          <w:marRight w:val="0"/>
          <w:marTop w:val="0"/>
          <w:marBottom w:val="0"/>
          <w:divBdr>
            <w:top w:val="none" w:sz="0" w:space="0" w:color="auto"/>
            <w:left w:val="none" w:sz="0" w:space="0" w:color="auto"/>
            <w:bottom w:val="none" w:sz="0" w:space="0" w:color="auto"/>
            <w:right w:val="none" w:sz="0" w:space="0" w:color="auto"/>
          </w:divBdr>
        </w:div>
        <w:div w:id="839926948">
          <w:marLeft w:val="640"/>
          <w:marRight w:val="0"/>
          <w:marTop w:val="0"/>
          <w:marBottom w:val="0"/>
          <w:divBdr>
            <w:top w:val="none" w:sz="0" w:space="0" w:color="auto"/>
            <w:left w:val="none" w:sz="0" w:space="0" w:color="auto"/>
            <w:bottom w:val="none" w:sz="0" w:space="0" w:color="auto"/>
            <w:right w:val="none" w:sz="0" w:space="0" w:color="auto"/>
          </w:divBdr>
        </w:div>
      </w:divsChild>
    </w:div>
    <w:div w:id="1726248402">
      <w:bodyDiv w:val="1"/>
      <w:marLeft w:val="0"/>
      <w:marRight w:val="0"/>
      <w:marTop w:val="0"/>
      <w:marBottom w:val="0"/>
      <w:divBdr>
        <w:top w:val="none" w:sz="0" w:space="0" w:color="auto"/>
        <w:left w:val="none" w:sz="0" w:space="0" w:color="auto"/>
        <w:bottom w:val="none" w:sz="0" w:space="0" w:color="auto"/>
        <w:right w:val="none" w:sz="0" w:space="0" w:color="auto"/>
      </w:divBdr>
      <w:divsChild>
        <w:div w:id="639647981">
          <w:marLeft w:val="640"/>
          <w:marRight w:val="0"/>
          <w:marTop w:val="0"/>
          <w:marBottom w:val="0"/>
          <w:divBdr>
            <w:top w:val="none" w:sz="0" w:space="0" w:color="auto"/>
            <w:left w:val="none" w:sz="0" w:space="0" w:color="auto"/>
            <w:bottom w:val="none" w:sz="0" w:space="0" w:color="auto"/>
            <w:right w:val="none" w:sz="0" w:space="0" w:color="auto"/>
          </w:divBdr>
          <w:divsChild>
            <w:div w:id="176894140">
              <w:marLeft w:val="0"/>
              <w:marRight w:val="0"/>
              <w:marTop w:val="0"/>
              <w:marBottom w:val="0"/>
              <w:divBdr>
                <w:top w:val="none" w:sz="0" w:space="0" w:color="auto"/>
                <w:left w:val="none" w:sz="0" w:space="0" w:color="auto"/>
                <w:bottom w:val="none" w:sz="0" w:space="0" w:color="auto"/>
                <w:right w:val="none" w:sz="0" w:space="0" w:color="auto"/>
              </w:divBdr>
              <w:divsChild>
                <w:div w:id="460416065">
                  <w:marLeft w:val="640"/>
                  <w:marRight w:val="0"/>
                  <w:marTop w:val="0"/>
                  <w:marBottom w:val="0"/>
                  <w:divBdr>
                    <w:top w:val="none" w:sz="0" w:space="0" w:color="auto"/>
                    <w:left w:val="none" w:sz="0" w:space="0" w:color="auto"/>
                    <w:bottom w:val="none" w:sz="0" w:space="0" w:color="auto"/>
                    <w:right w:val="none" w:sz="0" w:space="0" w:color="auto"/>
                  </w:divBdr>
                </w:div>
                <w:div w:id="727413596">
                  <w:marLeft w:val="640"/>
                  <w:marRight w:val="0"/>
                  <w:marTop w:val="0"/>
                  <w:marBottom w:val="0"/>
                  <w:divBdr>
                    <w:top w:val="none" w:sz="0" w:space="0" w:color="auto"/>
                    <w:left w:val="none" w:sz="0" w:space="0" w:color="auto"/>
                    <w:bottom w:val="none" w:sz="0" w:space="0" w:color="auto"/>
                    <w:right w:val="none" w:sz="0" w:space="0" w:color="auto"/>
                  </w:divBdr>
                </w:div>
                <w:div w:id="1096287282">
                  <w:marLeft w:val="640"/>
                  <w:marRight w:val="0"/>
                  <w:marTop w:val="0"/>
                  <w:marBottom w:val="0"/>
                  <w:divBdr>
                    <w:top w:val="none" w:sz="0" w:space="0" w:color="auto"/>
                    <w:left w:val="none" w:sz="0" w:space="0" w:color="auto"/>
                    <w:bottom w:val="none" w:sz="0" w:space="0" w:color="auto"/>
                    <w:right w:val="none" w:sz="0" w:space="0" w:color="auto"/>
                  </w:divBdr>
                </w:div>
                <w:div w:id="220219013">
                  <w:marLeft w:val="640"/>
                  <w:marRight w:val="0"/>
                  <w:marTop w:val="0"/>
                  <w:marBottom w:val="0"/>
                  <w:divBdr>
                    <w:top w:val="none" w:sz="0" w:space="0" w:color="auto"/>
                    <w:left w:val="none" w:sz="0" w:space="0" w:color="auto"/>
                    <w:bottom w:val="none" w:sz="0" w:space="0" w:color="auto"/>
                    <w:right w:val="none" w:sz="0" w:space="0" w:color="auto"/>
                  </w:divBdr>
                </w:div>
                <w:div w:id="2123649433">
                  <w:marLeft w:val="640"/>
                  <w:marRight w:val="0"/>
                  <w:marTop w:val="0"/>
                  <w:marBottom w:val="0"/>
                  <w:divBdr>
                    <w:top w:val="none" w:sz="0" w:space="0" w:color="auto"/>
                    <w:left w:val="none" w:sz="0" w:space="0" w:color="auto"/>
                    <w:bottom w:val="none" w:sz="0" w:space="0" w:color="auto"/>
                    <w:right w:val="none" w:sz="0" w:space="0" w:color="auto"/>
                  </w:divBdr>
                </w:div>
                <w:div w:id="1842164600">
                  <w:marLeft w:val="640"/>
                  <w:marRight w:val="0"/>
                  <w:marTop w:val="0"/>
                  <w:marBottom w:val="0"/>
                  <w:divBdr>
                    <w:top w:val="none" w:sz="0" w:space="0" w:color="auto"/>
                    <w:left w:val="none" w:sz="0" w:space="0" w:color="auto"/>
                    <w:bottom w:val="none" w:sz="0" w:space="0" w:color="auto"/>
                    <w:right w:val="none" w:sz="0" w:space="0" w:color="auto"/>
                  </w:divBdr>
                </w:div>
                <w:div w:id="524098241">
                  <w:marLeft w:val="640"/>
                  <w:marRight w:val="0"/>
                  <w:marTop w:val="0"/>
                  <w:marBottom w:val="0"/>
                  <w:divBdr>
                    <w:top w:val="none" w:sz="0" w:space="0" w:color="auto"/>
                    <w:left w:val="none" w:sz="0" w:space="0" w:color="auto"/>
                    <w:bottom w:val="none" w:sz="0" w:space="0" w:color="auto"/>
                    <w:right w:val="none" w:sz="0" w:space="0" w:color="auto"/>
                  </w:divBdr>
                </w:div>
                <w:div w:id="1905680855">
                  <w:marLeft w:val="640"/>
                  <w:marRight w:val="0"/>
                  <w:marTop w:val="0"/>
                  <w:marBottom w:val="0"/>
                  <w:divBdr>
                    <w:top w:val="none" w:sz="0" w:space="0" w:color="auto"/>
                    <w:left w:val="none" w:sz="0" w:space="0" w:color="auto"/>
                    <w:bottom w:val="none" w:sz="0" w:space="0" w:color="auto"/>
                    <w:right w:val="none" w:sz="0" w:space="0" w:color="auto"/>
                  </w:divBdr>
                </w:div>
                <w:div w:id="558054621">
                  <w:marLeft w:val="640"/>
                  <w:marRight w:val="0"/>
                  <w:marTop w:val="0"/>
                  <w:marBottom w:val="0"/>
                  <w:divBdr>
                    <w:top w:val="none" w:sz="0" w:space="0" w:color="auto"/>
                    <w:left w:val="none" w:sz="0" w:space="0" w:color="auto"/>
                    <w:bottom w:val="none" w:sz="0" w:space="0" w:color="auto"/>
                    <w:right w:val="none" w:sz="0" w:space="0" w:color="auto"/>
                  </w:divBdr>
                </w:div>
                <w:div w:id="275064690">
                  <w:marLeft w:val="640"/>
                  <w:marRight w:val="0"/>
                  <w:marTop w:val="0"/>
                  <w:marBottom w:val="0"/>
                  <w:divBdr>
                    <w:top w:val="none" w:sz="0" w:space="0" w:color="auto"/>
                    <w:left w:val="none" w:sz="0" w:space="0" w:color="auto"/>
                    <w:bottom w:val="none" w:sz="0" w:space="0" w:color="auto"/>
                    <w:right w:val="none" w:sz="0" w:space="0" w:color="auto"/>
                  </w:divBdr>
                </w:div>
                <w:div w:id="1478956273">
                  <w:marLeft w:val="640"/>
                  <w:marRight w:val="0"/>
                  <w:marTop w:val="0"/>
                  <w:marBottom w:val="0"/>
                  <w:divBdr>
                    <w:top w:val="none" w:sz="0" w:space="0" w:color="auto"/>
                    <w:left w:val="none" w:sz="0" w:space="0" w:color="auto"/>
                    <w:bottom w:val="none" w:sz="0" w:space="0" w:color="auto"/>
                    <w:right w:val="none" w:sz="0" w:space="0" w:color="auto"/>
                  </w:divBdr>
                </w:div>
                <w:div w:id="2013025938">
                  <w:marLeft w:val="640"/>
                  <w:marRight w:val="0"/>
                  <w:marTop w:val="0"/>
                  <w:marBottom w:val="0"/>
                  <w:divBdr>
                    <w:top w:val="none" w:sz="0" w:space="0" w:color="auto"/>
                    <w:left w:val="none" w:sz="0" w:space="0" w:color="auto"/>
                    <w:bottom w:val="none" w:sz="0" w:space="0" w:color="auto"/>
                    <w:right w:val="none" w:sz="0" w:space="0" w:color="auto"/>
                  </w:divBdr>
                </w:div>
                <w:div w:id="1132942219">
                  <w:marLeft w:val="640"/>
                  <w:marRight w:val="0"/>
                  <w:marTop w:val="0"/>
                  <w:marBottom w:val="0"/>
                  <w:divBdr>
                    <w:top w:val="none" w:sz="0" w:space="0" w:color="auto"/>
                    <w:left w:val="none" w:sz="0" w:space="0" w:color="auto"/>
                    <w:bottom w:val="none" w:sz="0" w:space="0" w:color="auto"/>
                    <w:right w:val="none" w:sz="0" w:space="0" w:color="auto"/>
                  </w:divBdr>
                </w:div>
                <w:div w:id="299962892">
                  <w:marLeft w:val="640"/>
                  <w:marRight w:val="0"/>
                  <w:marTop w:val="0"/>
                  <w:marBottom w:val="0"/>
                  <w:divBdr>
                    <w:top w:val="none" w:sz="0" w:space="0" w:color="auto"/>
                    <w:left w:val="none" w:sz="0" w:space="0" w:color="auto"/>
                    <w:bottom w:val="none" w:sz="0" w:space="0" w:color="auto"/>
                    <w:right w:val="none" w:sz="0" w:space="0" w:color="auto"/>
                  </w:divBdr>
                </w:div>
                <w:div w:id="1970744050">
                  <w:marLeft w:val="640"/>
                  <w:marRight w:val="0"/>
                  <w:marTop w:val="0"/>
                  <w:marBottom w:val="0"/>
                  <w:divBdr>
                    <w:top w:val="none" w:sz="0" w:space="0" w:color="auto"/>
                    <w:left w:val="none" w:sz="0" w:space="0" w:color="auto"/>
                    <w:bottom w:val="none" w:sz="0" w:space="0" w:color="auto"/>
                    <w:right w:val="none" w:sz="0" w:space="0" w:color="auto"/>
                  </w:divBdr>
                </w:div>
                <w:div w:id="511455546">
                  <w:marLeft w:val="640"/>
                  <w:marRight w:val="0"/>
                  <w:marTop w:val="0"/>
                  <w:marBottom w:val="0"/>
                  <w:divBdr>
                    <w:top w:val="none" w:sz="0" w:space="0" w:color="auto"/>
                    <w:left w:val="none" w:sz="0" w:space="0" w:color="auto"/>
                    <w:bottom w:val="none" w:sz="0" w:space="0" w:color="auto"/>
                    <w:right w:val="none" w:sz="0" w:space="0" w:color="auto"/>
                  </w:divBdr>
                </w:div>
                <w:div w:id="34931653">
                  <w:marLeft w:val="640"/>
                  <w:marRight w:val="0"/>
                  <w:marTop w:val="0"/>
                  <w:marBottom w:val="0"/>
                  <w:divBdr>
                    <w:top w:val="none" w:sz="0" w:space="0" w:color="auto"/>
                    <w:left w:val="none" w:sz="0" w:space="0" w:color="auto"/>
                    <w:bottom w:val="none" w:sz="0" w:space="0" w:color="auto"/>
                    <w:right w:val="none" w:sz="0" w:space="0" w:color="auto"/>
                  </w:divBdr>
                </w:div>
                <w:div w:id="852185091">
                  <w:marLeft w:val="640"/>
                  <w:marRight w:val="0"/>
                  <w:marTop w:val="0"/>
                  <w:marBottom w:val="0"/>
                  <w:divBdr>
                    <w:top w:val="none" w:sz="0" w:space="0" w:color="auto"/>
                    <w:left w:val="none" w:sz="0" w:space="0" w:color="auto"/>
                    <w:bottom w:val="none" w:sz="0" w:space="0" w:color="auto"/>
                    <w:right w:val="none" w:sz="0" w:space="0" w:color="auto"/>
                  </w:divBdr>
                </w:div>
                <w:div w:id="764691350">
                  <w:marLeft w:val="640"/>
                  <w:marRight w:val="0"/>
                  <w:marTop w:val="0"/>
                  <w:marBottom w:val="0"/>
                  <w:divBdr>
                    <w:top w:val="none" w:sz="0" w:space="0" w:color="auto"/>
                    <w:left w:val="none" w:sz="0" w:space="0" w:color="auto"/>
                    <w:bottom w:val="none" w:sz="0" w:space="0" w:color="auto"/>
                    <w:right w:val="none" w:sz="0" w:space="0" w:color="auto"/>
                  </w:divBdr>
                </w:div>
                <w:div w:id="1996520924">
                  <w:marLeft w:val="640"/>
                  <w:marRight w:val="0"/>
                  <w:marTop w:val="0"/>
                  <w:marBottom w:val="0"/>
                  <w:divBdr>
                    <w:top w:val="none" w:sz="0" w:space="0" w:color="auto"/>
                    <w:left w:val="none" w:sz="0" w:space="0" w:color="auto"/>
                    <w:bottom w:val="none" w:sz="0" w:space="0" w:color="auto"/>
                    <w:right w:val="none" w:sz="0" w:space="0" w:color="auto"/>
                  </w:divBdr>
                </w:div>
                <w:div w:id="307174635">
                  <w:marLeft w:val="640"/>
                  <w:marRight w:val="0"/>
                  <w:marTop w:val="0"/>
                  <w:marBottom w:val="0"/>
                  <w:divBdr>
                    <w:top w:val="none" w:sz="0" w:space="0" w:color="auto"/>
                    <w:left w:val="none" w:sz="0" w:space="0" w:color="auto"/>
                    <w:bottom w:val="none" w:sz="0" w:space="0" w:color="auto"/>
                    <w:right w:val="none" w:sz="0" w:space="0" w:color="auto"/>
                  </w:divBdr>
                </w:div>
                <w:div w:id="2043482418">
                  <w:marLeft w:val="640"/>
                  <w:marRight w:val="0"/>
                  <w:marTop w:val="0"/>
                  <w:marBottom w:val="0"/>
                  <w:divBdr>
                    <w:top w:val="none" w:sz="0" w:space="0" w:color="auto"/>
                    <w:left w:val="none" w:sz="0" w:space="0" w:color="auto"/>
                    <w:bottom w:val="none" w:sz="0" w:space="0" w:color="auto"/>
                    <w:right w:val="none" w:sz="0" w:space="0" w:color="auto"/>
                  </w:divBdr>
                </w:div>
                <w:div w:id="740905900">
                  <w:marLeft w:val="640"/>
                  <w:marRight w:val="0"/>
                  <w:marTop w:val="0"/>
                  <w:marBottom w:val="0"/>
                  <w:divBdr>
                    <w:top w:val="none" w:sz="0" w:space="0" w:color="auto"/>
                    <w:left w:val="none" w:sz="0" w:space="0" w:color="auto"/>
                    <w:bottom w:val="none" w:sz="0" w:space="0" w:color="auto"/>
                    <w:right w:val="none" w:sz="0" w:space="0" w:color="auto"/>
                  </w:divBdr>
                </w:div>
                <w:div w:id="2087342092">
                  <w:marLeft w:val="640"/>
                  <w:marRight w:val="0"/>
                  <w:marTop w:val="0"/>
                  <w:marBottom w:val="0"/>
                  <w:divBdr>
                    <w:top w:val="none" w:sz="0" w:space="0" w:color="auto"/>
                    <w:left w:val="none" w:sz="0" w:space="0" w:color="auto"/>
                    <w:bottom w:val="none" w:sz="0" w:space="0" w:color="auto"/>
                    <w:right w:val="none" w:sz="0" w:space="0" w:color="auto"/>
                  </w:divBdr>
                </w:div>
                <w:div w:id="1813449003">
                  <w:marLeft w:val="640"/>
                  <w:marRight w:val="0"/>
                  <w:marTop w:val="0"/>
                  <w:marBottom w:val="0"/>
                  <w:divBdr>
                    <w:top w:val="none" w:sz="0" w:space="0" w:color="auto"/>
                    <w:left w:val="none" w:sz="0" w:space="0" w:color="auto"/>
                    <w:bottom w:val="none" w:sz="0" w:space="0" w:color="auto"/>
                    <w:right w:val="none" w:sz="0" w:space="0" w:color="auto"/>
                  </w:divBdr>
                </w:div>
                <w:div w:id="1163356741">
                  <w:marLeft w:val="640"/>
                  <w:marRight w:val="0"/>
                  <w:marTop w:val="0"/>
                  <w:marBottom w:val="0"/>
                  <w:divBdr>
                    <w:top w:val="none" w:sz="0" w:space="0" w:color="auto"/>
                    <w:left w:val="none" w:sz="0" w:space="0" w:color="auto"/>
                    <w:bottom w:val="none" w:sz="0" w:space="0" w:color="auto"/>
                    <w:right w:val="none" w:sz="0" w:space="0" w:color="auto"/>
                  </w:divBdr>
                </w:div>
                <w:div w:id="259417656">
                  <w:marLeft w:val="640"/>
                  <w:marRight w:val="0"/>
                  <w:marTop w:val="0"/>
                  <w:marBottom w:val="0"/>
                  <w:divBdr>
                    <w:top w:val="none" w:sz="0" w:space="0" w:color="auto"/>
                    <w:left w:val="none" w:sz="0" w:space="0" w:color="auto"/>
                    <w:bottom w:val="none" w:sz="0" w:space="0" w:color="auto"/>
                    <w:right w:val="none" w:sz="0" w:space="0" w:color="auto"/>
                  </w:divBdr>
                </w:div>
                <w:div w:id="248852132">
                  <w:marLeft w:val="640"/>
                  <w:marRight w:val="0"/>
                  <w:marTop w:val="0"/>
                  <w:marBottom w:val="0"/>
                  <w:divBdr>
                    <w:top w:val="none" w:sz="0" w:space="0" w:color="auto"/>
                    <w:left w:val="none" w:sz="0" w:space="0" w:color="auto"/>
                    <w:bottom w:val="none" w:sz="0" w:space="0" w:color="auto"/>
                    <w:right w:val="none" w:sz="0" w:space="0" w:color="auto"/>
                  </w:divBdr>
                </w:div>
                <w:div w:id="1448354071">
                  <w:marLeft w:val="640"/>
                  <w:marRight w:val="0"/>
                  <w:marTop w:val="0"/>
                  <w:marBottom w:val="0"/>
                  <w:divBdr>
                    <w:top w:val="none" w:sz="0" w:space="0" w:color="auto"/>
                    <w:left w:val="none" w:sz="0" w:space="0" w:color="auto"/>
                    <w:bottom w:val="none" w:sz="0" w:space="0" w:color="auto"/>
                    <w:right w:val="none" w:sz="0" w:space="0" w:color="auto"/>
                  </w:divBdr>
                </w:div>
              </w:divsChild>
            </w:div>
            <w:div w:id="1499811343">
              <w:marLeft w:val="0"/>
              <w:marRight w:val="0"/>
              <w:marTop w:val="0"/>
              <w:marBottom w:val="0"/>
              <w:divBdr>
                <w:top w:val="none" w:sz="0" w:space="0" w:color="auto"/>
                <w:left w:val="none" w:sz="0" w:space="0" w:color="auto"/>
                <w:bottom w:val="none" w:sz="0" w:space="0" w:color="auto"/>
                <w:right w:val="none" w:sz="0" w:space="0" w:color="auto"/>
              </w:divBdr>
              <w:divsChild>
                <w:div w:id="256255751">
                  <w:marLeft w:val="640"/>
                  <w:marRight w:val="0"/>
                  <w:marTop w:val="0"/>
                  <w:marBottom w:val="0"/>
                  <w:divBdr>
                    <w:top w:val="none" w:sz="0" w:space="0" w:color="auto"/>
                    <w:left w:val="none" w:sz="0" w:space="0" w:color="auto"/>
                    <w:bottom w:val="none" w:sz="0" w:space="0" w:color="auto"/>
                    <w:right w:val="none" w:sz="0" w:space="0" w:color="auto"/>
                  </w:divBdr>
                </w:div>
                <w:div w:id="1498493889">
                  <w:marLeft w:val="640"/>
                  <w:marRight w:val="0"/>
                  <w:marTop w:val="0"/>
                  <w:marBottom w:val="0"/>
                  <w:divBdr>
                    <w:top w:val="none" w:sz="0" w:space="0" w:color="auto"/>
                    <w:left w:val="none" w:sz="0" w:space="0" w:color="auto"/>
                    <w:bottom w:val="none" w:sz="0" w:space="0" w:color="auto"/>
                    <w:right w:val="none" w:sz="0" w:space="0" w:color="auto"/>
                  </w:divBdr>
                </w:div>
                <w:div w:id="2126191869">
                  <w:marLeft w:val="640"/>
                  <w:marRight w:val="0"/>
                  <w:marTop w:val="0"/>
                  <w:marBottom w:val="0"/>
                  <w:divBdr>
                    <w:top w:val="none" w:sz="0" w:space="0" w:color="auto"/>
                    <w:left w:val="none" w:sz="0" w:space="0" w:color="auto"/>
                    <w:bottom w:val="none" w:sz="0" w:space="0" w:color="auto"/>
                    <w:right w:val="none" w:sz="0" w:space="0" w:color="auto"/>
                  </w:divBdr>
                </w:div>
                <w:div w:id="960188903">
                  <w:marLeft w:val="640"/>
                  <w:marRight w:val="0"/>
                  <w:marTop w:val="0"/>
                  <w:marBottom w:val="0"/>
                  <w:divBdr>
                    <w:top w:val="none" w:sz="0" w:space="0" w:color="auto"/>
                    <w:left w:val="none" w:sz="0" w:space="0" w:color="auto"/>
                    <w:bottom w:val="none" w:sz="0" w:space="0" w:color="auto"/>
                    <w:right w:val="none" w:sz="0" w:space="0" w:color="auto"/>
                  </w:divBdr>
                </w:div>
                <w:div w:id="651372782">
                  <w:marLeft w:val="640"/>
                  <w:marRight w:val="0"/>
                  <w:marTop w:val="0"/>
                  <w:marBottom w:val="0"/>
                  <w:divBdr>
                    <w:top w:val="none" w:sz="0" w:space="0" w:color="auto"/>
                    <w:left w:val="none" w:sz="0" w:space="0" w:color="auto"/>
                    <w:bottom w:val="none" w:sz="0" w:space="0" w:color="auto"/>
                    <w:right w:val="none" w:sz="0" w:space="0" w:color="auto"/>
                  </w:divBdr>
                </w:div>
                <w:div w:id="1380855928">
                  <w:marLeft w:val="640"/>
                  <w:marRight w:val="0"/>
                  <w:marTop w:val="0"/>
                  <w:marBottom w:val="0"/>
                  <w:divBdr>
                    <w:top w:val="none" w:sz="0" w:space="0" w:color="auto"/>
                    <w:left w:val="none" w:sz="0" w:space="0" w:color="auto"/>
                    <w:bottom w:val="none" w:sz="0" w:space="0" w:color="auto"/>
                    <w:right w:val="none" w:sz="0" w:space="0" w:color="auto"/>
                  </w:divBdr>
                </w:div>
                <w:div w:id="335503721">
                  <w:marLeft w:val="640"/>
                  <w:marRight w:val="0"/>
                  <w:marTop w:val="0"/>
                  <w:marBottom w:val="0"/>
                  <w:divBdr>
                    <w:top w:val="none" w:sz="0" w:space="0" w:color="auto"/>
                    <w:left w:val="none" w:sz="0" w:space="0" w:color="auto"/>
                    <w:bottom w:val="none" w:sz="0" w:space="0" w:color="auto"/>
                    <w:right w:val="none" w:sz="0" w:space="0" w:color="auto"/>
                  </w:divBdr>
                </w:div>
                <w:div w:id="228614808">
                  <w:marLeft w:val="640"/>
                  <w:marRight w:val="0"/>
                  <w:marTop w:val="0"/>
                  <w:marBottom w:val="0"/>
                  <w:divBdr>
                    <w:top w:val="none" w:sz="0" w:space="0" w:color="auto"/>
                    <w:left w:val="none" w:sz="0" w:space="0" w:color="auto"/>
                    <w:bottom w:val="none" w:sz="0" w:space="0" w:color="auto"/>
                    <w:right w:val="none" w:sz="0" w:space="0" w:color="auto"/>
                  </w:divBdr>
                </w:div>
                <w:div w:id="2128814747">
                  <w:marLeft w:val="640"/>
                  <w:marRight w:val="0"/>
                  <w:marTop w:val="0"/>
                  <w:marBottom w:val="0"/>
                  <w:divBdr>
                    <w:top w:val="none" w:sz="0" w:space="0" w:color="auto"/>
                    <w:left w:val="none" w:sz="0" w:space="0" w:color="auto"/>
                    <w:bottom w:val="none" w:sz="0" w:space="0" w:color="auto"/>
                    <w:right w:val="none" w:sz="0" w:space="0" w:color="auto"/>
                  </w:divBdr>
                </w:div>
                <w:div w:id="439028772">
                  <w:marLeft w:val="640"/>
                  <w:marRight w:val="0"/>
                  <w:marTop w:val="0"/>
                  <w:marBottom w:val="0"/>
                  <w:divBdr>
                    <w:top w:val="none" w:sz="0" w:space="0" w:color="auto"/>
                    <w:left w:val="none" w:sz="0" w:space="0" w:color="auto"/>
                    <w:bottom w:val="none" w:sz="0" w:space="0" w:color="auto"/>
                    <w:right w:val="none" w:sz="0" w:space="0" w:color="auto"/>
                  </w:divBdr>
                </w:div>
                <w:div w:id="1565874335">
                  <w:marLeft w:val="640"/>
                  <w:marRight w:val="0"/>
                  <w:marTop w:val="0"/>
                  <w:marBottom w:val="0"/>
                  <w:divBdr>
                    <w:top w:val="none" w:sz="0" w:space="0" w:color="auto"/>
                    <w:left w:val="none" w:sz="0" w:space="0" w:color="auto"/>
                    <w:bottom w:val="none" w:sz="0" w:space="0" w:color="auto"/>
                    <w:right w:val="none" w:sz="0" w:space="0" w:color="auto"/>
                  </w:divBdr>
                </w:div>
                <w:div w:id="1564412610">
                  <w:marLeft w:val="640"/>
                  <w:marRight w:val="0"/>
                  <w:marTop w:val="0"/>
                  <w:marBottom w:val="0"/>
                  <w:divBdr>
                    <w:top w:val="none" w:sz="0" w:space="0" w:color="auto"/>
                    <w:left w:val="none" w:sz="0" w:space="0" w:color="auto"/>
                    <w:bottom w:val="none" w:sz="0" w:space="0" w:color="auto"/>
                    <w:right w:val="none" w:sz="0" w:space="0" w:color="auto"/>
                  </w:divBdr>
                </w:div>
                <w:div w:id="789785292">
                  <w:marLeft w:val="640"/>
                  <w:marRight w:val="0"/>
                  <w:marTop w:val="0"/>
                  <w:marBottom w:val="0"/>
                  <w:divBdr>
                    <w:top w:val="none" w:sz="0" w:space="0" w:color="auto"/>
                    <w:left w:val="none" w:sz="0" w:space="0" w:color="auto"/>
                    <w:bottom w:val="none" w:sz="0" w:space="0" w:color="auto"/>
                    <w:right w:val="none" w:sz="0" w:space="0" w:color="auto"/>
                  </w:divBdr>
                </w:div>
                <w:div w:id="2070379220">
                  <w:marLeft w:val="640"/>
                  <w:marRight w:val="0"/>
                  <w:marTop w:val="0"/>
                  <w:marBottom w:val="0"/>
                  <w:divBdr>
                    <w:top w:val="none" w:sz="0" w:space="0" w:color="auto"/>
                    <w:left w:val="none" w:sz="0" w:space="0" w:color="auto"/>
                    <w:bottom w:val="none" w:sz="0" w:space="0" w:color="auto"/>
                    <w:right w:val="none" w:sz="0" w:space="0" w:color="auto"/>
                  </w:divBdr>
                </w:div>
                <w:div w:id="1421021642">
                  <w:marLeft w:val="640"/>
                  <w:marRight w:val="0"/>
                  <w:marTop w:val="0"/>
                  <w:marBottom w:val="0"/>
                  <w:divBdr>
                    <w:top w:val="none" w:sz="0" w:space="0" w:color="auto"/>
                    <w:left w:val="none" w:sz="0" w:space="0" w:color="auto"/>
                    <w:bottom w:val="none" w:sz="0" w:space="0" w:color="auto"/>
                    <w:right w:val="none" w:sz="0" w:space="0" w:color="auto"/>
                  </w:divBdr>
                </w:div>
                <w:div w:id="2058774016">
                  <w:marLeft w:val="640"/>
                  <w:marRight w:val="0"/>
                  <w:marTop w:val="0"/>
                  <w:marBottom w:val="0"/>
                  <w:divBdr>
                    <w:top w:val="none" w:sz="0" w:space="0" w:color="auto"/>
                    <w:left w:val="none" w:sz="0" w:space="0" w:color="auto"/>
                    <w:bottom w:val="none" w:sz="0" w:space="0" w:color="auto"/>
                    <w:right w:val="none" w:sz="0" w:space="0" w:color="auto"/>
                  </w:divBdr>
                </w:div>
                <w:div w:id="782924320">
                  <w:marLeft w:val="640"/>
                  <w:marRight w:val="0"/>
                  <w:marTop w:val="0"/>
                  <w:marBottom w:val="0"/>
                  <w:divBdr>
                    <w:top w:val="none" w:sz="0" w:space="0" w:color="auto"/>
                    <w:left w:val="none" w:sz="0" w:space="0" w:color="auto"/>
                    <w:bottom w:val="none" w:sz="0" w:space="0" w:color="auto"/>
                    <w:right w:val="none" w:sz="0" w:space="0" w:color="auto"/>
                  </w:divBdr>
                </w:div>
                <w:div w:id="937178622">
                  <w:marLeft w:val="640"/>
                  <w:marRight w:val="0"/>
                  <w:marTop w:val="0"/>
                  <w:marBottom w:val="0"/>
                  <w:divBdr>
                    <w:top w:val="none" w:sz="0" w:space="0" w:color="auto"/>
                    <w:left w:val="none" w:sz="0" w:space="0" w:color="auto"/>
                    <w:bottom w:val="none" w:sz="0" w:space="0" w:color="auto"/>
                    <w:right w:val="none" w:sz="0" w:space="0" w:color="auto"/>
                  </w:divBdr>
                </w:div>
                <w:div w:id="1846674757">
                  <w:marLeft w:val="640"/>
                  <w:marRight w:val="0"/>
                  <w:marTop w:val="0"/>
                  <w:marBottom w:val="0"/>
                  <w:divBdr>
                    <w:top w:val="none" w:sz="0" w:space="0" w:color="auto"/>
                    <w:left w:val="none" w:sz="0" w:space="0" w:color="auto"/>
                    <w:bottom w:val="none" w:sz="0" w:space="0" w:color="auto"/>
                    <w:right w:val="none" w:sz="0" w:space="0" w:color="auto"/>
                  </w:divBdr>
                </w:div>
                <w:div w:id="973485378">
                  <w:marLeft w:val="640"/>
                  <w:marRight w:val="0"/>
                  <w:marTop w:val="0"/>
                  <w:marBottom w:val="0"/>
                  <w:divBdr>
                    <w:top w:val="none" w:sz="0" w:space="0" w:color="auto"/>
                    <w:left w:val="none" w:sz="0" w:space="0" w:color="auto"/>
                    <w:bottom w:val="none" w:sz="0" w:space="0" w:color="auto"/>
                    <w:right w:val="none" w:sz="0" w:space="0" w:color="auto"/>
                  </w:divBdr>
                </w:div>
                <w:div w:id="719600000">
                  <w:marLeft w:val="640"/>
                  <w:marRight w:val="0"/>
                  <w:marTop w:val="0"/>
                  <w:marBottom w:val="0"/>
                  <w:divBdr>
                    <w:top w:val="none" w:sz="0" w:space="0" w:color="auto"/>
                    <w:left w:val="none" w:sz="0" w:space="0" w:color="auto"/>
                    <w:bottom w:val="none" w:sz="0" w:space="0" w:color="auto"/>
                    <w:right w:val="none" w:sz="0" w:space="0" w:color="auto"/>
                  </w:divBdr>
                </w:div>
                <w:div w:id="1956477567">
                  <w:marLeft w:val="640"/>
                  <w:marRight w:val="0"/>
                  <w:marTop w:val="0"/>
                  <w:marBottom w:val="0"/>
                  <w:divBdr>
                    <w:top w:val="none" w:sz="0" w:space="0" w:color="auto"/>
                    <w:left w:val="none" w:sz="0" w:space="0" w:color="auto"/>
                    <w:bottom w:val="none" w:sz="0" w:space="0" w:color="auto"/>
                    <w:right w:val="none" w:sz="0" w:space="0" w:color="auto"/>
                  </w:divBdr>
                </w:div>
                <w:div w:id="421533239">
                  <w:marLeft w:val="640"/>
                  <w:marRight w:val="0"/>
                  <w:marTop w:val="0"/>
                  <w:marBottom w:val="0"/>
                  <w:divBdr>
                    <w:top w:val="none" w:sz="0" w:space="0" w:color="auto"/>
                    <w:left w:val="none" w:sz="0" w:space="0" w:color="auto"/>
                    <w:bottom w:val="none" w:sz="0" w:space="0" w:color="auto"/>
                    <w:right w:val="none" w:sz="0" w:space="0" w:color="auto"/>
                  </w:divBdr>
                </w:div>
                <w:div w:id="1307121187">
                  <w:marLeft w:val="640"/>
                  <w:marRight w:val="0"/>
                  <w:marTop w:val="0"/>
                  <w:marBottom w:val="0"/>
                  <w:divBdr>
                    <w:top w:val="none" w:sz="0" w:space="0" w:color="auto"/>
                    <w:left w:val="none" w:sz="0" w:space="0" w:color="auto"/>
                    <w:bottom w:val="none" w:sz="0" w:space="0" w:color="auto"/>
                    <w:right w:val="none" w:sz="0" w:space="0" w:color="auto"/>
                  </w:divBdr>
                </w:div>
                <w:div w:id="1074932130">
                  <w:marLeft w:val="640"/>
                  <w:marRight w:val="0"/>
                  <w:marTop w:val="0"/>
                  <w:marBottom w:val="0"/>
                  <w:divBdr>
                    <w:top w:val="none" w:sz="0" w:space="0" w:color="auto"/>
                    <w:left w:val="none" w:sz="0" w:space="0" w:color="auto"/>
                    <w:bottom w:val="none" w:sz="0" w:space="0" w:color="auto"/>
                    <w:right w:val="none" w:sz="0" w:space="0" w:color="auto"/>
                  </w:divBdr>
                </w:div>
                <w:div w:id="940990463">
                  <w:marLeft w:val="640"/>
                  <w:marRight w:val="0"/>
                  <w:marTop w:val="0"/>
                  <w:marBottom w:val="0"/>
                  <w:divBdr>
                    <w:top w:val="none" w:sz="0" w:space="0" w:color="auto"/>
                    <w:left w:val="none" w:sz="0" w:space="0" w:color="auto"/>
                    <w:bottom w:val="none" w:sz="0" w:space="0" w:color="auto"/>
                    <w:right w:val="none" w:sz="0" w:space="0" w:color="auto"/>
                  </w:divBdr>
                </w:div>
                <w:div w:id="1392120636">
                  <w:marLeft w:val="640"/>
                  <w:marRight w:val="0"/>
                  <w:marTop w:val="0"/>
                  <w:marBottom w:val="0"/>
                  <w:divBdr>
                    <w:top w:val="none" w:sz="0" w:space="0" w:color="auto"/>
                    <w:left w:val="none" w:sz="0" w:space="0" w:color="auto"/>
                    <w:bottom w:val="none" w:sz="0" w:space="0" w:color="auto"/>
                    <w:right w:val="none" w:sz="0" w:space="0" w:color="auto"/>
                  </w:divBdr>
                </w:div>
                <w:div w:id="2133934197">
                  <w:marLeft w:val="640"/>
                  <w:marRight w:val="0"/>
                  <w:marTop w:val="0"/>
                  <w:marBottom w:val="0"/>
                  <w:divBdr>
                    <w:top w:val="none" w:sz="0" w:space="0" w:color="auto"/>
                    <w:left w:val="none" w:sz="0" w:space="0" w:color="auto"/>
                    <w:bottom w:val="none" w:sz="0" w:space="0" w:color="auto"/>
                    <w:right w:val="none" w:sz="0" w:space="0" w:color="auto"/>
                  </w:divBdr>
                </w:div>
                <w:div w:id="1855652456">
                  <w:marLeft w:val="640"/>
                  <w:marRight w:val="0"/>
                  <w:marTop w:val="0"/>
                  <w:marBottom w:val="0"/>
                  <w:divBdr>
                    <w:top w:val="none" w:sz="0" w:space="0" w:color="auto"/>
                    <w:left w:val="none" w:sz="0" w:space="0" w:color="auto"/>
                    <w:bottom w:val="none" w:sz="0" w:space="0" w:color="auto"/>
                    <w:right w:val="none" w:sz="0" w:space="0" w:color="auto"/>
                  </w:divBdr>
                </w:div>
              </w:divsChild>
            </w:div>
            <w:div w:id="893391716">
              <w:marLeft w:val="0"/>
              <w:marRight w:val="0"/>
              <w:marTop w:val="0"/>
              <w:marBottom w:val="0"/>
              <w:divBdr>
                <w:top w:val="none" w:sz="0" w:space="0" w:color="auto"/>
                <w:left w:val="none" w:sz="0" w:space="0" w:color="auto"/>
                <w:bottom w:val="none" w:sz="0" w:space="0" w:color="auto"/>
                <w:right w:val="none" w:sz="0" w:space="0" w:color="auto"/>
              </w:divBdr>
              <w:divsChild>
                <w:div w:id="1897230438">
                  <w:marLeft w:val="640"/>
                  <w:marRight w:val="0"/>
                  <w:marTop w:val="0"/>
                  <w:marBottom w:val="0"/>
                  <w:divBdr>
                    <w:top w:val="none" w:sz="0" w:space="0" w:color="auto"/>
                    <w:left w:val="none" w:sz="0" w:space="0" w:color="auto"/>
                    <w:bottom w:val="none" w:sz="0" w:space="0" w:color="auto"/>
                    <w:right w:val="none" w:sz="0" w:space="0" w:color="auto"/>
                  </w:divBdr>
                </w:div>
                <w:div w:id="524517127">
                  <w:marLeft w:val="640"/>
                  <w:marRight w:val="0"/>
                  <w:marTop w:val="0"/>
                  <w:marBottom w:val="0"/>
                  <w:divBdr>
                    <w:top w:val="none" w:sz="0" w:space="0" w:color="auto"/>
                    <w:left w:val="none" w:sz="0" w:space="0" w:color="auto"/>
                    <w:bottom w:val="none" w:sz="0" w:space="0" w:color="auto"/>
                    <w:right w:val="none" w:sz="0" w:space="0" w:color="auto"/>
                  </w:divBdr>
                </w:div>
                <w:div w:id="1349327819">
                  <w:marLeft w:val="640"/>
                  <w:marRight w:val="0"/>
                  <w:marTop w:val="0"/>
                  <w:marBottom w:val="0"/>
                  <w:divBdr>
                    <w:top w:val="none" w:sz="0" w:space="0" w:color="auto"/>
                    <w:left w:val="none" w:sz="0" w:space="0" w:color="auto"/>
                    <w:bottom w:val="none" w:sz="0" w:space="0" w:color="auto"/>
                    <w:right w:val="none" w:sz="0" w:space="0" w:color="auto"/>
                  </w:divBdr>
                </w:div>
                <w:div w:id="1185946833">
                  <w:marLeft w:val="640"/>
                  <w:marRight w:val="0"/>
                  <w:marTop w:val="0"/>
                  <w:marBottom w:val="0"/>
                  <w:divBdr>
                    <w:top w:val="none" w:sz="0" w:space="0" w:color="auto"/>
                    <w:left w:val="none" w:sz="0" w:space="0" w:color="auto"/>
                    <w:bottom w:val="none" w:sz="0" w:space="0" w:color="auto"/>
                    <w:right w:val="none" w:sz="0" w:space="0" w:color="auto"/>
                  </w:divBdr>
                </w:div>
                <w:div w:id="455027836">
                  <w:marLeft w:val="640"/>
                  <w:marRight w:val="0"/>
                  <w:marTop w:val="0"/>
                  <w:marBottom w:val="0"/>
                  <w:divBdr>
                    <w:top w:val="none" w:sz="0" w:space="0" w:color="auto"/>
                    <w:left w:val="none" w:sz="0" w:space="0" w:color="auto"/>
                    <w:bottom w:val="none" w:sz="0" w:space="0" w:color="auto"/>
                    <w:right w:val="none" w:sz="0" w:space="0" w:color="auto"/>
                  </w:divBdr>
                </w:div>
                <w:div w:id="806706875">
                  <w:marLeft w:val="640"/>
                  <w:marRight w:val="0"/>
                  <w:marTop w:val="0"/>
                  <w:marBottom w:val="0"/>
                  <w:divBdr>
                    <w:top w:val="none" w:sz="0" w:space="0" w:color="auto"/>
                    <w:left w:val="none" w:sz="0" w:space="0" w:color="auto"/>
                    <w:bottom w:val="none" w:sz="0" w:space="0" w:color="auto"/>
                    <w:right w:val="none" w:sz="0" w:space="0" w:color="auto"/>
                  </w:divBdr>
                </w:div>
                <w:div w:id="1287927457">
                  <w:marLeft w:val="640"/>
                  <w:marRight w:val="0"/>
                  <w:marTop w:val="0"/>
                  <w:marBottom w:val="0"/>
                  <w:divBdr>
                    <w:top w:val="none" w:sz="0" w:space="0" w:color="auto"/>
                    <w:left w:val="none" w:sz="0" w:space="0" w:color="auto"/>
                    <w:bottom w:val="none" w:sz="0" w:space="0" w:color="auto"/>
                    <w:right w:val="none" w:sz="0" w:space="0" w:color="auto"/>
                  </w:divBdr>
                </w:div>
                <w:div w:id="1217861319">
                  <w:marLeft w:val="640"/>
                  <w:marRight w:val="0"/>
                  <w:marTop w:val="0"/>
                  <w:marBottom w:val="0"/>
                  <w:divBdr>
                    <w:top w:val="none" w:sz="0" w:space="0" w:color="auto"/>
                    <w:left w:val="none" w:sz="0" w:space="0" w:color="auto"/>
                    <w:bottom w:val="none" w:sz="0" w:space="0" w:color="auto"/>
                    <w:right w:val="none" w:sz="0" w:space="0" w:color="auto"/>
                  </w:divBdr>
                </w:div>
                <w:div w:id="1828402076">
                  <w:marLeft w:val="640"/>
                  <w:marRight w:val="0"/>
                  <w:marTop w:val="0"/>
                  <w:marBottom w:val="0"/>
                  <w:divBdr>
                    <w:top w:val="none" w:sz="0" w:space="0" w:color="auto"/>
                    <w:left w:val="none" w:sz="0" w:space="0" w:color="auto"/>
                    <w:bottom w:val="none" w:sz="0" w:space="0" w:color="auto"/>
                    <w:right w:val="none" w:sz="0" w:space="0" w:color="auto"/>
                  </w:divBdr>
                </w:div>
                <w:div w:id="9993119">
                  <w:marLeft w:val="640"/>
                  <w:marRight w:val="0"/>
                  <w:marTop w:val="0"/>
                  <w:marBottom w:val="0"/>
                  <w:divBdr>
                    <w:top w:val="none" w:sz="0" w:space="0" w:color="auto"/>
                    <w:left w:val="none" w:sz="0" w:space="0" w:color="auto"/>
                    <w:bottom w:val="none" w:sz="0" w:space="0" w:color="auto"/>
                    <w:right w:val="none" w:sz="0" w:space="0" w:color="auto"/>
                  </w:divBdr>
                </w:div>
                <w:div w:id="590116108">
                  <w:marLeft w:val="640"/>
                  <w:marRight w:val="0"/>
                  <w:marTop w:val="0"/>
                  <w:marBottom w:val="0"/>
                  <w:divBdr>
                    <w:top w:val="none" w:sz="0" w:space="0" w:color="auto"/>
                    <w:left w:val="none" w:sz="0" w:space="0" w:color="auto"/>
                    <w:bottom w:val="none" w:sz="0" w:space="0" w:color="auto"/>
                    <w:right w:val="none" w:sz="0" w:space="0" w:color="auto"/>
                  </w:divBdr>
                </w:div>
                <w:div w:id="149445938">
                  <w:marLeft w:val="640"/>
                  <w:marRight w:val="0"/>
                  <w:marTop w:val="0"/>
                  <w:marBottom w:val="0"/>
                  <w:divBdr>
                    <w:top w:val="none" w:sz="0" w:space="0" w:color="auto"/>
                    <w:left w:val="none" w:sz="0" w:space="0" w:color="auto"/>
                    <w:bottom w:val="none" w:sz="0" w:space="0" w:color="auto"/>
                    <w:right w:val="none" w:sz="0" w:space="0" w:color="auto"/>
                  </w:divBdr>
                </w:div>
                <w:div w:id="2098016431">
                  <w:marLeft w:val="640"/>
                  <w:marRight w:val="0"/>
                  <w:marTop w:val="0"/>
                  <w:marBottom w:val="0"/>
                  <w:divBdr>
                    <w:top w:val="none" w:sz="0" w:space="0" w:color="auto"/>
                    <w:left w:val="none" w:sz="0" w:space="0" w:color="auto"/>
                    <w:bottom w:val="none" w:sz="0" w:space="0" w:color="auto"/>
                    <w:right w:val="none" w:sz="0" w:space="0" w:color="auto"/>
                  </w:divBdr>
                </w:div>
                <w:div w:id="858275344">
                  <w:marLeft w:val="640"/>
                  <w:marRight w:val="0"/>
                  <w:marTop w:val="0"/>
                  <w:marBottom w:val="0"/>
                  <w:divBdr>
                    <w:top w:val="none" w:sz="0" w:space="0" w:color="auto"/>
                    <w:left w:val="none" w:sz="0" w:space="0" w:color="auto"/>
                    <w:bottom w:val="none" w:sz="0" w:space="0" w:color="auto"/>
                    <w:right w:val="none" w:sz="0" w:space="0" w:color="auto"/>
                  </w:divBdr>
                </w:div>
                <w:div w:id="2061514159">
                  <w:marLeft w:val="640"/>
                  <w:marRight w:val="0"/>
                  <w:marTop w:val="0"/>
                  <w:marBottom w:val="0"/>
                  <w:divBdr>
                    <w:top w:val="none" w:sz="0" w:space="0" w:color="auto"/>
                    <w:left w:val="none" w:sz="0" w:space="0" w:color="auto"/>
                    <w:bottom w:val="none" w:sz="0" w:space="0" w:color="auto"/>
                    <w:right w:val="none" w:sz="0" w:space="0" w:color="auto"/>
                  </w:divBdr>
                </w:div>
                <w:div w:id="173881583">
                  <w:marLeft w:val="640"/>
                  <w:marRight w:val="0"/>
                  <w:marTop w:val="0"/>
                  <w:marBottom w:val="0"/>
                  <w:divBdr>
                    <w:top w:val="none" w:sz="0" w:space="0" w:color="auto"/>
                    <w:left w:val="none" w:sz="0" w:space="0" w:color="auto"/>
                    <w:bottom w:val="none" w:sz="0" w:space="0" w:color="auto"/>
                    <w:right w:val="none" w:sz="0" w:space="0" w:color="auto"/>
                  </w:divBdr>
                </w:div>
                <w:div w:id="1211527945">
                  <w:marLeft w:val="640"/>
                  <w:marRight w:val="0"/>
                  <w:marTop w:val="0"/>
                  <w:marBottom w:val="0"/>
                  <w:divBdr>
                    <w:top w:val="none" w:sz="0" w:space="0" w:color="auto"/>
                    <w:left w:val="none" w:sz="0" w:space="0" w:color="auto"/>
                    <w:bottom w:val="none" w:sz="0" w:space="0" w:color="auto"/>
                    <w:right w:val="none" w:sz="0" w:space="0" w:color="auto"/>
                  </w:divBdr>
                </w:div>
                <w:div w:id="1260144250">
                  <w:marLeft w:val="640"/>
                  <w:marRight w:val="0"/>
                  <w:marTop w:val="0"/>
                  <w:marBottom w:val="0"/>
                  <w:divBdr>
                    <w:top w:val="none" w:sz="0" w:space="0" w:color="auto"/>
                    <w:left w:val="none" w:sz="0" w:space="0" w:color="auto"/>
                    <w:bottom w:val="none" w:sz="0" w:space="0" w:color="auto"/>
                    <w:right w:val="none" w:sz="0" w:space="0" w:color="auto"/>
                  </w:divBdr>
                </w:div>
                <w:div w:id="1377505279">
                  <w:marLeft w:val="640"/>
                  <w:marRight w:val="0"/>
                  <w:marTop w:val="0"/>
                  <w:marBottom w:val="0"/>
                  <w:divBdr>
                    <w:top w:val="none" w:sz="0" w:space="0" w:color="auto"/>
                    <w:left w:val="none" w:sz="0" w:space="0" w:color="auto"/>
                    <w:bottom w:val="none" w:sz="0" w:space="0" w:color="auto"/>
                    <w:right w:val="none" w:sz="0" w:space="0" w:color="auto"/>
                  </w:divBdr>
                </w:div>
                <w:div w:id="734008807">
                  <w:marLeft w:val="640"/>
                  <w:marRight w:val="0"/>
                  <w:marTop w:val="0"/>
                  <w:marBottom w:val="0"/>
                  <w:divBdr>
                    <w:top w:val="none" w:sz="0" w:space="0" w:color="auto"/>
                    <w:left w:val="none" w:sz="0" w:space="0" w:color="auto"/>
                    <w:bottom w:val="none" w:sz="0" w:space="0" w:color="auto"/>
                    <w:right w:val="none" w:sz="0" w:space="0" w:color="auto"/>
                  </w:divBdr>
                </w:div>
                <w:div w:id="1346976980">
                  <w:marLeft w:val="640"/>
                  <w:marRight w:val="0"/>
                  <w:marTop w:val="0"/>
                  <w:marBottom w:val="0"/>
                  <w:divBdr>
                    <w:top w:val="none" w:sz="0" w:space="0" w:color="auto"/>
                    <w:left w:val="none" w:sz="0" w:space="0" w:color="auto"/>
                    <w:bottom w:val="none" w:sz="0" w:space="0" w:color="auto"/>
                    <w:right w:val="none" w:sz="0" w:space="0" w:color="auto"/>
                  </w:divBdr>
                </w:div>
                <w:div w:id="728961851">
                  <w:marLeft w:val="640"/>
                  <w:marRight w:val="0"/>
                  <w:marTop w:val="0"/>
                  <w:marBottom w:val="0"/>
                  <w:divBdr>
                    <w:top w:val="none" w:sz="0" w:space="0" w:color="auto"/>
                    <w:left w:val="none" w:sz="0" w:space="0" w:color="auto"/>
                    <w:bottom w:val="none" w:sz="0" w:space="0" w:color="auto"/>
                    <w:right w:val="none" w:sz="0" w:space="0" w:color="auto"/>
                  </w:divBdr>
                </w:div>
                <w:div w:id="1419060164">
                  <w:marLeft w:val="640"/>
                  <w:marRight w:val="0"/>
                  <w:marTop w:val="0"/>
                  <w:marBottom w:val="0"/>
                  <w:divBdr>
                    <w:top w:val="none" w:sz="0" w:space="0" w:color="auto"/>
                    <w:left w:val="none" w:sz="0" w:space="0" w:color="auto"/>
                    <w:bottom w:val="none" w:sz="0" w:space="0" w:color="auto"/>
                    <w:right w:val="none" w:sz="0" w:space="0" w:color="auto"/>
                  </w:divBdr>
                </w:div>
                <w:div w:id="939607228">
                  <w:marLeft w:val="640"/>
                  <w:marRight w:val="0"/>
                  <w:marTop w:val="0"/>
                  <w:marBottom w:val="0"/>
                  <w:divBdr>
                    <w:top w:val="none" w:sz="0" w:space="0" w:color="auto"/>
                    <w:left w:val="none" w:sz="0" w:space="0" w:color="auto"/>
                    <w:bottom w:val="none" w:sz="0" w:space="0" w:color="auto"/>
                    <w:right w:val="none" w:sz="0" w:space="0" w:color="auto"/>
                  </w:divBdr>
                </w:div>
                <w:div w:id="255871219">
                  <w:marLeft w:val="640"/>
                  <w:marRight w:val="0"/>
                  <w:marTop w:val="0"/>
                  <w:marBottom w:val="0"/>
                  <w:divBdr>
                    <w:top w:val="none" w:sz="0" w:space="0" w:color="auto"/>
                    <w:left w:val="none" w:sz="0" w:space="0" w:color="auto"/>
                    <w:bottom w:val="none" w:sz="0" w:space="0" w:color="auto"/>
                    <w:right w:val="none" w:sz="0" w:space="0" w:color="auto"/>
                  </w:divBdr>
                </w:div>
                <w:div w:id="881330909">
                  <w:marLeft w:val="640"/>
                  <w:marRight w:val="0"/>
                  <w:marTop w:val="0"/>
                  <w:marBottom w:val="0"/>
                  <w:divBdr>
                    <w:top w:val="none" w:sz="0" w:space="0" w:color="auto"/>
                    <w:left w:val="none" w:sz="0" w:space="0" w:color="auto"/>
                    <w:bottom w:val="none" w:sz="0" w:space="0" w:color="auto"/>
                    <w:right w:val="none" w:sz="0" w:space="0" w:color="auto"/>
                  </w:divBdr>
                </w:div>
                <w:div w:id="1432318254">
                  <w:marLeft w:val="640"/>
                  <w:marRight w:val="0"/>
                  <w:marTop w:val="0"/>
                  <w:marBottom w:val="0"/>
                  <w:divBdr>
                    <w:top w:val="none" w:sz="0" w:space="0" w:color="auto"/>
                    <w:left w:val="none" w:sz="0" w:space="0" w:color="auto"/>
                    <w:bottom w:val="none" w:sz="0" w:space="0" w:color="auto"/>
                    <w:right w:val="none" w:sz="0" w:space="0" w:color="auto"/>
                  </w:divBdr>
                </w:div>
                <w:div w:id="397821811">
                  <w:marLeft w:val="640"/>
                  <w:marRight w:val="0"/>
                  <w:marTop w:val="0"/>
                  <w:marBottom w:val="0"/>
                  <w:divBdr>
                    <w:top w:val="none" w:sz="0" w:space="0" w:color="auto"/>
                    <w:left w:val="none" w:sz="0" w:space="0" w:color="auto"/>
                    <w:bottom w:val="none" w:sz="0" w:space="0" w:color="auto"/>
                    <w:right w:val="none" w:sz="0" w:space="0" w:color="auto"/>
                  </w:divBdr>
                </w:div>
                <w:div w:id="899243696">
                  <w:marLeft w:val="640"/>
                  <w:marRight w:val="0"/>
                  <w:marTop w:val="0"/>
                  <w:marBottom w:val="0"/>
                  <w:divBdr>
                    <w:top w:val="none" w:sz="0" w:space="0" w:color="auto"/>
                    <w:left w:val="none" w:sz="0" w:space="0" w:color="auto"/>
                    <w:bottom w:val="none" w:sz="0" w:space="0" w:color="auto"/>
                    <w:right w:val="none" w:sz="0" w:space="0" w:color="auto"/>
                  </w:divBdr>
                </w:div>
              </w:divsChild>
            </w:div>
            <w:div w:id="1489129080">
              <w:marLeft w:val="0"/>
              <w:marRight w:val="0"/>
              <w:marTop w:val="0"/>
              <w:marBottom w:val="0"/>
              <w:divBdr>
                <w:top w:val="none" w:sz="0" w:space="0" w:color="auto"/>
                <w:left w:val="none" w:sz="0" w:space="0" w:color="auto"/>
                <w:bottom w:val="none" w:sz="0" w:space="0" w:color="auto"/>
                <w:right w:val="none" w:sz="0" w:space="0" w:color="auto"/>
              </w:divBdr>
              <w:divsChild>
                <w:div w:id="910116722">
                  <w:marLeft w:val="640"/>
                  <w:marRight w:val="0"/>
                  <w:marTop w:val="0"/>
                  <w:marBottom w:val="0"/>
                  <w:divBdr>
                    <w:top w:val="none" w:sz="0" w:space="0" w:color="auto"/>
                    <w:left w:val="none" w:sz="0" w:space="0" w:color="auto"/>
                    <w:bottom w:val="none" w:sz="0" w:space="0" w:color="auto"/>
                    <w:right w:val="none" w:sz="0" w:space="0" w:color="auto"/>
                  </w:divBdr>
                </w:div>
                <w:div w:id="2001957265">
                  <w:marLeft w:val="640"/>
                  <w:marRight w:val="0"/>
                  <w:marTop w:val="0"/>
                  <w:marBottom w:val="0"/>
                  <w:divBdr>
                    <w:top w:val="none" w:sz="0" w:space="0" w:color="auto"/>
                    <w:left w:val="none" w:sz="0" w:space="0" w:color="auto"/>
                    <w:bottom w:val="none" w:sz="0" w:space="0" w:color="auto"/>
                    <w:right w:val="none" w:sz="0" w:space="0" w:color="auto"/>
                  </w:divBdr>
                </w:div>
                <w:div w:id="1876380795">
                  <w:marLeft w:val="640"/>
                  <w:marRight w:val="0"/>
                  <w:marTop w:val="0"/>
                  <w:marBottom w:val="0"/>
                  <w:divBdr>
                    <w:top w:val="none" w:sz="0" w:space="0" w:color="auto"/>
                    <w:left w:val="none" w:sz="0" w:space="0" w:color="auto"/>
                    <w:bottom w:val="none" w:sz="0" w:space="0" w:color="auto"/>
                    <w:right w:val="none" w:sz="0" w:space="0" w:color="auto"/>
                  </w:divBdr>
                </w:div>
                <w:div w:id="937181217">
                  <w:marLeft w:val="640"/>
                  <w:marRight w:val="0"/>
                  <w:marTop w:val="0"/>
                  <w:marBottom w:val="0"/>
                  <w:divBdr>
                    <w:top w:val="none" w:sz="0" w:space="0" w:color="auto"/>
                    <w:left w:val="none" w:sz="0" w:space="0" w:color="auto"/>
                    <w:bottom w:val="none" w:sz="0" w:space="0" w:color="auto"/>
                    <w:right w:val="none" w:sz="0" w:space="0" w:color="auto"/>
                  </w:divBdr>
                </w:div>
                <w:div w:id="1606499984">
                  <w:marLeft w:val="640"/>
                  <w:marRight w:val="0"/>
                  <w:marTop w:val="0"/>
                  <w:marBottom w:val="0"/>
                  <w:divBdr>
                    <w:top w:val="none" w:sz="0" w:space="0" w:color="auto"/>
                    <w:left w:val="none" w:sz="0" w:space="0" w:color="auto"/>
                    <w:bottom w:val="none" w:sz="0" w:space="0" w:color="auto"/>
                    <w:right w:val="none" w:sz="0" w:space="0" w:color="auto"/>
                  </w:divBdr>
                </w:div>
                <w:div w:id="581110698">
                  <w:marLeft w:val="640"/>
                  <w:marRight w:val="0"/>
                  <w:marTop w:val="0"/>
                  <w:marBottom w:val="0"/>
                  <w:divBdr>
                    <w:top w:val="none" w:sz="0" w:space="0" w:color="auto"/>
                    <w:left w:val="none" w:sz="0" w:space="0" w:color="auto"/>
                    <w:bottom w:val="none" w:sz="0" w:space="0" w:color="auto"/>
                    <w:right w:val="none" w:sz="0" w:space="0" w:color="auto"/>
                  </w:divBdr>
                </w:div>
                <w:div w:id="2107726273">
                  <w:marLeft w:val="640"/>
                  <w:marRight w:val="0"/>
                  <w:marTop w:val="0"/>
                  <w:marBottom w:val="0"/>
                  <w:divBdr>
                    <w:top w:val="none" w:sz="0" w:space="0" w:color="auto"/>
                    <w:left w:val="none" w:sz="0" w:space="0" w:color="auto"/>
                    <w:bottom w:val="none" w:sz="0" w:space="0" w:color="auto"/>
                    <w:right w:val="none" w:sz="0" w:space="0" w:color="auto"/>
                  </w:divBdr>
                </w:div>
                <w:div w:id="1816528271">
                  <w:marLeft w:val="640"/>
                  <w:marRight w:val="0"/>
                  <w:marTop w:val="0"/>
                  <w:marBottom w:val="0"/>
                  <w:divBdr>
                    <w:top w:val="none" w:sz="0" w:space="0" w:color="auto"/>
                    <w:left w:val="none" w:sz="0" w:space="0" w:color="auto"/>
                    <w:bottom w:val="none" w:sz="0" w:space="0" w:color="auto"/>
                    <w:right w:val="none" w:sz="0" w:space="0" w:color="auto"/>
                  </w:divBdr>
                </w:div>
                <w:div w:id="1445617170">
                  <w:marLeft w:val="640"/>
                  <w:marRight w:val="0"/>
                  <w:marTop w:val="0"/>
                  <w:marBottom w:val="0"/>
                  <w:divBdr>
                    <w:top w:val="none" w:sz="0" w:space="0" w:color="auto"/>
                    <w:left w:val="none" w:sz="0" w:space="0" w:color="auto"/>
                    <w:bottom w:val="none" w:sz="0" w:space="0" w:color="auto"/>
                    <w:right w:val="none" w:sz="0" w:space="0" w:color="auto"/>
                  </w:divBdr>
                </w:div>
                <w:div w:id="1901592615">
                  <w:marLeft w:val="640"/>
                  <w:marRight w:val="0"/>
                  <w:marTop w:val="0"/>
                  <w:marBottom w:val="0"/>
                  <w:divBdr>
                    <w:top w:val="none" w:sz="0" w:space="0" w:color="auto"/>
                    <w:left w:val="none" w:sz="0" w:space="0" w:color="auto"/>
                    <w:bottom w:val="none" w:sz="0" w:space="0" w:color="auto"/>
                    <w:right w:val="none" w:sz="0" w:space="0" w:color="auto"/>
                  </w:divBdr>
                </w:div>
                <w:div w:id="1292438824">
                  <w:marLeft w:val="640"/>
                  <w:marRight w:val="0"/>
                  <w:marTop w:val="0"/>
                  <w:marBottom w:val="0"/>
                  <w:divBdr>
                    <w:top w:val="none" w:sz="0" w:space="0" w:color="auto"/>
                    <w:left w:val="none" w:sz="0" w:space="0" w:color="auto"/>
                    <w:bottom w:val="none" w:sz="0" w:space="0" w:color="auto"/>
                    <w:right w:val="none" w:sz="0" w:space="0" w:color="auto"/>
                  </w:divBdr>
                </w:div>
                <w:div w:id="925191742">
                  <w:marLeft w:val="640"/>
                  <w:marRight w:val="0"/>
                  <w:marTop w:val="0"/>
                  <w:marBottom w:val="0"/>
                  <w:divBdr>
                    <w:top w:val="none" w:sz="0" w:space="0" w:color="auto"/>
                    <w:left w:val="none" w:sz="0" w:space="0" w:color="auto"/>
                    <w:bottom w:val="none" w:sz="0" w:space="0" w:color="auto"/>
                    <w:right w:val="none" w:sz="0" w:space="0" w:color="auto"/>
                  </w:divBdr>
                </w:div>
                <w:div w:id="1154298005">
                  <w:marLeft w:val="640"/>
                  <w:marRight w:val="0"/>
                  <w:marTop w:val="0"/>
                  <w:marBottom w:val="0"/>
                  <w:divBdr>
                    <w:top w:val="none" w:sz="0" w:space="0" w:color="auto"/>
                    <w:left w:val="none" w:sz="0" w:space="0" w:color="auto"/>
                    <w:bottom w:val="none" w:sz="0" w:space="0" w:color="auto"/>
                    <w:right w:val="none" w:sz="0" w:space="0" w:color="auto"/>
                  </w:divBdr>
                </w:div>
                <w:div w:id="1574047896">
                  <w:marLeft w:val="640"/>
                  <w:marRight w:val="0"/>
                  <w:marTop w:val="0"/>
                  <w:marBottom w:val="0"/>
                  <w:divBdr>
                    <w:top w:val="none" w:sz="0" w:space="0" w:color="auto"/>
                    <w:left w:val="none" w:sz="0" w:space="0" w:color="auto"/>
                    <w:bottom w:val="none" w:sz="0" w:space="0" w:color="auto"/>
                    <w:right w:val="none" w:sz="0" w:space="0" w:color="auto"/>
                  </w:divBdr>
                </w:div>
                <w:div w:id="623465712">
                  <w:marLeft w:val="640"/>
                  <w:marRight w:val="0"/>
                  <w:marTop w:val="0"/>
                  <w:marBottom w:val="0"/>
                  <w:divBdr>
                    <w:top w:val="none" w:sz="0" w:space="0" w:color="auto"/>
                    <w:left w:val="none" w:sz="0" w:space="0" w:color="auto"/>
                    <w:bottom w:val="none" w:sz="0" w:space="0" w:color="auto"/>
                    <w:right w:val="none" w:sz="0" w:space="0" w:color="auto"/>
                  </w:divBdr>
                </w:div>
                <w:div w:id="330525045">
                  <w:marLeft w:val="640"/>
                  <w:marRight w:val="0"/>
                  <w:marTop w:val="0"/>
                  <w:marBottom w:val="0"/>
                  <w:divBdr>
                    <w:top w:val="none" w:sz="0" w:space="0" w:color="auto"/>
                    <w:left w:val="none" w:sz="0" w:space="0" w:color="auto"/>
                    <w:bottom w:val="none" w:sz="0" w:space="0" w:color="auto"/>
                    <w:right w:val="none" w:sz="0" w:space="0" w:color="auto"/>
                  </w:divBdr>
                </w:div>
                <w:div w:id="1116176310">
                  <w:marLeft w:val="640"/>
                  <w:marRight w:val="0"/>
                  <w:marTop w:val="0"/>
                  <w:marBottom w:val="0"/>
                  <w:divBdr>
                    <w:top w:val="none" w:sz="0" w:space="0" w:color="auto"/>
                    <w:left w:val="none" w:sz="0" w:space="0" w:color="auto"/>
                    <w:bottom w:val="none" w:sz="0" w:space="0" w:color="auto"/>
                    <w:right w:val="none" w:sz="0" w:space="0" w:color="auto"/>
                  </w:divBdr>
                </w:div>
                <w:div w:id="508301799">
                  <w:marLeft w:val="640"/>
                  <w:marRight w:val="0"/>
                  <w:marTop w:val="0"/>
                  <w:marBottom w:val="0"/>
                  <w:divBdr>
                    <w:top w:val="none" w:sz="0" w:space="0" w:color="auto"/>
                    <w:left w:val="none" w:sz="0" w:space="0" w:color="auto"/>
                    <w:bottom w:val="none" w:sz="0" w:space="0" w:color="auto"/>
                    <w:right w:val="none" w:sz="0" w:space="0" w:color="auto"/>
                  </w:divBdr>
                </w:div>
                <w:div w:id="1160537356">
                  <w:marLeft w:val="640"/>
                  <w:marRight w:val="0"/>
                  <w:marTop w:val="0"/>
                  <w:marBottom w:val="0"/>
                  <w:divBdr>
                    <w:top w:val="none" w:sz="0" w:space="0" w:color="auto"/>
                    <w:left w:val="none" w:sz="0" w:space="0" w:color="auto"/>
                    <w:bottom w:val="none" w:sz="0" w:space="0" w:color="auto"/>
                    <w:right w:val="none" w:sz="0" w:space="0" w:color="auto"/>
                  </w:divBdr>
                </w:div>
                <w:div w:id="705133116">
                  <w:marLeft w:val="640"/>
                  <w:marRight w:val="0"/>
                  <w:marTop w:val="0"/>
                  <w:marBottom w:val="0"/>
                  <w:divBdr>
                    <w:top w:val="none" w:sz="0" w:space="0" w:color="auto"/>
                    <w:left w:val="none" w:sz="0" w:space="0" w:color="auto"/>
                    <w:bottom w:val="none" w:sz="0" w:space="0" w:color="auto"/>
                    <w:right w:val="none" w:sz="0" w:space="0" w:color="auto"/>
                  </w:divBdr>
                </w:div>
                <w:div w:id="1953628711">
                  <w:marLeft w:val="640"/>
                  <w:marRight w:val="0"/>
                  <w:marTop w:val="0"/>
                  <w:marBottom w:val="0"/>
                  <w:divBdr>
                    <w:top w:val="none" w:sz="0" w:space="0" w:color="auto"/>
                    <w:left w:val="none" w:sz="0" w:space="0" w:color="auto"/>
                    <w:bottom w:val="none" w:sz="0" w:space="0" w:color="auto"/>
                    <w:right w:val="none" w:sz="0" w:space="0" w:color="auto"/>
                  </w:divBdr>
                </w:div>
                <w:div w:id="219288269">
                  <w:marLeft w:val="640"/>
                  <w:marRight w:val="0"/>
                  <w:marTop w:val="0"/>
                  <w:marBottom w:val="0"/>
                  <w:divBdr>
                    <w:top w:val="none" w:sz="0" w:space="0" w:color="auto"/>
                    <w:left w:val="none" w:sz="0" w:space="0" w:color="auto"/>
                    <w:bottom w:val="none" w:sz="0" w:space="0" w:color="auto"/>
                    <w:right w:val="none" w:sz="0" w:space="0" w:color="auto"/>
                  </w:divBdr>
                </w:div>
                <w:div w:id="1572227859">
                  <w:marLeft w:val="640"/>
                  <w:marRight w:val="0"/>
                  <w:marTop w:val="0"/>
                  <w:marBottom w:val="0"/>
                  <w:divBdr>
                    <w:top w:val="none" w:sz="0" w:space="0" w:color="auto"/>
                    <w:left w:val="none" w:sz="0" w:space="0" w:color="auto"/>
                    <w:bottom w:val="none" w:sz="0" w:space="0" w:color="auto"/>
                    <w:right w:val="none" w:sz="0" w:space="0" w:color="auto"/>
                  </w:divBdr>
                </w:div>
                <w:div w:id="1048066386">
                  <w:marLeft w:val="640"/>
                  <w:marRight w:val="0"/>
                  <w:marTop w:val="0"/>
                  <w:marBottom w:val="0"/>
                  <w:divBdr>
                    <w:top w:val="none" w:sz="0" w:space="0" w:color="auto"/>
                    <w:left w:val="none" w:sz="0" w:space="0" w:color="auto"/>
                    <w:bottom w:val="none" w:sz="0" w:space="0" w:color="auto"/>
                    <w:right w:val="none" w:sz="0" w:space="0" w:color="auto"/>
                  </w:divBdr>
                </w:div>
                <w:div w:id="410011554">
                  <w:marLeft w:val="640"/>
                  <w:marRight w:val="0"/>
                  <w:marTop w:val="0"/>
                  <w:marBottom w:val="0"/>
                  <w:divBdr>
                    <w:top w:val="none" w:sz="0" w:space="0" w:color="auto"/>
                    <w:left w:val="none" w:sz="0" w:space="0" w:color="auto"/>
                    <w:bottom w:val="none" w:sz="0" w:space="0" w:color="auto"/>
                    <w:right w:val="none" w:sz="0" w:space="0" w:color="auto"/>
                  </w:divBdr>
                </w:div>
                <w:div w:id="685980673">
                  <w:marLeft w:val="640"/>
                  <w:marRight w:val="0"/>
                  <w:marTop w:val="0"/>
                  <w:marBottom w:val="0"/>
                  <w:divBdr>
                    <w:top w:val="none" w:sz="0" w:space="0" w:color="auto"/>
                    <w:left w:val="none" w:sz="0" w:space="0" w:color="auto"/>
                    <w:bottom w:val="none" w:sz="0" w:space="0" w:color="auto"/>
                    <w:right w:val="none" w:sz="0" w:space="0" w:color="auto"/>
                  </w:divBdr>
                </w:div>
                <w:div w:id="475532767">
                  <w:marLeft w:val="640"/>
                  <w:marRight w:val="0"/>
                  <w:marTop w:val="0"/>
                  <w:marBottom w:val="0"/>
                  <w:divBdr>
                    <w:top w:val="none" w:sz="0" w:space="0" w:color="auto"/>
                    <w:left w:val="none" w:sz="0" w:space="0" w:color="auto"/>
                    <w:bottom w:val="none" w:sz="0" w:space="0" w:color="auto"/>
                    <w:right w:val="none" w:sz="0" w:space="0" w:color="auto"/>
                  </w:divBdr>
                </w:div>
                <w:div w:id="1029451450">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59033148">
                  <w:marLeft w:val="640"/>
                  <w:marRight w:val="0"/>
                  <w:marTop w:val="0"/>
                  <w:marBottom w:val="0"/>
                  <w:divBdr>
                    <w:top w:val="none" w:sz="0" w:space="0" w:color="auto"/>
                    <w:left w:val="none" w:sz="0" w:space="0" w:color="auto"/>
                    <w:bottom w:val="none" w:sz="0" w:space="0" w:color="auto"/>
                    <w:right w:val="none" w:sz="0" w:space="0" w:color="auto"/>
                  </w:divBdr>
                </w:div>
              </w:divsChild>
            </w:div>
            <w:div w:id="859783050">
              <w:marLeft w:val="0"/>
              <w:marRight w:val="0"/>
              <w:marTop w:val="0"/>
              <w:marBottom w:val="0"/>
              <w:divBdr>
                <w:top w:val="none" w:sz="0" w:space="0" w:color="auto"/>
                <w:left w:val="none" w:sz="0" w:space="0" w:color="auto"/>
                <w:bottom w:val="none" w:sz="0" w:space="0" w:color="auto"/>
                <w:right w:val="none" w:sz="0" w:space="0" w:color="auto"/>
              </w:divBdr>
              <w:divsChild>
                <w:div w:id="522667602">
                  <w:marLeft w:val="640"/>
                  <w:marRight w:val="0"/>
                  <w:marTop w:val="0"/>
                  <w:marBottom w:val="0"/>
                  <w:divBdr>
                    <w:top w:val="none" w:sz="0" w:space="0" w:color="auto"/>
                    <w:left w:val="none" w:sz="0" w:space="0" w:color="auto"/>
                    <w:bottom w:val="none" w:sz="0" w:space="0" w:color="auto"/>
                    <w:right w:val="none" w:sz="0" w:space="0" w:color="auto"/>
                  </w:divBdr>
                </w:div>
                <w:div w:id="1502619193">
                  <w:marLeft w:val="640"/>
                  <w:marRight w:val="0"/>
                  <w:marTop w:val="0"/>
                  <w:marBottom w:val="0"/>
                  <w:divBdr>
                    <w:top w:val="none" w:sz="0" w:space="0" w:color="auto"/>
                    <w:left w:val="none" w:sz="0" w:space="0" w:color="auto"/>
                    <w:bottom w:val="none" w:sz="0" w:space="0" w:color="auto"/>
                    <w:right w:val="none" w:sz="0" w:space="0" w:color="auto"/>
                  </w:divBdr>
                </w:div>
                <w:div w:id="1878665025">
                  <w:marLeft w:val="640"/>
                  <w:marRight w:val="0"/>
                  <w:marTop w:val="0"/>
                  <w:marBottom w:val="0"/>
                  <w:divBdr>
                    <w:top w:val="none" w:sz="0" w:space="0" w:color="auto"/>
                    <w:left w:val="none" w:sz="0" w:space="0" w:color="auto"/>
                    <w:bottom w:val="none" w:sz="0" w:space="0" w:color="auto"/>
                    <w:right w:val="none" w:sz="0" w:space="0" w:color="auto"/>
                  </w:divBdr>
                </w:div>
                <w:div w:id="1816146064">
                  <w:marLeft w:val="640"/>
                  <w:marRight w:val="0"/>
                  <w:marTop w:val="0"/>
                  <w:marBottom w:val="0"/>
                  <w:divBdr>
                    <w:top w:val="none" w:sz="0" w:space="0" w:color="auto"/>
                    <w:left w:val="none" w:sz="0" w:space="0" w:color="auto"/>
                    <w:bottom w:val="none" w:sz="0" w:space="0" w:color="auto"/>
                    <w:right w:val="none" w:sz="0" w:space="0" w:color="auto"/>
                  </w:divBdr>
                </w:div>
                <w:div w:id="363756045">
                  <w:marLeft w:val="640"/>
                  <w:marRight w:val="0"/>
                  <w:marTop w:val="0"/>
                  <w:marBottom w:val="0"/>
                  <w:divBdr>
                    <w:top w:val="none" w:sz="0" w:space="0" w:color="auto"/>
                    <w:left w:val="none" w:sz="0" w:space="0" w:color="auto"/>
                    <w:bottom w:val="none" w:sz="0" w:space="0" w:color="auto"/>
                    <w:right w:val="none" w:sz="0" w:space="0" w:color="auto"/>
                  </w:divBdr>
                </w:div>
                <w:div w:id="1883588170">
                  <w:marLeft w:val="640"/>
                  <w:marRight w:val="0"/>
                  <w:marTop w:val="0"/>
                  <w:marBottom w:val="0"/>
                  <w:divBdr>
                    <w:top w:val="none" w:sz="0" w:space="0" w:color="auto"/>
                    <w:left w:val="none" w:sz="0" w:space="0" w:color="auto"/>
                    <w:bottom w:val="none" w:sz="0" w:space="0" w:color="auto"/>
                    <w:right w:val="none" w:sz="0" w:space="0" w:color="auto"/>
                  </w:divBdr>
                </w:div>
                <w:div w:id="444078003">
                  <w:marLeft w:val="640"/>
                  <w:marRight w:val="0"/>
                  <w:marTop w:val="0"/>
                  <w:marBottom w:val="0"/>
                  <w:divBdr>
                    <w:top w:val="none" w:sz="0" w:space="0" w:color="auto"/>
                    <w:left w:val="none" w:sz="0" w:space="0" w:color="auto"/>
                    <w:bottom w:val="none" w:sz="0" w:space="0" w:color="auto"/>
                    <w:right w:val="none" w:sz="0" w:space="0" w:color="auto"/>
                  </w:divBdr>
                </w:div>
                <w:div w:id="809638383">
                  <w:marLeft w:val="640"/>
                  <w:marRight w:val="0"/>
                  <w:marTop w:val="0"/>
                  <w:marBottom w:val="0"/>
                  <w:divBdr>
                    <w:top w:val="none" w:sz="0" w:space="0" w:color="auto"/>
                    <w:left w:val="none" w:sz="0" w:space="0" w:color="auto"/>
                    <w:bottom w:val="none" w:sz="0" w:space="0" w:color="auto"/>
                    <w:right w:val="none" w:sz="0" w:space="0" w:color="auto"/>
                  </w:divBdr>
                </w:div>
                <w:div w:id="115561136">
                  <w:marLeft w:val="640"/>
                  <w:marRight w:val="0"/>
                  <w:marTop w:val="0"/>
                  <w:marBottom w:val="0"/>
                  <w:divBdr>
                    <w:top w:val="none" w:sz="0" w:space="0" w:color="auto"/>
                    <w:left w:val="none" w:sz="0" w:space="0" w:color="auto"/>
                    <w:bottom w:val="none" w:sz="0" w:space="0" w:color="auto"/>
                    <w:right w:val="none" w:sz="0" w:space="0" w:color="auto"/>
                  </w:divBdr>
                </w:div>
                <w:div w:id="1365516210">
                  <w:marLeft w:val="640"/>
                  <w:marRight w:val="0"/>
                  <w:marTop w:val="0"/>
                  <w:marBottom w:val="0"/>
                  <w:divBdr>
                    <w:top w:val="none" w:sz="0" w:space="0" w:color="auto"/>
                    <w:left w:val="none" w:sz="0" w:space="0" w:color="auto"/>
                    <w:bottom w:val="none" w:sz="0" w:space="0" w:color="auto"/>
                    <w:right w:val="none" w:sz="0" w:space="0" w:color="auto"/>
                  </w:divBdr>
                </w:div>
                <w:div w:id="1908106912">
                  <w:marLeft w:val="640"/>
                  <w:marRight w:val="0"/>
                  <w:marTop w:val="0"/>
                  <w:marBottom w:val="0"/>
                  <w:divBdr>
                    <w:top w:val="none" w:sz="0" w:space="0" w:color="auto"/>
                    <w:left w:val="none" w:sz="0" w:space="0" w:color="auto"/>
                    <w:bottom w:val="none" w:sz="0" w:space="0" w:color="auto"/>
                    <w:right w:val="none" w:sz="0" w:space="0" w:color="auto"/>
                  </w:divBdr>
                </w:div>
                <w:div w:id="770703659">
                  <w:marLeft w:val="640"/>
                  <w:marRight w:val="0"/>
                  <w:marTop w:val="0"/>
                  <w:marBottom w:val="0"/>
                  <w:divBdr>
                    <w:top w:val="none" w:sz="0" w:space="0" w:color="auto"/>
                    <w:left w:val="none" w:sz="0" w:space="0" w:color="auto"/>
                    <w:bottom w:val="none" w:sz="0" w:space="0" w:color="auto"/>
                    <w:right w:val="none" w:sz="0" w:space="0" w:color="auto"/>
                  </w:divBdr>
                </w:div>
                <w:div w:id="1135216397">
                  <w:marLeft w:val="640"/>
                  <w:marRight w:val="0"/>
                  <w:marTop w:val="0"/>
                  <w:marBottom w:val="0"/>
                  <w:divBdr>
                    <w:top w:val="none" w:sz="0" w:space="0" w:color="auto"/>
                    <w:left w:val="none" w:sz="0" w:space="0" w:color="auto"/>
                    <w:bottom w:val="none" w:sz="0" w:space="0" w:color="auto"/>
                    <w:right w:val="none" w:sz="0" w:space="0" w:color="auto"/>
                  </w:divBdr>
                </w:div>
                <w:div w:id="139999730">
                  <w:marLeft w:val="640"/>
                  <w:marRight w:val="0"/>
                  <w:marTop w:val="0"/>
                  <w:marBottom w:val="0"/>
                  <w:divBdr>
                    <w:top w:val="none" w:sz="0" w:space="0" w:color="auto"/>
                    <w:left w:val="none" w:sz="0" w:space="0" w:color="auto"/>
                    <w:bottom w:val="none" w:sz="0" w:space="0" w:color="auto"/>
                    <w:right w:val="none" w:sz="0" w:space="0" w:color="auto"/>
                  </w:divBdr>
                </w:div>
                <w:div w:id="149953920">
                  <w:marLeft w:val="640"/>
                  <w:marRight w:val="0"/>
                  <w:marTop w:val="0"/>
                  <w:marBottom w:val="0"/>
                  <w:divBdr>
                    <w:top w:val="none" w:sz="0" w:space="0" w:color="auto"/>
                    <w:left w:val="none" w:sz="0" w:space="0" w:color="auto"/>
                    <w:bottom w:val="none" w:sz="0" w:space="0" w:color="auto"/>
                    <w:right w:val="none" w:sz="0" w:space="0" w:color="auto"/>
                  </w:divBdr>
                </w:div>
                <w:div w:id="1472559046">
                  <w:marLeft w:val="640"/>
                  <w:marRight w:val="0"/>
                  <w:marTop w:val="0"/>
                  <w:marBottom w:val="0"/>
                  <w:divBdr>
                    <w:top w:val="none" w:sz="0" w:space="0" w:color="auto"/>
                    <w:left w:val="none" w:sz="0" w:space="0" w:color="auto"/>
                    <w:bottom w:val="none" w:sz="0" w:space="0" w:color="auto"/>
                    <w:right w:val="none" w:sz="0" w:space="0" w:color="auto"/>
                  </w:divBdr>
                </w:div>
                <w:div w:id="259526779">
                  <w:marLeft w:val="640"/>
                  <w:marRight w:val="0"/>
                  <w:marTop w:val="0"/>
                  <w:marBottom w:val="0"/>
                  <w:divBdr>
                    <w:top w:val="none" w:sz="0" w:space="0" w:color="auto"/>
                    <w:left w:val="none" w:sz="0" w:space="0" w:color="auto"/>
                    <w:bottom w:val="none" w:sz="0" w:space="0" w:color="auto"/>
                    <w:right w:val="none" w:sz="0" w:space="0" w:color="auto"/>
                  </w:divBdr>
                </w:div>
                <w:div w:id="1228147742">
                  <w:marLeft w:val="640"/>
                  <w:marRight w:val="0"/>
                  <w:marTop w:val="0"/>
                  <w:marBottom w:val="0"/>
                  <w:divBdr>
                    <w:top w:val="none" w:sz="0" w:space="0" w:color="auto"/>
                    <w:left w:val="none" w:sz="0" w:space="0" w:color="auto"/>
                    <w:bottom w:val="none" w:sz="0" w:space="0" w:color="auto"/>
                    <w:right w:val="none" w:sz="0" w:space="0" w:color="auto"/>
                  </w:divBdr>
                </w:div>
                <w:div w:id="1436631180">
                  <w:marLeft w:val="640"/>
                  <w:marRight w:val="0"/>
                  <w:marTop w:val="0"/>
                  <w:marBottom w:val="0"/>
                  <w:divBdr>
                    <w:top w:val="none" w:sz="0" w:space="0" w:color="auto"/>
                    <w:left w:val="none" w:sz="0" w:space="0" w:color="auto"/>
                    <w:bottom w:val="none" w:sz="0" w:space="0" w:color="auto"/>
                    <w:right w:val="none" w:sz="0" w:space="0" w:color="auto"/>
                  </w:divBdr>
                </w:div>
                <w:div w:id="1604148419">
                  <w:marLeft w:val="640"/>
                  <w:marRight w:val="0"/>
                  <w:marTop w:val="0"/>
                  <w:marBottom w:val="0"/>
                  <w:divBdr>
                    <w:top w:val="none" w:sz="0" w:space="0" w:color="auto"/>
                    <w:left w:val="none" w:sz="0" w:space="0" w:color="auto"/>
                    <w:bottom w:val="none" w:sz="0" w:space="0" w:color="auto"/>
                    <w:right w:val="none" w:sz="0" w:space="0" w:color="auto"/>
                  </w:divBdr>
                </w:div>
                <w:div w:id="982193262">
                  <w:marLeft w:val="640"/>
                  <w:marRight w:val="0"/>
                  <w:marTop w:val="0"/>
                  <w:marBottom w:val="0"/>
                  <w:divBdr>
                    <w:top w:val="none" w:sz="0" w:space="0" w:color="auto"/>
                    <w:left w:val="none" w:sz="0" w:space="0" w:color="auto"/>
                    <w:bottom w:val="none" w:sz="0" w:space="0" w:color="auto"/>
                    <w:right w:val="none" w:sz="0" w:space="0" w:color="auto"/>
                  </w:divBdr>
                </w:div>
                <w:div w:id="1221789415">
                  <w:marLeft w:val="640"/>
                  <w:marRight w:val="0"/>
                  <w:marTop w:val="0"/>
                  <w:marBottom w:val="0"/>
                  <w:divBdr>
                    <w:top w:val="none" w:sz="0" w:space="0" w:color="auto"/>
                    <w:left w:val="none" w:sz="0" w:space="0" w:color="auto"/>
                    <w:bottom w:val="none" w:sz="0" w:space="0" w:color="auto"/>
                    <w:right w:val="none" w:sz="0" w:space="0" w:color="auto"/>
                  </w:divBdr>
                </w:div>
                <w:div w:id="1597785193">
                  <w:marLeft w:val="640"/>
                  <w:marRight w:val="0"/>
                  <w:marTop w:val="0"/>
                  <w:marBottom w:val="0"/>
                  <w:divBdr>
                    <w:top w:val="none" w:sz="0" w:space="0" w:color="auto"/>
                    <w:left w:val="none" w:sz="0" w:space="0" w:color="auto"/>
                    <w:bottom w:val="none" w:sz="0" w:space="0" w:color="auto"/>
                    <w:right w:val="none" w:sz="0" w:space="0" w:color="auto"/>
                  </w:divBdr>
                </w:div>
                <w:div w:id="2099515358">
                  <w:marLeft w:val="640"/>
                  <w:marRight w:val="0"/>
                  <w:marTop w:val="0"/>
                  <w:marBottom w:val="0"/>
                  <w:divBdr>
                    <w:top w:val="none" w:sz="0" w:space="0" w:color="auto"/>
                    <w:left w:val="none" w:sz="0" w:space="0" w:color="auto"/>
                    <w:bottom w:val="none" w:sz="0" w:space="0" w:color="auto"/>
                    <w:right w:val="none" w:sz="0" w:space="0" w:color="auto"/>
                  </w:divBdr>
                </w:div>
                <w:div w:id="825124526">
                  <w:marLeft w:val="640"/>
                  <w:marRight w:val="0"/>
                  <w:marTop w:val="0"/>
                  <w:marBottom w:val="0"/>
                  <w:divBdr>
                    <w:top w:val="none" w:sz="0" w:space="0" w:color="auto"/>
                    <w:left w:val="none" w:sz="0" w:space="0" w:color="auto"/>
                    <w:bottom w:val="none" w:sz="0" w:space="0" w:color="auto"/>
                    <w:right w:val="none" w:sz="0" w:space="0" w:color="auto"/>
                  </w:divBdr>
                </w:div>
                <w:div w:id="986936546">
                  <w:marLeft w:val="640"/>
                  <w:marRight w:val="0"/>
                  <w:marTop w:val="0"/>
                  <w:marBottom w:val="0"/>
                  <w:divBdr>
                    <w:top w:val="none" w:sz="0" w:space="0" w:color="auto"/>
                    <w:left w:val="none" w:sz="0" w:space="0" w:color="auto"/>
                    <w:bottom w:val="none" w:sz="0" w:space="0" w:color="auto"/>
                    <w:right w:val="none" w:sz="0" w:space="0" w:color="auto"/>
                  </w:divBdr>
                </w:div>
                <w:div w:id="763495613">
                  <w:marLeft w:val="640"/>
                  <w:marRight w:val="0"/>
                  <w:marTop w:val="0"/>
                  <w:marBottom w:val="0"/>
                  <w:divBdr>
                    <w:top w:val="none" w:sz="0" w:space="0" w:color="auto"/>
                    <w:left w:val="none" w:sz="0" w:space="0" w:color="auto"/>
                    <w:bottom w:val="none" w:sz="0" w:space="0" w:color="auto"/>
                    <w:right w:val="none" w:sz="0" w:space="0" w:color="auto"/>
                  </w:divBdr>
                </w:div>
                <w:div w:id="1095636612">
                  <w:marLeft w:val="640"/>
                  <w:marRight w:val="0"/>
                  <w:marTop w:val="0"/>
                  <w:marBottom w:val="0"/>
                  <w:divBdr>
                    <w:top w:val="none" w:sz="0" w:space="0" w:color="auto"/>
                    <w:left w:val="none" w:sz="0" w:space="0" w:color="auto"/>
                    <w:bottom w:val="none" w:sz="0" w:space="0" w:color="auto"/>
                    <w:right w:val="none" w:sz="0" w:space="0" w:color="auto"/>
                  </w:divBdr>
                </w:div>
                <w:div w:id="1479150992">
                  <w:marLeft w:val="640"/>
                  <w:marRight w:val="0"/>
                  <w:marTop w:val="0"/>
                  <w:marBottom w:val="0"/>
                  <w:divBdr>
                    <w:top w:val="none" w:sz="0" w:space="0" w:color="auto"/>
                    <w:left w:val="none" w:sz="0" w:space="0" w:color="auto"/>
                    <w:bottom w:val="none" w:sz="0" w:space="0" w:color="auto"/>
                    <w:right w:val="none" w:sz="0" w:space="0" w:color="auto"/>
                  </w:divBdr>
                </w:div>
                <w:div w:id="1454402195">
                  <w:marLeft w:val="640"/>
                  <w:marRight w:val="0"/>
                  <w:marTop w:val="0"/>
                  <w:marBottom w:val="0"/>
                  <w:divBdr>
                    <w:top w:val="none" w:sz="0" w:space="0" w:color="auto"/>
                    <w:left w:val="none" w:sz="0" w:space="0" w:color="auto"/>
                    <w:bottom w:val="none" w:sz="0" w:space="0" w:color="auto"/>
                    <w:right w:val="none" w:sz="0" w:space="0" w:color="auto"/>
                  </w:divBdr>
                </w:div>
              </w:divsChild>
            </w:div>
            <w:div w:id="704987718">
              <w:marLeft w:val="0"/>
              <w:marRight w:val="0"/>
              <w:marTop w:val="0"/>
              <w:marBottom w:val="0"/>
              <w:divBdr>
                <w:top w:val="none" w:sz="0" w:space="0" w:color="auto"/>
                <w:left w:val="none" w:sz="0" w:space="0" w:color="auto"/>
                <w:bottom w:val="none" w:sz="0" w:space="0" w:color="auto"/>
                <w:right w:val="none" w:sz="0" w:space="0" w:color="auto"/>
              </w:divBdr>
              <w:divsChild>
                <w:div w:id="676884467">
                  <w:marLeft w:val="640"/>
                  <w:marRight w:val="0"/>
                  <w:marTop w:val="0"/>
                  <w:marBottom w:val="0"/>
                  <w:divBdr>
                    <w:top w:val="none" w:sz="0" w:space="0" w:color="auto"/>
                    <w:left w:val="none" w:sz="0" w:space="0" w:color="auto"/>
                    <w:bottom w:val="none" w:sz="0" w:space="0" w:color="auto"/>
                    <w:right w:val="none" w:sz="0" w:space="0" w:color="auto"/>
                  </w:divBdr>
                </w:div>
                <w:div w:id="1965916045">
                  <w:marLeft w:val="640"/>
                  <w:marRight w:val="0"/>
                  <w:marTop w:val="0"/>
                  <w:marBottom w:val="0"/>
                  <w:divBdr>
                    <w:top w:val="none" w:sz="0" w:space="0" w:color="auto"/>
                    <w:left w:val="none" w:sz="0" w:space="0" w:color="auto"/>
                    <w:bottom w:val="none" w:sz="0" w:space="0" w:color="auto"/>
                    <w:right w:val="none" w:sz="0" w:space="0" w:color="auto"/>
                  </w:divBdr>
                </w:div>
                <w:div w:id="72708724">
                  <w:marLeft w:val="640"/>
                  <w:marRight w:val="0"/>
                  <w:marTop w:val="0"/>
                  <w:marBottom w:val="0"/>
                  <w:divBdr>
                    <w:top w:val="none" w:sz="0" w:space="0" w:color="auto"/>
                    <w:left w:val="none" w:sz="0" w:space="0" w:color="auto"/>
                    <w:bottom w:val="none" w:sz="0" w:space="0" w:color="auto"/>
                    <w:right w:val="none" w:sz="0" w:space="0" w:color="auto"/>
                  </w:divBdr>
                </w:div>
                <w:div w:id="138766306">
                  <w:marLeft w:val="640"/>
                  <w:marRight w:val="0"/>
                  <w:marTop w:val="0"/>
                  <w:marBottom w:val="0"/>
                  <w:divBdr>
                    <w:top w:val="none" w:sz="0" w:space="0" w:color="auto"/>
                    <w:left w:val="none" w:sz="0" w:space="0" w:color="auto"/>
                    <w:bottom w:val="none" w:sz="0" w:space="0" w:color="auto"/>
                    <w:right w:val="none" w:sz="0" w:space="0" w:color="auto"/>
                  </w:divBdr>
                </w:div>
                <w:div w:id="1609964981">
                  <w:marLeft w:val="640"/>
                  <w:marRight w:val="0"/>
                  <w:marTop w:val="0"/>
                  <w:marBottom w:val="0"/>
                  <w:divBdr>
                    <w:top w:val="none" w:sz="0" w:space="0" w:color="auto"/>
                    <w:left w:val="none" w:sz="0" w:space="0" w:color="auto"/>
                    <w:bottom w:val="none" w:sz="0" w:space="0" w:color="auto"/>
                    <w:right w:val="none" w:sz="0" w:space="0" w:color="auto"/>
                  </w:divBdr>
                </w:div>
                <w:div w:id="1258632880">
                  <w:marLeft w:val="640"/>
                  <w:marRight w:val="0"/>
                  <w:marTop w:val="0"/>
                  <w:marBottom w:val="0"/>
                  <w:divBdr>
                    <w:top w:val="none" w:sz="0" w:space="0" w:color="auto"/>
                    <w:left w:val="none" w:sz="0" w:space="0" w:color="auto"/>
                    <w:bottom w:val="none" w:sz="0" w:space="0" w:color="auto"/>
                    <w:right w:val="none" w:sz="0" w:space="0" w:color="auto"/>
                  </w:divBdr>
                </w:div>
                <w:div w:id="598026337">
                  <w:marLeft w:val="640"/>
                  <w:marRight w:val="0"/>
                  <w:marTop w:val="0"/>
                  <w:marBottom w:val="0"/>
                  <w:divBdr>
                    <w:top w:val="none" w:sz="0" w:space="0" w:color="auto"/>
                    <w:left w:val="none" w:sz="0" w:space="0" w:color="auto"/>
                    <w:bottom w:val="none" w:sz="0" w:space="0" w:color="auto"/>
                    <w:right w:val="none" w:sz="0" w:space="0" w:color="auto"/>
                  </w:divBdr>
                </w:div>
                <w:div w:id="386222464">
                  <w:marLeft w:val="640"/>
                  <w:marRight w:val="0"/>
                  <w:marTop w:val="0"/>
                  <w:marBottom w:val="0"/>
                  <w:divBdr>
                    <w:top w:val="none" w:sz="0" w:space="0" w:color="auto"/>
                    <w:left w:val="none" w:sz="0" w:space="0" w:color="auto"/>
                    <w:bottom w:val="none" w:sz="0" w:space="0" w:color="auto"/>
                    <w:right w:val="none" w:sz="0" w:space="0" w:color="auto"/>
                  </w:divBdr>
                </w:div>
                <w:div w:id="1413772860">
                  <w:marLeft w:val="640"/>
                  <w:marRight w:val="0"/>
                  <w:marTop w:val="0"/>
                  <w:marBottom w:val="0"/>
                  <w:divBdr>
                    <w:top w:val="none" w:sz="0" w:space="0" w:color="auto"/>
                    <w:left w:val="none" w:sz="0" w:space="0" w:color="auto"/>
                    <w:bottom w:val="none" w:sz="0" w:space="0" w:color="auto"/>
                    <w:right w:val="none" w:sz="0" w:space="0" w:color="auto"/>
                  </w:divBdr>
                </w:div>
                <w:div w:id="409812634">
                  <w:marLeft w:val="640"/>
                  <w:marRight w:val="0"/>
                  <w:marTop w:val="0"/>
                  <w:marBottom w:val="0"/>
                  <w:divBdr>
                    <w:top w:val="none" w:sz="0" w:space="0" w:color="auto"/>
                    <w:left w:val="none" w:sz="0" w:space="0" w:color="auto"/>
                    <w:bottom w:val="none" w:sz="0" w:space="0" w:color="auto"/>
                    <w:right w:val="none" w:sz="0" w:space="0" w:color="auto"/>
                  </w:divBdr>
                </w:div>
                <w:div w:id="789010639">
                  <w:marLeft w:val="640"/>
                  <w:marRight w:val="0"/>
                  <w:marTop w:val="0"/>
                  <w:marBottom w:val="0"/>
                  <w:divBdr>
                    <w:top w:val="none" w:sz="0" w:space="0" w:color="auto"/>
                    <w:left w:val="none" w:sz="0" w:space="0" w:color="auto"/>
                    <w:bottom w:val="none" w:sz="0" w:space="0" w:color="auto"/>
                    <w:right w:val="none" w:sz="0" w:space="0" w:color="auto"/>
                  </w:divBdr>
                </w:div>
                <w:div w:id="535117905">
                  <w:marLeft w:val="640"/>
                  <w:marRight w:val="0"/>
                  <w:marTop w:val="0"/>
                  <w:marBottom w:val="0"/>
                  <w:divBdr>
                    <w:top w:val="none" w:sz="0" w:space="0" w:color="auto"/>
                    <w:left w:val="none" w:sz="0" w:space="0" w:color="auto"/>
                    <w:bottom w:val="none" w:sz="0" w:space="0" w:color="auto"/>
                    <w:right w:val="none" w:sz="0" w:space="0" w:color="auto"/>
                  </w:divBdr>
                </w:div>
                <w:div w:id="261962770">
                  <w:marLeft w:val="640"/>
                  <w:marRight w:val="0"/>
                  <w:marTop w:val="0"/>
                  <w:marBottom w:val="0"/>
                  <w:divBdr>
                    <w:top w:val="none" w:sz="0" w:space="0" w:color="auto"/>
                    <w:left w:val="none" w:sz="0" w:space="0" w:color="auto"/>
                    <w:bottom w:val="none" w:sz="0" w:space="0" w:color="auto"/>
                    <w:right w:val="none" w:sz="0" w:space="0" w:color="auto"/>
                  </w:divBdr>
                </w:div>
                <w:div w:id="456678416">
                  <w:marLeft w:val="640"/>
                  <w:marRight w:val="0"/>
                  <w:marTop w:val="0"/>
                  <w:marBottom w:val="0"/>
                  <w:divBdr>
                    <w:top w:val="none" w:sz="0" w:space="0" w:color="auto"/>
                    <w:left w:val="none" w:sz="0" w:space="0" w:color="auto"/>
                    <w:bottom w:val="none" w:sz="0" w:space="0" w:color="auto"/>
                    <w:right w:val="none" w:sz="0" w:space="0" w:color="auto"/>
                  </w:divBdr>
                </w:div>
                <w:div w:id="1911884352">
                  <w:marLeft w:val="640"/>
                  <w:marRight w:val="0"/>
                  <w:marTop w:val="0"/>
                  <w:marBottom w:val="0"/>
                  <w:divBdr>
                    <w:top w:val="none" w:sz="0" w:space="0" w:color="auto"/>
                    <w:left w:val="none" w:sz="0" w:space="0" w:color="auto"/>
                    <w:bottom w:val="none" w:sz="0" w:space="0" w:color="auto"/>
                    <w:right w:val="none" w:sz="0" w:space="0" w:color="auto"/>
                  </w:divBdr>
                </w:div>
                <w:div w:id="1154683952">
                  <w:marLeft w:val="640"/>
                  <w:marRight w:val="0"/>
                  <w:marTop w:val="0"/>
                  <w:marBottom w:val="0"/>
                  <w:divBdr>
                    <w:top w:val="none" w:sz="0" w:space="0" w:color="auto"/>
                    <w:left w:val="none" w:sz="0" w:space="0" w:color="auto"/>
                    <w:bottom w:val="none" w:sz="0" w:space="0" w:color="auto"/>
                    <w:right w:val="none" w:sz="0" w:space="0" w:color="auto"/>
                  </w:divBdr>
                </w:div>
                <w:div w:id="2118257192">
                  <w:marLeft w:val="640"/>
                  <w:marRight w:val="0"/>
                  <w:marTop w:val="0"/>
                  <w:marBottom w:val="0"/>
                  <w:divBdr>
                    <w:top w:val="none" w:sz="0" w:space="0" w:color="auto"/>
                    <w:left w:val="none" w:sz="0" w:space="0" w:color="auto"/>
                    <w:bottom w:val="none" w:sz="0" w:space="0" w:color="auto"/>
                    <w:right w:val="none" w:sz="0" w:space="0" w:color="auto"/>
                  </w:divBdr>
                </w:div>
                <w:div w:id="821236521">
                  <w:marLeft w:val="640"/>
                  <w:marRight w:val="0"/>
                  <w:marTop w:val="0"/>
                  <w:marBottom w:val="0"/>
                  <w:divBdr>
                    <w:top w:val="none" w:sz="0" w:space="0" w:color="auto"/>
                    <w:left w:val="none" w:sz="0" w:space="0" w:color="auto"/>
                    <w:bottom w:val="none" w:sz="0" w:space="0" w:color="auto"/>
                    <w:right w:val="none" w:sz="0" w:space="0" w:color="auto"/>
                  </w:divBdr>
                </w:div>
                <w:div w:id="608314271">
                  <w:marLeft w:val="640"/>
                  <w:marRight w:val="0"/>
                  <w:marTop w:val="0"/>
                  <w:marBottom w:val="0"/>
                  <w:divBdr>
                    <w:top w:val="none" w:sz="0" w:space="0" w:color="auto"/>
                    <w:left w:val="none" w:sz="0" w:space="0" w:color="auto"/>
                    <w:bottom w:val="none" w:sz="0" w:space="0" w:color="auto"/>
                    <w:right w:val="none" w:sz="0" w:space="0" w:color="auto"/>
                  </w:divBdr>
                </w:div>
                <w:div w:id="377634899">
                  <w:marLeft w:val="640"/>
                  <w:marRight w:val="0"/>
                  <w:marTop w:val="0"/>
                  <w:marBottom w:val="0"/>
                  <w:divBdr>
                    <w:top w:val="none" w:sz="0" w:space="0" w:color="auto"/>
                    <w:left w:val="none" w:sz="0" w:space="0" w:color="auto"/>
                    <w:bottom w:val="none" w:sz="0" w:space="0" w:color="auto"/>
                    <w:right w:val="none" w:sz="0" w:space="0" w:color="auto"/>
                  </w:divBdr>
                </w:div>
                <w:div w:id="1313675460">
                  <w:marLeft w:val="640"/>
                  <w:marRight w:val="0"/>
                  <w:marTop w:val="0"/>
                  <w:marBottom w:val="0"/>
                  <w:divBdr>
                    <w:top w:val="none" w:sz="0" w:space="0" w:color="auto"/>
                    <w:left w:val="none" w:sz="0" w:space="0" w:color="auto"/>
                    <w:bottom w:val="none" w:sz="0" w:space="0" w:color="auto"/>
                    <w:right w:val="none" w:sz="0" w:space="0" w:color="auto"/>
                  </w:divBdr>
                </w:div>
                <w:div w:id="399402529">
                  <w:marLeft w:val="640"/>
                  <w:marRight w:val="0"/>
                  <w:marTop w:val="0"/>
                  <w:marBottom w:val="0"/>
                  <w:divBdr>
                    <w:top w:val="none" w:sz="0" w:space="0" w:color="auto"/>
                    <w:left w:val="none" w:sz="0" w:space="0" w:color="auto"/>
                    <w:bottom w:val="none" w:sz="0" w:space="0" w:color="auto"/>
                    <w:right w:val="none" w:sz="0" w:space="0" w:color="auto"/>
                  </w:divBdr>
                </w:div>
                <w:div w:id="486677299">
                  <w:marLeft w:val="640"/>
                  <w:marRight w:val="0"/>
                  <w:marTop w:val="0"/>
                  <w:marBottom w:val="0"/>
                  <w:divBdr>
                    <w:top w:val="none" w:sz="0" w:space="0" w:color="auto"/>
                    <w:left w:val="none" w:sz="0" w:space="0" w:color="auto"/>
                    <w:bottom w:val="none" w:sz="0" w:space="0" w:color="auto"/>
                    <w:right w:val="none" w:sz="0" w:space="0" w:color="auto"/>
                  </w:divBdr>
                </w:div>
                <w:div w:id="278420481">
                  <w:marLeft w:val="640"/>
                  <w:marRight w:val="0"/>
                  <w:marTop w:val="0"/>
                  <w:marBottom w:val="0"/>
                  <w:divBdr>
                    <w:top w:val="none" w:sz="0" w:space="0" w:color="auto"/>
                    <w:left w:val="none" w:sz="0" w:space="0" w:color="auto"/>
                    <w:bottom w:val="none" w:sz="0" w:space="0" w:color="auto"/>
                    <w:right w:val="none" w:sz="0" w:space="0" w:color="auto"/>
                  </w:divBdr>
                </w:div>
                <w:div w:id="840193860">
                  <w:marLeft w:val="640"/>
                  <w:marRight w:val="0"/>
                  <w:marTop w:val="0"/>
                  <w:marBottom w:val="0"/>
                  <w:divBdr>
                    <w:top w:val="none" w:sz="0" w:space="0" w:color="auto"/>
                    <w:left w:val="none" w:sz="0" w:space="0" w:color="auto"/>
                    <w:bottom w:val="none" w:sz="0" w:space="0" w:color="auto"/>
                    <w:right w:val="none" w:sz="0" w:space="0" w:color="auto"/>
                  </w:divBdr>
                </w:div>
                <w:div w:id="8869646">
                  <w:marLeft w:val="640"/>
                  <w:marRight w:val="0"/>
                  <w:marTop w:val="0"/>
                  <w:marBottom w:val="0"/>
                  <w:divBdr>
                    <w:top w:val="none" w:sz="0" w:space="0" w:color="auto"/>
                    <w:left w:val="none" w:sz="0" w:space="0" w:color="auto"/>
                    <w:bottom w:val="none" w:sz="0" w:space="0" w:color="auto"/>
                    <w:right w:val="none" w:sz="0" w:space="0" w:color="auto"/>
                  </w:divBdr>
                </w:div>
                <w:div w:id="1297104923">
                  <w:marLeft w:val="640"/>
                  <w:marRight w:val="0"/>
                  <w:marTop w:val="0"/>
                  <w:marBottom w:val="0"/>
                  <w:divBdr>
                    <w:top w:val="none" w:sz="0" w:space="0" w:color="auto"/>
                    <w:left w:val="none" w:sz="0" w:space="0" w:color="auto"/>
                    <w:bottom w:val="none" w:sz="0" w:space="0" w:color="auto"/>
                    <w:right w:val="none" w:sz="0" w:space="0" w:color="auto"/>
                  </w:divBdr>
                </w:div>
                <w:div w:id="1618365818">
                  <w:marLeft w:val="640"/>
                  <w:marRight w:val="0"/>
                  <w:marTop w:val="0"/>
                  <w:marBottom w:val="0"/>
                  <w:divBdr>
                    <w:top w:val="none" w:sz="0" w:space="0" w:color="auto"/>
                    <w:left w:val="none" w:sz="0" w:space="0" w:color="auto"/>
                    <w:bottom w:val="none" w:sz="0" w:space="0" w:color="auto"/>
                    <w:right w:val="none" w:sz="0" w:space="0" w:color="auto"/>
                  </w:divBdr>
                </w:div>
                <w:div w:id="1915432000">
                  <w:marLeft w:val="640"/>
                  <w:marRight w:val="0"/>
                  <w:marTop w:val="0"/>
                  <w:marBottom w:val="0"/>
                  <w:divBdr>
                    <w:top w:val="none" w:sz="0" w:space="0" w:color="auto"/>
                    <w:left w:val="none" w:sz="0" w:space="0" w:color="auto"/>
                    <w:bottom w:val="none" w:sz="0" w:space="0" w:color="auto"/>
                    <w:right w:val="none" w:sz="0" w:space="0" w:color="auto"/>
                  </w:divBdr>
                </w:div>
                <w:div w:id="952783095">
                  <w:marLeft w:val="640"/>
                  <w:marRight w:val="0"/>
                  <w:marTop w:val="0"/>
                  <w:marBottom w:val="0"/>
                  <w:divBdr>
                    <w:top w:val="none" w:sz="0" w:space="0" w:color="auto"/>
                    <w:left w:val="none" w:sz="0" w:space="0" w:color="auto"/>
                    <w:bottom w:val="none" w:sz="0" w:space="0" w:color="auto"/>
                    <w:right w:val="none" w:sz="0" w:space="0" w:color="auto"/>
                  </w:divBdr>
                </w:div>
                <w:div w:id="760221678">
                  <w:marLeft w:val="640"/>
                  <w:marRight w:val="0"/>
                  <w:marTop w:val="0"/>
                  <w:marBottom w:val="0"/>
                  <w:divBdr>
                    <w:top w:val="none" w:sz="0" w:space="0" w:color="auto"/>
                    <w:left w:val="none" w:sz="0" w:space="0" w:color="auto"/>
                    <w:bottom w:val="none" w:sz="0" w:space="0" w:color="auto"/>
                    <w:right w:val="none" w:sz="0" w:space="0" w:color="auto"/>
                  </w:divBdr>
                </w:div>
                <w:div w:id="755442241">
                  <w:marLeft w:val="640"/>
                  <w:marRight w:val="0"/>
                  <w:marTop w:val="0"/>
                  <w:marBottom w:val="0"/>
                  <w:divBdr>
                    <w:top w:val="none" w:sz="0" w:space="0" w:color="auto"/>
                    <w:left w:val="none" w:sz="0" w:space="0" w:color="auto"/>
                    <w:bottom w:val="none" w:sz="0" w:space="0" w:color="auto"/>
                    <w:right w:val="none" w:sz="0" w:space="0" w:color="auto"/>
                  </w:divBdr>
                </w:div>
              </w:divsChild>
            </w:div>
            <w:div w:id="703292140">
              <w:marLeft w:val="0"/>
              <w:marRight w:val="0"/>
              <w:marTop w:val="0"/>
              <w:marBottom w:val="0"/>
              <w:divBdr>
                <w:top w:val="none" w:sz="0" w:space="0" w:color="auto"/>
                <w:left w:val="none" w:sz="0" w:space="0" w:color="auto"/>
                <w:bottom w:val="none" w:sz="0" w:space="0" w:color="auto"/>
                <w:right w:val="none" w:sz="0" w:space="0" w:color="auto"/>
              </w:divBdr>
              <w:divsChild>
                <w:div w:id="421950527">
                  <w:marLeft w:val="640"/>
                  <w:marRight w:val="0"/>
                  <w:marTop w:val="0"/>
                  <w:marBottom w:val="0"/>
                  <w:divBdr>
                    <w:top w:val="none" w:sz="0" w:space="0" w:color="auto"/>
                    <w:left w:val="none" w:sz="0" w:space="0" w:color="auto"/>
                    <w:bottom w:val="none" w:sz="0" w:space="0" w:color="auto"/>
                    <w:right w:val="none" w:sz="0" w:space="0" w:color="auto"/>
                  </w:divBdr>
                </w:div>
                <w:div w:id="747574399">
                  <w:marLeft w:val="640"/>
                  <w:marRight w:val="0"/>
                  <w:marTop w:val="0"/>
                  <w:marBottom w:val="0"/>
                  <w:divBdr>
                    <w:top w:val="none" w:sz="0" w:space="0" w:color="auto"/>
                    <w:left w:val="none" w:sz="0" w:space="0" w:color="auto"/>
                    <w:bottom w:val="none" w:sz="0" w:space="0" w:color="auto"/>
                    <w:right w:val="none" w:sz="0" w:space="0" w:color="auto"/>
                  </w:divBdr>
                </w:div>
                <w:div w:id="1507136174">
                  <w:marLeft w:val="640"/>
                  <w:marRight w:val="0"/>
                  <w:marTop w:val="0"/>
                  <w:marBottom w:val="0"/>
                  <w:divBdr>
                    <w:top w:val="none" w:sz="0" w:space="0" w:color="auto"/>
                    <w:left w:val="none" w:sz="0" w:space="0" w:color="auto"/>
                    <w:bottom w:val="none" w:sz="0" w:space="0" w:color="auto"/>
                    <w:right w:val="none" w:sz="0" w:space="0" w:color="auto"/>
                  </w:divBdr>
                </w:div>
                <w:div w:id="416289719">
                  <w:marLeft w:val="640"/>
                  <w:marRight w:val="0"/>
                  <w:marTop w:val="0"/>
                  <w:marBottom w:val="0"/>
                  <w:divBdr>
                    <w:top w:val="none" w:sz="0" w:space="0" w:color="auto"/>
                    <w:left w:val="none" w:sz="0" w:space="0" w:color="auto"/>
                    <w:bottom w:val="none" w:sz="0" w:space="0" w:color="auto"/>
                    <w:right w:val="none" w:sz="0" w:space="0" w:color="auto"/>
                  </w:divBdr>
                </w:div>
                <w:div w:id="1388988549">
                  <w:marLeft w:val="640"/>
                  <w:marRight w:val="0"/>
                  <w:marTop w:val="0"/>
                  <w:marBottom w:val="0"/>
                  <w:divBdr>
                    <w:top w:val="none" w:sz="0" w:space="0" w:color="auto"/>
                    <w:left w:val="none" w:sz="0" w:space="0" w:color="auto"/>
                    <w:bottom w:val="none" w:sz="0" w:space="0" w:color="auto"/>
                    <w:right w:val="none" w:sz="0" w:space="0" w:color="auto"/>
                  </w:divBdr>
                </w:div>
                <w:div w:id="604926508">
                  <w:marLeft w:val="640"/>
                  <w:marRight w:val="0"/>
                  <w:marTop w:val="0"/>
                  <w:marBottom w:val="0"/>
                  <w:divBdr>
                    <w:top w:val="none" w:sz="0" w:space="0" w:color="auto"/>
                    <w:left w:val="none" w:sz="0" w:space="0" w:color="auto"/>
                    <w:bottom w:val="none" w:sz="0" w:space="0" w:color="auto"/>
                    <w:right w:val="none" w:sz="0" w:space="0" w:color="auto"/>
                  </w:divBdr>
                </w:div>
                <w:div w:id="512064818">
                  <w:marLeft w:val="640"/>
                  <w:marRight w:val="0"/>
                  <w:marTop w:val="0"/>
                  <w:marBottom w:val="0"/>
                  <w:divBdr>
                    <w:top w:val="none" w:sz="0" w:space="0" w:color="auto"/>
                    <w:left w:val="none" w:sz="0" w:space="0" w:color="auto"/>
                    <w:bottom w:val="none" w:sz="0" w:space="0" w:color="auto"/>
                    <w:right w:val="none" w:sz="0" w:space="0" w:color="auto"/>
                  </w:divBdr>
                </w:div>
                <w:div w:id="29113290">
                  <w:marLeft w:val="640"/>
                  <w:marRight w:val="0"/>
                  <w:marTop w:val="0"/>
                  <w:marBottom w:val="0"/>
                  <w:divBdr>
                    <w:top w:val="none" w:sz="0" w:space="0" w:color="auto"/>
                    <w:left w:val="none" w:sz="0" w:space="0" w:color="auto"/>
                    <w:bottom w:val="none" w:sz="0" w:space="0" w:color="auto"/>
                    <w:right w:val="none" w:sz="0" w:space="0" w:color="auto"/>
                  </w:divBdr>
                </w:div>
                <w:div w:id="998776249">
                  <w:marLeft w:val="640"/>
                  <w:marRight w:val="0"/>
                  <w:marTop w:val="0"/>
                  <w:marBottom w:val="0"/>
                  <w:divBdr>
                    <w:top w:val="none" w:sz="0" w:space="0" w:color="auto"/>
                    <w:left w:val="none" w:sz="0" w:space="0" w:color="auto"/>
                    <w:bottom w:val="none" w:sz="0" w:space="0" w:color="auto"/>
                    <w:right w:val="none" w:sz="0" w:space="0" w:color="auto"/>
                  </w:divBdr>
                </w:div>
                <w:div w:id="1250774307">
                  <w:marLeft w:val="640"/>
                  <w:marRight w:val="0"/>
                  <w:marTop w:val="0"/>
                  <w:marBottom w:val="0"/>
                  <w:divBdr>
                    <w:top w:val="none" w:sz="0" w:space="0" w:color="auto"/>
                    <w:left w:val="none" w:sz="0" w:space="0" w:color="auto"/>
                    <w:bottom w:val="none" w:sz="0" w:space="0" w:color="auto"/>
                    <w:right w:val="none" w:sz="0" w:space="0" w:color="auto"/>
                  </w:divBdr>
                </w:div>
                <w:div w:id="1579050195">
                  <w:marLeft w:val="640"/>
                  <w:marRight w:val="0"/>
                  <w:marTop w:val="0"/>
                  <w:marBottom w:val="0"/>
                  <w:divBdr>
                    <w:top w:val="none" w:sz="0" w:space="0" w:color="auto"/>
                    <w:left w:val="none" w:sz="0" w:space="0" w:color="auto"/>
                    <w:bottom w:val="none" w:sz="0" w:space="0" w:color="auto"/>
                    <w:right w:val="none" w:sz="0" w:space="0" w:color="auto"/>
                  </w:divBdr>
                </w:div>
                <w:div w:id="205069062">
                  <w:marLeft w:val="640"/>
                  <w:marRight w:val="0"/>
                  <w:marTop w:val="0"/>
                  <w:marBottom w:val="0"/>
                  <w:divBdr>
                    <w:top w:val="none" w:sz="0" w:space="0" w:color="auto"/>
                    <w:left w:val="none" w:sz="0" w:space="0" w:color="auto"/>
                    <w:bottom w:val="none" w:sz="0" w:space="0" w:color="auto"/>
                    <w:right w:val="none" w:sz="0" w:space="0" w:color="auto"/>
                  </w:divBdr>
                </w:div>
                <w:div w:id="1428648470">
                  <w:marLeft w:val="640"/>
                  <w:marRight w:val="0"/>
                  <w:marTop w:val="0"/>
                  <w:marBottom w:val="0"/>
                  <w:divBdr>
                    <w:top w:val="none" w:sz="0" w:space="0" w:color="auto"/>
                    <w:left w:val="none" w:sz="0" w:space="0" w:color="auto"/>
                    <w:bottom w:val="none" w:sz="0" w:space="0" w:color="auto"/>
                    <w:right w:val="none" w:sz="0" w:space="0" w:color="auto"/>
                  </w:divBdr>
                </w:div>
                <w:div w:id="1851944697">
                  <w:marLeft w:val="640"/>
                  <w:marRight w:val="0"/>
                  <w:marTop w:val="0"/>
                  <w:marBottom w:val="0"/>
                  <w:divBdr>
                    <w:top w:val="none" w:sz="0" w:space="0" w:color="auto"/>
                    <w:left w:val="none" w:sz="0" w:space="0" w:color="auto"/>
                    <w:bottom w:val="none" w:sz="0" w:space="0" w:color="auto"/>
                    <w:right w:val="none" w:sz="0" w:space="0" w:color="auto"/>
                  </w:divBdr>
                </w:div>
                <w:div w:id="2008049261">
                  <w:marLeft w:val="640"/>
                  <w:marRight w:val="0"/>
                  <w:marTop w:val="0"/>
                  <w:marBottom w:val="0"/>
                  <w:divBdr>
                    <w:top w:val="none" w:sz="0" w:space="0" w:color="auto"/>
                    <w:left w:val="none" w:sz="0" w:space="0" w:color="auto"/>
                    <w:bottom w:val="none" w:sz="0" w:space="0" w:color="auto"/>
                    <w:right w:val="none" w:sz="0" w:space="0" w:color="auto"/>
                  </w:divBdr>
                </w:div>
                <w:div w:id="126971627">
                  <w:marLeft w:val="640"/>
                  <w:marRight w:val="0"/>
                  <w:marTop w:val="0"/>
                  <w:marBottom w:val="0"/>
                  <w:divBdr>
                    <w:top w:val="none" w:sz="0" w:space="0" w:color="auto"/>
                    <w:left w:val="none" w:sz="0" w:space="0" w:color="auto"/>
                    <w:bottom w:val="none" w:sz="0" w:space="0" w:color="auto"/>
                    <w:right w:val="none" w:sz="0" w:space="0" w:color="auto"/>
                  </w:divBdr>
                </w:div>
                <w:div w:id="1554190968">
                  <w:marLeft w:val="640"/>
                  <w:marRight w:val="0"/>
                  <w:marTop w:val="0"/>
                  <w:marBottom w:val="0"/>
                  <w:divBdr>
                    <w:top w:val="none" w:sz="0" w:space="0" w:color="auto"/>
                    <w:left w:val="none" w:sz="0" w:space="0" w:color="auto"/>
                    <w:bottom w:val="none" w:sz="0" w:space="0" w:color="auto"/>
                    <w:right w:val="none" w:sz="0" w:space="0" w:color="auto"/>
                  </w:divBdr>
                </w:div>
                <w:div w:id="533883309">
                  <w:marLeft w:val="640"/>
                  <w:marRight w:val="0"/>
                  <w:marTop w:val="0"/>
                  <w:marBottom w:val="0"/>
                  <w:divBdr>
                    <w:top w:val="none" w:sz="0" w:space="0" w:color="auto"/>
                    <w:left w:val="none" w:sz="0" w:space="0" w:color="auto"/>
                    <w:bottom w:val="none" w:sz="0" w:space="0" w:color="auto"/>
                    <w:right w:val="none" w:sz="0" w:space="0" w:color="auto"/>
                  </w:divBdr>
                </w:div>
                <w:div w:id="1269898197">
                  <w:marLeft w:val="640"/>
                  <w:marRight w:val="0"/>
                  <w:marTop w:val="0"/>
                  <w:marBottom w:val="0"/>
                  <w:divBdr>
                    <w:top w:val="none" w:sz="0" w:space="0" w:color="auto"/>
                    <w:left w:val="none" w:sz="0" w:space="0" w:color="auto"/>
                    <w:bottom w:val="none" w:sz="0" w:space="0" w:color="auto"/>
                    <w:right w:val="none" w:sz="0" w:space="0" w:color="auto"/>
                  </w:divBdr>
                </w:div>
                <w:div w:id="1137651177">
                  <w:marLeft w:val="640"/>
                  <w:marRight w:val="0"/>
                  <w:marTop w:val="0"/>
                  <w:marBottom w:val="0"/>
                  <w:divBdr>
                    <w:top w:val="none" w:sz="0" w:space="0" w:color="auto"/>
                    <w:left w:val="none" w:sz="0" w:space="0" w:color="auto"/>
                    <w:bottom w:val="none" w:sz="0" w:space="0" w:color="auto"/>
                    <w:right w:val="none" w:sz="0" w:space="0" w:color="auto"/>
                  </w:divBdr>
                </w:div>
                <w:div w:id="1262761542">
                  <w:marLeft w:val="640"/>
                  <w:marRight w:val="0"/>
                  <w:marTop w:val="0"/>
                  <w:marBottom w:val="0"/>
                  <w:divBdr>
                    <w:top w:val="none" w:sz="0" w:space="0" w:color="auto"/>
                    <w:left w:val="none" w:sz="0" w:space="0" w:color="auto"/>
                    <w:bottom w:val="none" w:sz="0" w:space="0" w:color="auto"/>
                    <w:right w:val="none" w:sz="0" w:space="0" w:color="auto"/>
                  </w:divBdr>
                </w:div>
                <w:div w:id="837188754">
                  <w:marLeft w:val="640"/>
                  <w:marRight w:val="0"/>
                  <w:marTop w:val="0"/>
                  <w:marBottom w:val="0"/>
                  <w:divBdr>
                    <w:top w:val="none" w:sz="0" w:space="0" w:color="auto"/>
                    <w:left w:val="none" w:sz="0" w:space="0" w:color="auto"/>
                    <w:bottom w:val="none" w:sz="0" w:space="0" w:color="auto"/>
                    <w:right w:val="none" w:sz="0" w:space="0" w:color="auto"/>
                  </w:divBdr>
                </w:div>
                <w:div w:id="635841177">
                  <w:marLeft w:val="640"/>
                  <w:marRight w:val="0"/>
                  <w:marTop w:val="0"/>
                  <w:marBottom w:val="0"/>
                  <w:divBdr>
                    <w:top w:val="none" w:sz="0" w:space="0" w:color="auto"/>
                    <w:left w:val="none" w:sz="0" w:space="0" w:color="auto"/>
                    <w:bottom w:val="none" w:sz="0" w:space="0" w:color="auto"/>
                    <w:right w:val="none" w:sz="0" w:space="0" w:color="auto"/>
                  </w:divBdr>
                </w:div>
                <w:div w:id="874930275">
                  <w:marLeft w:val="640"/>
                  <w:marRight w:val="0"/>
                  <w:marTop w:val="0"/>
                  <w:marBottom w:val="0"/>
                  <w:divBdr>
                    <w:top w:val="none" w:sz="0" w:space="0" w:color="auto"/>
                    <w:left w:val="none" w:sz="0" w:space="0" w:color="auto"/>
                    <w:bottom w:val="none" w:sz="0" w:space="0" w:color="auto"/>
                    <w:right w:val="none" w:sz="0" w:space="0" w:color="auto"/>
                  </w:divBdr>
                </w:div>
                <w:div w:id="1634868219">
                  <w:marLeft w:val="640"/>
                  <w:marRight w:val="0"/>
                  <w:marTop w:val="0"/>
                  <w:marBottom w:val="0"/>
                  <w:divBdr>
                    <w:top w:val="none" w:sz="0" w:space="0" w:color="auto"/>
                    <w:left w:val="none" w:sz="0" w:space="0" w:color="auto"/>
                    <w:bottom w:val="none" w:sz="0" w:space="0" w:color="auto"/>
                    <w:right w:val="none" w:sz="0" w:space="0" w:color="auto"/>
                  </w:divBdr>
                </w:div>
                <w:div w:id="30500095">
                  <w:marLeft w:val="640"/>
                  <w:marRight w:val="0"/>
                  <w:marTop w:val="0"/>
                  <w:marBottom w:val="0"/>
                  <w:divBdr>
                    <w:top w:val="none" w:sz="0" w:space="0" w:color="auto"/>
                    <w:left w:val="none" w:sz="0" w:space="0" w:color="auto"/>
                    <w:bottom w:val="none" w:sz="0" w:space="0" w:color="auto"/>
                    <w:right w:val="none" w:sz="0" w:space="0" w:color="auto"/>
                  </w:divBdr>
                </w:div>
                <w:div w:id="617952503">
                  <w:marLeft w:val="640"/>
                  <w:marRight w:val="0"/>
                  <w:marTop w:val="0"/>
                  <w:marBottom w:val="0"/>
                  <w:divBdr>
                    <w:top w:val="none" w:sz="0" w:space="0" w:color="auto"/>
                    <w:left w:val="none" w:sz="0" w:space="0" w:color="auto"/>
                    <w:bottom w:val="none" w:sz="0" w:space="0" w:color="auto"/>
                    <w:right w:val="none" w:sz="0" w:space="0" w:color="auto"/>
                  </w:divBdr>
                </w:div>
                <w:div w:id="2114857634">
                  <w:marLeft w:val="640"/>
                  <w:marRight w:val="0"/>
                  <w:marTop w:val="0"/>
                  <w:marBottom w:val="0"/>
                  <w:divBdr>
                    <w:top w:val="none" w:sz="0" w:space="0" w:color="auto"/>
                    <w:left w:val="none" w:sz="0" w:space="0" w:color="auto"/>
                    <w:bottom w:val="none" w:sz="0" w:space="0" w:color="auto"/>
                    <w:right w:val="none" w:sz="0" w:space="0" w:color="auto"/>
                  </w:divBdr>
                </w:div>
                <w:div w:id="689379746">
                  <w:marLeft w:val="640"/>
                  <w:marRight w:val="0"/>
                  <w:marTop w:val="0"/>
                  <w:marBottom w:val="0"/>
                  <w:divBdr>
                    <w:top w:val="none" w:sz="0" w:space="0" w:color="auto"/>
                    <w:left w:val="none" w:sz="0" w:space="0" w:color="auto"/>
                    <w:bottom w:val="none" w:sz="0" w:space="0" w:color="auto"/>
                    <w:right w:val="none" w:sz="0" w:space="0" w:color="auto"/>
                  </w:divBdr>
                </w:div>
                <w:div w:id="1818644645">
                  <w:marLeft w:val="640"/>
                  <w:marRight w:val="0"/>
                  <w:marTop w:val="0"/>
                  <w:marBottom w:val="0"/>
                  <w:divBdr>
                    <w:top w:val="none" w:sz="0" w:space="0" w:color="auto"/>
                    <w:left w:val="none" w:sz="0" w:space="0" w:color="auto"/>
                    <w:bottom w:val="none" w:sz="0" w:space="0" w:color="auto"/>
                    <w:right w:val="none" w:sz="0" w:space="0" w:color="auto"/>
                  </w:divBdr>
                </w:div>
                <w:div w:id="1939169509">
                  <w:marLeft w:val="640"/>
                  <w:marRight w:val="0"/>
                  <w:marTop w:val="0"/>
                  <w:marBottom w:val="0"/>
                  <w:divBdr>
                    <w:top w:val="none" w:sz="0" w:space="0" w:color="auto"/>
                    <w:left w:val="none" w:sz="0" w:space="0" w:color="auto"/>
                    <w:bottom w:val="none" w:sz="0" w:space="0" w:color="auto"/>
                    <w:right w:val="none" w:sz="0" w:space="0" w:color="auto"/>
                  </w:divBdr>
                </w:div>
                <w:div w:id="1664309989">
                  <w:marLeft w:val="640"/>
                  <w:marRight w:val="0"/>
                  <w:marTop w:val="0"/>
                  <w:marBottom w:val="0"/>
                  <w:divBdr>
                    <w:top w:val="none" w:sz="0" w:space="0" w:color="auto"/>
                    <w:left w:val="none" w:sz="0" w:space="0" w:color="auto"/>
                    <w:bottom w:val="none" w:sz="0" w:space="0" w:color="auto"/>
                    <w:right w:val="none" w:sz="0" w:space="0" w:color="auto"/>
                  </w:divBdr>
                </w:div>
              </w:divsChild>
            </w:div>
            <w:div w:id="1532645438">
              <w:marLeft w:val="0"/>
              <w:marRight w:val="0"/>
              <w:marTop w:val="0"/>
              <w:marBottom w:val="0"/>
              <w:divBdr>
                <w:top w:val="none" w:sz="0" w:space="0" w:color="auto"/>
                <w:left w:val="none" w:sz="0" w:space="0" w:color="auto"/>
                <w:bottom w:val="none" w:sz="0" w:space="0" w:color="auto"/>
                <w:right w:val="none" w:sz="0" w:space="0" w:color="auto"/>
              </w:divBdr>
              <w:divsChild>
                <w:div w:id="702904376">
                  <w:marLeft w:val="640"/>
                  <w:marRight w:val="0"/>
                  <w:marTop w:val="0"/>
                  <w:marBottom w:val="0"/>
                  <w:divBdr>
                    <w:top w:val="none" w:sz="0" w:space="0" w:color="auto"/>
                    <w:left w:val="none" w:sz="0" w:space="0" w:color="auto"/>
                    <w:bottom w:val="none" w:sz="0" w:space="0" w:color="auto"/>
                    <w:right w:val="none" w:sz="0" w:space="0" w:color="auto"/>
                  </w:divBdr>
                </w:div>
                <w:div w:id="618221993">
                  <w:marLeft w:val="640"/>
                  <w:marRight w:val="0"/>
                  <w:marTop w:val="0"/>
                  <w:marBottom w:val="0"/>
                  <w:divBdr>
                    <w:top w:val="none" w:sz="0" w:space="0" w:color="auto"/>
                    <w:left w:val="none" w:sz="0" w:space="0" w:color="auto"/>
                    <w:bottom w:val="none" w:sz="0" w:space="0" w:color="auto"/>
                    <w:right w:val="none" w:sz="0" w:space="0" w:color="auto"/>
                  </w:divBdr>
                </w:div>
                <w:div w:id="1740248937">
                  <w:marLeft w:val="640"/>
                  <w:marRight w:val="0"/>
                  <w:marTop w:val="0"/>
                  <w:marBottom w:val="0"/>
                  <w:divBdr>
                    <w:top w:val="none" w:sz="0" w:space="0" w:color="auto"/>
                    <w:left w:val="none" w:sz="0" w:space="0" w:color="auto"/>
                    <w:bottom w:val="none" w:sz="0" w:space="0" w:color="auto"/>
                    <w:right w:val="none" w:sz="0" w:space="0" w:color="auto"/>
                  </w:divBdr>
                </w:div>
                <w:div w:id="821822355">
                  <w:marLeft w:val="640"/>
                  <w:marRight w:val="0"/>
                  <w:marTop w:val="0"/>
                  <w:marBottom w:val="0"/>
                  <w:divBdr>
                    <w:top w:val="none" w:sz="0" w:space="0" w:color="auto"/>
                    <w:left w:val="none" w:sz="0" w:space="0" w:color="auto"/>
                    <w:bottom w:val="none" w:sz="0" w:space="0" w:color="auto"/>
                    <w:right w:val="none" w:sz="0" w:space="0" w:color="auto"/>
                  </w:divBdr>
                </w:div>
                <w:div w:id="425200271">
                  <w:marLeft w:val="640"/>
                  <w:marRight w:val="0"/>
                  <w:marTop w:val="0"/>
                  <w:marBottom w:val="0"/>
                  <w:divBdr>
                    <w:top w:val="none" w:sz="0" w:space="0" w:color="auto"/>
                    <w:left w:val="none" w:sz="0" w:space="0" w:color="auto"/>
                    <w:bottom w:val="none" w:sz="0" w:space="0" w:color="auto"/>
                    <w:right w:val="none" w:sz="0" w:space="0" w:color="auto"/>
                  </w:divBdr>
                </w:div>
                <w:div w:id="724917199">
                  <w:marLeft w:val="640"/>
                  <w:marRight w:val="0"/>
                  <w:marTop w:val="0"/>
                  <w:marBottom w:val="0"/>
                  <w:divBdr>
                    <w:top w:val="none" w:sz="0" w:space="0" w:color="auto"/>
                    <w:left w:val="none" w:sz="0" w:space="0" w:color="auto"/>
                    <w:bottom w:val="none" w:sz="0" w:space="0" w:color="auto"/>
                    <w:right w:val="none" w:sz="0" w:space="0" w:color="auto"/>
                  </w:divBdr>
                </w:div>
                <w:div w:id="1003702737">
                  <w:marLeft w:val="640"/>
                  <w:marRight w:val="0"/>
                  <w:marTop w:val="0"/>
                  <w:marBottom w:val="0"/>
                  <w:divBdr>
                    <w:top w:val="none" w:sz="0" w:space="0" w:color="auto"/>
                    <w:left w:val="none" w:sz="0" w:space="0" w:color="auto"/>
                    <w:bottom w:val="none" w:sz="0" w:space="0" w:color="auto"/>
                    <w:right w:val="none" w:sz="0" w:space="0" w:color="auto"/>
                  </w:divBdr>
                </w:div>
                <w:div w:id="2085369407">
                  <w:marLeft w:val="640"/>
                  <w:marRight w:val="0"/>
                  <w:marTop w:val="0"/>
                  <w:marBottom w:val="0"/>
                  <w:divBdr>
                    <w:top w:val="none" w:sz="0" w:space="0" w:color="auto"/>
                    <w:left w:val="none" w:sz="0" w:space="0" w:color="auto"/>
                    <w:bottom w:val="none" w:sz="0" w:space="0" w:color="auto"/>
                    <w:right w:val="none" w:sz="0" w:space="0" w:color="auto"/>
                  </w:divBdr>
                </w:div>
                <w:div w:id="347876942">
                  <w:marLeft w:val="640"/>
                  <w:marRight w:val="0"/>
                  <w:marTop w:val="0"/>
                  <w:marBottom w:val="0"/>
                  <w:divBdr>
                    <w:top w:val="none" w:sz="0" w:space="0" w:color="auto"/>
                    <w:left w:val="none" w:sz="0" w:space="0" w:color="auto"/>
                    <w:bottom w:val="none" w:sz="0" w:space="0" w:color="auto"/>
                    <w:right w:val="none" w:sz="0" w:space="0" w:color="auto"/>
                  </w:divBdr>
                </w:div>
                <w:div w:id="179468431">
                  <w:marLeft w:val="640"/>
                  <w:marRight w:val="0"/>
                  <w:marTop w:val="0"/>
                  <w:marBottom w:val="0"/>
                  <w:divBdr>
                    <w:top w:val="none" w:sz="0" w:space="0" w:color="auto"/>
                    <w:left w:val="none" w:sz="0" w:space="0" w:color="auto"/>
                    <w:bottom w:val="none" w:sz="0" w:space="0" w:color="auto"/>
                    <w:right w:val="none" w:sz="0" w:space="0" w:color="auto"/>
                  </w:divBdr>
                </w:div>
                <w:div w:id="649016291">
                  <w:marLeft w:val="640"/>
                  <w:marRight w:val="0"/>
                  <w:marTop w:val="0"/>
                  <w:marBottom w:val="0"/>
                  <w:divBdr>
                    <w:top w:val="none" w:sz="0" w:space="0" w:color="auto"/>
                    <w:left w:val="none" w:sz="0" w:space="0" w:color="auto"/>
                    <w:bottom w:val="none" w:sz="0" w:space="0" w:color="auto"/>
                    <w:right w:val="none" w:sz="0" w:space="0" w:color="auto"/>
                  </w:divBdr>
                </w:div>
                <w:div w:id="332997832">
                  <w:marLeft w:val="640"/>
                  <w:marRight w:val="0"/>
                  <w:marTop w:val="0"/>
                  <w:marBottom w:val="0"/>
                  <w:divBdr>
                    <w:top w:val="none" w:sz="0" w:space="0" w:color="auto"/>
                    <w:left w:val="none" w:sz="0" w:space="0" w:color="auto"/>
                    <w:bottom w:val="none" w:sz="0" w:space="0" w:color="auto"/>
                    <w:right w:val="none" w:sz="0" w:space="0" w:color="auto"/>
                  </w:divBdr>
                </w:div>
                <w:div w:id="617420424">
                  <w:marLeft w:val="640"/>
                  <w:marRight w:val="0"/>
                  <w:marTop w:val="0"/>
                  <w:marBottom w:val="0"/>
                  <w:divBdr>
                    <w:top w:val="none" w:sz="0" w:space="0" w:color="auto"/>
                    <w:left w:val="none" w:sz="0" w:space="0" w:color="auto"/>
                    <w:bottom w:val="none" w:sz="0" w:space="0" w:color="auto"/>
                    <w:right w:val="none" w:sz="0" w:space="0" w:color="auto"/>
                  </w:divBdr>
                </w:div>
                <w:div w:id="1741361521">
                  <w:marLeft w:val="640"/>
                  <w:marRight w:val="0"/>
                  <w:marTop w:val="0"/>
                  <w:marBottom w:val="0"/>
                  <w:divBdr>
                    <w:top w:val="none" w:sz="0" w:space="0" w:color="auto"/>
                    <w:left w:val="none" w:sz="0" w:space="0" w:color="auto"/>
                    <w:bottom w:val="none" w:sz="0" w:space="0" w:color="auto"/>
                    <w:right w:val="none" w:sz="0" w:space="0" w:color="auto"/>
                  </w:divBdr>
                </w:div>
                <w:div w:id="679741196">
                  <w:marLeft w:val="640"/>
                  <w:marRight w:val="0"/>
                  <w:marTop w:val="0"/>
                  <w:marBottom w:val="0"/>
                  <w:divBdr>
                    <w:top w:val="none" w:sz="0" w:space="0" w:color="auto"/>
                    <w:left w:val="none" w:sz="0" w:space="0" w:color="auto"/>
                    <w:bottom w:val="none" w:sz="0" w:space="0" w:color="auto"/>
                    <w:right w:val="none" w:sz="0" w:space="0" w:color="auto"/>
                  </w:divBdr>
                </w:div>
                <w:div w:id="1657370219">
                  <w:marLeft w:val="640"/>
                  <w:marRight w:val="0"/>
                  <w:marTop w:val="0"/>
                  <w:marBottom w:val="0"/>
                  <w:divBdr>
                    <w:top w:val="none" w:sz="0" w:space="0" w:color="auto"/>
                    <w:left w:val="none" w:sz="0" w:space="0" w:color="auto"/>
                    <w:bottom w:val="none" w:sz="0" w:space="0" w:color="auto"/>
                    <w:right w:val="none" w:sz="0" w:space="0" w:color="auto"/>
                  </w:divBdr>
                </w:div>
                <w:div w:id="144056202">
                  <w:marLeft w:val="640"/>
                  <w:marRight w:val="0"/>
                  <w:marTop w:val="0"/>
                  <w:marBottom w:val="0"/>
                  <w:divBdr>
                    <w:top w:val="none" w:sz="0" w:space="0" w:color="auto"/>
                    <w:left w:val="none" w:sz="0" w:space="0" w:color="auto"/>
                    <w:bottom w:val="none" w:sz="0" w:space="0" w:color="auto"/>
                    <w:right w:val="none" w:sz="0" w:space="0" w:color="auto"/>
                  </w:divBdr>
                </w:div>
                <w:div w:id="1972396537">
                  <w:marLeft w:val="640"/>
                  <w:marRight w:val="0"/>
                  <w:marTop w:val="0"/>
                  <w:marBottom w:val="0"/>
                  <w:divBdr>
                    <w:top w:val="none" w:sz="0" w:space="0" w:color="auto"/>
                    <w:left w:val="none" w:sz="0" w:space="0" w:color="auto"/>
                    <w:bottom w:val="none" w:sz="0" w:space="0" w:color="auto"/>
                    <w:right w:val="none" w:sz="0" w:space="0" w:color="auto"/>
                  </w:divBdr>
                </w:div>
                <w:div w:id="837113841">
                  <w:marLeft w:val="640"/>
                  <w:marRight w:val="0"/>
                  <w:marTop w:val="0"/>
                  <w:marBottom w:val="0"/>
                  <w:divBdr>
                    <w:top w:val="none" w:sz="0" w:space="0" w:color="auto"/>
                    <w:left w:val="none" w:sz="0" w:space="0" w:color="auto"/>
                    <w:bottom w:val="none" w:sz="0" w:space="0" w:color="auto"/>
                    <w:right w:val="none" w:sz="0" w:space="0" w:color="auto"/>
                  </w:divBdr>
                </w:div>
                <w:div w:id="1347827224">
                  <w:marLeft w:val="640"/>
                  <w:marRight w:val="0"/>
                  <w:marTop w:val="0"/>
                  <w:marBottom w:val="0"/>
                  <w:divBdr>
                    <w:top w:val="none" w:sz="0" w:space="0" w:color="auto"/>
                    <w:left w:val="none" w:sz="0" w:space="0" w:color="auto"/>
                    <w:bottom w:val="none" w:sz="0" w:space="0" w:color="auto"/>
                    <w:right w:val="none" w:sz="0" w:space="0" w:color="auto"/>
                  </w:divBdr>
                </w:div>
                <w:div w:id="1213662729">
                  <w:marLeft w:val="640"/>
                  <w:marRight w:val="0"/>
                  <w:marTop w:val="0"/>
                  <w:marBottom w:val="0"/>
                  <w:divBdr>
                    <w:top w:val="none" w:sz="0" w:space="0" w:color="auto"/>
                    <w:left w:val="none" w:sz="0" w:space="0" w:color="auto"/>
                    <w:bottom w:val="none" w:sz="0" w:space="0" w:color="auto"/>
                    <w:right w:val="none" w:sz="0" w:space="0" w:color="auto"/>
                  </w:divBdr>
                </w:div>
                <w:div w:id="147215624">
                  <w:marLeft w:val="640"/>
                  <w:marRight w:val="0"/>
                  <w:marTop w:val="0"/>
                  <w:marBottom w:val="0"/>
                  <w:divBdr>
                    <w:top w:val="none" w:sz="0" w:space="0" w:color="auto"/>
                    <w:left w:val="none" w:sz="0" w:space="0" w:color="auto"/>
                    <w:bottom w:val="none" w:sz="0" w:space="0" w:color="auto"/>
                    <w:right w:val="none" w:sz="0" w:space="0" w:color="auto"/>
                  </w:divBdr>
                </w:div>
                <w:div w:id="1051808233">
                  <w:marLeft w:val="640"/>
                  <w:marRight w:val="0"/>
                  <w:marTop w:val="0"/>
                  <w:marBottom w:val="0"/>
                  <w:divBdr>
                    <w:top w:val="none" w:sz="0" w:space="0" w:color="auto"/>
                    <w:left w:val="none" w:sz="0" w:space="0" w:color="auto"/>
                    <w:bottom w:val="none" w:sz="0" w:space="0" w:color="auto"/>
                    <w:right w:val="none" w:sz="0" w:space="0" w:color="auto"/>
                  </w:divBdr>
                </w:div>
                <w:div w:id="187989631">
                  <w:marLeft w:val="640"/>
                  <w:marRight w:val="0"/>
                  <w:marTop w:val="0"/>
                  <w:marBottom w:val="0"/>
                  <w:divBdr>
                    <w:top w:val="none" w:sz="0" w:space="0" w:color="auto"/>
                    <w:left w:val="none" w:sz="0" w:space="0" w:color="auto"/>
                    <w:bottom w:val="none" w:sz="0" w:space="0" w:color="auto"/>
                    <w:right w:val="none" w:sz="0" w:space="0" w:color="auto"/>
                  </w:divBdr>
                </w:div>
                <w:div w:id="2130513879">
                  <w:marLeft w:val="640"/>
                  <w:marRight w:val="0"/>
                  <w:marTop w:val="0"/>
                  <w:marBottom w:val="0"/>
                  <w:divBdr>
                    <w:top w:val="none" w:sz="0" w:space="0" w:color="auto"/>
                    <w:left w:val="none" w:sz="0" w:space="0" w:color="auto"/>
                    <w:bottom w:val="none" w:sz="0" w:space="0" w:color="auto"/>
                    <w:right w:val="none" w:sz="0" w:space="0" w:color="auto"/>
                  </w:divBdr>
                </w:div>
                <w:div w:id="845175023">
                  <w:marLeft w:val="640"/>
                  <w:marRight w:val="0"/>
                  <w:marTop w:val="0"/>
                  <w:marBottom w:val="0"/>
                  <w:divBdr>
                    <w:top w:val="none" w:sz="0" w:space="0" w:color="auto"/>
                    <w:left w:val="none" w:sz="0" w:space="0" w:color="auto"/>
                    <w:bottom w:val="none" w:sz="0" w:space="0" w:color="auto"/>
                    <w:right w:val="none" w:sz="0" w:space="0" w:color="auto"/>
                  </w:divBdr>
                </w:div>
                <w:div w:id="2060549390">
                  <w:marLeft w:val="640"/>
                  <w:marRight w:val="0"/>
                  <w:marTop w:val="0"/>
                  <w:marBottom w:val="0"/>
                  <w:divBdr>
                    <w:top w:val="none" w:sz="0" w:space="0" w:color="auto"/>
                    <w:left w:val="none" w:sz="0" w:space="0" w:color="auto"/>
                    <w:bottom w:val="none" w:sz="0" w:space="0" w:color="auto"/>
                    <w:right w:val="none" w:sz="0" w:space="0" w:color="auto"/>
                  </w:divBdr>
                </w:div>
                <w:div w:id="842360609">
                  <w:marLeft w:val="640"/>
                  <w:marRight w:val="0"/>
                  <w:marTop w:val="0"/>
                  <w:marBottom w:val="0"/>
                  <w:divBdr>
                    <w:top w:val="none" w:sz="0" w:space="0" w:color="auto"/>
                    <w:left w:val="none" w:sz="0" w:space="0" w:color="auto"/>
                    <w:bottom w:val="none" w:sz="0" w:space="0" w:color="auto"/>
                    <w:right w:val="none" w:sz="0" w:space="0" w:color="auto"/>
                  </w:divBdr>
                </w:div>
                <w:div w:id="122425793">
                  <w:marLeft w:val="640"/>
                  <w:marRight w:val="0"/>
                  <w:marTop w:val="0"/>
                  <w:marBottom w:val="0"/>
                  <w:divBdr>
                    <w:top w:val="none" w:sz="0" w:space="0" w:color="auto"/>
                    <w:left w:val="none" w:sz="0" w:space="0" w:color="auto"/>
                    <w:bottom w:val="none" w:sz="0" w:space="0" w:color="auto"/>
                    <w:right w:val="none" w:sz="0" w:space="0" w:color="auto"/>
                  </w:divBdr>
                </w:div>
                <w:div w:id="640892087">
                  <w:marLeft w:val="640"/>
                  <w:marRight w:val="0"/>
                  <w:marTop w:val="0"/>
                  <w:marBottom w:val="0"/>
                  <w:divBdr>
                    <w:top w:val="none" w:sz="0" w:space="0" w:color="auto"/>
                    <w:left w:val="none" w:sz="0" w:space="0" w:color="auto"/>
                    <w:bottom w:val="none" w:sz="0" w:space="0" w:color="auto"/>
                    <w:right w:val="none" w:sz="0" w:space="0" w:color="auto"/>
                  </w:divBdr>
                </w:div>
                <w:div w:id="1272936880">
                  <w:marLeft w:val="640"/>
                  <w:marRight w:val="0"/>
                  <w:marTop w:val="0"/>
                  <w:marBottom w:val="0"/>
                  <w:divBdr>
                    <w:top w:val="none" w:sz="0" w:space="0" w:color="auto"/>
                    <w:left w:val="none" w:sz="0" w:space="0" w:color="auto"/>
                    <w:bottom w:val="none" w:sz="0" w:space="0" w:color="auto"/>
                    <w:right w:val="none" w:sz="0" w:space="0" w:color="auto"/>
                  </w:divBdr>
                </w:div>
                <w:div w:id="83384375">
                  <w:marLeft w:val="640"/>
                  <w:marRight w:val="0"/>
                  <w:marTop w:val="0"/>
                  <w:marBottom w:val="0"/>
                  <w:divBdr>
                    <w:top w:val="none" w:sz="0" w:space="0" w:color="auto"/>
                    <w:left w:val="none" w:sz="0" w:space="0" w:color="auto"/>
                    <w:bottom w:val="none" w:sz="0" w:space="0" w:color="auto"/>
                    <w:right w:val="none" w:sz="0" w:space="0" w:color="auto"/>
                  </w:divBdr>
                </w:div>
              </w:divsChild>
            </w:div>
            <w:div w:id="1134175625">
              <w:marLeft w:val="0"/>
              <w:marRight w:val="0"/>
              <w:marTop w:val="0"/>
              <w:marBottom w:val="0"/>
              <w:divBdr>
                <w:top w:val="none" w:sz="0" w:space="0" w:color="auto"/>
                <w:left w:val="none" w:sz="0" w:space="0" w:color="auto"/>
                <w:bottom w:val="none" w:sz="0" w:space="0" w:color="auto"/>
                <w:right w:val="none" w:sz="0" w:space="0" w:color="auto"/>
              </w:divBdr>
              <w:divsChild>
                <w:div w:id="503863059">
                  <w:marLeft w:val="640"/>
                  <w:marRight w:val="0"/>
                  <w:marTop w:val="0"/>
                  <w:marBottom w:val="0"/>
                  <w:divBdr>
                    <w:top w:val="none" w:sz="0" w:space="0" w:color="auto"/>
                    <w:left w:val="none" w:sz="0" w:space="0" w:color="auto"/>
                    <w:bottom w:val="none" w:sz="0" w:space="0" w:color="auto"/>
                    <w:right w:val="none" w:sz="0" w:space="0" w:color="auto"/>
                  </w:divBdr>
                </w:div>
                <w:div w:id="326322888">
                  <w:marLeft w:val="640"/>
                  <w:marRight w:val="0"/>
                  <w:marTop w:val="0"/>
                  <w:marBottom w:val="0"/>
                  <w:divBdr>
                    <w:top w:val="none" w:sz="0" w:space="0" w:color="auto"/>
                    <w:left w:val="none" w:sz="0" w:space="0" w:color="auto"/>
                    <w:bottom w:val="none" w:sz="0" w:space="0" w:color="auto"/>
                    <w:right w:val="none" w:sz="0" w:space="0" w:color="auto"/>
                  </w:divBdr>
                </w:div>
                <w:div w:id="2077389997">
                  <w:marLeft w:val="640"/>
                  <w:marRight w:val="0"/>
                  <w:marTop w:val="0"/>
                  <w:marBottom w:val="0"/>
                  <w:divBdr>
                    <w:top w:val="none" w:sz="0" w:space="0" w:color="auto"/>
                    <w:left w:val="none" w:sz="0" w:space="0" w:color="auto"/>
                    <w:bottom w:val="none" w:sz="0" w:space="0" w:color="auto"/>
                    <w:right w:val="none" w:sz="0" w:space="0" w:color="auto"/>
                  </w:divBdr>
                </w:div>
                <w:div w:id="1164710283">
                  <w:marLeft w:val="640"/>
                  <w:marRight w:val="0"/>
                  <w:marTop w:val="0"/>
                  <w:marBottom w:val="0"/>
                  <w:divBdr>
                    <w:top w:val="none" w:sz="0" w:space="0" w:color="auto"/>
                    <w:left w:val="none" w:sz="0" w:space="0" w:color="auto"/>
                    <w:bottom w:val="none" w:sz="0" w:space="0" w:color="auto"/>
                    <w:right w:val="none" w:sz="0" w:space="0" w:color="auto"/>
                  </w:divBdr>
                </w:div>
                <w:div w:id="169149440">
                  <w:marLeft w:val="640"/>
                  <w:marRight w:val="0"/>
                  <w:marTop w:val="0"/>
                  <w:marBottom w:val="0"/>
                  <w:divBdr>
                    <w:top w:val="none" w:sz="0" w:space="0" w:color="auto"/>
                    <w:left w:val="none" w:sz="0" w:space="0" w:color="auto"/>
                    <w:bottom w:val="none" w:sz="0" w:space="0" w:color="auto"/>
                    <w:right w:val="none" w:sz="0" w:space="0" w:color="auto"/>
                  </w:divBdr>
                </w:div>
                <w:div w:id="264466619">
                  <w:marLeft w:val="640"/>
                  <w:marRight w:val="0"/>
                  <w:marTop w:val="0"/>
                  <w:marBottom w:val="0"/>
                  <w:divBdr>
                    <w:top w:val="none" w:sz="0" w:space="0" w:color="auto"/>
                    <w:left w:val="none" w:sz="0" w:space="0" w:color="auto"/>
                    <w:bottom w:val="none" w:sz="0" w:space="0" w:color="auto"/>
                    <w:right w:val="none" w:sz="0" w:space="0" w:color="auto"/>
                  </w:divBdr>
                </w:div>
                <w:div w:id="1663855017">
                  <w:marLeft w:val="640"/>
                  <w:marRight w:val="0"/>
                  <w:marTop w:val="0"/>
                  <w:marBottom w:val="0"/>
                  <w:divBdr>
                    <w:top w:val="none" w:sz="0" w:space="0" w:color="auto"/>
                    <w:left w:val="none" w:sz="0" w:space="0" w:color="auto"/>
                    <w:bottom w:val="none" w:sz="0" w:space="0" w:color="auto"/>
                    <w:right w:val="none" w:sz="0" w:space="0" w:color="auto"/>
                  </w:divBdr>
                </w:div>
                <w:div w:id="417409959">
                  <w:marLeft w:val="640"/>
                  <w:marRight w:val="0"/>
                  <w:marTop w:val="0"/>
                  <w:marBottom w:val="0"/>
                  <w:divBdr>
                    <w:top w:val="none" w:sz="0" w:space="0" w:color="auto"/>
                    <w:left w:val="none" w:sz="0" w:space="0" w:color="auto"/>
                    <w:bottom w:val="none" w:sz="0" w:space="0" w:color="auto"/>
                    <w:right w:val="none" w:sz="0" w:space="0" w:color="auto"/>
                  </w:divBdr>
                </w:div>
                <w:div w:id="699553513">
                  <w:marLeft w:val="640"/>
                  <w:marRight w:val="0"/>
                  <w:marTop w:val="0"/>
                  <w:marBottom w:val="0"/>
                  <w:divBdr>
                    <w:top w:val="none" w:sz="0" w:space="0" w:color="auto"/>
                    <w:left w:val="none" w:sz="0" w:space="0" w:color="auto"/>
                    <w:bottom w:val="none" w:sz="0" w:space="0" w:color="auto"/>
                    <w:right w:val="none" w:sz="0" w:space="0" w:color="auto"/>
                  </w:divBdr>
                </w:div>
                <w:div w:id="1525558250">
                  <w:marLeft w:val="640"/>
                  <w:marRight w:val="0"/>
                  <w:marTop w:val="0"/>
                  <w:marBottom w:val="0"/>
                  <w:divBdr>
                    <w:top w:val="none" w:sz="0" w:space="0" w:color="auto"/>
                    <w:left w:val="none" w:sz="0" w:space="0" w:color="auto"/>
                    <w:bottom w:val="none" w:sz="0" w:space="0" w:color="auto"/>
                    <w:right w:val="none" w:sz="0" w:space="0" w:color="auto"/>
                  </w:divBdr>
                </w:div>
                <w:div w:id="1040546963">
                  <w:marLeft w:val="640"/>
                  <w:marRight w:val="0"/>
                  <w:marTop w:val="0"/>
                  <w:marBottom w:val="0"/>
                  <w:divBdr>
                    <w:top w:val="none" w:sz="0" w:space="0" w:color="auto"/>
                    <w:left w:val="none" w:sz="0" w:space="0" w:color="auto"/>
                    <w:bottom w:val="none" w:sz="0" w:space="0" w:color="auto"/>
                    <w:right w:val="none" w:sz="0" w:space="0" w:color="auto"/>
                  </w:divBdr>
                </w:div>
                <w:div w:id="852492591">
                  <w:marLeft w:val="640"/>
                  <w:marRight w:val="0"/>
                  <w:marTop w:val="0"/>
                  <w:marBottom w:val="0"/>
                  <w:divBdr>
                    <w:top w:val="none" w:sz="0" w:space="0" w:color="auto"/>
                    <w:left w:val="none" w:sz="0" w:space="0" w:color="auto"/>
                    <w:bottom w:val="none" w:sz="0" w:space="0" w:color="auto"/>
                    <w:right w:val="none" w:sz="0" w:space="0" w:color="auto"/>
                  </w:divBdr>
                </w:div>
                <w:div w:id="2059697859">
                  <w:marLeft w:val="640"/>
                  <w:marRight w:val="0"/>
                  <w:marTop w:val="0"/>
                  <w:marBottom w:val="0"/>
                  <w:divBdr>
                    <w:top w:val="none" w:sz="0" w:space="0" w:color="auto"/>
                    <w:left w:val="none" w:sz="0" w:space="0" w:color="auto"/>
                    <w:bottom w:val="none" w:sz="0" w:space="0" w:color="auto"/>
                    <w:right w:val="none" w:sz="0" w:space="0" w:color="auto"/>
                  </w:divBdr>
                </w:div>
                <w:div w:id="817502978">
                  <w:marLeft w:val="640"/>
                  <w:marRight w:val="0"/>
                  <w:marTop w:val="0"/>
                  <w:marBottom w:val="0"/>
                  <w:divBdr>
                    <w:top w:val="none" w:sz="0" w:space="0" w:color="auto"/>
                    <w:left w:val="none" w:sz="0" w:space="0" w:color="auto"/>
                    <w:bottom w:val="none" w:sz="0" w:space="0" w:color="auto"/>
                    <w:right w:val="none" w:sz="0" w:space="0" w:color="auto"/>
                  </w:divBdr>
                </w:div>
                <w:div w:id="447699139">
                  <w:marLeft w:val="640"/>
                  <w:marRight w:val="0"/>
                  <w:marTop w:val="0"/>
                  <w:marBottom w:val="0"/>
                  <w:divBdr>
                    <w:top w:val="none" w:sz="0" w:space="0" w:color="auto"/>
                    <w:left w:val="none" w:sz="0" w:space="0" w:color="auto"/>
                    <w:bottom w:val="none" w:sz="0" w:space="0" w:color="auto"/>
                    <w:right w:val="none" w:sz="0" w:space="0" w:color="auto"/>
                  </w:divBdr>
                </w:div>
                <w:div w:id="1453481122">
                  <w:marLeft w:val="640"/>
                  <w:marRight w:val="0"/>
                  <w:marTop w:val="0"/>
                  <w:marBottom w:val="0"/>
                  <w:divBdr>
                    <w:top w:val="none" w:sz="0" w:space="0" w:color="auto"/>
                    <w:left w:val="none" w:sz="0" w:space="0" w:color="auto"/>
                    <w:bottom w:val="none" w:sz="0" w:space="0" w:color="auto"/>
                    <w:right w:val="none" w:sz="0" w:space="0" w:color="auto"/>
                  </w:divBdr>
                </w:div>
                <w:div w:id="1479687022">
                  <w:marLeft w:val="640"/>
                  <w:marRight w:val="0"/>
                  <w:marTop w:val="0"/>
                  <w:marBottom w:val="0"/>
                  <w:divBdr>
                    <w:top w:val="none" w:sz="0" w:space="0" w:color="auto"/>
                    <w:left w:val="none" w:sz="0" w:space="0" w:color="auto"/>
                    <w:bottom w:val="none" w:sz="0" w:space="0" w:color="auto"/>
                    <w:right w:val="none" w:sz="0" w:space="0" w:color="auto"/>
                  </w:divBdr>
                </w:div>
                <w:div w:id="320238137">
                  <w:marLeft w:val="640"/>
                  <w:marRight w:val="0"/>
                  <w:marTop w:val="0"/>
                  <w:marBottom w:val="0"/>
                  <w:divBdr>
                    <w:top w:val="none" w:sz="0" w:space="0" w:color="auto"/>
                    <w:left w:val="none" w:sz="0" w:space="0" w:color="auto"/>
                    <w:bottom w:val="none" w:sz="0" w:space="0" w:color="auto"/>
                    <w:right w:val="none" w:sz="0" w:space="0" w:color="auto"/>
                  </w:divBdr>
                </w:div>
                <w:div w:id="556362109">
                  <w:marLeft w:val="640"/>
                  <w:marRight w:val="0"/>
                  <w:marTop w:val="0"/>
                  <w:marBottom w:val="0"/>
                  <w:divBdr>
                    <w:top w:val="none" w:sz="0" w:space="0" w:color="auto"/>
                    <w:left w:val="none" w:sz="0" w:space="0" w:color="auto"/>
                    <w:bottom w:val="none" w:sz="0" w:space="0" w:color="auto"/>
                    <w:right w:val="none" w:sz="0" w:space="0" w:color="auto"/>
                  </w:divBdr>
                </w:div>
                <w:div w:id="197546899">
                  <w:marLeft w:val="640"/>
                  <w:marRight w:val="0"/>
                  <w:marTop w:val="0"/>
                  <w:marBottom w:val="0"/>
                  <w:divBdr>
                    <w:top w:val="none" w:sz="0" w:space="0" w:color="auto"/>
                    <w:left w:val="none" w:sz="0" w:space="0" w:color="auto"/>
                    <w:bottom w:val="none" w:sz="0" w:space="0" w:color="auto"/>
                    <w:right w:val="none" w:sz="0" w:space="0" w:color="auto"/>
                  </w:divBdr>
                </w:div>
                <w:div w:id="1148519083">
                  <w:marLeft w:val="640"/>
                  <w:marRight w:val="0"/>
                  <w:marTop w:val="0"/>
                  <w:marBottom w:val="0"/>
                  <w:divBdr>
                    <w:top w:val="none" w:sz="0" w:space="0" w:color="auto"/>
                    <w:left w:val="none" w:sz="0" w:space="0" w:color="auto"/>
                    <w:bottom w:val="none" w:sz="0" w:space="0" w:color="auto"/>
                    <w:right w:val="none" w:sz="0" w:space="0" w:color="auto"/>
                  </w:divBdr>
                </w:div>
                <w:div w:id="1705903515">
                  <w:marLeft w:val="640"/>
                  <w:marRight w:val="0"/>
                  <w:marTop w:val="0"/>
                  <w:marBottom w:val="0"/>
                  <w:divBdr>
                    <w:top w:val="none" w:sz="0" w:space="0" w:color="auto"/>
                    <w:left w:val="none" w:sz="0" w:space="0" w:color="auto"/>
                    <w:bottom w:val="none" w:sz="0" w:space="0" w:color="auto"/>
                    <w:right w:val="none" w:sz="0" w:space="0" w:color="auto"/>
                  </w:divBdr>
                </w:div>
                <w:div w:id="199634756">
                  <w:marLeft w:val="640"/>
                  <w:marRight w:val="0"/>
                  <w:marTop w:val="0"/>
                  <w:marBottom w:val="0"/>
                  <w:divBdr>
                    <w:top w:val="none" w:sz="0" w:space="0" w:color="auto"/>
                    <w:left w:val="none" w:sz="0" w:space="0" w:color="auto"/>
                    <w:bottom w:val="none" w:sz="0" w:space="0" w:color="auto"/>
                    <w:right w:val="none" w:sz="0" w:space="0" w:color="auto"/>
                  </w:divBdr>
                </w:div>
                <w:div w:id="1377774057">
                  <w:marLeft w:val="640"/>
                  <w:marRight w:val="0"/>
                  <w:marTop w:val="0"/>
                  <w:marBottom w:val="0"/>
                  <w:divBdr>
                    <w:top w:val="none" w:sz="0" w:space="0" w:color="auto"/>
                    <w:left w:val="none" w:sz="0" w:space="0" w:color="auto"/>
                    <w:bottom w:val="none" w:sz="0" w:space="0" w:color="auto"/>
                    <w:right w:val="none" w:sz="0" w:space="0" w:color="auto"/>
                  </w:divBdr>
                </w:div>
                <w:div w:id="1989552218">
                  <w:marLeft w:val="640"/>
                  <w:marRight w:val="0"/>
                  <w:marTop w:val="0"/>
                  <w:marBottom w:val="0"/>
                  <w:divBdr>
                    <w:top w:val="none" w:sz="0" w:space="0" w:color="auto"/>
                    <w:left w:val="none" w:sz="0" w:space="0" w:color="auto"/>
                    <w:bottom w:val="none" w:sz="0" w:space="0" w:color="auto"/>
                    <w:right w:val="none" w:sz="0" w:space="0" w:color="auto"/>
                  </w:divBdr>
                </w:div>
                <w:div w:id="730274457">
                  <w:marLeft w:val="640"/>
                  <w:marRight w:val="0"/>
                  <w:marTop w:val="0"/>
                  <w:marBottom w:val="0"/>
                  <w:divBdr>
                    <w:top w:val="none" w:sz="0" w:space="0" w:color="auto"/>
                    <w:left w:val="none" w:sz="0" w:space="0" w:color="auto"/>
                    <w:bottom w:val="none" w:sz="0" w:space="0" w:color="auto"/>
                    <w:right w:val="none" w:sz="0" w:space="0" w:color="auto"/>
                  </w:divBdr>
                </w:div>
                <w:div w:id="1943880678">
                  <w:marLeft w:val="640"/>
                  <w:marRight w:val="0"/>
                  <w:marTop w:val="0"/>
                  <w:marBottom w:val="0"/>
                  <w:divBdr>
                    <w:top w:val="none" w:sz="0" w:space="0" w:color="auto"/>
                    <w:left w:val="none" w:sz="0" w:space="0" w:color="auto"/>
                    <w:bottom w:val="none" w:sz="0" w:space="0" w:color="auto"/>
                    <w:right w:val="none" w:sz="0" w:space="0" w:color="auto"/>
                  </w:divBdr>
                </w:div>
                <w:div w:id="1754357680">
                  <w:marLeft w:val="640"/>
                  <w:marRight w:val="0"/>
                  <w:marTop w:val="0"/>
                  <w:marBottom w:val="0"/>
                  <w:divBdr>
                    <w:top w:val="none" w:sz="0" w:space="0" w:color="auto"/>
                    <w:left w:val="none" w:sz="0" w:space="0" w:color="auto"/>
                    <w:bottom w:val="none" w:sz="0" w:space="0" w:color="auto"/>
                    <w:right w:val="none" w:sz="0" w:space="0" w:color="auto"/>
                  </w:divBdr>
                </w:div>
                <w:div w:id="1959217844">
                  <w:marLeft w:val="640"/>
                  <w:marRight w:val="0"/>
                  <w:marTop w:val="0"/>
                  <w:marBottom w:val="0"/>
                  <w:divBdr>
                    <w:top w:val="none" w:sz="0" w:space="0" w:color="auto"/>
                    <w:left w:val="none" w:sz="0" w:space="0" w:color="auto"/>
                    <w:bottom w:val="none" w:sz="0" w:space="0" w:color="auto"/>
                    <w:right w:val="none" w:sz="0" w:space="0" w:color="auto"/>
                  </w:divBdr>
                </w:div>
                <w:div w:id="1780636870">
                  <w:marLeft w:val="640"/>
                  <w:marRight w:val="0"/>
                  <w:marTop w:val="0"/>
                  <w:marBottom w:val="0"/>
                  <w:divBdr>
                    <w:top w:val="none" w:sz="0" w:space="0" w:color="auto"/>
                    <w:left w:val="none" w:sz="0" w:space="0" w:color="auto"/>
                    <w:bottom w:val="none" w:sz="0" w:space="0" w:color="auto"/>
                    <w:right w:val="none" w:sz="0" w:space="0" w:color="auto"/>
                  </w:divBdr>
                </w:div>
                <w:div w:id="824929621">
                  <w:marLeft w:val="640"/>
                  <w:marRight w:val="0"/>
                  <w:marTop w:val="0"/>
                  <w:marBottom w:val="0"/>
                  <w:divBdr>
                    <w:top w:val="none" w:sz="0" w:space="0" w:color="auto"/>
                    <w:left w:val="none" w:sz="0" w:space="0" w:color="auto"/>
                    <w:bottom w:val="none" w:sz="0" w:space="0" w:color="auto"/>
                    <w:right w:val="none" w:sz="0" w:space="0" w:color="auto"/>
                  </w:divBdr>
                </w:div>
                <w:div w:id="287787662">
                  <w:marLeft w:val="640"/>
                  <w:marRight w:val="0"/>
                  <w:marTop w:val="0"/>
                  <w:marBottom w:val="0"/>
                  <w:divBdr>
                    <w:top w:val="none" w:sz="0" w:space="0" w:color="auto"/>
                    <w:left w:val="none" w:sz="0" w:space="0" w:color="auto"/>
                    <w:bottom w:val="none" w:sz="0" w:space="0" w:color="auto"/>
                    <w:right w:val="none" w:sz="0" w:space="0" w:color="auto"/>
                  </w:divBdr>
                </w:div>
              </w:divsChild>
            </w:div>
            <w:div w:id="125317976">
              <w:marLeft w:val="0"/>
              <w:marRight w:val="0"/>
              <w:marTop w:val="0"/>
              <w:marBottom w:val="0"/>
              <w:divBdr>
                <w:top w:val="none" w:sz="0" w:space="0" w:color="auto"/>
                <w:left w:val="none" w:sz="0" w:space="0" w:color="auto"/>
                <w:bottom w:val="none" w:sz="0" w:space="0" w:color="auto"/>
                <w:right w:val="none" w:sz="0" w:space="0" w:color="auto"/>
              </w:divBdr>
              <w:divsChild>
                <w:div w:id="933706006">
                  <w:marLeft w:val="640"/>
                  <w:marRight w:val="0"/>
                  <w:marTop w:val="0"/>
                  <w:marBottom w:val="0"/>
                  <w:divBdr>
                    <w:top w:val="none" w:sz="0" w:space="0" w:color="auto"/>
                    <w:left w:val="none" w:sz="0" w:space="0" w:color="auto"/>
                    <w:bottom w:val="none" w:sz="0" w:space="0" w:color="auto"/>
                    <w:right w:val="none" w:sz="0" w:space="0" w:color="auto"/>
                  </w:divBdr>
                </w:div>
                <w:div w:id="138503452">
                  <w:marLeft w:val="640"/>
                  <w:marRight w:val="0"/>
                  <w:marTop w:val="0"/>
                  <w:marBottom w:val="0"/>
                  <w:divBdr>
                    <w:top w:val="none" w:sz="0" w:space="0" w:color="auto"/>
                    <w:left w:val="none" w:sz="0" w:space="0" w:color="auto"/>
                    <w:bottom w:val="none" w:sz="0" w:space="0" w:color="auto"/>
                    <w:right w:val="none" w:sz="0" w:space="0" w:color="auto"/>
                  </w:divBdr>
                </w:div>
                <w:div w:id="366219267">
                  <w:marLeft w:val="640"/>
                  <w:marRight w:val="0"/>
                  <w:marTop w:val="0"/>
                  <w:marBottom w:val="0"/>
                  <w:divBdr>
                    <w:top w:val="none" w:sz="0" w:space="0" w:color="auto"/>
                    <w:left w:val="none" w:sz="0" w:space="0" w:color="auto"/>
                    <w:bottom w:val="none" w:sz="0" w:space="0" w:color="auto"/>
                    <w:right w:val="none" w:sz="0" w:space="0" w:color="auto"/>
                  </w:divBdr>
                </w:div>
                <w:div w:id="1097217476">
                  <w:marLeft w:val="640"/>
                  <w:marRight w:val="0"/>
                  <w:marTop w:val="0"/>
                  <w:marBottom w:val="0"/>
                  <w:divBdr>
                    <w:top w:val="none" w:sz="0" w:space="0" w:color="auto"/>
                    <w:left w:val="none" w:sz="0" w:space="0" w:color="auto"/>
                    <w:bottom w:val="none" w:sz="0" w:space="0" w:color="auto"/>
                    <w:right w:val="none" w:sz="0" w:space="0" w:color="auto"/>
                  </w:divBdr>
                </w:div>
                <w:div w:id="1230380693">
                  <w:marLeft w:val="640"/>
                  <w:marRight w:val="0"/>
                  <w:marTop w:val="0"/>
                  <w:marBottom w:val="0"/>
                  <w:divBdr>
                    <w:top w:val="none" w:sz="0" w:space="0" w:color="auto"/>
                    <w:left w:val="none" w:sz="0" w:space="0" w:color="auto"/>
                    <w:bottom w:val="none" w:sz="0" w:space="0" w:color="auto"/>
                    <w:right w:val="none" w:sz="0" w:space="0" w:color="auto"/>
                  </w:divBdr>
                </w:div>
                <w:div w:id="1539703201">
                  <w:marLeft w:val="640"/>
                  <w:marRight w:val="0"/>
                  <w:marTop w:val="0"/>
                  <w:marBottom w:val="0"/>
                  <w:divBdr>
                    <w:top w:val="none" w:sz="0" w:space="0" w:color="auto"/>
                    <w:left w:val="none" w:sz="0" w:space="0" w:color="auto"/>
                    <w:bottom w:val="none" w:sz="0" w:space="0" w:color="auto"/>
                    <w:right w:val="none" w:sz="0" w:space="0" w:color="auto"/>
                  </w:divBdr>
                </w:div>
                <w:div w:id="359553241">
                  <w:marLeft w:val="640"/>
                  <w:marRight w:val="0"/>
                  <w:marTop w:val="0"/>
                  <w:marBottom w:val="0"/>
                  <w:divBdr>
                    <w:top w:val="none" w:sz="0" w:space="0" w:color="auto"/>
                    <w:left w:val="none" w:sz="0" w:space="0" w:color="auto"/>
                    <w:bottom w:val="none" w:sz="0" w:space="0" w:color="auto"/>
                    <w:right w:val="none" w:sz="0" w:space="0" w:color="auto"/>
                  </w:divBdr>
                </w:div>
                <w:div w:id="740298495">
                  <w:marLeft w:val="640"/>
                  <w:marRight w:val="0"/>
                  <w:marTop w:val="0"/>
                  <w:marBottom w:val="0"/>
                  <w:divBdr>
                    <w:top w:val="none" w:sz="0" w:space="0" w:color="auto"/>
                    <w:left w:val="none" w:sz="0" w:space="0" w:color="auto"/>
                    <w:bottom w:val="none" w:sz="0" w:space="0" w:color="auto"/>
                    <w:right w:val="none" w:sz="0" w:space="0" w:color="auto"/>
                  </w:divBdr>
                </w:div>
                <w:div w:id="1786970250">
                  <w:marLeft w:val="640"/>
                  <w:marRight w:val="0"/>
                  <w:marTop w:val="0"/>
                  <w:marBottom w:val="0"/>
                  <w:divBdr>
                    <w:top w:val="none" w:sz="0" w:space="0" w:color="auto"/>
                    <w:left w:val="none" w:sz="0" w:space="0" w:color="auto"/>
                    <w:bottom w:val="none" w:sz="0" w:space="0" w:color="auto"/>
                    <w:right w:val="none" w:sz="0" w:space="0" w:color="auto"/>
                  </w:divBdr>
                </w:div>
                <w:div w:id="747381895">
                  <w:marLeft w:val="640"/>
                  <w:marRight w:val="0"/>
                  <w:marTop w:val="0"/>
                  <w:marBottom w:val="0"/>
                  <w:divBdr>
                    <w:top w:val="none" w:sz="0" w:space="0" w:color="auto"/>
                    <w:left w:val="none" w:sz="0" w:space="0" w:color="auto"/>
                    <w:bottom w:val="none" w:sz="0" w:space="0" w:color="auto"/>
                    <w:right w:val="none" w:sz="0" w:space="0" w:color="auto"/>
                  </w:divBdr>
                </w:div>
                <w:div w:id="1327510196">
                  <w:marLeft w:val="640"/>
                  <w:marRight w:val="0"/>
                  <w:marTop w:val="0"/>
                  <w:marBottom w:val="0"/>
                  <w:divBdr>
                    <w:top w:val="none" w:sz="0" w:space="0" w:color="auto"/>
                    <w:left w:val="none" w:sz="0" w:space="0" w:color="auto"/>
                    <w:bottom w:val="none" w:sz="0" w:space="0" w:color="auto"/>
                    <w:right w:val="none" w:sz="0" w:space="0" w:color="auto"/>
                  </w:divBdr>
                </w:div>
                <w:div w:id="1093279526">
                  <w:marLeft w:val="640"/>
                  <w:marRight w:val="0"/>
                  <w:marTop w:val="0"/>
                  <w:marBottom w:val="0"/>
                  <w:divBdr>
                    <w:top w:val="none" w:sz="0" w:space="0" w:color="auto"/>
                    <w:left w:val="none" w:sz="0" w:space="0" w:color="auto"/>
                    <w:bottom w:val="none" w:sz="0" w:space="0" w:color="auto"/>
                    <w:right w:val="none" w:sz="0" w:space="0" w:color="auto"/>
                  </w:divBdr>
                </w:div>
                <w:div w:id="2070152276">
                  <w:marLeft w:val="640"/>
                  <w:marRight w:val="0"/>
                  <w:marTop w:val="0"/>
                  <w:marBottom w:val="0"/>
                  <w:divBdr>
                    <w:top w:val="none" w:sz="0" w:space="0" w:color="auto"/>
                    <w:left w:val="none" w:sz="0" w:space="0" w:color="auto"/>
                    <w:bottom w:val="none" w:sz="0" w:space="0" w:color="auto"/>
                    <w:right w:val="none" w:sz="0" w:space="0" w:color="auto"/>
                  </w:divBdr>
                </w:div>
                <w:div w:id="109129527">
                  <w:marLeft w:val="640"/>
                  <w:marRight w:val="0"/>
                  <w:marTop w:val="0"/>
                  <w:marBottom w:val="0"/>
                  <w:divBdr>
                    <w:top w:val="none" w:sz="0" w:space="0" w:color="auto"/>
                    <w:left w:val="none" w:sz="0" w:space="0" w:color="auto"/>
                    <w:bottom w:val="none" w:sz="0" w:space="0" w:color="auto"/>
                    <w:right w:val="none" w:sz="0" w:space="0" w:color="auto"/>
                  </w:divBdr>
                </w:div>
                <w:div w:id="1457989406">
                  <w:marLeft w:val="640"/>
                  <w:marRight w:val="0"/>
                  <w:marTop w:val="0"/>
                  <w:marBottom w:val="0"/>
                  <w:divBdr>
                    <w:top w:val="none" w:sz="0" w:space="0" w:color="auto"/>
                    <w:left w:val="none" w:sz="0" w:space="0" w:color="auto"/>
                    <w:bottom w:val="none" w:sz="0" w:space="0" w:color="auto"/>
                    <w:right w:val="none" w:sz="0" w:space="0" w:color="auto"/>
                  </w:divBdr>
                </w:div>
                <w:div w:id="902788704">
                  <w:marLeft w:val="640"/>
                  <w:marRight w:val="0"/>
                  <w:marTop w:val="0"/>
                  <w:marBottom w:val="0"/>
                  <w:divBdr>
                    <w:top w:val="none" w:sz="0" w:space="0" w:color="auto"/>
                    <w:left w:val="none" w:sz="0" w:space="0" w:color="auto"/>
                    <w:bottom w:val="none" w:sz="0" w:space="0" w:color="auto"/>
                    <w:right w:val="none" w:sz="0" w:space="0" w:color="auto"/>
                  </w:divBdr>
                </w:div>
                <w:div w:id="1941402703">
                  <w:marLeft w:val="640"/>
                  <w:marRight w:val="0"/>
                  <w:marTop w:val="0"/>
                  <w:marBottom w:val="0"/>
                  <w:divBdr>
                    <w:top w:val="none" w:sz="0" w:space="0" w:color="auto"/>
                    <w:left w:val="none" w:sz="0" w:space="0" w:color="auto"/>
                    <w:bottom w:val="none" w:sz="0" w:space="0" w:color="auto"/>
                    <w:right w:val="none" w:sz="0" w:space="0" w:color="auto"/>
                  </w:divBdr>
                </w:div>
                <w:div w:id="591402396">
                  <w:marLeft w:val="640"/>
                  <w:marRight w:val="0"/>
                  <w:marTop w:val="0"/>
                  <w:marBottom w:val="0"/>
                  <w:divBdr>
                    <w:top w:val="none" w:sz="0" w:space="0" w:color="auto"/>
                    <w:left w:val="none" w:sz="0" w:space="0" w:color="auto"/>
                    <w:bottom w:val="none" w:sz="0" w:space="0" w:color="auto"/>
                    <w:right w:val="none" w:sz="0" w:space="0" w:color="auto"/>
                  </w:divBdr>
                </w:div>
                <w:div w:id="50689012">
                  <w:marLeft w:val="640"/>
                  <w:marRight w:val="0"/>
                  <w:marTop w:val="0"/>
                  <w:marBottom w:val="0"/>
                  <w:divBdr>
                    <w:top w:val="none" w:sz="0" w:space="0" w:color="auto"/>
                    <w:left w:val="none" w:sz="0" w:space="0" w:color="auto"/>
                    <w:bottom w:val="none" w:sz="0" w:space="0" w:color="auto"/>
                    <w:right w:val="none" w:sz="0" w:space="0" w:color="auto"/>
                  </w:divBdr>
                </w:div>
                <w:div w:id="61947582">
                  <w:marLeft w:val="640"/>
                  <w:marRight w:val="0"/>
                  <w:marTop w:val="0"/>
                  <w:marBottom w:val="0"/>
                  <w:divBdr>
                    <w:top w:val="none" w:sz="0" w:space="0" w:color="auto"/>
                    <w:left w:val="none" w:sz="0" w:space="0" w:color="auto"/>
                    <w:bottom w:val="none" w:sz="0" w:space="0" w:color="auto"/>
                    <w:right w:val="none" w:sz="0" w:space="0" w:color="auto"/>
                  </w:divBdr>
                </w:div>
                <w:div w:id="121391493">
                  <w:marLeft w:val="640"/>
                  <w:marRight w:val="0"/>
                  <w:marTop w:val="0"/>
                  <w:marBottom w:val="0"/>
                  <w:divBdr>
                    <w:top w:val="none" w:sz="0" w:space="0" w:color="auto"/>
                    <w:left w:val="none" w:sz="0" w:space="0" w:color="auto"/>
                    <w:bottom w:val="none" w:sz="0" w:space="0" w:color="auto"/>
                    <w:right w:val="none" w:sz="0" w:space="0" w:color="auto"/>
                  </w:divBdr>
                </w:div>
                <w:div w:id="413745002">
                  <w:marLeft w:val="640"/>
                  <w:marRight w:val="0"/>
                  <w:marTop w:val="0"/>
                  <w:marBottom w:val="0"/>
                  <w:divBdr>
                    <w:top w:val="none" w:sz="0" w:space="0" w:color="auto"/>
                    <w:left w:val="none" w:sz="0" w:space="0" w:color="auto"/>
                    <w:bottom w:val="none" w:sz="0" w:space="0" w:color="auto"/>
                    <w:right w:val="none" w:sz="0" w:space="0" w:color="auto"/>
                  </w:divBdr>
                </w:div>
                <w:div w:id="1695113899">
                  <w:marLeft w:val="640"/>
                  <w:marRight w:val="0"/>
                  <w:marTop w:val="0"/>
                  <w:marBottom w:val="0"/>
                  <w:divBdr>
                    <w:top w:val="none" w:sz="0" w:space="0" w:color="auto"/>
                    <w:left w:val="none" w:sz="0" w:space="0" w:color="auto"/>
                    <w:bottom w:val="none" w:sz="0" w:space="0" w:color="auto"/>
                    <w:right w:val="none" w:sz="0" w:space="0" w:color="auto"/>
                  </w:divBdr>
                </w:div>
                <w:div w:id="1581520407">
                  <w:marLeft w:val="640"/>
                  <w:marRight w:val="0"/>
                  <w:marTop w:val="0"/>
                  <w:marBottom w:val="0"/>
                  <w:divBdr>
                    <w:top w:val="none" w:sz="0" w:space="0" w:color="auto"/>
                    <w:left w:val="none" w:sz="0" w:space="0" w:color="auto"/>
                    <w:bottom w:val="none" w:sz="0" w:space="0" w:color="auto"/>
                    <w:right w:val="none" w:sz="0" w:space="0" w:color="auto"/>
                  </w:divBdr>
                </w:div>
                <w:div w:id="182328252">
                  <w:marLeft w:val="640"/>
                  <w:marRight w:val="0"/>
                  <w:marTop w:val="0"/>
                  <w:marBottom w:val="0"/>
                  <w:divBdr>
                    <w:top w:val="none" w:sz="0" w:space="0" w:color="auto"/>
                    <w:left w:val="none" w:sz="0" w:space="0" w:color="auto"/>
                    <w:bottom w:val="none" w:sz="0" w:space="0" w:color="auto"/>
                    <w:right w:val="none" w:sz="0" w:space="0" w:color="auto"/>
                  </w:divBdr>
                </w:div>
                <w:div w:id="55668921">
                  <w:marLeft w:val="640"/>
                  <w:marRight w:val="0"/>
                  <w:marTop w:val="0"/>
                  <w:marBottom w:val="0"/>
                  <w:divBdr>
                    <w:top w:val="none" w:sz="0" w:space="0" w:color="auto"/>
                    <w:left w:val="none" w:sz="0" w:space="0" w:color="auto"/>
                    <w:bottom w:val="none" w:sz="0" w:space="0" w:color="auto"/>
                    <w:right w:val="none" w:sz="0" w:space="0" w:color="auto"/>
                  </w:divBdr>
                </w:div>
                <w:div w:id="110826556">
                  <w:marLeft w:val="640"/>
                  <w:marRight w:val="0"/>
                  <w:marTop w:val="0"/>
                  <w:marBottom w:val="0"/>
                  <w:divBdr>
                    <w:top w:val="none" w:sz="0" w:space="0" w:color="auto"/>
                    <w:left w:val="none" w:sz="0" w:space="0" w:color="auto"/>
                    <w:bottom w:val="none" w:sz="0" w:space="0" w:color="auto"/>
                    <w:right w:val="none" w:sz="0" w:space="0" w:color="auto"/>
                  </w:divBdr>
                </w:div>
                <w:div w:id="1554851472">
                  <w:marLeft w:val="640"/>
                  <w:marRight w:val="0"/>
                  <w:marTop w:val="0"/>
                  <w:marBottom w:val="0"/>
                  <w:divBdr>
                    <w:top w:val="none" w:sz="0" w:space="0" w:color="auto"/>
                    <w:left w:val="none" w:sz="0" w:space="0" w:color="auto"/>
                    <w:bottom w:val="none" w:sz="0" w:space="0" w:color="auto"/>
                    <w:right w:val="none" w:sz="0" w:space="0" w:color="auto"/>
                  </w:divBdr>
                </w:div>
                <w:div w:id="2040276319">
                  <w:marLeft w:val="640"/>
                  <w:marRight w:val="0"/>
                  <w:marTop w:val="0"/>
                  <w:marBottom w:val="0"/>
                  <w:divBdr>
                    <w:top w:val="none" w:sz="0" w:space="0" w:color="auto"/>
                    <w:left w:val="none" w:sz="0" w:space="0" w:color="auto"/>
                    <w:bottom w:val="none" w:sz="0" w:space="0" w:color="auto"/>
                    <w:right w:val="none" w:sz="0" w:space="0" w:color="auto"/>
                  </w:divBdr>
                </w:div>
                <w:div w:id="767317077">
                  <w:marLeft w:val="640"/>
                  <w:marRight w:val="0"/>
                  <w:marTop w:val="0"/>
                  <w:marBottom w:val="0"/>
                  <w:divBdr>
                    <w:top w:val="none" w:sz="0" w:space="0" w:color="auto"/>
                    <w:left w:val="none" w:sz="0" w:space="0" w:color="auto"/>
                    <w:bottom w:val="none" w:sz="0" w:space="0" w:color="auto"/>
                    <w:right w:val="none" w:sz="0" w:space="0" w:color="auto"/>
                  </w:divBdr>
                </w:div>
                <w:div w:id="1806041124">
                  <w:marLeft w:val="640"/>
                  <w:marRight w:val="0"/>
                  <w:marTop w:val="0"/>
                  <w:marBottom w:val="0"/>
                  <w:divBdr>
                    <w:top w:val="none" w:sz="0" w:space="0" w:color="auto"/>
                    <w:left w:val="none" w:sz="0" w:space="0" w:color="auto"/>
                    <w:bottom w:val="none" w:sz="0" w:space="0" w:color="auto"/>
                    <w:right w:val="none" w:sz="0" w:space="0" w:color="auto"/>
                  </w:divBdr>
                </w:div>
                <w:div w:id="1671912077">
                  <w:marLeft w:val="640"/>
                  <w:marRight w:val="0"/>
                  <w:marTop w:val="0"/>
                  <w:marBottom w:val="0"/>
                  <w:divBdr>
                    <w:top w:val="none" w:sz="0" w:space="0" w:color="auto"/>
                    <w:left w:val="none" w:sz="0" w:space="0" w:color="auto"/>
                    <w:bottom w:val="none" w:sz="0" w:space="0" w:color="auto"/>
                    <w:right w:val="none" w:sz="0" w:space="0" w:color="auto"/>
                  </w:divBdr>
                </w:div>
              </w:divsChild>
            </w:div>
            <w:div w:id="46876515">
              <w:marLeft w:val="0"/>
              <w:marRight w:val="0"/>
              <w:marTop w:val="0"/>
              <w:marBottom w:val="0"/>
              <w:divBdr>
                <w:top w:val="none" w:sz="0" w:space="0" w:color="auto"/>
                <w:left w:val="none" w:sz="0" w:space="0" w:color="auto"/>
                <w:bottom w:val="none" w:sz="0" w:space="0" w:color="auto"/>
                <w:right w:val="none" w:sz="0" w:space="0" w:color="auto"/>
              </w:divBdr>
              <w:divsChild>
                <w:div w:id="638802905">
                  <w:marLeft w:val="640"/>
                  <w:marRight w:val="0"/>
                  <w:marTop w:val="0"/>
                  <w:marBottom w:val="0"/>
                  <w:divBdr>
                    <w:top w:val="none" w:sz="0" w:space="0" w:color="auto"/>
                    <w:left w:val="none" w:sz="0" w:space="0" w:color="auto"/>
                    <w:bottom w:val="none" w:sz="0" w:space="0" w:color="auto"/>
                    <w:right w:val="none" w:sz="0" w:space="0" w:color="auto"/>
                  </w:divBdr>
                </w:div>
                <w:div w:id="710035021">
                  <w:marLeft w:val="640"/>
                  <w:marRight w:val="0"/>
                  <w:marTop w:val="0"/>
                  <w:marBottom w:val="0"/>
                  <w:divBdr>
                    <w:top w:val="none" w:sz="0" w:space="0" w:color="auto"/>
                    <w:left w:val="none" w:sz="0" w:space="0" w:color="auto"/>
                    <w:bottom w:val="none" w:sz="0" w:space="0" w:color="auto"/>
                    <w:right w:val="none" w:sz="0" w:space="0" w:color="auto"/>
                  </w:divBdr>
                </w:div>
                <w:div w:id="261189173">
                  <w:marLeft w:val="640"/>
                  <w:marRight w:val="0"/>
                  <w:marTop w:val="0"/>
                  <w:marBottom w:val="0"/>
                  <w:divBdr>
                    <w:top w:val="none" w:sz="0" w:space="0" w:color="auto"/>
                    <w:left w:val="none" w:sz="0" w:space="0" w:color="auto"/>
                    <w:bottom w:val="none" w:sz="0" w:space="0" w:color="auto"/>
                    <w:right w:val="none" w:sz="0" w:space="0" w:color="auto"/>
                  </w:divBdr>
                </w:div>
                <w:div w:id="2142578643">
                  <w:marLeft w:val="640"/>
                  <w:marRight w:val="0"/>
                  <w:marTop w:val="0"/>
                  <w:marBottom w:val="0"/>
                  <w:divBdr>
                    <w:top w:val="none" w:sz="0" w:space="0" w:color="auto"/>
                    <w:left w:val="none" w:sz="0" w:space="0" w:color="auto"/>
                    <w:bottom w:val="none" w:sz="0" w:space="0" w:color="auto"/>
                    <w:right w:val="none" w:sz="0" w:space="0" w:color="auto"/>
                  </w:divBdr>
                </w:div>
                <w:div w:id="1251810582">
                  <w:marLeft w:val="640"/>
                  <w:marRight w:val="0"/>
                  <w:marTop w:val="0"/>
                  <w:marBottom w:val="0"/>
                  <w:divBdr>
                    <w:top w:val="none" w:sz="0" w:space="0" w:color="auto"/>
                    <w:left w:val="none" w:sz="0" w:space="0" w:color="auto"/>
                    <w:bottom w:val="none" w:sz="0" w:space="0" w:color="auto"/>
                    <w:right w:val="none" w:sz="0" w:space="0" w:color="auto"/>
                  </w:divBdr>
                </w:div>
                <w:div w:id="1661427694">
                  <w:marLeft w:val="640"/>
                  <w:marRight w:val="0"/>
                  <w:marTop w:val="0"/>
                  <w:marBottom w:val="0"/>
                  <w:divBdr>
                    <w:top w:val="none" w:sz="0" w:space="0" w:color="auto"/>
                    <w:left w:val="none" w:sz="0" w:space="0" w:color="auto"/>
                    <w:bottom w:val="none" w:sz="0" w:space="0" w:color="auto"/>
                    <w:right w:val="none" w:sz="0" w:space="0" w:color="auto"/>
                  </w:divBdr>
                </w:div>
                <w:div w:id="1660379407">
                  <w:marLeft w:val="640"/>
                  <w:marRight w:val="0"/>
                  <w:marTop w:val="0"/>
                  <w:marBottom w:val="0"/>
                  <w:divBdr>
                    <w:top w:val="none" w:sz="0" w:space="0" w:color="auto"/>
                    <w:left w:val="none" w:sz="0" w:space="0" w:color="auto"/>
                    <w:bottom w:val="none" w:sz="0" w:space="0" w:color="auto"/>
                    <w:right w:val="none" w:sz="0" w:space="0" w:color="auto"/>
                  </w:divBdr>
                </w:div>
                <w:div w:id="465321726">
                  <w:marLeft w:val="640"/>
                  <w:marRight w:val="0"/>
                  <w:marTop w:val="0"/>
                  <w:marBottom w:val="0"/>
                  <w:divBdr>
                    <w:top w:val="none" w:sz="0" w:space="0" w:color="auto"/>
                    <w:left w:val="none" w:sz="0" w:space="0" w:color="auto"/>
                    <w:bottom w:val="none" w:sz="0" w:space="0" w:color="auto"/>
                    <w:right w:val="none" w:sz="0" w:space="0" w:color="auto"/>
                  </w:divBdr>
                </w:div>
                <w:div w:id="1023944226">
                  <w:marLeft w:val="640"/>
                  <w:marRight w:val="0"/>
                  <w:marTop w:val="0"/>
                  <w:marBottom w:val="0"/>
                  <w:divBdr>
                    <w:top w:val="none" w:sz="0" w:space="0" w:color="auto"/>
                    <w:left w:val="none" w:sz="0" w:space="0" w:color="auto"/>
                    <w:bottom w:val="none" w:sz="0" w:space="0" w:color="auto"/>
                    <w:right w:val="none" w:sz="0" w:space="0" w:color="auto"/>
                  </w:divBdr>
                </w:div>
                <w:div w:id="2127430495">
                  <w:marLeft w:val="640"/>
                  <w:marRight w:val="0"/>
                  <w:marTop w:val="0"/>
                  <w:marBottom w:val="0"/>
                  <w:divBdr>
                    <w:top w:val="none" w:sz="0" w:space="0" w:color="auto"/>
                    <w:left w:val="none" w:sz="0" w:space="0" w:color="auto"/>
                    <w:bottom w:val="none" w:sz="0" w:space="0" w:color="auto"/>
                    <w:right w:val="none" w:sz="0" w:space="0" w:color="auto"/>
                  </w:divBdr>
                </w:div>
                <w:div w:id="1445343953">
                  <w:marLeft w:val="640"/>
                  <w:marRight w:val="0"/>
                  <w:marTop w:val="0"/>
                  <w:marBottom w:val="0"/>
                  <w:divBdr>
                    <w:top w:val="none" w:sz="0" w:space="0" w:color="auto"/>
                    <w:left w:val="none" w:sz="0" w:space="0" w:color="auto"/>
                    <w:bottom w:val="none" w:sz="0" w:space="0" w:color="auto"/>
                    <w:right w:val="none" w:sz="0" w:space="0" w:color="auto"/>
                  </w:divBdr>
                </w:div>
                <w:div w:id="247614019">
                  <w:marLeft w:val="640"/>
                  <w:marRight w:val="0"/>
                  <w:marTop w:val="0"/>
                  <w:marBottom w:val="0"/>
                  <w:divBdr>
                    <w:top w:val="none" w:sz="0" w:space="0" w:color="auto"/>
                    <w:left w:val="none" w:sz="0" w:space="0" w:color="auto"/>
                    <w:bottom w:val="none" w:sz="0" w:space="0" w:color="auto"/>
                    <w:right w:val="none" w:sz="0" w:space="0" w:color="auto"/>
                  </w:divBdr>
                </w:div>
                <w:div w:id="158739659">
                  <w:marLeft w:val="640"/>
                  <w:marRight w:val="0"/>
                  <w:marTop w:val="0"/>
                  <w:marBottom w:val="0"/>
                  <w:divBdr>
                    <w:top w:val="none" w:sz="0" w:space="0" w:color="auto"/>
                    <w:left w:val="none" w:sz="0" w:space="0" w:color="auto"/>
                    <w:bottom w:val="none" w:sz="0" w:space="0" w:color="auto"/>
                    <w:right w:val="none" w:sz="0" w:space="0" w:color="auto"/>
                  </w:divBdr>
                </w:div>
                <w:div w:id="1866945331">
                  <w:marLeft w:val="640"/>
                  <w:marRight w:val="0"/>
                  <w:marTop w:val="0"/>
                  <w:marBottom w:val="0"/>
                  <w:divBdr>
                    <w:top w:val="none" w:sz="0" w:space="0" w:color="auto"/>
                    <w:left w:val="none" w:sz="0" w:space="0" w:color="auto"/>
                    <w:bottom w:val="none" w:sz="0" w:space="0" w:color="auto"/>
                    <w:right w:val="none" w:sz="0" w:space="0" w:color="auto"/>
                  </w:divBdr>
                </w:div>
                <w:div w:id="1863199919">
                  <w:marLeft w:val="640"/>
                  <w:marRight w:val="0"/>
                  <w:marTop w:val="0"/>
                  <w:marBottom w:val="0"/>
                  <w:divBdr>
                    <w:top w:val="none" w:sz="0" w:space="0" w:color="auto"/>
                    <w:left w:val="none" w:sz="0" w:space="0" w:color="auto"/>
                    <w:bottom w:val="none" w:sz="0" w:space="0" w:color="auto"/>
                    <w:right w:val="none" w:sz="0" w:space="0" w:color="auto"/>
                  </w:divBdr>
                </w:div>
                <w:div w:id="1361473892">
                  <w:marLeft w:val="640"/>
                  <w:marRight w:val="0"/>
                  <w:marTop w:val="0"/>
                  <w:marBottom w:val="0"/>
                  <w:divBdr>
                    <w:top w:val="none" w:sz="0" w:space="0" w:color="auto"/>
                    <w:left w:val="none" w:sz="0" w:space="0" w:color="auto"/>
                    <w:bottom w:val="none" w:sz="0" w:space="0" w:color="auto"/>
                    <w:right w:val="none" w:sz="0" w:space="0" w:color="auto"/>
                  </w:divBdr>
                </w:div>
                <w:div w:id="1145008871">
                  <w:marLeft w:val="640"/>
                  <w:marRight w:val="0"/>
                  <w:marTop w:val="0"/>
                  <w:marBottom w:val="0"/>
                  <w:divBdr>
                    <w:top w:val="none" w:sz="0" w:space="0" w:color="auto"/>
                    <w:left w:val="none" w:sz="0" w:space="0" w:color="auto"/>
                    <w:bottom w:val="none" w:sz="0" w:space="0" w:color="auto"/>
                    <w:right w:val="none" w:sz="0" w:space="0" w:color="auto"/>
                  </w:divBdr>
                </w:div>
                <w:div w:id="844324818">
                  <w:marLeft w:val="640"/>
                  <w:marRight w:val="0"/>
                  <w:marTop w:val="0"/>
                  <w:marBottom w:val="0"/>
                  <w:divBdr>
                    <w:top w:val="none" w:sz="0" w:space="0" w:color="auto"/>
                    <w:left w:val="none" w:sz="0" w:space="0" w:color="auto"/>
                    <w:bottom w:val="none" w:sz="0" w:space="0" w:color="auto"/>
                    <w:right w:val="none" w:sz="0" w:space="0" w:color="auto"/>
                  </w:divBdr>
                </w:div>
                <w:div w:id="814222368">
                  <w:marLeft w:val="640"/>
                  <w:marRight w:val="0"/>
                  <w:marTop w:val="0"/>
                  <w:marBottom w:val="0"/>
                  <w:divBdr>
                    <w:top w:val="none" w:sz="0" w:space="0" w:color="auto"/>
                    <w:left w:val="none" w:sz="0" w:space="0" w:color="auto"/>
                    <w:bottom w:val="none" w:sz="0" w:space="0" w:color="auto"/>
                    <w:right w:val="none" w:sz="0" w:space="0" w:color="auto"/>
                  </w:divBdr>
                </w:div>
                <w:div w:id="1127965721">
                  <w:marLeft w:val="640"/>
                  <w:marRight w:val="0"/>
                  <w:marTop w:val="0"/>
                  <w:marBottom w:val="0"/>
                  <w:divBdr>
                    <w:top w:val="none" w:sz="0" w:space="0" w:color="auto"/>
                    <w:left w:val="none" w:sz="0" w:space="0" w:color="auto"/>
                    <w:bottom w:val="none" w:sz="0" w:space="0" w:color="auto"/>
                    <w:right w:val="none" w:sz="0" w:space="0" w:color="auto"/>
                  </w:divBdr>
                </w:div>
                <w:div w:id="1223903281">
                  <w:marLeft w:val="640"/>
                  <w:marRight w:val="0"/>
                  <w:marTop w:val="0"/>
                  <w:marBottom w:val="0"/>
                  <w:divBdr>
                    <w:top w:val="none" w:sz="0" w:space="0" w:color="auto"/>
                    <w:left w:val="none" w:sz="0" w:space="0" w:color="auto"/>
                    <w:bottom w:val="none" w:sz="0" w:space="0" w:color="auto"/>
                    <w:right w:val="none" w:sz="0" w:space="0" w:color="auto"/>
                  </w:divBdr>
                </w:div>
                <w:div w:id="174660858">
                  <w:marLeft w:val="640"/>
                  <w:marRight w:val="0"/>
                  <w:marTop w:val="0"/>
                  <w:marBottom w:val="0"/>
                  <w:divBdr>
                    <w:top w:val="none" w:sz="0" w:space="0" w:color="auto"/>
                    <w:left w:val="none" w:sz="0" w:space="0" w:color="auto"/>
                    <w:bottom w:val="none" w:sz="0" w:space="0" w:color="auto"/>
                    <w:right w:val="none" w:sz="0" w:space="0" w:color="auto"/>
                  </w:divBdr>
                </w:div>
                <w:div w:id="775640702">
                  <w:marLeft w:val="640"/>
                  <w:marRight w:val="0"/>
                  <w:marTop w:val="0"/>
                  <w:marBottom w:val="0"/>
                  <w:divBdr>
                    <w:top w:val="none" w:sz="0" w:space="0" w:color="auto"/>
                    <w:left w:val="none" w:sz="0" w:space="0" w:color="auto"/>
                    <w:bottom w:val="none" w:sz="0" w:space="0" w:color="auto"/>
                    <w:right w:val="none" w:sz="0" w:space="0" w:color="auto"/>
                  </w:divBdr>
                </w:div>
                <w:div w:id="1021122675">
                  <w:marLeft w:val="640"/>
                  <w:marRight w:val="0"/>
                  <w:marTop w:val="0"/>
                  <w:marBottom w:val="0"/>
                  <w:divBdr>
                    <w:top w:val="none" w:sz="0" w:space="0" w:color="auto"/>
                    <w:left w:val="none" w:sz="0" w:space="0" w:color="auto"/>
                    <w:bottom w:val="none" w:sz="0" w:space="0" w:color="auto"/>
                    <w:right w:val="none" w:sz="0" w:space="0" w:color="auto"/>
                  </w:divBdr>
                </w:div>
                <w:div w:id="350687707">
                  <w:marLeft w:val="640"/>
                  <w:marRight w:val="0"/>
                  <w:marTop w:val="0"/>
                  <w:marBottom w:val="0"/>
                  <w:divBdr>
                    <w:top w:val="none" w:sz="0" w:space="0" w:color="auto"/>
                    <w:left w:val="none" w:sz="0" w:space="0" w:color="auto"/>
                    <w:bottom w:val="none" w:sz="0" w:space="0" w:color="auto"/>
                    <w:right w:val="none" w:sz="0" w:space="0" w:color="auto"/>
                  </w:divBdr>
                </w:div>
                <w:div w:id="349524318">
                  <w:marLeft w:val="640"/>
                  <w:marRight w:val="0"/>
                  <w:marTop w:val="0"/>
                  <w:marBottom w:val="0"/>
                  <w:divBdr>
                    <w:top w:val="none" w:sz="0" w:space="0" w:color="auto"/>
                    <w:left w:val="none" w:sz="0" w:space="0" w:color="auto"/>
                    <w:bottom w:val="none" w:sz="0" w:space="0" w:color="auto"/>
                    <w:right w:val="none" w:sz="0" w:space="0" w:color="auto"/>
                  </w:divBdr>
                </w:div>
                <w:div w:id="550389031">
                  <w:marLeft w:val="640"/>
                  <w:marRight w:val="0"/>
                  <w:marTop w:val="0"/>
                  <w:marBottom w:val="0"/>
                  <w:divBdr>
                    <w:top w:val="none" w:sz="0" w:space="0" w:color="auto"/>
                    <w:left w:val="none" w:sz="0" w:space="0" w:color="auto"/>
                    <w:bottom w:val="none" w:sz="0" w:space="0" w:color="auto"/>
                    <w:right w:val="none" w:sz="0" w:space="0" w:color="auto"/>
                  </w:divBdr>
                </w:div>
                <w:div w:id="104539692">
                  <w:marLeft w:val="640"/>
                  <w:marRight w:val="0"/>
                  <w:marTop w:val="0"/>
                  <w:marBottom w:val="0"/>
                  <w:divBdr>
                    <w:top w:val="none" w:sz="0" w:space="0" w:color="auto"/>
                    <w:left w:val="none" w:sz="0" w:space="0" w:color="auto"/>
                    <w:bottom w:val="none" w:sz="0" w:space="0" w:color="auto"/>
                    <w:right w:val="none" w:sz="0" w:space="0" w:color="auto"/>
                  </w:divBdr>
                </w:div>
                <w:div w:id="2064671480">
                  <w:marLeft w:val="640"/>
                  <w:marRight w:val="0"/>
                  <w:marTop w:val="0"/>
                  <w:marBottom w:val="0"/>
                  <w:divBdr>
                    <w:top w:val="none" w:sz="0" w:space="0" w:color="auto"/>
                    <w:left w:val="none" w:sz="0" w:space="0" w:color="auto"/>
                    <w:bottom w:val="none" w:sz="0" w:space="0" w:color="auto"/>
                    <w:right w:val="none" w:sz="0" w:space="0" w:color="auto"/>
                  </w:divBdr>
                </w:div>
                <w:div w:id="1908539567">
                  <w:marLeft w:val="640"/>
                  <w:marRight w:val="0"/>
                  <w:marTop w:val="0"/>
                  <w:marBottom w:val="0"/>
                  <w:divBdr>
                    <w:top w:val="none" w:sz="0" w:space="0" w:color="auto"/>
                    <w:left w:val="none" w:sz="0" w:space="0" w:color="auto"/>
                    <w:bottom w:val="none" w:sz="0" w:space="0" w:color="auto"/>
                    <w:right w:val="none" w:sz="0" w:space="0" w:color="auto"/>
                  </w:divBdr>
                </w:div>
                <w:div w:id="1315991313">
                  <w:marLeft w:val="640"/>
                  <w:marRight w:val="0"/>
                  <w:marTop w:val="0"/>
                  <w:marBottom w:val="0"/>
                  <w:divBdr>
                    <w:top w:val="none" w:sz="0" w:space="0" w:color="auto"/>
                    <w:left w:val="none" w:sz="0" w:space="0" w:color="auto"/>
                    <w:bottom w:val="none" w:sz="0" w:space="0" w:color="auto"/>
                    <w:right w:val="none" w:sz="0" w:space="0" w:color="auto"/>
                  </w:divBdr>
                </w:div>
                <w:div w:id="34729106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422725216">
          <w:marLeft w:val="640"/>
          <w:marRight w:val="0"/>
          <w:marTop w:val="0"/>
          <w:marBottom w:val="0"/>
          <w:divBdr>
            <w:top w:val="none" w:sz="0" w:space="0" w:color="auto"/>
            <w:left w:val="none" w:sz="0" w:space="0" w:color="auto"/>
            <w:bottom w:val="none" w:sz="0" w:space="0" w:color="auto"/>
            <w:right w:val="none" w:sz="0" w:space="0" w:color="auto"/>
          </w:divBdr>
        </w:div>
        <w:div w:id="964122136">
          <w:marLeft w:val="640"/>
          <w:marRight w:val="0"/>
          <w:marTop w:val="0"/>
          <w:marBottom w:val="0"/>
          <w:divBdr>
            <w:top w:val="none" w:sz="0" w:space="0" w:color="auto"/>
            <w:left w:val="none" w:sz="0" w:space="0" w:color="auto"/>
            <w:bottom w:val="none" w:sz="0" w:space="0" w:color="auto"/>
            <w:right w:val="none" w:sz="0" w:space="0" w:color="auto"/>
          </w:divBdr>
        </w:div>
        <w:div w:id="2024630369">
          <w:marLeft w:val="640"/>
          <w:marRight w:val="0"/>
          <w:marTop w:val="0"/>
          <w:marBottom w:val="0"/>
          <w:divBdr>
            <w:top w:val="none" w:sz="0" w:space="0" w:color="auto"/>
            <w:left w:val="none" w:sz="0" w:space="0" w:color="auto"/>
            <w:bottom w:val="none" w:sz="0" w:space="0" w:color="auto"/>
            <w:right w:val="none" w:sz="0" w:space="0" w:color="auto"/>
          </w:divBdr>
        </w:div>
        <w:div w:id="18238480">
          <w:marLeft w:val="640"/>
          <w:marRight w:val="0"/>
          <w:marTop w:val="0"/>
          <w:marBottom w:val="0"/>
          <w:divBdr>
            <w:top w:val="none" w:sz="0" w:space="0" w:color="auto"/>
            <w:left w:val="none" w:sz="0" w:space="0" w:color="auto"/>
            <w:bottom w:val="none" w:sz="0" w:space="0" w:color="auto"/>
            <w:right w:val="none" w:sz="0" w:space="0" w:color="auto"/>
          </w:divBdr>
        </w:div>
        <w:div w:id="840051211">
          <w:marLeft w:val="640"/>
          <w:marRight w:val="0"/>
          <w:marTop w:val="0"/>
          <w:marBottom w:val="0"/>
          <w:divBdr>
            <w:top w:val="none" w:sz="0" w:space="0" w:color="auto"/>
            <w:left w:val="none" w:sz="0" w:space="0" w:color="auto"/>
            <w:bottom w:val="none" w:sz="0" w:space="0" w:color="auto"/>
            <w:right w:val="none" w:sz="0" w:space="0" w:color="auto"/>
          </w:divBdr>
        </w:div>
        <w:div w:id="185683551">
          <w:marLeft w:val="640"/>
          <w:marRight w:val="0"/>
          <w:marTop w:val="0"/>
          <w:marBottom w:val="0"/>
          <w:divBdr>
            <w:top w:val="none" w:sz="0" w:space="0" w:color="auto"/>
            <w:left w:val="none" w:sz="0" w:space="0" w:color="auto"/>
            <w:bottom w:val="none" w:sz="0" w:space="0" w:color="auto"/>
            <w:right w:val="none" w:sz="0" w:space="0" w:color="auto"/>
          </w:divBdr>
        </w:div>
        <w:div w:id="579945719">
          <w:marLeft w:val="640"/>
          <w:marRight w:val="0"/>
          <w:marTop w:val="0"/>
          <w:marBottom w:val="0"/>
          <w:divBdr>
            <w:top w:val="none" w:sz="0" w:space="0" w:color="auto"/>
            <w:left w:val="none" w:sz="0" w:space="0" w:color="auto"/>
            <w:bottom w:val="none" w:sz="0" w:space="0" w:color="auto"/>
            <w:right w:val="none" w:sz="0" w:space="0" w:color="auto"/>
          </w:divBdr>
        </w:div>
        <w:div w:id="1684278112">
          <w:marLeft w:val="640"/>
          <w:marRight w:val="0"/>
          <w:marTop w:val="0"/>
          <w:marBottom w:val="0"/>
          <w:divBdr>
            <w:top w:val="none" w:sz="0" w:space="0" w:color="auto"/>
            <w:left w:val="none" w:sz="0" w:space="0" w:color="auto"/>
            <w:bottom w:val="none" w:sz="0" w:space="0" w:color="auto"/>
            <w:right w:val="none" w:sz="0" w:space="0" w:color="auto"/>
          </w:divBdr>
        </w:div>
        <w:div w:id="1620603544">
          <w:marLeft w:val="640"/>
          <w:marRight w:val="0"/>
          <w:marTop w:val="0"/>
          <w:marBottom w:val="0"/>
          <w:divBdr>
            <w:top w:val="none" w:sz="0" w:space="0" w:color="auto"/>
            <w:left w:val="none" w:sz="0" w:space="0" w:color="auto"/>
            <w:bottom w:val="none" w:sz="0" w:space="0" w:color="auto"/>
            <w:right w:val="none" w:sz="0" w:space="0" w:color="auto"/>
          </w:divBdr>
        </w:div>
        <w:div w:id="1735002445">
          <w:marLeft w:val="640"/>
          <w:marRight w:val="0"/>
          <w:marTop w:val="0"/>
          <w:marBottom w:val="0"/>
          <w:divBdr>
            <w:top w:val="none" w:sz="0" w:space="0" w:color="auto"/>
            <w:left w:val="none" w:sz="0" w:space="0" w:color="auto"/>
            <w:bottom w:val="none" w:sz="0" w:space="0" w:color="auto"/>
            <w:right w:val="none" w:sz="0" w:space="0" w:color="auto"/>
          </w:divBdr>
        </w:div>
        <w:div w:id="1504129646">
          <w:marLeft w:val="640"/>
          <w:marRight w:val="0"/>
          <w:marTop w:val="0"/>
          <w:marBottom w:val="0"/>
          <w:divBdr>
            <w:top w:val="none" w:sz="0" w:space="0" w:color="auto"/>
            <w:left w:val="none" w:sz="0" w:space="0" w:color="auto"/>
            <w:bottom w:val="none" w:sz="0" w:space="0" w:color="auto"/>
            <w:right w:val="none" w:sz="0" w:space="0" w:color="auto"/>
          </w:divBdr>
        </w:div>
        <w:div w:id="896205921">
          <w:marLeft w:val="640"/>
          <w:marRight w:val="0"/>
          <w:marTop w:val="0"/>
          <w:marBottom w:val="0"/>
          <w:divBdr>
            <w:top w:val="none" w:sz="0" w:space="0" w:color="auto"/>
            <w:left w:val="none" w:sz="0" w:space="0" w:color="auto"/>
            <w:bottom w:val="none" w:sz="0" w:space="0" w:color="auto"/>
            <w:right w:val="none" w:sz="0" w:space="0" w:color="auto"/>
          </w:divBdr>
        </w:div>
        <w:div w:id="295988665">
          <w:marLeft w:val="640"/>
          <w:marRight w:val="0"/>
          <w:marTop w:val="0"/>
          <w:marBottom w:val="0"/>
          <w:divBdr>
            <w:top w:val="none" w:sz="0" w:space="0" w:color="auto"/>
            <w:left w:val="none" w:sz="0" w:space="0" w:color="auto"/>
            <w:bottom w:val="none" w:sz="0" w:space="0" w:color="auto"/>
            <w:right w:val="none" w:sz="0" w:space="0" w:color="auto"/>
          </w:divBdr>
        </w:div>
        <w:div w:id="1876653741">
          <w:marLeft w:val="640"/>
          <w:marRight w:val="0"/>
          <w:marTop w:val="0"/>
          <w:marBottom w:val="0"/>
          <w:divBdr>
            <w:top w:val="none" w:sz="0" w:space="0" w:color="auto"/>
            <w:left w:val="none" w:sz="0" w:space="0" w:color="auto"/>
            <w:bottom w:val="none" w:sz="0" w:space="0" w:color="auto"/>
            <w:right w:val="none" w:sz="0" w:space="0" w:color="auto"/>
          </w:divBdr>
        </w:div>
        <w:div w:id="27683806">
          <w:marLeft w:val="640"/>
          <w:marRight w:val="0"/>
          <w:marTop w:val="0"/>
          <w:marBottom w:val="0"/>
          <w:divBdr>
            <w:top w:val="none" w:sz="0" w:space="0" w:color="auto"/>
            <w:left w:val="none" w:sz="0" w:space="0" w:color="auto"/>
            <w:bottom w:val="none" w:sz="0" w:space="0" w:color="auto"/>
            <w:right w:val="none" w:sz="0" w:space="0" w:color="auto"/>
          </w:divBdr>
        </w:div>
        <w:div w:id="1222136771">
          <w:marLeft w:val="640"/>
          <w:marRight w:val="0"/>
          <w:marTop w:val="0"/>
          <w:marBottom w:val="0"/>
          <w:divBdr>
            <w:top w:val="none" w:sz="0" w:space="0" w:color="auto"/>
            <w:left w:val="none" w:sz="0" w:space="0" w:color="auto"/>
            <w:bottom w:val="none" w:sz="0" w:space="0" w:color="auto"/>
            <w:right w:val="none" w:sz="0" w:space="0" w:color="auto"/>
          </w:divBdr>
        </w:div>
        <w:div w:id="2134208318">
          <w:marLeft w:val="640"/>
          <w:marRight w:val="0"/>
          <w:marTop w:val="0"/>
          <w:marBottom w:val="0"/>
          <w:divBdr>
            <w:top w:val="none" w:sz="0" w:space="0" w:color="auto"/>
            <w:left w:val="none" w:sz="0" w:space="0" w:color="auto"/>
            <w:bottom w:val="none" w:sz="0" w:space="0" w:color="auto"/>
            <w:right w:val="none" w:sz="0" w:space="0" w:color="auto"/>
          </w:divBdr>
        </w:div>
        <w:div w:id="1036929701">
          <w:marLeft w:val="640"/>
          <w:marRight w:val="0"/>
          <w:marTop w:val="0"/>
          <w:marBottom w:val="0"/>
          <w:divBdr>
            <w:top w:val="none" w:sz="0" w:space="0" w:color="auto"/>
            <w:left w:val="none" w:sz="0" w:space="0" w:color="auto"/>
            <w:bottom w:val="none" w:sz="0" w:space="0" w:color="auto"/>
            <w:right w:val="none" w:sz="0" w:space="0" w:color="auto"/>
          </w:divBdr>
        </w:div>
        <w:div w:id="901140925">
          <w:marLeft w:val="640"/>
          <w:marRight w:val="0"/>
          <w:marTop w:val="0"/>
          <w:marBottom w:val="0"/>
          <w:divBdr>
            <w:top w:val="none" w:sz="0" w:space="0" w:color="auto"/>
            <w:left w:val="none" w:sz="0" w:space="0" w:color="auto"/>
            <w:bottom w:val="none" w:sz="0" w:space="0" w:color="auto"/>
            <w:right w:val="none" w:sz="0" w:space="0" w:color="auto"/>
          </w:divBdr>
        </w:div>
        <w:div w:id="1505165922">
          <w:marLeft w:val="640"/>
          <w:marRight w:val="0"/>
          <w:marTop w:val="0"/>
          <w:marBottom w:val="0"/>
          <w:divBdr>
            <w:top w:val="none" w:sz="0" w:space="0" w:color="auto"/>
            <w:left w:val="none" w:sz="0" w:space="0" w:color="auto"/>
            <w:bottom w:val="none" w:sz="0" w:space="0" w:color="auto"/>
            <w:right w:val="none" w:sz="0" w:space="0" w:color="auto"/>
          </w:divBdr>
        </w:div>
        <w:div w:id="1687291453">
          <w:marLeft w:val="640"/>
          <w:marRight w:val="0"/>
          <w:marTop w:val="0"/>
          <w:marBottom w:val="0"/>
          <w:divBdr>
            <w:top w:val="none" w:sz="0" w:space="0" w:color="auto"/>
            <w:left w:val="none" w:sz="0" w:space="0" w:color="auto"/>
            <w:bottom w:val="none" w:sz="0" w:space="0" w:color="auto"/>
            <w:right w:val="none" w:sz="0" w:space="0" w:color="auto"/>
          </w:divBdr>
        </w:div>
        <w:div w:id="1607737042">
          <w:marLeft w:val="640"/>
          <w:marRight w:val="0"/>
          <w:marTop w:val="0"/>
          <w:marBottom w:val="0"/>
          <w:divBdr>
            <w:top w:val="none" w:sz="0" w:space="0" w:color="auto"/>
            <w:left w:val="none" w:sz="0" w:space="0" w:color="auto"/>
            <w:bottom w:val="none" w:sz="0" w:space="0" w:color="auto"/>
            <w:right w:val="none" w:sz="0" w:space="0" w:color="auto"/>
          </w:divBdr>
        </w:div>
        <w:div w:id="1671786249">
          <w:marLeft w:val="640"/>
          <w:marRight w:val="0"/>
          <w:marTop w:val="0"/>
          <w:marBottom w:val="0"/>
          <w:divBdr>
            <w:top w:val="none" w:sz="0" w:space="0" w:color="auto"/>
            <w:left w:val="none" w:sz="0" w:space="0" w:color="auto"/>
            <w:bottom w:val="none" w:sz="0" w:space="0" w:color="auto"/>
            <w:right w:val="none" w:sz="0" w:space="0" w:color="auto"/>
          </w:divBdr>
        </w:div>
        <w:div w:id="1334409934">
          <w:marLeft w:val="640"/>
          <w:marRight w:val="0"/>
          <w:marTop w:val="0"/>
          <w:marBottom w:val="0"/>
          <w:divBdr>
            <w:top w:val="none" w:sz="0" w:space="0" w:color="auto"/>
            <w:left w:val="none" w:sz="0" w:space="0" w:color="auto"/>
            <w:bottom w:val="none" w:sz="0" w:space="0" w:color="auto"/>
            <w:right w:val="none" w:sz="0" w:space="0" w:color="auto"/>
          </w:divBdr>
        </w:div>
        <w:div w:id="1872261135">
          <w:marLeft w:val="640"/>
          <w:marRight w:val="0"/>
          <w:marTop w:val="0"/>
          <w:marBottom w:val="0"/>
          <w:divBdr>
            <w:top w:val="none" w:sz="0" w:space="0" w:color="auto"/>
            <w:left w:val="none" w:sz="0" w:space="0" w:color="auto"/>
            <w:bottom w:val="none" w:sz="0" w:space="0" w:color="auto"/>
            <w:right w:val="none" w:sz="0" w:space="0" w:color="auto"/>
          </w:divBdr>
        </w:div>
        <w:div w:id="510604813">
          <w:marLeft w:val="640"/>
          <w:marRight w:val="0"/>
          <w:marTop w:val="0"/>
          <w:marBottom w:val="0"/>
          <w:divBdr>
            <w:top w:val="none" w:sz="0" w:space="0" w:color="auto"/>
            <w:left w:val="none" w:sz="0" w:space="0" w:color="auto"/>
            <w:bottom w:val="none" w:sz="0" w:space="0" w:color="auto"/>
            <w:right w:val="none" w:sz="0" w:space="0" w:color="auto"/>
          </w:divBdr>
        </w:div>
        <w:div w:id="424764699">
          <w:marLeft w:val="640"/>
          <w:marRight w:val="0"/>
          <w:marTop w:val="0"/>
          <w:marBottom w:val="0"/>
          <w:divBdr>
            <w:top w:val="none" w:sz="0" w:space="0" w:color="auto"/>
            <w:left w:val="none" w:sz="0" w:space="0" w:color="auto"/>
            <w:bottom w:val="none" w:sz="0" w:space="0" w:color="auto"/>
            <w:right w:val="none" w:sz="0" w:space="0" w:color="auto"/>
          </w:divBdr>
        </w:div>
        <w:div w:id="1971131733">
          <w:marLeft w:val="640"/>
          <w:marRight w:val="0"/>
          <w:marTop w:val="0"/>
          <w:marBottom w:val="0"/>
          <w:divBdr>
            <w:top w:val="none" w:sz="0" w:space="0" w:color="auto"/>
            <w:left w:val="none" w:sz="0" w:space="0" w:color="auto"/>
            <w:bottom w:val="none" w:sz="0" w:space="0" w:color="auto"/>
            <w:right w:val="none" w:sz="0" w:space="0" w:color="auto"/>
          </w:divBdr>
        </w:div>
      </w:divsChild>
    </w:div>
    <w:div w:id="1727678372">
      <w:bodyDiv w:val="1"/>
      <w:marLeft w:val="0"/>
      <w:marRight w:val="0"/>
      <w:marTop w:val="0"/>
      <w:marBottom w:val="0"/>
      <w:divBdr>
        <w:top w:val="none" w:sz="0" w:space="0" w:color="auto"/>
        <w:left w:val="none" w:sz="0" w:space="0" w:color="auto"/>
        <w:bottom w:val="none" w:sz="0" w:space="0" w:color="auto"/>
        <w:right w:val="none" w:sz="0" w:space="0" w:color="auto"/>
      </w:divBdr>
      <w:divsChild>
        <w:div w:id="1897819687">
          <w:marLeft w:val="640"/>
          <w:marRight w:val="0"/>
          <w:marTop w:val="0"/>
          <w:marBottom w:val="0"/>
          <w:divBdr>
            <w:top w:val="none" w:sz="0" w:space="0" w:color="auto"/>
            <w:left w:val="none" w:sz="0" w:space="0" w:color="auto"/>
            <w:bottom w:val="none" w:sz="0" w:space="0" w:color="auto"/>
            <w:right w:val="none" w:sz="0" w:space="0" w:color="auto"/>
          </w:divBdr>
        </w:div>
        <w:div w:id="1880972434">
          <w:marLeft w:val="640"/>
          <w:marRight w:val="0"/>
          <w:marTop w:val="0"/>
          <w:marBottom w:val="0"/>
          <w:divBdr>
            <w:top w:val="none" w:sz="0" w:space="0" w:color="auto"/>
            <w:left w:val="none" w:sz="0" w:space="0" w:color="auto"/>
            <w:bottom w:val="none" w:sz="0" w:space="0" w:color="auto"/>
            <w:right w:val="none" w:sz="0" w:space="0" w:color="auto"/>
          </w:divBdr>
        </w:div>
        <w:div w:id="1854149302">
          <w:marLeft w:val="640"/>
          <w:marRight w:val="0"/>
          <w:marTop w:val="0"/>
          <w:marBottom w:val="0"/>
          <w:divBdr>
            <w:top w:val="none" w:sz="0" w:space="0" w:color="auto"/>
            <w:left w:val="none" w:sz="0" w:space="0" w:color="auto"/>
            <w:bottom w:val="none" w:sz="0" w:space="0" w:color="auto"/>
            <w:right w:val="none" w:sz="0" w:space="0" w:color="auto"/>
          </w:divBdr>
        </w:div>
        <w:div w:id="1318070210">
          <w:marLeft w:val="640"/>
          <w:marRight w:val="0"/>
          <w:marTop w:val="0"/>
          <w:marBottom w:val="0"/>
          <w:divBdr>
            <w:top w:val="none" w:sz="0" w:space="0" w:color="auto"/>
            <w:left w:val="none" w:sz="0" w:space="0" w:color="auto"/>
            <w:bottom w:val="none" w:sz="0" w:space="0" w:color="auto"/>
            <w:right w:val="none" w:sz="0" w:space="0" w:color="auto"/>
          </w:divBdr>
        </w:div>
        <w:div w:id="1182234538">
          <w:marLeft w:val="640"/>
          <w:marRight w:val="0"/>
          <w:marTop w:val="0"/>
          <w:marBottom w:val="0"/>
          <w:divBdr>
            <w:top w:val="none" w:sz="0" w:space="0" w:color="auto"/>
            <w:left w:val="none" w:sz="0" w:space="0" w:color="auto"/>
            <w:bottom w:val="none" w:sz="0" w:space="0" w:color="auto"/>
            <w:right w:val="none" w:sz="0" w:space="0" w:color="auto"/>
          </w:divBdr>
        </w:div>
        <w:div w:id="1482576595">
          <w:marLeft w:val="640"/>
          <w:marRight w:val="0"/>
          <w:marTop w:val="0"/>
          <w:marBottom w:val="0"/>
          <w:divBdr>
            <w:top w:val="none" w:sz="0" w:space="0" w:color="auto"/>
            <w:left w:val="none" w:sz="0" w:space="0" w:color="auto"/>
            <w:bottom w:val="none" w:sz="0" w:space="0" w:color="auto"/>
            <w:right w:val="none" w:sz="0" w:space="0" w:color="auto"/>
          </w:divBdr>
        </w:div>
        <w:div w:id="438373965">
          <w:marLeft w:val="640"/>
          <w:marRight w:val="0"/>
          <w:marTop w:val="0"/>
          <w:marBottom w:val="0"/>
          <w:divBdr>
            <w:top w:val="none" w:sz="0" w:space="0" w:color="auto"/>
            <w:left w:val="none" w:sz="0" w:space="0" w:color="auto"/>
            <w:bottom w:val="none" w:sz="0" w:space="0" w:color="auto"/>
            <w:right w:val="none" w:sz="0" w:space="0" w:color="auto"/>
          </w:divBdr>
        </w:div>
        <w:div w:id="740636749">
          <w:marLeft w:val="640"/>
          <w:marRight w:val="0"/>
          <w:marTop w:val="0"/>
          <w:marBottom w:val="0"/>
          <w:divBdr>
            <w:top w:val="none" w:sz="0" w:space="0" w:color="auto"/>
            <w:left w:val="none" w:sz="0" w:space="0" w:color="auto"/>
            <w:bottom w:val="none" w:sz="0" w:space="0" w:color="auto"/>
            <w:right w:val="none" w:sz="0" w:space="0" w:color="auto"/>
          </w:divBdr>
        </w:div>
        <w:div w:id="157811266">
          <w:marLeft w:val="640"/>
          <w:marRight w:val="0"/>
          <w:marTop w:val="0"/>
          <w:marBottom w:val="0"/>
          <w:divBdr>
            <w:top w:val="none" w:sz="0" w:space="0" w:color="auto"/>
            <w:left w:val="none" w:sz="0" w:space="0" w:color="auto"/>
            <w:bottom w:val="none" w:sz="0" w:space="0" w:color="auto"/>
            <w:right w:val="none" w:sz="0" w:space="0" w:color="auto"/>
          </w:divBdr>
        </w:div>
        <w:div w:id="811097114">
          <w:marLeft w:val="640"/>
          <w:marRight w:val="0"/>
          <w:marTop w:val="0"/>
          <w:marBottom w:val="0"/>
          <w:divBdr>
            <w:top w:val="none" w:sz="0" w:space="0" w:color="auto"/>
            <w:left w:val="none" w:sz="0" w:space="0" w:color="auto"/>
            <w:bottom w:val="none" w:sz="0" w:space="0" w:color="auto"/>
            <w:right w:val="none" w:sz="0" w:space="0" w:color="auto"/>
          </w:divBdr>
        </w:div>
        <w:div w:id="1747533648">
          <w:marLeft w:val="640"/>
          <w:marRight w:val="0"/>
          <w:marTop w:val="0"/>
          <w:marBottom w:val="0"/>
          <w:divBdr>
            <w:top w:val="none" w:sz="0" w:space="0" w:color="auto"/>
            <w:left w:val="none" w:sz="0" w:space="0" w:color="auto"/>
            <w:bottom w:val="none" w:sz="0" w:space="0" w:color="auto"/>
            <w:right w:val="none" w:sz="0" w:space="0" w:color="auto"/>
          </w:divBdr>
        </w:div>
        <w:div w:id="63844628">
          <w:marLeft w:val="640"/>
          <w:marRight w:val="0"/>
          <w:marTop w:val="0"/>
          <w:marBottom w:val="0"/>
          <w:divBdr>
            <w:top w:val="none" w:sz="0" w:space="0" w:color="auto"/>
            <w:left w:val="none" w:sz="0" w:space="0" w:color="auto"/>
            <w:bottom w:val="none" w:sz="0" w:space="0" w:color="auto"/>
            <w:right w:val="none" w:sz="0" w:space="0" w:color="auto"/>
          </w:divBdr>
        </w:div>
        <w:div w:id="1620649598">
          <w:marLeft w:val="640"/>
          <w:marRight w:val="0"/>
          <w:marTop w:val="0"/>
          <w:marBottom w:val="0"/>
          <w:divBdr>
            <w:top w:val="none" w:sz="0" w:space="0" w:color="auto"/>
            <w:left w:val="none" w:sz="0" w:space="0" w:color="auto"/>
            <w:bottom w:val="none" w:sz="0" w:space="0" w:color="auto"/>
            <w:right w:val="none" w:sz="0" w:space="0" w:color="auto"/>
          </w:divBdr>
        </w:div>
        <w:div w:id="1442997255">
          <w:marLeft w:val="640"/>
          <w:marRight w:val="0"/>
          <w:marTop w:val="0"/>
          <w:marBottom w:val="0"/>
          <w:divBdr>
            <w:top w:val="none" w:sz="0" w:space="0" w:color="auto"/>
            <w:left w:val="none" w:sz="0" w:space="0" w:color="auto"/>
            <w:bottom w:val="none" w:sz="0" w:space="0" w:color="auto"/>
            <w:right w:val="none" w:sz="0" w:space="0" w:color="auto"/>
          </w:divBdr>
        </w:div>
        <w:div w:id="1936789539">
          <w:marLeft w:val="640"/>
          <w:marRight w:val="0"/>
          <w:marTop w:val="0"/>
          <w:marBottom w:val="0"/>
          <w:divBdr>
            <w:top w:val="none" w:sz="0" w:space="0" w:color="auto"/>
            <w:left w:val="none" w:sz="0" w:space="0" w:color="auto"/>
            <w:bottom w:val="none" w:sz="0" w:space="0" w:color="auto"/>
            <w:right w:val="none" w:sz="0" w:space="0" w:color="auto"/>
          </w:divBdr>
        </w:div>
        <w:div w:id="172455096">
          <w:marLeft w:val="640"/>
          <w:marRight w:val="0"/>
          <w:marTop w:val="0"/>
          <w:marBottom w:val="0"/>
          <w:divBdr>
            <w:top w:val="none" w:sz="0" w:space="0" w:color="auto"/>
            <w:left w:val="none" w:sz="0" w:space="0" w:color="auto"/>
            <w:bottom w:val="none" w:sz="0" w:space="0" w:color="auto"/>
            <w:right w:val="none" w:sz="0" w:space="0" w:color="auto"/>
          </w:divBdr>
        </w:div>
        <w:div w:id="1352611252">
          <w:marLeft w:val="640"/>
          <w:marRight w:val="0"/>
          <w:marTop w:val="0"/>
          <w:marBottom w:val="0"/>
          <w:divBdr>
            <w:top w:val="none" w:sz="0" w:space="0" w:color="auto"/>
            <w:left w:val="none" w:sz="0" w:space="0" w:color="auto"/>
            <w:bottom w:val="none" w:sz="0" w:space="0" w:color="auto"/>
            <w:right w:val="none" w:sz="0" w:space="0" w:color="auto"/>
          </w:divBdr>
        </w:div>
        <w:div w:id="1155489135">
          <w:marLeft w:val="640"/>
          <w:marRight w:val="0"/>
          <w:marTop w:val="0"/>
          <w:marBottom w:val="0"/>
          <w:divBdr>
            <w:top w:val="none" w:sz="0" w:space="0" w:color="auto"/>
            <w:left w:val="none" w:sz="0" w:space="0" w:color="auto"/>
            <w:bottom w:val="none" w:sz="0" w:space="0" w:color="auto"/>
            <w:right w:val="none" w:sz="0" w:space="0" w:color="auto"/>
          </w:divBdr>
        </w:div>
        <w:div w:id="472870570">
          <w:marLeft w:val="640"/>
          <w:marRight w:val="0"/>
          <w:marTop w:val="0"/>
          <w:marBottom w:val="0"/>
          <w:divBdr>
            <w:top w:val="none" w:sz="0" w:space="0" w:color="auto"/>
            <w:left w:val="none" w:sz="0" w:space="0" w:color="auto"/>
            <w:bottom w:val="none" w:sz="0" w:space="0" w:color="auto"/>
            <w:right w:val="none" w:sz="0" w:space="0" w:color="auto"/>
          </w:divBdr>
        </w:div>
        <w:div w:id="645938618">
          <w:marLeft w:val="640"/>
          <w:marRight w:val="0"/>
          <w:marTop w:val="0"/>
          <w:marBottom w:val="0"/>
          <w:divBdr>
            <w:top w:val="none" w:sz="0" w:space="0" w:color="auto"/>
            <w:left w:val="none" w:sz="0" w:space="0" w:color="auto"/>
            <w:bottom w:val="none" w:sz="0" w:space="0" w:color="auto"/>
            <w:right w:val="none" w:sz="0" w:space="0" w:color="auto"/>
          </w:divBdr>
        </w:div>
        <w:div w:id="397823798">
          <w:marLeft w:val="640"/>
          <w:marRight w:val="0"/>
          <w:marTop w:val="0"/>
          <w:marBottom w:val="0"/>
          <w:divBdr>
            <w:top w:val="none" w:sz="0" w:space="0" w:color="auto"/>
            <w:left w:val="none" w:sz="0" w:space="0" w:color="auto"/>
            <w:bottom w:val="none" w:sz="0" w:space="0" w:color="auto"/>
            <w:right w:val="none" w:sz="0" w:space="0" w:color="auto"/>
          </w:divBdr>
        </w:div>
        <w:div w:id="1989288453">
          <w:marLeft w:val="640"/>
          <w:marRight w:val="0"/>
          <w:marTop w:val="0"/>
          <w:marBottom w:val="0"/>
          <w:divBdr>
            <w:top w:val="none" w:sz="0" w:space="0" w:color="auto"/>
            <w:left w:val="none" w:sz="0" w:space="0" w:color="auto"/>
            <w:bottom w:val="none" w:sz="0" w:space="0" w:color="auto"/>
            <w:right w:val="none" w:sz="0" w:space="0" w:color="auto"/>
          </w:divBdr>
        </w:div>
        <w:div w:id="803238807">
          <w:marLeft w:val="640"/>
          <w:marRight w:val="0"/>
          <w:marTop w:val="0"/>
          <w:marBottom w:val="0"/>
          <w:divBdr>
            <w:top w:val="none" w:sz="0" w:space="0" w:color="auto"/>
            <w:left w:val="none" w:sz="0" w:space="0" w:color="auto"/>
            <w:bottom w:val="none" w:sz="0" w:space="0" w:color="auto"/>
            <w:right w:val="none" w:sz="0" w:space="0" w:color="auto"/>
          </w:divBdr>
        </w:div>
        <w:div w:id="427120267">
          <w:marLeft w:val="640"/>
          <w:marRight w:val="0"/>
          <w:marTop w:val="0"/>
          <w:marBottom w:val="0"/>
          <w:divBdr>
            <w:top w:val="none" w:sz="0" w:space="0" w:color="auto"/>
            <w:left w:val="none" w:sz="0" w:space="0" w:color="auto"/>
            <w:bottom w:val="none" w:sz="0" w:space="0" w:color="auto"/>
            <w:right w:val="none" w:sz="0" w:space="0" w:color="auto"/>
          </w:divBdr>
        </w:div>
        <w:div w:id="984822307">
          <w:marLeft w:val="640"/>
          <w:marRight w:val="0"/>
          <w:marTop w:val="0"/>
          <w:marBottom w:val="0"/>
          <w:divBdr>
            <w:top w:val="none" w:sz="0" w:space="0" w:color="auto"/>
            <w:left w:val="none" w:sz="0" w:space="0" w:color="auto"/>
            <w:bottom w:val="none" w:sz="0" w:space="0" w:color="auto"/>
            <w:right w:val="none" w:sz="0" w:space="0" w:color="auto"/>
          </w:divBdr>
        </w:div>
        <w:div w:id="262306125">
          <w:marLeft w:val="640"/>
          <w:marRight w:val="0"/>
          <w:marTop w:val="0"/>
          <w:marBottom w:val="0"/>
          <w:divBdr>
            <w:top w:val="none" w:sz="0" w:space="0" w:color="auto"/>
            <w:left w:val="none" w:sz="0" w:space="0" w:color="auto"/>
            <w:bottom w:val="none" w:sz="0" w:space="0" w:color="auto"/>
            <w:right w:val="none" w:sz="0" w:space="0" w:color="auto"/>
          </w:divBdr>
        </w:div>
        <w:div w:id="775371361">
          <w:marLeft w:val="640"/>
          <w:marRight w:val="0"/>
          <w:marTop w:val="0"/>
          <w:marBottom w:val="0"/>
          <w:divBdr>
            <w:top w:val="none" w:sz="0" w:space="0" w:color="auto"/>
            <w:left w:val="none" w:sz="0" w:space="0" w:color="auto"/>
            <w:bottom w:val="none" w:sz="0" w:space="0" w:color="auto"/>
            <w:right w:val="none" w:sz="0" w:space="0" w:color="auto"/>
          </w:divBdr>
        </w:div>
        <w:div w:id="825777782">
          <w:marLeft w:val="640"/>
          <w:marRight w:val="0"/>
          <w:marTop w:val="0"/>
          <w:marBottom w:val="0"/>
          <w:divBdr>
            <w:top w:val="none" w:sz="0" w:space="0" w:color="auto"/>
            <w:left w:val="none" w:sz="0" w:space="0" w:color="auto"/>
            <w:bottom w:val="none" w:sz="0" w:space="0" w:color="auto"/>
            <w:right w:val="none" w:sz="0" w:space="0" w:color="auto"/>
          </w:divBdr>
        </w:div>
      </w:divsChild>
    </w:div>
    <w:div w:id="1730837680">
      <w:bodyDiv w:val="1"/>
      <w:marLeft w:val="0"/>
      <w:marRight w:val="0"/>
      <w:marTop w:val="0"/>
      <w:marBottom w:val="0"/>
      <w:divBdr>
        <w:top w:val="none" w:sz="0" w:space="0" w:color="auto"/>
        <w:left w:val="none" w:sz="0" w:space="0" w:color="auto"/>
        <w:bottom w:val="none" w:sz="0" w:space="0" w:color="auto"/>
        <w:right w:val="none" w:sz="0" w:space="0" w:color="auto"/>
      </w:divBdr>
      <w:divsChild>
        <w:div w:id="1528790158">
          <w:marLeft w:val="640"/>
          <w:marRight w:val="0"/>
          <w:marTop w:val="0"/>
          <w:marBottom w:val="0"/>
          <w:divBdr>
            <w:top w:val="none" w:sz="0" w:space="0" w:color="auto"/>
            <w:left w:val="none" w:sz="0" w:space="0" w:color="auto"/>
            <w:bottom w:val="none" w:sz="0" w:space="0" w:color="auto"/>
            <w:right w:val="none" w:sz="0" w:space="0" w:color="auto"/>
          </w:divBdr>
        </w:div>
        <w:div w:id="1890264675">
          <w:marLeft w:val="640"/>
          <w:marRight w:val="0"/>
          <w:marTop w:val="0"/>
          <w:marBottom w:val="0"/>
          <w:divBdr>
            <w:top w:val="none" w:sz="0" w:space="0" w:color="auto"/>
            <w:left w:val="none" w:sz="0" w:space="0" w:color="auto"/>
            <w:bottom w:val="none" w:sz="0" w:space="0" w:color="auto"/>
            <w:right w:val="none" w:sz="0" w:space="0" w:color="auto"/>
          </w:divBdr>
        </w:div>
        <w:div w:id="771975956">
          <w:marLeft w:val="640"/>
          <w:marRight w:val="0"/>
          <w:marTop w:val="0"/>
          <w:marBottom w:val="0"/>
          <w:divBdr>
            <w:top w:val="none" w:sz="0" w:space="0" w:color="auto"/>
            <w:left w:val="none" w:sz="0" w:space="0" w:color="auto"/>
            <w:bottom w:val="none" w:sz="0" w:space="0" w:color="auto"/>
            <w:right w:val="none" w:sz="0" w:space="0" w:color="auto"/>
          </w:divBdr>
        </w:div>
        <w:div w:id="285938292">
          <w:marLeft w:val="640"/>
          <w:marRight w:val="0"/>
          <w:marTop w:val="0"/>
          <w:marBottom w:val="0"/>
          <w:divBdr>
            <w:top w:val="none" w:sz="0" w:space="0" w:color="auto"/>
            <w:left w:val="none" w:sz="0" w:space="0" w:color="auto"/>
            <w:bottom w:val="none" w:sz="0" w:space="0" w:color="auto"/>
            <w:right w:val="none" w:sz="0" w:space="0" w:color="auto"/>
          </w:divBdr>
        </w:div>
        <w:div w:id="1965387855">
          <w:marLeft w:val="640"/>
          <w:marRight w:val="0"/>
          <w:marTop w:val="0"/>
          <w:marBottom w:val="0"/>
          <w:divBdr>
            <w:top w:val="none" w:sz="0" w:space="0" w:color="auto"/>
            <w:left w:val="none" w:sz="0" w:space="0" w:color="auto"/>
            <w:bottom w:val="none" w:sz="0" w:space="0" w:color="auto"/>
            <w:right w:val="none" w:sz="0" w:space="0" w:color="auto"/>
          </w:divBdr>
        </w:div>
        <w:div w:id="1087507058">
          <w:marLeft w:val="640"/>
          <w:marRight w:val="0"/>
          <w:marTop w:val="0"/>
          <w:marBottom w:val="0"/>
          <w:divBdr>
            <w:top w:val="none" w:sz="0" w:space="0" w:color="auto"/>
            <w:left w:val="none" w:sz="0" w:space="0" w:color="auto"/>
            <w:bottom w:val="none" w:sz="0" w:space="0" w:color="auto"/>
            <w:right w:val="none" w:sz="0" w:space="0" w:color="auto"/>
          </w:divBdr>
        </w:div>
        <w:div w:id="1104961457">
          <w:marLeft w:val="640"/>
          <w:marRight w:val="0"/>
          <w:marTop w:val="0"/>
          <w:marBottom w:val="0"/>
          <w:divBdr>
            <w:top w:val="none" w:sz="0" w:space="0" w:color="auto"/>
            <w:left w:val="none" w:sz="0" w:space="0" w:color="auto"/>
            <w:bottom w:val="none" w:sz="0" w:space="0" w:color="auto"/>
            <w:right w:val="none" w:sz="0" w:space="0" w:color="auto"/>
          </w:divBdr>
        </w:div>
        <w:div w:id="479269672">
          <w:marLeft w:val="640"/>
          <w:marRight w:val="0"/>
          <w:marTop w:val="0"/>
          <w:marBottom w:val="0"/>
          <w:divBdr>
            <w:top w:val="none" w:sz="0" w:space="0" w:color="auto"/>
            <w:left w:val="none" w:sz="0" w:space="0" w:color="auto"/>
            <w:bottom w:val="none" w:sz="0" w:space="0" w:color="auto"/>
            <w:right w:val="none" w:sz="0" w:space="0" w:color="auto"/>
          </w:divBdr>
        </w:div>
        <w:div w:id="1907757143">
          <w:marLeft w:val="640"/>
          <w:marRight w:val="0"/>
          <w:marTop w:val="0"/>
          <w:marBottom w:val="0"/>
          <w:divBdr>
            <w:top w:val="none" w:sz="0" w:space="0" w:color="auto"/>
            <w:left w:val="none" w:sz="0" w:space="0" w:color="auto"/>
            <w:bottom w:val="none" w:sz="0" w:space="0" w:color="auto"/>
            <w:right w:val="none" w:sz="0" w:space="0" w:color="auto"/>
          </w:divBdr>
        </w:div>
        <w:div w:id="1676954925">
          <w:marLeft w:val="640"/>
          <w:marRight w:val="0"/>
          <w:marTop w:val="0"/>
          <w:marBottom w:val="0"/>
          <w:divBdr>
            <w:top w:val="none" w:sz="0" w:space="0" w:color="auto"/>
            <w:left w:val="none" w:sz="0" w:space="0" w:color="auto"/>
            <w:bottom w:val="none" w:sz="0" w:space="0" w:color="auto"/>
            <w:right w:val="none" w:sz="0" w:space="0" w:color="auto"/>
          </w:divBdr>
        </w:div>
        <w:div w:id="1580210711">
          <w:marLeft w:val="640"/>
          <w:marRight w:val="0"/>
          <w:marTop w:val="0"/>
          <w:marBottom w:val="0"/>
          <w:divBdr>
            <w:top w:val="none" w:sz="0" w:space="0" w:color="auto"/>
            <w:left w:val="none" w:sz="0" w:space="0" w:color="auto"/>
            <w:bottom w:val="none" w:sz="0" w:space="0" w:color="auto"/>
            <w:right w:val="none" w:sz="0" w:space="0" w:color="auto"/>
          </w:divBdr>
        </w:div>
        <w:div w:id="1994140112">
          <w:marLeft w:val="640"/>
          <w:marRight w:val="0"/>
          <w:marTop w:val="0"/>
          <w:marBottom w:val="0"/>
          <w:divBdr>
            <w:top w:val="none" w:sz="0" w:space="0" w:color="auto"/>
            <w:left w:val="none" w:sz="0" w:space="0" w:color="auto"/>
            <w:bottom w:val="none" w:sz="0" w:space="0" w:color="auto"/>
            <w:right w:val="none" w:sz="0" w:space="0" w:color="auto"/>
          </w:divBdr>
        </w:div>
        <w:div w:id="914046077">
          <w:marLeft w:val="640"/>
          <w:marRight w:val="0"/>
          <w:marTop w:val="0"/>
          <w:marBottom w:val="0"/>
          <w:divBdr>
            <w:top w:val="none" w:sz="0" w:space="0" w:color="auto"/>
            <w:left w:val="none" w:sz="0" w:space="0" w:color="auto"/>
            <w:bottom w:val="none" w:sz="0" w:space="0" w:color="auto"/>
            <w:right w:val="none" w:sz="0" w:space="0" w:color="auto"/>
          </w:divBdr>
        </w:div>
        <w:div w:id="874270016">
          <w:marLeft w:val="640"/>
          <w:marRight w:val="0"/>
          <w:marTop w:val="0"/>
          <w:marBottom w:val="0"/>
          <w:divBdr>
            <w:top w:val="none" w:sz="0" w:space="0" w:color="auto"/>
            <w:left w:val="none" w:sz="0" w:space="0" w:color="auto"/>
            <w:bottom w:val="none" w:sz="0" w:space="0" w:color="auto"/>
            <w:right w:val="none" w:sz="0" w:space="0" w:color="auto"/>
          </w:divBdr>
        </w:div>
        <w:div w:id="1083641756">
          <w:marLeft w:val="640"/>
          <w:marRight w:val="0"/>
          <w:marTop w:val="0"/>
          <w:marBottom w:val="0"/>
          <w:divBdr>
            <w:top w:val="none" w:sz="0" w:space="0" w:color="auto"/>
            <w:left w:val="none" w:sz="0" w:space="0" w:color="auto"/>
            <w:bottom w:val="none" w:sz="0" w:space="0" w:color="auto"/>
            <w:right w:val="none" w:sz="0" w:space="0" w:color="auto"/>
          </w:divBdr>
        </w:div>
        <w:div w:id="1890992198">
          <w:marLeft w:val="640"/>
          <w:marRight w:val="0"/>
          <w:marTop w:val="0"/>
          <w:marBottom w:val="0"/>
          <w:divBdr>
            <w:top w:val="none" w:sz="0" w:space="0" w:color="auto"/>
            <w:left w:val="none" w:sz="0" w:space="0" w:color="auto"/>
            <w:bottom w:val="none" w:sz="0" w:space="0" w:color="auto"/>
            <w:right w:val="none" w:sz="0" w:space="0" w:color="auto"/>
          </w:divBdr>
        </w:div>
        <w:div w:id="1299065639">
          <w:marLeft w:val="640"/>
          <w:marRight w:val="0"/>
          <w:marTop w:val="0"/>
          <w:marBottom w:val="0"/>
          <w:divBdr>
            <w:top w:val="none" w:sz="0" w:space="0" w:color="auto"/>
            <w:left w:val="none" w:sz="0" w:space="0" w:color="auto"/>
            <w:bottom w:val="none" w:sz="0" w:space="0" w:color="auto"/>
            <w:right w:val="none" w:sz="0" w:space="0" w:color="auto"/>
          </w:divBdr>
        </w:div>
        <w:div w:id="133497550">
          <w:marLeft w:val="640"/>
          <w:marRight w:val="0"/>
          <w:marTop w:val="0"/>
          <w:marBottom w:val="0"/>
          <w:divBdr>
            <w:top w:val="none" w:sz="0" w:space="0" w:color="auto"/>
            <w:left w:val="none" w:sz="0" w:space="0" w:color="auto"/>
            <w:bottom w:val="none" w:sz="0" w:space="0" w:color="auto"/>
            <w:right w:val="none" w:sz="0" w:space="0" w:color="auto"/>
          </w:divBdr>
        </w:div>
        <w:div w:id="454908154">
          <w:marLeft w:val="640"/>
          <w:marRight w:val="0"/>
          <w:marTop w:val="0"/>
          <w:marBottom w:val="0"/>
          <w:divBdr>
            <w:top w:val="none" w:sz="0" w:space="0" w:color="auto"/>
            <w:left w:val="none" w:sz="0" w:space="0" w:color="auto"/>
            <w:bottom w:val="none" w:sz="0" w:space="0" w:color="auto"/>
            <w:right w:val="none" w:sz="0" w:space="0" w:color="auto"/>
          </w:divBdr>
        </w:div>
        <w:div w:id="80563534">
          <w:marLeft w:val="640"/>
          <w:marRight w:val="0"/>
          <w:marTop w:val="0"/>
          <w:marBottom w:val="0"/>
          <w:divBdr>
            <w:top w:val="none" w:sz="0" w:space="0" w:color="auto"/>
            <w:left w:val="none" w:sz="0" w:space="0" w:color="auto"/>
            <w:bottom w:val="none" w:sz="0" w:space="0" w:color="auto"/>
            <w:right w:val="none" w:sz="0" w:space="0" w:color="auto"/>
          </w:divBdr>
        </w:div>
        <w:div w:id="1192114542">
          <w:marLeft w:val="640"/>
          <w:marRight w:val="0"/>
          <w:marTop w:val="0"/>
          <w:marBottom w:val="0"/>
          <w:divBdr>
            <w:top w:val="none" w:sz="0" w:space="0" w:color="auto"/>
            <w:left w:val="none" w:sz="0" w:space="0" w:color="auto"/>
            <w:bottom w:val="none" w:sz="0" w:space="0" w:color="auto"/>
            <w:right w:val="none" w:sz="0" w:space="0" w:color="auto"/>
          </w:divBdr>
        </w:div>
        <w:div w:id="1442801621">
          <w:marLeft w:val="640"/>
          <w:marRight w:val="0"/>
          <w:marTop w:val="0"/>
          <w:marBottom w:val="0"/>
          <w:divBdr>
            <w:top w:val="none" w:sz="0" w:space="0" w:color="auto"/>
            <w:left w:val="none" w:sz="0" w:space="0" w:color="auto"/>
            <w:bottom w:val="none" w:sz="0" w:space="0" w:color="auto"/>
            <w:right w:val="none" w:sz="0" w:space="0" w:color="auto"/>
          </w:divBdr>
        </w:div>
        <w:div w:id="46923950">
          <w:marLeft w:val="640"/>
          <w:marRight w:val="0"/>
          <w:marTop w:val="0"/>
          <w:marBottom w:val="0"/>
          <w:divBdr>
            <w:top w:val="none" w:sz="0" w:space="0" w:color="auto"/>
            <w:left w:val="none" w:sz="0" w:space="0" w:color="auto"/>
            <w:bottom w:val="none" w:sz="0" w:space="0" w:color="auto"/>
            <w:right w:val="none" w:sz="0" w:space="0" w:color="auto"/>
          </w:divBdr>
        </w:div>
        <w:div w:id="335037406">
          <w:marLeft w:val="640"/>
          <w:marRight w:val="0"/>
          <w:marTop w:val="0"/>
          <w:marBottom w:val="0"/>
          <w:divBdr>
            <w:top w:val="none" w:sz="0" w:space="0" w:color="auto"/>
            <w:left w:val="none" w:sz="0" w:space="0" w:color="auto"/>
            <w:bottom w:val="none" w:sz="0" w:space="0" w:color="auto"/>
            <w:right w:val="none" w:sz="0" w:space="0" w:color="auto"/>
          </w:divBdr>
        </w:div>
        <w:div w:id="714893169">
          <w:marLeft w:val="640"/>
          <w:marRight w:val="0"/>
          <w:marTop w:val="0"/>
          <w:marBottom w:val="0"/>
          <w:divBdr>
            <w:top w:val="none" w:sz="0" w:space="0" w:color="auto"/>
            <w:left w:val="none" w:sz="0" w:space="0" w:color="auto"/>
            <w:bottom w:val="none" w:sz="0" w:space="0" w:color="auto"/>
            <w:right w:val="none" w:sz="0" w:space="0" w:color="auto"/>
          </w:divBdr>
        </w:div>
        <w:div w:id="2027445226">
          <w:marLeft w:val="640"/>
          <w:marRight w:val="0"/>
          <w:marTop w:val="0"/>
          <w:marBottom w:val="0"/>
          <w:divBdr>
            <w:top w:val="none" w:sz="0" w:space="0" w:color="auto"/>
            <w:left w:val="none" w:sz="0" w:space="0" w:color="auto"/>
            <w:bottom w:val="none" w:sz="0" w:space="0" w:color="auto"/>
            <w:right w:val="none" w:sz="0" w:space="0" w:color="auto"/>
          </w:divBdr>
        </w:div>
        <w:div w:id="998729492">
          <w:marLeft w:val="640"/>
          <w:marRight w:val="0"/>
          <w:marTop w:val="0"/>
          <w:marBottom w:val="0"/>
          <w:divBdr>
            <w:top w:val="none" w:sz="0" w:space="0" w:color="auto"/>
            <w:left w:val="none" w:sz="0" w:space="0" w:color="auto"/>
            <w:bottom w:val="none" w:sz="0" w:space="0" w:color="auto"/>
            <w:right w:val="none" w:sz="0" w:space="0" w:color="auto"/>
          </w:divBdr>
        </w:div>
        <w:div w:id="66340879">
          <w:marLeft w:val="640"/>
          <w:marRight w:val="0"/>
          <w:marTop w:val="0"/>
          <w:marBottom w:val="0"/>
          <w:divBdr>
            <w:top w:val="none" w:sz="0" w:space="0" w:color="auto"/>
            <w:left w:val="none" w:sz="0" w:space="0" w:color="auto"/>
            <w:bottom w:val="none" w:sz="0" w:space="0" w:color="auto"/>
            <w:right w:val="none" w:sz="0" w:space="0" w:color="auto"/>
          </w:divBdr>
        </w:div>
        <w:div w:id="359668853">
          <w:marLeft w:val="640"/>
          <w:marRight w:val="0"/>
          <w:marTop w:val="0"/>
          <w:marBottom w:val="0"/>
          <w:divBdr>
            <w:top w:val="none" w:sz="0" w:space="0" w:color="auto"/>
            <w:left w:val="none" w:sz="0" w:space="0" w:color="auto"/>
            <w:bottom w:val="none" w:sz="0" w:space="0" w:color="auto"/>
            <w:right w:val="none" w:sz="0" w:space="0" w:color="auto"/>
          </w:divBdr>
        </w:div>
        <w:div w:id="961762091">
          <w:marLeft w:val="640"/>
          <w:marRight w:val="0"/>
          <w:marTop w:val="0"/>
          <w:marBottom w:val="0"/>
          <w:divBdr>
            <w:top w:val="none" w:sz="0" w:space="0" w:color="auto"/>
            <w:left w:val="none" w:sz="0" w:space="0" w:color="auto"/>
            <w:bottom w:val="none" w:sz="0" w:space="0" w:color="auto"/>
            <w:right w:val="none" w:sz="0" w:space="0" w:color="auto"/>
          </w:divBdr>
        </w:div>
        <w:div w:id="1284531381">
          <w:marLeft w:val="640"/>
          <w:marRight w:val="0"/>
          <w:marTop w:val="0"/>
          <w:marBottom w:val="0"/>
          <w:divBdr>
            <w:top w:val="none" w:sz="0" w:space="0" w:color="auto"/>
            <w:left w:val="none" w:sz="0" w:space="0" w:color="auto"/>
            <w:bottom w:val="none" w:sz="0" w:space="0" w:color="auto"/>
            <w:right w:val="none" w:sz="0" w:space="0" w:color="auto"/>
          </w:divBdr>
        </w:div>
        <w:div w:id="525339286">
          <w:marLeft w:val="640"/>
          <w:marRight w:val="0"/>
          <w:marTop w:val="0"/>
          <w:marBottom w:val="0"/>
          <w:divBdr>
            <w:top w:val="none" w:sz="0" w:space="0" w:color="auto"/>
            <w:left w:val="none" w:sz="0" w:space="0" w:color="auto"/>
            <w:bottom w:val="none" w:sz="0" w:space="0" w:color="auto"/>
            <w:right w:val="none" w:sz="0" w:space="0" w:color="auto"/>
          </w:divBdr>
        </w:div>
        <w:div w:id="398284791">
          <w:marLeft w:val="640"/>
          <w:marRight w:val="0"/>
          <w:marTop w:val="0"/>
          <w:marBottom w:val="0"/>
          <w:divBdr>
            <w:top w:val="none" w:sz="0" w:space="0" w:color="auto"/>
            <w:left w:val="none" w:sz="0" w:space="0" w:color="auto"/>
            <w:bottom w:val="none" w:sz="0" w:space="0" w:color="auto"/>
            <w:right w:val="none" w:sz="0" w:space="0" w:color="auto"/>
          </w:divBdr>
        </w:div>
        <w:div w:id="1278560952">
          <w:marLeft w:val="640"/>
          <w:marRight w:val="0"/>
          <w:marTop w:val="0"/>
          <w:marBottom w:val="0"/>
          <w:divBdr>
            <w:top w:val="none" w:sz="0" w:space="0" w:color="auto"/>
            <w:left w:val="none" w:sz="0" w:space="0" w:color="auto"/>
            <w:bottom w:val="none" w:sz="0" w:space="0" w:color="auto"/>
            <w:right w:val="none" w:sz="0" w:space="0" w:color="auto"/>
          </w:divBdr>
        </w:div>
        <w:div w:id="134495257">
          <w:marLeft w:val="640"/>
          <w:marRight w:val="0"/>
          <w:marTop w:val="0"/>
          <w:marBottom w:val="0"/>
          <w:divBdr>
            <w:top w:val="none" w:sz="0" w:space="0" w:color="auto"/>
            <w:left w:val="none" w:sz="0" w:space="0" w:color="auto"/>
            <w:bottom w:val="none" w:sz="0" w:space="0" w:color="auto"/>
            <w:right w:val="none" w:sz="0" w:space="0" w:color="auto"/>
          </w:divBdr>
        </w:div>
        <w:div w:id="333454196">
          <w:marLeft w:val="640"/>
          <w:marRight w:val="0"/>
          <w:marTop w:val="0"/>
          <w:marBottom w:val="0"/>
          <w:divBdr>
            <w:top w:val="none" w:sz="0" w:space="0" w:color="auto"/>
            <w:left w:val="none" w:sz="0" w:space="0" w:color="auto"/>
            <w:bottom w:val="none" w:sz="0" w:space="0" w:color="auto"/>
            <w:right w:val="none" w:sz="0" w:space="0" w:color="auto"/>
          </w:divBdr>
        </w:div>
        <w:div w:id="830221767">
          <w:marLeft w:val="640"/>
          <w:marRight w:val="0"/>
          <w:marTop w:val="0"/>
          <w:marBottom w:val="0"/>
          <w:divBdr>
            <w:top w:val="none" w:sz="0" w:space="0" w:color="auto"/>
            <w:left w:val="none" w:sz="0" w:space="0" w:color="auto"/>
            <w:bottom w:val="none" w:sz="0" w:space="0" w:color="auto"/>
            <w:right w:val="none" w:sz="0" w:space="0" w:color="auto"/>
          </w:divBdr>
        </w:div>
        <w:div w:id="892277627">
          <w:marLeft w:val="640"/>
          <w:marRight w:val="0"/>
          <w:marTop w:val="0"/>
          <w:marBottom w:val="0"/>
          <w:divBdr>
            <w:top w:val="none" w:sz="0" w:space="0" w:color="auto"/>
            <w:left w:val="none" w:sz="0" w:space="0" w:color="auto"/>
            <w:bottom w:val="none" w:sz="0" w:space="0" w:color="auto"/>
            <w:right w:val="none" w:sz="0" w:space="0" w:color="auto"/>
          </w:divBdr>
        </w:div>
        <w:div w:id="1353802087">
          <w:marLeft w:val="640"/>
          <w:marRight w:val="0"/>
          <w:marTop w:val="0"/>
          <w:marBottom w:val="0"/>
          <w:divBdr>
            <w:top w:val="none" w:sz="0" w:space="0" w:color="auto"/>
            <w:left w:val="none" w:sz="0" w:space="0" w:color="auto"/>
            <w:bottom w:val="none" w:sz="0" w:space="0" w:color="auto"/>
            <w:right w:val="none" w:sz="0" w:space="0" w:color="auto"/>
          </w:divBdr>
        </w:div>
        <w:div w:id="1064258498">
          <w:marLeft w:val="640"/>
          <w:marRight w:val="0"/>
          <w:marTop w:val="0"/>
          <w:marBottom w:val="0"/>
          <w:divBdr>
            <w:top w:val="none" w:sz="0" w:space="0" w:color="auto"/>
            <w:left w:val="none" w:sz="0" w:space="0" w:color="auto"/>
            <w:bottom w:val="none" w:sz="0" w:space="0" w:color="auto"/>
            <w:right w:val="none" w:sz="0" w:space="0" w:color="auto"/>
          </w:divBdr>
        </w:div>
        <w:div w:id="1681351923">
          <w:marLeft w:val="640"/>
          <w:marRight w:val="0"/>
          <w:marTop w:val="0"/>
          <w:marBottom w:val="0"/>
          <w:divBdr>
            <w:top w:val="none" w:sz="0" w:space="0" w:color="auto"/>
            <w:left w:val="none" w:sz="0" w:space="0" w:color="auto"/>
            <w:bottom w:val="none" w:sz="0" w:space="0" w:color="auto"/>
            <w:right w:val="none" w:sz="0" w:space="0" w:color="auto"/>
          </w:divBdr>
        </w:div>
        <w:div w:id="1830095031">
          <w:marLeft w:val="640"/>
          <w:marRight w:val="0"/>
          <w:marTop w:val="0"/>
          <w:marBottom w:val="0"/>
          <w:divBdr>
            <w:top w:val="none" w:sz="0" w:space="0" w:color="auto"/>
            <w:left w:val="none" w:sz="0" w:space="0" w:color="auto"/>
            <w:bottom w:val="none" w:sz="0" w:space="0" w:color="auto"/>
            <w:right w:val="none" w:sz="0" w:space="0" w:color="auto"/>
          </w:divBdr>
        </w:div>
        <w:div w:id="1477600658">
          <w:marLeft w:val="640"/>
          <w:marRight w:val="0"/>
          <w:marTop w:val="0"/>
          <w:marBottom w:val="0"/>
          <w:divBdr>
            <w:top w:val="none" w:sz="0" w:space="0" w:color="auto"/>
            <w:left w:val="none" w:sz="0" w:space="0" w:color="auto"/>
            <w:bottom w:val="none" w:sz="0" w:space="0" w:color="auto"/>
            <w:right w:val="none" w:sz="0" w:space="0" w:color="auto"/>
          </w:divBdr>
        </w:div>
        <w:div w:id="1079475588">
          <w:marLeft w:val="640"/>
          <w:marRight w:val="0"/>
          <w:marTop w:val="0"/>
          <w:marBottom w:val="0"/>
          <w:divBdr>
            <w:top w:val="none" w:sz="0" w:space="0" w:color="auto"/>
            <w:left w:val="none" w:sz="0" w:space="0" w:color="auto"/>
            <w:bottom w:val="none" w:sz="0" w:space="0" w:color="auto"/>
            <w:right w:val="none" w:sz="0" w:space="0" w:color="auto"/>
          </w:divBdr>
        </w:div>
        <w:div w:id="1622296390">
          <w:marLeft w:val="640"/>
          <w:marRight w:val="0"/>
          <w:marTop w:val="0"/>
          <w:marBottom w:val="0"/>
          <w:divBdr>
            <w:top w:val="none" w:sz="0" w:space="0" w:color="auto"/>
            <w:left w:val="none" w:sz="0" w:space="0" w:color="auto"/>
            <w:bottom w:val="none" w:sz="0" w:space="0" w:color="auto"/>
            <w:right w:val="none" w:sz="0" w:space="0" w:color="auto"/>
          </w:divBdr>
        </w:div>
      </w:divsChild>
    </w:div>
    <w:div w:id="1732188650">
      <w:bodyDiv w:val="1"/>
      <w:marLeft w:val="0"/>
      <w:marRight w:val="0"/>
      <w:marTop w:val="0"/>
      <w:marBottom w:val="0"/>
      <w:divBdr>
        <w:top w:val="none" w:sz="0" w:space="0" w:color="auto"/>
        <w:left w:val="none" w:sz="0" w:space="0" w:color="auto"/>
        <w:bottom w:val="none" w:sz="0" w:space="0" w:color="auto"/>
        <w:right w:val="none" w:sz="0" w:space="0" w:color="auto"/>
      </w:divBdr>
      <w:divsChild>
        <w:div w:id="119299100">
          <w:marLeft w:val="640"/>
          <w:marRight w:val="0"/>
          <w:marTop w:val="0"/>
          <w:marBottom w:val="0"/>
          <w:divBdr>
            <w:top w:val="none" w:sz="0" w:space="0" w:color="auto"/>
            <w:left w:val="none" w:sz="0" w:space="0" w:color="auto"/>
            <w:bottom w:val="none" w:sz="0" w:space="0" w:color="auto"/>
            <w:right w:val="none" w:sz="0" w:space="0" w:color="auto"/>
          </w:divBdr>
        </w:div>
        <w:div w:id="1142574737">
          <w:marLeft w:val="640"/>
          <w:marRight w:val="0"/>
          <w:marTop w:val="0"/>
          <w:marBottom w:val="0"/>
          <w:divBdr>
            <w:top w:val="none" w:sz="0" w:space="0" w:color="auto"/>
            <w:left w:val="none" w:sz="0" w:space="0" w:color="auto"/>
            <w:bottom w:val="none" w:sz="0" w:space="0" w:color="auto"/>
            <w:right w:val="none" w:sz="0" w:space="0" w:color="auto"/>
          </w:divBdr>
        </w:div>
        <w:div w:id="255406525">
          <w:marLeft w:val="640"/>
          <w:marRight w:val="0"/>
          <w:marTop w:val="0"/>
          <w:marBottom w:val="0"/>
          <w:divBdr>
            <w:top w:val="none" w:sz="0" w:space="0" w:color="auto"/>
            <w:left w:val="none" w:sz="0" w:space="0" w:color="auto"/>
            <w:bottom w:val="none" w:sz="0" w:space="0" w:color="auto"/>
            <w:right w:val="none" w:sz="0" w:space="0" w:color="auto"/>
          </w:divBdr>
        </w:div>
        <w:div w:id="836844441">
          <w:marLeft w:val="640"/>
          <w:marRight w:val="0"/>
          <w:marTop w:val="0"/>
          <w:marBottom w:val="0"/>
          <w:divBdr>
            <w:top w:val="none" w:sz="0" w:space="0" w:color="auto"/>
            <w:left w:val="none" w:sz="0" w:space="0" w:color="auto"/>
            <w:bottom w:val="none" w:sz="0" w:space="0" w:color="auto"/>
            <w:right w:val="none" w:sz="0" w:space="0" w:color="auto"/>
          </w:divBdr>
        </w:div>
        <w:div w:id="1013268272">
          <w:marLeft w:val="640"/>
          <w:marRight w:val="0"/>
          <w:marTop w:val="0"/>
          <w:marBottom w:val="0"/>
          <w:divBdr>
            <w:top w:val="none" w:sz="0" w:space="0" w:color="auto"/>
            <w:left w:val="none" w:sz="0" w:space="0" w:color="auto"/>
            <w:bottom w:val="none" w:sz="0" w:space="0" w:color="auto"/>
            <w:right w:val="none" w:sz="0" w:space="0" w:color="auto"/>
          </w:divBdr>
        </w:div>
        <w:div w:id="1790273852">
          <w:marLeft w:val="640"/>
          <w:marRight w:val="0"/>
          <w:marTop w:val="0"/>
          <w:marBottom w:val="0"/>
          <w:divBdr>
            <w:top w:val="none" w:sz="0" w:space="0" w:color="auto"/>
            <w:left w:val="none" w:sz="0" w:space="0" w:color="auto"/>
            <w:bottom w:val="none" w:sz="0" w:space="0" w:color="auto"/>
            <w:right w:val="none" w:sz="0" w:space="0" w:color="auto"/>
          </w:divBdr>
        </w:div>
        <w:div w:id="839352224">
          <w:marLeft w:val="640"/>
          <w:marRight w:val="0"/>
          <w:marTop w:val="0"/>
          <w:marBottom w:val="0"/>
          <w:divBdr>
            <w:top w:val="none" w:sz="0" w:space="0" w:color="auto"/>
            <w:left w:val="none" w:sz="0" w:space="0" w:color="auto"/>
            <w:bottom w:val="none" w:sz="0" w:space="0" w:color="auto"/>
            <w:right w:val="none" w:sz="0" w:space="0" w:color="auto"/>
          </w:divBdr>
        </w:div>
        <w:div w:id="1509752882">
          <w:marLeft w:val="640"/>
          <w:marRight w:val="0"/>
          <w:marTop w:val="0"/>
          <w:marBottom w:val="0"/>
          <w:divBdr>
            <w:top w:val="none" w:sz="0" w:space="0" w:color="auto"/>
            <w:left w:val="none" w:sz="0" w:space="0" w:color="auto"/>
            <w:bottom w:val="none" w:sz="0" w:space="0" w:color="auto"/>
            <w:right w:val="none" w:sz="0" w:space="0" w:color="auto"/>
          </w:divBdr>
        </w:div>
        <w:div w:id="2031832499">
          <w:marLeft w:val="640"/>
          <w:marRight w:val="0"/>
          <w:marTop w:val="0"/>
          <w:marBottom w:val="0"/>
          <w:divBdr>
            <w:top w:val="none" w:sz="0" w:space="0" w:color="auto"/>
            <w:left w:val="none" w:sz="0" w:space="0" w:color="auto"/>
            <w:bottom w:val="none" w:sz="0" w:space="0" w:color="auto"/>
            <w:right w:val="none" w:sz="0" w:space="0" w:color="auto"/>
          </w:divBdr>
        </w:div>
        <w:div w:id="1921668951">
          <w:marLeft w:val="640"/>
          <w:marRight w:val="0"/>
          <w:marTop w:val="0"/>
          <w:marBottom w:val="0"/>
          <w:divBdr>
            <w:top w:val="none" w:sz="0" w:space="0" w:color="auto"/>
            <w:left w:val="none" w:sz="0" w:space="0" w:color="auto"/>
            <w:bottom w:val="none" w:sz="0" w:space="0" w:color="auto"/>
            <w:right w:val="none" w:sz="0" w:space="0" w:color="auto"/>
          </w:divBdr>
        </w:div>
        <w:div w:id="64114539">
          <w:marLeft w:val="640"/>
          <w:marRight w:val="0"/>
          <w:marTop w:val="0"/>
          <w:marBottom w:val="0"/>
          <w:divBdr>
            <w:top w:val="none" w:sz="0" w:space="0" w:color="auto"/>
            <w:left w:val="none" w:sz="0" w:space="0" w:color="auto"/>
            <w:bottom w:val="none" w:sz="0" w:space="0" w:color="auto"/>
            <w:right w:val="none" w:sz="0" w:space="0" w:color="auto"/>
          </w:divBdr>
        </w:div>
        <w:div w:id="1857884120">
          <w:marLeft w:val="640"/>
          <w:marRight w:val="0"/>
          <w:marTop w:val="0"/>
          <w:marBottom w:val="0"/>
          <w:divBdr>
            <w:top w:val="none" w:sz="0" w:space="0" w:color="auto"/>
            <w:left w:val="none" w:sz="0" w:space="0" w:color="auto"/>
            <w:bottom w:val="none" w:sz="0" w:space="0" w:color="auto"/>
            <w:right w:val="none" w:sz="0" w:space="0" w:color="auto"/>
          </w:divBdr>
        </w:div>
        <w:div w:id="894701913">
          <w:marLeft w:val="640"/>
          <w:marRight w:val="0"/>
          <w:marTop w:val="0"/>
          <w:marBottom w:val="0"/>
          <w:divBdr>
            <w:top w:val="none" w:sz="0" w:space="0" w:color="auto"/>
            <w:left w:val="none" w:sz="0" w:space="0" w:color="auto"/>
            <w:bottom w:val="none" w:sz="0" w:space="0" w:color="auto"/>
            <w:right w:val="none" w:sz="0" w:space="0" w:color="auto"/>
          </w:divBdr>
        </w:div>
        <w:div w:id="68618680">
          <w:marLeft w:val="640"/>
          <w:marRight w:val="0"/>
          <w:marTop w:val="0"/>
          <w:marBottom w:val="0"/>
          <w:divBdr>
            <w:top w:val="none" w:sz="0" w:space="0" w:color="auto"/>
            <w:left w:val="none" w:sz="0" w:space="0" w:color="auto"/>
            <w:bottom w:val="none" w:sz="0" w:space="0" w:color="auto"/>
            <w:right w:val="none" w:sz="0" w:space="0" w:color="auto"/>
          </w:divBdr>
        </w:div>
        <w:div w:id="1138837199">
          <w:marLeft w:val="640"/>
          <w:marRight w:val="0"/>
          <w:marTop w:val="0"/>
          <w:marBottom w:val="0"/>
          <w:divBdr>
            <w:top w:val="none" w:sz="0" w:space="0" w:color="auto"/>
            <w:left w:val="none" w:sz="0" w:space="0" w:color="auto"/>
            <w:bottom w:val="none" w:sz="0" w:space="0" w:color="auto"/>
            <w:right w:val="none" w:sz="0" w:space="0" w:color="auto"/>
          </w:divBdr>
        </w:div>
        <w:div w:id="868643329">
          <w:marLeft w:val="640"/>
          <w:marRight w:val="0"/>
          <w:marTop w:val="0"/>
          <w:marBottom w:val="0"/>
          <w:divBdr>
            <w:top w:val="none" w:sz="0" w:space="0" w:color="auto"/>
            <w:left w:val="none" w:sz="0" w:space="0" w:color="auto"/>
            <w:bottom w:val="none" w:sz="0" w:space="0" w:color="auto"/>
            <w:right w:val="none" w:sz="0" w:space="0" w:color="auto"/>
          </w:divBdr>
        </w:div>
        <w:div w:id="733695948">
          <w:marLeft w:val="640"/>
          <w:marRight w:val="0"/>
          <w:marTop w:val="0"/>
          <w:marBottom w:val="0"/>
          <w:divBdr>
            <w:top w:val="none" w:sz="0" w:space="0" w:color="auto"/>
            <w:left w:val="none" w:sz="0" w:space="0" w:color="auto"/>
            <w:bottom w:val="none" w:sz="0" w:space="0" w:color="auto"/>
            <w:right w:val="none" w:sz="0" w:space="0" w:color="auto"/>
          </w:divBdr>
        </w:div>
        <w:div w:id="1271668755">
          <w:marLeft w:val="640"/>
          <w:marRight w:val="0"/>
          <w:marTop w:val="0"/>
          <w:marBottom w:val="0"/>
          <w:divBdr>
            <w:top w:val="none" w:sz="0" w:space="0" w:color="auto"/>
            <w:left w:val="none" w:sz="0" w:space="0" w:color="auto"/>
            <w:bottom w:val="none" w:sz="0" w:space="0" w:color="auto"/>
            <w:right w:val="none" w:sz="0" w:space="0" w:color="auto"/>
          </w:divBdr>
        </w:div>
        <w:div w:id="408356957">
          <w:marLeft w:val="640"/>
          <w:marRight w:val="0"/>
          <w:marTop w:val="0"/>
          <w:marBottom w:val="0"/>
          <w:divBdr>
            <w:top w:val="none" w:sz="0" w:space="0" w:color="auto"/>
            <w:left w:val="none" w:sz="0" w:space="0" w:color="auto"/>
            <w:bottom w:val="none" w:sz="0" w:space="0" w:color="auto"/>
            <w:right w:val="none" w:sz="0" w:space="0" w:color="auto"/>
          </w:divBdr>
        </w:div>
        <w:div w:id="1863473471">
          <w:marLeft w:val="640"/>
          <w:marRight w:val="0"/>
          <w:marTop w:val="0"/>
          <w:marBottom w:val="0"/>
          <w:divBdr>
            <w:top w:val="none" w:sz="0" w:space="0" w:color="auto"/>
            <w:left w:val="none" w:sz="0" w:space="0" w:color="auto"/>
            <w:bottom w:val="none" w:sz="0" w:space="0" w:color="auto"/>
            <w:right w:val="none" w:sz="0" w:space="0" w:color="auto"/>
          </w:divBdr>
        </w:div>
        <w:div w:id="255405026">
          <w:marLeft w:val="640"/>
          <w:marRight w:val="0"/>
          <w:marTop w:val="0"/>
          <w:marBottom w:val="0"/>
          <w:divBdr>
            <w:top w:val="none" w:sz="0" w:space="0" w:color="auto"/>
            <w:left w:val="none" w:sz="0" w:space="0" w:color="auto"/>
            <w:bottom w:val="none" w:sz="0" w:space="0" w:color="auto"/>
            <w:right w:val="none" w:sz="0" w:space="0" w:color="auto"/>
          </w:divBdr>
        </w:div>
        <w:div w:id="957948494">
          <w:marLeft w:val="640"/>
          <w:marRight w:val="0"/>
          <w:marTop w:val="0"/>
          <w:marBottom w:val="0"/>
          <w:divBdr>
            <w:top w:val="none" w:sz="0" w:space="0" w:color="auto"/>
            <w:left w:val="none" w:sz="0" w:space="0" w:color="auto"/>
            <w:bottom w:val="none" w:sz="0" w:space="0" w:color="auto"/>
            <w:right w:val="none" w:sz="0" w:space="0" w:color="auto"/>
          </w:divBdr>
        </w:div>
        <w:div w:id="1495339052">
          <w:marLeft w:val="640"/>
          <w:marRight w:val="0"/>
          <w:marTop w:val="0"/>
          <w:marBottom w:val="0"/>
          <w:divBdr>
            <w:top w:val="none" w:sz="0" w:space="0" w:color="auto"/>
            <w:left w:val="none" w:sz="0" w:space="0" w:color="auto"/>
            <w:bottom w:val="none" w:sz="0" w:space="0" w:color="auto"/>
            <w:right w:val="none" w:sz="0" w:space="0" w:color="auto"/>
          </w:divBdr>
        </w:div>
        <w:div w:id="1391270531">
          <w:marLeft w:val="640"/>
          <w:marRight w:val="0"/>
          <w:marTop w:val="0"/>
          <w:marBottom w:val="0"/>
          <w:divBdr>
            <w:top w:val="none" w:sz="0" w:space="0" w:color="auto"/>
            <w:left w:val="none" w:sz="0" w:space="0" w:color="auto"/>
            <w:bottom w:val="none" w:sz="0" w:space="0" w:color="auto"/>
            <w:right w:val="none" w:sz="0" w:space="0" w:color="auto"/>
          </w:divBdr>
        </w:div>
        <w:div w:id="791705810">
          <w:marLeft w:val="640"/>
          <w:marRight w:val="0"/>
          <w:marTop w:val="0"/>
          <w:marBottom w:val="0"/>
          <w:divBdr>
            <w:top w:val="none" w:sz="0" w:space="0" w:color="auto"/>
            <w:left w:val="none" w:sz="0" w:space="0" w:color="auto"/>
            <w:bottom w:val="none" w:sz="0" w:space="0" w:color="auto"/>
            <w:right w:val="none" w:sz="0" w:space="0" w:color="auto"/>
          </w:divBdr>
        </w:div>
        <w:div w:id="1059935253">
          <w:marLeft w:val="640"/>
          <w:marRight w:val="0"/>
          <w:marTop w:val="0"/>
          <w:marBottom w:val="0"/>
          <w:divBdr>
            <w:top w:val="none" w:sz="0" w:space="0" w:color="auto"/>
            <w:left w:val="none" w:sz="0" w:space="0" w:color="auto"/>
            <w:bottom w:val="none" w:sz="0" w:space="0" w:color="auto"/>
            <w:right w:val="none" w:sz="0" w:space="0" w:color="auto"/>
          </w:divBdr>
        </w:div>
        <w:div w:id="599873865">
          <w:marLeft w:val="640"/>
          <w:marRight w:val="0"/>
          <w:marTop w:val="0"/>
          <w:marBottom w:val="0"/>
          <w:divBdr>
            <w:top w:val="none" w:sz="0" w:space="0" w:color="auto"/>
            <w:left w:val="none" w:sz="0" w:space="0" w:color="auto"/>
            <w:bottom w:val="none" w:sz="0" w:space="0" w:color="auto"/>
            <w:right w:val="none" w:sz="0" w:space="0" w:color="auto"/>
          </w:divBdr>
        </w:div>
        <w:div w:id="578756507">
          <w:marLeft w:val="640"/>
          <w:marRight w:val="0"/>
          <w:marTop w:val="0"/>
          <w:marBottom w:val="0"/>
          <w:divBdr>
            <w:top w:val="none" w:sz="0" w:space="0" w:color="auto"/>
            <w:left w:val="none" w:sz="0" w:space="0" w:color="auto"/>
            <w:bottom w:val="none" w:sz="0" w:space="0" w:color="auto"/>
            <w:right w:val="none" w:sz="0" w:space="0" w:color="auto"/>
          </w:divBdr>
        </w:div>
        <w:div w:id="653726260">
          <w:marLeft w:val="640"/>
          <w:marRight w:val="0"/>
          <w:marTop w:val="0"/>
          <w:marBottom w:val="0"/>
          <w:divBdr>
            <w:top w:val="none" w:sz="0" w:space="0" w:color="auto"/>
            <w:left w:val="none" w:sz="0" w:space="0" w:color="auto"/>
            <w:bottom w:val="none" w:sz="0" w:space="0" w:color="auto"/>
            <w:right w:val="none" w:sz="0" w:space="0" w:color="auto"/>
          </w:divBdr>
        </w:div>
        <w:div w:id="257717262">
          <w:marLeft w:val="640"/>
          <w:marRight w:val="0"/>
          <w:marTop w:val="0"/>
          <w:marBottom w:val="0"/>
          <w:divBdr>
            <w:top w:val="none" w:sz="0" w:space="0" w:color="auto"/>
            <w:left w:val="none" w:sz="0" w:space="0" w:color="auto"/>
            <w:bottom w:val="none" w:sz="0" w:space="0" w:color="auto"/>
            <w:right w:val="none" w:sz="0" w:space="0" w:color="auto"/>
          </w:divBdr>
        </w:div>
        <w:div w:id="1493720476">
          <w:marLeft w:val="640"/>
          <w:marRight w:val="0"/>
          <w:marTop w:val="0"/>
          <w:marBottom w:val="0"/>
          <w:divBdr>
            <w:top w:val="none" w:sz="0" w:space="0" w:color="auto"/>
            <w:left w:val="none" w:sz="0" w:space="0" w:color="auto"/>
            <w:bottom w:val="none" w:sz="0" w:space="0" w:color="auto"/>
            <w:right w:val="none" w:sz="0" w:space="0" w:color="auto"/>
          </w:divBdr>
        </w:div>
        <w:div w:id="1839543512">
          <w:marLeft w:val="640"/>
          <w:marRight w:val="0"/>
          <w:marTop w:val="0"/>
          <w:marBottom w:val="0"/>
          <w:divBdr>
            <w:top w:val="none" w:sz="0" w:space="0" w:color="auto"/>
            <w:left w:val="none" w:sz="0" w:space="0" w:color="auto"/>
            <w:bottom w:val="none" w:sz="0" w:space="0" w:color="auto"/>
            <w:right w:val="none" w:sz="0" w:space="0" w:color="auto"/>
          </w:divBdr>
        </w:div>
        <w:div w:id="1328245914">
          <w:marLeft w:val="640"/>
          <w:marRight w:val="0"/>
          <w:marTop w:val="0"/>
          <w:marBottom w:val="0"/>
          <w:divBdr>
            <w:top w:val="none" w:sz="0" w:space="0" w:color="auto"/>
            <w:left w:val="none" w:sz="0" w:space="0" w:color="auto"/>
            <w:bottom w:val="none" w:sz="0" w:space="0" w:color="auto"/>
            <w:right w:val="none" w:sz="0" w:space="0" w:color="auto"/>
          </w:divBdr>
        </w:div>
        <w:div w:id="313265913">
          <w:marLeft w:val="640"/>
          <w:marRight w:val="0"/>
          <w:marTop w:val="0"/>
          <w:marBottom w:val="0"/>
          <w:divBdr>
            <w:top w:val="none" w:sz="0" w:space="0" w:color="auto"/>
            <w:left w:val="none" w:sz="0" w:space="0" w:color="auto"/>
            <w:bottom w:val="none" w:sz="0" w:space="0" w:color="auto"/>
            <w:right w:val="none" w:sz="0" w:space="0" w:color="auto"/>
          </w:divBdr>
        </w:div>
        <w:div w:id="398014416">
          <w:marLeft w:val="640"/>
          <w:marRight w:val="0"/>
          <w:marTop w:val="0"/>
          <w:marBottom w:val="0"/>
          <w:divBdr>
            <w:top w:val="none" w:sz="0" w:space="0" w:color="auto"/>
            <w:left w:val="none" w:sz="0" w:space="0" w:color="auto"/>
            <w:bottom w:val="none" w:sz="0" w:space="0" w:color="auto"/>
            <w:right w:val="none" w:sz="0" w:space="0" w:color="auto"/>
          </w:divBdr>
        </w:div>
        <w:div w:id="2035956878">
          <w:marLeft w:val="640"/>
          <w:marRight w:val="0"/>
          <w:marTop w:val="0"/>
          <w:marBottom w:val="0"/>
          <w:divBdr>
            <w:top w:val="none" w:sz="0" w:space="0" w:color="auto"/>
            <w:left w:val="none" w:sz="0" w:space="0" w:color="auto"/>
            <w:bottom w:val="none" w:sz="0" w:space="0" w:color="auto"/>
            <w:right w:val="none" w:sz="0" w:space="0" w:color="auto"/>
          </w:divBdr>
        </w:div>
        <w:div w:id="678657210">
          <w:marLeft w:val="640"/>
          <w:marRight w:val="0"/>
          <w:marTop w:val="0"/>
          <w:marBottom w:val="0"/>
          <w:divBdr>
            <w:top w:val="none" w:sz="0" w:space="0" w:color="auto"/>
            <w:left w:val="none" w:sz="0" w:space="0" w:color="auto"/>
            <w:bottom w:val="none" w:sz="0" w:space="0" w:color="auto"/>
            <w:right w:val="none" w:sz="0" w:space="0" w:color="auto"/>
          </w:divBdr>
        </w:div>
        <w:div w:id="1740862858">
          <w:marLeft w:val="640"/>
          <w:marRight w:val="0"/>
          <w:marTop w:val="0"/>
          <w:marBottom w:val="0"/>
          <w:divBdr>
            <w:top w:val="none" w:sz="0" w:space="0" w:color="auto"/>
            <w:left w:val="none" w:sz="0" w:space="0" w:color="auto"/>
            <w:bottom w:val="none" w:sz="0" w:space="0" w:color="auto"/>
            <w:right w:val="none" w:sz="0" w:space="0" w:color="auto"/>
          </w:divBdr>
        </w:div>
        <w:div w:id="538858850">
          <w:marLeft w:val="640"/>
          <w:marRight w:val="0"/>
          <w:marTop w:val="0"/>
          <w:marBottom w:val="0"/>
          <w:divBdr>
            <w:top w:val="none" w:sz="0" w:space="0" w:color="auto"/>
            <w:left w:val="none" w:sz="0" w:space="0" w:color="auto"/>
            <w:bottom w:val="none" w:sz="0" w:space="0" w:color="auto"/>
            <w:right w:val="none" w:sz="0" w:space="0" w:color="auto"/>
          </w:divBdr>
        </w:div>
        <w:div w:id="5446004">
          <w:marLeft w:val="640"/>
          <w:marRight w:val="0"/>
          <w:marTop w:val="0"/>
          <w:marBottom w:val="0"/>
          <w:divBdr>
            <w:top w:val="none" w:sz="0" w:space="0" w:color="auto"/>
            <w:left w:val="none" w:sz="0" w:space="0" w:color="auto"/>
            <w:bottom w:val="none" w:sz="0" w:space="0" w:color="auto"/>
            <w:right w:val="none" w:sz="0" w:space="0" w:color="auto"/>
          </w:divBdr>
        </w:div>
      </w:divsChild>
    </w:div>
    <w:div w:id="1771393182">
      <w:bodyDiv w:val="1"/>
      <w:marLeft w:val="0"/>
      <w:marRight w:val="0"/>
      <w:marTop w:val="0"/>
      <w:marBottom w:val="0"/>
      <w:divBdr>
        <w:top w:val="none" w:sz="0" w:space="0" w:color="auto"/>
        <w:left w:val="none" w:sz="0" w:space="0" w:color="auto"/>
        <w:bottom w:val="none" w:sz="0" w:space="0" w:color="auto"/>
        <w:right w:val="none" w:sz="0" w:space="0" w:color="auto"/>
      </w:divBdr>
      <w:divsChild>
        <w:div w:id="1630011469">
          <w:marLeft w:val="640"/>
          <w:marRight w:val="0"/>
          <w:marTop w:val="0"/>
          <w:marBottom w:val="0"/>
          <w:divBdr>
            <w:top w:val="none" w:sz="0" w:space="0" w:color="auto"/>
            <w:left w:val="none" w:sz="0" w:space="0" w:color="auto"/>
            <w:bottom w:val="none" w:sz="0" w:space="0" w:color="auto"/>
            <w:right w:val="none" w:sz="0" w:space="0" w:color="auto"/>
          </w:divBdr>
        </w:div>
        <w:div w:id="514881958">
          <w:marLeft w:val="640"/>
          <w:marRight w:val="0"/>
          <w:marTop w:val="0"/>
          <w:marBottom w:val="0"/>
          <w:divBdr>
            <w:top w:val="none" w:sz="0" w:space="0" w:color="auto"/>
            <w:left w:val="none" w:sz="0" w:space="0" w:color="auto"/>
            <w:bottom w:val="none" w:sz="0" w:space="0" w:color="auto"/>
            <w:right w:val="none" w:sz="0" w:space="0" w:color="auto"/>
          </w:divBdr>
        </w:div>
        <w:div w:id="102922404">
          <w:marLeft w:val="640"/>
          <w:marRight w:val="0"/>
          <w:marTop w:val="0"/>
          <w:marBottom w:val="0"/>
          <w:divBdr>
            <w:top w:val="none" w:sz="0" w:space="0" w:color="auto"/>
            <w:left w:val="none" w:sz="0" w:space="0" w:color="auto"/>
            <w:bottom w:val="none" w:sz="0" w:space="0" w:color="auto"/>
            <w:right w:val="none" w:sz="0" w:space="0" w:color="auto"/>
          </w:divBdr>
        </w:div>
        <w:div w:id="1438326340">
          <w:marLeft w:val="640"/>
          <w:marRight w:val="0"/>
          <w:marTop w:val="0"/>
          <w:marBottom w:val="0"/>
          <w:divBdr>
            <w:top w:val="none" w:sz="0" w:space="0" w:color="auto"/>
            <w:left w:val="none" w:sz="0" w:space="0" w:color="auto"/>
            <w:bottom w:val="none" w:sz="0" w:space="0" w:color="auto"/>
            <w:right w:val="none" w:sz="0" w:space="0" w:color="auto"/>
          </w:divBdr>
        </w:div>
        <w:div w:id="846019653">
          <w:marLeft w:val="640"/>
          <w:marRight w:val="0"/>
          <w:marTop w:val="0"/>
          <w:marBottom w:val="0"/>
          <w:divBdr>
            <w:top w:val="none" w:sz="0" w:space="0" w:color="auto"/>
            <w:left w:val="none" w:sz="0" w:space="0" w:color="auto"/>
            <w:bottom w:val="none" w:sz="0" w:space="0" w:color="auto"/>
            <w:right w:val="none" w:sz="0" w:space="0" w:color="auto"/>
          </w:divBdr>
        </w:div>
        <w:div w:id="1269964320">
          <w:marLeft w:val="640"/>
          <w:marRight w:val="0"/>
          <w:marTop w:val="0"/>
          <w:marBottom w:val="0"/>
          <w:divBdr>
            <w:top w:val="none" w:sz="0" w:space="0" w:color="auto"/>
            <w:left w:val="none" w:sz="0" w:space="0" w:color="auto"/>
            <w:bottom w:val="none" w:sz="0" w:space="0" w:color="auto"/>
            <w:right w:val="none" w:sz="0" w:space="0" w:color="auto"/>
          </w:divBdr>
        </w:div>
        <w:div w:id="1205869425">
          <w:marLeft w:val="640"/>
          <w:marRight w:val="0"/>
          <w:marTop w:val="0"/>
          <w:marBottom w:val="0"/>
          <w:divBdr>
            <w:top w:val="none" w:sz="0" w:space="0" w:color="auto"/>
            <w:left w:val="none" w:sz="0" w:space="0" w:color="auto"/>
            <w:bottom w:val="none" w:sz="0" w:space="0" w:color="auto"/>
            <w:right w:val="none" w:sz="0" w:space="0" w:color="auto"/>
          </w:divBdr>
        </w:div>
        <w:div w:id="1408454537">
          <w:marLeft w:val="640"/>
          <w:marRight w:val="0"/>
          <w:marTop w:val="0"/>
          <w:marBottom w:val="0"/>
          <w:divBdr>
            <w:top w:val="none" w:sz="0" w:space="0" w:color="auto"/>
            <w:left w:val="none" w:sz="0" w:space="0" w:color="auto"/>
            <w:bottom w:val="none" w:sz="0" w:space="0" w:color="auto"/>
            <w:right w:val="none" w:sz="0" w:space="0" w:color="auto"/>
          </w:divBdr>
        </w:div>
        <w:div w:id="1434470044">
          <w:marLeft w:val="640"/>
          <w:marRight w:val="0"/>
          <w:marTop w:val="0"/>
          <w:marBottom w:val="0"/>
          <w:divBdr>
            <w:top w:val="none" w:sz="0" w:space="0" w:color="auto"/>
            <w:left w:val="none" w:sz="0" w:space="0" w:color="auto"/>
            <w:bottom w:val="none" w:sz="0" w:space="0" w:color="auto"/>
            <w:right w:val="none" w:sz="0" w:space="0" w:color="auto"/>
          </w:divBdr>
        </w:div>
        <w:div w:id="1778284465">
          <w:marLeft w:val="640"/>
          <w:marRight w:val="0"/>
          <w:marTop w:val="0"/>
          <w:marBottom w:val="0"/>
          <w:divBdr>
            <w:top w:val="none" w:sz="0" w:space="0" w:color="auto"/>
            <w:left w:val="none" w:sz="0" w:space="0" w:color="auto"/>
            <w:bottom w:val="none" w:sz="0" w:space="0" w:color="auto"/>
            <w:right w:val="none" w:sz="0" w:space="0" w:color="auto"/>
          </w:divBdr>
        </w:div>
        <w:div w:id="1950307494">
          <w:marLeft w:val="640"/>
          <w:marRight w:val="0"/>
          <w:marTop w:val="0"/>
          <w:marBottom w:val="0"/>
          <w:divBdr>
            <w:top w:val="none" w:sz="0" w:space="0" w:color="auto"/>
            <w:left w:val="none" w:sz="0" w:space="0" w:color="auto"/>
            <w:bottom w:val="none" w:sz="0" w:space="0" w:color="auto"/>
            <w:right w:val="none" w:sz="0" w:space="0" w:color="auto"/>
          </w:divBdr>
        </w:div>
        <w:div w:id="1926457269">
          <w:marLeft w:val="640"/>
          <w:marRight w:val="0"/>
          <w:marTop w:val="0"/>
          <w:marBottom w:val="0"/>
          <w:divBdr>
            <w:top w:val="none" w:sz="0" w:space="0" w:color="auto"/>
            <w:left w:val="none" w:sz="0" w:space="0" w:color="auto"/>
            <w:bottom w:val="none" w:sz="0" w:space="0" w:color="auto"/>
            <w:right w:val="none" w:sz="0" w:space="0" w:color="auto"/>
          </w:divBdr>
        </w:div>
        <w:div w:id="985747592">
          <w:marLeft w:val="640"/>
          <w:marRight w:val="0"/>
          <w:marTop w:val="0"/>
          <w:marBottom w:val="0"/>
          <w:divBdr>
            <w:top w:val="none" w:sz="0" w:space="0" w:color="auto"/>
            <w:left w:val="none" w:sz="0" w:space="0" w:color="auto"/>
            <w:bottom w:val="none" w:sz="0" w:space="0" w:color="auto"/>
            <w:right w:val="none" w:sz="0" w:space="0" w:color="auto"/>
          </w:divBdr>
        </w:div>
        <w:div w:id="279143289">
          <w:marLeft w:val="640"/>
          <w:marRight w:val="0"/>
          <w:marTop w:val="0"/>
          <w:marBottom w:val="0"/>
          <w:divBdr>
            <w:top w:val="none" w:sz="0" w:space="0" w:color="auto"/>
            <w:left w:val="none" w:sz="0" w:space="0" w:color="auto"/>
            <w:bottom w:val="none" w:sz="0" w:space="0" w:color="auto"/>
            <w:right w:val="none" w:sz="0" w:space="0" w:color="auto"/>
          </w:divBdr>
        </w:div>
        <w:div w:id="1222399140">
          <w:marLeft w:val="640"/>
          <w:marRight w:val="0"/>
          <w:marTop w:val="0"/>
          <w:marBottom w:val="0"/>
          <w:divBdr>
            <w:top w:val="none" w:sz="0" w:space="0" w:color="auto"/>
            <w:left w:val="none" w:sz="0" w:space="0" w:color="auto"/>
            <w:bottom w:val="none" w:sz="0" w:space="0" w:color="auto"/>
            <w:right w:val="none" w:sz="0" w:space="0" w:color="auto"/>
          </w:divBdr>
        </w:div>
        <w:div w:id="910576617">
          <w:marLeft w:val="640"/>
          <w:marRight w:val="0"/>
          <w:marTop w:val="0"/>
          <w:marBottom w:val="0"/>
          <w:divBdr>
            <w:top w:val="none" w:sz="0" w:space="0" w:color="auto"/>
            <w:left w:val="none" w:sz="0" w:space="0" w:color="auto"/>
            <w:bottom w:val="none" w:sz="0" w:space="0" w:color="auto"/>
            <w:right w:val="none" w:sz="0" w:space="0" w:color="auto"/>
          </w:divBdr>
        </w:div>
        <w:div w:id="1181508217">
          <w:marLeft w:val="640"/>
          <w:marRight w:val="0"/>
          <w:marTop w:val="0"/>
          <w:marBottom w:val="0"/>
          <w:divBdr>
            <w:top w:val="none" w:sz="0" w:space="0" w:color="auto"/>
            <w:left w:val="none" w:sz="0" w:space="0" w:color="auto"/>
            <w:bottom w:val="none" w:sz="0" w:space="0" w:color="auto"/>
            <w:right w:val="none" w:sz="0" w:space="0" w:color="auto"/>
          </w:divBdr>
        </w:div>
        <w:div w:id="1668750862">
          <w:marLeft w:val="640"/>
          <w:marRight w:val="0"/>
          <w:marTop w:val="0"/>
          <w:marBottom w:val="0"/>
          <w:divBdr>
            <w:top w:val="none" w:sz="0" w:space="0" w:color="auto"/>
            <w:left w:val="none" w:sz="0" w:space="0" w:color="auto"/>
            <w:bottom w:val="none" w:sz="0" w:space="0" w:color="auto"/>
            <w:right w:val="none" w:sz="0" w:space="0" w:color="auto"/>
          </w:divBdr>
        </w:div>
        <w:div w:id="566847113">
          <w:marLeft w:val="640"/>
          <w:marRight w:val="0"/>
          <w:marTop w:val="0"/>
          <w:marBottom w:val="0"/>
          <w:divBdr>
            <w:top w:val="none" w:sz="0" w:space="0" w:color="auto"/>
            <w:left w:val="none" w:sz="0" w:space="0" w:color="auto"/>
            <w:bottom w:val="none" w:sz="0" w:space="0" w:color="auto"/>
            <w:right w:val="none" w:sz="0" w:space="0" w:color="auto"/>
          </w:divBdr>
        </w:div>
        <w:div w:id="805273539">
          <w:marLeft w:val="640"/>
          <w:marRight w:val="0"/>
          <w:marTop w:val="0"/>
          <w:marBottom w:val="0"/>
          <w:divBdr>
            <w:top w:val="none" w:sz="0" w:space="0" w:color="auto"/>
            <w:left w:val="none" w:sz="0" w:space="0" w:color="auto"/>
            <w:bottom w:val="none" w:sz="0" w:space="0" w:color="auto"/>
            <w:right w:val="none" w:sz="0" w:space="0" w:color="auto"/>
          </w:divBdr>
        </w:div>
        <w:div w:id="59405593">
          <w:marLeft w:val="640"/>
          <w:marRight w:val="0"/>
          <w:marTop w:val="0"/>
          <w:marBottom w:val="0"/>
          <w:divBdr>
            <w:top w:val="none" w:sz="0" w:space="0" w:color="auto"/>
            <w:left w:val="none" w:sz="0" w:space="0" w:color="auto"/>
            <w:bottom w:val="none" w:sz="0" w:space="0" w:color="auto"/>
            <w:right w:val="none" w:sz="0" w:space="0" w:color="auto"/>
          </w:divBdr>
        </w:div>
        <w:div w:id="1785953554">
          <w:marLeft w:val="640"/>
          <w:marRight w:val="0"/>
          <w:marTop w:val="0"/>
          <w:marBottom w:val="0"/>
          <w:divBdr>
            <w:top w:val="none" w:sz="0" w:space="0" w:color="auto"/>
            <w:left w:val="none" w:sz="0" w:space="0" w:color="auto"/>
            <w:bottom w:val="none" w:sz="0" w:space="0" w:color="auto"/>
            <w:right w:val="none" w:sz="0" w:space="0" w:color="auto"/>
          </w:divBdr>
        </w:div>
        <w:div w:id="903107925">
          <w:marLeft w:val="640"/>
          <w:marRight w:val="0"/>
          <w:marTop w:val="0"/>
          <w:marBottom w:val="0"/>
          <w:divBdr>
            <w:top w:val="none" w:sz="0" w:space="0" w:color="auto"/>
            <w:left w:val="none" w:sz="0" w:space="0" w:color="auto"/>
            <w:bottom w:val="none" w:sz="0" w:space="0" w:color="auto"/>
            <w:right w:val="none" w:sz="0" w:space="0" w:color="auto"/>
          </w:divBdr>
        </w:div>
        <w:div w:id="926810625">
          <w:marLeft w:val="640"/>
          <w:marRight w:val="0"/>
          <w:marTop w:val="0"/>
          <w:marBottom w:val="0"/>
          <w:divBdr>
            <w:top w:val="none" w:sz="0" w:space="0" w:color="auto"/>
            <w:left w:val="none" w:sz="0" w:space="0" w:color="auto"/>
            <w:bottom w:val="none" w:sz="0" w:space="0" w:color="auto"/>
            <w:right w:val="none" w:sz="0" w:space="0" w:color="auto"/>
          </w:divBdr>
        </w:div>
        <w:div w:id="1661080630">
          <w:marLeft w:val="640"/>
          <w:marRight w:val="0"/>
          <w:marTop w:val="0"/>
          <w:marBottom w:val="0"/>
          <w:divBdr>
            <w:top w:val="none" w:sz="0" w:space="0" w:color="auto"/>
            <w:left w:val="none" w:sz="0" w:space="0" w:color="auto"/>
            <w:bottom w:val="none" w:sz="0" w:space="0" w:color="auto"/>
            <w:right w:val="none" w:sz="0" w:space="0" w:color="auto"/>
          </w:divBdr>
        </w:div>
        <w:div w:id="1735154584">
          <w:marLeft w:val="640"/>
          <w:marRight w:val="0"/>
          <w:marTop w:val="0"/>
          <w:marBottom w:val="0"/>
          <w:divBdr>
            <w:top w:val="none" w:sz="0" w:space="0" w:color="auto"/>
            <w:left w:val="none" w:sz="0" w:space="0" w:color="auto"/>
            <w:bottom w:val="none" w:sz="0" w:space="0" w:color="auto"/>
            <w:right w:val="none" w:sz="0" w:space="0" w:color="auto"/>
          </w:divBdr>
        </w:div>
        <w:div w:id="2028367866">
          <w:marLeft w:val="640"/>
          <w:marRight w:val="0"/>
          <w:marTop w:val="0"/>
          <w:marBottom w:val="0"/>
          <w:divBdr>
            <w:top w:val="none" w:sz="0" w:space="0" w:color="auto"/>
            <w:left w:val="none" w:sz="0" w:space="0" w:color="auto"/>
            <w:bottom w:val="none" w:sz="0" w:space="0" w:color="auto"/>
            <w:right w:val="none" w:sz="0" w:space="0" w:color="auto"/>
          </w:divBdr>
        </w:div>
      </w:divsChild>
    </w:div>
    <w:div w:id="1793205795">
      <w:bodyDiv w:val="1"/>
      <w:marLeft w:val="0"/>
      <w:marRight w:val="0"/>
      <w:marTop w:val="0"/>
      <w:marBottom w:val="0"/>
      <w:divBdr>
        <w:top w:val="none" w:sz="0" w:space="0" w:color="auto"/>
        <w:left w:val="none" w:sz="0" w:space="0" w:color="auto"/>
        <w:bottom w:val="none" w:sz="0" w:space="0" w:color="auto"/>
        <w:right w:val="none" w:sz="0" w:space="0" w:color="auto"/>
      </w:divBdr>
      <w:divsChild>
        <w:div w:id="992946681">
          <w:marLeft w:val="640"/>
          <w:marRight w:val="0"/>
          <w:marTop w:val="0"/>
          <w:marBottom w:val="0"/>
          <w:divBdr>
            <w:top w:val="none" w:sz="0" w:space="0" w:color="auto"/>
            <w:left w:val="none" w:sz="0" w:space="0" w:color="auto"/>
            <w:bottom w:val="none" w:sz="0" w:space="0" w:color="auto"/>
            <w:right w:val="none" w:sz="0" w:space="0" w:color="auto"/>
          </w:divBdr>
        </w:div>
        <w:div w:id="1062365534">
          <w:marLeft w:val="640"/>
          <w:marRight w:val="0"/>
          <w:marTop w:val="0"/>
          <w:marBottom w:val="0"/>
          <w:divBdr>
            <w:top w:val="none" w:sz="0" w:space="0" w:color="auto"/>
            <w:left w:val="none" w:sz="0" w:space="0" w:color="auto"/>
            <w:bottom w:val="none" w:sz="0" w:space="0" w:color="auto"/>
            <w:right w:val="none" w:sz="0" w:space="0" w:color="auto"/>
          </w:divBdr>
        </w:div>
        <w:div w:id="1918393222">
          <w:marLeft w:val="640"/>
          <w:marRight w:val="0"/>
          <w:marTop w:val="0"/>
          <w:marBottom w:val="0"/>
          <w:divBdr>
            <w:top w:val="none" w:sz="0" w:space="0" w:color="auto"/>
            <w:left w:val="none" w:sz="0" w:space="0" w:color="auto"/>
            <w:bottom w:val="none" w:sz="0" w:space="0" w:color="auto"/>
            <w:right w:val="none" w:sz="0" w:space="0" w:color="auto"/>
          </w:divBdr>
        </w:div>
        <w:div w:id="1106655779">
          <w:marLeft w:val="640"/>
          <w:marRight w:val="0"/>
          <w:marTop w:val="0"/>
          <w:marBottom w:val="0"/>
          <w:divBdr>
            <w:top w:val="none" w:sz="0" w:space="0" w:color="auto"/>
            <w:left w:val="none" w:sz="0" w:space="0" w:color="auto"/>
            <w:bottom w:val="none" w:sz="0" w:space="0" w:color="auto"/>
            <w:right w:val="none" w:sz="0" w:space="0" w:color="auto"/>
          </w:divBdr>
        </w:div>
        <w:div w:id="1848325000">
          <w:marLeft w:val="640"/>
          <w:marRight w:val="0"/>
          <w:marTop w:val="0"/>
          <w:marBottom w:val="0"/>
          <w:divBdr>
            <w:top w:val="none" w:sz="0" w:space="0" w:color="auto"/>
            <w:left w:val="none" w:sz="0" w:space="0" w:color="auto"/>
            <w:bottom w:val="none" w:sz="0" w:space="0" w:color="auto"/>
            <w:right w:val="none" w:sz="0" w:space="0" w:color="auto"/>
          </w:divBdr>
        </w:div>
        <w:div w:id="172260948">
          <w:marLeft w:val="640"/>
          <w:marRight w:val="0"/>
          <w:marTop w:val="0"/>
          <w:marBottom w:val="0"/>
          <w:divBdr>
            <w:top w:val="none" w:sz="0" w:space="0" w:color="auto"/>
            <w:left w:val="none" w:sz="0" w:space="0" w:color="auto"/>
            <w:bottom w:val="none" w:sz="0" w:space="0" w:color="auto"/>
            <w:right w:val="none" w:sz="0" w:space="0" w:color="auto"/>
          </w:divBdr>
        </w:div>
        <w:div w:id="152769577">
          <w:marLeft w:val="640"/>
          <w:marRight w:val="0"/>
          <w:marTop w:val="0"/>
          <w:marBottom w:val="0"/>
          <w:divBdr>
            <w:top w:val="none" w:sz="0" w:space="0" w:color="auto"/>
            <w:left w:val="none" w:sz="0" w:space="0" w:color="auto"/>
            <w:bottom w:val="none" w:sz="0" w:space="0" w:color="auto"/>
            <w:right w:val="none" w:sz="0" w:space="0" w:color="auto"/>
          </w:divBdr>
        </w:div>
        <w:div w:id="2104908701">
          <w:marLeft w:val="640"/>
          <w:marRight w:val="0"/>
          <w:marTop w:val="0"/>
          <w:marBottom w:val="0"/>
          <w:divBdr>
            <w:top w:val="none" w:sz="0" w:space="0" w:color="auto"/>
            <w:left w:val="none" w:sz="0" w:space="0" w:color="auto"/>
            <w:bottom w:val="none" w:sz="0" w:space="0" w:color="auto"/>
            <w:right w:val="none" w:sz="0" w:space="0" w:color="auto"/>
          </w:divBdr>
        </w:div>
        <w:div w:id="700740435">
          <w:marLeft w:val="640"/>
          <w:marRight w:val="0"/>
          <w:marTop w:val="0"/>
          <w:marBottom w:val="0"/>
          <w:divBdr>
            <w:top w:val="none" w:sz="0" w:space="0" w:color="auto"/>
            <w:left w:val="none" w:sz="0" w:space="0" w:color="auto"/>
            <w:bottom w:val="none" w:sz="0" w:space="0" w:color="auto"/>
            <w:right w:val="none" w:sz="0" w:space="0" w:color="auto"/>
          </w:divBdr>
        </w:div>
        <w:div w:id="1845704417">
          <w:marLeft w:val="640"/>
          <w:marRight w:val="0"/>
          <w:marTop w:val="0"/>
          <w:marBottom w:val="0"/>
          <w:divBdr>
            <w:top w:val="none" w:sz="0" w:space="0" w:color="auto"/>
            <w:left w:val="none" w:sz="0" w:space="0" w:color="auto"/>
            <w:bottom w:val="none" w:sz="0" w:space="0" w:color="auto"/>
            <w:right w:val="none" w:sz="0" w:space="0" w:color="auto"/>
          </w:divBdr>
        </w:div>
        <w:div w:id="2033677715">
          <w:marLeft w:val="640"/>
          <w:marRight w:val="0"/>
          <w:marTop w:val="0"/>
          <w:marBottom w:val="0"/>
          <w:divBdr>
            <w:top w:val="none" w:sz="0" w:space="0" w:color="auto"/>
            <w:left w:val="none" w:sz="0" w:space="0" w:color="auto"/>
            <w:bottom w:val="none" w:sz="0" w:space="0" w:color="auto"/>
            <w:right w:val="none" w:sz="0" w:space="0" w:color="auto"/>
          </w:divBdr>
        </w:div>
        <w:div w:id="666789665">
          <w:marLeft w:val="640"/>
          <w:marRight w:val="0"/>
          <w:marTop w:val="0"/>
          <w:marBottom w:val="0"/>
          <w:divBdr>
            <w:top w:val="none" w:sz="0" w:space="0" w:color="auto"/>
            <w:left w:val="none" w:sz="0" w:space="0" w:color="auto"/>
            <w:bottom w:val="none" w:sz="0" w:space="0" w:color="auto"/>
            <w:right w:val="none" w:sz="0" w:space="0" w:color="auto"/>
          </w:divBdr>
        </w:div>
        <w:div w:id="296451925">
          <w:marLeft w:val="640"/>
          <w:marRight w:val="0"/>
          <w:marTop w:val="0"/>
          <w:marBottom w:val="0"/>
          <w:divBdr>
            <w:top w:val="none" w:sz="0" w:space="0" w:color="auto"/>
            <w:left w:val="none" w:sz="0" w:space="0" w:color="auto"/>
            <w:bottom w:val="none" w:sz="0" w:space="0" w:color="auto"/>
            <w:right w:val="none" w:sz="0" w:space="0" w:color="auto"/>
          </w:divBdr>
        </w:div>
        <w:div w:id="198473986">
          <w:marLeft w:val="640"/>
          <w:marRight w:val="0"/>
          <w:marTop w:val="0"/>
          <w:marBottom w:val="0"/>
          <w:divBdr>
            <w:top w:val="none" w:sz="0" w:space="0" w:color="auto"/>
            <w:left w:val="none" w:sz="0" w:space="0" w:color="auto"/>
            <w:bottom w:val="none" w:sz="0" w:space="0" w:color="auto"/>
            <w:right w:val="none" w:sz="0" w:space="0" w:color="auto"/>
          </w:divBdr>
        </w:div>
        <w:div w:id="1984458386">
          <w:marLeft w:val="640"/>
          <w:marRight w:val="0"/>
          <w:marTop w:val="0"/>
          <w:marBottom w:val="0"/>
          <w:divBdr>
            <w:top w:val="none" w:sz="0" w:space="0" w:color="auto"/>
            <w:left w:val="none" w:sz="0" w:space="0" w:color="auto"/>
            <w:bottom w:val="none" w:sz="0" w:space="0" w:color="auto"/>
            <w:right w:val="none" w:sz="0" w:space="0" w:color="auto"/>
          </w:divBdr>
        </w:div>
        <w:div w:id="2083985947">
          <w:marLeft w:val="640"/>
          <w:marRight w:val="0"/>
          <w:marTop w:val="0"/>
          <w:marBottom w:val="0"/>
          <w:divBdr>
            <w:top w:val="none" w:sz="0" w:space="0" w:color="auto"/>
            <w:left w:val="none" w:sz="0" w:space="0" w:color="auto"/>
            <w:bottom w:val="none" w:sz="0" w:space="0" w:color="auto"/>
            <w:right w:val="none" w:sz="0" w:space="0" w:color="auto"/>
          </w:divBdr>
        </w:div>
        <w:div w:id="60182995">
          <w:marLeft w:val="640"/>
          <w:marRight w:val="0"/>
          <w:marTop w:val="0"/>
          <w:marBottom w:val="0"/>
          <w:divBdr>
            <w:top w:val="none" w:sz="0" w:space="0" w:color="auto"/>
            <w:left w:val="none" w:sz="0" w:space="0" w:color="auto"/>
            <w:bottom w:val="none" w:sz="0" w:space="0" w:color="auto"/>
            <w:right w:val="none" w:sz="0" w:space="0" w:color="auto"/>
          </w:divBdr>
        </w:div>
        <w:div w:id="460152857">
          <w:marLeft w:val="640"/>
          <w:marRight w:val="0"/>
          <w:marTop w:val="0"/>
          <w:marBottom w:val="0"/>
          <w:divBdr>
            <w:top w:val="none" w:sz="0" w:space="0" w:color="auto"/>
            <w:left w:val="none" w:sz="0" w:space="0" w:color="auto"/>
            <w:bottom w:val="none" w:sz="0" w:space="0" w:color="auto"/>
            <w:right w:val="none" w:sz="0" w:space="0" w:color="auto"/>
          </w:divBdr>
        </w:div>
        <w:div w:id="879636676">
          <w:marLeft w:val="640"/>
          <w:marRight w:val="0"/>
          <w:marTop w:val="0"/>
          <w:marBottom w:val="0"/>
          <w:divBdr>
            <w:top w:val="none" w:sz="0" w:space="0" w:color="auto"/>
            <w:left w:val="none" w:sz="0" w:space="0" w:color="auto"/>
            <w:bottom w:val="none" w:sz="0" w:space="0" w:color="auto"/>
            <w:right w:val="none" w:sz="0" w:space="0" w:color="auto"/>
          </w:divBdr>
        </w:div>
        <w:div w:id="1555846864">
          <w:marLeft w:val="640"/>
          <w:marRight w:val="0"/>
          <w:marTop w:val="0"/>
          <w:marBottom w:val="0"/>
          <w:divBdr>
            <w:top w:val="none" w:sz="0" w:space="0" w:color="auto"/>
            <w:left w:val="none" w:sz="0" w:space="0" w:color="auto"/>
            <w:bottom w:val="none" w:sz="0" w:space="0" w:color="auto"/>
            <w:right w:val="none" w:sz="0" w:space="0" w:color="auto"/>
          </w:divBdr>
        </w:div>
        <w:div w:id="36897923">
          <w:marLeft w:val="640"/>
          <w:marRight w:val="0"/>
          <w:marTop w:val="0"/>
          <w:marBottom w:val="0"/>
          <w:divBdr>
            <w:top w:val="none" w:sz="0" w:space="0" w:color="auto"/>
            <w:left w:val="none" w:sz="0" w:space="0" w:color="auto"/>
            <w:bottom w:val="none" w:sz="0" w:space="0" w:color="auto"/>
            <w:right w:val="none" w:sz="0" w:space="0" w:color="auto"/>
          </w:divBdr>
        </w:div>
        <w:div w:id="678386260">
          <w:marLeft w:val="640"/>
          <w:marRight w:val="0"/>
          <w:marTop w:val="0"/>
          <w:marBottom w:val="0"/>
          <w:divBdr>
            <w:top w:val="none" w:sz="0" w:space="0" w:color="auto"/>
            <w:left w:val="none" w:sz="0" w:space="0" w:color="auto"/>
            <w:bottom w:val="none" w:sz="0" w:space="0" w:color="auto"/>
            <w:right w:val="none" w:sz="0" w:space="0" w:color="auto"/>
          </w:divBdr>
        </w:div>
        <w:div w:id="1558514349">
          <w:marLeft w:val="640"/>
          <w:marRight w:val="0"/>
          <w:marTop w:val="0"/>
          <w:marBottom w:val="0"/>
          <w:divBdr>
            <w:top w:val="none" w:sz="0" w:space="0" w:color="auto"/>
            <w:left w:val="none" w:sz="0" w:space="0" w:color="auto"/>
            <w:bottom w:val="none" w:sz="0" w:space="0" w:color="auto"/>
            <w:right w:val="none" w:sz="0" w:space="0" w:color="auto"/>
          </w:divBdr>
        </w:div>
        <w:div w:id="642735962">
          <w:marLeft w:val="640"/>
          <w:marRight w:val="0"/>
          <w:marTop w:val="0"/>
          <w:marBottom w:val="0"/>
          <w:divBdr>
            <w:top w:val="none" w:sz="0" w:space="0" w:color="auto"/>
            <w:left w:val="none" w:sz="0" w:space="0" w:color="auto"/>
            <w:bottom w:val="none" w:sz="0" w:space="0" w:color="auto"/>
            <w:right w:val="none" w:sz="0" w:space="0" w:color="auto"/>
          </w:divBdr>
        </w:div>
        <w:div w:id="372001189">
          <w:marLeft w:val="640"/>
          <w:marRight w:val="0"/>
          <w:marTop w:val="0"/>
          <w:marBottom w:val="0"/>
          <w:divBdr>
            <w:top w:val="none" w:sz="0" w:space="0" w:color="auto"/>
            <w:left w:val="none" w:sz="0" w:space="0" w:color="auto"/>
            <w:bottom w:val="none" w:sz="0" w:space="0" w:color="auto"/>
            <w:right w:val="none" w:sz="0" w:space="0" w:color="auto"/>
          </w:divBdr>
        </w:div>
        <w:div w:id="1442990124">
          <w:marLeft w:val="640"/>
          <w:marRight w:val="0"/>
          <w:marTop w:val="0"/>
          <w:marBottom w:val="0"/>
          <w:divBdr>
            <w:top w:val="none" w:sz="0" w:space="0" w:color="auto"/>
            <w:left w:val="none" w:sz="0" w:space="0" w:color="auto"/>
            <w:bottom w:val="none" w:sz="0" w:space="0" w:color="auto"/>
            <w:right w:val="none" w:sz="0" w:space="0" w:color="auto"/>
          </w:divBdr>
        </w:div>
        <w:div w:id="1257405773">
          <w:marLeft w:val="640"/>
          <w:marRight w:val="0"/>
          <w:marTop w:val="0"/>
          <w:marBottom w:val="0"/>
          <w:divBdr>
            <w:top w:val="none" w:sz="0" w:space="0" w:color="auto"/>
            <w:left w:val="none" w:sz="0" w:space="0" w:color="auto"/>
            <w:bottom w:val="none" w:sz="0" w:space="0" w:color="auto"/>
            <w:right w:val="none" w:sz="0" w:space="0" w:color="auto"/>
          </w:divBdr>
        </w:div>
        <w:div w:id="250117617">
          <w:marLeft w:val="640"/>
          <w:marRight w:val="0"/>
          <w:marTop w:val="0"/>
          <w:marBottom w:val="0"/>
          <w:divBdr>
            <w:top w:val="none" w:sz="0" w:space="0" w:color="auto"/>
            <w:left w:val="none" w:sz="0" w:space="0" w:color="auto"/>
            <w:bottom w:val="none" w:sz="0" w:space="0" w:color="auto"/>
            <w:right w:val="none" w:sz="0" w:space="0" w:color="auto"/>
          </w:divBdr>
        </w:div>
        <w:div w:id="982546154">
          <w:marLeft w:val="640"/>
          <w:marRight w:val="0"/>
          <w:marTop w:val="0"/>
          <w:marBottom w:val="0"/>
          <w:divBdr>
            <w:top w:val="none" w:sz="0" w:space="0" w:color="auto"/>
            <w:left w:val="none" w:sz="0" w:space="0" w:color="auto"/>
            <w:bottom w:val="none" w:sz="0" w:space="0" w:color="auto"/>
            <w:right w:val="none" w:sz="0" w:space="0" w:color="auto"/>
          </w:divBdr>
        </w:div>
        <w:div w:id="631449442">
          <w:marLeft w:val="640"/>
          <w:marRight w:val="0"/>
          <w:marTop w:val="0"/>
          <w:marBottom w:val="0"/>
          <w:divBdr>
            <w:top w:val="none" w:sz="0" w:space="0" w:color="auto"/>
            <w:left w:val="none" w:sz="0" w:space="0" w:color="auto"/>
            <w:bottom w:val="none" w:sz="0" w:space="0" w:color="auto"/>
            <w:right w:val="none" w:sz="0" w:space="0" w:color="auto"/>
          </w:divBdr>
        </w:div>
        <w:div w:id="2061781207">
          <w:marLeft w:val="640"/>
          <w:marRight w:val="0"/>
          <w:marTop w:val="0"/>
          <w:marBottom w:val="0"/>
          <w:divBdr>
            <w:top w:val="none" w:sz="0" w:space="0" w:color="auto"/>
            <w:left w:val="none" w:sz="0" w:space="0" w:color="auto"/>
            <w:bottom w:val="none" w:sz="0" w:space="0" w:color="auto"/>
            <w:right w:val="none" w:sz="0" w:space="0" w:color="auto"/>
          </w:divBdr>
        </w:div>
        <w:div w:id="224611639">
          <w:marLeft w:val="640"/>
          <w:marRight w:val="0"/>
          <w:marTop w:val="0"/>
          <w:marBottom w:val="0"/>
          <w:divBdr>
            <w:top w:val="none" w:sz="0" w:space="0" w:color="auto"/>
            <w:left w:val="none" w:sz="0" w:space="0" w:color="auto"/>
            <w:bottom w:val="none" w:sz="0" w:space="0" w:color="auto"/>
            <w:right w:val="none" w:sz="0" w:space="0" w:color="auto"/>
          </w:divBdr>
        </w:div>
        <w:div w:id="1414206367">
          <w:marLeft w:val="640"/>
          <w:marRight w:val="0"/>
          <w:marTop w:val="0"/>
          <w:marBottom w:val="0"/>
          <w:divBdr>
            <w:top w:val="none" w:sz="0" w:space="0" w:color="auto"/>
            <w:left w:val="none" w:sz="0" w:space="0" w:color="auto"/>
            <w:bottom w:val="none" w:sz="0" w:space="0" w:color="auto"/>
            <w:right w:val="none" w:sz="0" w:space="0" w:color="auto"/>
          </w:divBdr>
        </w:div>
        <w:div w:id="1293249998">
          <w:marLeft w:val="640"/>
          <w:marRight w:val="0"/>
          <w:marTop w:val="0"/>
          <w:marBottom w:val="0"/>
          <w:divBdr>
            <w:top w:val="none" w:sz="0" w:space="0" w:color="auto"/>
            <w:left w:val="none" w:sz="0" w:space="0" w:color="auto"/>
            <w:bottom w:val="none" w:sz="0" w:space="0" w:color="auto"/>
            <w:right w:val="none" w:sz="0" w:space="0" w:color="auto"/>
          </w:divBdr>
        </w:div>
        <w:div w:id="714046109">
          <w:marLeft w:val="640"/>
          <w:marRight w:val="0"/>
          <w:marTop w:val="0"/>
          <w:marBottom w:val="0"/>
          <w:divBdr>
            <w:top w:val="none" w:sz="0" w:space="0" w:color="auto"/>
            <w:left w:val="none" w:sz="0" w:space="0" w:color="auto"/>
            <w:bottom w:val="none" w:sz="0" w:space="0" w:color="auto"/>
            <w:right w:val="none" w:sz="0" w:space="0" w:color="auto"/>
          </w:divBdr>
        </w:div>
        <w:div w:id="82845953">
          <w:marLeft w:val="640"/>
          <w:marRight w:val="0"/>
          <w:marTop w:val="0"/>
          <w:marBottom w:val="0"/>
          <w:divBdr>
            <w:top w:val="none" w:sz="0" w:space="0" w:color="auto"/>
            <w:left w:val="none" w:sz="0" w:space="0" w:color="auto"/>
            <w:bottom w:val="none" w:sz="0" w:space="0" w:color="auto"/>
            <w:right w:val="none" w:sz="0" w:space="0" w:color="auto"/>
          </w:divBdr>
        </w:div>
        <w:div w:id="1105274601">
          <w:marLeft w:val="640"/>
          <w:marRight w:val="0"/>
          <w:marTop w:val="0"/>
          <w:marBottom w:val="0"/>
          <w:divBdr>
            <w:top w:val="none" w:sz="0" w:space="0" w:color="auto"/>
            <w:left w:val="none" w:sz="0" w:space="0" w:color="auto"/>
            <w:bottom w:val="none" w:sz="0" w:space="0" w:color="auto"/>
            <w:right w:val="none" w:sz="0" w:space="0" w:color="auto"/>
          </w:divBdr>
        </w:div>
        <w:div w:id="1597245593">
          <w:marLeft w:val="640"/>
          <w:marRight w:val="0"/>
          <w:marTop w:val="0"/>
          <w:marBottom w:val="0"/>
          <w:divBdr>
            <w:top w:val="none" w:sz="0" w:space="0" w:color="auto"/>
            <w:left w:val="none" w:sz="0" w:space="0" w:color="auto"/>
            <w:bottom w:val="none" w:sz="0" w:space="0" w:color="auto"/>
            <w:right w:val="none" w:sz="0" w:space="0" w:color="auto"/>
          </w:divBdr>
        </w:div>
        <w:div w:id="1427193198">
          <w:marLeft w:val="640"/>
          <w:marRight w:val="0"/>
          <w:marTop w:val="0"/>
          <w:marBottom w:val="0"/>
          <w:divBdr>
            <w:top w:val="none" w:sz="0" w:space="0" w:color="auto"/>
            <w:left w:val="none" w:sz="0" w:space="0" w:color="auto"/>
            <w:bottom w:val="none" w:sz="0" w:space="0" w:color="auto"/>
            <w:right w:val="none" w:sz="0" w:space="0" w:color="auto"/>
          </w:divBdr>
        </w:div>
        <w:div w:id="1198199875">
          <w:marLeft w:val="640"/>
          <w:marRight w:val="0"/>
          <w:marTop w:val="0"/>
          <w:marBottom w:val="0"/>
          <w:divBdr>
            <w:top w:val="none" w:sz="0" w:space="0" w:color="auto"/>
            <w:left w:val="none" w:sz="0" w:space="0" w:color="auto"/>
            <w:bottom w:val="none" w:sz="0" w:space="0" w:color="auto"/>
            <w:right w:val="none" w:sz="0" w:space="0" w:color="auto"/>
          </w:divBdr>
        </w:div>
        <w:div w:id="1652757833">
          <w:marLeft w:val="640"/>
          <w:marRight w:val="0"/>
          <w:marTop w:val="0"/>
          <w:marBottom w:val="0"/>
          <w:divBdr>
            <w:top w:val="none" w:sz="0" w:space="0" w:color="auto"/>
            <w:left w:val="none" w:sz="0" w:space="0" w:color="auto"/>
            <w:bottom w:val="none" w:sz="0" w:space="0" w:color="auto"/>
            <w:right w:val="none" w:sz="0" w:space="0" w:color="auto"/>
          </w:divBdr>
        </w:div>
        <w:div w:id="359824457">
          <w:marLeft w:val="640"/>
          <w:marRight w:val="0"/>
          <w:marTop w:val="0"/>
          <w:marBottom w:val="0"/>
          <w:divBdr>
            <w:top w:val="none" w:sz="0" w:space="0" w:color="auto"/>
            <w:left w:val="none" w:sz="0" w:space="0" w:color="auto"/>
            <w:bottom w:val="none" w:sz="0" w:space="0" w:color="auto"/>
            <w:right w:val="none" w:sz="0" w:space="0" w:color="auto"/>
          </w:divBdr>
        </w:div>
        <w:div w:id="687365927">
          <w:marLeft w:val="640"/>
          <w:marRight w:val="0"/>
          <w:marTop w:val="0"/>
          <w:marBottom w:val="0"/>
          <w:divBdr>
            <w:top w:val="none" w:sz="0" w:space="0" w:color="auto"/>
            <w:left w:val="none" w:sz="0" w:space="0" w:color="auto"/>
            <w:bottom w:val="none" w:sz="0" w:space="0" w:color="auto"/>
            <w:right w:val="none" w:sz="0" w:space="0" w:color="auto"/>
          </w:divBdr>
        </w:div>
        <w:div w:id="1883636641">
          <w:marLeft w:val="640"/>
          <w:marRight w:val="0"/>
          <w:marTop w:val="0"/>
          <w:marBottom w:val="0"/>
          <w:divBdr>
            <w:top w:val="none" w:sz="0" w:space="0" w:color="auto"/>
            <w:left w:val="none" w:sz="0" w:space="0" w:color="auto"/>
            <w:bottom w:val="none" w:sz="0" w:space="0" w:color="auto"/>
            <w:right w:val="none" w:sz="0" w:space="0" w:color="auto"/>
          </w:divBdr>
        </w:div>
        <w:div w:id="768039263">
          <w:marLeft w:val="640"/>
          <w:marRight w:val="0"/>
          <w:marTop w:val="0"/>
          <w:marBottom w:val="0"/>
          <w:divBdr>
            <w:top w:val="none" w:sz="0" w:space="0" w:color="auto"/>
            <w:left w:val="none" w:sz="0" w:space="0" w:color="auto"/>
            <w:bottom w:val="none" w:sz="0" w:space="0" w:color="auto"/>
            <w:right w:val="none" w:sz="0" w:space="0" w:color="auto"/>
          </w:divBdr>
        </w:div>
        <w:div w:id="650256139">
          <w:marLeft w:val="640"/>
          <w:marRight w:val="0"/>
          <w:marTop w:val="0"/>
          <w:marBottom w:val="0"/>
          <w:divBdr>
            <w:top w:val="none" w:sz="0" w:space="0" w:color="auto"/>
            <w:left w:val="none" w:sz="0" w:space="0" w:color="auto"/>
            <w:bottom w:val="none" w:sz="0" w:space="0" w:color="auto"/>
            <w:right w:val="none" w:sz="0" w:space="0" w:color="auto"/>
          </w:divBdr>
        </w:div>
      </w:divsChild>
    </w:div>
    <w:div w:id="1806702557">
      <w:bodyDiv w:val="1"/>
      <w:marLeft w:val="0"/>
      <w:marRight w:val="0"/>
      <w:marTop w:val="0"/>
      <w:marBottom w:val="0"/>
      <w:divBdr>
        <w:top w:val="none" w:sz="0" w:space="0" w:color="auto"/>
        <w:left w:val="none" w:sz="0" w:space="0" w:color="auto"/>
        <w:bottom w:val="none" w:sz="0" w:space="0" w:color="auto"/>
        <w:right w:val="none" w:sz="0" w:space="0" w:color="auto"/>
      </w:divBdr>
      <w:divsChild>
        <w:div w:id="238104046">
          <w:marLeft w:val="640"/>
          <w:marRight w:val="0"/>
          <w:marTop w:val="0"/>
          <w:marBottom w:val="0"/>
          <w:divBdr>
            <w:top w:val="none" w:sz="0" w:space="0" w:color="auto"/>
            <w:left w:val="none" w:sz="0" w:space="0" w:color="auto"/>
            <w:bottom w:val="none" w:sz="0" w:space="0" w:color="auto"/>
            <w:right w:val="none" w:sz="0" w:space="0" w:color="auto"/>
          </w:divBdr>
        </w:div>
        <w:div w:id="524170334">
          <w:marLeft w:val="640"/>
          <w:marRight w:val="0"/>
          <w:marTop w:val="0"/>
          <w:marBottom w:val="0"/>
          <w:divBdr>
            <w:top w:val="none" w:sz="0" w:space="0" w:color="auto"/>
            <w:left w:val="none" w:sz="0" w:space="0" w:color="auto"/>
            <w:bottom w:val="none" w:sz="0" w:space="0" w:color="auto"/>
            <w:right w:val="none" w:sz="0" w:space="0" w:color="auto"/>
          </w:divBdr>
        </w:div>
        <w:div w:id="562299565">
          <w:marLeft w:val="640"/>
          <w:marRight w:val="0"/>
          <w:marTop w:val="0"/>
          <w:marBottom w:val="0"/>
          <w:divBdr>
            <w:top w:val="none" w:sz="0" w:space="0" w:color="auto"/>
            <w:left w:val="none" w:sz="0" w:space="0" w:color="auto"/>
            <w:bottom w:val="none" w:sz="0" w:space="0" w:color="auto"/>
            <w:right w:val="none" w:sz="0" w:space="0" w:color="auto"/>
          </w:divBdr>
        </w:div>
        <w:div w:id="938097239">
          <w:marLeft w:val="640"/>
          <w:marRight w:val="0"/>
          <w:marTop w:val="0"/>
          <w:marBottom w:val="0"/>
          <w:divBdr>
            <w:top w:val="none" w:sz="0" w:space="0" w:color="auto"/>
            <w:left w:val="none" w:sz="0" w:space="0" w:color="auto"/>
            <w:bottom w:val="none" w:sz="0" w:space="0" w:color="auto"/>
            <w:right w:val="none" w:sz="0" w:space="0" w:color="auto"/>
          </w:divBdr>
        </w:div>
        <w:div w:id="845822709">
          <w:marLeft w:val="640"/>
          <w:marRight w:val="0"/>
          <w:marTop w:val="0"/>
          <w:marBottom w:val="0"/>
          <w:divBdr>
            <w:top w:val="none" w:sz="0" w:space="0" w:color="auto"/>
            <w:left w:val="none" w:sz="0" w:space="0" w:color="auto"/>
            <w:bottom w:val="none" w:sz="0" w:space="0" w:color="auto"/>
            <w:right w:val="none" w:sz="0" w:space="0" w:color="auto"/>
          </w:divBdr>
        </w:div>
        <w:div w:id="1708215699">
          <w:marLeft w:val="640"/>
          <w:marRight w:val="0"/>
          <w:marTop w:val="0"/>
          <w:marBottom w:val="0"/>
          <w:divBdr>
            <w:top w:val="none" w:sz="0" w:space="0" w:color="auto"/>
            <w:left w:val="none" w:sz="0" w:space="0" w:color="auto"/>
            <w:bottom w:val="none" w:sz="0" w:space="0" w:color="auto"/>
            <w:right w:val="none" w:sz="0" w:space="0" w:color="auto"/>
          </w:divBdr>
        </w:div>
        <w:div w:id="249853382">
          <w:marLeft w:val="640"/>
          <w:marRight w:val="0"/>
          <w:marTop w:val="0"/>
          <w:marBottom w:val="0"/>
          <w:divBdr>
            <w:top w:val="none" w:sz="0" w:space="0" w:color="auto"/>
            <w:left w:val="none" w:sz="0" w:space="0" w:color="auto"/>
            <w:bottom w:val="none" w:sz="0" w:space="0" w:color="auto"/>
            <w:right w:val="none" w:sz="0" w:space="0" w:color="auto"/>
          </w:divBdr>
        </w:div>
        <w:div w:id="1609003569">
          <w:marLeft w:val="640"/>
          <w:marRight w:val="0"/>
          <w:marTop w:val="0"/>
          <w:marBottom w:val="0"/>
          <w:divBdr>
            <w:top w:val="none" w:sz="0" w:space="0" w:color="auto"/>
            <w:left w:val="none" w:sz="0" w:space="0" w:color="auto"/>
            <w:bottom w:val="none" w:sz="0" w:space="0" w:color="auto"/>
            <w:right w:val="none" w:sz="0" w:space="0" w:color="auto"/>
          </w:divBdr>
        </w:div>
        <w:div w:id="1753088054">
          <w:marLeft w:val="640"/>
          <w:marRight w:val="0"/>
          <w:marTop w:val="0"/>
          <w:marBottom w:val="0"/>
          <w:divBdr>
            <w:top w:val="none" w:sz="0" w:space="0" w:color="auto"/>
            <w:left w:val="none" w:sz="0" w:space="0" w:color="auto"/>
            <w:bottom w:val="none" w:sz="0" w:space="0" w:color="auto"/>
            <w:right w:val="none" w:sz="0" w:space="0" w:color="auto"/>
          </w:divBdr>
        </w:div>
        <w:div w:id="271280746">
          <w:marLeft w:val="640"/>
          <w:marRight w:val="0"/>
          <w:marTop w:val="0"/>
          <w:marBottom w:val="0"/>
          <w:divBdr>
            <w:top w:val="none" w:sz="0" w:space="0" w:color="auto"/>
            <w:left w:val="none" w:sz="0" w:space="0" w:color="auto"/>
            <w:bottom w:val="none" w:sz="0" w:space="0" w:color="auto"/>
            <w:right w:val="none" w:sz="0" w:space="0" w:color="auto"/>
          </w:divBdr>
        </w:div>
        <w:div w:id="63531789">
          <w:marLeft w:val="640"/>
          <w:marRight w:val="0"/>
          <w:marTop w:val="0"/>
          <w:marBottom w:val="0"/>
          <w:divBdr>
            <w:top w:val="none" w:sz="0" w:space="0" w:color="auto"/>
            <w:left w:val="none" w:sz="0" w:space="0" w:color="auto"/>
            <w:bottom w:val="none" w:sz="0" w:space="0" w:color="auto"/>
            <w:right w:val="none" w:sz="0" w:space="0" w:color="auto"/>
          </w:divBdr>
        </w:div>
        <w:div w:id="1872037362">
          <w:marLeft w:val="640"/>
          <w:marRight w:val="0"/>
          <w:marTop w:val="0"/>
          <w:marBottom w:val="0"/>
          <w:divBdr>
            <w:top w:val="none" w:sz="0" w:space="0" w:color="auto"/>
            <w:left w:val="none" w:sz="0" w:space="0" w:color="auto"/>
            <w:bottom w:val="none" w:sz="0" w:space="0" w:color="auto"/>
            <w:right w:val="none" w:sz="0" w:space="0" w:color="auto"/>
          </w:divBdr>
        </w:div>
        <w:div w:id="530411496">
          <w:marLeft w:val="640"/>
          <w:marRight w:val="0"/>
          <w:marTop w:val="0"/>
          <w:marBottom w:val="0"/>
          <w:divBdr>
            <w:top w:val="none" w:sz="0" w:space="0" w:color="auto"/>
            <w:left w:val="none" w:sz="0" w:space="0" w:color="auto"/>
            <w:bottom w:val="none" w:sz="0" w:space="0" w:color="auto"/>
            <w:right w:val="none" w:sz="0" w:space="0" w:color="auto"/>
          </w:divBdr>
        </w:div>
        <w:div w:id="936060822">
          <w:marLeft w:val="640"/>
          <w:marRight w:val="0"/>
          <w:marTop w:val="0"/>
          <w:marBottom w:val="0"/>
          <w:divBdr>
            <w:top w:val="none" w:sz="0" w:space="0" w:color="auto"/>
            <w:left w:val="none" w:sz="0" w:space="0" w:color="auto"/>
            <w:bottom w:val="none" w:sz="0" w:space="0" w:color="auto"/>
            <w:right w:val="none" w:sz="0" w:space="0" w:color="auto"/>
          </w:divBdr>
        </w:div>
        <w:div w:id="903642321">
          <w:marLeft w:val="640"/>
          <w:marRight w:val="0"/>
          <w:marTop w:val="0"/>
          <w:marBottom w:val="0"/>
          <w:divBdr>
            <w:top w:val="none" w:sz="0" w:space="0" w:color="auto"/>
            <w:left w:val="none" w:sz="0" w:space="0" w:color="auto"/>
            <w:bottom w:val="none" w:sz="0" w:space="0" w:color="auto"/>
            <w:right w:val="none" w:sz="0" w:space="0" w:color="auto"/>
          </w:divBdr>
        </w:div>
        <w:div w:id="41441153">
          <w:marLeft w:val="640"/>
          <w:marRight w:val="0"/>
          <w:marTop w:val="0"/>
          <w:marBottom w:val="0"/>
          <w:divBdr>
            <w:top w:val="none" w:sz="0" w:space="0" w:color="auto"/>
            <w:left w:val="none" w:sz="0" w:space="0" w:color="auto"/>
            <w:bottom w:val="none" w:sz="0" w:space="0" w:color="auto"/>
            <w:right w:val="none" w:sz="0" w:space="0" w:color="auto"/>
          </w:divBdr>
        </w:div>
        <w:div w:id="29457956">
          <w:marLeft w:val="640"/>
          <w:marRight w:val="0"/>
          <w:marTop w:val="0"/>
          <w:marBottom w:val="0"/>
          <w:divBdr>
            <w:top w:val="none" w:sz="0" w:space="0" w:color="auto"/>
            <w:left w:val="none" w:sz="0" w:space="0" w:color="auto"/>
            <w:bottom w:val="none" w:sz="0" w:space="0" w:color="auto"/>
            <w:right w:val="none" w:sz="0" w:space="0" w:color="auto"/>
          </w:divBdr>
        </w:div>
        <w:div w:id="1252473348">
          <w:marLeft w:val="640"/>
          <w:marRight w:val="0"/>
          <w:marTop w:val="0"/>
          <w:marBottom w:val="0"/>
          <w:divBdr>
            <w:top w:val="none" w:sz="0" w:space="0" w:color="auto"/>
            <w:left w:val="none" w:sz="0" w:space="0" w:color="auto"/>
            <w:bottom w:val="none" w:sz="0" w:space="0" w:color="auto"/>
            <w:right w:val="none" w:sz="0" w:space="0" w:color="auto"/>
          </w:divBdr>
        </w:div>
        <w:div w:id="897940461">
          <w:marLeft w:val="640"/>
          <w:marRight w:val="0"/>
          <w:marTop w:val="0"/>
          <w:marBottom w:val="0"/>
          <w:divBdr>
            <w:top w:val="none" w:sz="0" w:space="0" w:color="auto"/>
            <w:left w:val="none" w:sz="0" w:space="0" w:color="auto"/>
            <w:bottom w:val="none" w:sz="0" w:space="0" w:color="auto"/>
            <w:right w:val="none" w:sz="0" w:space="0" w:color="auto"/>
          </w:divBdr>
        </w:div>
        <w:div w:id="1881089361">
          <w:marLeft w:val="640"/>
          <w:marRight w:val="0"/>
          <w:marTop w:val="0"/>
          <w:marBottom w:val="0"/>
          <w:divBdr>
            <w:top w:val="none" w:sz="0" w:space="0" w:color="auto"/>
            <w:left w:val="none" w:sz="0" w:space="0" w:color="auto"/>
            <w:bottom w:val="none" w:sz="0" w:space="0" w:color="auto"/>
            <w:right w:val="none" w:sz="0" w:space="0" w:color="auto"/>
          </w:divBdr>
        </w:div>
        <w:div w:id="714433320">
          <w:marLeft w:val="640"/>
          <w:marRight w:val="0"/>
          <w:marTop w:val="0"/>
          <w:marBottom w:val="0"/>
          <w:divBdr>
            <w:top w:val="none" w:sz="0" w:space="0" w:color="auto"/>
            <w:left w:val="none" w:sz="0" w:space="0" w:color="auto"/>
            <w:bottom w:val="none" w:sz="0" w:space="0" w:color="auto"/>
            <w:right w:val="none" w:sz="0" w:space="0" w:color="auto"/>
          </w:divBdr>
        </w:div>
        <w:div w:id="301663123">
          <w:marLeft w:val="640"/>
          <w:marRight w:val="0"/>
          <w:marTop w:val="0"/>
          <w:marBottom w:val="0"/>
          <w:divBdr>
            <w:top w:val="none" w:sz="0" w:space="0" w:color="auto"/>
            <w:left w:val="none" w:sz="0" w:space="0" w:color="auto"/>
            <w:bottom w:val="none" w:sz="0" w:space="0" w:color="auto"/>
            <w:right w:val="none" w:sz="0" w:space="0" w:color="auto"/>
          </w:divBdr>
        </w:div>
        <w:div w:id="379285537">
          <w:marLeft w:val="640"/>
          <w:marRight w:val="0"/>
          <w:marTop w:val="0"/>
          <w:marBottom w:val="0"/>
          <w:divBdr>
            <w:top w:val="none" w:sz="0" w:space="0" w:color="auto"/>
            <w:left w:val="none" w:sz="0" w:space="0" w:color="auto"/>
            <w:bottom w:val="none" w:sz="0" w:space="0" w:color="auto"/>
            <w:right w:val="none" w:sz="0" w:space="0" w:color="auto"/>
          </w:divBdr>
        </w:div>
        <w:div w:id="1296061361">
          <w:marLeft w:val="640"/>
          <w:marRight w:val="0"/>
          <w:marTop w:val="0"/>
          <w:marBottom w:val="0"/>
          <w:divBdr>
            <w:top w:val="none" w:sz="0" w:space="0" w:color="auto"/>
            <w:left w:val="none" w:sz="0" w:space="0" w:color="auto"/>
            <w:bottom w:val="none" w:sz="0" w:space="0" w:color="auto"/>
            <w:right w:val="none" w:sz="0" w:space="0" w:color="auto"/>
          </w:divBdr>
        </w:div>
        <w:div w:id="1320233135">
          <w:marLeft w:val="640"/>
          <w:marRight w:val="0"/>
          <w:marTop w:val="0"/>
          <w:marBottom w:val="0"/>
          <w:divBdr>
            <w:top w:val="none" w:sz="0" w:space="0" w:color="auto"/>
            <w:left w:val="none" w:sz="0" w:space="0" w:color="auto"/>
            <w:bottom w:val="none" w:sz="0" w:space="0" w:color="auto"/>
            <w:right w:val="none" w:sz="0" w:space="0" w:color="auto"/>
          </w:divBdr>
        </w:div>
        <w:div w:id="1218012944">
          <w:marLeft w:val="640"/>
          <w:marRight w:val="0"/>
          <w:marTop w:val="0"/>
          <w:marBottom w:val="0"/>
          <w:divBdr>
            <w:top w:val="none" w:sz="0" w:space="0" w:color="auto"/>
            <w:left w:val="none" w:sz="0" w:space="0" w:color="auto"/>
            <w:bottom w:val="none" w:sz="0" w:space="0" w:color="auto"/>
            <w:right w:val="none" w:sz="0" w:space="0" w:color="auto"/>
          </w:divBdr>
        </w:div>
        <w:div w:id="2110150607">
          <w:marLeft w:val="640"/>
          <w:marRight w:val="0"/>
          <w:marTop w:val="0"/>
          <w:marBottom w:val="0"/>
          <w:divBdr>
            <w:top w:val="none" w:sz="0" w:space="0" w:color="auto"/>
            <w:left w:val="none" w:sz="0" w:space="0" w:color="auto"/>
            <w:bottom w:val="none" w:sz="0" w:space="0" w:color="auto"/>
            <w:right w:val="none" w:sz="0" w:space="0" w:color="auto"/>
          </w:divBdr>
        </w:div>
        <w:div w:id="998776660">
          <w:marLeft w:val="640"/>
          <w:marRight w:val="0"/>
          <w:marTop w:val="0"/>
          <w:marBottom w:val="0"/>
          <w:divBdr>
            <w:top w:val="none" w:sz="0" w:space="0" w:color="auto"/>
            <w:left w:val="none" w:sz="0" w:space="0" w:color="auto"/>
            <w:bottom w:val="none" w:sz="0" w:space="0" w:color="auto"/>
            <w:right w:val="none" w:sz="0" w:space="0" w:color="auto"/>
          </w:divBdr>
        </w:div>
        <w:div w:id="1638680725">
          <w:marLeft w:val="640"/>
          <w:marRight w:val="0"/>
          <w:marTop w:val="0"/>
          <w:marBottom w:val="0"/>
          <w:divBdr>
            <w:top w:val="none" w:sz="0" w:space="0" w:color="auto"/>
            <w:left w:val="none" w:sz="0" w:space="0" w:color="auto"/>
            <w:bottom w:val="none" w:sz="0" w:space="0" w:color="auto"/>
            <w:right w:val="none" w:sz="0" w:space="0" w:color="auto"/>
          </w:divBdr>
        </w:div>
        <w:div w:id="138230829">
          <w:marLeft w:val="640"/>
          <w:marRight w:val="0"/>
          <w:marTop w:val="0"/>
          <w:marBottom w:val="0"/>
          <w:divBdr>
            <w:top w:val="none" w:sz="0" w:space="0" w:color="auto"/>
            <w:left w:val="none" w:sz="0" w:space="0" w:color="auto"/>
            <w:bottom w:val="none" w:sz="0" w:space="0" w:color="auto"/>
            <w:right w:val="none" w:sz="0" w:space="0" w:color="auto"/>
          </w:divBdr>
        </w:div>
        <w:div w:id="371151312">
          <w:marLeft w:val="640"/>
          <w:marRight w:val="0"/>
          <w:marTop w:val="0"/>
          <w:marBottom w:val="0"/>
          <w:divBdr>
            <w:top w:val="none" w:sz="0" w:space="0" w:color="auto"/>
            <w:left w:val="none" w:sz="0" w:space="0" w:color="auto"/>
            <w:bottom w:val="none" w:sz="0" w:space="0" w:color="auto"/>
            <w:right w:val="none" w:sz="0" w:space="0" w:color="auto"/>
          </w:divBdr>
        </w:div>
        <w:div w:id="771439201">
          <w:marLeft w:val="640"/>
          <w:marRight w:val="0"/>
          <w:marTop w:val="0"/>
          <w:marBottom w:val="0"/>
          <w:divBdr>
            <w:top w:val="none" w:sz="0" w:space="0" w:color="auto"/>
            <w:left w:val="none" w:sz="0" w:space="0" w:color="auto"/>
            <w:bottom w:val="none" w:sz="0" w:space="0" w:color="auto"/>
            <w:right w:val="none" w:sz="0" w:space="0" w:color="auto"/>
          </w:divBdr>
        </w:div>
        <w:div w:id="1005397050">
          <w:marLeft w:val="640"/>
          <w:marRight w:val="0"/>
          <w:marTop w:val="0"/>
          <w:marBottom w:val="0"/>
          <w:divBdr>
            <w:top w:val="none" w:sz="0" w:space="0" w:color="auto"/>
            <w:left w:val="none" w:sz="0" w:space="0" w:color="auto"/>
            <w:bottom w:val="none" w:sz="0" w:space="0" w:color="auto"/>
            <w:right w:val="none" w:sz="0" w:space="0" w:color="auto"/>
          </w:divBdr>
        </w:div>
        <w:div w:id="1778795797">
          <w:marLeft w:val="640"/>
          <w:marRight w:val="0"/>
          <w:marTop w:val="0"/>
          <w:marBottom w:val="0"/>
          <w:divBdr>
            <w:top w:val="none" w:sz="0" w:space="0" w:color="auto"/>
            <w:left w:val="none" w:sz="0" w:space="0" w:color="auto"/>
            <w:bottom w:val="none" w:sz="0" w:space="0" w:color="auto"/>
            <w:right w:val="none" w:sz="0" w:space="0" w:color="auto"/>
          </w:divBdr>
        </w:div>
        <w:div w:id="1532526433">
          <w:marLeft w:val="640"/>
          <w:marRight w:val="0"/>
          <w:marTop w:val="0"/>
          <w:marBottom w:val="0"/>
          <w:divBdr>
            <w:top w:val="none" w:sz="0" w:space="0" w:color="auto"/>
            <w:left w:val="none" w:sz="0" w:space="0" w:color="auto"/>
            <w:bottom w:val="none" w:sz="0" w:space="0" w:color="auto"/>
            <w:right w:val="none" w:sz="0" w:space="0" w:color="auto"/>
          </w:divBdr>
        </w:div>
        <w:div w:id="1562523964">
          <w:marLeft w:val="640"/>
          <w:marRight w:val="0"/>
          <w:marTop w:val="0"/>
          <w:marBottom w:val="0"/>
          <w:divBdr>
            <w:top w:val="none" w:sz="0" w:space="0" w:color="auto"/>
            <w:left w:val="none" w:sz="0" w:space="0" w:color="auto"/>
            <w:bottom w:val="none" w:sz="0" w:space="0" w:color="auto"/>
            <w:right w:val="none" w:sz="0" w:space="0" w:color="auto"/>
          </w:divBdr>
        </w:div>
        <w:div w:id="1055355684">
          <w:marLeft w:val="640"/>
          <w:marRight w:val="0"/>
          <w:marTop w:val="0"/>
          <w:marBottom w:val="0"/>
          <w:divBdr>
            <w:top w:val="none" w:sz="0" w:space="0" w:color="auto"/>
            <w:left w:val="none" w:sz="0" w:space="0" w:color="auto"/>
            <w:bottom w:val="none" w:sz="0" w:space="0" w:color="auto"/>
            <w:right w:val="none" w:sz="0" w:space="0" w:color="auto"/>
          </w:divBdr>
        </w:div>
        <w:div w:id="1546405443">
          <w:marLeft w:val="640"/>
          <w:marRight w:val="0"/>
          <w:marTop w:val="0"/>
          <w:marBottom w:val="0"/>
          <w:divBdr>
            <w:top w:val="none" w:sz="0" w:space="0" w:color="auto"/>
            <w:left w:val="none" w:sz="0" w:space="0" w:color="auto"/>
            <w:bottom w:val="none" w:sz="0" w:space="0" w:color="auto"/>
            <w:right w:val="none" w:sz="0" w:space="0" w:color="auto"/>
          </w:divBdr>
        </w:div>
        <w:div w:id="509494332">
          <w:marLeft w:val="640"/>
          <w:marRight w:val="0"/>
          <w:marTop w:val="0"/>
          <w:marBottom w:val="0"/>
          <w:divBdr>
            <w:top w:val="none" w:sz="0" w:space="0" w:color="auto"/>
            <w:left w:val="none" w:sz="0" w:space="0" w:color="auto"/>
            <w:bottom w:val="none" w:sz="0" w:space="0" w:color="auto"/>
            <w:right w:val="none" w:sz="0" w:space="0" w:color="auto"/>
          </w:divBdr>
        </w:div>
        <w:div w:id="1073553216">
          <w:marLeft w:val="640"/>
          <w:marRight w:val="0"/>
          <w:marTop w:val="0"/>
          <w:marBottom w:val="0"/>
          <w:divBdr>
            <w:top w:val="none" w:sz="0" w:space="0" w:color="auto"/>
            <w:left w:val="none" w:sz="0" w:space="0" w:color="auto"/>
            <w:bottom w:val="none" w:sz="0" w:space="0" w:color="auto"/>
            <w:right w:val="none" w:sz="0" w:space="0" w:color="auto"/>
          </w:divBdr>
        </w:div>
        <w:div w:id="1953121448">
          <w:marLeft w:val="640"/>
          <w:marRight w:val="0"/>
          <w:marTop w:val="0"/>
          <w:marBottom w:val="0"/>
          <w:divBdr>
            <w:top w:val="none" w:sz="0" w:space="0" w:color="auto"/>
            <w:left w:val="none" w:sz="0" w:space="0" w:color="auto"/>
            <w:bottom w:val="none" w:sz="0" w:space="0" w:color="auto"/>
            <w:right w:val="none" w:sz="0" w:space="0" w:color="auto"/>
          </w:divBdr>
        </w:div>
        <w:div w:id="230118345">
          <w:marLeft w:val="640"/>
          <w:marRight w:val="0"/>
          <w:marTop w:val="0"/>
          <w:marBottom w:val="0"/>
          <w:divBdr>
            <w:top w:val="none" w:sz="0" w:space="0" w:color="auto"/>
            <w:left w:val="none" w:sz="0" w:space="0" w:color="auto"/>
            <w:bottom w:val="none" w:sz="0" w:space="0" w:color="auto"/>
            <w:right w:val="none" w:sz="0" w:space="0" w:color="auto"/>
          </w:divBdr>
        </w:div>
        <w:div w:id="1534420168">
          <w:marLeft w:val="640"/>
          <w:marRight w:val="0"/>
          <w:marTop w:val="0"/>
          <w:marBottom w:val="0"/>
          <w:divBdr>
            <w:top w:val="none" w:sz="0" w:space="0" w:color="auto"/>
            <w:left w:val="none" w:sz="0" w:space="0" w:color="auto"/>
            <w:bottom w:val="none" w:sz="0" w:space="0" w:color="auto"/>
            <w:right w:val="none" w:sz="0" w:space="0" w:color="auto"/>
          </w:divBdr>
        </w:div>
        <w:div w:id="2131390744">
          <w:marLeft w:val="640"/>
          <w:marRight w:val="0"/>
          <w:marTop w:val="0"/>
          <w:marBottom w:val="0"/>
          <w:divBdr>
            <w:top w:val="none" w:sz="0" w:space="0" w:color="auto"/>
            <w:left w:val="none" w:sz="0" w:space="0" w:color="auto"/>
            <w:bottom w:val="none" w:sz="0" w:space="0" w:color="auto"/>
            <w:right w:val="none" w:sz="0" w:space="0" w:color="auto"/>
          </w:divBdr>
        </w:div>
        <w:div w:id="1524126082">
          <w:marLeft w:val="640"/>
          <w:marRight w:val="0"/>
          <w:marTop w:val="0"/>
          <w:marBottom w:val="0"/>
          <w:divBdr>
            <w:top w:val="none" w:sz="0" w:space="0" w:color="auto"/>
            <w:left w:val="none" w:sz="0" w:space="0" w:color="auto"/>
            <w:bottom w:val="none" w:sz="0" w:space="0" w:color="auto"/>
            <w:right w:val="none" w:sz="0" w:space="0" w:color="auto"/>
          </w:divBdr>
        </w:div>
        <w:div w:id="302929619">
          <w:marLeft w:val="640"/>
          <w:marRight w:val="0"/>
          <w:marTop w:val="0"/>
          <w:marBottom w:val="0"/>
          <w:divBdr>
            <w:top w:val="none" w:sz="0" w:space="0" w:color="auto"/>
            <w:left w:val="none" w:sz="0" w:space="0" w:color="auto"/>
            <w:bottom w:val="none" w:sz="0" w:space="0" w:color="auto"/>
            <w:right w:val="none" w:sz="0" w:space="0" w:color="auto"/>
          </w:divBdr>
        </w:div>
      </w:divsChild>
    </w:div>
    <w:div w:id="1820028864">
      <w:bodyDiv w:val="1"/>
      <w:marLeft w:val="0"/>
      <w:marRight w:val="0"/>
      <w:marTop w:val="0"/>
      <w:marBottom w:val="0"/>
      <w:divBdr>
        <w:top w:val="none" w:sz="0" w:space="0" w:color="auto"/>
        <w:left w:val="none" w:sz="0" w:space="0" w:color="auto"/>
        <w:bottom w:val="none" w:sz="0" w:space="0" w:color="auto"/>
        <w:right w:val="none" w:sz="0" w:space="0" w:color="auto"/>
      </w:divBdr>
      <w:divsChild>
        <w:div w:id="1794791938">
          <w:marLeft w:val="640"/>
          <w:marRight w:val="0"/>
          <w:marTop w:val="0"/>
          <w:marBottom w:val="0"/>
          <w:divBdr>
            <w:top w:val="none" w:sz="0" w:space="0" w:color="auto"/>
            <w:left w:val="none" w:sz="0" w:space="0" w:color="auto"/>
            <w:bottom w:val="none" w:sz="0" w:space="0" w:color="auto"/>
            <w:right w:val="none" w:sz="0" w:space="0" w:color="auto"/>
          </w:divBdr>
        </w:div>
        <w:div w:id="750347266">
          <w:marLeft w:val="640"/>
          <w:marRight w:val="0"/>
          <w:marTop w:val="0"/>
          <w:marBottom w:val="0"/>
          <w:divBdr>
            <w:top w:val="none" w:sz="0" w:space="0" w:color="auto"/>
            <w:left w:val="none" w:sz="0" w:space="0" w:color="auto"/>
            <w:bottom w:val="none" w:sz="0" w:space="0" w:color="auto"/>
            <w:right w:val="none" w:sz="0" w:space="0" w:color="auto"/>
          </w:divBdr>
        </w:div>
        <w:div w:id="1097481021">
          <w:marLeft w:val="640"/>
          <w:marRight w:val="0"/>
          <w:marTop w:val="0"/>
          <w:marBottom w:val="0"/>
          <w:divBdr>
            <w:top w:val="none" w:sz="0" w:space="0" w:color="auto"/>
            <w:left w:val="none" w:sz="0" w:space="0" w:color="auto"/>
            <w:bottom w:val="none" w:sz="0" w:space="0" w:color="auto"/>
            <w:right w:val="none" w:sz="0" w:space="0" w:color="auto"/>
          </w:divBdr>
        </w:div>
        <w:div w:id="634532334">
          <w:marLeft w:val="640"/>
          <w:marRight w:val="0"/>
          <w:marTop w:val="0"/>
          <w:marBottom w:val="0"/>
          <w:divBdr>
            <w:top w:val="none" w:sz="0" w:space="0" w:color="auto"/>
            <w:left w:val="none" w:sz="0" w:space="0" w:color="auto"/>
            <w:bottom w:val="none" w:sz="0" w:space="0" w:color="auto"/>
            <w:right w:val="none" w:sz="0" w:space="0" w:color="auto"/>
          </w:divBdr>
        </w:div>
        <w:div w:id="310401329">
          <w:marLeft w:val="640"/>
          <w:marRight w:val="0"/>
          <w:marTop w:val="0"/>
          <w:marBottom w:val="0"/>
          <w:divBdr>
            <w:top w:val="none" w:sz="0" w:space="0" w:color="auto"/>
            <w:left w:val="none" w:sz="0" w:space="0" w:color="auto"/>
            <w:bottom w:val="none" w:sz="0" w:space="0" w:color="auto"/>
            <w:right w:val="none" w:sz="0" w:space="0" w:color="auto"/>
          </w:divBdr>
        </w:div>
        <w:div w:id="1390152011">
          <w:marLeft w:val="640"/>
          <w:marRight w:val="0"/>
          <w:marTop w:val="0"/>
          <w:marBottom w:val="0"/>
          <w:divBdr>
            <w:top w:val="none" w:sz="0" w:space="0" w:color="auto"/>
            <w:left w:val="none" w:sz="0" w:space="0" w:color="auto"/>
            <w:bottom w:val="none" w:sz="0" w:space="0" w:color="auto"/>
            <w:right w:val="none" w:sz="0" w:space="0" w:color="auto"/>
          </w:divBdr>
        </w:div>
        <w:div w:id="17900905">
          <w:marLeft w:val="640"/>
          <w:marRight w:val="0"/>
          <w:marTop w:val="0"/>
          <w:marBottom w:val="0"/>
          <w:divBdr>
            <w:top w:val="none" w:sz="0" w:space="0" w:color="auto"/>
            <w:left w:val="none" w:sz="0" w:space="0" w:color="auto"/>
            <w:bottom w:val="none" w:sz="0" w:space="0" w:color="auto"/>
            <w:right w:val="none" w:sz="0" w:space="0" w:color="auto"/>
          </w:divBdr>
        </w:div>
        <w:div w:id="1300067003">
          <w:marLeft w:val="640"/>
          <w:marRight w:val="0"/>
          <w:marTop w:val="0"/>
          <w:marBottom w:val="0"/>
          <w:divBdr>
            <w:top w:val="none" w:sz="0" w:space="0" w:color="auto"/>
            <w:left w:val="none" w:sz="0" w:space="0" w:color="auto"/>
            <w:bottom w:val="none" w:sz="0" w:space="0" w:color="auto"/>
            <w:right w:val="none" w:sz="0" w:space="0" w:color="auto"/>
          </w:divBdr>
        </w:div>
        <w:div w:id="407775082">
          <w:marLeft w:val="640"/>
          <w:marRight w:val="0"/>
          <w:marTop w:val="0"/>
          <w:marBottom w:val="0"/>
          <w:divBdr>
            <w:top w:val="none" w:sz="0" w:space="0" w:color="auto"/>
            <w:left w:val="none" w:sz="0" w:space="0" w:color="auto"/>
            <w:bottom w:val="none" w:sz="0" w:space="0" w:color="auto"/>
            <w:right w:val="none" w:sz="0" w:space="0" w:color="auto"/>
          </w:divBdr>
        </w:div>
        <w:div w:id="502164161">
          <w:marLeft w:val="640"/>
          <w:marRight w:val="0"/>
          <w:marTop w:val="0"/>
          <w:marBottom w:val="0"/>
          <w:divBdr>
            <w:top w:val="none" w:sz="0" w:space="0" w:color="auto"/>
            <w:left w:val="none" w:sz="0" w:space="0" w:color="auto"/>
            <w:bottom w:val="none" w:sz="0" w:space="0" w:color="auto"/>
            <w:right w:val="none" w:sz="0" w:space="0" w:color="auto"/>
          </w:divBdr>
        </w:div>
        <w:div w:id="89736647">
          <w:marLeft w:val="640"/>
          <w:marRight w:val="0"/>
          <w:marTop w:val="0"/>
          <w:marBottom w:val="0"/>
          <w:divBdr>
            <w:top w:val="none" w:sz="0" w:space="0" w:color="auto"/>
            <w:left w:val="none" w:sz="0" w:space="0" w:color="auto"/>
            <w:bottom w:val="none" w:sz="0" w:space="0" w:color="auto"/>
            <w:right w:val="none" w:sz="0" w:space="0" w:color="auto"/>
          </w:divBdr>
        </w:div>
        <w:div w:id="1883205631">
          <w:marLeft w:val="640"/>
          <w:marRight w:val="0"/>
          <w:marTop w:val="0"/>
          <w:marBottom w:val="0"/>
          <w:divBdr>
            <w:top w:val="none" w:sz="0" w:space="0" w:color="auto"/>
            <w:left w:val="none" w:sz="0" w:space="0" w:color="auto"/>
            <w:bottom w:val="none" w:sz="0" w:space="0" w:color="auto"/>
            <w:right w:val="none" w:sz="0" w:space="0" w:color="auto"/>
          </w:divBdr>
        </w:div>
        <w:div w:id="623734993">
          <w:marLeft w:val="640"/>
          <w:marRight w:val="0"/>
          <w:marTop w:val="0"/>
          <w:marBottom w:val="0"/>
          <w:divBdr>
            <w:top w:val="none" w:sz="0" w:space="0" w:color="auto"/>
            <w:left w:val="none" w:sz="0" w:space="0" w:color="auto"/>
            <w:bottom w:val="none" w:sz="0" w:space="0" w:color="auto"/>
            <w:right w:val="none" w:sz="0" w:space="0" w:color="auto"/>
          </w:divBdr>
        </w:div>
        <w:div w:id="734083751">
          <w:marLeft w:val="640"/>
          <w:marRight w:val="0"/>
          <w:marTop w:val="0"/>
          <w:marBottom w:val="0"/>
          <w:divBdr>
            <w:top w:val="none" w:sz="0" w:space="0" w:color="auto"/>
            <w:left w:val="none" w:sz="0" w:space="0" w:color="auto"/>
            <w:bottom w:val="none" w:sz="0" w:space="0" w:color="auto"/>
            <w:right w:val="none" w:sz="0" w:space="0" w:color="auto"/>
          </w:divBdr>
        </w:div>
        <w:div w:id="626859742">
          <w:marLeft w:val="640"/>
          <w:marRight w:val="0"/>
          <w:marTop w:val="0"/>
          <w:marBottom w:val="0"/>
          <w:divBdr>
            <w:top w:val="none" w:sz="0" w:space="0" w:color="auto"/>
            <w:left w:val="none" w:sz="0" w:space="0" w:color="auto"/>
            <w:bottom w:val="none" w:sz="0" w:space="0" w:color="auto"/>
            <w:right w:val="none" w:sz="0" w:space="0" w:color="auto"/>
          </w:divBdr>
        </w:div>
        <w:div w:id="1294555053">
          <w:marLeft w:val="640"/>
          <w:marRight w:val="0"/>
          <w:marTop w:val="0"/>
          <w:marBottom w:val="0"/>
          <w:divBdr>
            <w:top w:val="none" w:sz="0" w:space="0" w:color="auto"/>
            <w:left w:val="none" w:sz="0" w:space="0" w:color="auto"/>
            <w:bottom w:val="none" w:sz="0" w:space="0" w:color="auto"/>
            <w:right w:val="none" w:sz="0" w:space="0" w:color="auto"/>
          </w:divBdr>
        </w:div>
        <w:div w:id="877811993">
          <w:marLeft w:val="640"/>
          <w:marRight w:val="0"/>
          <w:marTop w:val="0"/>
          <w:marBottom w:val="0"/>
          <w:divBdr>
            <w:top w:val="none" w:sz="0" w:space="0" w:color="auto"/>
            <w:left w:val="none" w:sz="0" w:space="0" w:color="auto"/>
            <w:bottom w:val="none" w:sz="0" w:space="0" w:color="auto"/>
            <w:right w:val="none" w:sz="0" w:space="0" w:color="auto"/>
          </w:divBdr>
        </w:div>
        <w:div w:id="1155799101">
          <w:marLeft w:val="640"/>
          <w:marRight w:val="0"/>
          <w:marTop w:val="0"/>
          <w:marBottom w:val="0"/>
          <w:divBdr>
            <w:top w:val="none" w:sz="0" w:space="0" w:color="auto"/>
            <w:left w:val="none" w:sz="0" w:space="0" w:color="auto"/>
            <w:bottom w:val="none" w:sz="0" w:space="0" w:color="auto"/>
            <w:right w:val="none" w:sz="0" w:space="0" w:color="auto"/>
          </w:divBdr>
        </w:div>
        <w:div w:id="1889367923">
          <w:marLeft w:val="640"/>
          <w:marRight w:val="0"/>
          <w:marTop w:val="0"/>
          <w:marBottom w:val="0"/>
          <w:divBdr>
            <w:top w:val="none" w:sz="0" w:space="0" w:color="auto"/>
            <w:left w:val="none" w:sz="0" w:space="0" w:color="auto"/>
            <w:bottom w:val="none" w:sz="0" w:space="0" w:color="auto"/>
            <w:right w:val="none" w:sz="0" w:space="0" w:color="auto"/>
          </w:divBdr>
        </w:div>
        <w:div w:id="468321586">
          <w:marLeft w:val="640"/>
          <w:marRight w:val="0"/>
          <w:marTop w:val="0"/>
          <w:marBottom w:val="0"/>
          <w:divBdr>
            <w:top w:val="none" w:sz="0" w:space="0" w:color="auto"/>
            <w:left w:val="none" w:sz="0" w:space="0" w:color="auto"/>
            <w:bottom w:val="none" w:sz="0" w:space="0" w:color="auto"/>
            <w:right w:val="none" w:sz="0" w:space="0" w:color="auto"/>
          </w:divBdr>
        </w:div>
        <w:div w:id="1387604411">
          <w:marLeft w:val="640"/>
          <w:marRight w:val="0"/>
          <w:marTop w:val="0"/>
          <w:marBottom w:val="0"/>
          <w:divBdr>
            <w:top w:val="none" w:sz="0" w:space="0" w:color="auto"/>
            <w:left w:val="none" w:sz="0" w:space="0" w:color="auto"/>
            <w:bottom w:val="none" w:sz="0" w:space="0" w:color="auto"/>
            <w:right w:val="none" w:sz="0" w:space="0" w:color="auto"/>
          </w:divBdr>
        </w:div>
        <w:div w:id="14422873">
          <w:marLeft w:val="640"/>
          <w:marRight w:val="0"/>
          <w:marTop w:val="0"/>
          <w:marBottom w:val="0"/>
          <w:divBdr>
            <w:top w:val="none" w:sz="0" w:space="0" w:color="auto"/>
            <w:left w:val="none" w:sz="0" w:space="0" w:color="auto"/>
            <w:bottom w:val="none" w:sz="0" w:space="0" w:color="auto"/>
            <w:right w:val="none" w:sz="0" w:space="0" w:color="auto"/>
          </w:divBdr>
        </w:div>
        <w:div w:id="1307008423">
          <w:marLeft w:val="640"/>
          <w:marRight w:val="0"/>
          <w:marTop w:val="0"/>
          <w:marBottom w:val="0"/>
          <w:divBdr>
            <w:top w:val="none" w:sz="0" w:space="0" w:color="auto"/>
            <w:left w:val="none" w:sz="0" w:space="0" w:color="auto"/>
            <w:bottom w:val="none" w:sz="0" w:space="0" w:color="auto"/>
            <w:right w:val="none" w:sz="0" w:space="0" w:color="auto"/>
          </w:divBdr>
        </w:div>
        <w:div w:id="1734280826">
          <w:marLeft w:val="640"/>
          <w:marRight w:val="0"/>
          <w:marTop w:val="0"/>
          <w:marBottom w:val="0"/>
          <w:divBdr>
            <w:top w:val="none" w:sz="0" w:space="0" w:color="auto"/>
            <w:left w:val="none" w:sz="0" w:space="0" w:color="auto"/>
            <w:bottom w:val="none" w:sz="0" w:space="0" w:color="auto"/>
            <w:right w:val="none" w:sz="0" w:space="0" w:color="auto"/>
          </w:divBdr>
        </w:div>
        <w:div w:id="2027245764">
          <w:marLeft w:val="640"/>
          <w:marRight w:val="0"/>
          <w:marTop w:val="0"/>
          <w:marBottom w:val="0"/>
          <w:divBdr>
            <w:top w:val="none" w:sz="0" w:space="0" w:color="auto"/>
            <w:left w:val="none" w:sz="0" w:space="0" w:color="auto"/>
            <w:bottom w:val="none" w:sz="0" w:space="0" w:color="auto"/>
            <w:right w:val="none" w:sz="0" w:space="0" w:color="auto"/>
          </w:divBdr>
        </w:div>
        <w:div w:id="445976402">
          <w:marLeft w:val="640"/>
          <w:marRight w:val="0"/>
          <w:marTop w:val="0"/>
          <w:marBottom w:val="0"/>
          <w:divBdr>
            <w:top w:val="none" w:sz="0" w:space="0" w:color="auto"/>
            <w:left w:val="none" w:sz="0" w:space="0" w:color="auto"/>
            <w:bottom w:val="none" w:sz="0" w:space="0" w:color="auto"/>
            <w:right w:val="none" w:sz="0" w:space="0" w:color="auto"/>
          </w:divBdr>
        </w:div>
        <w:div w:id="1394232739">
          <w:marLeft w:val="640"/>
          <w:marRight w:val="0"/>
          <w:marTop w:val="0"/>
          <w:marBottom w:val="0"/>
          <w:divBdr>
            <w:top w:val="none" w:sz="0" w:space="0" w:color="auto"/>
            <w:left w:val="none" w:sz="0" w:space="0" w:color="auto"/>
            <w:bottom w:val="none" w:sz="0" w:space="0" w:color="auto"/>
            <w:right w:val="none" w:sz="0" w:space="0" w:color="auto"/>
          </w:divBdr>
        </w:div>
        <w:div w:id="200871057">
          <w:marLeft w:val="640"/>
          <w:marRight w:val="0"/>
          <w:marTop w:val="0"/>
          <w:marBottom w:val="0"/>
          <w:divBdr>
            <w:top w:val="none" w:sz="0" w:space="0" w:color="auto"/>
            <w:left w:val="none" w:sz="0" w:space="0" w:color="auto"/>
            <w:bottom w:val="none" w:sz="0" w:space="0" w:color="auto"/>
            <w:right w:val="none" w:sz="0" w:space="0" w:color="auto"/>
          </w:divBdr>
        </w:div>
        <w:div w:id="594478281">
          <w:marLeft w:val="640"/>
          <w:marRight w:val="0"/>
          <w:marTop w:val="0"/>
          <w:marBottom w:val="0"/>
          <w:divBdr>
            <w:top w:val="none" w:sz="0" w:space="0" w:color="auto"/>
            <w:left w:val="none" w:sz="0" w:space="0" w:color="auto"/>
            <w:bottom w:val="none" w:sz="0" w:space="0" w:color="auto"/>
            <w:right w:val="none" w:sz="0" w:space="0" w:color="auto"/>
          </w:divBdr>
        </w:div>
        <w:div w:id="477840394">
          <w:marLeft w:val="640"/>
          <w:marRight w:val="0"/>
          <w:marTop w:val="0"/>
          <w:marBottom w:val="0"/>
          <w:divBdr>
            <w:top w:val="none" w:sz="0" w:space="0" w:color="auto"/>
            <w:left w:val="none" w:sz="0" w:space="0" w:color="auto"/>
            <w:bottom w:val="none" w:sz="0" w:space="0" w:color="auto"/>
            <w:right w:val="none" w:sz="0" w:space="0" w:color="auto"/>
          </w:divBdr>
        </w:div>
        <w:div w:id="1401251595">
          <w:marLeft w:val="640"/>
          <w:marRight w:val="0"/>
          <w:marTop w:val="0"/>
          <w:marBottom w:val="0"/>
          <w:divBdr>
            <w:top w:val="none" w:sz="0" w:space="0" w:color="auto"/>
            <w:left w:val="none" w:sz="0" w:space="0" w:color="auto"/>
            <w:bottom w:val="none" w:sz="0" w:space="0" w:color="auto"/>
            <w:right w:val="none" w:sz="0" w:space="0" w:color="auto"/>
          </w:divBdr>
        </w:div>
        <w:div w:id="816652069">
          <w:marLeft w:val="640"/>
          <w:marRight w:val="0"/>
          <w:marTop w:val="0"/>
          <w:marBottom w:val="0"/>
          <w:divBdr>
            <w:top w:val="none" w:sz="0" w:space="0" w:color="auto"/>
            <w:left w:val="none" w:sz="0" w:space="0" w:color="auto"/>
            <w:bottom w:val="none" w:sz="0" w:space="0" w:color="auto"/>
            <w:right w:val="none" w:sz="0" w:space="0" w:color="auto"/>
          </w:divBdr>
        </w:div>
        <w:div w:id="1797259941">
          <w:marLeft w:val="640"/>
          <w:marRight w:val="0"/>
          <w:marTop w:val="0"/>
          <w:marBottom w:val="0"/>
          <w:divBdr>
            <w:top w:val="none" w:sz="0" w:space="0" w:color="auto"/>
            <w:left w:val="none" w:sz="0" w:space="0" w:color="auto"/>
            <w:bottom w:val="none" w:sz="0" w:space="0" w:color="auto"/>
            <w:right w:val="none" w:sz="0" w:space="0" w:color="auto"/>
          </w:divBdr>
        </w:div>
        <w:div w:id="28728052">
          <w:marLeft w:val="640"/>
          <w:marRight w:val="0"/>
          <w:marTop w:val="0"/>
          <w:marBottom w:val="0"/>
          <w:divBdr>
            <w:top w:val="none" w:sz="0" w:space="0" w:color="auto"/>
            <w:left w:val="none" w:sz="0" w:space="0" w:color="auto"/>
            <w:bottom w:val="none" w:sz="0" w:space="0" w:color="auto"/>
            <w:right w:val="none" w:sz="0" w:space="0" w:color="auto"/>
          </w:divBdr>
        </w:div>
        <w:div w:id="2023506930">
          <w:marLeft w:val="640"/>
          <w:marRight w:val="0"/>
          <w:marTop w:val="0"/>
          <w:marBottom w:val="0"/>
          <w:divBdr>
            <w:top w:val="none" w:sz="0" w:space="0" w:color="auto"/>
            <w:left w:val="none" w:sz="0" w:space="0" w:color="auto"/>
            <w:bottom w:val="none" w:sz="0" w:space="0" w:color="auto"/>
            <w:right w:val="none" w:sz="0" w:space="0" w:color="auto"/>
          </w:divBdr>
        </w:div>
        <w:div w:id="779761560">
          <w:marLeft w:val="640"/>
          <w:marRight w:val="0"/>
          <w:marTop w:val="0"/>
          <w:marBottom w:val="0"/>
          <w:divBdr>
            <w:top w:val="none" w:sz="0" w:space="0" w:color="auto"/>
            <w:left w:val="none" w:sz="0" w:space="0" w:color="auto"/>
            <w:bottom w:val="none" w:sz="0" w:space="0" w:color="auto"/>
            <w:right w:val="none" w:sz="0" w:space="0" w:color="auto"/>
          </w:divBdr>
        </w:div>
        <w:div w:id="1394934751">
          <w:marLeft w:val="640"/>
          <w:marRight w:val="0"/>
          <w:marTop w:val="0"/>
          <w:marBottom w:val="0"/>
          <w:divBdr>
            <w:top w:val="none" w:sz="0" w:space="0" w:color="auto"/>
            <w:left w:val="none" w:sz="0" w:space="0" w:color="auto"/>
            <w:bottom w:val="none" w:sz="0" w:space="0" w:color="auto"/>
            <w:right w:val="none" w:sz="0" w:space="0" w:color="auto"/>
          </w:divBdr>
        </w:div>
        <w:div w:id="131211947">
          <w:marLeft w:val="640"/>
          <w:marRight w:val="0"/>
          <w:marTop w:val="0"/>
          <w:marBottom w:val="0"/>
          <w:divBdr>
            <w:top w:val="none" w:sz="0" w:space="0" w:color="auto"/>
            <w:left w:val="none" w:sz="0" w:space="0" w:color="auto"/>
            <w:bottom w:val="none" w:sz="0" w:space="0" w:color="auto"/>
            <w:right w:val="none" w:sz="0" w:space="0" w:color="auto"/>
          </w:divBdr>
        </w:div>
        <w:div w:id="117532704">
          <w:marLeft w:val="640"/>
          <w:marRight w:val="0"/>
          <w:marTop w:val="0"/>
          <w:marBottom w:val="0"/>
          <w:divBdr>
            <w:top w:val="none" w:sz="0" w:space="0" w:color="auto"/>
            <w:left w:val="none" w:sz="0" w:space="0" w:color="auto"/>
            <w:bottom w:val="none" w:sz="0" w:space="0" w:color="auto"/>
            <w:right w:val="none" w:sz="0" w:space="0" w:color="auto"/>
          </w:divBdr>
        </w:div>
        <w:div w:id="1137723108">
          <w:marLeft w:val="640"/>
          <w:marRight w:val="0"/>
          <w:marTop w:val="0"/>
          <w:marBottom w:val="0"/>
          <w:divBdr>
            <w:top w:val="none" w:sz="0" w:space="0" w:color="auto"/>
            <w:left w:val="none" w:sz="0" w:space="0" w:color="auto"/>
            <w:bottom w:val="none" w:sz="0" w:space="0" w:color="auto"/>
            <w:right w:val="none" w:sz="0" w:space="0" w:color="auto"/>
          </w:divBdr>
        </w:div>
        <w:div w:id="963734278">
          <w:marLeft w:val="640"/>
          <w:marRight w:val="0"/>
          <w:marTop w:val="0"/>
          <w:marBottom w:val="0"/>
          <w:divBdr>
            <w:top w:val="none" w:sz="0" w:space="0" w:color="auto"/>
            <w:left w:val="none" w:sz="0" w:space="0" w:color="auto"/>
            <w:bottom w:val="none" w:sz="0" w:space="0" w:color="auto"/>
            <w:right w:val="none" w:sz="0" w:space="0" w:color="auto"/>
          </w:divBdr>
        </w:div>
      </w:divsChild>
    </w:div>
    <w:div w:id="1832022117">
      <w:bodyDiv w:val="1"/>
      <w:marLeft w:val="0"/>
      <w:marRight w:val="0"/>
      <w:marTop w:val="0"/>
      <w:marBottom w:val="0"/>
      <w:divBdr>
        <w:top w:val="none" w:sz="0" w:space="0" w:color="auto"/>
        <w:left w:val="none" w:sz="0" w:space="0" w:color="auto"/>
        <w:bottom w:val="none" w:sz="0" w:space="0" w:color="auto"/>
        <w:right w:val="none" w:sz="0" w:space="0" w:color="auto"/>
      </w:divBdr>
      <w:divsChild>
        <w:div w:id="261039081">
          <w:marLeft w:val="640"/>
          <w:marRight w:val="0"/>
          <w:marTop w:val="0"/>
          <w:marBottom w:val="0"/>
          <w:divBdr>
            <w:top w:val="none" w:sz="0" w:space="0" w:color="auto"/>
            <w:left w:val="none" w:sz="0" w:space="0" w:color="auto"/>
            <w:bottom w:val="none" w:sz="0" w:space="0" w:color="auto"/>
            <w:right w:val="none" w:sz="0" w:space="0" w:color="auto"/>
          </w:divBdr>
        </w:div>
        <w:div w:id="1104883817">
          <w:marLeft w:val="640"/>
          <w:marRight w:val="0"/>
          <w:marTop w:val="0"/>
          <w:marBottom w:val="0"/>
          <w:divBdr>
            <w:top w:val="none" w:sz="0" w:space="0" w:color="auto"/>
            <w:left w:val="none" w:sz="0" w:space="0" w:color="auto"/>
            <w:bottom w:val="none" w:sz="0" w:space="0" w:color="auto"/>
            <w:right w:val="none" w:sz="0" w:space="0" w:color="auto"/>
          </w:divBdr>
        </w:div>
        <w:div w:id="1244219892">
          <w:marLeft w:val="640"/>
          <w:marRight w:val="0"/>
          <w:marTop w:val="0"/>
          <w:marBottom w:val="0"/>
          <w:divBdr>
            <w:top w:val="none" w:sz="0" w:space="0" w:color="auto"/>
            <w:left w:val="none" w:sz="0" w:space="0" w:color="auto"/>
            <w:bottom w:val="none" w:sz="0" w:space="0" w:color="auto"/>
            <w:right w:val="none" w:sz="0" w:space="0" w:color="auto"/>
          </w:divBdr>
        </w:div>
        <w:div w:id="676886580">
          <w:marLeft w:val="640"/>
          <w:marRight w:val="0"/>
          <w:marTop w:val="0"/>
          <w:marBottom w:val="0"/>
          <w:divBdr>
            <w:top w:val="none" w:sz="0" w:space="0" w:color="auto"/>
            <w:left w:val="none" w:sz="0" w:space="0" w:color="auto"/>
            <w:bottom w:val="none" w:sz="0" w:space="0" w:color="auto"/>
            <w:right w:val="none" w:sz="0" w:space="0" w:color="auto"/>
          </w:divBdr>
        </w:div>
        <w:div w:id="56756165">
          <w:marLeft w:val="640"/>
          <w:marRight w:val="0"/>
          <w:marTop w:val="0"/>
          <w:marBottom w:val="0"/>
          <w:divBdr>
            <w:top w:val="none" w:sz="0" w:space="0" w:color="auto"/>
            <w:left w:val="none" w:sz="0" w:space="0" w:color="auto"/>
            <w:bottom w:val="none" w:sz="0" w:space="0" w:color="auto"/>
            <w:right w:val="none" w:sz="0" w:space="0" w:color="auto"/>
          </w:divBdr>
        </w:div>
        <w:div w:id="144056599">
          <w:marLeft w:val="640"/>
          <w:marRight w:val="0"/>
          <w:marTop w:val="0"/>
          <w:marBottom w:val="0"/>
          <w:divBdr>
            <w:top w:val="none" w:sz="0" w:space="0" w:color="auto"/>
            <w:left w:val="none" w:sz="0" w:space="0" w:color="auto"/>
            <w:bottom w:val="none" w:sz="0" w:space="0" w:color="auto"/>
            <w:right w:val="none" w:sz="0" w:space="0" w:color="auto"/>
          </w:divBdr>
        </w:div>
        <w:div w:id="1913150095">
          <w:marLeft w:val="640"/>
          <w:marRight w:val="0"/>
          <w:marTop w:val="0"/>
          <w:marBottom w:val="0"/>
          <w:divBdr>
            <w:top w:val="none" w:sz="0" w:space="0" w:color="auto"/>
            <w:left w:val="none" w:sz="0" w:space="0" w:color="auto"/>
            <w:bottom w:val="none" w:sz="0" w:space="0" w:color="auto"/>
            <w:right w:val="none" w:sz="0" w:space="0" w:color="auto"/>
          </w:divBdr>
        </w:div>
        <w:div w:id="1402870565">
          <w:marLeft w:val="640"/>
          <w:marRight w:val="0"/>
          <w:marTop w:val="0"/>
          <w:marBottom w:val="0"/>
          <w:divBdr>
            <w:top w:val="none" w:sz="0" w:space="0" w:color="auto"/>
            <w:left w:val="none" w:sz="0" w:space="0" w:color="auto"/>
            <w:bottom w:val="none" w:sz="0" w:space="0" w:color="auto"/>
            <w:right w:val="none" w:sz="0" w:space="0" w:color="auto"/>
          </w:divBdr>
        </w:div>
        <w:div w:id="1600794730">
          <w:marLeft w:val="640"/>
          <w:marRight w:val="0"/>
          <w:marTop w:val="0"/>
          <w:marBottom w:val="0"/>
          <w:divBdr>
            <w:top w:val="none" w:sz="0" w:space="0" w:color="auto"/>
            <w:left w:val="none" w:sz="0" w:space="0" w:color="auto"/>
            <w:bottom w:val="none" w:sz="0" w:space="0" w:color="auto"/>
            <w:right w:val="none" w:sz="0" w:space="0" w:color="auto"/>
          </w:divBdr>
        </w:div>
        <w:div w:id="1539010092">
          <w:marLeft w:val="640"/>
          <w:marRight w:val="0"/>
          <w:marTop w:val="0"/>
          <w:marBottom w:val="0"/>
          <w:divBdr>
            <w:top w:val="none" w:sz="0" w:space="0" w:color="auto"/>
            <w:left w:val="none" w:sz="0" w:space="0" w:color="auto"/>
            <w:bottom w:val="none" w:sz="0" w:space="0" w:color="auto"/>
            <w:right w:val="none" w:sz="0" w:space="0" w:color="auto"/>
          </w:divBdr>
        </w:div>
        <w:div w:id="1175992374">
          <w:marLeft w:val="640"/>
          <w:marRight w:val="0"/>
          <w:marTop w:val="0"/>
          <w:marBottom w:val="0"/>
          <w:divBdr>
            <w:top w:val="none" w:sz="0" w:space="0" w:color="auto"/>
            <w:left w:val="none" w:sz="0" w:space="0" w:color="auto"/>
            <w:bottom w:val="none" w:sz="0" w:space="0" w:color="auto"/>
            <w:right w:val="none" w:sz="0" w:space="0" w:color="auto"/>
          </w:divBdr>
        </w:div>
        <w:div w:id="291206017">
          <w:marLeft w:val="640"/>
          <w:marRight w:val="0"/>
          <w:marTop w:val="0"/>
          <w:marBottom w:val="0"/>
          <w:divBdr>
            <w:top w:val="none" w:sz="0" w:space="0" w:color="auto"/>
            <w:left w:val="none" w:sz="0" w:space="0" w:color="auto"/>
            <w:bottom w:val="none" w:sz="0" w:space="0" w:color="auto"/>
            <w:right w:val="none" w:sz="0" w:space="0" w:color="auto"/>
          </w:divBdr>
        </w:div>
        <w:div w:id="1375731985">
          <w:marLeft w:val="640"/>
          <w:marRight w:val="0"/>
          <w:marTop w:val="0"/>
          <w:marBottom w:val="0"/>
          <w:divBdr>
            <w:top w:val="none" w:sz="0" w:space="0" w:color="auto"/>
            <w:left w:val="none" w:sz="0" w:space="0" w:color="auto"/>
            <w:bottom w:val="none" w:sz="0" w:space="0" w:color="auto"/>
            <w:right w:val="none" w:sz="0" w:space="0" w:color="auto"/>
          </w:divBdr>
        </w:div>
        <w:div w:id="1849253743">
          <w:marLeft w:val="640"/>
          <w:marRight w:val="0"/>
          <w:marTop w:val="0"/>
          <w:marBottom w:val="0"/>
          <w:divBdr>
            <w:top w:val="none" w:sz="0" w:space="0" w:color="auto"/>
            <w:left w:val="none" w:sz="0" w:space="0" w:color="auto"/>
            <w:bottom w:val="none" w:sz="0" w:space="0" w:color="auto"/>
            <w:right w:val="none" w:sz="0" w:space="0" w:color="auto"/>
          </w:divBdr>
        </w:div>
        <w:div w:id="1546332701">
          <w:marLeft w:val="640"/>
          <w:marRight w:val="0"/>
          <w:marTop w:val="0"/>
          <w:marBottom w:val="0"/>
          <w:divBdr>
            <w:top w:val="none" w:sz="0" w:space="0" w:color="auto"/>
            <w:left w:val="none" w:sz="0" w:space="0" w:color="auto"/>
            <w:bottom w:val="none" w:sz="0" w:space="0" w:color="auto"/>
            <w:right w:val="none" w:sz="0" w:space="0" w:color="auto"/>
          </w:divBdr>
        </w:div>
        <w:div w:id="855146432">
          <w:marLeft w:val="640"/>
          <w:marRight w:val="0"/>
          <w:marTop w:val="0"/>
          <w:marBottom w:val="0"/>
          <w:divBdr>
            <w:top w:val="none" w:sz="0" w:space="0" w:color="auto"/>
            <w:left w:val="none" w:sz="0" w:space="0" w:color="auto"/>
            <w:bottom w:val="none" w:sz="0" w:space="0" w:color="auto"/>
            <w:right w:val="none" w:sz="0" w:space="0" w:color="auto"/>
          </w:divBdr>
        </w:div>
        <w:div w:id="84769434">
          <w:marLeft w:val="640"/>
          <w:marRight w:val="0"/>
          <w:marTop w:val="0"/>
          <w:marBottom w:val="0"/>
          <w:divBdr>
            <w:top w:val="none" w:sz="0" w:space="0" w:color="auto"/>
            <w:left w:val="none" w:sz="0" w:space="0" w:color="auto"/>
            <w:bottom w:val="none" w:sz="0" w:space="0" w:color="auto"/>
            <w:right w:val="none" w:sz="0" w:space="0" w:color="auto"/>
          </w:divBdr>
        </w:div>
        <w:div w:id="365910927">
          <w:marLeft w:val="640"/>
          <w:marRight w:val="0"/>
          <w:marTop w:val="0"/>
          <w:marBottom w:val="0"/>
          <w:divBdr>
            <w:top w:val="none" w:sz="0" w:space="0" w:color="auto"/>
            <w:left w:val="none" w:sz="0" w:space="0" w:color="auto"/>
            <w:bottom w:val="none" w:sz="0" w:space="0" w:color="auto"/>
            <w:right w:val="none" w:sz="0" w:space="0" w:color="auto"/>
          </w:divBdr>
        </w:div>
        <w:div w:id="371614349">
          <w:marLeft w:val="640"/>
          <w:marRight w:val="0"/>
          <w:marTop w:val="0"/>
          <w:marBottom w:val="0"/>
          <w:divBdr>
            <w:top w:val="none" w:sz="0" w:space="0" w:color="auto"/>
            <w:left w:val="none" w:sz="0" w:space="0" w:color="auto"/>
            <w:bottom w:val="none" w:sz="0" w:space="0" w:color="auto"/>
            <w:right w:val="none" w:sz="0" w:space="0" w:color="auto"/>
          </w:divBdr>
        </w:div>
        <w:div w:id="1314529492">
          <w:marLeft w:val="640"/>
          <w:marRight w:val="0"/>
          <w:marTop w:val="0"/>
          <w:marBottom w:val="0"/>
          <w:divBdr>
            <w:top w:val="none" w:sz="0" w:space="0" w:color="auto"/>
            <w:left w:val="none" w:sz="0" w:space="0" w:color="auto"/>
            <w:bottom w:val="none" w:sz="0" w:space="0" w:color="auto"/>
            <w:right w:val="none" w:sz="0" w:space="0" w:color="auto"/>
          </w:divBdr>
        </w:div>
      </w:divsChild>
    </w:div>
    <w:div w:id="1917133081">
      <w:bodyDiv w:val="1"/>
      <w:marLeft w:val="0"/>
      <w:marRight w:val="0"/>
      <w:marTop w:val="0"/>
      <w:marBottom w:val="0"/>
      <w:divBdr>
        <w:top w:val="none" w:sz="0" w:space="0" w:color="auto"/>
        <w:left w:val="none" w:sz="0" w:space="0" w:color="auto"/>
        <w:bottom w:val="none" w:sz="0" w:space="0" w:color="auto"/>
        <w:right w:val="none" w:sz="0" w:space="0" w:color="auto"/>
      </w:divBdr>
      <w:divsChild>
        <w:div w:id="1307853358">
          <w:marLeft w:val="640"/>
          <w:marRight w:val="0"/>
          <w:marTop w:val="0"/>
          <w:marBottom w:val="0"/>
          <w:divBdr>
            <w:top w:val="none" w:sz="0" w:space="0" w:color="auto"/>
            <w:left w:val="none" w:sz="0" w:space="0" w:color="auto"/>
            <w:bottom w:val="none" w:sz="0" w:space="0" w:color="auto"/>
            <w:right w:val="none" w:sz="0" w:space="0" w:color="auto"/>
          </w:divBdr>
        </w:div>
        <w:div w:id="2111270069">
          <w:marLeft w:val="640"/>
          <w:marRight w:val="0"/>
          <w:marTop w:val="0"/>
          <w:marBottom w:val="0"/>
          <w:divBdr>
            <w:top w:val="none" w:sz="0" w:space="0" w:color="auto"/>
            <w:left w:val="none" w:sz="0" w:space="0" w:color="auto"/>
            <w:bottom w:val="none" w:sz="0" w:space="0" w:color="auto"/>
            <w:right w:val="none" w:sz="0" w:space="0" w:color="auto"/>
          </w:divBdr>
        </w:div>
        <w:div w:id="1986351091">
          <w:marLeft w:val="640"/>
          <w:marRight w:val="0"/>
          <w:marTop w:val="0"/>
          <w:marBottom w:val="0"/>
          <w:divBdr>
            <w:top w:val="none" w:sz="0" w:space="0" w:color="auto"/>
            <w:left w:val="none" w:sz="0" w:space="0" w:color="auto"/>
            <w:bottom w:val="none" w:sz="0" w:space="0" w:color="auto"/>
            <w:right w:val="none" w:sz="0" w:space="0" w:color="auto"/>
          </w:divBdr>
        </w:div>
        <w:div w:id="1262763498">
          <w:marLeft w:val="640"/>
          <w:marRight w:val="0"/>
          <w:marTop w:val="0"/>
          <w:marBottom w:val="0"/>
          <w:divBdr>
            <w:top w:val="none" w:sz="0" w:space="0" w:color="auto"/>
            <w:left w:val="none" w:sz="0" w:space="0" w:color="auto"/>
            <w:bottom w:val="none" w:sz="0" w:space="0" w:color="auto"/>
            <w:right w:val="none" w:sz="0" w:space="0" w:color="auto"/>
          </w:divBdr>
        </w:div>
        <w:div w:id="1224834269">
          <w:marLeft w:val="640"/>
          <w:marRight w:val="0"/>
          <w:marTop w:val="0"/>
          <w:marBottom w:val="0"/>
          <w:divBdr>
            <w:top w:val="none" w:sz="0" w:space="0" w:color="auto"/>
            <w:left w:val="none" w:sz="0" w:space="0" w:color="auto"/>
            <w:bottom w:val="none" w:sz="0" w:space="0" w:color="auto"/>
            <w:right w:val="none" w:sz="0" w:space="0" w:color="auto"/>
          </w:divBdr>
        </w:div>
        <w:div w:id="1378622016">
          <w:marLeft w:val="640"/>
          <w:marRight w:val="0"/>
          <w:marTop w:val="0"/>
          <w:marBottom w:val="0"/>
          <w:divBdr>
            <w:top w:val="none" w:sz="0" w:space="0" w:color="auto"/>
            <w:left w:val="none" w:sz="0" w:space="0" w:color="auto"/>
            <w:bottom w:val="none" w:sz="0" w:space="0" w:color="auto"/>
            <w:right w:val="none" w:sz="0" w:space="0" w:color="auto"/>
          </w:divBdr>
        </w:div>
        <w:div w:id="723675366">
          <w:marLeft w:val="640"/>
          <w:marRight w:val="0"/>
          <w:marTop w:val="0"/>
          <w:marBottom w:val="0"/>
          <w:divBdr>
            <w:top w:val="none" w:sz="0" w:space="0" w:color="auto"/>
            <w:left w:val="none" w:sz="0" w:space="0" w:color="auto"/>
            <w:bottom w:val="none" w:sz="0" w:space="0" w:color="auto"/>
            <w:right w:val="none" w:sz="0" w:space="0" w:color="auto"/>
          </w:divBdr>
        </w:div>
        <w:div w:id="1816026496">
          <w:marLeft w:val="640"/>
          <w:marRight w:val="0"/>
          <w:marTop w:val="0"/>
          <w:marBottom w:val="0"/>
          <w:divBdr>
            <w:top w:val="none" w:sz="0" w:space="0" w:color="auto"/>
            <w:left w:val="none" w:sz="0" w:space="0" w:color="auto"/>
            <w:bottom w:val="none" w:sz="0" w:space="0" w:color="auto"/>
            <w:right w:val="none" w:sz="0" w:space="0" w:color="auto"/>
          </w:divBdr>
        </w:div>
        <w:div w:id="583343291">
          <w:marLeft w:val="640"/>
          <w:marRight w:val="0"/>
          <w:marTop w:val="0"/>
          <w:marBottom w:val="0"/>
          <w:divBdr>
            <w:top w:val="none" w:sz="0" w:space="0" w:color="auto"/>
            <w:left w:val="none" w:sz="0" w:space="0" w:color="auto"/>
            <w:bottom w:val="none" w:sz="0" w:space="0" w:color="auto"/>
            <w:right w:val="none" w:sz="0" w:space="0" w:color="auto"/>
          </w:divBdr>
        </w:div>
        <w:div w:id="1127813693">
          <w:marLeft w:val="640"/>
          <w:marRight w:val="0"/>
          <w:marTop w:val="0"/>
          <w:marBottom w:val="0"/>
          <w:divBdr>
            <w:top w:val="none" w:sz="0" w:space="0" w:color="auto"/>
            <w:left w:val="none" w:sz="0" w:space="0" w:color="auto"/>
            <w:bottom w:val="none" w:sz="0" w:space="0" w:color="auto"/>
            <w:right w:val="none" w:sz="0" w:space="0" w:color="auto"/>
          </w:divBdr>
        </w:div>
        <w:div w:id="1008605419">
          <w:marLeft w:val="640"/>
          <w:marRight w:val="0"/>
          <w:marTop w:val="0"/>
          <w:marBottom w:val="0"/>
          <w:divBdr>
            <w:top w:val="none" w:sz="0" w:space="0" w:color="auto"/>
            <w:left w:val="none" w:sz="0" w:space="0" w:color="auto"/>
            <w:bottom w:val="none" w:sz="0" w:space="0" w:color="auto"/>
            <w:right w:val="none" w:sz="0" w:space="0" w:color="auto"/>
          </w:divBdr>
        </w:div>
        <w:div w:id="1907909541">
          <w:marLeft w:val="640"/>
          <w:marRight w:val="0"/>
          <w:marTop w:val="0"/>
          <w:marBottom w:val="0"/>
          <w:divBdr>
            <w:top w:val="none" w:sz="0" w:space="0" w:color="auto"/>
            <w:left w:val="none" w:sz="0" w:space="0" w:color="auto"/>
            <w:bottom w:val="none" w:sz="0" w:space="0" w:color="auto"/>
            <w:right w:val="none" w:sz="0" w:space="0" w:color="auto"/>
          </w:divBdr>
        </w:div>
        <w:div w:id="1418944692">
          <w:marLeft w:val="640"/>
          <w:marRight w:val="0"/>
          <w:marTop w:val="0"/>
          <w:marBottom w:val="0"/>
          <w:divBdr>
            <w:top w:val="none" w:sz="0" w:space="0" w:color="auto"/>
            <w:left w:val="none" w:sz="0" w:space="0" w:color="auto"/>
            <w:bottom w:val="none" w:sz="0" w:space="0" w:color="auto"/>
            <w:right w:val="none" w:sz="0" w:space="0" w:color="auto"/>
          </w:divBdr>
        </w:div>
        <w:div w:id="1940943143">
          <w:marLeft w:val="640"/>
          <w:marRight w:val="0"/>
          <w:marTop w:val="0"/>
          <w:marBottom w:val="0"/>
          <w:divBdr>
            <w:top w:val="none" w:sz="0" w:space="0" w:color="auto"/>
            <w:left w:val="none" w:sz="0" w:space="0" w:color="auto"/>
            <w:bottom w:val="none" w:sz="0" w:space="0" w:color="auto"/>
            <w:right w:val="none" w:sz="0" w:space="0" w:color="auto"/>
          </w:divBdr>
        </w:div>
        <w:div w:id="234051912">
          <w:marLeft w:val="640"/>
          <w:marRight w:val="0"/>
          <w:marTop w:val="0"/>
          <w:marBottom w:val="0"/>
          <w:divBdr>
            <w:top w:val="none" w:sz="0" w:space="0" w:color="auto"/>
            <w:left w:val="none" w:sz="0" w:space="0" w:color="auto"/>
            <w:bottom w:val="none" w:sz="0" w:space="0" w:color="auto"/>
            <w:right w:val="none" w:sz="0" w:space="0" w:color="auto"/>
          </w:divBdr>
        </w:div>
        <w:div w:id="993877041">
          <w:marLeft w:val="640"/>
          <w:marRight w:val="0"/>
          <w:marTop w:val="0"/>
          <w:marBottom w:val="0"/>
          <w:divBdr>
            <w:top w:val="none" w:sz="0" w:space="0" w:color="auto"/>
            <w:left w:val="none" w:sz="0" w:space="0" w:color="auto"/>
            <w:bottom w:val="none" w:sz="0" w:space="0" w:color="auto"/>
            <w:right w:val="none" w:sz="0" w:space="0" w:color="auto"/>
          </w:divBdr>
        </w:div>
      </w:divsChild>
    </w:div>
    <w:div w:id="1922444045">
      <w:bodyDiv w:val="1"/>
      <w:marLeft w:val="0"/>
      <w:marRight w:val="0"/>
      <w:marTop w:val="0"/>
      <w:marBottom w:val="0"/>
      <w:divBdr>
        <w:top w:val="none" w:sz="0" w:space="0" w:color="auto"/>
        <w:left w:val="none" w:sz="0" w:space="0" w:color="auto"/>
        <w:bottom w:val="none" w:sz="0" w:space="0" w:color="auto"/>
        <w:right w:val="none" w:sz="0" w:space="0" w:color="auto"/>
      </w:divBdr>
      <w:divsChild>
        <w:div w:id="682125465">
          <w:marLeft w:val="640"/>
          <w:marRight w:val="0"/>
          <w:marTop w:val="0"/>
          <w:marBottom w:val="0"/>
          <w:divBdr>
            <w:top w:val="none" w:sz="0" w:space="0" w:color="auto"/>
            <w:left w:val="none" w:sz="0" w:space="0" w:color="auto"/>
            <w:bottom w:val="none" w:sz="0" w:space="0" w:color="auto"/>
            <w:right w:val="none" w:sz="0" w:space="0" w:color="auto"/>
          </w:divBdr>
        </w:div>
        <w:div w:id="1749422952">
          <w:marLeft w:val="640"/>
          <w:marRight w:val="0"/>
          <w:marTop w:val="0"/>
          <w:marBottom w:val="0"/>
          <w:divBdr>
            <w:top w:val="none" w:sz="0" w:space="0" w:color="auto"/>
            <w:left w:val="none" w:sz="0" w:space="0" w:color="auto"/>
            <w:bottom w:val="none" w:sz="0" w:space="0" w:color="auto"/>
            <w:right w:val="none" w:sz="0" w:space="0" w:color="auto"/>
          </w:divBdr>
        </w:div>
        <w:div w:id="302008695">
          <w:marLeft w:val="640"/>
          <w:marRight w:val="0"/>
          <w:marTop w:val="0"/>
          <w:marBottom w:val="0"/>
          <w:divBdr>
            <w:top w:val="none" w:sz="0" w:space="0" w:color="auto"/>
            <w:left w:val="none" w:sz="0" w:space="0" w:color="auto"/>
            <w:bottom w:val="none" w:sz="0" w:space="0" w:color="auto"/>
            <w:right w:val="none" w:sz="0" w:space="0" w:color="auto"/>
          </w:divBdr>
        </w:div>
        <w:div w:id="1893929217">
          <w:marLeft w:val="640"/>
          <w:marRight w:val="0"/>
          <w:marTop w:val="0"/>
          <w:marBottom w:val="0"/>
          <w:divBdr>
            <w:top w:val="none" w:sz="0" w:space="0" w:color="auto"/>
            <w:left w:val="none" w:sz="0" w:space="0" w:color="auto"/>
            <w:bottom w:val="none" w:sz="0" w:space="0" w:color="auto"/>
            <w:right w:val="none" w:sz="0" w:space="0" w:color="auto"/>
          </w:divBdr>
        </w:div>
        <w:div w:id="1312637011">
          <w:marLeft w:val="640"/>
          <w:marRight w:val="0"/>
          <w:marTop w:val="0"/>
          <w:marBottom w:val="0"/>
          <w:divBdr>
            <w:top w:val="none" w:sz="0" w:space="0" w:color="auto"/>
            <w:left w:val="none" w:sz="0" w:space="0" w:color="auto"/>
            <w:bottom w:val="none" w:sz="0" w:space="0" w:color="auto"/>
            <w:right w:val="none" w:sz="0" w:space="0" w:color="auto"/>
          </w:divBdr>
        </w:div>
        <w:div w:id="1388147876">
          <w:marLeft w:val="640"/>
          <w:marRight w:val="0"/>
          <w:marTop w:val="0"/>
          <w:marBottom w:val="0"/>
          <w:divBdr>
            <w:top w:val="none" w:sz="0" w:space="0" w:color="auto"/>
            <w:left w:val="none" w:sz="0" w:space="0" w:color="auto"/>
            <w:bottom w:val="none" w:sz="0" w:space="0" w:color="auto"/>
            <w:right w:val="none" w:sz="0" w:space="0" w:color="auto"/>
          </w:divBdr>
        </w:div>
        <w:div w:id="1821652119">
          <w:marLeft w:val="640"/>
          <w:marRight w:val="0"/>
          <w:marTop w:val="0"/>
          <w:marBottom w:val="0"/>
          <w:divBdr>
            <w:top w:val="none" w:sz="0" w:space="0" w:color="auto"/>
            <w:left w:val="none" w:sz="0" w:space="0" w:color="auto"/>
            <w:bottom w:val="none" w:sz="0" w:space="0" w:color="auto"/>
            <w:right w:val="none" w:sz="0" w:space="0" w:color="auto"/>
          </w:divBdr>
        </w:div>
        <w:div w:id="327368790">
          <w:marLeft w:val="640"/>
          <w:marRight w:val="0"/>
          <w:marTop w:val="0"/>
          <w:marBottom w:val="0"/>
          <w:divBdr>
            <w:top w:val="none" w:sz="0" w:space="0" w:color="auto"/>
            <w:left w:val="none" w:sz="0" w:space="0" w:color="auto"/>
            <w:bottom w:val="none" w:sz="0" w:space="0" w:color="auto"/>
            <w:right w:val="none" w:sz="0" w:space="0" w:color="auto"/>
          </w:divBdr>
        </w:div>
        <w:div w:id="983897747">
          <w:marLeft w:val="640"/>
          <w:marRight w:val="0"/>
          <w:marTop w:val="0"/>
          <w:marBottom w:val="0"/>
          <w:divBdr>
            <w:top w:val="none" w:sz="0" w:space="0" w:color="auto"/>
            <w:left w:val="none" w:sz="0" w:space="0" w:color="auto"/>
            <w:bottom w:val="none" w:sz="0" w:space="0" w:color="auto"/>
            <w:right w:val="none" w:sz="0" w:space="0" w:color="auto"/>
          </w:divBdr>
        </w:div>
        <w:div w:id="95104140">
          <w:marLeft w:val="640"/>
          <w:marRight w:val="0"/>
          <w:marTop w:val="0"/>
          <w:marBottom w:val="0"/>
          <w:divBdr>
            <w:top w:val="none" w:sz="0" w:space="0" w:color="auto"/>
            <w:left w:val="none" w:sz="0" w:space="0" w:color="auto"/>
            <w:bottom w:val="none" w:sz="0" w:space="0" w:color="auto"/>
            <w:right w:val="none" w:sz="0" w:space="0" w:color="auto"/>
          </w:divBdr>
        </w:div>
        <w:div w:id="175703619">
          <w:marLeft w:val="640"/>
          <w:marRight w:val="0"/>
          <w:marTop w:val="0"/>
          <w:marBottom w:val="0"/>
          <w:divBdr>
            <w:top w:val="none" w:sz="0" w:space="0" w:color="auto"/>
            <w:left w:val="none" w:sz="0" w:space="0" w:color="auto"/>
            <w:bottom w:val="none" w:sz="0" w:space="0" w:color="auto"/>
            <w:right w:val="none" w:sz="0" w:space="0" w:color="auto"/>
          </w:divBdr>
        </w:div>
        <w:div w:id="1007711135">
          <w:marLeft w:val="640"/>
          <w:marRight w:val="0"/>
          <w:marTop w:val="0"/>
          <w:marBottom w:val="0"/>
          <w:divBdr>
            <w:top w:val="none" w:sz="0" w:space="0" w:color="auto"/>
            <w:left w:val="none" w:sz="0" w:space="0" w:color="auto"/>
            <w:bottom w:val="none" w:sz="0" w:space="0" w:color="auto"/>
            <w:right w:val="none" w:sz="0" w:space="0" w:color="auto"/>
          </w:divBdr>
        </w:div>
        <w:div w:id="1233004855">
          <w:marLeft w:val="640"/>
          <w:marRight w:val="0"/>
          <w:marTop w:val="0"/>
          <w:marBottom w:val="0"/>
          <w:divBdr>
            <w:top w:val="none" w:sz="0" w:space="0" w:color="auto"/>
            <w:left w:val="none" w:sz="0" w:space="0" w:color="auto"/>
            <w:bottom w:val="none" w:sz="0" w:space="0" w:color="auto"/>
            <w:right w:val="none" w:sz="0" w:space="0" w:color="auto"/>
          </w:divBdr>
        </w:div>
        <w:div w:id="1057778734">
          <w:marLeft w:val="640"/>
          <w:marRight w:val="0"/>
          <w:marTop w:val="0"/>
          <w:marBottom w:val="0"/>
          <w:divBdr>
            <w:top w:val="none" w:sz="0" w:space="0" w:color="auto"/>
            <w:left w:val="none" w:sz="0" w:space="0" w:color="auto"/>
            <w:bottom w:val="none" w:sz="0" w:space="0" w:color="auto"/>
            <w:right w:val="none" w:sz="0" w:space="0" w:color="auto"/>
          </w:divBdr>
        </w:div>
        <w:div w:id="1137604625">
          <w:marLeft w:val="640"/>
          <w:marRight w:val="0"/>
          <w:marTop w:val="0"/>
          <w:marBottom w:val="0"/>
          <w:divBdr>
            <w:top w:val="none" w:sz="0" w:space="0" w:color="auto"/>
            <w:left w:val="none" w:sz="0" w:space="0" w:color="auto"/>
            <w:bottom w:val="none" w:sz="0" w:space="0" w:color="auto"/>
            <w:right w:val="none" w:sz="0" w:space="0" w:color="auto"/>
          </w:divBdr>
        </w:div>
        <w:div w:id="1479881851">
          <w:marLeft w:val="640"/>
          <w:marRight w:val="0"/>
          <w:marTop w:val="0"/>
          <w:marBottom w:val="0"/>
          <w:divBdr>
            <w:top w:val="none" w:sz="0" w:space="0" w:color="auto"/>
            <w:left w:val="none" w:sz="0" w:space="0" w:color="auto"/>
            <w:bottom w:val="none" w:sz="0" w:space="0" w:color="auto"/>
            <w:right w:val="none" w:sz="0" w:space="0" w:color="auto"/>
          </w:divBdr>
        </w:div>
        <w:div w:id="1732191524">
          <w:marLeft w:val="640"/>
          <w:marRight w:val="0"/>
          <w:marTop w:val="0"/>
          <w:marBottom w:val="0"/>
          <w:divBdr>
            <w:top w:val="none" w:sz="0" w:space="0" w:color="auto"/>
            <w:left w:val="none" w:sz="0" w:space="0" w:color="auto"/>
            <w:bottom w:val="none" w:sz="0" w:space="0" w:color="auto"/>
            <w:right w:val="none" w:sz="0" w:space="0" w:color="auto"/>
          </w:divBdr>
        </w:div>
        <w:div w:id="1921982982">
          <w:marLeft w:val="640"/>
          <w:marRight w:val="0"/>
          <w:marTop w:val="0"/>
          <w:marBottom w:val="0"/>
          <w:divBdr>
            <w:top w:val="none" w:sz="0" w:space="0" w:color="auto"/>
            <w:left w:val="none" w:sz="0" w:space="0" w:color="auto"/>
            <w:bottom w:val="none" w:sz="0" w:space="0" w:color="auto"/>
            <w:right w:val="none" w:sz="0" w:space="0" w:color="auto"/>
          </w:divBdr>
        </w:div>
        <w:div w:id="1632205513">
          <w:marLeft w:val="640"/>
          <w:marRight w:val="0"/>
          <w:marTop w:val="0"/>
          <w:marBottom w:val="0"/>
          <w:divBdr>
            <w:top w:val="none" w:sz="0" w:space="0" w:color="auto"/>
            <w:left w:val="none" w:sz="0" w:space="0" w:color="auto"/>
            <w:bottom w:val="none" w:sz="0" w:space="0" w:color="auto"/>
            <w:right w:val="none" w:sz="0" w:space="0" w:color="auto"/>
          </w:divBdr>
        </w:div>
        <w:div w:id="241719447">
          <w:marLeft w:val="640"/>
          <w:marRight w:val="0"/>
          <w:marTop w:val="0"/>
          <w:marBottom w:val="0"/>
          <w:divBdr>
            <w:top w:val="none" w:sz="0" w:space="0" w:color="auto"/>
            <w:left w:val="none" w:sz="0" w:space="0" w:color="auto"/>
            <w:bottom w:val="none" w:sz="0" w:space="0" w:color="auto"/>
            <w:right w:val="none" w:sz="0" w:space="0" w:color="auto"/>
          </w:divBdr>
        </w:div>
        <w:div w:id="1140459065">
          <w:marLeft w:val="640"/>
          <w:marRight w:val="0"/>
          <w:marTop w:val="0"/>
          <w:marBottom w:val="0"/>
          <w:divBdr>
            <w:top w:val="none" w:sz="0" w:space="0" w:color="auto"/>
            <w:left w:val="none" w:sz="0" w:space="0" w:color="auto"/>
            <w:bottom w:val="none" w:sz="0" w:space="0" w:color="auto"/>
            <w:right w:val="none" w:sz="0" w:space="0" w:color="auto"/>
          </w:divBdr>
        </w:div>
        <w:div w:id="1033582376">
          <w:marLeft w:val="640"/>
          <w:marRight w:val="0"/>
          <w:marTop w:val="0"/>
          <w:marBottom w:val="0"/>
          <w:divBdr>
            <w:top w:val="none" w:sz="0" w:space="0" w:color="auto"/>
            <w:left w:val="none" w:sz="0" w:space="0" w:color="auto"/>
            <w:bottom w:val="none" w:sz="0" w:space="0" w:color="auto"/>
            <w:right w:val="none" w:sz="0" w:space="0" w:color="auto"/>
          </w:divBdr>
        </w:div>
        <w:div w:id="217863861">
          <w:marLeft w:val="640"/>
          <w:marRight w:val="0"/>
          <w:marTop w:val="0"/>
          <w:marBottom w:val="0"/>
          <w:divBdr>
            <w:top w:val="none" w:sz="0" w:space="0" w:color="auto"/>
            <w:left w:val="none" w:sz="0" w:space="0" w:color="auto"/>
            <w:bottom w:val="none" w:sz="0" w:space="0" w:color="auto"/>
            <w:right w:val="none" w:sz="0" w:space="0" w:color="auto"/>
          </w:divBdr>
        </w:div>
        <w:div w:id="1887791178">
          <w:marLeft w:val="640"/>
          <w:marRight w:val="0"/>
          <w:marTop w:val="0"/>
          <w:marBottom w:val="0"/>
          <w:divBdr>
            <w:top w:val="none" w:sz="0" w:space="0" w:color="auto"/>
            <w:left w:val="none" w:sz="0" w:space="0" w:color="auto"/>
            <w:bottom w:val="none" w:sz="0" w:space="0" w:color="auto"/>
            <w:right w:val="none" w:sz="0" w:space="0" w:color="auto"/>
          </w:divBdr>
        </w:div>
        <w:div w:id="196086186">
          <w:marLeft w:val="640"/>
          <w:marRight w:val="0"/>
          <w:marTop w:val="0"/>
          <w:marBottom w:val="0"/>
          <w:divBdr>
            <w:top w:val="none" w:sz="0" w:space="0" w:color="auto"/>
            <w:left w:val="none" w:sz="0" w:space="0" w:color="auto"/>
            <w:bottom w:val="none" w:sz="0" w:space="0" w:color="auto"/>
            <w:right w:val="none" w:sz="0" w:space="0" w:color="auto"/>
          </w:divBdr>
        </w:div>
        <w:div w:id="1512379413">
          <w:marLeft w:val="640"/>
          <w:marRight w:val="0"/>
          <w:marTop w:val="0"/>
          <w:marBottom w:val="0"/>
          <w:divBdr>
            <w:top w:val="none" w:sz="0" w:space="0" w:color="auto"/>
            <w:left w:val="none" w:sz="0" w:space="0" w:color="auto"/>
            <w:bottom w:val="none" w:sz="0" w:space="0" w:color="auto"/>
            <w:right w:val="none" w:sz="0" w:space="0" w:color="auto"/>
          </w:divBdr>
        </w:div>
        <w:div w:id="76099873">
          <w:marLeft w:val="640"/>
          <w:marRight w:val="0"/>
          <w:marTop w:val="0"/>
          <w:marBottom w:val="0"/>
          <w:divBdr>
            <w:top w:val="none" w:sz="0" w:space="0" w:color="auto"/>
            <w:left w:val="none" w:sz="0" w:space="0" w:color="auto"/>
            <w:bottom w:val="none" w:sz="0" w:space="0" w:color="auto"/>
            <w:right w:val="none" w:sz="0" w:space="0" w:color="auto"/>
          </w:divBdr>
        </w:div>
        <w:div w:id="1215234121">
          <w:marLeft w:val="640"/>
          <w:marRight w:val="0"/>
          <w:marTop w:val="0"/>
          <w:marBottom w:val="0"/>
          <w:divBdr>
            <w:top w:val="none" w:sz="0" w:space="0" w:color="auto"/>
            <w:left w:val="none" w:sz="0" w:space="0" w:color="auto"/>
            <w:bottom w:val="none" w:sz="0" w:space="0" w:color="auto"/>
            <w:right w:val="none" w:sz="0" w:space="0" w:color="auto"/>
          </w:divBdr>
        </w:div>
        <w:div w:id="1995990921">
          <w:marLeft w:val="640"/>
          <w:marRight w:val="0"/>
          <w:marTop w:val="0"/>
          <w:marBottom w:val="0"/>
          <w:divBdr>
            <w:top w:val="none" w:sz="0" w:space="0" w:color="auto"/>
            <w:left w:val="none" w:sz="0" w:space="0" w:color="auto"/>
            <w:bottom w:val="none" w:sz="0" w:space="0" w:color="auto"/>
            <w:right w:val="none" w:sz="0" w:space="0" w:color="auto"/>
          </w:divBdr>
        </w:div>
        <w:div w:id="351036182">
          <w:marLeft w:val="640"/>
          <w:marRight w:val="0"/>
          <w:marTop w:val="0"/>
          <w:marBottom w:val="0"/>
          <w:divBdr>
            <w:top w:val="none" w:sz="0" w:space="0" w:color="auto"/>
            <w:left w:val="none" w:sz="0" w:space="0" w:color="auto"/>
            <w:bottom w:val="none" w:sz="0" w:space="0" w:color="auto"/>
            <w:right w:val="none" w:sz="0" w:space="0" w:color="auto"/>
          </w:divBdr>
        </w:div>
        <w:div w:id="1918902048">
          <w:marLeft w:val="640"/>
          <w:marRight w:val="0"/>
          <w:marTop w:val="0"/>
          <w:marBottom w:val="0"/>
          <w:divBdr>
            <w:top w:val="none" w:sz="0" w:space="0" w:color="auto"/>
            <w:left w:val="none" w:sz="0" w:space="0" w:color="auto"/>
            <w:bottom w:val="none" w:sz="0" w:space="0" w:color="auto"/>
            <w:right w:val="none" w:sz="0" w:space="0" w:color="auto"/>
          </w:divBdr>
        </w:div>
        <w:div w:id="424889755">
          <w:marLeft w:val="640"/>
          <w:marRight w:val="0"/>
          <w:marTop w:val="0"/>
          <w:marBottom w:val="0"/>
          <w:divBdr>
            <w:top w:val="none" w:sz="0" w:space="0" w:color="auto"/>
            <w:left w:val="none" w:sz="0" w:space="0" w:color="auto"/>
            <w:bottom w:val="none" w:sz="0" w:space="0" w:color="auto"/>
            <w:right w:val="none" w:sz="0" w:space="0" w:color="auto"/>
          </w:divBdr>
        </w:div>
        <w:div w:id="1692100168">
          <w:marLeft w:val="640"/>
          <w:marRight w:val="0"/>
          <w:marTop w:val="0"/>
          <w:marBottom w:val="0"/>
          <w:divBdr>
            <w:top w:val="none" w:sz="0" w:space="0" w:color="auto"/>
            <w:left w:val="none" w:sz="0" w:space="0" w:color="auto"/>
            <w:bottom w:val="none" w:sz="0" w:space="0" w:color="auto"/>
            <w:right w:val="none" w:sz="0" w:space="0" w:color="auto"/>
          </w:divBdr>
        </w:div>
        <w:div w:id="210727517">
          <w:marLeft w:val="640"/>
          <w:marRight w:val="0"/>
          <w:marTop w:val="0"/>
          <w:marBottom w:val="0"/>
          <w:divBdr>
            <w:top w:val="none" w:sz="0" w:space="0" w:color="auto"/>
            <w:left w:val="none" w:sz="0" w:space="0" w:color="auto"/>
            <w:bottom w:val="none" w:sz="0" w:space="0" w:color="auto"/>
            <w:right w:val="none" w:sz="0" w:space="0" w:color="auto"/>
          </w:divBdr>
        </w:div>
        <w:div w:id="328797031">
          <w:marLeft w:val="640"/>
          <w:marRight w:val="0"/>
          <w:marTop w:val="0"/>
          <w:marBottom w:val="0"/>
          <w:divBdr>
            <w:top w:val="none" w:sz="0" w:space="0" w:color="auto"/>
            <w:left w:val="none" w:sz="0" w:space="0" w:color="auto"/>
            <w:bottom w:val="none" w:sz="0" w:space="0" w:color="auto"/>
            <w:right w:val="none" w:sz="0" w:space="0" w:color="auto"/>
          </w:divBdr>
        </w:div>
        <w:div w:id="1920630554">
          <w:marLeft w:val="640"/>
          <w:marRight w:val="0"/>
          <w:marTop w:val="0"/>
          <w:marBottom w:val="0"/>
          <w:divBdr>
            <w:top w:val="none" w:sz="0" w:space="0" w:color="auto"/>
            <w:left w:val="none" w:sz="0" w:space="0" w:color="auto"/>
            <w:bottom w:val="none" w:sz="0" w:space="0" w:color="auto"/>
            <w:right w:val="none" w:sz="0" w:space="0" w:color="auto"/>
          </w:divBdr>
        </w:div>
        <w:div w:id="1212571554">
          <w:marLeft w:val="640"/>
          <w:marRight w:val="0"/>
          <w:marTop w:val="0"/>
          <w:marBottom w:val="0"/>
          <w:divBdr>
            <w:top w:val="none" w:sz="0" w:space="0" w:color="auto"/>
            <w:left w:val="none" w:sz="0" w:space="0" w:color="auto"/>
            <w:bottom w:val="none" w:sz="0" w:space="0" w:color="auto"/>
            <w:right w:val="none" w:sz="0" w:space="0" w:color="auto"/>
          </w:divBdr>
        </w:div>
        <w:div w:id="1670715989">
          <w:marLeft w:val="640"/>
          <w:marRight w:val="0"/>
          <w:marTop w:val="0"/>
          <w:marBottom w:val="0"/>
          <w:divBdr>
            <w:top w:val="none" w:sz="0" w:space="0" w:color="auto"/>
            <w:left w:val="none" w:sz="0" w:space="0" w:color="auto"/>
            <w:bottom w:val="none" w:sz="0" w:space="0" w:color="auto"/>
            <w:right w:val="none" w:sz="0" w:space="0" w:color="auto"/>
          </w:divBdr>
        </w:div>
        <w:div w:id="1097336502">
          <w:marLeft w:val="640"/>
          <w:marRight w:val="0"/>
          <w:marTop w:val="0"/>
          <w:marBottom w:val="0"/>
          <w:divBdr>
            <w:top w:val="none" w:sz="0" w:space="0" w:color="auto"/>
            <w:left w:val="none" w:sz="0" w:space="0" w:color="auto"/>
            <w:bottom w:val="none" w:sz="0" w:space="0" w:color="auto"/>
            <w:right w:val="none" w:sz="0" w:space="0" w:color="auto"/>
          </w:divBdr>
        </w:div>
        <w:div w:id="287049223">
          <w:marLeft w:val="640"/>
          <w:marRight w:val="0"/>
          <w:marTop w:val="0"/>
          <w:marBottom w:val="0"/>
          <w:divBdr>
            <w:top w:val="none" w:sz="0" w:space="0" w:color="auto"/>
            <w:left w:val="none" w:sz="0" w:space="0" w:color="auto"/>
            <w:bottom w:val="none" w:sz="0" w:space="0" w:color="auto"/>
            <w:right w:val="none" w:sz="0" w:space="0" w:color="auto"/>
          </w:divBdr>
        </w:div>
        <w:div w:id="1363290471">
          <w:marLeft w:val="640"/>
          <w:marRight w:val="0"/>
          <w:marTop w:val="0"/>
          <w:marBottom w:val="0"/>
          <w:divBdr>
            <w:top w:val="none" w:sz="0" w:space="0" w:color="auto"/>
            <w:left w:val="none" w:sz="0" w:space="0" w:color="auto"/>
            <w:bottom w:val="none" w:sz="0" w:space="0" w:color="auto"/>
            <w:right w:val="none" w:sz="0" w:space="0" w:color="auto"/>
          </w:divBdr>
        </w:div>
      </w:divsChild>
    </w:div>
    <w:div w:id="1930768779">
      <w:bodyDiv w:val="1"/>
      <w:marLeft w:val="0"/>
      <w:marRight w:val="0"/>
      <w:marTop w:val="0"/>
      <w:marBottom w:val="0"/>
      <w:divBdr>
        <w:top w:val="none" w:sz="0" w:space="0" w:color="auto"/>
        <w:left w:val="none" w:sz="0" w:space="0" w:color="auto"/>
        <w:bottom w:val="none" w:sz="0" w:space="0" w:color="auto"/>
        <w:right w:val="none" w:sz="0" w:space="0" w:color="auto"/>
      </w:divBdr>
      <w:divsChild>
        <w:div w:id="1800107024">
          <w:marLeft w:val="640"/>
          <w:marRight w:val="0"/>
          <w:marTop w:val="0"/>
          <w:marBottom w:val="0"/>
          <w:divBdr>
            <w:top w:val="none" w:sz="0" w:space="0" w:color="auto"/>
            <w:left w:val="none" w:sz="0" w:space="0" w:color="auto"/>
            <w:bottom w:val="none" w:sz="0" w:space="0" w:color="auto"/>
            <w:right w:val="none" w:sz="0" w:space="0" w:color="auto"/>
          </w:divBdr>
        </w:div>
        <w:div w:id="1180119127">
          <w:marLeft w:val="640"/>
          <w:marRight w:val="0"/>
          <w:marTop w:val="0"/>
          <w:marBottom w:val="0"/>
          <w:divBdr>
            <w:top w:val="none" w:sz="0" w:space="0" w:color="auto"/>
            <w:left w:val="none" w:sz="0" w:space="0" w:color="auto"/>
            <w:bottom w:val="none" w:sz="0" w:space="0" w:color="auto"/>
            <w:right w:val="none" w:sz="0" w:space="0" w:color="auto"/>
          </w:divBdr>
        </w:div>
        <w:div w:id="506019031">
          <w:marLeft w:val="640"/>
          <w:marRight w:val="0"/>
          <w:marTop w:val="0"/>
          <w:marBottom w:val="0"/>
          <w:divBdr>
            <w:top w:val="none" w:sz="0" w:space="0" w:color="auto"/>
            <w:left w:val="none" w:sz="0" w:space="0" w:color="auto"/>
            <w:bottom w:val="none" w:sz="0" w:space="0" w:color="auto"/>
            <w:right w:val="none" w:sz="0" w:space="0" w:color="auto"/>
          </w:divBdr>
        </w:div>
        <w:div w:id="594284336">
          <w:marLeft w:val="640"/>
          <w:marRight w:val="0"/>
          <w:marTop w:val="0"/>
          <w:marBottom w:val="0"/>
          <w:divBdr>
            <w:top w:val="none" w:sz="0" w:space="0" w:color="auto"/>
            <w:left w:val="none" w:sz="0" w:space="0" w:color="auto"/>
            <w:bottom w:val="none" w:sz="0" w:space="0" w:color="auto"/>
            <w:right w:val="none" w:sz="0" w:space="0" w:color="auto"/>
          </w:divBdr>
        </w:div>
        <w:div w:id="952860486">
          <w:marLeft w:val="640"/>
          <w:marRight w:val="0"/>
          <w:marTop w:val="0"/>
          <w:marBottom w:val="0"/>
          <w:divBdr>
            <w:top w:val="none" w:sz="0" w:space="0" w:color="auto"/>
            <w:left w:val="none" w:sz="0" w:space="0" w:color="auto"/>
            <w:bottom w:val="none" w:sz="0" w:space="0" w:color="auto"/>
            <w:right w:val="none" w:sz="0" w:space="0" w:color="auto"/>
          </w:divBdr>
        </w:div>
        <w:div w:id="1565876425">
          <w:marLeft w:val="640"/>
          <w:marRight w:val="0"/>
          <w:marTop w:val="0"/>
          <w:marBottom w:val="0"/>
          <w:divBdr>
            <w:top w:val="none" w:sz="0" w:space="0" w:color="auto"/>
            <w:left w:val="none" w:sz="0" w:space="0" w:color="auto"/>
            <w:bottom w:val="none" w:sz="0" w:space="0" w:color="auto"/>
            <w:right w:val="none" w:sz="0" w:space="0" w:color="auto"/>
          </w:divBdr>
        </w:div>
        <w:div w:id="688413935">
          <w:marLeft w:val="640"/>
          <w:marRight w:val="0"/>
          <w:marTop w:val="0"/>
          <w:marBottom w:val="0"/>
          <w:divBdr>
            <w:top w:val="none" w:sz="0" w:space="0" w:color="auto"/>
            <w:left w:val="none" w:sz="0" w:space="0" w:color="auto"/>
            <w:bottom w:val="none" w:sz="0" w:space="0" w:color="auto"/>
            <w:right w:val="none" w:sz="0" w:space="0" w:color="auto"/>
          </w:divBdr>
        </w:div>
        <w:div w:id="1337344410">
          <w:marLeft w:val="640"/>
          <w:marRight w:val="0"/>
          <w:marTop w:val="0"/>
          <w:marBottom w:val="0"/>
          <w:divBdr>
            <w:top w:val="none" w:sz="0" w:space="0" w:color="auto"/>
            <w:left w:val="none" w:sz="0" w:space="0" w:color="auto"/>
            <w:bottom w:val="none" w:sz="0" w:space="0" w:color="auto"/>
            <w:right w:val="none" w:sz="0" w:space="0" w:color="auto"/>
          </w:divBdr>
        </w:div>
        <w:div w:id="1451246718">
          <w:marLeft w:val="640"/>
          <w:marRight w:val="0"/>
          <w:marTop w:val="0"/>
          <w:marBottom w:val="0"/>
          <w:divBdr>
            <w:top w:val="none" w:sz="0" w:space="0" w:color="auto"/>
            <w:left w:val="none" w:sz="0" w:space="0" w:color="auto"/>
            <w:bottom w:val="none" w:sz="0" w:space="0" w:color="auto"/>
            <w:right w:val="none" w:sz="0" w:space="0" w:color="auto"/>
          </w:divBdr>
        </w:div>
        <w:div w:id="686951414">
          <w:marLeft w:val="640"/>
          <w:marRight w:val="0"/>
          <w:marTop w:val="0"/>
          <w:marBottom w:val="0"/>
          <w:divBdr>
            <w:top w:val="none" w:sz="0" w:space="0" w:color="auto"/>
            <w:left w:val="none" w:sz="0" w:space="0" w:color="auto"/>
            <w:bottom w:val="none" w:sz="0" w:space="0" w:color="auto"/>
            <w:right w:val="none" w:sz="0" w:space="0" w:color="auto"/>
          </w:divBdr>
        </w:div>
        <w:div w:id="1460298364">
          <w:marLeft w:val="640"/>
          <w:marRight w:val="0"/>
          <w:marTop w:val="0"/>
          <w:marBottom w:val="0"/>
          <w:divBdr>
            <w:top w:val="none" w:sz="0" w:space="0" w:color="auto"/>
            <w:left w:val="none" w:sz="0" w:space="0" w:color="auto"/>
            <w:bottom w:val="none" w:sz="0" w:space="0" w:color="auto"/>
            <w:right w:val="none" w:sz="0" w:space="0" w:color="auto"/>
          </w:divBdr>
        </w:div>
        <w:div w:id="1241479744">
          <w:marLeft w:val="640"/>
          <w:marRight w:val="0"/>
          <w:marTop w:val="0"/>
          <w:marBottom w:val="0"/>
          <w:divBdr>
            <w:top w:val="none" w:sz="0" w:space="0" w:color="auto"/>
            <w:left w:val="none" w:sz="0" w:space="0" w:color="auto"/>
            <w:bottom w:val="none" w:sz="0" w:space="0" w:color="auto"/>
            <w:right w:val="none" w:sz="0" w:space="0" w:color="auto"/>
          </w:divBdr>
        </w:div>
        <w:div w:id="241910132">
          <w:marLeft w:val="640"/>
          <w:marRight w:val="0"/>
          <w:marTop w:val="0"/>
          <w:marBottom w:val="0"/>
          <w:divBdr>
            <w:top w:val="none" w:sz="0" w:space="0" w:color="auto"/>
            <w:left w:val="none" w:sz="0" w:space="0" w:color="auto"/>
            <w:bottom w:val="none" w:sz="0" w:space="0" w:color="auto"/>
            <w:right w:val="none" w:sz="0" w:space="0" w:color="auto"/>
          </w:divBdr>
        </w:div>
        <w:div w:id="485556773">
          <w:marLeft w:val="640"/>
          <w:marRight w:val="0"/>
          <w:marTop w:val="0"/>
          <w:marBottom w:val="0"/>
          <w:divBdr>
            <w:top w:val="none" w:sz="0" w:space="0" w:color="auto"/>
            <w:left w:val="none" w:sz="0" w:space="0" w:color="auto"/>
            <w:bottom w:val="none" w:sz="0" w:space="0" w:color="auto"/>
            <w:right w:val="none" w:sz="0" w:space="0" w:color="auto"/>
          </w:divBdr>
        </w:div>
        <w:div w:id="1495294391">
          <w:marLeft w:val="640"/>
          <w:marRight w:val="0"/>
          <w:marTop w:val="0"/>
          <w:marBottom w:val="0"/>
          <w:divBdr>
            <w:top w:val="none" w:sz="0" w:space="0" w:color="auto"/>
            <w:left w:val="none" w:sz="0" w:space="0" w:color="auto"/>
            <w:bottom w:val="none" w:sz="0" w:space="0" w:color="auto"/>
            <w:right w:val="none" w:sz="0" w:space="0" w:color="auto"/>
          </w:divBdr>
        </w:div>
        <w:div w:id="1473794448">
          <w:marLeft w:val="640"/>
          <w:marRight w:val="0"/>
          <w:marTop w:val="0"/>
          <w:marBottom w:val="0"/>
          <w:divBdr>
            <w:top w:val="none" w:sz="0" w:space="0" w:color="auto"/>
            <w:left w:val="none" w:sz="0" w:space="0" w:color="auto"/>
            <w:bottom w:val="none" w:sz="0" w:space="0" w:color="auto"/>
            <w:right w:val="none" w:sz="0" w:space="0" w:color="auto"/>
          </w:divBdr>
        </w:div>
        <w:div w:id="666127571">
          <w:marLeft w:val="640"/>
          <w:marRight w:val="0"/>
          <w:marTop w:val="0"/>
          <w:marBottom w:val="0"/>
          <w:divBdr>
            <w:top w:val="none" w:sz="0" w:space="0" w:color="auto"/>
            <w:left w:val="none" w:sz="0" w:space="0" w:color="auto"/>
            <w:bottom w:val="none" w:sz="0" w:space="0" w:color="auto"/>
            <w:right w:val="none" w:sz="0" w:space="0" w:color="auto"/>
          </w:divBdr>
        </w:div>
        <w:div w:id="1403261409">
          <w:marLeft w:val="640"/>
          <w:marRight w:val="0"/>
          <w:marTop w:val="0"/>
          <w:marBottom w:val="0"/>
          <w:divBdr>
            <w:top w:val="none" w:sz="0" w:space="0" w:color="auto"/>
            <w:left w:val="none" w:sz="0" w:space="0" w:color="auto"/>
            <w:bottom w:val="none" w:sz="0" w:space="0" w:color="auto"/>
            <w:right w:val="none" w:sz="0" w:space="0" w:color="auto"/>
          </w:divBdr>
        </w:div>
        <w:div w:id="1807777438">
          <w:marLeft w:val="640"/>
          <w:marRight w:val="0"/>
          <w:marTop w:val="0"/>
          <w:marBottom w:val="0"/>
          <w:divBdr>
            <w:top w:val="none" w:sz="0" w:space="0" w:color="auto"/>
            <w:left w:val="none" w:sz="0" w:space="0" w:color="auto"/>
            <w:bottom w:val="none" w:sz="0" w:space="0" w:color="auto"/>
            <w:right w:val="none" w:sz="0" w:space="0" w:color="auto"/>
          </w:divBdr>
        </w:div>
        <w:div w:id="334260689">
          <w:marLeft w:val="640"/>
          <w:marRight w:val="0"/>
          <w:marTop w:val="0"/>
          <w:marBottom w:val="0"/>
          <w:divBdr>
            <w:top w:val="none" w:sz="0" w:space="0" w:color="auto"/>
            <w:left w:val="none" w:sz="0" w:space="0" w:color="auto"/>
            <w:bottom w:val="none" w:sz="0" w:space="0" w:color="auto"/>
            <w:right w:val="none" w:sz="0" w:space="0" w:color="auto"/>
          </w:divBdr>
        </w:div>
        <w:div w:id="650669572">
          <w:marLeft w:val="640"/>
          <w:marRight w:val="0"/>
          <w:marTop w:val="0"/>
          <w:marBottom w:val="0"/>
          <w:divBdr>
            <w:top w:val="none" w:sz="0" w:space="0" w:color="auto"/>
            <w:left w:val="none" w:sz="0" w:space="0" w:color="auto"/>
            <w:bottom w:val="none" w:sz="0" w:space="0" w:color="auto"/>
            <w:right w:val="none" w:sz="0" w:space="0" w:color="auto"/>
          </w:divBdr>
        </w:div>
        <w:div w:id="734353987">
          <w:marLeft w:val="640"/>
          <w:marRight w:val="0"/>
          <w:marTop w:val="0"/>
          <w:marBottom w:val="0"/>
          <w:divBdr>
            <w:top w:val="none" w:sz="0" w:space="0" w:color="auto"/>
            <w:left w:val="none" w:sz="0" w:space="0" w:color="auto"/>
            <w:bottom w:val="none" w:sz="0" w:space="0" w:color="auto"/>
            <w:right w:val="none" w:sz="0" w:space="0" w:color="auto"/>
          </w:divBdr>
        </w:div>
        <w:div w:id="1830749266">
          <w:marLeft w:val="640"/>
          <w:marRight w:val="0"/>
          <w:marTop w:val="0"/>
          <w:marBottom w:val="0"/>
          <w:divBdr>
            <w:top w:val="none" w:sz="0" w:space="0" w:color="auto"/>
            <w:left w:val="none" w:sz="0" w:space="0" w:color="auto"/>
            <w:bottom w:val="none" w:sz="0" w:space="0" w:color="auto"/>
            <w:right w:val="none" w:sz="0" w:space="0" w:color="auto"/>
          </w:divBdr>
        </w:div>
        <w:div w:id="905458964">
          <w:marLeft w:val="640"/>
          <w:marRight w:val="0"/>
          <w:marTop w:val="0"/>
          <w:marBottom w:val="0"/>
          <w:divBdr>
            <w:top w:val="none" w:sz="0" w:space="0" w:color="auto"/>
            <w:left w:val="none" w:sz="0" w:space="0" w:color="auto"/>
            <w:bottom w:val="none" w:sz="0" w:space="0" w:color="auto"/>
            <w:right w:val="none" w:sz="0" w:space="0" w:color="auto"/>
          </w:divBdr>
        </w:div>
        <w:div w:id="1668089325">
          <w:marLeft w:val="640"/>
          <w:marRight w:val="0"/>
          <w:marTop w:val="0"/>
          <w:marBottom w:val="0"/>
          <w:divBdr>
            <w:top w:val="none" w:sz="0" w:space="0" w:color="auto"/>
            <w:left w:val="none" w:sz="0" w:space="0" w:color="auto"/>
            <w:bottom w:val="none" w:sz="0" w:space="0" w:color="auto"/>
            <w:right w:val="none" w:sz="0" w:space="0" w:color="auto"/>
          </w:divBdr>
        </w:div>
        <w:div w:id="1614050940">
          <w:marLeft w:val="640"/>
          <w:marRight w:val="0"/>
          <w:marTop w:val="0"/>
          <w:marBottom w:val="0"/>
          <w:divBdr>
            <w:top w:val="none" w:sz="0" w:space="0" w:color="auto"/>
            <w:left w:val="none" w:sz="0" w:space="0" w:color="auto"/>
            <w:bottom w:val="none" w:sz="0" w:space="0" w:color="auto"/>
            <w:right w:val="none" w:sz="0" w:space="0" w:color="auto"/>
          </w:divBdr>
        </w:div>
        <w:div w:id="359933534">
          <w:marLeft w:val="640"/>
          <w:marRight w:val="0"/>
          <w:marTop w:val="0"/>
          <w:marBottom w:val="0"/>
          <w:divBdr>
            <w:top w:val="none" w:sz="0" w:space="0" w:color="auto"/>
            <w:left w:val="none" w:sz="0" w:space="0" w:color="auto"/>
            <w:bottom w:val="none" w:sz="0" w:space="0" w:color="auto"/>
            <w:right w:val="none" w:sz="0" w:space="0" w:color="auto"/>
          </w:divBdr>
        </w:div>
        <w:div w:id="112790648">
          <w:marLeft w:val="640"/>
          <w:marRight w:val="0"/>
          <w:marTop w:val="0"/>
          <w:marBottom w:val="0"/>
          <w:divBdr>
            <w:top w:val="none" w:sz="0" w:space="0" w:color="auto"/>
            <w:left w:val="none" w:sz="0" w:space="0" w:color="auto"/>
            <w:bottom w:val="none" w:sz="0" w:space="0" w:color="auto"/>
            <w:right w:val="none" w:sz="0" w:space="0" w:color="auto"/>
          </w:divBdr>
        </w:div>
      </w:divsChild>
    </w:div>
    <w:div w:id="1936668118">
      <w:bodyDiv w:val="1"/>
      <w:marLeft w:val="0"/>
      <w:marRight w:val="0"/>
      <w:marTop w:val="0"/>
      <w:marBottom w:val="0"/>
      <w:divBdr>
        <w:top w:val="none" w:sz="0" w:space="0" w:color="auto"/>
        <w:left w:val="none" w:sz="0" w:space="0" w:color="auto"/>
        <w:bottom w:val="none" w:sz="0" w:space="0" w:color="auto"/>
        <w:right w:val="none" w:sz="0" w:space="0" w:color="auto"/>
      </w:divBdr>
      <w:divsChild>
        <w:div w:id="1182470426">
          <w:marLeft w:val="640"/>
          <w:marRight w:val="0"/>
          <w:marTop w:val="0"/>
          <w:marBottom w:val="0"/>
          <w:divBdr>
            <w:top w:val="none" w:sz="0" w:space="0" w:color="auto"/>
            <w:left w:val="none" w:sz="0" w:space="0" w:color="auto"/>
            <w:bottom w:val="none" w:sz="0" w:space="0" w:color="auto"/>
            <w:right w:val="none" w:sz="0" w:space="0" w:color="auto"/>
          </w:divBdr>
        </w:div>
        <w:div w:id="429660939">
          <w:marLeft w:val="640"/>
          <w:marRight w:val="0"/>
          <w:marTop w:val="0"/>
          <w:marBottom w:val="0"/>
          <w:divBdr>
            <w:top w:val="none" w:sz="0" w:space="0" w:color="auto"/>
            <w:left w:val="none" w:sz="0" w:space="0" w:color="auto"/>
            <w:bottom w:val="none" w:sz="0" w:space="0" w:color="auto"/>
            <w:right w:val="none" w:sz="0" w:space="0" w:color="auto"/>
          </w:divBdr>
        </w:div>
        <w:div w:id="70197630">
          <w:marLeft w:val="640"/>
          <w:marRight w:val="0"/>
          <w:marTop w:val="0"/>
          <w:marBottom w:val="0"/>
          <w:divBdr>
            <w:top w:val="none" w:sz="0" w:space="0" w:color="auto"/>
            <w:left w:val="none" w:sz="0" w:space="0" w:color="auto"/>
            <w:bottom w:val="none" w:sz="0" w:space="0" w:color="auto"/>
            <w:right w:val="none" w:sz="0" w:space="0" w:color="auto"/>
          </w:divBdr>
        </w:div>
        <w:div w:id="1644311777">
          <w:marLeft w:val="640"/>
          <w:marRight w:val="0"/>
          <w:marTop w:val="0"/>
          <w:marBottom w:val="0"/>
          <w:divBdr>
            <w:top w:val="none" w:sz="0" w:space="0" w:color="auto"/>
            <w:left w:val="none" w:sz="0" w:space="0" w:color="auto"/>
            <w:bottom w:val="none" w:sz="0" w:space="0" w:color="auto"/>
            <w:right w:val="none" w:sz="0" w:space="0" w:color="auto"/>
          </w:divBdr>
        </w:div>
        <w:div w:id="730739315">
          <w:marLeft w:val="640"/>
          <w:marRight w:val="0"/>
          <w:marTop w:val="0"/>
          <w:marBottom w:val="0"/>
          <w:divBdr>
            <w:top w:val="none" w:sz="0" w:space="0" w:color="auto"/>
            <w:left w:val="none" w:sz="0" w:space="0" w:color="auto"/>
            <w:bottom w:val="none" w:sz="0" w:space="0" w:color="auto"/>
            <w:right w:val="none" w:sz="0" w:space="0" w:color="auto"/>
          </w:divBdr>
        </w:div>
        <w:div w:id="97068793">
          <w:marLeft w:val="640"/>
          <w:marRight w:val="0"/>
          <w:marTop w:val="0"/>
          <w:marBottom w:val="0"/>
          <w:divBdr>
            <w:top w:val="none" w:sz="0" w:space="0" w:color="auto"/>
            <w:left w:val="none" w:sz="0" w:space="0" w:color="auto"/>
            <w:bottom w:val="none" w:sz="0" w:space="0" w:color="auto"/>
            <w:right w:val="none" w:sz="0" w:space="0" w:color="auto"/>
          </w:divBdr>
        </w:div>
        <w:div w:id="687754761">
          <w:marLeft w:val="640"/>
          <w:marRight w:val="0"/>
          <w:marTop w:val="0"/>
          <w:marBottom w:val="0"/>
          <w:divBdr>
            <w:top w:val="none" w:sz="0" w:space="0" w:color="auto"/>
            <w:left w:val="none" w:sz="0" w:space="0" w:color="auto"/>
            <w:bottom w:val="none" w:sz="0" w:space="0" w:color="auto"/>
            <w:right w:val="none" w:sz="0" w:space="0" w:color="auto"/>
          </w:divBdr>
        </w:div>
        <w:div w:id="1355839187">
          <w:marLeft w:val="640"/>
          <w:marRight w:val="0"/>
          <w:marTop w:val="0"/>
          <w:marBottom w:val="0"/>
          <w:divBdr>
            <w:top w:val="none" w:sz="0" w:space="0" w:color="auto"/>
            <w:left w:val="none" w:sz="0" w:space="0" w:color="auto"/>
            <w:bottom w:val="none" w:sz="0" w:space="0" w:color="auto"/>
            <w:right w:val="none" w:sz="0" w:space="0" w:color="auto"/>
          </w:divBdr>
        </w:div>
        <w:div w:id="757675104">
          <w:marLeft w:val="640"/>
          <w:marRight w:val="0"/>
          <w:marTop w:val="0"/>
          <w:marBottom w:val="0"/>
          <w:divBdr>
            <w:top w:val="none" w:sz="0" w:space="0" w:color="auto"/>
            <w:left w:val="none" w:sz="0" w:space="0" w:color="auto"/>
            <w:bottom w:val="none" w:sz="0" w:space="0" w:color="auto"/>
            <w:right w:val="none" w:sz="0" w:space="0" w:color="auto"/>
          </w:divBdr>
        </w:div>
        <w:div w:id="1795250825">
          <w:marLeft w:val="640"/>
          <w:marRight w:val="0"/>
          <w:marTop w:val="0"/>
          <w:marBottom w:val="0"/>
          <w:divBdr>
            <w:top w:val="none" w:sz="0" w:space="0" w:color="auto"/>
            <w:left w:val="none" w:sz="0" w:space="0" w:color="auto"/>
            <w:bottom w:val="none" w:sz="0" w:space="0" w:color="auto"/>
            <w:right w:val="none" w:sz="0" w:space="0" w:color="auto"/>
          </w:divBdr>
        </w:div>
        <w:div w:id="1847595522">
          <w:marLeft w:val="640"/>
          <w:marRight w:val="0"/>
          <w:marTop w:val="0"/>
          <w:marBottom w:val="0"/>
          <w:divBdr>
            <w:top w:val="none" w:sz="0" w:space="0" w:color="auto"/>
            <w:left w:val="none" w:sz="0" w:space="0" w:color="auto"/>
            <w:bottom w:val="none" w:sz="0" w:space="0" w:color="auto"/>
            <w:right w:val="none" w:sz="0" w:space="0" w:color="auto"/>
          </w:divBdr>
        </w:div>
        <w:div w:id="1725907627">
          <w:marLeft w:val="640"/>
          <w:marRight w:val="0"/>
          <w:marTop w:val="0"/>
          <w:marBottom w:val="0"/>
          <w:divBdr>
            <w:top w:val="none" w:sz="0" w:space="0" w:color="auto"/>
            <w:left w:val="none" w:sz="0" w:space="0" w:color="auto"/>
            <w:bottom w:val="none" w:sz="0" w:space="0" w:color="auto"/>
            <w:right w:val="none" w:sz="0" w:space="0" w:color="auto"/>
          </w:divBdr>
        </w:div>
        <w:div w:id="1210537485">
          <w:marLeft w:val="640"/>
          <w:marRight w:val="0"/>
          <w:marTop w:val="0"/>
          <w:marBottom w:val="0"/>
          <w:divBdr>
            <w:top w:val="none" w:sz="0" w:space="0" w:color="auto"/>
            <w:left w:val="none" w:sz="0" w:space="0" w:color="auto"/>
            <w:bottom w:val="none" w:sz="0" w:space="0" w:color="auto"/>
            <w:right w:val="none" w:sz="0" w:space="0" w:color="auto"/>
          </w:divBdr>
        </w:div>
        <w:div w:id="1338583586">
          <w:marLeft w:val="640"/>
          <w:marRight w:val="0"/>
          <w:marTop w:val="0"/>
          <w:marBottom w:val="0"/>
          <w:divBdr>
            <w:top w:val="none" w:sz="0" w:space="0" w:color="auto"/>
            <w:left w:val="none" w:sz="0" w:space="0" w:color="auto"/>
            <w:bottom w:val="none" w:sz="0" w:space="0" w:color="auto"/>
            <w:right w:val="none" w:sz="0" w:space="0" w:color="auto"/>
          </w:divBdr>
        </w:div>
        <w:div w:id="1820611557">
          <w:marLeft w:val="640"/>
          <w:marRight w:val="0"/>
          <w:marTop w:val="0"/>
          <w:marBottom w:val="0"/>
          <w:divBdr>
            <w:top w:val="none" w:sz="0" w:space="0" w:color="auto"/>
            <w:left w:val="none" w:sz="0" w:space="0" w:color="auto"/>
            <w:bottom w:val="none" w:sz="0" w:space="0" w:color="auto"/>
            <w:right w:val="none" w:sz="0" w:space="0" w:color="auto"/>
          </w:divBdr>
        </w:div>
        <w:div w:id="401753462">
          <w:marLeft w:val="640"/>
          <w:marRight w:val="0"/>
          <w:marTop w:val="0"/>
          <w:marBottom w:val="0"/>
          <w:divBdr>
            <w:top w:val="none" w:sz="0" w:space="0" w:color="auto"/>
            <w:left w:val="none" w:sz="0" w:space="0" w:color="auto"/>
            <w:bottom w:val="none" w:sz="0" w:space="0" w:color="auto"/>
            <w:right w:val="none" w:sz="0" w:space="0" w:color="auto"/>
          </w:divBdr>
        </w:div>
        <w:div w:id="1523519770">
          <w:marLeft w:val="640"/>
          <w:marRight w:val="0"/>
          <w:marTop w:val="0"/>
          <w:marBottom w:val="0"/>
          <w:divBdr>
            <w:top w:val="none" w:sz="0" w:space="0" w:color="auto"/>
            <w:left w:val="none" w:sz="0" w:space="0" w:color="auto"/>
            <w:bottom w:val="none" w:sz="0" w:space="0" w:color="auto"/>
            <w:right w:val="none" w:sz="0" w:space="0" w:color="auto"/>
          </w:divBdr>
        </w:div>
        <w:div w:id="675113990">
          <w:marLeft w:val="640"/>
          <w:marRight w:val="0"/>
          <w:marTop w:val="0"/>
          <w:marBottom w:val="0"/>
          <w:divBdr>
            <w:top w:val="none" w:sz="0" w:space="0" w:color="auto"/>
            <w:left w:val="none" w:sz="0" w:space="0" w:color="auto"/>
            <w:bottom w:val="none" w:sz="0" w:space="0" w:color="auto"/>
            <w:right w:val="none" w:sz="0" w:space="0" w:color="auto"/>
          </w:divBdr>
        </w:div>
        <w:div w:id="1443182897">
          <w:marLeft w:val="640"/>
          <w:marRight w:val="0"/>
          <w:marTop w:val="0"/>
          <w:marBottom w:val="0"/>
          <w:divBdr>
            <w:top w:val="none" w:sz="0" w:space="0" w:color="auto"/>
            <w:left w:val="none" w:sz="0" w:space="0" w:color="auto"/>
            <w:bottom w:val="none" w:sz="0" w:space="0" w:color="auto"/>
            <w:right w:val="none" w:sz="0" w:space="0" w:color="auto"/>
          </w:divBdr>
        </w:div>
        <w:div w:id="824669019">
          <w:marLeft w:val="640"/>
          <w:marRight w:val="0"/>
          <w:marTop w:val="0"/>
          <w:marBottom w:val="0"/>
          <w:divBdr>
            <w:top w:val="none" w:sz="0" w:space="0" w:color="auto"/>
            <w:left w:val="none" w:sz="0" w:space="0" w:color="auto"/>
            <w:bottom w:val="none" w:sz="0" w:space="0" w:color="auto"/>
            <w:right w:val="none" w:sz="0" w:space="0" w:color="auto"/>
          </w:divBdr>
        </w:div>
        <w:div w:id="145098690">
          <w:marLeft w:val="640"/>
          <w:marRight w:val="0"/>
          <w:marTop w:val="0"/>
          <w:marBottom w:val="0"/>
          <w:divBdr>
            <w:top w:val="none" w:sz="0" w:space="0" w:color="auto"/>
            <w:left w:val="none" w:sz="0" w:space="0" w:color="auto"/>
            <w:bottom w:val="none" w:sz="0" w:space="0" w:color="auto"/>
            <w:right w:val="none" w:sz="0" w:space="0" w:color="auto"/>
          </w:divBdr>
        </w:div>
        <w:div w:id="529345734">
          <w:marLeft w:val="640"/>
          <w:marRight w:val="0"/>
          <w:marTop w:val="0"/>
          <w:marBottom w:val="0"/>
          <w:divBdr>
            <w:top w:val="none" w:sz="0" w:space="0" w:color="auto"/>
            <w:left w:val="none" w:sz="0" w:space="0" w:color="auto"/>
            <w:bottom w:val="none" w:sz="0" w:space="0" w:color="auto"/>
            <w:right w:val="none" w:sz="0" w:space="0" w:color="auto"/>
          </w:divBdr>
        </w:div>
        <w:div w:id="1255548524">
          <w:marLeft w:val="640"/>
          <w:marRight w:val="0"/>
          <w:marTop w:val="0"/>
          <w:marBottom w:val="0"/>
          <w:divBdr>
            <w:top w:val="none" w:sz="0" w:space="0" w:color="auto"/>
            <w:left w:val="none" w:sz="0" w:space="0" w:color="auto"/>
            <w:bottom w:val="none" w:sz="0" w:space="0" w:color="auto"/>
            <w:right w:val="none" w:sz="0" w:space="0" w:color="auto"/>
          </w:divBdr>
        </w:div>
        <w:div w:id="374085081">
          <w:marLeft w:val="640"/>
          <w:marRight w:val="0"/>
          <w:marTop w:val="0"/>
          <w:marBottom w:val="0"/>
          <w:divBdr>
            <w:top w:val="none" w:sz="0" w:space="0" w:color="auto"/>
            <w:left w:val="none" w:sz="0" w:space="0" w:color="auto"/>
            <w:bottom w:val="none" w:sz="0" w:space="0" w:color="auto"/>
            <w:right w:val="none" w:sz="0" w:space="0" w:color="auto"/>
          </w:divBdr>
        </w:div>
        <w:div w:id="1176193778">
          <w:marLeft w:val="640"/>
          <w:marRight w:val="0"/>
          <w:marTop w:val="0"/>
          <w:marBottom w:val="0"/>
          <w:divBdr>
            <w:top w:val="none" w:sz="0" w:space="0" w:color="auto"/>
            <w:left w:val="none" w:sz="0" w:space="0" w:color="auto"/>
            <w:bottom w:val="none" w:sz="0" w:space="0" w:color="auto"/>
            <w:right w:val="none" w:sz="0" w:space="0" w:color="auto"/>
          </w:divBdr>
        </w:div>
        <w:div w:id="1346514297">
          <w:marLeft w:val="640"/>
          <w:marRight w:val="0"/>
          <w:marTop w:val="0"/>
          <w:marBottom w:val="0"/>
          <w:divBdr>
            <w:top w:val="none" w:sz="0" w:space="0" w:color="auto"/>
            <w:left w:val="none" w:sz="0" w:space="0" w:color="auto"/>
            <w:bottom w:val="none" w:sz="0" w:space="0" w:color="auto"/>
            <w:right w:val="none" w:sz="0" w:space="0" w:color="auto"/>
          </w:divBdr>
        </w:div>
        <w:div w:id="109518105">
          <w:marLeft w:val="640"/>
          <w:marRight w:val="0"/>
          <w:marTop w:val="0"/>
          <w:marBottom w:val="0"/>
          <w:divBdr>
            <w:top w:val="none" w:sz="0" w:space="0" w:color="auto"/>
            <w:left w:val="none" w:sz="0" w:space="0" w:color="auto"/>
            <w:bottom w:val="none" w:sz="0" w:space="0" w:color="auto"/>
            <w:right w:val="none" w:sz="0" w:space="0" w:color="auto"/>
          </w:divBdr>
        </w:div>
        <w:div w:id="1651785566">
          <w:marLeft w:val="640"/>
          <w:marRight w:val="0"/>
          <w:marTop w:val="0"/>
          <w:marBottom w:val="0"/>
          <w:divBdr>
            <w:top w:val="none" w:sz="0" w:space="0" w:color="auto"/>
            <w:left w:val="none" w:sz="0" w:space="0" w:color="auto"/>
            <w:bottom w:val="none" w:sz="0" w:space="0" w:color="auto"/>
            <w:right w:val="none" w:sz="0" w:space="0" w:color="auto"/>
          </w:divBdr>
        </w:div>
        <w:div w:id="502011752">
          <w:marLeft w:val="640"/>
          <w:marRight w:val="0"/>
          <w:marTop w:val="0"/>
          <w:marBottom w:val="0"/>
          <w:divBdr>
            <w:top w:val="none" w:sz="0" w:space="0" w:color="auto"/>
            <w:left w:val="none" w:sz="0" w:space="0" w:color="auto"/>
            <w:bottom w:val="none" w:sz="0" w:space="0" w:color="auto"/>
            <w:right w:val="none" w:sz="0" w:space="0" w:color="auto"/>
          </w:divBdr>
        </w:div>
        <w:div w:id="2032410154">
          <w:marLeft w:val="640"/>
          <w:marRight w:val="0"/>
          <w:marTop w:val="0"/>
          <w:marBottom w:val="0"/>
          <w:divBdr>
            <w:top w:val="none" w:sz="0" w:space="0" w:color="auto"/>
            <w:left w:val="none" w:sz="0" w:space="0" w:color="auto"/>
            <w:bottom w:val="none" w:sz="0" w:space="0" w:color="auto"/>
            <w:right w:val="none" w:sz="0" w:space="0" w:color="auto"/>
          </w:divBdr>
        </w:div>
        <w:div w:id="816383440">
          <w:marLeft w:val="640"/>
          <w:marRight w:val="0"/>
          <w:marTop w:val="0"/>
          <w:marBottom w:val="0"/>
          <w:divBdr>
            <w:top w:val="none" w:sz="0" w:space="0" w:color="auto"/>
            <w:left w:val="none" w:sz="0" w:space="0" w:color="auto"/>
            <w:bottom w:val="none" w:sz="0" w:space="0" w:color="auto"/>
            <w:right w:val="none" w:sz="0" w:space="0" w:color="auto"/>
          </w:divBdr>
        </w:div>
        <w:div w:id="194464791">
          <w:marLeft w:val="640"/>
          <w:marRight w:val="0"/>
          <w:marTop w:val="0"/>
          <w:marBottom w:val="0"/>
          <w:divBdr>
            <w:top w:val="none" w:sz="0" w:space="0" w:color="auto"/>
            <w:left w:val="none" w:sz="0" w:space="0" w:color="auto"/>
            <w:bottom w:val="none" w:sz="0" w:space="0" w:color="auto"/>
            <w:right w:val="none" w:sz="0" w:space="0" w:color="auto"/>
          </w:divBdr>
        </w:div>
        <w:div w:id="986396562">
          <w:marLeft w:val="640"/>
          <w:marRight w:val="0"/>
          <w:marTop w:val="0"/>
          <w:marBottom w:val="0"/>
          <w:divBdr>
            <w:top w:val="none" w:sz="0" w:space="0" w:color="auto"/>
            <w:left w:val="none" w:sz="0" w:space="0" w:color="auto"/>
            <w:bottom w:val="none" w:sz="0" w:space="0" w:color="auto"/>
            <w:right w:val="none" w:sz="0" w:space="0" w:color="auto"/>
          </w:divBdr>
        </w:div>
        <w:div w:id="1723287726">
          <w:marLeft w:val="640"/>
          <w:marRight w:val="0"/>
          <w:marTop w:val="0"/>
          <w:marBottom w:val="0"/>
          <w:divBdr>
            <w:top w:val="none" w:sz="0" w:space="0" w:color="auto"/>
            <w:left w:val="none" w:sz="0" w:space="0" w:color="auto"/>
            <w:bottom w:val="none" w:sz="0" w:space="0" w:color="auto"/>
            <w:right w:val="none" w:sz="0" w:space="0" w:color="auto"/>
          </w:divBdr>
        </w:div>
        <w:div w:id="1565603573">
          <w:marLeft w:val="640"/>
          <w:marRight w:val="0"/>
          <w:marTop w:val="0"/>
          <w:marBottom w:val="0"/>
          <w:divBdr>
            <w:top w:val="none" w:sz="0" w:space="0" w:color="auto"/>
            <w:left w:val="none" w:sz="0" w:space="0" w:color="auto"/>
            <w:bottom w:val="none" w:sz="0" w:space="0" w:color="auto"/>
            <w:right w:val="none" w:sz="0" w:space="0" w:color="auto"/>
          </w:divBdr>
        </w:div>
        <w:div w:id="1609049376">
          <w:marLeft w:val="640"/>
          <w:marRight w:val="0"/>
          <w:marTop w:val="0"/>
          <w:marBottom w:val="0"/>
          <w:divBdr>
            <w:top w:val="none" w:sz="0" w:space="0" w:color="auto"/>
            <w:left w:val="none" w:sz="0" w:space="0" w:color="auto"/>
            <w:bottom w:val="none" w:sz="0" w:space="0" w:color="auto"/>
            <w:right w:val="none" w:sz="0" w:space="0" w:color="auto"/>
          </w:divBdr>
        </w:div>
        <w:div w:id="1388869422">
          <w:marLeft w:val="640"/>
          <w:marRight w:val="0"/>
          <w:marTop w:val="0"/>
          <w:marBottom w:val="0"/>
          <w:divBdr>
            <w:top w:val="none" w:sz="0" w:space="0" w:color="auto"/>
            <w:left w:val="none" w:sz="0" w:space="0" w:color="auto"/>
            <w:bottom w:val="none" w:sz="0" w:space="0" w:color="auto"/>
            <w:right w:val="none" w:sz="0" w:space="0" w:color="auto"/>
          </w:divBdr>
        </w:div>
        <w:div w:id="1557858334">
          <w:marLeft w:val="640"/>
          <w:marRight w:val="0"/>
          <w:marTop w:val="0"/>
          <w:marBottom w:val="0"/>
          <w:divBdr>
            <w:top w:val="none" w:sz="0" w:space="0" w:color="auto"/>
            <w:left w:val="none" w:sz="0" w:space="0" w:color="auto"/>
            <w:bottom w:val="none" w:sz="0" w:space="0" w:color="auto"/>
            <w:right w:val="none" w:sz="0" w:space="0" w:color="auto"/>
          </w:divBdr>
        </w:div>
        <w:div w:id="1851093504">
          <w:marLeft w:val="640"/>
          <w:marRight w:val="0"/>
          <w:marTop w:val="0"/>
          <w:marBottom w:val="0"/>
          <w:divBdr>
            <w:top w:val="none" w:sz="0" w:space="0" w:color="auto"/>
            <w:left w:val="none" w:sz="0" w:space="0" w:color="auto"/>
            <w:bottom w:val="none" w:sz="0" w:space="0" w:color="auto"/>
            <w:right w:val="none" w:sz="0" w:space="0" w:color="auto"/>
          </w:divBdr>
        </w:div>
        <w:div w:id="447355880">
          <w:marLeft w:val="640"/>
          <w:marRight w:val="0"/>
          <w:marTop w:val="0"/>
          <w:marBottom w:val="0"/>
          <w:divBdr>
            <w:top w:val="none" w:sz="0" w:space="0" w:color="auto"/>
            <w:left w:val="none" w:sz="0" w:space="0" w:color="auto"/>
            <w:bottom w:val="none" w:sz="0" w:space="0" w:color="auto"/>
            <w:right w:val="none" w:sz="0" w:space="0" w:color="auto"/>
          </w:divBdr>
        </w:div>
        <w:div w:id="765619333">
          <w:marLeft w:val="640"/>
          <w:marRight w:val="0"/>
          <w:marTop w:val="0"/>
          <w:marBottom w:val="0"/>
          <w:divBdr>
            <w:top w:val="none" w:sz="0" w:space="0" w:color="auto"/>
            <w:left w:val="none" w:sz="0" w:space="0" w:color="auto"/>
            <w:bottom w:val="none" w:sz="0" w:space="0" w:color="auto"/>
            <w:right w:val="none" w:sz="0" w:space="0" w:color="auto"/>
          </w:divBdr>
        </w:div>
        <w:div w:id="1619797934">
          <w:marLeft w:val="640"/>
          <w:marRight w:val="0"/>
          <w:marTop w:val="0"/>
          <w:marBottom w:val="0"/>
          <w:divBdr>
            <w:top w:val="none" w:sz="0" w:space="0" w:color="auto"/>
            <w:left w:val="none" w:sz="0" w:space="0" w:color="auto"/>
            <w:bottom w:val="none" w:sz="0" w:space="0" w:color="auto"/>
            <w:right w:val="none" w:sz="0" w:space="0" w:color="auto"/>
          </w:divBdr>
        </w:div>
        <w:div w:id="1512842476">
          <w:marLeft w:val="640"/>
          <w:marRight w:val="0"/>
          <w:marTop w:val="0"/>
          <w:marBottom w:val="0"/>
          <w:divBdr>
            <w:top w:val="none" w:sz="0" w:space="0" w:color="auto"/>
            <w:left w:val="none" w:sz="0" w:space="0" w:color="auto"/>
            <w:bottom w:val="none" w:sz="0" w:space="0" w:color="auto"/>
            <w:right w:val="none" w:sz="0" w:space="0" w:color="auto"/>
          </w:divBdr>
        </w:div>
        <w:div w:id="347484852">
          <w:marLeft w:val="640"/>
          <w:marRight w:val="0"/>
          <w:marTop w:val="0"/>
          <w:marBottom w:val="0"/>
          <w:divBdr>
            <w:top w:val="none" w:sz="0" w:space="0" w:color="auto"/>
            <w:left w:val="none" w:sz="0" w:space="0" w:color="auto"/>
            <w:bottom w:val="none" w:sz="0" w:space="0" w:color="auto"/>
            <w:right w:val="none" w:sz="0" w:space="0" w:color="auto"/>
          </w:divBdr>
        </w:div>
        <w:div w:id="1262759849">
          <w:marLeft w:val="640"/>
          <w:marRight w:val="0"/>
          <w:marTop w:val="0"/>
          <w:marBottom w:val="0"/>
          <w:divBdr>
            <w:top w:val="none" w:sz="0" w:space="0" w:color="auto"/>
            <w:left w:val="none" w:sz="0" w:space="0" w:color="auto"/>
            <w:bottom w:val="none" w:sz="0" w:space="0" w:color="auto"/>
            <w:right w:val="none" w:sz="0" w:space="0" w:color="auto"/>
          </w:divBdr>
        </w:div>
      </w:divsChild>
    </w:div>
    <w:div w:id="1939096281">
      <w:bodyDiv w:val="1"/>
      <w:marLeft w:val="0"/>
      <w:marRight w:val="0"/>
      <w:marTop w:val="0"/>
      <w:marBottom w:val="0"/>
      <w:divBdr>
        <w:top w:val="none" w:sz="0" w:space="0" w:color="auto"/>
        <w:left w:val="none" w:sz="0" w:space="0" w:color="auto"/>
        <w:bottom w:val="none" w:sz="0" w:space="0" w:color="auto"/>
        <w:right w:val="none" w:sz="0" w:space="0" w:color="auto"/>
      </w:divBdr>
      <w:divsChild>
        <w:div w:id="808207918">
          <w:marLeft w:val="640"/>
          <w:marRight w:val="0"/>
          <w:marTop w:val="0"/>
          <w:marBottom w:val="0"/>
          <w:divBdr>
            <w:top w:val="none" w:sz="0" w:space="0" w:color="auto"/>
            <w:left w:val="none" w:sz="0" w:space="0" w:color="auto"/>
            <w:bottom w:val="none" w:sz="0" w:space="0" w:color="auto"/>
            <w:right w:val="none" w:sz="0" w:space="0" w:color="auto"/>
          </w:divBdr>
        </w:div>
        <w:div w:id="506864873">
          <w:marLeft w:val="640"/>
          <w:marRight w:val="0"/>
          <w:marTop w:val="0"/>
          <w:marBottom w:val="0"/>
          <w:divBdr>
            <w:top w:val="none" w:sz="0" w:space="0" w:color="auto"/>
            <w:left w:val="none" w:sz="0" w:space="0" w:color="auto"/>
            <w:bottom w:val="none" w:sz="0" w:space="0" w:color="auto"/>
            <w:right w:val="none" w:sz="0" w:space="0" w:color="auto"/>
          </w:divBdr>
        </w:div>
        <w:div w:id="1396859218">
          <w:marLeft w:val="640"/>
          <w:marRight w:val="0"/>
          <w:marTop w:val="0"/>
          <w:marBottom w:val="0"/>
          <w:divBdr>
            <w:top w:val="none" w:sz="0" w:space="0" w:color="auto"/>
            <w:left w:val="none" w:sz="0" w:space="0" w:color="auto"/>
            <w:bottom w:val="none" w:sz="0" w:space="0" w:color="auto"/>
            <w:right w:val="none" w:sz="0" w:space="0" w:color="auto"/>
          </w:divBdr>
        </w:div>
        <w:div w:id="1774091688">
          <w:marLeft w:val="640"/>
          <w:marRight w:val="0"/>
          <w:marTop w:val="0"/>
          <w:marBottom w:val="0"/>
          <w:divBdr>
            <w:top w:val="none" w:sz="0" w:space="0" w:color="auto"/>
            <w:left w:val="none" w:sz="0" w:space="0" w:color="auto"/>
            <w:bottom w:val="none" w:sz="0" w:space="0" w:color="auto"/>
            <w:right w:val="none" w:sz="0" w:space="0" w:color="auto"/>
          </w:divBdr>
        </w:div>
        <w:div w:id="1415740842">
          <w:marLeft w:val="640"/>
          <w:marRight w:val="0"/>
          <w:marTop w:val="0"/>
          <w:marBottom w:val="0"/>
          <w:divBdr>
            <w:top w:val="none" w:sz="0" w:space="0" w:color="auto"/>
            <w:left w:val="none" w:sz="0" w:space="0" w:color="auto"/>
            <w:bottom w:val="none" w:sz="0" w:space="0" w:color="auto"/>
            <w:right w:val="none" w:sz="0" w:space="0" w:color="auto"/>
          </w:divBdr>
        </w:div>
        <w:div w:id="1810517721">
          <w:marLeft w:val="640"/>
          <w:marRight w:val="0"/>
          <w:marTop w:val="0"/>
          <w:marBottom w:val="0"/>
          <w:divBdr>
            <w:top w:val="none" w:sz="0" w:space="0" w:color="auto"/>
            <w:left w:val="none" w:sz="0" w:space="0" w:color="auto"/>
            <w:bottom w:val="none" w:sz="0" w:space="0" w:color="auto"/>
            <w:right w:val="none" w:sz="0" w:space="0" w:color="auto"/>
          </w:divBdr>
        </w:div>
        <w:div w:id="1774549284">
          <w:marLeft w:val="640"/>
          <w:marRight w:val="0"/>
          <w:marTop w:val="0"/>
          <w:marBottom w:val="0"/>
          <w:divBdr>
            <w:top w:val="none" w:sz="0" w:space="0" w:color="auto"/>
            <w:left w:val="none" w:sz="0" w:space="0" w:color="auto"/>
            <w:bottom w:val="none" w:sz="0" w:space="0" w:color="auto"/>
            <w:right w:val="none" w:sz="0" w:space="0" w:color="auto"/>
          </w:divBdr>
        </w:div>
        <w:div w:id="1723021170">
          <w:marLeft w:val="640"/>
          <w:marRight w:val="0"/>
          <w:marTop w:val="0"/>
          <w:marBottom w:val="0"/>
          <w:divBdr>
            <w:top w:val="none" w:sz="0" w:space="0" w:color="auto"/>
            <w:left w:val="none" w:sz="0" w:space="0" w:color="auto"/>
            <w:bottom w:val="none" w:sz="0" w:space="0" w:color="auto"/>
            <w:right w:val="none" w:sz="0" w:space="0" w:color="auto"/>
          </w:divBdr>
        </w:div>
        <w:div w:id="29184100">
          <w:marLeft w:val="640"/>
          <w:marRight w:val="0"/>
          <w:marTop w:val="0"/>
          <w:marBottom w:val="0"/>
          <w:divBdr>
            <w:top w:val="none" w:sz="0" w:space="0" w:color="auto"/>
            <w:left w:val="none" w:sz="0" w:space="0" w:color="auto"/>
            <w:bottom w:val="none" w:sz="0" w:space="0" w:color="auto"/>
            <w:right w:val="none" w:sz="0" w:space="0" w:color="auto"/>
          </w:divBdr>
        </w:div>
        <w:div w:id="458381039">
          <w:marLeft w:val="640"/>
          <w:marRight w:val="0"/>
          <w:marTop w:val="0"/>
          <w:marBottom w:val="0"/>
          <w:divBdr>
            <w:top w:val="none" w:sz="0" w:space="0" w:color="auto"/>
            <w:left w:val="none" w:sz="0" w:space="0" w:color="auto"/>
            <w:bottom w:val="none" w:sz="0" w:space="0" w:color="auto"/>
            <w:right w:val="none" w:sz="0" w:space="0" w:color="auto"/>
          </w:divBdr>
        </w:div>
        <w:div w:id="1492327137">
          <w:marLeft w:val="640"/>
          <w:marRight w:val="0"/>
          <w:marTop w:val="0"/>
          <w:marBottom w:val="0"/>
          <w:divBdr>
            <w:top w:val="none" w:sz="0" w:space="0" w:color="auto"/>
            <w:left w:val="none" w:sz="0" w:space="0" w:color="auto"/>
            <w:bottom w:val="none" w:sz="0" w:space="0" w:color="auto"/>
            <w:right w:val="none" w:sz="0" w:space="0" w:color="auto"/>
          </w:divBdr>
        </w:div>
        <w:div w:id="1121536698">
          <w:marLeft w:val="640"/>
          <w:marRight w:val="0"/>
          <w:marTop w:val="0"/>
          <w:marBottom w:val="0"/>
          <w:divBdr>
            <w:top w:val="none" w:sz="0" w:space="0" w:color="auto"/>
            <w:left w:val="none" w:sz="0" w:space="0" w:color="auto"/>
            <w:bottom w:val="none" w:sz="0" w:space="0" w:color="auto"/>
            <w:right w:val="none" w:sz="0" w:space="0" w:color="auto"/>
          </w:divBdr>
        </w:div>
        <w:div w:id="1415012463">
          <w:marLeft w:val="640"/>
          <w:marRight w:val="0"/>
          <w:marTop w:val="0"/>
          <w:marBottom w:val="0"/>
          <w:divBdr>
            <w:top w:val="none" w:sz="0" w:space="0" w:color="auto"/>
            <w:left w:val="none" w:sz="0" w:space="0" w:color="auto"/>
            <w:bottom w:val="none" w:sz="0" w:space="0" w:color="auto"/>
            <w:right w:val="none" w:sz="0" w:space="0" w:color="auto"/>
          </w:divBdr>
        </w:div>
        <w:div w:id="1915435170">
          <w:marLeft w:val="640"/>
          <w:marRight w:val="0"/>
          <w:marTop w:val="0"/>
          <w:marBottom w:val="0"/>
          <w:divBdr>
            <w:top w:val="none" w:sz="0" w:space="0" w:color="auto"/>
            <w:left w:val="none" w:sz="0" w:space="0" w:color="auto"/>
            <w:bottom w:val="none" w:sz="0" w:space="0" w:color="auto"/>
            <w:right w:val="none" w:sz="0" w:space="0" w:color="auto"/>
          </w:divBdr>
        </w:div>
        <w:div w:id="492650962">
          <w:marLeft w:val="640"/>
          <w:marRight w:val="0"/>
          <w:marTop w:val="0"/>
          <w:marBottom w:val="0"/>
          <w:divBdr>
            <w:top w:val="none" w:sz="0" w:space="0" w:color="auto"/>
            <w:left w:val="none" w:sz="0" w:space="0" w:color="auto"/>
            <w:bottom w:val="none" w:sz="0" w:space="0" w:color="auto"/>
            <w:right w:val="none" w:sz="0" w:space="0" w:color="auto"/>
          </w:divBdr>
        </w:div>
        <w:div w:id="2097053582">
          <w:marLeft w:val="640"/>
          <w:marRight w:val="0"/>
          <w:marTop w:val="0"/>
          <w:marBottom w:val="0"/>
          <w:divBdr>
            <w:top w:val="none" w:sz="0" w:space="0" w:color="auto"/>
            <w:left w:val="none" w:sz="0" w:space="0" w:color="auto"/>
            <w:bottom w:val="none" w:sz="0" w:space="0" w:color="auto"/>
            <w:right w:val="none" w:sz="0" w:space="0" w:color="auto"/>
          </w:divBdr>
        </w:div>
        <w:div w:id="904799482">
          <w:marLeft w:val="640"/>
          <w:marRight w:val="0"/>
          <w:marTop w:val="0"/>
          <w:marBottom w:val="0"/>
          <w:divBdr>
            <w:top w:val="none" w:sz="0" w:space="0" w:color="auto"/>
            <w:left w:val="none" w:sz="0" w:space="0" w:color="auto"/>
            <w:bottom w:val="none" w:sz="0" w:space="0" w:color="auto"/>
            <w:right w:val="none" w:sz="0" w:space="0" w:color="auto"/>
          </w:divBdr>
        </w:div>
        <w:div w:id="217202638">
          <w:marLeft w:val="640"/>
          <w:marRight w:val="0"/>
          <w:marTop w:val="0"/>
          <w:marBottom w:val="0"/>
          <w:divBdr>
            <w:top w:val="none" w:sz="0" w:space="0" w:color="auto"/>
            <w:left w:val="none" w:sz="0" w:space="0" w:color="auto"/>
            <w:bottom w:val="none" w:sz="0" w:space="0" w:color="auto"/>
            <w:right w:val="none" w:sz="0" w:space="0" w:color="auto"/>
          </w:divBdr>
        </w:div>
        <w:div w:id="1097553762">
          <w:marLeft w:val="640"/>
          <w:marRight w:val="0"/>
          <w:marTop w:val="0"/>
          <w:marBottom w:val="0"/>
          <w:divBdr>
            <w:top w:val="none" w:sz="0" w:space="0" w:color="auto"/>
            <w:left w:val="none" w:sz="0" w:space="0" w:color="auto"/>
            <w:bottom w:val="none" w:sz="0" w:space="0" w:color="auto"/>
            <w:right w:val="none" w:sz="0" w:space="0" w:color="auto"/>
          </w:divBdr>
        </w:div>
        <w:div w:id="1021859310">
          <w:marLeft w:val="640"/>
          <w:marRight w:val="0"/>
          <w:marTop w:val="0"/>
          <w:marBottom w:val="0"/>
          <w:divBdr>
            <w:top w:val="none" w:sz="0" w:space="0" w:color="auto"/>
            <w:left w:val="none" w:sz="0" w:space="0" w:color="auto"/>
            <w:bottom w:val="none" w:sz="0" w:space="0" w:color="auto"/>
            <w:right w:val="none" w:sz="0" w:space="0" w:color="auto"/>
          </w:divBdr>
        </w:div>
        <w:div w:id="767892623">
          <w:marLeft w:val="640"/>
          <w:marRight w:val="0"/>
          <w:marTop w:val="0"/>
          <w:marBottom w:val="0"/>
          <w:divBdr>
            <w:top w:val="none" w:sz="0" w:space="0" w:color="auto"/>
            <w:left w:val="none" w:sz="0" w:space="0" w:color="auto"/>
            <w:bottom w:val="none" w:sz="0" w:space="0" w:color="auto"/>
            <w:right w:val="none" w:sz="0" w:space="0" w:color="auto"/>
          </w:divBdr>
        </w:div>
        <w:div w:id="802036608">
          <w:marLeft w:val="640"/>
          <w:marRight w:val="0"/>
          <w:marTop w:val="0"/>
          <w:marBottom w:val="0"/>
          <w:divBdr>
            <w:top w:val="none" w:sz="0" w:space="0" w:color="auto"/>
            <w:left w:val="none" w:sz="0" w:space="0" w:color="auto"/>
            <w:bottom w:val="none" w:sz="0" w:space="0" w:color="auto"/>
            <w:right w:val="none" w:sz="0" w:space="0" w:color="auto"/>
          </w:divBdr>
        </w:div>
        <w:div w:id="631598280">
          <w:marLeft w:val="640"/>
          <w:marRight w:val="0"/>
          <w:marTop w:val="0"/>
          <w:marBottom w:val="0"/>
          <w:divBdr>
            <w:top w:val="none" w:sz="0" w:space="0" w:color="auto"/>
            <w:left w:val="none" w:sz="0" w:space="0" w:color="auto"/>
            <w:bottom w:val="none" w:sz="0" w:space="0" w:color="auto"/>
            <w:right w:val="none" w:sz="0" w:space="0" w:color="auto"/>
          </w:divBdr>
        </w:div>
        <w:div w:id="1173498666">
          <w:marLeft w:val="640"/>
          <w:marRight w:val="0"/>
          <w:marTop w:val="0"/>
          <w:marBottom w:val="0"/>
          <w:divBdr>
            <w:top w:val="none" w:sz="0" w:space="0" w:color="auto"/>
            <w:left w:val="none" w:sz="0" w:space="0" w:color="auto"/>
            <w:bottom w:val="none" w:sz="0" w:space="0" w:color="auto"/>
            <w:right w:val="none" w:sz="0" w:space="0" w:color="auto"/>
          </w:divBdr>
        </w:div>
        <w:div w:id="1002199679">
          <w:marLeft w:val="640"/>
          <w:marRight w:val="0"/>
          <w:marTop w:val="0"/>
          <w:marBottom w:val="0"/>
          <w:divBdr>
            <w:top w:val="none" w:sz="0" w:space="0" w:color="auto"/>
            <w:left w:val="none" w:sz="0" w:space="0" w:color="auto"/>
            <w:bottom w:val="none" w:sz="0" w:space="0" w:color="auto"/>
            <w:right w:val="none" w:sz="0" w:space="0" w:color="auto"/>
          </w:divBdr>
        </w:div>
        <w:div w:id="953906204">
          <w:marLeft w:val="640"/>
          <w:marRight w:val="0"/>
          <w:marTop w:val="0"/>
          <w:marBottom w:val="0"/>
          <w:divBdr>
            <w:top w:val="none" w:sz="0" w:space="0" w:color="auto"/>
            <w:left w:val="none" w:sz="0" w:space="0" w:color="auto"/>
            <w:bottom w:val="none" w:sz="0" w:space="0" w:color="auto"/>
            <w:right w:val="none" w:sz="0" w:space="0" w:color="auto"/>
          </w:divBdr>
        </w:div>
        <w:div w:id="949359461">
          <w:marLeft w:val="640"/>
          <w:marRight w:val="0"/>
          <w:marTop w:val="0"/>
          <w:marBottom w:val="0"/>
          <w:divBdr>
            <w:top w:val="none" w:sz="0" w:space="0" w:color="auto"/>
            <w:left w:val="none" w:sz="0" w:space="0" w:color="auto"/>
            <w:bottom w:val="none" w:sz="0" w:space="0" w:color="auto"/>
            <w:right w:val="none" w:sz="0" w:space="0" w:color="auto"/>
          </w:divBdr>
        </w:div>
        <w:div w:id="1302271987">
          <w:marLeft w:val="640"/>
          <w:marRight w:val="0"/>
          <w:marTop w:val="0"/>
          <w:marBottom w:val="0"/>
          <w:divBdr>
            <w:top w:val="none" w:sz="0" w:space="0" w:color="auto"/>
            <w:left w:val="none" w:sz="0" w:space="0" w:color="auto"/>
            <w:bottom w:val="none" w:sz="0" w:space="0" w:color="auto"/>
            <w:right w:val="none" w:sz="0" w:space="0" w:color="auto"/>
          </w:divBdr>
        </w:div>
        <w:div w:id="2070687099">
          <w:marLeft w:val="640"/>
          <w:marRight w:val="0"/>
          <w:marTop w:val="0"/>
          <w:marBottom w:val="0"/>
          <w:divBdr>
            <w:top w:val="none" w:sz="0" w:space="0" w:color="auto"/>
            <w:left w:val="none" w:sz="0" w:space="0" w:color="auto"/>
            <w:bottom w:val="none" w:sz="0" w:space="0" w:color="auto"/>
            <w:right w:val="none" w:sz="0" w:space="0" w:color="auto"/>
          </w:divBdr>
        </w:div>
        <w:div w:id="1314530010">
          <w:marLeft w:val="640"/>
          <w:marRight w:val="0"/>
          <w:marTop w:val="0"/>
          <w:marBottom w:val="0"/>
          <w:divBdr>
            <w:top w:val="none" w:sz="0" w:space="0" w:color="auto"/>
            <w:left w:val="none" w:sz="0" w:space="0" w:color="auto"/>
            <w:bottom w:val="none" w:sz="0" w:space="0" w:color="auto"/>
            <w:right w:val="none" w:sz="0" w:space="0" w:color="auto"/>
          </w:divBdr>
        </w:div>
        <w:div w:id="526992658">
          <w:marLeft w:val="640"/>
          <w:marRight w:val="0"/>
          <w:marTop w:val="0"/>
          <w:marBottom w:val="0"/>
          <w:divBdr>
            <w:top w:val="none" w:sz="0" w:space="0" w:color="auto"/>
            <w:left w:val="none" w:sz="0" w:space="0" w:color="auto"/>
            <w:bottom w:val="none" w:sz="0" w:space="0" w:color="auto"/>
            <w:right w:val="none" w:sz="0" w:space="0" w:color="auto"/>
          </w:divBdr>
        </w:div>
        <w:div w:id="217320627">
          <w:marLeft w:val="640"/>
          <w:marRight w:val="0"/>
          <w:marTop w:val="0"/>
          <w:marBottom w:val="0"/>
          <w:divBdr>
            <w:top w:val="none" w:sz="0" w:space="0" w:color="auto"/>
            <w:left w:val="none" w:sz="0" w:space="0" w:color="auto"/>
            <w:bottom w:val="none" w:sz="0" w:space="0" w:color="auto"/>
            <w:right w:val="none" w:sz="0" w:space="0" w:color="auto"/>
          </w:divBdr>
        </w:div>
        <w:div w:id="625234037">
          <w:marLeft w:val="640"/>
          <w:marRight w:val="0"/>
          <w:marTop w:val="0"/>
          <w:marBottom w:val="0"/>
          <w:divBdr>
            <w:top w:val="none" w:sz="0" w:space="0" w:color="auto"/>
            <w:left w:val="none" w:sz="0" w:space="0" w:color="auto"/>
            <w:bottom w:val="none" w:sz="0" w:space="0" w:color="auto"/>
            <w:right w:val="none" w:sz="0" w:space="0" w:color="auto"/>
          </w:divBdr>
        </w:div>
        <w:div w:id="1853718397">
          <w:marLeft w:val="640"/>
          <w:marRight w:val="0"/>
          <w:marTop w:val="0"/>
          <w:marBottom w:val="0"/>
          <w:divBdr>
            <w:top w:val="none" w:sz="0" w:space="0" w:color="auto"/>
            <w:left w:val="none" w:sz="0" w:space="0" w:color="auto"/>
            <w:bottom w:val="none" w:sz="0" w:space="0" w:color="auto"/>
            <w:right w:val="none" w:sz="0" w:space="0" w:color="auto"/>
          </w:divBdr>
        </w:div>
        <w:div w:id="2094666033">
          <w:marLeft w:val="640"/>
          <w:marRight w:val="0"/>
          <w:marTop w:val="0"/>
          <w:marBottom w:val="0"/>
          <w:divBdr>
            <w:top w:val="none" w:sz="0" w:space="0" w:color="auto"/>
            <w:left w:val="none" w:sz="0" w:space="0" w:color="auto"/>
            <w:bottom w:val="none" w:sz="0" w:space="0" w:color="auto"/>
            <w:right w:val="none" w:sz="0" w:space="0" w:color="auto"/>
          </w:divBdr>
        </w:div>
        <w:div w:id="767391200">
          <w:marLeft w:val="640"/>
          <w:marRight w:val="0"/>
          <w:marTop w:val="0"/>
          <w:marBottom w:val="0"/>
          <w:divBdr>
            <w:top w:val="none" w:sz="0" w:space="0" w:color="auto"/>
            <w:left w:val="none" w:sz="0" w:space="0" w:color="auto"/>
            <w:bottom w:val="none" w:sz="0" w:space="0" w:color="auto"/>
            <w:right w:val="none" w:sz="0" w:space="0" w:color="auto"/>
          </w:divBdr>
        </w:div>
        <w:div w:id="198402444">
          <w:marLeft w:val="640"/>
          <w:marRight w:val="0"/>
          <w:marTop w:val="0"/>
          <w:marBottom w:val="0"/>
          <w:divBdr>
            <w:top w:val="none" w:sz="0" w:space="0" w:color="auto"/>
            <w:left w:val="none" w:sz="0" w:space="0" w:color="auto"/>
            <w:bottom w:val="none" w:sz="0" w:space="0" w:color="auto"/>
            <w:right w:val="none" w:sz="0" w:space="0" w:color="auto"/>
          </w:divBdr>
        </w:div>
        <w:div w:id="991638508">
          <w:marLeft w:val="640"/>
          <w:marRight w:val="0"/>
          <w:marTop w:val="0"/>
          <w:marBottom w:val="0"/>
          <w:divBdr>
            <w:top w:val="none" w:sz="0" w:space="0" w:color="auto"/>
            <w:left w:val="none" w:sz="0" w:space="0" w:color="auto"/>
            <w:bottom w:val="none" w:sz="0" w:space="0" w:color="auto"/>
            <w:right w:val="none" w:sz="0" w:space="0" w:color="auto"/>
          </w:divBdr>
        </w:div>
        <w:div w:id="1075711862">
          <w:marLeft w:val="640"/>
          <w:marRight w:val="0"/>
          <w:marTop w:val="0"/>
          <w:marBottom w:val="0"/>
          <w:divBdr>
            <w:top w:val="none" w:sz="0" w:space="0" w:color="auto"/>
            <w:left w:val="none" w:sz="0" w:space="0" w:color="auto"/>
            <w:bottom w:val="none" w:sz="0" w:space="0" w:color="auto"/>
            <w:right w:val="none" w:sz="0" w:space="0" w:color="auto"/>
          </w:divBdr>
        </w:div>
        <w:div w:id="111482584">
          <w:marLeft w:val="640"/>
          <w:marRight w:val="0"/>
          <w:marTop w:val="0"/>
          <w:marBottom w:val="0"/>
          <w:divBdr>
            <w:top w:val="none" w:sz="0" w:space="0" w:color="auto"/>
            <w:left w:val="none" w:sz="0" w:space="0" w:color="auto"/>
            <w:bottom w:val="none" w:sz="0" w:space="0" w:color="auto"/>
            <w:right w:val="none" w:sz="0" w:space="0" w:color="auto"/>
          </w:divBdr>
        </w:div>
      </w:divsChild>
    </w:div>
    <w:div w:id="1940288567">
      <w:bodyDiv w:val="1"/>
      <w:marLeft w:val="0"/>
      <w:marRight w:val="0"/>
      <w:marTop w:val="0"/>
      <w:marBottom w:val="0"/>
      <w:divBdr>
        <w:top w:val="none" w:sz="0" w:space="0" w:color="auto"/>
        <w:left w:val="none" w:sz="0" w:space="0" w:color="auto"/>
        <w:bottom w:val="none" w:sz="0" w:space="0" w:color="auto"/>
        <w:right w:val="none" w:sz="0" w:space="0" w:color="auto"/>
      </w:divBdr>
      <w:divsChild>
        <w:div w:id="1213538040">
          <w:marLeft w:val="640"/>
          <w:marRight w:val="0"/>
          <w:marTop w:val="0"/>
          <w:marBottom w:val="0"/>
          <w:divBdr>
            <w:top w:val="none" w:sz="0" w:space="0" w:color="auto"/>
            <w:left w:val="none" w:sz="0" w:space="0" w:color="auto"/>
            <w:bottom w:val="none" w:sz="0" w:space="0" w:color="auto"/>
            <w:right w:val="none" w:sz="0" w:space="0" w:color="auto"/>
          </w:divBdr>
        </w:div>
        <w:div w:id="749693423">
          <w:marLeft w:val="640"/>
          <w:marRight w:val="0"/>
          <w:marTop w:val="0"/>
          <w:marBottom w:val="0"/>
          <w:divBdr>
            <w:top w:val="none" w:sz="0" w:space="0" w:color="auto"/>
            <w:left w:val="none" w:sz="0" w:space="0" w:color="auto"/>
            <w:bottom w:val="none" w:sz="0" w:space="0" w:color="auto"/>
            <w:right w:val="none" w:sz="0" w:space="0" w:color="auto"/>
          </w:divBdr>
        </w:div>
        <w:div w:id="561138419">
          <w:marLeft w:val="640"/>
          <w:marRight w:val="0"/>
          <w:marTop w:val="0"/>
          <w:marBottom w:val="0"/>
          <w:divBdr>
            <w:top w:val="none" w:sz="0" w:space="0" w:color="auto"/>
            <w:left w:val="none" w:sz="0" w:space="0" w:color="auto"/>
            <w:bottom w:val="none" w:sz="0" w:space="0" w:color="auto"/>
            <w:right w:val="none" w:sz="0" w:space="0" w:color="auto"/>
          </w:divBdr>
        </w:div>
        <w:div w:id="1967854754">
          <w:marLeft w:val="640"/>
          <w:marRight w:val="0"/>
          <w:marTop w:val="0"/>
          <w:marBottom w:val="0"/>
          <w:divBdr>
            <w:top w:val="none" w:sz="0" w:space="0" w:color="auto"/>
            <w:left w:val="none" w:sz="0" w:space="0" w:color="auto"/>
            <w:bottom w:val="none" w:sz="0" w:space="0" w:color="auto"/>
            <w:right w:val="none" w:sz="0" w:space="0" w:color="auto"/>
          </w:divBdr>
        </w:div>
        <w:div w:id="642349636">
          <w:marLeft w:val="640"/>
          <w:marRight w:val="0"/>
          <w:marTop w:val="0"/>
          <w:marBottom w:val="0"/>
          <w:divBdr>
            <w:top w:val="none" w:sz="0" w:space="0" w:color="auto"/>
            <w:left w:val="none" w:sz="0" w:space="0" w:color="auto"/>
            <w:bottom w:val="none" w:sz="0" w:space="0" w:color="auto"/>
            <w:right w:val="none" w:sz="0" w:space="0" w:color="auto"/>
          </w:divBdr>
        </w:div>
        <w:div w:id="495535463">
          <w:marLeft w:val="640"/>
          <w:marRight w:val="0"/>
          <w:marTop w:val="0"/>
          <w:marBottom w:val="0"/>
          <w:divBdr>
            <w:top w:val="none" w:sz="0" w:space="0" w:color="auto"/>
            <w:left w:val="none" w:sz="0" w:space="0" w:color="auto"/>
            <w:bottom w:val="none" w:sz="0" w:space="0" w:color="auto"/>
            <w:right w:val="none" w:sz="0" w:space="0" w:color="auto"/>
          </w:divBdr>
        </w:div>
        <w:div w:id="375856504">
          <w:marLeft w:val="640"/>
          <w:marRight w:val="0"/>
          <w:marTop w:val="0"/>
          <w:marBottom w:val="0"/>
          <w:divBdr>
            <w:top w:val="none" w:sz="0" w:space="0" w:color="auto"/>
            <w:left w:val="none" w:sz="0" w:space="0" w:color="auto"/>
            <w:bottom w:val="none" w:sz="0" w:space="0" w:color="auto"/>
            <w:right w:val="none" w:sz="0" w:space="0" w:color="auto"/>
          </w:divBdr>
        </w:div>
        <w:div w:id="633213939">
          <w:marLeft w:val="640"/>
          <w:marRight w:val="0"/>
          <w:marTop w:val="0"/>
          <w:marBottom w:val="0"/>
          <w:divBdr>
            <w:top w:val="none" w:sz="0" w:space="0" w:color="auto"/>
            <w:left w:val="none" w:sz="0" w:space="0" w:color="auto"/>
            <w:bottom w:val="none" w:sz="0" w:space="0" w:color="auto"/>
            <w:right w:val="none" w:sz="0" w:space="0" w:color="auto"/>
          </w:divBdr>
        </w:div>
        <w:div w:id="1360470194">
          <w:marLeft w:val="640"/>
          <w:marRight w:val="0"/>
          <w:marTop w:val="0"/>
          <w:marBottom w:val="0"/>
          <w:divBdr>
            <w:top w:val="none" w:sz="0" w:space="0" w:color="auto"/>
            <w:left w:val="none" w:sz="0" w:space="0" w:color="auto"/>
            <w:bottom w:val="none" w:sz="0" w:space="0" w:color="auto"/>
            <w:right w:val="none" w:sz="0" w:space="0" w:color="auto"/>
          </w:divBdr>
        </w:div>
        <w:div w:id="1502239086">
          <w:marLeft w:val="640"/>
          <w:marRight w:val="0"/>
          <w:marTop w:val="0"/>
          <w:marBottom w:val="0"/>
          <w:divBdr>
            <w:top w:val="none" w:sz="0" w:space="0" w:color="auto"/>
            <w:left w:val="none" w:sz="0" w:space="0" w:color="auto"/>
            <w:bottom w:val="none" w:sz="0" w:space="0" w:color="auto"/>
            <w:right w:val="none" w:sz="0" w:space="0" w:color="auto"/>
          </w:divBdr>
        </w:div>
        <w:div w:id="1625039042">
          <w:marLeft w:val="640"/>
          <w:marRight w:val="0"/>
          <w:marTop w:val="0"/>
          <w:marBottom w:val="0"/>
          <w:divBdr>
            <w:top w:val="none" w:sz="0" w:space="0" w:color="auto"/>
            <w:left w:val="none" w:sz="0" w:space="0" w:color="auto"/>
            <w:bottom w:val="none" w:sz="0" w:space="0" w:color="auto"/>
            <w:right w:val="none" w:sz="0" w:space="0" w:color="auto"/>
          </w:divBdr>
        </w:div>
        <w:div w:id="1393695204">
          <w:marLeft w:val="640"/>
          <w:marRight w:val="0"/>
          <w:marTop w:val="0"/>
          <w:marBottom w:val="0"/>
          <w:divBdr>
            <w:top w:val="none" w:sz="0" w:space="0" w:color="auto"/>
            <w:left w:val="none" w:sz="0" w:space="0" w:color="auto"/>
            <w:bottom w:val="none" w:sz="0" w:space="0" w:color="auto"/>
            <w:right w:val="none" w:sz="0" w:space="0" w:color="auto"/>
          </w:divBdr>
        </w:div>
        <w:div w:id="1120759985">
          <w:marLeft w:val="640"/>
          <w:marRight w:val="0"/>
          <w:marTop w:val="0"/>
          <w:marBottom w:val="0"/>
          <w:divBdr>
            <w:top w:val="none" w:sz="0" w:space="0" w:color="auto"/>
            <w:left w:val="none" w:sz="0" w:space="0" w:color="auto"/>
            <w:bottom w:val="none" w:sz="0" w:space="0" w:color="auto"/>
            <w:right w:val="none" w:sz="0" w:space="0" w:color="auto"/>
          </w:divBdr>
        </w:div>
        <w:div w:id="1648435540">
          <w:marLeft w:val="640"/>
          <w:marRight w:val="0"/>
          <w:marTop w:val="0"/>
          <w:marBottom w:val="0"/>
          <w:divBdr>
            <w:top w:val="none" w:sz="0" w:space="0" w:color="auto"/>
            <w:left w:val="none" w:sz="0" w:space="0" w:color="auto"/>
            <w:bottom w:val="none" w:sz="0" w:space="0" w:color="auto"/>
            <w:right w:val="none" w:sz="0" w:space="0" w:color="auto"/>
          </w:divBdr>
        </w:div>
        <w:div w:id="946742740">
          <w:marLeft w:val="640"/>
          <w:marRight w:val="0"/>
          <w:marTop w:val="0"/>
          <w:marBottom w:val="0"/>
          <w:divBdr>
            <w:top w:val="none" w:sz="0" w:space="0" w:color="auto"/>
            <w:left w:val="none" w:sz="0" w:space="0" w:color="auto"/>
            <w:bottom w:val="none" w:sz="0" w:space="0" w:color="auto"/>
            <w:right w:val="none" w:sz="0" w:space="0" w:color="auto"/>
          </w:divBdr>
        </w:div>
        <w:div w:id="1124156092">
          <w:marLeft w:val="640"/>
          <w:marRight w:val="0"/>
          <w:marTop w:val="0"/>
          <w:marBottom w:val="0"/>
          <w:divBdr>
            <w:top w:val="none" w:sz="0" w:space="0" w:color="auto"/>
            <w:left w:val="none" w:sz="0" w:space="0" w:color="auto"/>
            <w:bottom w:val="none" w:sz="0" w:space="0" w:color="auto"/>
            <w:right w:val="none" w:sz="0" w:space="0" w:color="auto"/>
          </w:divBdr>
        </w:div>
        <w:div w:id="881987638">
          <w:marLeft w:val="640"/>
          <w:marRight w:val="0"/>
          <w:marTop w:val="0"/>
          <w:marBottom w:val="0"/>
          <w:divBdr>
            <w:top w:val="none" w:sz="0" w:space="0" w:color="auto"/>
            <w:left w:val="none" w:sz="0" w:space="0" w:color="auto"/>
            <w:bottom w:val="none" w:sz="0" w:space="0" w:color="auto"/>
            <w:right w:val="none" w:sz="0" w:space="0" w:color="auto"/>
          </w:divBdr>
        </w:div>
        <w:div w:id="1743989495">
          <w:marLeft w:val="640"/>
          <w:marRight w:val="0"/>
          <w:marTop w:val="0"/>
          <w:marBottom w:val="0"/>
          <w:divBdr>
            <w:top w:val="none" w:sz="0" w:space="0" w:color="auto"/>
            <w:left w:val="none" w:sz="0" w:space="0" w:color="auto"/>
            <w:bottom w:val="none" w:sz="0" w:space="0" w:color="auto"/>
            <w:right w:val="none" w:sz="0" w:space="0" w:color="auto"/>
          </w:divBdr>
        </w:div>
        <w:div w:id="1403409347">
          <w:marLeft w:val="640"/>
          <w:marRight w:val="0"/>
          <w:marTop w:val="0"/>
          <w:marBottom w:val="0"/>
          <w:divBdr>
            <w:top w:val="none" w:sz="0" w:space="0" w:color="auto"/>
            <w:left w:val="none" w:sz="0" w:space="0" w:color="auto"/>
            <w:bottom w:val="none" w:sz="0" w:space="0" w:color="auto"/>
            <w:right w:val="none" w:sz="0" w:space="0" w:color="auto"/>
          </w:divBdr>
        </w:div>
      </w:divsChild>
    </w:div>
    <w:div w:id="1948348211">
      <w:bodyDiv w:val="1"/>
      <w:marLeft w:val="0"/>
      <w:marRight w:val="0"/>
      <w:marTop w:val="0"/>
      <w:marBottom w:val="0"/>
      <w:divBdr>
        <w:top w:val="none" w:sz="0" w:space="0" w:color="auto"/>
        <w:left w:val="none" w:sz="0" w:space="0" w:color="auto"/>
        <w:bottom w:val="none" w:sz="0" w:space="0" w:color="auto"/>
        <w:right w:val="none" w:sz="0" w:space="0" w:color="auto"/>
      </w:divBdr>
      <w:divsChild>
        <w:div w:id="1471097382">
          <w:marLeft w:val="640"/>
          <w:marRight w:val="0"/>
          <w:marTop w:val="0"/>
          <w:marBottom w:val="0"/>
          <w:divBdr>
            <w:top w:val="none" w:sz="0" w:space="0" w:color="auto"/>
            <w:left w:val="none" w:sz="0" w:space="0" w:color="auto"/>
            <w:bottom w:val="none" w:sz="0" w:space="0" w:color="auto"/>
            <w:right w:val="none" w:sz="0" w:space="0" w:color="auto"/>
          </w:divBdr>
        </w:div>
        <w:div w:id="2144106642">
          <w:marLeft w:val="640"/>
          <w:marRight w:val="0"/>
          <w:marTop w:val="0"/>
          <w:marBottom w:val="0"/>
          <w:divBdr>
            <w:top w:val="none" w:sz="0" w:space="0" w:color="auto"/>
            <w:left w:val="none" w:sz="0" w:space="0" w:color="auto"/>
            <w:bottom w:val="none" w:sz="0" w:space="0" w:color="auto"/>
            <w:right w:val="none" w:sz="0" w:space="0" w:color="auto"/>
          </w:divBdr>
        </w:div>
        <w:div w:id="502210552">
          <w:marLeft w:val="640"/>
          <w:marRight w:val="0"/>
          <w:marTop w:val="0"/>
          <w:marBottom w:val="0"/>
          <w:divBdr>
            <w:top w:val="none" w:sz="0" w:space="0" w:color="auto"/>
            <w:left w:val="none" w:sz="0" w:space="0" w:color="auto"/>
            <w:bottom w:val="none" w:sz="0" w:space="0" w:color="auto"/>
            <w:right w:val="none" w:sz="0" w:space="0" w:color="auto"/>
          </w:divBdr>
        </w:div>
        <w:div w:id="2069255165">
          <w:marLeft w:val="640"/>
          <w:marRight w:val="0"/>
          <w:marTop w:val="0"/>
          <w:marBottom w:val="0"/>
          <w:divBdr>
            <w:top w:val="none" w:sz="0" w:space="0" w:color="auto"/>
            <w:left w:val="none" w:sz="0" w:space="0" w:color="auto"/>
            <w:bottom w:val="none" w:sz="0" w:space="0" w:color="auto"/>
            <w:right w:val="none" w:sz="0" w:space="0" w:color="auto"/>
          </w:divBdr>
        </w:div>
        <w:div w:id="760445675">
          <w:marLeft w:val="640"/>
          <w:marRight w:val="0"/>
          <w:marTop w:val="0"/>
          <w:marBottom w:val="0"/>
          <w:divBdr>
            <w:top w:val="none" w:sz="0" w:space="0" w:color="auto"/>
            <w:left w:val="none" w:sz="0" w:space="0" w:color="auto"/>
            <w:bottom w:val="none" w:sz="0" w:space="0" w:color="auto"/>
            <w:right w:val="none" w:sz="0" w:space="0" w:color="auto"/>
          </w:divBdr>
        </w:div>
        <w:div w:id="912546912">
          <w:marLeft w:val="640"/>
          <w:marRight w:val="0"/>
          <w:marTop w:val="0"/>
          <w:marBottom w:val="0"/>
          <w:divBdr>
            <w:top w:val="none" w:sz="0" w:space="0" w:color="auto"/>
            <w:left w:val="none" w:sz="0" w:space="0" w:color="auto"/>
            <w:bottom w:val="none" w:sz="0" w:space="0" w:color="auto"/>
            <w:right w:val="none" w:sz="0" w:space="0" w:color="auto"/>
          </w:divBdr>
        </w:div>
        <w:div w:id="1957440663">
          <w:marLeft w:val="640"/>
          <w:marRight w:val="0"/>
          <w:marTop w:val="0"/>
          <w:marBottom w:val="0"/>
          <w:divBdr>
            <w:top w:val="none" w:sz="0" w:space="0" w:color="auto"/>
            <w:left w:val="none" w:sz="0" w:space="0" w:color="auto"/>
            <w:bottom w:val="none" w:sz="0" w:space="0" w:color="auto"/>
            <w:right w:val="none" w:sz="0" w:space="0" w:color="auto"/>
          </w:divBdr>
        </w:div>
        <w:div w:id="788430487">
          <w:marLeft w:val="640"/>
          <w:marRight w:val="0"/>
          <w:marTop w:val="0"/>
          <w:marBottom w:val="0"/>
          <w:divBdr>
            <w:top w:val="none" w:sz="0" w:space="0" w:color="auto"/>
            <w:left w:val="none" w:sz="0" w:space="0" w:color="auto"/>
            <w:bottom w:val="none" w:sz="0" w:space="0" w:color="auto"/>
            <w:right w:val="none" w:sz="0" w:space="0" w:color="auto"/>
          </w:divBdr>
        </w:div>
        <w:div w:id="525869427">
          <w:marLeft w:val="640"/>
          <w:marRight w:val="0"/>
          <w:marTop w:val="0"/>
          <w:marBottom w:val="0"/>
          <w:divBdr>
            <w:top w:val="none" w:sz="0" w:space="0" w:color="auto"/>
            <w:left w:val="none" w:sz="0" w:space="0" w:color="auto"/>
            <w:bottom w:val="none" w:sz="0" w:space="0" w:color="auto"/>
            <w:right w:val="none" w:sz="0" w:space="0" w:color="auto"/>
          </w:divBdr>
        </w:div>
        <w:div w:id="1495339749">
          <w:marLeft w:val="640"/>
          <w:marRight w:val="0"/>
          <w:marTop w:val="0"/>
          <w:marBottom w:val="0"/>
          <w:divBdr>
            <w:top w:val="none" w:sz="0" w:space="0" w:color="auto"/>
            <w:left w:val="none" w:sz="0" w:space="0" w:color="auto"/>
            <w:bottom w:val="none" w:sz="0" w:space="0" w:color="auto"/>
            <w:right w:val="none" w:sz="0" w:space="0" w:color="auto"/>
          </w:divBdr>
        </w:div>
        <w:div w:id="1896313080">
          <w:marLeft w:val="640"/>
          <w:marRight w:val="0"/>
          <w:marTop w:val="0"/>
          <w:marBottom w:val="0"/>
          <w:divBdr>
            <w:top w:val="none" w:sz="0" w:space="0" w:color="auto"/>
            <w:left w:val="none" w:sz="0" w:space="0" w:color="auto"/>
            <w:bottom w:val="none" w:sz="0" w:space="0" w:color="auto"/>
            <w:right w:val="none" w:sz="0" w:space="0" w:color="auto"/>
          </w:divBdr>
        </w:div>
        <w:div w:id="123737291">
          <w:marLeft w:val="640"/>
          <w:marRight w:val="0"/>
          <w:marTop w:val="0"/>
          <w:marBottom w:val="0"/>
          <w:divBdr>
            <w:top w:val="none" w:sz="0" w:space="0" w:color="auto"/>
            <w:left w:val="none" w:sz="0" w:space="0" w:color="auto"/>
            <w:bottom w:val="none" w:sz="0" w:space="0" w:color="auto"/>
            <w:right w:val="none" w:sz="0" w:space="0" w:color="auto"/>
          </w:divBdr>
        </w:div>
        <w:div w:id="1164199523">
          <w:marLeft w:val="640"/>
          <w:marRight w:val="0"/>
          <w:marTop w:val="0"/>
          <w:marBottom w:val="0"/>
          <w:divBdr>
            <w:top w:val="none" w:sz="0" w:space="0" w:color="auto"/>
            <w:left w:val="none" w:sz="0" w:space="0" w:color="auto"/>
            <w:bottom w:val="none" w:sz="0" w:space="0" w:color="auto"/>
            <w:right w:val="none" w:sz="0" w:space="0" w:color="auto"/>
          </w:divBdr>
        </w:div>
        <w:div w:id="1700397462">
          <w:marLeft w:val="640"/>
          <w:marRight w:val="0"/>
          <w:marTop w:val="0"/>
          <w:marBottom w:val="0"/>
          <w:divBdr>
            <w:top w:val="none" w:sz="0" w:space="0" w:color="auto"/>
            <w:left w:val="none" w:sz="0" w:space="0" w:color="auto"/>
            <w:bottom w:val="none" w:sz="0" w:space="0" w:color="auto"/>
            <w:right w:val="none" w:sz="0" w:space="0" w:color="auto"/>
          </w:divBdr>
        </w:div>
        <w:div w:id="1513832758">
          <w:marLeft w:val="640"/>
          <w:marRight w:val="0"/>
          <w:marTop w:val="0"/>
          <w:marBottom w:val="0"/>
          <w:divBdr>
            <w:top w:val="none" w:sz="0" w:space="0" w:color="auto"/>
            <w:left w:val="none" w:sz="0" w:space="0" w:color="auto"/>
            <w:bottom w:val="none" w:sz="0" w:space="0" w:color="auto"/>
            <w:right w:val="none" w:sz="0" w:space="0" w:color="auto"/>
          </w:divBdr>
        </w:div>
        <w:div w:id="1040712499">
          <w:marLeft w:val="640"/>
          <w:marRight w:val="0"/>
          <w:marTop w:val="0"/>
          <w:marBottom w:val="0"/>
          <w:divBdr>
            <w:top w:val="none" w:sz="0" w:space="0" w:color="auto"/>
            <w:left w:val="none" w:sz="0" w:space="0" w:color="auto"/>
            <w:bottom w:val="none" w:sz="0" w:space="0" w:color="auto"/>
            <w:right w:val="none" w:sz="0" w:space="0" w:color="auto"/>
          </w:divBdr>
        </w:div>
        <w:div w:id="1199123866">
          <w:marLeft w:val="640"/>
          <w:marRight w:val="0"/>
          <w:marTop w:val="0"/>
          <w:marBottom w:val="0"/>
          <w:divBdr>
            <w:top w:val="none" w:sz="0" w:space="0" w:color="auto"/>
            <w:left w:val="none" w:sz="0" w:space="0" w:color="auto"/>
            <w:bottom w:val="none" w:sz="0" w:space="0" w:color="auto"/>
            <w:right w:val="none" w:sz="0" w:space="0" w:color="auto"/>
          </w:divBdr>
        </w:div>
        <w:div w:id="356393844">
          <w:marLeft w:val="640"/>
          <w:marRight w:val="0"/>
          <w:marTop w:val="0"/>
          <w:marBottom w:val="0"/>
          <w:divBdr>
            <w:top w:val="none" w:sz="0" w:space="0" w:color="auto"/>
            <w:left w:val="none" w:sz="0" w:space="0" w:color="auto"/>
            <w:bottom w:val="none" w:sz="0" w:space="0" w:color="auto"/>
            <w:right w:val="none" w:sz="0" w:space="0" w:color="auto"/>
          </w:divBdr>
        </w:div>
        <w:div w:id="771632855">
          <w:marLeft w:val="640"/>
          <w:marRight w:val="0"/>
          <w:marTop w:val="0"/>
          <w:marBottom w:val="0"/>
          <w:divBdr>
            <w:top w:val="none" w:sz="0" w:space="0" w:color="auto"/>
            <w:left w:val="none" w:sz="0" w:space="0" w:color="auto"/>
            <w:bottom w:val="none" w:sz="0" w:space="0" w:color="auto"/>
            <w:right w:val="none" w:sz="0" w:space="0" w:color="auto"/>
          </w:divBdr>
        </w:div>
        <w:div w:id="140536897">
          <w:marLeft w:val="640"/>
          <w:marRight w:val="0"/>
          <w:marTop w:val="0"/>
          <w:marBottom w:val="0"/>
          <w:divBdr>
            <w:top w:val="none" w:sz="0" w:space="0" w:color="auto"/>
            <w:left w:val="none" w:sz="0" w:space="0" w:color="auto"/>
            <w:bottom w:val="none" w:sz="0" w:space="0" w:color="auto"/>
            <w:right w:val="none" w:sz="0" w:space="0" w:color="auto"/>
          </w:divBdr>
        </w:div>
        <w:div w:id="605503575">
          <w:marLeft w:val="640"/>
          <w:marRight w:val="0"/>
          <w:marTop w:val="0"/>
          <w:marBottom w:val="0"/>
          <w:divBdr>
            <w:top w:val="none" w:sz="0" w:space="0" w:color="auto"/>
            <w:left w:val="none" w:sz="0" w:space="0" w:color="auto"/>
            <w:bottom w:val="none" w:sz="0" w:space="0" w:color="auto"/>
            <w:right w:val="none" w:sz="0" w:space="0" w:color="auto"/>
          </w:divBdr>
        </w:div>
        <w:div w:id="1618679196">
          <w:marLeft w:val="640"/>
          <w:marRight w:val="0"/>
          <w:marTop w:val="0"/>
          <w:marBottom w:val="0"/>
          <w:divBdr>
            <w:top w:val="none" w:sz="0" w:space="0" w:color="auto"/>
            <w:left w:val="none" w:sz="0" w:space="0" w:color="auto"/>
            <w:bottom w:val="none" w:sz="0" w:space="0" w:color="auto"/>
            <w:right w:val="none" w:sz="0" w:space="0" w:color="auto"/>
          </w:divBdr>
        </w:div>
        <w:div w:id="387191195">
          <w:marLeft w:val="640"/>
          <w:marRight w:val="0"/>
          <w:marTop w:val="0"/>
          <w:marBottom w:val="0"/>
          <w:divBdr>
            <w:top w:val="none" w:sz="0" w:space="0" w:color="auto"/>
            <w:left w:val="none" w:sz="0" w:space="0" w:color="auto"/>
            <w:bottom w:val="none" w:sz="0" w:space="0" w:color="auto"/>
            <w:right w:val="none" w:sz="0" w:space="0" w:color="auto"/>
          </w:divBdr>
        </w:div>
        <w:div w:id="1722631152">
          <w:marLeft w:val="640"/>
          <w:marRight w:val="0"/>
          <w:marTop w:val="0"/>
          <w:marBottom w:val="0"/>
          <w:divBdr>
            <w:top w:val="none" w:sz="0" w:space="0" w:color="auto"/>
            <w:left w:val="none" w:sz="0" w:space="0" w:color="auto"/>
            <w:bottom w:val="none" w:sz="0" w:space="0" w:color="auto"/>
            <w:right w:val="none" w:sz="0" w:space="0" w:color="auto"/>
          </w:divBdr>
        </w:div>
        <w:div w:id="1955595310">
          <w:marLeft w:val="640"/>
          <w:marRight w:val="0"/>
          <w:marTop w:val="0"/>
          <w:marBottom w:val="0"/>
          <w:divBdr>
            <w:top w:val="none" w:sz="0" w:space="0" w:color="auto"/>
            <w:left w:val="none" w:sz="0" w:space="0" w:color="auto"/>
            <w:bottom w:val="none" w:sz="0" w:space="0" w:color="auto"/>
            <w:right w:val="none" w:sz="0" w:space="0" w:color="auto"/>
          </w:divBdr>
        </w:div>
        <w:div w:id="1383016435">
          <w:marLeft w:val="640"/>
          <w:marRight w:val="0"/>
          <w:marTop w:val="0"/>
          <w:marBottom w:val="0"/>
          <w:divBdr>
            <w:top w:val="none" w:sz="0" w:space="0" w:color="auto"/>
            <w:left w:val="none" w:sz="0" w:space="0" w:color="auto"/>
            <w:bottom w:val="none" w:sz="0" w:space="0" w:color="auto"/>
            <w:right w:val="none" w:sz="0" w:space="0" w:color="auto"/>
          </w:divBdr>
        </w:div>
        <w:div w:id="385683094">
          <w:marLeft w:val="640"/>
          <w:marRight w:val="0"/>
          <w:marTop w:val="0"/>
          <w:marBottom w:val="0"/>
          <w:divBdr>
            <w:top w:val="none" w:sz="0" w:space="0" w:color="auto"/>
            <w:left w:val="none" w:sz="0" w:space="0" w:color="auto"/>
            <w:bottom w:val="none" w:sz="0" w:space="0" w:color="auto"/>
            <w:right w:val="none" w:sz="0" w:space="0" w:color="auto"/>
          </w:divBdr>
        </w:div>
        <w:div w:id="326055925">
          <w:marLeft w:val="640"/>
          <w:marRight w:val="0"/>
          <w:marTop w:val="0"/>
          <w:marBottom w:val="0"/>
          <w:divBdr>
            <w:top w:val="none" w:sz="0" w:space="0" w:color="auto"/>
            <w:left w:val="none" w:sz="0" w:space="0" w:color="auto"/>
            <w:bottom w:val="none" w:sz="0" w:space="0" w:color="auto"/>
            <w:right w:val="none" w:sz="0" w:space="0" w:color="auto"/>
          </w:divBdr>
        </w:div>
        <w:div w:id="1340964852">
          <w:marLeft w:val="640"/>
          <w:marRight w:val="0"/>
          <w:marTop w:val="0"/>
          <w:marBottom w:val="0"/>
          <w:divBdr>
            <w:top w:val="none" w:sz="0" w:space="0" w:color="auto"/>
            <w:left w:val="none" w:sz="0" w:space="0" w:color="auto"/>
            <w:bottom w:val="none" w:sz="0" w:space="0" w:color="auto"/>
            <w:right w:val="none" w:sz="0" w:space="0" w:color="auto"/>
          </w:divBdr>
        </w:div>
        <w:div w:id="1446000081">
          <w:marLeft w:val="640"/>
          <w:marRight w:val="0"/>
          <w:marTop w:val="0"/>
          <w:marBottom w:val="0"/>
          <w:divBdr>
            <w:top w:val="none" w:sz="0" w:space="0" w:color="auto"/>
            <w:left w:val="none" w:sz="0" w:space="0" w:color="auto"/>
            <w:bottom w:val="none" w:sz="0" w:space="0" w:color="auto"/>
            <w:right w:val="none" w:sz="0" w:space="0" w:color="auto"/>
          </w:divBdr>
        </w:div>
        <w:div w:id="435977738">
          <w:marLeft w:val="640"/>
          <w:marRight w:val="0"/>
          <w:marTop w:val="0"/>
          <w:marBottom w:val="0"/>
          <w:divBdr>
            <w:top w:val="none" w:sz="0" w:space="0" w:color="auto"/>
            <w:left w:val="none" w:sz="0" w:space="0" w:color="auto"/>
            <w:bottom w:val="none" w:sz="0" w:space="0" w:color="auto"/>
            <w:right w:val="none" w:sz="0" w:space="0" w:color="auto"/>
          </w:divBdr>
        </w:div>
        <w:div w:id="61566247">
          <w:marLeft w:val="640"/>
          <w:marRight w:val="0"/>
          <w:marTop w:val="0"/>
          <w:marBottom w:val="0"/>
          <w:divBdr>
            <w:top w:val="none" w:sz="0" w:space="0" w:color="auto"/>
            <w:left w:val="none" w:sz="0" w:space="0" w:color="auto"/>
            <w:bottom w:val="none" w:sz="0" w:space="0" w:color="auto"/>
            <w:right w:val="none" w:sz="0" w:space="0" w:color="auto"/>
          </w:divBdr>
        </w:div>
        <w:div w:id="372270567">
          <w:marLeft w:val="640"/>
          <w:marRight w:val="0"/>
          <w:marTop w:val="0"/>
          <w:marBottom w:val="0"/>
          <w:divBdr>
            <w:top w:val="none" w:sz="0" w:space="0" w:color="auto"/>
            <w:left w:val="none" w:sz="0" w:space="0" w:color="auto"/>
            <w:bottom w:val="none" w:sz="0" w:space="0" w:color="auto"/>
            <w:right w:val="none" w:sz="0" w:space="0" w:color="auto"/>
          </w:divBdr>
        </w:div>
      </w:divsChild>
    </w:div>
    <w:div w:id="1950551309">
      <w:bodyDiv w:val="1"/>
      <w:marLeft w:val="0"/>
      <w:marRight w:val="0"/>
      <w:marTop w:val="0"/>
      <w:marBottom w:val="0"/>
      <w:divBdr>
        <w:top w:val="none" w:sz="0" w:space="0" w:color="auto"/>
        <w:left w:val="none" w:sz="0" w:space="0" w:color="auto"/>
        <w:bottom w:val="none" w:sz="0" w:space="0" w:color="auto"/>
        <w:right w:val="none" w:sz="0" w:space="0" w:color="auto"/>
      </w:divBdr>
      <w:divsChild>
        <w:div w:id="2095123699">
          <w:marLeft w:val="640"/>
          <w:marRight w:val="0"/>
          <w:marTop w:val="0"/>
          <w:marBottom w:val="0"/>
          <w:divBdr>
            <w:top w:val="none" w:sz="0" w:space="0" w:color="auto"/>
            <w:left w:val="none" w:sz="0" w:space="0" w:color="auto"/>
            <w:bottom w:val="none" w:sz="0" w:space="0" w:color="auto"/>
            <w:right w:val="none" w:sz="0" w:space="0" w:color="auto"/>
          </w:divBdr>
        </w:div>
        <w:div w:id="1565801478">
          <w:marLeft w:val="640"/>
          <w:marRight w:val="0"/>
          <w:marTop w:val="0"/>
          <w:marBottom w:val="0"/>
          <w:divBdr>
            <w:top w:val="none" w:sz="0" w:space="0" w:color="auto"/>
            <w:left w:val="none" w:sz="0" w:space="0" w:color="auto"/>
            <w:bottom w:val="none" w:sz="0" w:space="0" w:color="auto"/>
            <w:right w:val="none" w:sz="0" w:space="0" w:color="auto"/>
          </w:divBdr>
        </w:div>
        <w:div w:id="1029989556">
          <w:marLeft w:val="640"/>
          <w:marRight w:val="0"/>
          <w:marTop w:val="0"/>
          <w:marBottom w:val="0"/>
          <w:divBdr>
            <w:top w:val="none" w:sz="0" w:space="0" w:color="auto"/>
            <w:left w:val="none" w:sz="0" w:space="0" w:color="auto"/>
            <w:bottom w:val="none" w:sz="0" w:space="0" w:color="auto"/>
            <w:right w:val="none" w:sz="0" w:space="0" w:color="auto"/>
          </w:divBdr>
        </w:div>
        <w:div w:id="1842040439">
          <w:marLeft w:val="640"/>
          <w:marRight w:val="0"/>
          <w:marTop w:val="0"/>
          <w:marBottom w:val="0"/>
          <w:divBdr>
            <w:top w:val="none" w:sz="0" w:space="0" w:color="auto"/>
            <w:left w:val="none" w:sz="0" w:space="0" w:color="auto"/>
            <w:bottom w:val="none" w:sz="0" w:space="0" w:color="auto"/>
            <w:right w:val="none" w:sz="0" w:space="0" w:color="auto"/>
          </w:divBdr>
        </w:div>
        <w:div w:id="1114518857">
          <w:marLeft w:val="640"/>
          <w:marRight w:val="0"/>
          <w:marTop w:val="0"/>
          <w:marBottom w:val="0"/>
          <w:divBdr>
            <w:top w:val="none" w:sz="0" w:space="0" w:color="auto"/>
            <w:left w:val="none" w:sz="0" w:space="0" w:color="auto"/>
            <w:bottom w:val="none" w:sz="0" w:space="0" w:color="auto"/>
            <w:right w:val="none" w:sz="0" w:space="0" w:color="auto"/>
          </w:divBdr>
        </w:div>
        <w:div w:id="1485514029">
          <w:marLeft w:val="640"/>
          <w:marRight w:val="0"/>
          <w:marTop w:val="0"/>
          <w:marBottom w:val="0"/>
          <w:divBdr>
            <w:top w:val="none" w:sz="0" w:space="0" w:color="auto"/>
            <w:left w:val="none" w:sz="0" w:space="0" w:color="auto"/>
            <w:bottom w:val="none" w:sz="0" w:space="0" w:color="auto"/>
            <w:right w:val="none" w:sz="0" w:space="0" w:color="auto"/>
          </w:divBdr>
        </w:div>
        <w:div w:id="1193180223">
          <w:marLeft w:val="640"/>
          <w:marRight w:val="0"/>
          <w:marTop w:val="0"/>
          <w:marBottom w:val="0"/>
          <w:divBdr>
            <w:top w:val="none" w:sz="0" w:space="0" w:color="auto"/>
            <w:left w:val="none" w:sz="0" w:space="0" w:color="auto"/>
            <w:bottom w:val="none" w:sz="0" w:space="0" w:color="auto"/>
            <w:right w:val="none" w:sz="0" w:space="0" w:color="auto"/>
          </w:divBdr>
        </w:div>
        <w:div w:id="659503102">
          <w:marLeft w:val="640"/>
          <w:marRight w:val="0"/>
          <w:marTop w:val="0"/>
          <w:marBottom w:val="0"/>
          <w:divBdr>
            <w:top w:val="none" w:sz="0" w:space="0" w:color="auto"/>
            <w:left w:val="none" w:sz="0" w:space="0" w:color="auto"/>
            <w:bottom w:val="none" w:sz="0" w:space="0" w:color="auto"/>
            <w:right w:val="none" w:sz="0" w:space="0" w:color="auto"/>
          </w:divBdr>
        </w:div>
        <w:div w:id="865562615">
          <w:marLeft w:val="640"/>
          <w:marRight w:val="0"/>
          <w:marTop w:val="0"/>
          <w:marBottom w:val="0"/>
          <w:divBdr>
            <w:top w:val="none" w:sz="0" w:space="0" w:color="auto"/>
            <w:left w:val="none" w:sz="0" w:space="0" w:color="auto"/>
            <w:bottom w:val="none" w:sz="0" w:space="0" w:color="auto"/>
            <w:right w:val="none" w:sz="0" w:space="0" w:color="auto"/>
          </w:divBdr>
        </w:div>
        <w:div w:id="1896352887">
          <w:marLeft w:val="640"/>
          <w:marRight w:val="0"/>
          <w:marTop w:val="0"/>
          <w:marBottom w:val="0"/>
          <w:divBdr>
            <w:top w:val="none" w:sz="0" w:space="0" w:color="auto"/>
            <w:left w:val="none" w:sz="0" w:space="0" w:color="auto"/>
            <w:bottom w:val="none" w:sz="0" w:space="0" w:color="auto"/>
            <w:right w:val="none" w:sz="0" w:space="0" w:color="auto"/>
          </w:divBdr>
        </w:div>
        <w:div w:id="895046694">
          <w:marLeft w:val="640"/>
          <w:marRight w:val="0"/>
          <w:marTop w:val="0"/>
          <w:marBottom w:val="0"/>
          <w:divBdr>
            <w:top w:val="none" w:sz="0" w:space="0" w:color="auto"/>
            <w:left w:val="none" w:sz="0" w:space="0" w:color="auto"/>
            <w:bottom w:val="none" w:sz="0" w:space="0" w:color="auto"/>
            <w:right w:val="none" w:sz="0" w:space="0" w:color="auto"/>
          </w:divBdr>
        </w:div>
        <w:div w:id="1621761038">
          <w:marLeft w:val="640"/>
          <w:marRight w:val="0"/>
          <w:marTop w:val="0"/>
          <w:marBottom w:val="0"/>
          <w:divBdr>
            <w:top w:val="none" w:sz="0" w:space="0" w:color="auto"/>
            <w:left w:val="none" w:sz="0" w:space="0" w:color="auto"/>
            <w:bottom w:val="none" w:sz="0" w:space="0" w:color="auto"/>
            <w:right w:val="none" w:sz="0" w:space="0" w:color="auto"/>
          </w:divBdr>
        </w:div>
        <w:div w:id="1287346978">
          <w:marLeft w:val="640"/>
          <w:marRight w:val="0"/>
          <w:marTop w:val="0"/>
          <w:marBottom w:val="0"/>
          <w:divBdr>
            <w:top w:val="none" w:sz="0" w:space="0" w:color="auto"/>
            <w:left w:val="none" w:sz="0" w:space="0" w:color="auto"/>
            <w:bottom w:val="none" w:sz="0" w:space="0" w:color="auto"/>
            <w:right w:val="none" w:sz="0" w:space="0" w:color="auto"/>
          </w:divBdr>
        </w:div>
        <w:div w:id="1436487366">
          <w:marLeft w:val="640"/>
          <w:marRight w:val="0"/>
          <w:marTop w:val="0"/>
          <w:marBottom w:val="0"/>
          <w:divBdr>
            <w:top w:val="none" w:sz="0" w:space="0" w:color="auto"/>
            <w:left w:val="none" w:sz="0" w:space="0" w:color="auto"/>
            <w:bottom w:val="none" w:sz="0" w:space="0" w:color="auto"/>
            <w:right w:val="none" w:sz="0" w:space="0" w:color="auto"/>
          </w:divBdr>
        </w:div>
        <w:div w:id="1002128730">
          <w:marLeft w:val="640"/>
          <w:marRight w:val="0"/>
          <w:marTop w:val="0"/>
          <w:marBottom w:val="0"/>
          <w:divBdr>
            <w:top w:val="none" w:sz="0" w:space="0" w:color="auto"/>
            <w:left w:val="none" w:sz="0" w:space="0" w:color="auto"/>
            <w:bottom w:val="none" w:sz="0" w:space="0" w:color="auto"/>
            <w:right w:val="none" w:sz="0" w:space="0" w:color="auto"/>
          </w:divBdr>
        </w:div>
        <w:div w:id="608898674">
          <w:marLeft w:val="640"/>
          <w:marRight w:val="0"/>
          <w:marTop w:val="0"/>
          <w:marBottom w:val="0"/>
          <w:divBdr>
            <w:top w:val="none" w:sz="0" w:space="0" w:color="auto"/>
            <w:left w:val="none" w:sz="0" w:space="0" w:color="auto"/>
            <w:bottom w:val="none" w:sz="0" w:space="0" w:color="auto"/>
            <w:right w:val="none" w:sz="0" w:space="0" w:color="auto"/>
          </w:divBdr>
        </w:div>
        <w:div w:id="835388516">
          <w:marLeft w:val="640"/>
          <w:marRight w:val="0"/>
          <w:marTop w:val="0"/>
          <w:marBottom w:val="0"/>
          <w:divBdr>
            <w:top w:val="none" w:sz="0" w:space="0" w:color="auto"/>
            <w:left w:val="none" w:sz="0" w:space="0" w:color="auto"/>
            <w:bottom w:val="none" w:sz="0" w:space="0" w:color="auto"/>
            <w:right w:val="none" w:sz="0" w:space="0" w:color="auto"/>
          </w:divBdr>
        </w:div>
        <w:div w:id="122579732">
          <w:marLeft w:val="640"/>
          <w:marRight w:val="0"/>
          <w:marTop w:val="0"/>
          <w:marBottom w:val="0"/>
          <w:divBdr>
            <w:top w:val="none" w:sz="0" w:space="0" w:color="auto"/>
            <w:left w:val="none" w:sz="0" w:space="0" w:color="auto"/>
            <w:bottom w:val="none" w:sz="0" w:space="0" w:color="auto"/>
            <w:right w:val="none" w:sz="0" w:space="0" w:color="auto"/>
          </w:divBdr>
        </w:div>
        <w:div w:id="2128621915">
          <w:marLeft w:val="640"/>
          <w:marRight w:val="0"/>
          <w:marTop w:val="0"/>
          <w:marBottom w:val="0"/>
          <w:divBdr>
            <w:top w:val="none" w:sz="0" w:space="0" w:color="auto"/>
            <w:left w:val="none" w:sz="0" w:space="0" w:color="auto"/>
            <w:bottom w:val="none" w:sz="0" w:space="0" w:color="auto"/>
            <w:right w:val="none" w:sz="0" w:space="0" w:color="auto"/>
          </w:divBdr>
        </w:div>
        <w:div w:id="2134639438">
          <w:marLeft w:val="640"/>
          <w:marRight w:val="0"/>
          <w:marTop w:val="0"/>
          <w:marBottom w:val="0"/>
          <w:divBdr>
            <w:top w:val="none" w:sz="0" w:space="0" w:color="auto"/>
            <w:left w:val="none" w:sz="0" w:space="0" w:color="auto"/>
            <w:bottom w:val="none" w:sz="0" w:space="0" w:color="auto"/>
            <w:right w:val="none" w:sz="0" w:space="0" w:color="auto"/>
          </w:divBdr>
        </w:div>
        <w:div w:id="1279793216">
          <w:marLeft w:val="640"/>
          <w:marRight w:val="0"/>
          <w:marTop w:val="0"/>
          <w:marBottom w:val="0"/>
          <w:divBdr>
            <w:top w:val="none" w:sz="0" w:space="0" w:color="auto"/>
            <w:left w:val="none" w:sz="0" w:space="0" w:color="auto"/>
            <w:bottom w:val="none" w:sz="0" w:space="0" w:color="auto"/>
            <w:right w:val="none" w:sz="0" w:space="0" w:color="auto"/>
          </w:divBdr>
        </w:div>
        <w:div w:id="1451123703">
          <w:marLeft w:val="640"/>
          <w:marRight w:val="0"/>
          <w:marTop w:val="0"/>
          <w:marBottom w:val="0"/>
          <w:divBdr>
            <w:top w:val="none" w:sz="0" w:space="0" w:color="auto"/>
            <w:left w:val="none" w:sz="0" w:space="0" w:color="auto"/>
            <w:bottom w:val="none" w:sz="0" w:space="0" w:color="auto"/>
            <w:right w:val="none" w:sz="0" w:space="0" w:color="auto"/>
          </w:divBdr>
        </w:div>
        <w:div w:id="467825787">
          <w:marLeft w:val="640"/>
          <w:marRight w:val="0"/>
          <w:marTop w:val="0"/>
          <w:marBottom w:val="0"/>
          <w:divBdr>
            <w:top w:val="none" w:sz="0" w:space="0" w:color="auto"/>
            <w:left w:val="none" w:sz="0" w:space="0" w:color="auto"/>
            <w:bottom w:val="none" w:sz="0" w:space="0" w:color="auto"/>
            <w:right w:val="none" w:sz="0" w:space="0" w:color="auto"/>
          </w:divBdr>
        </w:div>
        <w:div w:id="920917989">
          <w:marLeft w:val="640"/>
          <w:marRight w:val="0"/>
          <w:marTop w:val="0"/>
          <w:marBottom w:val="0"/>
          <w:divBdr>
            <w:top w:val="none" w:sz="0" w:space="0" w:color="auto"/>
            <w:left w:val="none" w:sz="0" w:space="0" w:color="auto"/>
            <w:bottom w:val="none" w:sz="0" w:space="0" w:color="auto"/>
            <w:right w:val="none" w:sz="0" w:space="0" w:color="auto"/>
          </w:divBdr>
        </w:div>
        <w:div w:id="1140267152">
          <w:marLeft w:val="640"/>
          <w:marRight w:val="0"/>
          <w:marTop w:val="0"/>
          <w:marBottom w:val="0"/>
          <w:divBdr>
            <w:top w:val="none" w:sz="0" w:space="0" w:color="auto"/>
            <w:left w:val="none" w:sz="0" w:space="0" w:color="auto"/>
            <w:bottom w:val="none" w:sz="0" w:space="0" w:color="auto"/>
            <w:right w:val="none" w:sz="0" w:space="0" w:color="auto"/>
          </w:divBdr>
        </w:div>
        <w:div w:id="1272780921">
          <w:marLeft w:val="640"/>
          <w:marRight w:val="0"/>
          <w:marTop w:val="0"/>
          <w:marBottom w:val="0"/>
          <w:divBdr>
            <w:top w:val="none" w:sz="0" w:space="0" w:color="auto"/>
            <w:left w:val="none" w:sz="0" w:space="0" w:color="auto"/>
            <w:bottom w:val="none" w:sz="0" w:space="0" w:color="auto"/>
            <w:right w:val="none" w:sz="0" w:space="0" w:color="auto"/>
          </w:divBdr>
        </w:div>
        <w:div w:id="1994529499">
          <w:marLeft w:val="640"/>
          <w:marRight w:val="0"/>
          <w:marTop w:val="0"/>
          <w:marBottom w:val="0"/>
          <w:divBdr>
            <w:top w:val="none" w:sz="0" w:space="0" w:color="auto"/>
            <w:left w:val="none" w:sz="0" w:space="0" w:color="auto"/>
            <w:bottom w:val="none" w:sz="0" w:space="0" w:color="auto"/>
            <w:right w:val="none" w:sz="0" w:space="0" w:color="auto"/>
          </w:divBdr>
        </w:div>
        <w:div w:id="1403287647">
          <w:marLeft w:val="640"/>
          <w:marRight w:val="0"/>
          <w:marTop w:val="0"/>
          <w:marBottom w:val="0"/>
          <w:divBdr>
            <w:top w:val="none" w:sz="0" w:space="0" w:color="auto"/>
            <w:left w:val="none" w:sz="0" w:space="0" w:color="auto"/>
            <w:bottom w:val="none" w:sz="0" w:space="0" w:color="auto"/>
            <w:right w:val="none" w:sz="0" w:space="0" w:color="auto"/>
          </w:divBdr>
        </w:div>
        <w:div w:id="299924876">
          <w:marLeft w:val="640"/>
          <w:marRight w:val="0"/>
          <w:marTop w:val="0"/>
          <w:marBottom w:val="0"/>
          <w:divBdr>
            <w:top w:val="none" w:sz="0" w:space="0" w:color="auto"/>
            <w:left w:val="none" w:sz="0" w:space="0" w:color="auto"/>
            <w:bottom w:val="none" w:sz="0" w:space="0" w:color="auto"/>
            <w:right w:val="none" w:sz="0" w:space="0" w:color="auto"/>
          </w:divBdr>
        </w:div>
        <w:div w:id="525599483">
          <w:marLeft w:val="640"/>
          <w:marRight w:val="0"/>
          <w:marTop w:val="0"/>
          <w:marBottom w:val="0"/>
          <w:divBdr>
            <w:top w:val="none" w:sz="0" w:space="0" w:color="auto"/>
            <w:left w:val="none" w:sz="0" w:space="0" w:color="auto"/>
            <w:bottom w:val="none" w:sz="0" w:space="0" w:color="auto"/>
            <w:right w:val="none" w:sz="0" w:space="0" w:color="auto"/>
          </w:divBdr>
        </w:div>
        <w:div w:id="1308245391">
          <w:marLeft w:val="640"/>
          <w:marRight w:val="0"/>
          <w:marTop w:val="0"/>
          <w:marBottom w:val="0"/>
          <w:divBdr>
            <w:top w:val="none" w:sz="0" w:space="0" w:color="auto"/>
            <w:left w:val="none" w:sz="0" w:space="0" w:color="auto"/>
            <w:bottom w:val="none" w:sz="0" w:space="0" w:color="auto"/>
            <w:right w:val="none" w:sz="0" w:space="0" w:color="auto"/>
          </w:divBdr>
        </w:div>
        <w:div w:id="611011831">
          <w:marLeft w:val="640"/>
          <w:marRight w:val="0"/>
          <w:marTop w:val="0"/>
          <w:marBottom w:val="0"/>
          <w:divBdr>
            <w:top w:val="none" w:sz="0" w:space="0" w:color="auto"/>
            <w:left w:val="none" w:sz="0" w:space="0" w:color="auto"/>
            <w:bottom w:val="none" w:sz="0" w:space="0" w:color="auto"/>
            <w:right w:val="none" w:sz="0" w:space="0" w:color="auto"/>
          </w:divBdr>
        </w:div>
        <w:div w:id="955142813">
          <w:marLeft w:val="640"/>
          <w:marRight w:val="0"/>
          <w:marTop w:val="0"/>
          <w:marBottom w:val="0"/>
          <w:divBdr>
            <w:top w:val="none" w:sz="0" w:space="0" w:color="auto"/>
            <w:left w:val="none" w:sz="0" w:space="0" w:color="auto"/>
            <w:bottom w:val="none" w:sz="0" w:space="0" w:color="auto"/>
            <w:right w:val="none" w:sz="0" w:space="0" w:color="auto"/>
          </w:divBdr>
        </w:div>
        <w:div w:id="1874807924">
          <w:marLeft w:val="640"/>
          <w:marRight w:val="0"/>
          <w:marTop w:val="0"/>
          <w:marBottom w:val="0"/>
          <w:divBdr>
            <w:top w:val="none" w:sz="0" w:space="0" w:color="auto"/>
            <w:left w:val="none" w:sz="0" w:space="0" w:color="auto"/>
            <w:bottom w:val="none" w:sz="0" w:space="0" w:color="auto"/>
            <w:right w:val="none" w:sz="0" w:space="0" w:color="auto"/>
          </w:divBdr>
        </w:div>
        <w:div w:id="435564994">
          <w:marLeft w:val="640"/>
          <w:marRight w:val="0"/>
          <w:marTop w:val="0"/>
          <w:marBottom w:val="0"/>
          <w:divBdr>
            <w:top w:val="none" w:sz="0" w:space="0" w:color="auto"/>
            <w:left w:val="none" w:sz="0" w:space="0" w:color="auto"/>
            <w:bottom w:val="none" w:sz="0" w:space="0" w:color="auto"/>
            <w:right w:val="none" w:sz="0" w:space="0" w:color="auto"/>
          </w:divBdr>
        </w:div>
        <w:div w:id="2027826320">
          <w:marLeft w:val="640"/>
          <w:marRight w:val="0"/>
          <w:marTop w:val="0"/>
          <w:marBottom w:val="0"/>
          <w:divBdr>
            <w:top w:val="none" w:sz="0" w:space="0" w:color="auto"/>
            <w:left w:val="none" w:sz="0" w:space="0" w:color="auto"/>
            <w:bottom w:val="none" w:sz="0" w:space="0" w:color="auto"/>
            <w:right w:val="none" w:sz="0" w:space="0" w:color="auto"/>
          </w:divBdr>
        </w:div>
        <w:div w:id="426659465">
          <w:marLeft w:val="640"/>
          <w:marRight w:val="0"/>
          <w:marTop w:val="0"/>
          <w:marBottom w:val="0"/>
          <w:divBdr>
            <w:top w:val="none" w:sz="0" w:space="0" w:color="auto"/>
            <w:left w:val="none" w:sz="0" w:space="0" w:color="auto"/>
            <w:bottom w:val="none" w:sz="0" w:space="0" w:color="auto"/>
            <w:right w:val="none" w:sz="0" w:space="0" w:color="auto"/>
          </w:divBdr>
        </w:div>
        <w:div w:id="268315572">
          <w:marLeft w:val="640"/>
          <w:marRight w:val="0"/>
          <w:marTop w:val="0"/>
          <w:marBottom w:val="0"/>
          <w:divBdr>
            <w:top w:val="none" w:sz="0" w:space="0" w:color="auto"/>
            <w:left w:val="none" w:sz="0" w:space="0" w:color="auto"/>
            <w:bottom w:val="none" w:sz="0" w:space="0" w:color="auto"/>
            <w:right w:val="none" w:sz="0" w:space="0" w:color="auto"/>
          </w:divBdr>
        </w:div>
        <w:div w:id="642153328">
          <w:marLeft w:val="640"/>
          <w:marRight w:val="0"/>
          <w:marTop w:val="0"/>
          <w:marBottom w:val="0"/>
          <w:divBdr>
            <w:top w:val="none" w:sz="0" w:space="0" w:color="auto"/>
            <w:left w:val="none" w:sz="0" w:space="0" w:color="auto"/>
            <w:bottom w:val="none" w:sz="0" w:space="0" w:color="auto"/>
            <w:right w:val="none" w:sz="0" w:space="0" w:color="auto"/>
          </w:divBdr>
        </w:div>
        <w:div w:id="314527461">
          <w:marLeft w:val="640"/>
          <w:marRight w:val="0"/>
          <w:marTop w:val="0"/>
          <w:marBottom w:val="0"/>
          <w:divBdr>
            <w:top w:val="none" w:sz="0" w:space="0" w:color="auto"/>
            <w:left w:val="none" w:sz="0" w:space="0" w:color="auto"/>
            <w:bottom w:val="none" w:sz="0" w:space="0" w:color="auto"/>
            <w:right w:val="none" w:sz="0" w:space="0" w:color="auto"/>
          </w:divBdr>
        </w:div>
        <w:div w:id="1394894081">
          <w:marLeft w:val="640"/>
          <w:marRight w:val="0"/>
          <w:marTop w:val="0"/>
          <w:marBottom w:val="0"/>
          <w:divBdr>
            <w:top w:val="none" w:sz="0" w:space="0" w:color="auto"/>
            <w:left w:val="none" w:sz="0" w:space="0" w:color="auto"/>
            <w:bottom w:val="none" w:sz="0" w:space="0" w:color="auto"/>
            <w:right w:val="none" w:sz="0" w:space="0" w:color="auto"/>
          </w:divBdr>
        </w:div>
      </w:divsChild>
    </w:div>
    <w:div w:id="2013558347">
      <w:bodyDiv w:val="1"/>
      <w:marLeft w:val="0"/>
      <w:marRight w:val="0"/>
      <w:marTop w:val="0"/>
      <w:marBottom w:val="0"/>
      <w:divBdr>
        <w:top w:val="none" w:sz="0" w:space="0" w:color="auto"/>
        <w:left w:val="none" w:sz="0" w:space="0" w:color="auto"/>
        <w:bottom w:val="none" w:sz="0" w:space="0" w:color="auto"/>
        <w:right w:val="none" w:sz="0" w:space="0" w:color="auto"/>
      </w:divBdr>
      <w:divsChild>
        <w:div w:id="1187523992">
          <w:marLeft w:val="640"/>
          <w:marRight w:val="0"/>
          <w:marTop w:val="0"/>
          <w:marBottom w:val="0"/>
          <w:divBdr>
            <w:top w:val="none" w:sz="0" w:space="0" w:color="auto"/>
            <w:left w:val="none" w:sz="0" w:space="0" w:color="auto"/>
            <w:bottom w:val="none" w:sz="0" w:space="0" w:color="auto"/>
            <w:right w:val="none" w:sz="0" w:space="0" w:color="auto"/>
          </w:divBdr>
        </w:div>
        <w:div w:id="769740446">
          <w:marLeft w:val="640"/>
          <w:marRight w:val="0"/>
          <w:marTop w:val="0"/>
          <w:marBottom w:val="0"/>
          <w:divBdr>
            <w:top w:val="none" w:sz="0" w:space="0" w:color="auto"/>
            <w:left w:val="none" w:sz="0" w:space="0" w:color="auto"/>
            <w:bottom w:val="none" w:sz="0" w:space="0" w:color="auto"/>
            <w:right w:val="none" w:sz="0" w:space="0" w:color="auto"/>
          </w:divBdr>
        </w:div>
        <w:div w:id="274598820">
          <w:marLeft w:val="640"/>
          <w:marRight w:val="0"/>
          <w:marTop w:val="0"/>
          <w:marBottom w:val="0"/>
          <w:divBdr>
            <w:top w:val="none" w:sz="0" w:space="0" w:color="auto"/>
            <w:left w:val="none" w:sz="0" w:space="0" w:color="auto"/>
            <w:bottom w:val="none" w:sz="0" w:space="0" w:color="auto"/>
            <w:right w:val="none" w:sz="0" w:space="0" w:color="auto"/>
          </w:divBdr>
        </w:div>
        <w:div w:id="753433189">
          <w:marLeft w:val="640"/>
          <w:marRight w:val="0"/>
          <w:marTop w:val="0"/>
          <w:marBottom w:val="0"/>
          <w:divBdr>
            <w:top w:val="none" w:sz="0" w:space="0" w:color="auto"/>
            <w:left w:val="none" w:sz="0" w:space="0" w:color="auto"/>
            <w:bottom w:val="none" w:sz="0" w:space="0" w:color="auto"/>
            <w:right w:val="none" w:sz="0" w:space="0" w:color="auto"/>
          </w:divBdr>
        </w:div>
        <w:div w:id="842932398">
          <w:marLeft w:val="640"/>
          <w:marRight w:val="0"/>
          <w:marTop w:val="0"/>
          <w:marBottom w:val="0"/>
          <w:divBdr>
            <w:top w:val="none" w:sz="0" w:space="0" w:color="auto"/>
            <w:left w:val="none" w:sz="0" w:space="0" w:color="auto"/>
            <w:bottom w:val="none" w:sz="0" w:space="0" w:color="auto"/>
            <w:right w:val="none" w:sz="0" w:space="0" w:color="auto"/>
          </w:divBdr>
        </w:div>
        <w:div w:id="1298955642">
          <w:marLeft w:val="640"/>
          <w:marRight w:val="0"/>
          <w:marTop w:val="0"/>
          <w:marBottom w:val="0"/>
          <w:divBdr>
            <w:top w:val="none" w:sz="0" w:space="0" w:color="auto"/>
            <w:left w:val="none" w:sz="0" w:space="0" w:color="auto"/>
            <w:bottom w:val="none" w:sz="0" w:space="0" w:color="auto"/>
            <w:right w:val="none" w:sz="0" w:space="0" w:color="auto"/>
          </w:divBdr>
        </w:div>
        <w:div w:id="1737388933">
          <w:marLeft w:val="640"/>
          <w:marRight w:val="0"/>
          <w:marTop w:val="0"/>
          <w:marBottom w:val="0"/>
          <w:divBdr>
            <w:top w:val="none" w:sz="0" w:space="0" w:color="auto"/>
            <w:left w:val="none" w:sz="0" w:space="0" w:color="auto"/>
            <w:bottom w:val="none" w:sz="0" w:space="0" w:color="auto"/>
            <w:right w:val="none" w:sz="0" w:space="0" w:color="auto"/>
          </w:divBdr>
        </w:div>
        <w:div w:id="1401099343">
          <w:marLeft w:val="640"/>
          <w:marRight w:val="0"/>
          <w:marTop w:val="0"/>
          <w:marBottom w:val="0"/>
          <w:divBdr>
            <w:top w:val="none" w:sz="0" w:space="0" w:color="auto"/>
            <w:left w:val="none" w:sz="0" w:space="0" w:color="auto"/>
            <w:bottom w:val="none" w:sz="0" w:space="0" w:color="auto"/>
            <w:right w:val="none" w:sz="0" w:space="0" w:color="auto"/>
          </w:divBdr>
        </w:div>
        <w:div w:id="980621273">
          <w:marLeft w:val="640"/>
          <w:marRight w:val="0"/>
          <w:marTop w:val="0"/>
          <w:marBottom w:val="0"/>
          <w:divBdr>
            <w:top w:val="none" w:sz="0" w:space="0" w:color="auto"/>
            <w:left w:val="none" w:sz="0" w:space="0" w:color="auto"/>
            <w:bottom w:val="none" w:sz="0" w:space="0" w:color="auto"/>
            <w:right w:val="none" w:sz="0" w:space="0" w:color="auto"/>
          </w:divBdr>
        </w:div>
        <w:div w:id="1900743481">
          <w:marLeft w:val="640"/>
          <w:marRight w:val="0"/>
          <w:marTop w:val="0"/>
          <w:marBottom w:val="0"/>
          <w:divBdr>
            <w:top w:val="none" w:sz="0" w:space="0" w:color="auto"/>
            <w:left w:val="none" w:sz="0" w:space="0" w:color="auto"/>
            <w:bottom w:val="none" w:sz="0" w:space="0" w:color="auto"/>
            <w:right w:val="none" w:sz="0" w:space="0" w:color="auto"/>
          </w:divBdr>
        </w:div>
        <w:div w:id="359287123">
          <w:marLeft w:val="640"/>
          <w:marRight w:val="0"/>
          <w:marTop w:val="0"/>
          <w:marBottom w:val="0"/>
          <w:divBdr>
            <w:top w:val="none" w:sz="0" w:space="0" w:color="auto"/>
            <w:left w:val="none" w:sz="0" w:space="0" w:color="auto"/>
            <w:bottom w:val="none" w:sz="0" w:space="0" w:color="auto"/>
            <w:right w:val="none" w:sz="0" w:space="0" w:color="auto"/>
          </w:divBdr>
        </w:div>
        <w:div w:id="528220330">
          <w:marLeft w:val="640"/>
          <w:marRight w:val="0"/>
          <w:marTop w:val="0"/>
          <w:marBottom w:val="0"/>
          <w:divBdr>
            <w:top w:val="none" w:sz="0" w:space="0" w:color="auto"/>
            <w:left w:val="none" w:sz="0" w:space="0" w:color="auto"/>
            <w:bottom w:val="none" w:sz="0" w:space="0" w:color="auto"/>
            <w:right w:val="none" w:sz="0" w:space="0" w:color="auto"/>
          </w:divBdr>
        </w:div>
        <w:div w:id="129590972">
          <w:marLeft w:val="640"/>
          <w:marRight w:val="0"/>
          <w:marTop w:val="0"/>
          <w:marBottom w:val="0"/>
          <w:divBdr>
            <w:top w:val="none" w:sz="0" w:space="0" w:color="auto"/>
            <w:left w:val="none" w:sz="0" w:space="0" w:color="auto"/>
            <w:bottom w:val="none" w:sz="0" w:space="0" w:color="auto"/>
            <w:right w:val="none" w:sz="0" w:space="0" w:color="auto"/>
          </w:divBdr>
        </w:div>
        <w:div w:id="1342245307">
          <w:marLeft w:val="640"/>
          <w:marRight w:val="0"/>
          <w:marTop w:val="0"/>
          <w:marBottom w:val="0"/>
          <w:divBdr>
            <w:top w:val="none" w:sz="0" w:space="0" w:color="auto"/>
            <w:left w:val="none" w:sz="0" w:space="0" w:color="auto"/>
            <w:bottom w:val="none" w:sz="0" w:space="0" w:color="auto"/>
            <w:right w:val="none" w:sz="0" w:space="0" w:color="auto"/>
          </w:divBdr>
        </w:div>
        <w:div w:id="1584417060">
          <w:marLeft w:val="640"/>
          <w:marRight w:val="0"/>
          <w:marTop w:val="0"/>
          <w:marBottom w:val="0"/>
          <w:divBdr>
            <w:top w:val="none" w:sz="0" w:space="0" w:color="auto"/>
            <w:left w:val="none" w:sz="0" w:space="0" w:color="auto"/>
            <w:bottom w:val="none" w:sz="0" w:space="0" w:color="auto"/>
            <w:right w:val="none" w:sz="0" w:space="0" w:color="auto"/>
          </w:divBdr>
        </w:div>
        <w:div w:id="10956181">
          <w:marLeft w:val="640"/>
          <w:marRight w:val="0"/>
          <w:marTop w:val="0"/>
          <w:marBottom w:val="0"/>
          <w:divBdr>
            <w:top w:val="none" w:sz="0" w:space="0" w:color="auto"/>
            <w:left w:val="none" w:sz="0" w:space="0" w:color="auto"/>
            <w:bottom w:val="none" w:sz="0" w:space="0" w:color="auto"/>
            <w:right w:val="none" w:sz="0" w:space="0" w:color="auto"/>
          </w:divBdr>
        </w:div>
        <w:div w:id="1416706010">
          <w:marLeft w:val="640"/>
          <w:marRight w:val="0"/>
          <w:marTop w:val="0"/>
          <w:marBottom w:val="0"/>
          <w:divBdr>
            <w:top w:val="none" w:sz="0" w:space="0" w:color="auto"/>
            <w:left w:val="none" w:sz="0" w:space="0" w:color="auto"/>
            <w:bottom w:val="none" w:sz="0" w:space="0" w:color="auto"/>
            <w:right w:val="none" w:sz="0" w:space="0" w:color="auto"/>
          </w:divBdr>
        </w:div>
        <w:div w:id="1017467801">
          <w:marLeft w:val="640"/>
          <w:marRight w:val="0"/>
          <w:marTop w:val="0"/>
          <w:marBottom w:val="0"/>
          <w:divBdr>
            <w:top w:val="none" w:sz="0" w:space="0" w:color="auto"/>
            <w:left w:val="none" w:sz="0" w:space="0" w:color="auto"/>
            <w:bottom w:val="none" w:sz="0" w:space="0" w:color="auto"/>
            <w:right w:val="none" w:sz="0" w:space="0" w:color="auto"/>
          </w:divBdr>
        </w:div>
        <w:div w:id="756366960">
          <w:marLeft w:val="640"/>
          <w:marRight w:val="0"/>
          <w:marTop w:val="0"/>
          <w:marBottom w:val="0"/>
          <w:divBdr>
            <w:top w:val="none" w:sz="0" w:space="0" w:color="auto"/>
            <w:left w:val="none" w:sz="0" w:space="0" w:color="auto"/>
            <w:bottom w:val="none" w:sz="0" w:space="0" w:color="auto"/>
            <w:right w:val="none" w:sz="0" w:space="0" w:color="auto"/>
          </w:divBdr>
        </w:div>
        <w:div w:id="1876305178">
          <w:marLeft w:val="640"/>
          <w:marRight w:val="0"/>
          <w:marTop w:val="0"/>
          <w:marBottom w:val="0"/>
          <w:divBdr>
            <w:top w:val="none" w:sz="0" w:space="0" w:color="auto"/>
            <w:left w:val="none" w:sz="0" w:space="0" w:color="auto"/>
            <w:bottom w:val="none" w:sz="0" w:space="0" w:color="auto"/>
            <w:right w:val="none" w:sz="0" w:space="0" w:color="auto"/>
          </w:divBdr>
        </w:div>
        <w:div w:id="1602031815">
          <w:marLeft w:val="640"/>
          <w:marRight w:val="0"/>
          <w:marTop w:val="0"/>
          <w:marBottom w:val="0"/>
          <w:divBdr>
            <w:top w:val="none" w:sz="0" w:space="0" w:color="auto"/>
            <w:left w:val="none" w:sz="0" w:space="0" w:color="auto"/>
            <w:bottom w:val="none" w:sz="0" w:space="0" w:color="auto"/>
            <w:right w:val="none" w:sz="0" w:space="0" w:color="auto"/>
          </w:divBdr>
        </w:div>
        <w:div w:id="683287312">
          <w:marLeft w:val="640"/>
          <w:marRight w:val="0"/>
          <w:marTop w:val="0"/>
          <w:marBottom w:val="0"/>
          <w:divBdr>
            <w:top w:val="none" w:sz="0" w:space="0" w:color="auto"/>
            <w:left w:val="none" w:sz="0" w:space="0" w:color="auto"/>
            <w:bottom w:val="none" w:sz="0" w:space="0" w:color="auto"/>
            <w:right w:val="none" w:sz="0" w:space="0" w:color="auto"/>
          </w:divBdr>
        </w:div>
        <w:div w:id="1070152056">
          <w:marLeft w:val="640"/>
          <w:marRight w:val="0"/>
          <w:marTop w:val="0"/>
          <w:marBottom w:val="0"/>
          <w:divBdr>
            <w:top w:val="none" w:sz="0" w:space="0" w:color="auto"/>
            <w:left w:val="none" w:sz="0" w:space="0" w:color="auto"/>
            <w:bottom w:val="none" w:sz="0" w:space="0" w:color="auto"/>
            <w:right w:val="none" w:sz="0" w:space="0" w:color="auto"/>
          </w:divBdr>
        </w:div>
        <w:div w:id="1279799329">
          <w:marLeft w:val="640"/>
          <w:marRight w:val="0"/>
          <w:marTop w:val="0"/>
          <w:marBottom w:val="0"/>
          <w:divBdr>
            <w:top w:val="none" w:sz="0" w:space="0" w:color="auto"/>
            <w:left w:val="none" w:sz="0" w:space="0" w:color="auto"/>
            <w:bottom w:val="none" w:sz="0" w:space="0" w:color="auto"/>
            <w:right w:val="none" w:sz="0" w:space="0" w:color="auto"/>
          </w:divBdr>
        </w:div>
        <w:div w:id="2042780489">
          <w:marLeft w:val="640"/>
          <w:marRight w:val="0"/>
          <w:marTop w:val="0"/>
          <w:marBottom w:val="0"/>
          <w:divBdr>
            <w:top w:val="none" w:sz="0" w:space="0" w:color="auto"/>
            <w:left w:val="none" w:sz="0" w:space="0" w:color="auto"/>
            <w:bottom w:val="none" w:sz="0" w:space="0" w:color="auto"/>
            <w:right w:val="none" w:sz="0" w:space="0" w:color="auto"/>
          </w:divBdr>
        </w:div>
        <w:div w:id="700201358">
          <w:marLeft w:val="640"/>
          <w:marRight w:val="0"/>
          <w:marTop w:val="0"/>
          <w:marBottom w:val="0"/>
          <w:divBdr>
            <w:top w:val="none" w:sz="0" w:space="0" w:color="auto"/>
            <w:left w:val="none" w:sz="0" w:space="0" w:color="auto"/>
            <w:bottom w:val="none" w:sz="0" w:space="0" w:color="auto"/>
            <w:right w:val="none" w:sz="0" w:space="0" w:color="auto"/>
          </w:divBdr>
        </w:div>
        <w:div w:id="206643328">
          <w:marLeft w:val="640"/>
          <w:marRight w:val="0"/>
          <w:marTop w:val="0"/>
          <w:marBottom w:val="0"/>
          <w:divBdr>
            <w:top w:val="none" w:sz="0" w:space="0" w:color="auto"/>
            <w:left w:val="none" w:sz="0" w:space="0" w:color="auto"/>
            <w:bottom w:val="none" w:sz="0" w:space="0" w:color="auto"/>
            <w:right w:val="none" w:sz="0" w:space="0" w:color="auto"/>
          </w:divBdr>
        </w:div>
        <w:div w:id="1787698319">
          <w:marLeft w:val="640"/>
          <w:marRight w:val="0"/>
          <w:marTop w:val="0"/>
          <w:marBottom w:val="0"/>
          <w:divBdr>
            <w:top w:val="none" w:sz="0" w:space="0" w:color="auto"/>
            <w:left w:val="none" w:sz="0" w:space="0" w:color="auto"/>
            <w:bottom w:val="none" w:sz="0" w:space="0" w:color="auto"/>
            <w:right w:val="none" w:sz="0" w:space="0" w:color="auto"/>
          </w:divBdr>
        </w:div>
        <w:div w:id="899487566">
          <w:marLeft w:val="640"/>
          <w:marRight w:val="0"/>
          <w:marTop w:val="0"/>
          <w:marBottom w:val="0"/>
          <w:divBdr>
            <w:top w:val="none" w:sz="0" w:space="0" w:color="auto"/>
            <w:left w:val="none" w:sz="0" w:space="0" w:color="auto"/>
            <w:bottom w:val="none" w:sz="0" w:space="0" w:color="auto"/>
            <w:right w:val="none" w:sz="0" w:space="0" w:color="auto"/>
          </w:divBdr>
        </w:div>
        <w:div w:id="343047101">
          <w:marLeft w:val="640"/>
          <w:marRight w:val="0"/>
          <w:marTop w:val="0"/>
          <w:marBottom w:val="0"/>
          <w:divBdr>
            <w:top w:val="none" w:sz="0" w:space="0" w:color="auto"/>
            <w:left w:val="none" w:sz="0" w:space="0" w:color="auto"/>
            <w:bottom w:val="none" w:sz="0" w:space="0" w:color="auto"/>
            <w:right w:val="none" w:sz="0" w:space="0" w:color="auto"/>
          </w:divBdr>
        </w:div>
        <w:div w:id="984970860">
          <w:marLeft w:val="640"/>
          <w:marRight w:val="0"/>
          <w:marTop w:val="0"/>
          <w:marBottom w:val="0"/>
          <w:divBdr>
            <w:top w:val="none" w:sz="0" w:space="0" w:color="auto"/>
            <w:left w:val="none" w:sz="0" w:space="0" w:color="auto"/>
            <w:bottom w:val="none" w:sz="0" w:space="0" w:color="auto"/>
            <w:right w:val="none" w:sz="0" w:space="0" w:color="auto"/>
          </w:divBdr>
        </w:div>
        <w:div w:id="1044407112">
          <w:marLeft w:val="640"/>
          <w:marRight w:val="0"/>
          <w:marTop w:val="0"/>
          <w:marBottom w:val="0"/>
          <w:divBdr>
            <w:top w:val="none" w:sz="0" w:space="0" w:color="auto"/>
            <w:left w:val="none" w:sz="0" w:space="0" w:color="auto"/>
            <w:bottom w:val="none" w:sz="0" w:space="0" w:color="auto"/>
            <w:right w:val="none" w:sz="0" w:space="0" w:color="auto"/>
          </w:divBdr>
        </w:div>
        <w:div w:id="1728719873">
          <w:marLeft w:val="640"/>
          <w:marRight w:val="0"/>
          <w:marTop w:val="0"/>
          <w:marBottom w:val="0"/>
          <w:divBdr>
            <w:top w:val="none" w:sz="0" w:space="0" w:color="auto"/>
            <w:left w:val="none" w:sz="0" w:space="0" w:color="auto"/>
            <w:bottom w:val="none" w:sz="0" w:space="0" w:color="auto"/>
            <w:right w:val="none" w:sz="0" w:space="0" w:color="auto"/>
          </w:divBdr>
        </w:div>
        <w:div w:id="1241907510">
          <w:marLeft w:val="640"/>
          <w:marRight w:val="0"/>
          <w:marTop w:val="0"/>
          <w:marBottom w:val="0"/>
          <w:divBdr>
            <w:top w:val="none" w:sz="0" w:space="0" w:color="auto"/>
            <w:left w:val="none" w:sz="0" w:space="0" w:color="auto"/>
            <w:bottom w:val="none" w:sz="0" w:space="0" w:color="auto"/>
            <w:right w:val="none" w:sz="0" w:space="0" w:color="auto"/>
          </w:divBdr>
        </w:div>
        <w:div w:id="1847941666">
          <w:marLeft w:val="640"/>
          <w:marRight w:val="0"/>
          <w:marTop w:val="0"/>
          <w:marBottom w:val="0"/>
          <w:divBdr>
            <w:top w:val="none" w:sz="0" w:space="0" w:color="auto"/>
            <w:left w:val="none" w:sz="0" w:space="0" w:color="auto"/>
            <w:bottom w:val="none" w:sz="0" w:space="0" w:color="auto"/>
            <w:right w:val="none" w:sz="0" w:space="0" w:color="auto"/>
          </w:divBdr>
        </w:div>
        <w:div w:id="1994874986">
          <w:marLeft w:val="640"/>
          <w:marRight w:val="0"/>
          <w:marTop w:val="0"/>
          <w:marBottom w:val="0"/>
          <w:divBdr>
            <w:top w:val="none" w:sz="0" w:space="0" w:color="auto"/>
            <w:left w:val="none" w:sz="0" w:space="0" w:color="auto"/>
            <w:bottom w:val="none" w:sz="0" w:space="0" w:color="auto"/>
            <w:right w:val="none" w:sz="0" w:space="0" w:color="auto"/>
          </w:divBdr>
        </w:div>
        <w:div w:id="1794514863">
          <w:marLeft w:val="640"/>
          <w:marRight w:val="0"/>
          <w:marTop w:val="0"/>
          <w:marBottom w:val="0"/>
          <w:divBdr>
            <w:top w:val="none" w:sz="0" w:space="0" w:color="auto"/>
            <w:left w:val="none" w:sz="0" w:space="0" w:color="auto"/>
            <w:bottom w:val="none" w:sz="0" w:space="0" w:color="auto"/>
            <w:right w:val="none" w:sz="0" w:space="0" w:color="auto"/>
          </w:divBdr>
        </w:div>
        <w:div w:id="426124731">
          <w:marLeft w:val="640"/>
          <w:marRight w:val="0"/>
          <w:marTop w:val="0"/>
          <w:marBottom w:val="0"/>
          <w:divBdr>
            <w:top w:val="none" w:sz="0" w:space="0" w:color="auto"/>
            <w:left w:val="none" w:sz="0" w:space="0" w:color="auto"/>
            <w:bottom w:val="none" w:sz="0" w:space="0" w:color="auto"/>
            <w:right w:val="none" w:sz="0" w:space="0" w:color="auto"/>
          </w:divBdr>
        </w:div>
        <w:div w:id="2129472293">
          <w:marLeft w:val="640"/>
          <w:marRight w:val="0"/>
          <w:marTop w:val="0"/>
          <w:marBottom w:val="0"/>
          <w:divBdr>
            <w:top w:val="none" w:sz="0" w:space="0" w:color="auto"/>
            <w:left w:val="none" w:sz="0" w:space="0" w:color="auto"/>
            <w:bottom w:val="none" w:sz="0" w:space="0" w:color="auto"/>
            <w:right w:val="none" w:sz="0" w:space="0" w:color="auto"/>
          </w:divBdr>
        </w:div>
        <w:div w:id="1066026227">
          <w:marLeft w:val="640"/>
          <w:marRight w:val="0"/>
          <w:marTop w:val="0"/>
          <w:marBottom w:val="0"/>
          <w:divBdr>
            <w:top w:val="none" w:sz="0" w:space="0" w:color="auto"/>
            <w:left w:val="none" w:sz="0" w:space="0" w:color="auto"/>
            <w:bottom w:val="none" w:sz="0" w:space="0" w:color="auto"/>
            <w:right w:val="none" w:sz="0" w:space="0" w:color="auto"/>
          </w:divBdr>
        </w:div>
        <w:div w:id="907418378">
          <w:marLeft w:val="640"/>
          <w:marRight w:val="0"/>
          <w:marTop w:val="0"/>
          <w:marBottom w:val="0"/>
          <w:divBdr>
            <w:top w:val="none" w:sz="0" w:space="0" w:color="auto"/>
            <w:left w:val="none" w:sz="0" w:space="0" w:color="auto"/>
            <w:bottom w:val="none" w:sz="0" w:space="0" w:color="auto"/>
            <w:right w:val="none" w:sz="0" w:space="0" w:color="auto"/>
          </w:divBdr>
        </w:div>
        <w:div w:id="1740472039">
          <w:marLeft w:val="640"/>
          <w:marRight w:val="0"/>
          <w:marTop w:val="0"/>
          <w:marBottom w:val="0"/>
          <w:divBdr>
            <w:top w:val="none" w:sz="0" w:space="0" w:color="auto"/>
            <w:left w:val="none" w:sz="0" w:space="0" w:color="auto"/>
            <w:bottom w:val="none" w:sz="0" w:space="0" w:color="auto"/>
            <w:right w:val="none" w:sz="0" w:space="0" w:color="auto"/>
          </w:divBdr>
        </w:div>
        <w:div w:id="587738518">
          <w:marLeft w:val="640"/>
          <w:marRight w:val="0"/>
          <w:marTop w:val="0"/>
          <w:marBottom w:val="0"/>
          <w:divBdr>
            <w:top w:val="none" w:sz="0" w:space="0" w:color="auto"/>
            <w:left w:val="none" w:sz="0" w:space="0" w:color="auto"/>
            <w:bottom w:val="none" w:sz="0" w:space="0" w:color="auto"/>
            <w:right w:val="none" w:sz="0" w:space="0" w:color="auto"/>
          </w:divBdr>
        </w:div>
        <w:div w:id="1627077272">
          <w:marLeft w:val="640"/>
          <w:marRight w:val="0"/>
          <w:marTop w:val="0"/>
          <w:marBottom w:val="0"/>
          <w:divBdr>
            <w:top w:val="none" w:sz="0" w:space="0" w:color="auto"/>
            <w:left w:val="none" w:sz="0" w:space="0" w:color="auto"/>
            <w:bottom w:val="none" w:sz="0" w:space="0" w:color="auto"/>
            <w:right w:val="none" w:sz="0" w:space="0" w:color="auto"/>
          </w:divBdr>
        </w:div>
      </w:divsChild>
    </w:div>
    <w:div w:id="2014795870">
      <w:bodyDiv w:val="1"/>
      <w:marLeft w:val="0"/>
      <w:marRight w:val="0"/>
      <w:marTop w:val="0"/>
      <w:marBottom w:val="0"/>
      <w:divBdr>
        <w:top w:val="none" w:sz="0" w:space="0" w:color="auto"/>
        <w:left w:val="none" w:sz="0" w:space="0" w:color="auto"/>
        <w:bottom w:val="none" w:sz="0" w:space="0" w:color="auto"/>
        <w:right w:val="none" w:sz="0" w:space="0" w:color="auto"/>
      </w:divBdr>
    </w:div>
    <w:div w:id="2068991761">
      <w:bodyDiv w:val="1"/>
      <w:marLeft w:val="0"/>
      <w:marRight w:val="0"/>
      <w:marTop w:val="0"/>
      <w:marBottom w:val="0"/>
      <w:divBdr>
        <w:top w:val="none" w:sz="0" w:space="0" w:color="auto"/>
        <w:left w:val="none" w:sz="0" w:space="0" w:color="auto"/>
        <w:bottom w:val="none" w:sz="0" w:space="0" w:color="auto"/>
        <w:right w:val="none" w:sz="0" w:space="0" w:color="auto"/>
      </w:divBdr>
      <w:divsChild>
        <w:div w:id="339702147">
          <w:marLeft w:val="640"/>
          <w:marRight w:val="0"/>
          <w:marTop w:val="0"/>
          <w:marBottom w:val="0"/>
          <w:divBdr>
            <w:top w:val="none" w:sz="0" w:space="0" w:color="auto"/>
            <w:left w:val="none" w:sz="0" w:space="0" w:color="auto"/>
            <w:bottom w:val="none" w:sz="0" w:space="0" w:color="auto"/>
            <w:right w:val="none" w:sz="0" w:space="0" w:color="auto"/>
          </w:divBdr>
        </w:div>
        <w:div w:id="1528325430">
          <w:marLeft w:val="640"/>
          <w:marRight w:val="0"/>
          <w:marTop w:val="0"/>
          <w:marBottom w:val="0"/>
          <w:divBdr>
            <w:top w:val="none" w:sz="0" w:space="0" w:color="auto"/>
            <w:left w:val="none" w:sz="0" w:space="0" w:color="auto"/>
            <w:bottom w:val="none" w:sz="0" w:space="0" w:color="auto"/>
            <w:right w:val="none" w:sz="0" w:space="0" w:color="auto"/>
          </w:divBdr>
        </w:div>
        <w:div w:id="1634673934">
          <w:marLeft w:val="640"/>
          <w:marRight w:val="0"/>
          <w:marTop w:val="0"/>
          <w:marBottom w:val="0"/>
          <w:divBdr>
            <w:top w:val="none" w:sz="0" w:space="0" w:color="auto"/>
            <w:left w:val="none" w:sz="0" w:space="0" w:color="auto"/>
            <w:bottom w:val="none" w:sz="0" w:space="0" w:color="auto"/>
            <w:right w:val="none" w:sz="0" w:space="0" w:color="auto"/>
          </w:divBdr>
        </w:div>
        <w:div w:id="679040953">
          <w:marLeft w:val="640"/>
          <w:marRight w:val="0"/>
          <w:marTop w:val="0"/>
          <w:marBottom w:val="0"/>
          <w:divBdr>
            <w:top w:val="none" w:sz="0" w:space="0" w:color="auto"/>
            <w:left w:val="none" w:sz="0" w:space="0" w:color="auto"/>
            <w:bottom w:val="none" w:sz="0" w:space="0" w:color="auto"/>
            <w:right w:val="none" w:sz="0" w:space="0" w:color="auto"/>
          </w:divBdr>
        </w:div>
        <w:div w:id="134758331">
          <w:marLeft w:val="640"/>
          <w:marRight w:val="0"/>
          <w:marTop w:val="0"/>
          <w:marBottom w:val="0"/>
          <w:divBdr>
            <w:top w:val="none" w:sz="0" w:space="0" w:color="auto"/>
            <w:left w:val="none" w:sz="0" w:space="0" w:color="auto"/>
            <w:bottom w:val="none" w:sz="0" w:space="0" w:color="auto"/>
            <w:right w:val="none" w:sz="0" w:space="0" w:color="auto"/>
          </w:divBdr>
        </w:div>
        <w:div w:id="1915553157">
          <w:marLeft w:val="640"/>
          <w:marRight w:val="0"/>
          <w:marTop w:val="0"/>
          <w:marBottom w:val="0"/>
          <w:divBdr>
            <w:top w:val="none" w:sz="0" w:space="0" w:color="auto"/>
            <w:left w:val="none" w:sz="0" w:space="0" w:color="auto"/>
            <w:bottom w:val="none" w:sz="0" w:space="0" w:color="auto"/>
            <w:right w:val="none" w:sz="0" w:space="0" w:color="auto"/>
          </w:divBdr>
        </w:div>
        <w:div w:id="1403873307">
          <w:marLeft w:val="640"/>
          <w:marRight w:val="0"/>
          <w:marTop w:val="0"/>
          <w:marBottom w:val="0"/>
          <w:divBdr>
            <w:top w:val="none" w:sz="0" w:space="0" w:color="auto"/>
            <w:left w:val="none" w:sz="0" w:space="0" w:color="auto"/>
            <w:bottom w:val="none" w:sz="0" w:space="0" w:color="auto"/>
            <w:right w:val="none" w:sz="0" w:space="0" w:color="auto"/>
          </w:divBdr>
        </w:div>
        <w:div w:id="142938931">
          <w:marLeft w:val="640"/>
          <w:marRight w:val="0"/>
          <w:marTop w:val="0"/>
          <w:marBottom w:val="0"/>
          <w:divBdr>
            <w:top w:val="none" w:sz="0" w:space="0" w:color="auto"/>
            <w:left w:val="none" w:sz="0" w:space="0" w:color="auto"/>
            <w:bottom w:val="none" w:sz="0" w:space="0" w:color="auto"/>
            <w:right w:val="none" w:sz="0" w:space="0" w:color="auto"/>
          </w:divBdr>
        </w:div>
        <w:div w:id="504052542">
          <w:marLeft w:val="640"/>
          <w:marRight w:val="0"/>
          <w:marTop w:val="0"/>
          <w:marBottom w:val="0"/>
          <w:divBdr>
            <w:top w:val="none" w:sz="0" w:space="0" w:color="auto"/>
            <w:left w:val="none" w:sz="0" w:space="0" w:color="auto"/>
            <w:bottom w:val="none" w:sz="0" w:space="0" w:color="auto"/>
            <w:right w:val="none" w:sz="0" w:space="0" w:color="auto"/>
          </w:divBdr>
        </w:div>
        <w:div w:id="1099718878">
          <w:marLeft w:val="640"/>
          <w:marRight w:val="0"/>
          <w:marTop w:val="0"/>
          <w:marBottom w:val="0"/>
          <w:divBdr>
            <w:top w:val="none" w:sz="0" w:space="0" w:color="auto"/>
            <w:left w:val="none" w:sz="0" w:space="0" w:color="auto"/>
            <w:bottom w:val="none" w:sz="0" w:space="0" w:color="auto"/>
            <w:right w:val="none" w:sz="0" w:space="0" w:color="auto"/>
          </w:divBdr>
        </w:div>
        <w:div w:id="1144854427">
          <w:marLeft w:val="640"/>
          <w:marRight w:val="0"/>
          <w:marTop w:val="0"/>
          <w:marBottom w:val="0"/>
          <w:divBdr>
            <w:top w:val="none" w:sz="0" w:space="0" w:color="auto"/>
            <w:left w:val="none" w:sz="0" w:space="0" w:color="auto"/>
            <w:bottom w:val="none" w:sz="0" w:space="0" w:color="auto"/>
            <w:right w:val="none" w:sz="0" w:space="0" w:color="auto"/>
          </w:divBdr>
        </w:div>
        <w:div w:id="405222397">
          <w:marLeft w:val="640"/>
          <w:marRight w:val="0"/>
          <w:marTop w:val="0"/>
          <w:marBottom w:val="0"/>
          <w:divBdr>
            <w:top w:val="none" w:sz="0" w:space="0" w:color="auto"/>
            <w:left w:val="none" w:sz="0" w:space="0" w:color="auto"/>
            <w:bottom w:val="none" w:sz="0" w:space="0" w:color="auto"/>
            <w:right w:val="none" w:sz="0" w:space="0" w:color="auto"/>
          </w:divBdr>
        </w:div>
        <w:div w:id="175770844">
          <w:marLeft w:val="640"/>
          <w:marRight w:val="0"/>
          <w:marTop w:val="0"/>
          <w:marBottom w:val="0"/>
          <w:divBdr>
            <w:top w:val="none" w:sz="0" w:space="0" w:color="auto"/>
            <w:left w:val="none" w:sz="0" w:space="0" w:color="auto"/>
            <w:bottom w:val="none" w:sz="0" w:space="0" w:color="auto"/>
            <w:right w:val="none" w:sz="0" w:space="0" w:color="auto"/>
          </w:divBdr>
        </w:div>
        <w:div w:id="1639190243">
          <w:marLeft w:val="640"/>
          <w:marRight w:val="0"/>
          <w:marTop w:val="0"/>
          <w:marBottom w:val="0"/>
          <w:divBdr>
            <w:top w:val="none" w:sz="0" w:space="0" w:color="auto"/>
            <w:left w:val="none" w:sz="0" w:space="0" w:color="auto"/>
            <w:bottom w:val="none" w:sz="0" w:space="0" w:color="auto"/>
            <w:right w:val="none" w:sz="0" w:space="0" w:color="auto"/>
          </w:divBdr>
        </w:div>
        <w:div w:id="450247881">
          <w:marLeft w:val="640"/>
          <w:marRight w:val="0"/>
          <w:marTop w:val="0"/>
          <w:marBottom w:val="0"/>
          <w:divBdr>
            <w:top w:val="none" w:sz="0" w:space="0" w:color="auto"/>
            <w:left w:val="none" w:sz="0" w:space="0" w:color="auto"/>
            <w:bottom w:val="none" w:sz="0" w:space="0" w:color="auto"/>
            <w:right w:val="none" w:sz="0" w:space="0" w:color="auto"/>
          </w:divBdr>
        </w:div>
        <w:div w:id="2127964005">
          <w:marLeft w:val="640"/>
          <w:marRight w:val="0"/>
          <w:marTop w:val="0"/>
          <w:marBottom w:val="0"/>
          <w:divBdr>
            <w:top w:val="none" w:sz="0" w:space="0" w:color="auto"/>
            <w:left w:val="none" w:sz="0" w:space="0" w:color="auto"/>
            <w:bottom w:val="none" w:sz="0" w:space="0" w:color="auto"/>
            <w:right w:val="none" w:sz="0" w:space="0" w:color="auto"/>
          </w:divBdr>
        </w:div>
        <w:div w:id="1460957181">
          <w:marLeft w:val="640"/>
          <w:marRight w:val="0"/>
          <w:marTop w:val="0"/>
          <w:marBottom w:val="0"/>
          <w:divBdr>
            <w:top w:val="none" w:sz="0" w:space="0" w:color="auto"/>
            <w:left w:val="none" w:sz="0" w:space="0" w:color="auto"/>
            <w:bottom w:val="none" w:sz="0" w:space="0" w:color="auto"/>
            <w:right w:val="none" w:sz="0" w:space="0" w:color="auto"/>
          </w:divBdr>
        </w:div>
        <w:div w:id="1748501276">
          <w:marLeft w:val="640"/>
          <w:marRight w:val="0"/>
          <w:marTop w:val="0"/>
          <w:marBottom w:val="0"/>
          <w:divBdr>
            <w:top w:val="none" w:sz="0" w:space="0" w:color="auto"/>
            <w:left w:val="none" w:sz="0" w:space="0" w:color="auto"/>
            <w:bottom w:val="none" w:sz="0" w:space="0" w:color="auto"/>
            <w:right w:val="none" w:sz="0" w:space="0" w:color="auto"/>
          </w:divBdr>
        </w:div>
        <w:div w:id="1413770770">
          <w:marLeft w:val="640"/>
          <w:marRight w:val="0"/>
          <w:marTop w:val="0"/>
          <w:marBottom w:val="0"/>
          <w:divBdr>
            <w:top w:val="none" w:sz="0" w:space="0" w:color="auto"/>
            <w:left w:val="none" w:sz="0" w:space="0" w:color="auto"/>
            <w:bottom w:val="none" w:sz="0" w:space="0" w:color="auto"/>
            <w:right w:val="none" w:sz="0" w:space="0" w:color="auto"/>
          </w:divBdr>
        </w:div>
        <w:div w:id="1336496092">
          <w:marLeft w:val="640"/>
          <w:marRight w:val="0"/>
          <w:marTop w:val="0"/>
          <w:marBottom w:val="0"/>
          <w:divBdr>
            <w:top w:val="none" w:sz="0" w:space="0" w:color="auto"/>
            <w:left w:val="none" w:sz="0" w:space="0" w:color="auto"/>
            <w:bottom w:val="none" w:sz="0" w:space="0" w:color="auto"/>
            <w:right w:val="none" w:sz="0" w:space="0" w:color="auto"/>
          </w:divBdr>
        </w:div>
        <w:div w:id="1141382094">
          <w:marLeft w:val="640"/>
          <w:marRight w:val="0"/>
          <w:marTop w:val="0"/>
          <w:marBottom w:val="0"/>
          <w:divBdr>
            <w:top w:val="none" w:sz="0" w:space="0" w:color="auto"/>
            <w:left w:val="none" w:sz="0" w:space="0" w:color="auto"/>
            <w:bottom w:val="none" w:sz="0" w:space="0" w:color="auto"/>
            <w:right w:val="none" w:sz="0" w:space="0" w:color="auto"/>
          </w:divBdr>
        </w:div>
        <w:div w:id="1315841210">
          <w:marLeft w:val="640"/>
          <w:marRight w:val="0"/>
          <w:marTop w:val="0"/>
          <w:marBottom w:val="0"/>
          <w:divBdr>
            <w:top w:val="none" w:sz="0" w:space="0" w:color="auto"/>
            <w:left w:val="none" w:sz="0" w:space="0" w:color="auto"/>
            <w:bottom w:val="none" w:sz="0" w:space="0" w:color="auto"/>
            <w:right w:val="none" w:sz="0" w:space="0" w:color="auto"/>
          </w:divBdr>
        </w:div>
        <w:div w:id="2099206751">
          <w:marLeft w:val="640"/>
          <w:marRight w:val="0"/>
          <w:marTop w:val="0"/>
          <w:marBottom w:val="0"/>
          <w:divBdr>
            <w:top w:val="none" w:sz="0" w:space="0" w:color="auto"/>
            <w:left w:val="none" w:sz="0" w:space="0" w:color="auto"/>
            <w:bottom w:val="none" w:sz="0" w:space="0" w:color="auto"/>
            <w:right w:val="none" w:sz="0" w:space="0" w:color="auto"/>
          </w:divBdr>
        </w:div>
        <w:div w:id="314651808">
          <w:marLeft w:val="640"/>
          <w:marRight w:val="0"/>
          <w:marTop w:val="0"/>
          <w:marBottom w:val="0"/>
          <w:divBdr>
            <w:top w:val="none" w:sz="0" w:space="0" w:color="auto"/>
            <w:left w:val="none" w:sz="0" w:space="0" w:color="auto"/>
            <w:bottom w:val="none" w:sz="0" w:space="0" w:color="auto"/>
            <w:right w:val="none" w:sz="0" w:space="0" w:color="auto"/>
          </w:divBdr>
        </w:div>
        <w:div w:id="1872374667">
          <w:marLeft w:val="640"/>
          <w:marRight w:val="0"/>
          <w:marTop w:val="0"/>
          <w:marBottom w:val="0"/>
          <w:divBdr>
            <w:top w:val="none" w:sz="0" w:space="0" w:color="auto"/>
            <w:left w:val="none" w:sz="0" w:space="0" w:color="auto"/>
            <w:bottom w:val="none" w:sz="0" w:space="0" w:color="auto"/>
            <w:right w:val="none" w:sz="0" w:space="0" w:color="auto"/>
          </w:divBdr>
        </w:div>
        <w:div w:id="184947171">
          <w:marLeft w:val="640"/>
          <w:marRight w:val="0"/>
          <w:marTop w:val="0"/>
          <w:marBottom w:val="0"/>
          <w:divBdr>
            <w:top w:val="none" w:sz="0" w:space="0" w:color="auto"/>
            <w:left w:val="none" w:sz="0" w:space="0" w:color="auto"/>
            <w:bottom w:val="none" w:sz="0" w:space="0" w:color="auto"/>
            <w:right w:val="none" w:sz="0" w:space="0" w:color="auto"/>
          </w:divBdr>
        </w:div>
        <w:div w:id="747190482">
          <w:marLeft w:val="640"/>
          <w:marRight w:val="0"/>
          <w:marTop w:val="0"/>
          <w:marBottom w:val="0"/>
          <w:divBdr>
            <w:top w:val="none" w:sz="0" w:space="0" w:color="auto"/>
            <w:left w:val="none" w:sz="0" w:space="0" w:color="auto"/>
            <w:bottom w:val="none" w:sz="0" w:space="0" w:color="auto"/>
            <w:right w:val="none" w:sz="0" w:space="0" w:color="auto"/>
          </w:divBdr>
        </w:div>
      </w:divsChild>
    </w:div>
    <w:div w:id="2074353223">
      <w:bodyDiv w:val="1"/>
      <w:marLeft w:val="0"/>
      <w:marRight w:val="0"/>
      <w:marTop w:val="0"/>
      <w:marBottom w:val="0"/>
      <w:divBdr>
        <w:top w:val="none" w:sz="0" w:space="0" w:color="auto"/>
        <w:left w:val="none" w:sz="0" w:space="0" w:color="auto"/>
        <w:bottom w:val="none" w:sz="0" w:space="0" w:color="auto"/>
        <w:right w:val="none" w:sz="0" w:space="0" w:color="auto"/>
      </w:divBdr>
      <w:divsChild>
        <w:div w:id="1399475297">
          <w:marLeft w:val="640"/>
          <w:marRight w:val="0"/>
          <w:marTop w:val="0"/>
          <w:marBottom w:val="0"/>
          <w:divBdr>
            <w:top w:val="none" w:sz="0" w:space="0" w:color="auto"/>
            <w:left w:val="none" w:sz="0" w:space="0" w:color="auto"/>
            <w:bottom w:val="none" w:sz="0" w:space="0" w:color="auto"/>
            <w:right w:val="none" w:sz="0" w:space="0" w:color="auto"/>
          </w:divBdr>
        </w:div>
        <w:div w:id="1148747653">
          <w:marLeft w:val="640"/>
          <w:marRight w:val="0"/>
          <w:marTop w:val="0"/>
          <w:marBottom w:val="0"/>
          <w:divBdr>
            <w:top w:val="none" w:sz="0" w:space="0" w:color="auto"/>
            <w:left w:val="none" w:sz="0" w:space="0" w:color="auto"/>
            <w:bottom w:val="none" w:sz="0" w:space="0" w:color="auto"/>
            <w:right w:val="none" w:sz="0" w:space="0" w:color="auto"/>
          </w:divBdr>
        </w:div>
        <w:div w:id="1255280396">
          <w:marLeft w:val="640"/>
          <w:marRight w:val="0"/>
          <w:marTop w:val="0"/>
          <w:marBottom w:val="0"/>
          <w:divBdr>
            <w:top w:val="none" w:sz="0" w:space="0" w:color="auto"/>
            <w:left w:val="none" w:sz="0" w:space="0" w:color="auto"/>
            <w:bottom w:val="none" w:sz="0" w:space="0" w:color="auto"/>
            <w:right w:val="none" w:sz="0" w:space="0" w:color="auto"/>
          </w:divBdr>
        </w:div>
        <w:div w:id="1338118923">
          <w:marLeft w:val="640"/>
          <w:marRight w:val="0"/>
          <w:marTop w:val="0"/>
          <w:marBottom w:val="0"/>
          <w:divBdr>
            <w:top w:val="none" w:sz="0" w:space="0" w:color="auto"/>
            <w:left w:val="none" w:sz="0" w:space="0" w:color="auto"/>
            <w:bottom w:val="none" w:sz="0" w:space="0" w:color="auto"/>
            <w:right w:val="none" w:sz="0" w:space="0" w:color="auto"/>
          </w:divBdr>
        </w:div>
        <w:div w:id="513737584">
          <w:marLeft w:val="640"/>
          <w:marRight w:val="0"/>
          <w:marTop w:val="0"/>
          <w:marBottom w:val="0"/>
          <w:divBdr>
            <w:top w:val="none" w:sz="0" w:space="0" w:color="auto"/>
            <w:left w:val="none" w:sz="0" w:space="0" w:color="auto"/>
            <w:bottom w:val="none" w:sz="0" w:space="0" w:color="auto"/>
            <w:right w:val="none" w:sz="0" w:space="0" w:color="auto"/>
          </w:divBdr>
        </w:div>
        <w:div w:id="1876961906">
          <w:marLeft w:val="640"/>
          <w:marRight w:val="0"/>
          <w:marTop w:val="0"/>
          <w:marBottom w:val="0"/>
          <w:divBdr>
            <w:top w:val="none" w:sz="0" w:space="0" w:color="auto"/>
            <w:left w:val="none" w:sz="0" w:space="0" w:color="auto"/>
            <w:bottom w:val="none" w:sz="0" w:space="0" w:color="auto"/>
            <w:right w:val="none" w:sz="0" w:space="0" w:color="auto"/>
          </w:divBdr>
        </w:div>
        <w:div w:id="1788625900">
          <w:marLeft w:val="640"/>
          <w:marRight w:val="0"/>
          <w:marTop w:val="0"/>
          <w:marBottom w:val="0"/>
          <w:divBdr>
            <w:top w:val="none" w:sz="0" w:space="0" w:color="auto"/>
            <w:left w:val="none" w:sz="0" w:space="0" w:color="auto"/>
            <w:bottom w:val="none" w:sz="0" w:space="0" w:color="auto"/>
            <w:right w:val="none" w:sz="0" w:space="0" w:color="auto"/>
          </w:divBdr>
        </w:div>
        <w:div w:id="1455128112">
          <w:marLeft w:val="640"/>
          <w:marRight w:val="0"/>
          <w:marTop w:val="0"/>
          <w:marBottom w:val="0"/>
          <w:divBdr>
            <w:top w:val="none" w:sz="0" w:space="0" w:color="auto"/>
            <w:left w:val="none" w:sz="0" w:space="0" w:color="auto"/>
            <w:bottom w:val="none" w:sz="0" w:space="0" w:color="auto"/>
            <w:right w:val="none" w:sz="0" w:space="0" w:color="auto"/>
          </w:divBdr>
        </w:div>
        <w:div w:id="882446637">
          <w:marLeft w:val="640"/>
          <w:marRight w:val="0"/>
          <w:marTop w:val="0"/>
          <w:marBottom w:val="0"/>
          <w:divBdr>
            <w:top w:val="none" w:sz="0" w:space="0" w:color="auto"/>
            <w:left w:val="none" w:sz="0" w:space="0" w:color="auto"/>
            <w:bottom w:val="none" w:sz="0" w:space="0" w:color="auto"/>
            <w:right w:val="none" w:sz="0" w:space="0" w:color="auto"/>
          </w:divBdr>
        </w:div>
        <w:div w:id="2144040322">
          <w:marLeft w:val="640"/>
          <w:marRight w:val="0"/>
          <w:marTop w:val="0"/>
          <w:marBottom w:val="0"/>
          <w:divBdr>
            <w:top w:val="none" w:sz="0" w:space="0" w:color="auto"/>
            <w:left w:val="none" w:sz="0" w:space="0" w:color="auto"/>
            <w:bottom w:val="none" w:sz="0" w:space="0" w:color="auto"/>
            <w:right w:val="none" w:sz="0" w:space="0" w:color="auto"/>
          </w:divBdr>
        </w:div>
        <w:div w:id="544753722">
          <w:marLeft w:val="640"/>
          <w:marRight w:val="0"/>
          <w:marTop w:val="0"/>
          <w:marBottom w:val="0"/>
          <w:divBdr>
            <w:top w:val="none" w:sz="0" w:space="0" w:color="auto"/>
            <w:left w:val="none" w:sz="0" w:space="0" w:color="auto"/>
            <w:bottom w:val="none" w:sz="0" w:space="0" w:color="auto"/>
            <w:right w:val="none" w:sz="0" w:space="0" w:color="auto"/>
          </w:divBdr>
        </w:div>
        <w:div w:id="157963217">
          <w:marLeft w:val="640"/>
          <w:marRight w:val="0"/>
          <w:marTop w:val="0"/>
          <w:marBottom w:val="0"/>
          <w:divBdr>
            <w:top w:val="none" w:sz="0" w:space="0" w:color="auto"/>
            <w:left w:val="none" w:sz="0" w:space="0" w:color="auto"/>
            <w:bottom w:val="none" w:sz="0" w:space="0" w:color="auto"/>
            <w:right w:val="none" w:sz="0" w:space="0" w:color="auto"/>
          </w:divBdr>
        </w:div>
        <w:div w:id="696152830">
          <w:marLeft w:val="640"/>
          <w:marRight w:val="0"/>
          <w:marTop w:val="0"/>
          <w:marBottom w:val="0"/>
          <w:divBdr>
            <w:top w:val="none" w:sz="0" w:space="0" w:color="auto"/>
            <w:left w:val="none" w:sz="0" w:space="0" w:color="auto"/>
            <w:bottom w:val="none" w:sz="0" w:space="0" w:color="auto"/>
            <w:right w:val="none" w:sz="0" w:space="0" w:color="auto"/>
          </w:divBdr>
        </w:div>
        <w:div w:id="314770287">
          <w:marLeft w:val="640"/>
          <w:marRight w:val="0"/>
          <w:marTop w:val="0"/>
          <w:marBottom w:val="0"/>
          <w:divBdr>
            <w:top w:val="none" w:sz="0" w:space="0" w:color="auto"/>
            <w:left w:val="none" w:sz="0" w:space="0" w:color="auto"/>
            <w:bottom w:val="none" w:sz="0" w:space="0" w:color="auto"/>
            <w:right w:val="none" w:sz="0" w:space="0" w:color="auto"/>
          </w:divBdr>
        </w:div>
        <w:div w:id="1288314742">
          <w:marLeft w:val="640"/>
          <w:marRight w:val="0"/>
          <w:marTop w:val="0"/>
          <w:marBottom w:val="0"/>
          <w:divBdr>
            <w:top w:val="none" w:sz="0" w:space="0" w:color="auto"/>
            <w:left w:val="none" w:sz="0" w:space="0" w:color="auto"/>
            <w:bottom w:val="none" w:sz="0" w:space="0" w:color="auto"/>
            <w:right w:val="none" w:sz="0" w:space="0" w:color="auto"/>
          </w:divBdr>
        </w:div>
        <w:div w:id="245578854">
          <w:marLeft w:val="640"/>
          <w:marRight w:val="0"/>
          <w:marTop w:val="0"/>
          <w:marBottom w:val="0"/>
          <w:divBdr>
            <w:top w:val="none" w:sz="0" w:space="0" w:color="auto"/>
            <w:left w:val="none" w:sz="0" w:space="0" w:color="auto"/>
            <w:bottom w:val="none" w:sz="0" w:space="0" w:color="auto"/>
            <w:right w:val="none" w:sz="0" w:space="0" w:color="auto"/>
          </w:divBdr>
        </w:div>
        <w:div w:id="610283802">
          <w:marLeft w:val="640"/>
          <w:marRight w:val="0"/>
          <w:marTop w:val="0"/>
          <w:marBottom w:val="0"/>
          <w:divBdr>
            <w:top w:val="none" w:sz="0" w:space="0" w:color="auto"/>
            <w:left w:val="none" w:sz="0" w:space="0" w:color="auto"/>
            <w:bottom w:val="none" w:sz="0" w:space="0" w:color="auto"/>
            <w:right w:val="none" w:sz="0" w:space="0" w:color="auto"/>
          </w:divBdr>
        </w:div>
        <w:div w:id="1299607753">
          <w:marLeft w:val="640"/>
          <w:marRight w:val="0"/>
          <w:marTop w:val="0"/>
          <w:marBottom w:val="0"/>
          <w:divBdr>
            <w:top w:val="none" w:sz="0" w:space="0" w:color="auto"/>
            <w:left w:val="none" w:sz="0" w:space="0" w:color="auto"/>
            <w:bottom w:val="none" w:sz="0" w:space="0" w:color="auto"/>
            <w:right w:val="none" w:sz="0" w:space="0" w:color="auto"/>
          </w:divBdr>
        </w:div>
      </w:divsChild>
    </w:div>
    <w:div w:id="2086485548">
      <w:bodyDiv w:val="1"/>
      <w:marLeft w:val="0"/>
      <w:marRight w:val="0"/>
      <w:marTop w:val="0"/>
      <w:marBottom w:val="0"/>
      <w:divBdr>
        <w:top w:val="none" w:sz="0" w:space="0" w:color="auto"/>
        <w:left w:val="none" w:sz="0" w:space="0" w:color="auto"/>
        <w:bottom w:val="none" w:sz="0" w:space="0" w:color="auto"/>
        <w:right w:val="none" w:sz="0" w:space="0" w:color="auto"/>
      </w:divBdr>
      <w:divsChild>
        <w:div w:id="368721984">
          <w:marLeft w:val="640"/>
          <w:marRight w:val="0"/>
          <w:marTop w:val="0"/>
          <w:marBottom w:val="0"/>
          <w:divBdr>
            <w:top w:val="none" w:sz="0" w:space="0" w:color="auto"/>
            <w:left w:val="none" w:sz="0" w:space="0" w:color="auto"/>
            <w:bottom w:val="none" w:sz="0" w:space="0" w:color="auto"/>
            <w:right w:val="none" w:sz="0" w:space="0" w:color="auto"/>
          </w:divBdr>
        </w:div>
        <w:div w:id="1607931344">
          <w:marLeft w:val="640"/>
          <w:marRight w:val="0"/>
          <w:marTop w:val="0"/>
          <w:marBottom w:val="0"/>
          <w:divBdr>
            <w:top w:val="none" w:sz="0" w:space="0" w:color="auto"/>
            <w:left w:val="none" w:sz="0" w:space="0" w:color="auto"/>
            <w:bottom w:val="none" w:sz="0" w:space="0" w:color="auto"/>
            <w:right w:val="none" w:sz="0" w:space="0" w:color="auto"/>
          </w:divBdr>
        </w:div>
        <w:div w:id="1209218885">
          <w:marLeft w:val="640"/>
          <w:marRight w:val="0"/>
          <w:marTop w:val="0"/>
          <w:marBottom w:val="0"/>
          <w:divBdr>
            <w:top w:val="none" w:sz="0" w:space="0" w:color="auto"/>
            <w:left w:val="none" w:sz="0" w:space="0" w:color="auto"/>
            <w:bottom w:val="none" w:sz="0" w:space="0" w:color="auto"/>
            <w:right w:val="none" w:sz="0" w:space="0" w:color="auto"/>
          </w:divBdr>
        </w:div>
        <w:div w:id="1956136249">
          <w:marLeft w:val="640"/>
          <w:marRight w:val="0"/>
          <w:marTop w:val="0"/>
          <w:marBottom w:val="0"/>
          <w:divBdr>
            <w:top w:val="none" w:sz="0" w:space="0" w:color="auto"/>
            <w:left w:val="none" w:sz="0" w:space="0" w:color="auto"/>
            <w:bottom w:val="none" w:sz="0" w:space="0" w:color="auto"/>
            <w:right w:val="none" w:sz="0" w:space="0" w:color="auto"/>
          </w:divBdr>
        </w:div>
        <w:div w:id="983318416">
          <w:marLeft w:val="640"/>
          <w:marRight w:val="0"/>
          <w:marTop w:val="0"/>
          <w:marBottom w:val="0"/>
          <w:divBdr>
            <w:top w:val="none" w:sz="0" w:space="0" w:color="auto"/>
            <w:left w:val="none" w:sz="0" w:space="0" w:color="auto"/>
            <w:bottom w:val="none" w:sz="0" w:space="0" w:color="auto"/>
            <w:right w:val="none" w:sz="0" w:space="0" w:color="auto"/>
          </w:divBdr>
        </w:div>
        <w:div w:id="333265674">
          <w:marLeft w:val="640"/>
          <w:marRight w:val="0"/>
          <w:marTop w:val="0"/>
          <w:marBottom w:val="0"/>
          <w:divBdr>
            <w:top w:val="none" w:sz="0" w:space="0" w:color="auto"/>
            <w:left w:val="none" w:sz="0" w:space="0" w:color="auto"/>
            <w:bottom w:val="none" w:sz="0" w:space="0" w:color="auto"/>
            <w:right w:val="none" w:sz="0" w:space="0" w:color="auto"/>
          </w:divBdr>
        </w:div>
        <w:div w:id="84770090">
          <w:marLeft w:val="640"/>
          <w:marRight w:val="0"/>
          <w:marTop w:val="0"/>
          <w:marBottom w:val="0"/>
          <w:divBdr>
            <w:top w:val="none" w:sz="0" w:space="0" w:color="auto"/>
            <w:left w:val="none" w:sz="0" w:space="0" w:color="auto"/>
            <w:bottom w:val="none" w:sz="0" w:space="0" w:color="auto"/>
            <w:right w:val="none" w:sz="0" w:space="0" w:color="auto"/>
          </w:divBdr>
        </w:div>
        <w:div w:id="1508136221">
          <w:marLeft w:val="640"/>
          <w:marRight w:val="0"/>
          <w:marTop w:val="0"/>
          <w:marBottom w:val="0"/>
          <w:divBdr>
            <w:top w:val="none" w:sz="0" w:space="0" w:color="auto"/>
            <w:left w:val="none" w:sz="0" w:space="0" w:color="auto"/>
            <w:bottom w:val="none" w:sz="0" w:space="0" w:color="auto"/>
            <w:right w:val="none" w:sz="0" w:space="0" w:color="auto"/>
          </w:divBdr>
        </w:div>
        <w:div w:id="1433159076">
          <w:marLeft w:val="640"/>
          <w:marRight w:val="0"/>
          <w:marTop w:val="0"/>
          <w:marBottom w:val="0"/>
          <w:divBdr>
            <w:top w:val="none" w:sz="0" w:space="0" w:color="auto"/>
            <w:left w:val="none" w:sz="0" w:space="0" w:color="auto"/>
            <w:bottom w:val="none" w:sz="0" w:space="0" w:color="auto"/>
            <w:right w:val="none" w:sz="0" w:space="0" w:color="auto"/>
          </w:divBdr>
        </w:div>
        <w:div w:id="1028264371">
          <w:marLeft w:val="640"/>
          <w:marRight w:val="0"/>
          <w:marTop w:val="0"/>
          <w:marBottom w:val="0"/>
          <w:divBdr>
            <w:top w:val="none" w:sz="0" w:space="0" w:color="auto"/>
            <w:left w:val="none" w:sz="0" w:space="0" w:color="auto"/>
            <w:bottom w:val="none" w:sz="0" w:space="0" w:color="auto"/>
            <w:right w:val="none" w:sz="0" w:space="0" w:color="auto"/>
          </w:divBdr>
        </w:div>
        <w:div w:id="225918276">
          <w:marLeft w:val="640"/>
          <w:marRight w:val="0"/>
          <w:marTop w:val="0"/>
          <w:marBottom w:val="0"/>
          <w:divBdr>
            <w:top w:val="none" w:sz="0" w:space="0" w:color="auto"/>
            <w:left w:val="none" w:sz="0" w:space="0" w:color="auto"/>
            <w:bottom w:val="none" w:sz="0" w:space="0" w:color="auto"/>
            <w:right w:val="none" w:sz="0" w:space="0" w:color="auto"/>
          </w:divBdr>
        </w:div>
        <w:div w:id="2076124941">
          <w:marLeft w:val="640"/>
          <w:marRight w:val="0"/>
          <w:marTop w:val="0"/>
          <w:marBottom w:val="0"/>
          <w:divBdr>
            <w:top w:val="none" w:sz="0" w:space="0" w:color="auto"/>
            <w:left w:val="none" w:sz="0" w:space="0" w:color="auto"/>
            <w:bottom w:val="none" w:sz="0" w:space="0" w:color="auto"/>
            <w:right w:val="none" w:sz="0" w:space="0" w:color="auto"/>
          </w:divBdr>
        </w:div>
        <w:div w:id="588390409">
          <w:marLeft w:val="640"/>
          <w:marRight w:val="0"/>
          <w:marTop w:val="0"/>
          <w:marBottom w:val="0"/>
          <w:divBdr>
            <w:top w:val="none" w:sz="0" w:space="0" w:color="auto"/>
            <w:left w:val="none" w:sz="0" w:space="0" w:color="auto"/>
            <w:bottom w:val="none" w:sz="0" w:space="0" w:color="auto"/>
            <w:right w:val="none" w:sz="0" w:space="0" w:color="auto"/>
          </w:divBdr>
        </w:div>
        <w:div w:id="185216833">
          <w:marLeft w:val="640"/>
          <w:marRight w:val="0"/>
          <w:marTop w:val="0"/>
          <w:marBottom w:val="0"/>
          <w:divBdr>
            <w:top w:val="none" w:sz="0" w:space="0" w:color="auto"/>
            <w:left w:val="none" w:sz="0" w:space="0" w:color="auto"/>
            <w:bottom w:val="none" w:sz="0" w:space="0" w:color="auto"/>
            <w:right w:val="none" w:sz="0" w:space="0" w:color="auto"/>
          </w:divBdr>
        </w:div>
        <w:div w:id="1875269533">
          <w:marLeft w:val="640"/>
          <w:marRight w:val="0"/>
          <w:marTop w:val="0"/>
          <w:marBottom w:val="0"/>
          <w:divBdr>
            <w:top w:val="none" w:sz="0" w:space="0" w:color="auto"/>
            <w:left w:val="none" w:sz="0" w:space="0" w:color="auto"/>
            <w:bottom w:val="none" w:sz="0" w:space="0" w:color="auto"/>
            <w:right w:val="none" w:sz="0" w:space="0" w:color="auto"/>
          </w:divBdr>
        </w:div>
        <w:div w:id="1245456041">
          <w:marLeft w:val="640"/>
          <w:marRight w:val="0"/>
          <w:marTop w:val="0"/>
          <w:marBottom w:val="0"/>
          <w:divBdr>
            <w:top w:val="none" w:sz="0" w:space="0" w:color="auto"/>
            <w:left w:val="none" w:sz="0" w:space="0" w:color="auto"/>
            <w:bottom w:val="none" w:sz="0" w:space="0" w:color="auto"/>
            <w:right w:val="none" w:sz="0" w:space="0" w:color="auto"/>
          </w:divBdr>
        </w:div>
        <w:div w:id="976447399">
          <w:marLeft w:val="640"/>
          <w:marRight w:val="0"/>
          <w:marTop w:val="0"/>
          <w:marBottom w:val="0"/>
          <w:divBdr>
            <w:top w:val="none" w:sz="0" w:space="0" w:color="auto"/>
            <w:left w:val="none" w:sz="0" w:space="0" w:color="auto"/>
            <w:bottom w:val="none" w:sz="0" w:space="0" w:color="auto"/>
            <w:right w:val="none" w:sz="0" w:space="0" w:color="auto"/>
          </w:divBdr>
        </w:div>
        <w:div w:id="95640086">
          <w:marLeft w:val="640"/>
          <w:marRight w:val="0"/>
          <w:marTop w:val="0"/>
          <w:marBottom w:val="0"/>
          <w:divBdr>
            <w:top w:val="none" w:sz="0" w:space="0" w:color="auto"/>
            <w:left w:val="none" w:sz="0" w:space="0" w:color="auto"/>
            <w:bottom w:val="none" w:sz="0" w:space="0" w:color="auto"/>
            <w:right w:val="none" w:sz="0" w:space="0" w:color="auto"/>
          </w:divBdr>
        </w:div>
        <w:div w:id="749162625">
          <w:marLeft w:val="640"/>
          <w:marRight w:val="0"/>
          <w:marTop w:val="0"/>
          <w:marBottom w:val="0"/>
          <w:divBdr>
            <w:top w:val="none" w:sz="0" w:space="0" w:color="auto"/>
            <w:left w:val="none" w:sz="0" w:space="0" w:color="auto"/>
            <w:bottom w:val="none" w:sz="0" w:space="0" w:color="auto"/>
            <w:right w:val="none" w:sz="0" w:space="0" w:color="auto"/>
          </w:divBdr>
        </w:div>
        <w:div w:id="51006426">
          <w:marLeft w:val="640"/>
          <w:marRight w:val="0"/>
          <w:marTop w:val="0"/>
          <w:marBottom w:val="0"/>
          <w:divBdr>
            <w:top w:val="none" w:sz="0" w:space="0" w:color="auto"/>
            <w:left w:val="none" w:sz="0" w:space="0" w:color="auto"/>
            <w:bottom w:val="none" w:sz="0" w:space="0" w:color="auto"/>
            <w:right w:val="none" w:sz="0" w:space="0" w:color="auto"/>
          </w:divBdr>
        </w:div>
        <w:div w:id="2003313208">
          <w:marLeft w:val="640"/>
          <w:marRight w:val="0"/>
          <w:marTop w:val="0"/>
          <w:marBottom w:val="0"/>
          <w:divBdr>
            <w:top w:val="none" w:sz="0" w:space="0" w:color="auto"/>
            <w:left w:val="none" w:sz="0" w:space="0" w:color="auto"/>
            <w:bottom w:val="none" w:sz="0" w:space="0" w:color="auto"/>
            <w:right w:val="none" w:sz="0" w:space="0" w:color="auto"/>
          </w:divBdr>
        </w:div>
        <w:div w:id="1633095825">
          <w:marLeft w:val="640"/>
          <w:marRight w:val="0"/>
          <w:marTop w:val="0"/>
          <w:marBottom w:val="0"/>
          <w:divBdr>
            <w:top w:val="none" w:sz="0" w:space="0" w:color="auto"/>
            <w:left w:val="none" w:sz="0" w:space="0" w:color="auto"/>
            <w:bottom w:val="none" w:sz="0" w:space="0" w:color="auto"/>
            <w:right w:val="none" w:sz="0" w:space="0" w:color="auto"/>
          </w:divBdr>
        </w:div>
        <w:div w:id="200437267">
          <w:marLeft w:val="640"/>
          <w:marRight w:val="0"/>
          <w:marTop w:val="0"/>
          <w:marBottom w:val="0"/>
          <w:divBdr>
            <w:top w:val="none" w:sz="0" w:space="0" w:color="auto"/>
            <w:left w:val="none" w:sz="0" w:space="0" w:color="auto"/>
            <w:bottom w:val="none" w:sz="0" w:space="0" w:color="auto"/>
            <w:right w:val="none" w:sz="0" w:space="0" w:color="auto"/>
          </w:divBdr>
        </w:div>
        <w:div w:id="85226853">
          <w:marLeft w:val="640"/>
          <w:marRight w:val="0"/>
          <w:marTop w:val="0"/>
          <w:marBottom w:val="0"/>
          <w:divBdr>
            <w:top w:val="none" w:sz="0" w:space="0" w:color="auto"/>
            <w:left w:val="none" w:sz="0" w:space="0" w:color="auto"/>
            <w:bottom w:val="none" w:sz="0" w:space="0" w:color="auto"/>
            <w:right w:val="none" w:sz="0" w:space="0" w:color="auto"/>
          </w:divBdr>
        </w:div>
        <w:div w:id="1598445603">
          <w:marLeft w:val="640"/>
          <w:marRight w:val="0"/>
          <w:marTop w:val="0"/>
          <w:marBottom w:val="0"/>
          <w:divBdr>
            <w:top w:val="none" w:sz="0" w:space="0" w:color="auto"/>
            <w:left w:val="none" w:sz="0" w:space="0" w:color="auto"/>
            <w:bottom w:val="none" w:sz="0" w:space="0" w:color="auto"/>
            <w:right w:val="none" w:sz="0" w:space="0" w:color="auto"/>
          </w:divBdr>
        </w:div>
        <w:div w:id="1320579203">
          <w:marLeft w:val="640"/>
          <w:marRight w:val="0"/>
          <w:marTop w:val="0"/>
          <w:marBottom w:val="0"/>
          <w:divBdr>
            <w:top w:val="none" w:sz="0" w:space="0" w:color="auto"/>
            <w:left w:val="none" w:sz="0" w:space="0" w:color="auto"/>
            <w:bottom w:val="none" w:sz="0" w:space="0" w:color="auto"/>
            <w:right w:val="none" w:sz="0" w:space="0" w:color="auto"/>
          </w:divBdr>
        </w:div>
        <w:div w:id="2071221713">
          <w:marLeft w:val="640"/>
          <w:marRight w:val="0"/>
          <w:marTop w:val="0"/>
          <w:marBottom w:val="0"/>
          <w:divBdr>
            <w:top w:val="none" w:sz="0" w:space="0" w:color="auto"/>
            <w:left w:val="none" w:sz="0" w:space="0" w:color="auto"/>
            <w:bottom w:val="none" w:sz="0" w:space="0" w:color="auto"/>
            <w:right w:val="none" w:sz="0" w:space="0" w:color="auto"/>
          </w:divBdr>
        </w:div>
        <w:div w:id="1398891714">
          <w:marLeft w:val="640"/>
          <w:marRight w:val="0"/>
          <w:marTop w:val="0"/>
          <w:marBottom w:val="0"/>
          <w:divBdr>
            <w:top w:val="none" w:sz="0" w:space="0" w:color="auto"/>
            <w:left w:val="none" w:sz="0" w:space="0" w:color="auto"/>
            <w:bottom w:val="none" w:sz="0" w:space="0" w:color="auto"/>
            <w:right w:val="none" w:sz="0" w:space="0" w:color="auto"/>
          </w:divBdr>
        </w:div>
        <w:div w:id="292953725">
          <w:marLeft w:val="640"/>
          <w:marRight w:val="0"/>
          <w:marTop w:val="0"/>
          <w:marBottom w:val="0"/>
          <w:divBdr>
            <w:top w:val="none" w:sz="0" w:space="0" w:color="auto"/>
            <w:left w:val="none" w:sz="0" w:space="0" w:color="auto"/>
            <w:bottom w:val="none" w:sz="0" w:space="0" w:color="auto"/>
            <w:right w:val="none" w:sz="0" w:space="0" w:color="auto"/>
          </w:divBdr>
        </w:div>
        <w:div w:id="530192020">
          <w:marLeft w:val="640"/>
          <w:marRight w:val="0"/>
          <w:marTop w:val="0"/>
          <w:marBottom w:val="0"/>
          <w:divBdr>
            <w:top w:val="none" w:sz="0" w:space="0" w:color="auto"/>
            <w:left w:val="none" w:sz="0" w:space="0" w:color="auto"/>
            <w:bottom w:val="none" w:sz="0" w:space="0" w:color="auto"/>
            <w:right w:val="none" w:sz="0" w:space="0" w:color="auto"/>
          </w:divBdr>
        </w:div>
        <w:div w:id="1265504967">
          <w:marLeft w:val="640"/>
          <w:marRight w:val="0"/>
          <w:marTop w:val="0"/>
          <w:marBottom w:val="0"/>
          <w:divBdr>
            <w:top w:val="none" w:sz="0" w:space="0" w:color="auto"/>
            <w:left w:val="none" w:sz="0" w:space="0" w:color="auto"/>
            <w:bottom w:val="none" w:sz="0" w:space="0" w:color="auto"/>
            <w:right w:val="none" w:sz="0" w:space="0" w:color="auto"/>
          </w:divBdr>
        </w:div>
        <w:div w:id="1827475413">
          <w:marLeft w:val="640"/>
          <w:marRight w:val="0"/>
          <w:marTop w:val="0"/>
          <w:marBottom w:val="0"/>
          <w:divBdr>
            <w:top w:val="none" w:sz="0" w:space="0" w:color="auto"/>
            <w:left w:val="none" w:sz="0" w:space="0" w:color="auto"/>
            <w:bottom w:val="none" w:sz="0" w:space="0" w:color="auto"/>
            <w:right w:val="none" w:sz="0" w:space="0" w:color="auto"/>
          </w:divBdr>
        </w:div>
        <w:div w:id="1697466808">
          <w:marLeft w:val="640"/>
          <w:marRight w:val="0"/>
          <w:marTop w:val="0"/>
          <w:marBottom w:val="0"/>
          <w:divBdr>
            <w:top w:val="none" w:sz="0" w:space="0" w:color="auto"/>
            <w:left w:val="none" w:sz="0" w:space="0" w:color="auto"/>
            <w:bottom w:val="none" w:sz="0" w:space="0" w:color="auto"/>
            <w:right w:val="none" w:sz="0" w:space="0" w:color="auto"/>
          </w:divBdr>
        </w:div>
        <w:div w:id="1207571143">
          <w:marLeft w:val="640"/>
          <w:marRight w:val="0"/>
          <w:marTop w:val="0"/>
          <w:marBottom w:val="0"/>
          <w:divBdr>
            <w:top w:val="none" w:sz="0" w:space="0" w:color="auto"/>
            <w:left w:val="none" w:sz="0" w:space="0" w:color="auto"/>
            <w:bottom w:val="none" w:sz="0" w:space="0" w:color="auto"/>
            <w:right w:val="none" w:sz="0" w:space="0" w:color="auto"/>
          </w:divBdr>
        </w:div>
        <w:div w:id="1513685126">
          <w:marLeft w:val="640"/>
          <w:marRight w:val="0"/>
          <w:marTop w:val="0"/>
          <w:marBottom w:val="0"/>
          <w:divBdr>
            <w:top w:val="none" w:sz="0" w:space="0" w:color="auto"/>
            <w:left w:val="none" w:sz="0" w:space="0" w:color="auto"/>
            <w:bottom w:val="none" w:sz="0" w:space="0" w:color="auto"/>
            <w:right w:val="none" w:sz="0" w:space="0" w:color="auto"/>
          </w:divBdr>
        </w:div>
        <w:div w:id="204830129">
          <w:marLeft w:val="640"/>
          <w:marRight w:val="0"/>
          <w:marTop w:val="0"/>
          <w:marBottom w:val="0"/>
          <w:divBdr>
            <w:top w:val="none" w:sz="0" w:space="0" w:color="auto"/>
            <w:left w:val="none" w:sz="0" w:space="0" w:color="auto"/>
            <w:bottom w:val="none" w:sz="0" w:space="0" w:color="auto"/>
            <w:right w:val="none" w:sz="0" w:space="0" w:color="auto"/>
          </w:divBdr>
        </w:div>
        <w:div w:id="551817358">
          <w:marLeft w:val="640"/>
          <w:marRight w:val="0"/>
          <w:marTop w:val="0"/>
          <w:marBottom w:val="0"/>
          <w:divBdr>
            <w:top w:val="none" w:sz="0" w:space="0" w:color="auto"/>
            <w:left w:val="none" w:sz="0" w:space="0" w:color="auto"/>
            <w:bottom w:val="none" w:sz="0" w:space="0" w:color="auto"/>
            <w:right w:val="none" w:sz="0" w:space="0" w:color="auto"/>
          </w:divBdr>
        </w:div>
        <w:div w:id="867597790">
          <w:marLeft w:val="640"/>
          <w:marRight w:val="0"/>
          <w:marTop w:val="0"/>
          <w:marBottom w:val="0"/>
          <w:divBdr>
            <w:top w:val="none" w:sz="0" w:space="0" w:color="auto"/>
            <w:left w:val="none" w:sz="0" w:space="0" w:color="auto"/>
            <w:bottom w:val="none" w:sz="0" w:space="0" w:color="auto"/>
            <w:right w:val="none" w:sz="0" w:space="0" w:color="auto"/>
          </w:divBdr>
        </w:div>
        <w:div w:id="1292320232">
          <w:marLeft w:val="640"/>
          <w:marRight w:val="0"/>
          <w:marTop w:val="0"/>
          <w:marBottom w:val="0"/>
          <w:divBdr>
            <w:top w:val="none" w:sz="0" w:space="0" w:color="auto"/>
            <w:left w:val="none" w:sz="0" w:space="0" w:color="auto"/>
            <w:bottom w:val="none" w:sz="0" w:space="0" w:color="auto"/>
            <w:right w:val="none" w:sz="0" w:space="0" w:color="auto"/>
          </w:divBdr>
        </w:div>
        <w:div w:id="2136824282">
          <w:marLeft w:val="640"/>
          <w:marRight w:val="0"/>
          <w:marTop w:val="0"/>
          <w:marBottom w:val="0"/>
          <w:divBdr>
            <w:top w:val="none" w:sz="0" w:space="0" w:color="auto"/>
            <w:left w:val="none" w:sz="0" w:space="0" w:color="auto"/>
            <w:bottom w:val="none" w:sz="0" w:space="0" w:color="auto"/>
            <w:right w:val="none" w:sz="0" w:space="0" w:color="auto"/>
          </w:divBdr>
        </w:div>
        <w:div w:id="548997973">
          <w:marLeft w:val="640"/>
          <w:marRight w:val="0"/>
          <w:marTop w:val="0"/>
          <w:marBottom w:val="0"/>
          <w:divBdr>
            <w:top w:val="none" w:sz="0" w:space="0" w:color="auto"/>
            <w:left w:val="none" w:sz="0" w:space="0" w:color="auto"/>
            <w:bottom w:val="none" w:sz="0" w:space="0" w:color="auto"/>
            <w:right w:val="none" w:sz="0" w:space="0" w:color="auto"/>
          </w:divBdr>
        </w:div>
        <w:div w:id="1445075564">
          <w:marLeft w:val="640"/>
          <w:marRight w:val="0"/>
          <w:marTop w:val="0"/>
          <w:marBottom w:val="0"/>
          <w:divBdr>
            <w:top w:val="none" w:sz="0" w:space="0" w:color="auto"/>
            <w:left w:val="none" w:sz="0" w:space="0" w:color="auto"/>
            <w:bottom w:val="none" w:sz="0" w:space="0" w:color="auto"/>
            <w:right w:val="none" w:sz="0" w:space="0" w:color="auto"/>
          </w:divBdr>
        </w:div>
        <w:div w:id="928002359">
          <w:marLeft w:val="640"/>
          <w:marRight w:val="0"/>
          <w:marTop w:val="0"/>
          <w:marBottom w:val="0"/>
          <w:divBdr>
            <w:top w:val="none" w:sz="0" w:space="0" w:color="auto"/>
            <w:left w:val="none" w:sz="0" w:space="0" w:color="auto"/>
            <w:bottom w:val="none" w:sz="0" w:space="0" w:color="auto"/>
            <w:right w:val="none" w:sz="0" w:space="0" w:color="auto"/>
          </w:divBdr>
        </w:div>
        <w:div w:id="767121483">
          <w:marLeft w:val="640"/>
          <w:marRight w:val="0"/>
          <w:marTop w:val="0"/>
          <w:marBottom w:val="0"/>
          <w:divBdr>
            <w:top w:val="none" w:sz="0" w:space="0" w:color="auto"/>
            <w:left w:val="none" w:sz="0" w:space="0" w:color="auto"/>
            <w:bottom w:val="none" w:sz="0" w:space="0" w:color="auto"/>
            <w:right w:val="none" w:sz="0" w:space="0" w:color="auto"/>
          </w:divBdr>
        </w:div>
        <w:div w:id="1148861679">
          <w:marLeft w:val="640"/>
          <w:marRight w:val="0"/>
          <w:marTop w:val="0"/>
          <w:marBottom w:val="0"/>
          <w:divBdr>
            <w:top w:val="none" w:sz="0" w:space="0" w:color="auto"/>
            <w:left w:val="none" w:sz="0" w:space="0" w:color="auto"/>
            <w:bottom w:val="none" w:sz="0" w:space="0" w:color="auto"/>
            <w:right w:val="none" w:sz="0" w:space="0" w:color="auto"/>
          </w:divBdr>
        </w:div>
        <w:div w:id="959728426">
          <w:marLeft w:val="640"/>
          <w:marRight w:val="0"/>
          <w:marTop w:val="0"/>
          <w:marBottom w:val="0"/>
          <w:divBdr>
            <w:top w:val="none" w:sz="0" w:space="0" w:color="auto"/>
            <w:left w:val="none" w:sz="0" w:space="0" w:color="auto"/>
            <w:bottom w:val="none" w:sz="0" w:space="0" w:color="auto"/>
            <w:right w:val="none" w:sz="0" w:space="0" w:color="auto"/>
          </w:divBdr>
        </w:div>
        <w:div w:id="371655857">
          <w:marLeft w:val="640"/>
          <w:marRight w:val="0"/>
          <w:marTop w:val="0"/>
          <w:marBottom w:val="0"/>
          <w:divBdr>
            <w:top w:val="none" w:sz="0" w:space="0" w:color="auto"/>
            <w:left w:val="none" w:sz="0" w:space="0" w:color="auto"/>
            <w:bottom w:val="none" w:sz="0" w:space="0" w:color="auto"/>
            <w:right w:val="none" w:sz="0" w:space="0" w:color="auto"/>
          </w:divBdr>
        </w:div>
      </w:divsChild>
    </w:div>
    <w:div w:id="2096783202">
      <w:bodyDiv w:val="1"/>
      <w:marLeft w:val="0"/>
      <w:marRight w:val="0"/>
      <w:marTop w:val="0"/>
      <w:marBottom w:val="0"/>
      <w:divBdr>
        <w:top w:val="none" w:sz="0" w:space="0" w:color="auto"/>
        <w:left w:val="none" w:sz="0" w:space="0" w:color="auto"/>
        <w:bottom w:val="none" w:sz="0" w:space="0" w:color="auto"/>
        <w:right w:val="none" w:sz="0" w:space="0" w:color="auto"/>
      </w:divBdr>
      <w:divsChild>
        <w:div w:id="1081606491">
          <w:marLeft w:val="640"/>
          <w:marRight w:val="0"/>
          <w:marTop w:val="0"/>
          <w:marBottom w:val="0"/>
          <w:divBdr>
            <w:top w:val="none" w:sz="0" w:space="0" w:color="auto"/>
            <w:left w:val="none" w:sz="0" w:space="0" w:color="auto"/>
            <w:bottom w:val="none" w:sz="0" w:space="0" w:color="auto"/>
            <w:right w:val="none" w:sz="0" w:space="0" w:color="auto"/>
          </w:divBdr>
        </w:div>
        <w:div w:id="2061056771">
          <w:marLeft w:val="640"/>
          <w:marRight w:val="0"/>
          <w:marTop w:val="0"/>
          <w:marBottom w:val="0"/>
          <w:divBdr>
            <w:top w:val="none" w:sz="0" w:space="0" w:color="auto"/>
            <w:left w:val="none" w:sz="0" w:space="0" w:color="auto"/>
            <w:bottom w:val="none" w:sz="0" w:space="0" w:color="auto"/>
            <w:right w:val="none" w:sz="0" w:space="0" w:color="auto"/>
          </w:divBdr>
        </w:div>
        <w:div w:id="156727314">
          <w:marLeft w:val="640"/>
          <w:marRight w:val="0"/>
          <w:marTop w:val="0"/>
          <w:marBottom w:val="0"/>
          <w:divBdr>
            <w:top w:val="none" w:sz="0" w:space="0" w:color="auto"/>
            <w:left w:val="none" w:sz="0" w:space="0" w:color="auto"/>
            <w:bottom w:val="none" w:sz="0" w:space="0" w:color="auto"/>
            <w:right w:val="none" w:sz="0" w:space="0" w:color="auto"/>
          </w:divBdr>
        </w:div>
        <w:div w:id="1820806079">
          <w:marLeft w:val="640"/>
          <w:marRight w:val="0"/>
          <w:marTop w:val="0"/>
          <w:marBottom w:val="0"/>
          <w:divBdr>
            <w:top w:val="none" w:sz="0" w:space="0" w:color="auto"/>
            <w:left w:val="none" w:sz="0" w:space="0" w:color="auto"/>
            <w:bottom w:val="none" w:sz="0" w:space="0" w:color="auto"/>
            <w:right w:val="none" w:sz="0" w:space="0" w:color="auto"/>
          </w:divBdr>
        </w:div>
        <w:div w:id="1974021017">
          <w:marLeft w:val="640"/>
          <w:marRight w:val="0"/>
          <w:marTop w:val="0"/>
          <w:marBottom w:val="0"/>
          <w:divBdr>
            <w:top w:val="none" w:sz="0" w:space="0" w:color="auto"/>
            <w:left w:val="none" w:sz="0" w:space="0" w:color="auto"/>
            <w:bottom w:val="none" w:sz="0" w:space="0" w:color="auto"/>
            <w:right w:val="none" w:sz="0" w:space="0" w:color="auto"/>
          </w:divBdr>
        </w:div>
        <w:div w:id="789781529">
          <w:marLeft w:val="640"/>
          <w:marRight w:val="0"/>
          <w:marTop w:val="0"/>
          <w:marBottom w:val="0"/>
          <w:divBdr>
            <w:top w:val="none" w:sz="0" w:space="0" w:color="auto"/>
            <w:left w:val="none" w:sz="0" w:space="0" w:color="auto"/>
            <w:bottom w:val="none" w:sz="0" w:space="0" w:color="auto"/>
            <w:right w:val="none" w:sz="0" w:space="0" w:color="auto"/>
          </w:divBdr>
        </w:div>
        <w:div w:id="2018993349">
          <w:marLeft w:val="640"/>
          <w:marRight w:val="0"/>
          <w:marTop w:val="0"/>
          <w:marBottom w:val="0"/>
          <w:divBdr>
            <w:top w:val="none" w:sz="0" w:space="0" w:color="auto"/>
            <w:left w:val="none" w:sz="0" w:space="0" w:color="auto"/>
            <w:bottom w:val="none" w:sz="0" w:space="0" w:color="auto"/>
            <w:right w:val="none" w:sz="0" w:space="0" w:color="auto"/>
          </w:divBdr>
        </w:div>
        <w:div w:id="1987051882">
          <w:marLeft w:val="640"/>
          <w:marRight w:val="0"/>
          <w:marTop w:val="0"/>
          <w:marBottom w:val="0"/>
          <w:divBdr>
            <w:top w:val="none" w:sz="0" w:space="0" w:color="auto"/>
            <w:left w:val="none" w:sz="0" w:space="0" w:color="auto"/>
            <w:bottom w:val="none" w:sz="0" w:space="0" w:color="auto"/>
            <w:right w:val="none" w:sz="0" w:space="0" w:color="auto"/>
          </w:divBdr>
        </w:div>
        <w:div w:id="1476950976">
          <w:marLeft w:val="640"/>
          <w:marRight w:val="0"/>
          <w:marTop w:val="0"/>
          <w:marBottom w:val="0"/>
          <w:divBdr>
            <w:top w:val="none" w:sz="0" w:space="0" w:color="auto"/>
            <w:left w:val="none" w:sz="0" w:space="0" w:color="auto"/>
            <w:bottom w:val="none" w:sz="0" w:space="0" w:color="auto"/>
            <w:right w:val="none" w:sz="0" w:space="0" w:color="auto"/>
          </w:divBdr>
        </w:div>
        <w:div w:id="851725232">
          <w:marLeft w:val="640"/>
          <w:marRight w:val="0"/>
          <w:marTop w:val="0"/>
          <w:marBottom w:val="0"/>
          <w:divBdr>
            <w:top w:val="none" w:sz="0" w:space="0" w:color="auto"/>
            <w:left w:val="none" w:sz="0" w:space="0" w:color="auto"/>
            <w:bottom w:val="none" w:sz="0" w:space="0" w:color="auto"/>
            <w:right w:val="none" w:sz="0" w:space="0" w:color="auto"/>
          </w:divBdr>
        </w:div>
        <w:div w:id="1024479797">
          <w:marLeft w:val="640"/>
          <w:marRight w:val="0"/>
          <w:marTop w:val="0"/>
          <w:marBottom w:val="0"/>
          <w:divBdr>
            <w:top w:val="none" w:sz="0" w:space="0" w:color="auto"/>
            <w:left w:val="none" w:sz="0" w:space="0" w:color="auto"/>
            <w:bottom w:val="none" w:sz="0" w:space="0" w:color="auto"/>
            <w:right w:val="none" w:sz="0" w:space="0" w:color="auto"/>
          </w:divBdr>
        </w:div>
        <w:div w:id="1811098044">
          <w:marLeft w:val="640"/>
          <w:marRight w:val="0"/>
          <w:marTop w:val="0"/>
          <w:marBottom w:val="0"/>
          <w:divBdr>
            <w:top w:val="none" w:sz="0" w:space="0" w:color="auto"/>
            <w:left w:val="none" w:sz="0" w:space="0" w:color="auto"/>
            <w:bottom w:val="none" w:sz="0" w:space="0" w:color="auto"/>
            <w:right w:val="none" w:sz="0" w:space="0" w:color="auto"/>
          </w:divBdr>
        </w:div>
        <w:div w:id="502819810">
          <w:marLeft w:val="640"/>
          <w:marRight w:val="0"/>
          <w:marTop w:val="0"/>
          <w:marBottom w:val="0"/>
          <w:divBdr>
            <w:top w:val="none" w:sz="0" w:space="0" w:color="auto"/>
            <w:left w:val="none" w:sz="0" w:space="0" w:color="auto"/>
            <w:bottom w:val="none" w:sz="0" w:space="0" w:color="auto"/>
            <w:right w:val="none" w:sz="0" w:space="0" w:color="auto"/>
          </w:divBdr>
        </w:div>
        <w:div w:id="158422179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0.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CD8990-E850-4B2B-8BD0-DB61CFFEA5A4}">
  <we:reference id="f78a3046-9e99-4300-aa2b-5814002b01a2" version="1.55.1.0" store="EXCatalog" storeType="EXCatalog"/>
  <we:alternateReferences>
    <we:reference id="WA104382081" version="1.55.1.0" store="en-IE" storeType="OMEX"/>
  </we:alternateReferences>
  <we:properties>
    <we:property name="MENDELEY_CITATIONS" value="[{&quot;properties&quot;:{&quot;noteIndex&quot;:0},&quot;citationID&quot;:&quot;MENDELEY_CITATION_af4abc70-579f-49bc-a985-c0090a44f932&quot;,&quot;isEdited&quot;:false,&quot;manualOverride&quot;:{&quot;isManuallyOverridden&quot;:false,&quot;manualOverrideText&quot;:&quot;&quot;,&quot;citeprocText&quot;:&quot;(1)&quot;},&quot;citationTag&quot;:&quot;MENDELEY_CITATION_v3_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&quot;,&quot;citationItems&quot;:[{&quot;id&quot;:&quot;7aac0441-d168-360c-9e33-0e81dba14242&quot;,&quot;isTemporary&quot;:false,&quot;itemData&quot;:{&quot;type&quot;:&quot;article-journal&quot;,&quot;id&quot;:&quot;7aac0441-d168-360c-9e33-0e81dba14242&quot;,&quot;title&quot;:&quot;IgA nephropathy&quot;,&quot;author&quot;:[{&quot;family&quot;:&quot;Rodrigues&quot;,&quot;given&quot;:&quot;Jennifer C.&quot;,&quot;parse-names&quot;:false,&quot;dropping-particle&quot;:&quot;&quot;,&quot;non-dropping-particle&quot;:&quot;&quot;},{&quot;family&quot;:&quot;Haas&quot;,&quot;given&quot;:&quot;Mark&quot;,&quot;parse-names&quot;:false,&quot;dropping-particle&quot;:&quot;&quot;,&quot;non-dropping-particle&quot;:&quot;&quot;},{&quot;family&quot;:&quot;Reich&quot;,&quot;given&quot;:&quot;Heather N.&quot;,&quot;parse-names&quot;:false,&quot;dropping-particle&quot;:&quot;&quot;,&quot;non-dropping-particle&quot;:&quot;&quot;}],&quot;container-title&quot;:&quot;Clinical Journal of the American Society of Nephrology&quot;,&quot;DOI&quot;:&quot;10.2215/CJN.07420716&quot;,&quot;ISSN&quot;:&quot;1555905X&quot;,&quot;PMID&quot;:&quot;28159829&quot;,&quot;issued&quot;:{&quot;date-parts&quot;:[[2017]]},&quot;page&quot;:&quot;677-686&quot;,&quot;abstract&quot;:&quot;IgA nephropathy (IgAN) is a leading cause of CKD and renal failure. Recent international collaborative efforts have led to important discoveries that have improved our understanding of some of the key steps involved in the immunopathogenesis of IgAN. Furthermore, establishment of multicenter networks has contributed to rigorous design and execution of clinical trials that have provided important insights regarding immunotherapy in IgAN. In this article, we review emerging developments in clinical and translational IgAN research and describe how these novel findings will influence future strategies to improve the outcome of patients with IgAN.&quot;,&quot;publisher&quot;:&quot;American Society of Nephrology&quot;,&quot;issue&quot;:&quot;4&quot;,&quot;volume&quot;:&quot;12&quot;,&quot;container-title-short&quot;:&quot;&quot;}}]},{&quot;properties&quot;:{&quot;noteIndex&quot;:0},&quot;citationID&quot;:&quot;MENDELEY_CITATION_684a8512-139f-4733-abed-fd56d9bdca1d&quot;,&quot;isEdited&quot;:false,&quot;manualOverride&quot;:{&quot;isManuallyOverridden&quot;:false,&quot;manualOverrideText&quot;:&quot;&quot;,&quot;citeprocText&quot;:&quot;(2,3)&quot;},&quot;citationTag&quot;:&quot;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&quot;,&quot;citationItems&quot;:[{&quot;id&quot;:&quot;0f2acff8-4936-363e-bcdc-4f4b995ce955&quot;,&quot;isTemporary&quot;:false,&quot;itemData&quot;:{&quot;type&quot;:&quot;article-journal&quot;,&quot;id&quot;:&quot;0f2acff8-4936-363e-bcdc-4f4b995ce955&quot;,&quot;title&quot;:&quot;Is there long-term value of pathology scoring in immunoglobulin A nephropathy? A validation study of the Oxford Classification for IgA Nephropathy (VALIGA) update&quot;,&quot;author&quot;:[{&quot;family&quot;:&quot;Coppo&quot;,&quot;given&quot;:&quot;Rosanna&quot;,&quot;parse-names&quot;:false,&quot;dropping-particle&quot;:&quot;&quot;,&quot;non-dropping-particle&quot;:&quot;&quot;},{&quot;family&quot;:&quot;D'Arrigo&quot;,&quot;given&quot;:&quot;Graziella&quot;,&quot;parse-names&quot;:false,&quot;dropping-particle&quot;:&quot;&quot;,&quot;non-dropping-particle&quot;:&quot;&quot;},{&quot;family&quot;:&quot;Tripepi&quot;,&quot;given&quot;:&quot;Giovanni&quot;,&quot;parse-names&quot;:false,&quot;dropping-particle&quot;:&quot;&quot;,&quot;non-dropping-particle&quot;:&quot;&quot;},{&quot;family&quot;:&quot;Russo&quot;,&quot;given&quot;:&quot;Maria Luisa&quot;,&quot;parse-names&quot;:false,&quot;dropping-particle&quot;:&quot;&quot;,&quot;non-dropping-particle&quot;:&quot;&quot;},{&quot;family&quot;:&quot;Roberts&quot;,&quot;given&quot;:&quot;Ian S.D.&quot;,&quot;parse-names&quot;:false,&quot;dropping-particle&quot;:&quot;&quot;,&quot;non-dropping-particle&quot;:&quot;&quot;},{&quot;family&quot;:&quot;Bellur&quot;,&quot;given&quot;:&quot;Shubha&quot;,&quot;parse-names&quot;:false,&quot;dropping-particle&quot;:&quot;&quot;,&quot;non-dropping-particle&quot;:&quot;&quot;},{&quot;family&quot;:&quot;Cattran&quot;,&quot;given&quot;:&quot;Daniel&quot;,&quot;parse-names&quot;:false,&quot;dropping-particle&quot;:&quot;&quot;,&quot;non-dropping-particle&quot;:&quot;&quot;},{&quot;family&quot;:&quot;Cook&quot;,&quot;given&quot;:&quot;Terence H.&quot;,&quot;parse-names&quot;:false,&quot;dropping-particle&quot;:&quot;&quot;,&quot;non-dropping-particle&quot;:&quot;&quot;},{&quot;family&quot;:&quot;Feehally&quot;,&quot;given&quot;:&quot;John&quot;,&quot;parse-names&quot;:false,&quot;dropping-particle&quot;:&quot;&quot;,&quot;non-dropping-particle&quot;:&quot;&quot;},{&quot;family&quot;:&quot;Tesar&quot;,&quot;given&quot;:&quot;Vladimir&quot;,&quot;parse-names&quot;:false,&quot;dropping-particle&quot;:&quot;&quot;,&quot;non-dropping-particle&quot;:&quot;&quot;},{&quot;family&quot;:&quot;Maixnerova&quot;,&quot;given&quot;:&quot;Dita&quot;,&quot;parse-names&quot;:false,&quot;dropping-particle&quot;:&quot;&quot;,&quot;non-dropping-particle&quot;:&quot;&quot;},{&quot;family&quot;:&quot;Peruzzi&quot;,&quot;given&quot;:&quot;Licia&quot;,&quot;parse-names&quot;:false,&quot;dropping-particle&quot;:&quot;&quot;,&quot;non-dropping-particle&quot;:&quot;&quot;},{&quot;family&quot;:&quot;Amore&quot;,&quot;given&quot;:&quot;Alessandro&quot;,&quot;parse-names&quot;:false,&quot;dropping-particle&quot;:&quot;&quot;,&quot;non-dropping-particle&quot;:&quot;&quot;},{&quot;family&quot;:&quot;Lundberg&quot;,&quot;given&quot;:&quot;Sigrid&quot;,&quot;parse-names&quot;:false,&quot;dropping-particle&quot;:&quot;&quot;,&quot;non-dropping-particle&quot;:&quot;&quot;},{&quot;family&quot;:&quot;Palma&quot;,&quot;given&quot;:&quot;Anna Maria&quot;,&quot;parse-names&quot;:false,&quot;dropping-particle&quot;:&quot;&quot;,&quot;non-dropping-particle&quot;:&quot;di&quot;},{&quot;family&quot;:&quot;Gesualdo&quot;,&quot;given&quot;:&quot;Loreto&quot;,&quot;parse-names&quot;:false,&quot;dropping-particle&quot;:&quot;&quot;,&quot;non-dropping-particle&quot;:&quot;&quot;},{&quot;family&quot;:&quot;Emma&quot;,&quot;given&quot;:&quot;Francesco&quot;,&quot;parse-names&quot;:false,&quot;dropping-particle&quot;:&quot;&quot;,&quot;non-dropping-particle&quot;:&quot;&quot;},{&quot;family&quot;:&quot;Rollino&quot;,&quot;given&quot;:&quot;Cristiana&quot;,&quot;parse-names&quot;:false,&quot;dropping-particle&quot;:&quot;&quot;,&quot;non-dropping-particle&quot;:&quot;&quot;},{&quot;family&quot;:&quot;Praga&quot;,&quot;given&quot;:&quot;Manuel&quot;,&quot;parse-names&quot;:false,&quot;dropping-particle&quot;:&quot;&quot;,&quot;non-dropping-particle&quot;:&quot;&quot;},{&quot;family&quot;:&quot;Biancone&quot;,&quot;given&quot;:&quot;Luigi&quot;,&quot;parse-names&quot;:false,&quot;dropping-particle&quot;:&quot;&quot;,&quot;non-dropping-particle&quot;:&quot;&quot;},{&quot;family&quot;:&quot;Pani&quot;,&quot;given&quot;:&quot;Antonello&quot;,&quot;parse-names&quot;:false,&quot;dropping-particle&quot;:&quot;&quot;,&quot;non-dropping-particle&quot;:&quot;&quot;},{&quot;family&quot;:&quot;Feriozzi&quot;,&quot;given&quot;:&quot;Sandro&quot;,&quot;parse-names&quot;:false,&quot;dropping-particle&quot;:&quot;&quot;,&quot;non-dropping-particle&quot;:&quot;&quot;},{&quot;family&quot;:&quot;Polci&quot;,&quot;given&quot;:&quot;Rosaria&quot;,&quot;parse-names&quot;:false,&quot;dropping-particle&quot;:&quot;&quot;,&quot;non-dropping-particle&quot;:&quot;&quot;},{&quot;family&quot;:&quot;Barratt&quot;,&quot;given&quot;:&quot;Jonathan&quot;,&quot;parse-names&quot;:false,&quot;dropping-particle&quot;:&quot;&quot;,&quot;non-dropping-particle&quot;:&quot;&quot;},{&quot;family&quot;:&quot;Vecchio&quot;,&quot;given&quot;:&quot;Lucia&quot;,&quot;parse-names&quot;:false,&quot;dropping-particle&quot;:&quot;&quot;,&quot;non-dropping-particle&quot;:&quot;del&quot;},{&quot;family&quot;:&quot;Locatelli&quot;,&quot;given&quot;:&quot;Francesco&quot;,&quot;parse-names&quot;:false,&quot;dropping-particle&quot;:&quot;&quot;,&quot;non-dropping-particle&quot;:&quot;&quot;},{&quot;family&quot;:&quot;Pierucci&quot;,&quot;given&quot;:&quot;Alessandro&quot;,&quot;parse-names&quot;:false,&quot;dropping-particle&quot;:&quot;&quot;,&quot;non-dropping-particle&quot;:&quot;&quot;},{&quot;family&quot;:&quot;Caliskan&quot;,&quot;given&quot;:&quot;Yasar&quot;,&quot;parse-names&quot;:false,&quot;dropping-particle&quot;:&quot;&quot;,&quot;non-dropping-particle&quot;:&quot;&quot;},{&quot;family&quot;:&quot;Perkowska-Ptasinska&quot;,&quot;given&quot;:&quot;Agnieszka&quot;,&quot;parse-names&quot;:false,&quot;dropping-particle&quot;:&quot;&quot;,&quot;non-dropping-particle&quot;:&quot;&quot;},{&quot;family&quot;:&quot;Durlik&quot;,&quot;given&quot;:&quot;Magdalena&quot;,&quot;parse-names&quot;:false,&quot;dropping-particle&quot;:&quot;&quot;,&quot;non-dropping-particle&quot;:&quot;&quot;},{&quot;family&quot;:&quot;Moggia&quot;,&quot;given&quot;:&quot;Elisabetta&quot;,&quot;parse-names&quot;:false,&quot;dropping-particle&quot;:&quot;&quot;,&quot;non-dropping-particle&quot;:&quot;&quot;},{&quot;family&quot;:&quot;Ballarin&quot;,&quot;given&quot;:&quot;José C.&quot;,&quot;parse-names&quot;:false,&quot;dropping-particle&quot;:&quot;&quot;,&quot;non-dropping-particle&quot;:&quot;&quot;},{&quot;family&quot;:&quot;Wetzels&quot;,&quot;given&quot;:&quot;Jack F.M.&quot;,&quot;parse-names&quot;:false,&quot;dropping-particle&quot;:&quot;&quot;,&quot;non-dropping-particle&quot;:&quot;&quot;},{&quot;family&quot;:&quot;Goumenos&quot;,&quot;given&quot;:&quot;Dimitris&quot;,&quot;parse-names&quot;:false,&quot;dropping-particle&quot;:&quot;&quot;,&quot;non-dropping-particle&quot;:&quot;&quot;},{&quot;family&quot;:&quot;Papasotiriou&quot;,&quot;given&quot;:&quot;Marios&quot;,&quot;parse-names&quot;:false,&quot;dropping-particle&quot;:&quot;&quot;,&quot;non-dropping-particle&quot;:&quot;&quot;},{&quot;family&quot;:&quot;Galesic&quot;,&quot;given&quot;:&quot;Kresimir&quot;,&quot;parse-names&quot;:false,&quot;dropping-particle&quot;:&quot;&quot;,&quot;non-dropping-particle&quot;:&quot;&quot;},{&quot;family&quot;:&quot;Toric&quot;,&quot;given&quot;:&quot;Luka&quot;,&quot;parse-names&quot;:false,&quot;dropping-particle&quot;:&quot;&quot;,&quot;non-dropping-particle&quot;:&quot;&quot;},{&quot;family&quot;:&quot;Papagianni&quot;,&quot;given&quot;:&quot;Aikaterini&quot;,&quot;parse-names&quot;:false,&quot;dropping-particle&quot;:&quot;&quot;,&quot;non-dropping-particle&quot;:&quot;&quot;},{&quot;family&quot;:&quot;Stangou&quot;,&quot;given&quot;:&quot;Maria&quot;,&quot;parse-names&quot;:false,&quot;dropping-particle&quot;:&quot;&quot;,&quot;non-dropping-particle&quot;:&quot;&quot;},{&quot;family&quot;:&quot;Benozzi&quot;,&quot;given&quot;:&quot;Luisa&quot;,&quot;parse-names&quot;:false,&quot;dropping-particle&quot;:&quot;&quot;,&quot;non-dropping-particle&quot;:&quot;&quot;},{&quot;family&quot;:&quot;Cusinato&quot;,&quot;given&quot;:&quot;Stefano&quot;,&quot;parse-names&quot;:false,&quot;dropping-particle&quot;:&quot;&quot;,&quot;non-dropping-particle&quot;:&quot;&quot;},{&quot;family&quot;:&quot;Berg&quot;,&quot;given&quot;:&quot;Ulla&quot;,&quot;parse-names&quot;:false,&quot;dropping-particle&quot;:&quot;&quot;,&quot;non-dropping-particle&quot;:&quot;&quot;},{&quot;family&quot;:&quot;Topaloglu&quot;,&quot;given&quot;:&quot;Rezan&quot;,&quot;parse-names&quot;:false,&quot;dropping-particle&quot;:&quot;&quot;,&quot;non-dropping-particle&quot;:&quot;&quot;},{&quot;family&quot;:&quot;Maggio&quot;,&quot;given&quot;:&quot;Milena&quot;,&quot;parse-names&quot;:false,&quot;dropping-particle&quot;:&quot;&quot;,&quot;non-dropping-particle&quot;:&quot;&quot;},{&quot;family&quot;:&quot;Ots-Rosenberg&quot;,&quot;given&quot;:&quot;Mai&quot;,&quot;parse-names&quot;:false,&quot;dropping-particle&quot;:&quot;&quot;,&quot;non-dropping-particle&quot;:&quot;&quot;},{&quot;family&quot;:&quot;D'Amico&quot;,&quot;given&quot;:&quot;Marco&quot;,&quot;parse-names&quot;:false,&quot;dropping-particle&quot;:&quot;&quot;,&quot;non-dropping-particle&quot;:&quot;&quot;},{&quot;family&quot;:&quot;Geddes&quot;,&quot;given&quot;:&quot;Colin&quot;,&quot;parse-names&quot;:false,&quot;dropping-particle&quot;:&quot;&quot;,&quot;non-dropping-particle&quot;:&quot;&quot;},{&quot;family&quot;:&quot;Balafa&quot;,&quot;given&quot;:&quot;Olga&quot;,&quot;parse-names&quot;:false,&quot;dropping-particle&quot;:&quot;&quot;,&quot;non-dropping-particle&quot;:&quot;&quot;},{&quot;family&quot;:&quot;Quaglia&quot;,&quot;given&quot;:&quot;Marco&quot;,&quot;parse-names&quot;:false,&quot;dropping-particle&quot;:&quot;&quot;,&quot;non-dropping-particle&quot;:&quot;&quot;},{&quot;family&quot;:&quot;Cravero&quot;,&quot;given&quot;:&quot;Raffaella&quot;,&quot;parse-names&quot;:false,&quot;dropping-particle&quot;:&quot;&quot;,&quot;non-dropping-particle&quot;:&quot;&quot;},{&quot;family&quot;:&quot;Lino Cirami&quot;,&quot;given&quot;:&quot;Calogero&quot;,&quot;parse-names&quot;:false,&quot;dropping-particle&quot;:&quot;&quot;,&quot;non-dropping-particle&quot;:&quot;&quot;},{&quot;family&quot;:&quot;Fellstrom&quot;,&quot;given&quot;:&quot;Bengt&quot;,&quot;parse-names&quot;:false,&quot;dropping-particle&quot;:&quot;&quot;,&quot;non-dropping-particle&quot;:&quot;&quot;},{&quot;family&quot;:&quot;Floege&quot;,&quot;given&quot;:&quot;Jürgen&quot;,&quot;parse-names&quot;:false,&quot;dropping-particle&quot;:&quot;&quot;,&quot;non-dropping-particle&quot;:&quot;&quot;},{&quot;family&quot;:&quot;Egido&quot;,&quot;given&quot;:&quot;Jesus&quot;,&quot;parse-names&quot;:false,&quot;dropping-particle&quot;:&quot;&quot;,&quot;non-dropping-particle&quot;:&quot;&quot;},{&quot;family&quot;:&quot;Mallamaci&quot;,&quot;given&quot;:&quot;Francesca&quot;,&quot;parse-names&quot;:false,&quot;dropping-particle&quot;:&quot;&quot;,&quot;non-dropping-particle&quot;:&quot;&quot;},{&quot;family&quot;:&quot;Zoccali&quot;,&quot;given&quot;:&quot;Carmine&quot;,&quot;parse-names&quot;:false,&quot;dropping-particle&quot;:&quot;&quot;,&quot;non-dropping-particle&quot;:&quot;&quot;}],&quot;container-title&quot;:&quot;Nephrology Dialysis Transplantation&quot;,&quot;DOI&quot;:&quot;10.1093/ndt/gfy302&quot;,&quot;ISSN&quot;:&quot;14602385&quot;,&quot;PMID&quot;:&quot;30418652&quot;,&quot;issued&quot;:{&quot;date-parts&quot;:[[2020,6,1]]},&quot;page&quot;:&quot;1002-1009&quot;,&quot;abstract&quot;:&quot;Background: It is unknown whether renal pathology lesions in immunoglobulin A nephropathy (IgAN) correlate with renal outcomes over decades of follow-up. Methods: In 1130 patients of the original Validation Study of the Oxford Classification for IgA Nephropathy (VALIGA) cohort, we studied the relationship between the MEST score (mesangial hypercellularity, M; endocapillary hypercellularity, E; segmental glomerulosclerosis, S; tubular atrophy/interstitial fibrosis, T), crescents (C) and other histological lesions with both a combined renal endpoint [50% estimated glomerular filtration rate (eGFR) loss or kidney failure] and the rate of eGFR decline over a follow-up period extending to 35 years [median 7 years (interquartile range 4.1-10.8)]. Results: In this extended analysis, M1, S1 and T1-T2 lesions as well as the whole MEST score were independently related with the combined endpoint (P &lt; 0.01), and there was no effect modification by age for these associations, suggesting that they may be valid in children and in adults as well. Only T lesions were associated with the rate of eGFR loss in the whole cohort, whereas C showed this association only in patients not treated with immunosuppression. In separate prognostic analyses, the whole set of pathology lesions provided a gain in discrimination power over the clinical variables alone, which was similar at 5 years (+2.0%) and for the whole follow-up (+1.8%). A similar benefit was observed for risk reclassification analyses (+2.7% and +2.4%). Conclusion: Long-term follow-up analyses of the VALIGA cohort showed that the independent relationship between kidney biopsy findings and the risk of progression towards kidney failure in IgAN remains unchanged across all age groups and decades after the renal biopsy.&quot;,&quot;publisher&quot;:&quot;Oxford University Press&quot;,&quot;issue&quot;:&quot;6&quot;,&quot;volume&quot;:&quot;35&quot;,&quot;container-title-short&quot;:&quot;&quot;}},{&quot;id&quot;:&quot;fc7855fa-3c7f-3a86-8d64-7c076efd5a40&quot;,&quot;isTemporary&quot;:false,&quot;itemData&quot;:{&quot;type&quot;:&quot;article-journal&quot;,&quot;id&quot;:&quot;fc7855fa-3c7f-3a86-8d64-7c076efd5a40&quot;,&quot;title&quot;:&quot;Long-term outcome in 145 patients with assumed benign immunoglobulin A nephropathy&quot;,&quot;author&quot;:[{&quot;family&quot;:&quot;Knoop&quot;,&quot;given&quot;:&quot;Thomas&quot;,&quot;parse-names&quot;:false,&quot;dropping-particle&quot;:&quot;&quot;,&quot;non-dropping-particle&quot;:&quot;&quot;},{&quot;family&quot;:&quot;Vikse&quot;,&quot;given&quot;:&quot;Bjørn Egil&quot;,&quot;parse-names&quot;:false,&quot;dropping-particle&quot;:&quot;&quot;,&quot;non-dropping-particle&quot;:&quot;&quot;},{&quot;family&quot;:&quot;Mwakimonga&quot;,&quot;given&quot;:&quot;Angela&quot;,&quot;parse-names&quot;:false,&quot;dropping-particle&quot;:&quot;&quot;,&quot;non-dropping-particle&quot;:&quot;&quot;},{&quot;family&quot;:&quot;Leh&quot;,&quot;given&quot;:&quot;Sabine&quot;,&quot;parse-names&quot;:false,&quot;dropping-particle&quot;:&quot;&quot;,&quot;non-dropping-particle&quot;:&quot;&quot;},{&quot;family&quot;:&quot;Bjørneklett&quot;,&quot;given&quot;:&quot;Rune&quot;,&quot;parse-names&quot;:false,&quot;dropping-particle&quot;:&quot;&quot;,&quot;non-dropping-particle&quot;:&quot;&quot;}],&quot;container-title&quot;:&quot;Nephrology Dialysis Transplantation&quot;,&quot;DOI&quot;:&quot;10.1093/ndt/gfx242&quot;,&quot;ISSN&quot;:&quot;14602385&quot;,&quot;PMID&quot;:&quot;29106593&quot;,&quot;issued&quot;:{&quot;date-parts&quot;:[[2017,11,1]]},&quot;page&quot;:&quot;1841-1850&quot;,&quot;abstract&quot;:&quot;Background Patients with immunoglobulin A nephropathy (IgAN) who present with mild to moderate proteinuria and normal renal function are assumed to have excellent short-term renal prognosis, but the long-term prognosis is uncertain. Methods Patients were selected from the Norwegian Kidney Biopsy Registry based on the following criteria: diagnostic renal biopsy performed in the period 1988-99, with estimated glomerular filtration rate (eGFR) ≥60 mL/min/1.73 m 2 and proteinuria &lt;1 g/24 h at the time of biopsy. Patients were invited for a nephrological examination with a review of medical history and investigation of blood pressure, urinary findings and eGFR. Results A total of 145 patients attended the examination, performed by the first author, after a median of 22 (interquartile range 19-25) years after diagnosis. At the examination, 27 patients (18.6%) had a ≥50% decrease in GFR, of whom 4 (2.8%) had developed end-stage renal disease (ESRD). The mean duration from renal biopsy to ≥ 50% decrease in GFR was 17.3 ± 5.1 years in our cohort. Clinical remission was observed in 42 (29.0%) patients. Renal biopsies were re-examined utilizing the Oxford classification criteria. Mesangial hypercellularity was found in 12.3%, endocapillary proliferation was detected in 10.7% and segmental glomerulosclerosis was observed in 23.8%. All biopsies were scored as T0 (tubular atrophy in &lt; 25% of the cortical area). None of the clinical or histopathological variables recorded at the time of biopsy could identify patients with progressive disease. Cumulative risks of ≥50% decrease in eGFR were 2.1% after 10 years, 4.1% after 15 years, 13.9% after 20 years and 24.7% after 25 years. Conclusions We have shown that 18.6% of patients with assumed benign IgAN had progressive disease after a median duration of 22 years and that these patients could not be predicted at the time of biopsy. Our study demonstrates that an extended follow-up period is needed when assessing prognosis in this group of patients.&quot;,&quot;publisher&quot;:&quot;Oxford University Press&quot;,&quot;issue&quot;:&quot;11&quot;,&quot;volume&quot;:&quot;32&quot;,&quot;container-title-short&quot;:&quot;&quot;}}]},{&quot;properties&quot;:{&quot;noteIndex&quot;:0},&quot;citationID&quot;:&quot;MENDELEY_CITATION_2021eb4e-7902-4526-82e9-dffb436c7574&quot;,&quot;isEdited&quot;:false,&quot;manualOverride&quot;:{&quot;isManuallyOverridden&quot;:false,&quot;manualOverrideText&quot;:&quot;&quot;,&quot;citeprocText&quot;:&quot;(4)&quot;},&quot;citationTag&quot;:&quot;MENDELEY_CITATION_v3_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&quot;,&quot;citationItems&quot;:[{&quot;id&quot;:&quot;8a26d912-2f02-3781-ae58-1eea01e909b3&quot;,&quot;isTemporary&quot;:false,&quot;itemData&quot;:{&quot;type&quot;:&quot;article-journal&quot;,&quot;id&quot;:&quot;8a26d912-2f02-3781-ae58-1eea01e909b3&quot;,&quot;title&quot;:&quot;KDIGO 2021 Clinical Practice Guideline for the Management of Glomerular Diseases&quot;,&quot;author&quot;:[{&quot;family&quot;:&quot;Rovin&quot;,&quot;given&quot;:&quot;Brad H.&quot;,&quot;parse-names&quot;:false,&quot;dropping-particle&quot;:&quot;&quot;,&quot;non-dropping-particle&quot;:&quot;&quot;},{&quot;family&quot;:&quot;Adler&quot;,&quot;given&quot;:&quot;Sharon G.&quot;,&quot;parse-names&quot;:false,&quot;dropping-particle&quot;:&quot;&quot;,&quot;non-dropping-particle&quot;:&quot;&quot;},{&quot;family&quot;:&quot;Barratt&quot;,&quot;given&quot;:&quot;Jonathan&quot;,&quot;parse-names&quot;:false,&quot;dropping-particle&quot;:&quot;&quot;,&quot;non-dropping-particle&quot;:&quot;&quot;},{&quot;family&quot;:&quot;Bridoux&quot;,&quot;given&quot;:&quot;Frank&quot;,&quot;parse-names&quot;:false,&quot;dropping-particle&quot;:&quot;&quot;,&quot;non-dropping-particle&quot;:&quot;&quot;},{&quot;family&quot;:&quot;Burdge&quot;,&quot;given&quot;:&quot;Kelly A.&quot;,&quot;parse-names&quot;:false,&quot;dropping-particle&quot;:&quot;&quot;,&quot;non-dropping-particle&quot;:&quot;&quot;},{&quot;family&quot;:&quot;Chan&quot;,&quot;given&quot;:&quot;Tak Mao&quot;,&quot;parse-names&quot;:false,&quot;dropping-particle&quot;:&quot;&quot;,&quot;non-dropping-particle&quot;:&quot;&quot;},{&quot;family&quot;:&quot;Cook&quot;,&quot;given&quot;:&quot;H. Terence&quot;,&quot;parse-names&quot;:false,&quot;dropping-particle&quot;:&quot;&quot;,&quot;non-dropping-particle&quot;:&quot;&quot;},{&quot;family&quot;:&quot;Fervenza&quot;,&quot;given&quot;:&quot;Fernando C.&quot;,&quot;parse-names&quot;:false,&quot;dropping-particle&quot;:&quot;&quot;,&quot;non-dropping-particle&quot;:&quot;&quot;},{&quot;family&quot;:&quot;Gibson&quot;,&quot;given&quot;:&quot;Keisha L.&quot;,&quot;parse-names&quot;:false,&quot;dropping-particle&quot;:&quot;&quot;,&quot;non-dropping-particle&quot;:&quot;&quot;},{&quot;family&quot;:&quot;Glassock&quot;,&quot;given&quot;:&quot;Richard J.&quot;,&quot;parse-names&quot;:false,&quot;dropping-particle&quot;:&quot;&quot;,&quot;non-dropping-particle&quot;:&quot;&quot;},{&quot;family&quot;:&quot;Jayne&quot;,&quot;given&quot;:&quot;David R.W.&quot;,&quot;parse-names&quot;:false,&quot;dropping-particle&quot;:&quot;&quot;,&quot;non-dropping-particle&quot;:&quot;&quot;},{&quot;family&quot;:&quot;Jha&quot;,&quot;given&quot;:&quot;Vivekanand&quot;,&quot;parse-names&quot;:false,&quot;dropping-particle&quot;:&quot;&quot;,&quot;non-dropping-particle&quot;:&quot;&quot;},{&quot;family&quot;:&quot;Liew&quot;,&quot;given&quot;:&quot;Adrian&quot;,&quot;parse-names&quot;:false,&quot;dropping-particle&quot;:&quot;&quot;,&quot;non-dropping-particle&quot;:&quot;&quot;},{&quot;family&quot;:&quot;Liu&quot;,&quot;given&quot;:&quot;Zhi-Hong&quot;,&quot;parse-names&quot;:false,&quot;dropping-particle&quot;:&quot;&quot;,&quot;non-dropping-particle&quot;:&quot;&quot;},{&quot;family&quot;:&quot;Mejía-Vilet&quot;,&quot;given&quot;:&quot;Juan Manuel&quot;,&quot;parse-names&quot;:false,&quot;dropping-particle&quot;:&quot;&quot;,&quot;non-dropping-particle&quot;:&quot;&quot;},{&quot;family&quot;:&quot;Nester&quot;,&quot;given&quot;:&quot;Carla M.&quot;,&quot;parse-names&quot;:false,&quot;dropping-particle&quot;:&quot;&quot;,&quot;non-dropping-particle&quot;:&quot;&quot;},{&quot;family&quot;:&quot;Radhakrishnan&quot;,&quot;given&quot;:&quot;Jai&quot;,&quot;parse-names&quot;:false,&quot;dropping-particle&quot;:&quot;&quot;,&quot;non-dropping-particle&quot;:&quot;&quot;},{&quot;family&quot;:&quot;Rave&quot;,&quot;given&quot;:&quot;Elizabeth M.&quot;,&quot;parse-names&quot;:false,&quot;dropping-particle&quot;:&quot;&quot;,&quot;non-dropping-particle&quot;:&quot;&quot;},{&quot;family&quot;:&quot;Reich&quot;,&quot;given&quot;:&quot;Heather N.&quot;,&quot;parse-names&quot;:false,&quot;dropping-particle&quot;:&quot;&quot;,&quot;non-dropping-particle&quot;:&quot;&quot;},{&quot;family&quot;:&quot;Ronco&quot;,&quot;given&quot;:&quot;Pierre&quot;,&quot;parse-names&quot;:false,&quot;dropping-particle&quot;:&quot;&quot;,&quot;non-dropping-particle&quot;:&quot;&quot;},{&quot;family&quot;:&quot;Sanders&quot;,&quot;given&quot;:&quot;Jan-Stephan F.&quot;,&quot;parse-names&quot;:false,&quot;dropping-particle&quot;:&quot;&quot;,&quot;non-dropping-particle&quot;:&quot;&quot;},{&quot;family&quot;:&quot;Sethi&quot;,&quot;given&quot;:&quot;Sanjeev&quot;,&quot;parse-names&quot;:false,&quot;dropping-particle&quot;:&quot;&quot;,&quot;non-dropping-particle&quot;:&quot;&quot;},{&quot;family&quot;:&quot;Suzuki&quot;,&quot;given&quot;:&quot;Yusuke&quot;,&quot;parse-names&quot;:false,&quot;dropping-particle&quot;:&quot;&quot;,&quot;non-dropping-particle&quot;:&quot;&quot;},{&quot;family&quot;:&quot;Tang&quot;,&quot;given&quot;:&quot;Sydney C.W.&quot;,&quot;parse-names&quot;:false,&quot;dropping-particle&quot;:&quot;&quot;,&quot;non-dropping-particle&quot;:&quot;&quot;},{&quot;family&quot;:&quot;Tesar&quot;,&quot;given&quot;:&quot;Vladimir&quot;,&quot;parse-names&quot;:false,&quot;dropping-particle&quot;:&quot;&quot;,&quot;non-dropping-particle&quot;:&quot;&quot;},{&quot;family&quot;:&quot;Vivarelli&quot;,&quot;given&quot;:&quot;Marina&quot;,&quot;parse-names&quot;:false,&quot;dropping-particle&quot;:&quot;&quot;,&quot;non-dropping-particle&quot;:&quot;&quot;},{&quot;family&quot;:&quot;Wetzels&quot;,&quot;given&quot;:&quot;Jack F.M.&quot;,&quot;parse-names&quot;:false,&quot;dropping-particle&quot;:&quot;&quot;,&quot;non-dropping-particle&quot;:&quot;&quot;},{&quot;family&quot;:&quot;Floege&quot;,&quot;given&quot;:&quot;Jürgen&quot;,&quot;parse-names&quot;:false,&quot;dropping-particle&quot;:&quot;&quot;,&quot;non-dropping-particle&quot;:&quot;&quot;}],&quot;container-title&quot;:&quot;Kidney International&quot;,&quot;container-title-short&quot;:&quot;Kidney Int&quot;,&quot;DOI&quot;:&quot;10.1016/j.kint.2021.05.021&quot;,&quot;ISSN&quot;:&quot;00852538&quot;,&quot;URL&quot;:&quot;https://linkinghub.elsevier.com/retrieve/pii/S0085253821005627&quot;,&quot;issued&quot;:{&quot;date-parts&quot;:[[2021,10]]},&quot;page&quot;:&quot;S1-S276&quot;,&quot;issue&quot;:&quot;4&quot;,&quot;volume&quot;:&quot;100&quot;}}]},{&quot;properties&quot;:{&quot;noteIndex&quot;:0},&quot;citationID&quot;:&quot;MENDELEY_CITATION_cd063d79-8df9-4453-b97d-6b25ef6e6835&quot;,&quot;isEdited&quot;:false,&quot;manualOverride&quot;:{&quot;isManuallyOverridden&quot;:false,&quot;manualOverrideText&quot;:&quot;&quot;,&quot;citeprocText&quot;:&quot;(5)&quot;},&quot;citationTag&quot;:&quot;MENDELEY_CITATION_v3_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&quot;,&quot;citationItems&quot;:[{&quot;id&quot;:&quot;76601c38-eaa7-33b5-b0f4-950dabf2dc67&quot;,&quot;isTemporary&quot;:false,&quot;itemData&quot;:{&quot;type&quot;:&quot;article-journal&quot;,&quot;id&quot;:&quot;76601c38-eaa7-33b5-b0f4-950dabf2dc67&quot;,&quot;title&quot;:&quot;An Update on the Current State of Management and Clinical Trials for IgA Nephropathy&quot;,&quot;author&quot;:[{&quot;family&quot;:&quot;Cheung&quot;,&quot;given&quot;:&quot;Chee Kay&quot;,&quot;parse-names&quot;:false,&quot;dropping-particle&quot;:&quot;&quot;,&quot;non-dropping-particle&quot;:&quot;&quot;},{&quot;family&quot;:&quot;Rajasekaran&quot;,&quot;given&quot;:&quot;Arun&quot;,&quot;parse-names&quot;:false,&quot;dropping-particle&quot;:&quot;&quot;,&quot;non-dropping-particle&quot;:&quot;&quot;},{&quot;family&quot;:&quot;Barratt&quot;,&quot;given&quot;:&quot;Jonathan&quot;,&quot;parse-names&quot;:false,&quot;dropping-particle&quot;:&quot;&quot;,&quot;non-dropping-particle&quot;:&quot;&quot;},{&quot;family&quot;:&quot;Rizk&quot;,&quot;given&quot;:&quot;Dana&quot;,&quot;parse-names&quot;:false,&quot;dropping-particle&quot;:&quot;v.&quot;,&quot;non-dropping-particle&quot;:&quot;&quot;}],&quot;container-title&quot;:&quot;Journal of Clinical Medicine&quot;,&quot;container-title-short&quot;:&quot;J Clin Med&quot;,&quot;DOI&quot;:&quot;10.3390/jcm10112493&quot;,&quot;ISSN&quot;:&quot;2077-0383&quot;,&quot;issued&quot;:{&quot;date-parts&quot;:[[2021,6,4]]},&quot;page&quot;:&quot;2493&quot;,&quot;abstract&quot;:&quot;IgA nephropathy remains the most common primary glomerular disease worldwide. It affects children and adults of all ages, and is a leading cause of end-stage kidney disease, making it a considerable public health issue in many countries. Despite being initially described over 50 years ago, there are still no disease specific treatments, with current management for most patients being focused on lifestyle measures and renin-angiotensin-aldosterone system blockade. However, significant advances in the understanding of its pathogenesis have been made particularly over the past decade, leading to great interest in developing new therapeutic strategies, and a significant rise in the number of interventional clinical trials being performed. In this review, we will summarise the current state of management of IgAN, and then describe major areas of interest where new therapies are at their most advanced stages of development, that include the gut mucosal immune system, B cell signalling, the complement system and non-immune modulators. Finally, we describe clinical trials that are taking place in each area and explore future directions for translational research.&quot;,&quot;publisher&quot;:&quot;MDPI AG&quot;,&quot;issue&quot;:&quot;11&quot;,&quot;volume&quot;:&quot;10&quot;}}]},{&quot;citationID&quot;:&quot;MENDELEY_CITATION_9aee18de-2a02-430b-a567-0e92781057a2&quot;,&quot;properties&quot;:{&quot;noteIndex&quot;:0},&quot;isEdited&quot;:false,&quot;manualOverride&quot;:{&quot;isManuallyOverridden&quot;:false,&quot;citeprocText&quot;:&quot;(6)&quot;,&quot;manualOverrideText&quot;:&quot;&quot;},&quot;citationTag&quot;:&quot;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&quot;,&quot;citationItems&quot;:[{&quot;id&quot;:&quot;bf2bf4b7-3f4b-3831-90a7-58b91e24f168&quot;,&quot;itemData&quot;:{&quot;type&quot;:&quot;article-journal&quot;,&quot;id&quot;:&quot;bf2bf4b7-3f4b-3831-90a7-58b91e24f168&quot;,&quot;title&quot;:&quot;After ten years of follow-up, no difference between supportive care plus immunosuppression and supportive care alone in IgA nephropathy&quot;,&quot;author&quot;:[{&quot;family&quot;:&quot;Rauen&quot;,&quot;given&quot;:&quot;Thomas&quot;,&quot;parse-names&quot;:false,&quot;dropping-particle&quot;:&quot;&quot;,&quot;non-dropping-particle&quot;:&quot;&quot;},{&quot;family&quot;:&quot;Wied&quot;,&quot;given&quot;:&quot;Stephanie&quot;,&quot;parse-names&quot;:false,&quot;dropping-particle&quot;:&quot;&quot;,&quot;non-dropping-particle&quot;:&quot;&quot;},{&quot;family&quot;:&quot;Fitzner&quot;,&quot;given&quot;:&quot;Christina&quot;,&quot;parse-names&quot;:false,&quot;dropping-particle&quot;:&quot;&quot;,&quot;non-dropping-particle&quot;:&quot;&quot;},{&quot;family&quot;:&quot;Eitner&quot;,&quot;given&quot;:&quot;Frank&quot;,&quot;parse-names&quot;:false,&quot;dropping-particle&quot;:&quot;&quot;,&quot;non-dropping-particle&quot;:&quot;&quot;},{&quot;family&quot;:&quot;Sommerer&quot;,&quot;given&quot;:&quot;Claudia&quot;,&quot;parse-names&quot;:false,&quot;dropping-particle&quot;:&quot;&quot;,&quot;non-dropping-particle&quot;:&quot;&quot;},{&quot;family&quot;:&quot;Zeier&quot;,&quot;given&quot;:&quot;Martin&quot;,&quot;parse-names&quot;:false,&quot;dropping-particle&quot;:&quot;&quot;,&quot;non-dropping-particle&quot;:&quot;&quot;},{&quot;family&quot;:&quot;Otte&quot;,&quot;given&quot;:&quot;Britta&quot;,&quot;parse-names&quot;:false,&quot;dropping-particle&quot;:&quot;&quot;,&quot;non-dropping-particle&quot;:&quot;&quot;},{&quot;family&quot;:&quot;Panzer&quot;,&quot;given&quot;:&quot;Ulf&quot;,&quot;parse-names&quot;:false,&quot;dropping-particle&quot;:&quot;&quot;,&quot;non-dropping-particle&quot;:&quot;&quot;},{&quot;family&quot;:&quot;Budde&quot;,&quot;given&quot;:&quot;Klemens&quot;,&quot;parse-names&quot;:false,&quot;dropping-particle&quot;:&quot;&quot;,&quot;non-dropping-particle&quot;:&quot;&quot;},{&quot;family&quot;:&quot;Benck&quot;,&quot;given&quot;:&quot;Urs&quot;,&quot;parse-names&quot;:false,&quot;dropping-particle&quot;:&quot;&quot;,&quot;non-dropping-particle&quot;:&quot;&quot;},{&quot;family&quot;:&quot;Mertens&quot;,&quot;given&quot;:&quot;Peter R.&quot;,&quot;parse-names&quot;:false,&quot;dropping-particle&quot;:&quot;&quot;,&quot;non-dropping-particle&quot;:&quot;&quot;},{&quot;family&quot;:&quot;Kuhlmann&quot;,&quot;given&quot;:&quot;Uwe&quot;,&quot;parse-names&quot;:false,&quot;dropping-particle&quot;:&quot;&quot;,&quot;non-dropping-particle&quot;:&quot;&quot;},{&quot;family&quot;:&quot;Witzke&quot;,&quot;given&quot;:&quot;Oliver&quot;,&quot;parse-names&quot;:false,&quot;dropping-particle&quot;:&quot;&quot;,&quot;non-dropping-particle&quot;:&quot;&quot;},{&quot;family&quot;:&quot;Gross&quot;,&quot;given&quot;:&quot;Oliver&quot;,&quot;parse-names&quot;:false,&quot;dropping-particle&quot;:&quot;&quot;,&quot;non-dropping-particle&quot;:&quot;&quot;},{&quot;family&quot;:&quot;Vielhauer&quot;,&quot;given&quot;:&quot;Volker&quot;,&quot;parse-names&quot;:false,&quot;dropping-particle&quot;:&quot;&quot;,&quot;non-dropping-particle&quot;:&quot;&quot;},{&quot;family&quot;:&quot;Mann&quot;,&quot;given&quot;:&quot;Johannes F.E.&quot;,&quot;parse-names&quot;:false,&quot;dropping-particle&quot;:&quot;&quot;,&quot;non-dropping-particle&quot;:&quot;&quot;},{&quot;family&quot;:&quot;Hilgers&quot;,&quot;given&quot;:&quot;Ralf Dieter&quot;,&quot;parse-names&quot;:false,&quot;dropping-particle&quot;:&quot;&quot;,&quot;non-dropping-particle&quot;:&quot;&quot;},{&quot;family&quot;:&quot;Floege&quot;,&quot;given&quot;:&quot;Jürgen&quot;,&quot;parse-names&quot;:false,&quot;dropping-particle&quot;:&quot;&quot;,&quot;non-dropping-particle&quot;:&quot;&quot;},{&quot;family&quot;:&quot;Moeller&quot;,&quot;given&quot;:&quot;Marcus J.&quot;,&quot;parse-names&quot;:false,&quot;dropping-particle&quot;:&quot;&quot;,&quot;non-dropping-particle&quot;:&quot;&quot;},{&quot;family&quot;:&quot;Weihprecht&quot;,&quot;given&quot;:&quot;Horst&quot;,&quot;parse-names&quot;:false,&quot;dropping-particle&quot;:&quot;&quot;,&quot;non-dropping-particle&quot;:&quot;&quot;},{&quot;family&quot;:&quot;Peters&quot;,&quot;given&quot;:&quot;Harm&quot;,&quot;parse-names&quot;:false,&quot;dropping-particle&quot;:&quot;&quot;,&quot;non-dropping-particle&quot;:&quot;&quot;},{&quot;family&quot;:&quot;Elitok&quot;,&quot;given&quot;:&quot;Saban&quot;,&quot;parse-names&quot;:false,&quot;dropping-particle&quot;:&quot;&quot;,&quot;non-dropping-particle&quot;:&quot;&quot;},{&quot;family&quot;:&quot;Bieringer&quot;,&quot;given&quot;:&quot;Markus&quot;,&quot;parse-names&quot;:false,&quot;dropping-particle&quot;:&quot;&quot;,&quot;non-dropping-particle&quot;:&quot;&quot;},{&quot;family&quot;:&quot;Schindler&quot;,&quot;given&quot;:&quot;Ralf&quot;,&quot;parse-names&quot;:false,&quot;dropping-particle&quot;:&quot;&quot;,&quot;non-dropping-particle&quot;:&quot;&quot;},{&quot;family&quot;:&quot;Frei&quot;,&quot;given&quot;:&quot;Ulrich&quot;,&quot;parse-names&quot;:false,&quot;dropping-particle&quot;:&quot;&quot;,&quot;non-dropping-particle&quot;:&quot;&quot;},{&quot;family&quot;:&quot;Canaan-Kühl&quot;,&quot;given&quot;:&quot;Sima&quot;,&quot;parse-names&quot;:false,&quot;dropping-particle&quot;:&quot;&quot;,&quot;non-dropping-particle&quot;:&quot;&quot;},{&quot;family&quot;:&quot;Erley&quot;,&quot;given&quot;:&quot;Christiane&quot;,&quot;parse-names&quot;:false,&quot;dropping-particle&quot;:&quot;&quot;,&quot;non-dropping-particle&quot;:&quot;&quot;},{&quot;family&quot;:&quot;Schlieps&quot;,&quot;given&quot;:&quot;Karsten&quot;,&quot;parse-names&quot;:false,&quot;dropping-particle&quot;:&quot;&quot;,&quot;non-dropping-particle&quot;:&quot;&quot;},{&quot;family&quot;:&quot;Zandvoort&quot;,&quot;given&quot;:&quot;Frans&quot;,&quot;parse-names&quot;:false,&quot;dropping-particle&quot;:&quot;&quot;,&quot;non-dropping-particle&quot;:&quot;&quot;},{&quot;family&quot;:&quot;Hohenstein&quot;,&quot;given&quot;:&quot;Bernd&quot;,&quot;parse-names&quot;:false,&quot;dropping-particle&quot;:&quot;&quot;,&quot;non-dropping-particle&quot;:&quot;&quot;},{&quot;family&quot;:&quot;Hugo&quot;,&quot;given&quot;:&quot;Christian&quot;,&quot;parse-names&quot;:false,&quot;dropping-particle&quot;:&quot;&quot;,&quot;non-dropping-particle&quot;:&quot;&quot;},{&quot;family&quot;:&quot;Palm&quot;,&quot;given&quot;:&quot;Catrin&quot;,&quot;parse-names&quot;:false,&quot;dropping-particle&quot;:&quot;&quot;,&quot;non-dropping-particle&quot;:&quot;&quot;},{&quot;family&quot;:&quot;Hilgers&quot;,&quot;given&quot;:&quot;Karl&quot;,&quot;parse-names&quot;:false,&quot;dropping-particle&quot;:&quot;&quot;,&quot;non-dropping-particle&quot;:&quot;&quot;},{&quot;family&quot;:&quot;Haller&quot;,&quot;given&quot;:&quot;Hermann&quot;,&quot;parse-names&quot;:false,&quot;dropping-particle&quot;:&quot;&quot;,&quot;non-dropping-particle&quot;:&quot;&quot;},{&quot;family&quot;:&quot;Bertram&quot;,&quot;given&quot;:&quot;Anna&quot;,&quot;parse-names&quot;:false,&quot;dropping-particle&quot;:&quot;&quot;,&quot;non-dropping-particle&quot;:&quot;&quot;},{&quot;family&quot;:&quot;Wolf&quot;,&quot;given&quot;:&quot;Gunter&quot;,&quot;parse-names&quot;:false,&quot;dropping-particle&quot;:&quot;&quot;,&quot;non-dropping-particle&quot;:&quot;&quot;},{&quot;family&quot;:&quot;Busch&quot;,&quot;given&quot;:&quot;Martin&quot;,&quot;parse-names&quot;:false,&quot;dropping-particle&quot;:&quot;&quot;,&quot;non-dropping-particle&quot;:&quot;&quot;},{&quot;family&quot;:&quot;Rath&quot;,&quot;given&quot;:&quot;Thomas&quot;,&quot;parse-names&quot;:false,&quot;dropping-particle&quot;:&quot;&quot;,&quot;non-dropping-particle&quot;:&quot;&quot;},{&quot;family&quot;:&quot;Ziefle&quot;,&quot;given&quot;:&quot;Stephan&quot;,&quot;parse-names&quot;:false,&quot;dropping-particle&quot;:&quot;&quot;,&quot;non-dropping-particle&quot;:&quot;&quot;},{&quot;family&quot;:&quot;Benzing&quot;,&quot;given&quot;:&quot;Thomas&quot;,&quot;parse-names&quot;:false,&quot;dropping-particle&quot;:&quot;&quot;,&quot;non-dropping-particle&quot;:&quot;&quot;},{&quot;family&quot;:&quot;Grundmann&quot;,&quot;given&quot;:&quot;Franziska&quot;,&quot;parse-names&quot;:false,&quot;dropping-particle&quot;:&quot;&quot;,&quot;non-dropping-particle&quot;:&quot;&quot;},{&quot;family&quot;:&quot;Westphalen&quot;,&quot;given&quot;:&quot;Stefan&quot;,&quot;parse-names&quot;:false,&quot;dropping-particle&quot;:&quot;&quot;,&quot;non-dropping-particle&quot;:&quot;&quot;},{&quot;family&quot;:&quot;Göttmann&quot;,&quot;given&quot;:&quot;Uwe&quot;,&quot;parse-names&quot;:false,&quot;dropping-particle&quot;:&quot;&quot;,&quot;non-dropping-particle&quot;:&quot;&quot;},{&quot;family&quot;:&quot;Fischereder&quot;,&quot;given&quot;:&quot;Michael&quot;,&quot;parse-names&quot;:false,&quot;dropping-particle&quot;:&quot;&quot;,&quot;non-dropping-particle&quot;:&quot;&quot;},{&quot;family&quot;:&quot;Sarkar&quot;,&quot;given&quot;:&quot;Oliver&quot;,&quot;parse-names&quot;:false,&quot;dropping-particle&quot;:&quot;&quot;,&quot;non-dropping-particle&quot;:&quot;&quot;},{&quot;family&quot;:&quot;Stefanidou&quot;,&quot;given&quot;:&quot;Marianna&quot;,&quot;parse-names&quot;:false,&quot;dropping-particle&quot;:&quot;&quot;,&quot;non-dropping-particle&quot;:&quot;&quot;},{&quot;family&quot;:&quot;Pavenstädt&quot;,&quot;given&quot;:&quot;Hermann&quot;,&quot;parse-names&quot;:false,&quot;dropping-particle&quot;:&quot;&quot;,&quot;non-dropping-particle&quot;:&quot;&quot;},{&quot;family&quot;:&quot;Banas&quot;,&quot;given&quot;:&quot;Bernhard&quot;,&quot;parse-names&quot;:false,&quot;dropping-particle&quot;:&quot;&quot;,&quot;non-dropping-particle&quot;:&quot;&quot;},{&quot;family&quot;:&quot;Boeger&quot;,&quot;given&quot;:&quot;Alexander&quot;,&quot;parse-names&quot;:false,&quot;dropping-particle&quot;:&quot;&quot;,&quot;non-dropping-particle&quot;:&quot;&quot;},{&quot;family&quot;:&quot;Heyne&quot;,&quot;given&quot;:&quot;Nils&quot;,&quot;parse-names&quot;:false,&quot;dropping-particle&quot;:&quot;&quot;,&quot;non-dropping-particle&quot;:&quot;&quot;},{&quot;family&quot;:&quot;Artunc&quot;,&quot;given&quot;:&quot;Ferruh&quot;,&quot;parse-names&quot;:false,&quot;dropping-particle&quot;:&quot;&quot;,&quot;non-dropping-particle&quot;:&quot;&quot;},{&quot;family&quot;:&quot;Reichel&quot;,&quot;given&quot;:&quot;Helmut&quot;,&quot;parse-names&quot;:false,&quot;dropping-particle&quot;:&quot;&quot;,&quot;non-dropping-particle&quot;:&quot;&quot;},{&quot;family&quot;:&quot;Mettang&quot;,&quot;given&quot;:&quot;Thomas&quot;,&quot;parse-names&quot;:false,&quot;dropping-particle&quot;:&quot;&quot;,&quot;non-dropping-particle&quot;:&quot;&quot;},{&quot;family&quot;:&quot;Wanner&quot;,&quot;given&quot;:&quot;Christoph&quot;,&quot;parse-names&quot;:false,&quot;dropping-particle&quot;:&quot;&quot;,&quot;non-dropping-particle&quot;:&quot;&quot;},{&quot;family&quot;:&quot;Metzger&quot;,&quot;given&quot;:&quot;Thomas&quot;,&quot;parse-names&quot;:false,&quot;dropping-particle&quot;:&quot;&quot;,&quot;non-dropping-particle&quot;:&quot;&quot;}],&quot;container-title&quot;:&quot;Kidney International&quot;,&quot;container-title-short&quot;:&quot;Kidney Int&quot;,&quot;DOI&quot;:&quot;10.1016/j.kint.2020.04.046&quot;,&quot;ISSN&quot;:&quot;15231755&quot;,&quot;PMID&quot;:&quot;32450154&quot;,&quot;issued&quot;:{&quot;date-parts&quot;:[[2020]]},&quot;abstract&quot;:&quot;The randomized, controlled STOP-IgAN trial in patients with IgA nephropathy (IgAN) and substantial proteinuria showed no benefit of immunosuppression added on top of supportive care on renal function over three years. As a follow-up we evaluated renal outcomes in patients over a follow-up of up to ten years in terms of serum creatinine, proteinuria, end-stage kidney disease (ESKD), and death. The adapted primary endpoint was the time to first occurrence of a composite of death, ESKD, or a decline of over 40% in the estimated glomerular filtration rate (eGFR) compared to baseline at randomization into STOP-IgAN. Data were analyzed by Cox-regression models. Follow-up data were available for 149 participants, representing 92% of the patients originally randomized. Median follow-up was 7.4 years (inter quartile range 5.7 to 8.3 years). The primary endpoint was reached in 36 of 72 patients randomized to supportive care and 35 of 77 patients randomized to additional immunosuppression (hazard ratio 1.20; 95% confidence interval 0.75 to 1.92). ESKD occurred in 17 of the patients with supportive care and in 20 of the patients with additional immunosuppression. Additionally, the rates of eGFR loss over 40% and annual eGFR loss did not differ between groups. Two patients died with supportive care and three with additional immunosuppression. Thus, within the limitations of a retrospective study, over a follow-up of up to ten years, and using an adapted primary endpoint, we failed to detect differences in key clinical outcomes in IgAN patients randomized to receive added immunosuppression on top of supportive care versus supportive care alone.&quot;,&quot;publisher&quot;:&quot;Elsevier B.V.&quot;},&quot;isTemporary&quot;:false}]},{&quot;properties&quot;:{&quot;noteIndex&quot;:0},&quot;citationID&quot;:&quot;MENDELEY_CITATION_c465103e-3e68-4189-a245-8301b62523f2&quot;,&quot;isEdited&quot;:false,&quot;manualOverride&quot;:{&quot;isManuallyOverridden&quot;:false,&quot;manualOverrideText&quot;:&quot;&quot;,&quot;citeprocText&quot;:&quot;(6,7)&quot;},&quot;citationTag&quot;:&quot;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&quot;,&quot;citationItems&quot;:[{&quot;id&quot;:&quot;bf2bf4b7-3f4b-3831-90a7-58b91e24f168&quot;,&quot;isTemporary&quot;:false,&quot;itemData&quot;:{&quot;type&quot;:&quot;article-journal&quot;,&quot;id&quot;:&quot;bf2bf4b7-3f4b-3831-90a7-58b91e24f168&quot;,&quot;title&quot;:&quot;After ten years of follow-up, no difference between supportive care plus immunosuppression and supportive care alone in IgA nephropathy&quot;,&quot;author&quot;:[{&quot;family&quot;:&quot;Rauen&quot;,&quot;given&quot;:&quot;Thomas&quot;,&quot;parse-names&quot;:false,&quot;dropping-particle&quot;:&quot;&quot;,&quot;non-dropping-particle&quot;:&quot;&quot;},{&quot;family&quot;:&quot;Wied&quot;,&quot;given&quot;:&quot;Stephanie&quot;,&quot;parse-names&quot;:false,&quot;dropping-particle&quot;:&quot;&quot;,&quot;non-dropping-particle&quot;:&quot;&quot;},{&quot;family&quot;:&quot;Fitzner&quot;,&quot;given&quot;:&quot;Christina&quot;,&quot;parse-names&quot;:false,&quot;dropping-particle&quot;:&quot;&quot;,&quot;non-dropping-particle&quot;:&quot;&quot;},{&quot;family&quot;:&quot;Eitner&quot;,&quot;given&quot;:&quot;Frank&quot;,&quot;parse-names&quot;:false,&quot;dropping-particle&quot;:&quot;&quot;,&quot;non-dropping-particle&quot;:&quot;&quot;},{&quot;family&quot;:&quot;Sommerer&quot;,&quot;given&quot;:&quot;Claudia&quot;,&quot;parse-names&quot;:false,&quot;dropping-particle&quot;:&quot;&quot;,&quot;non-dropping-particle&quot;:&quot;&quot;},{&quot;family&quot;:&quot;Zeier&quot;,&quot;given&quot;:&quot;Martin&quot;,&quot;parse-names&quot;:false,&quot;dropping-particle&quot;:&quot;&quot;,&quot;non-dropping-particle&quot;:&quot;&quot;},{&quot;family&quot;:&quot;Otte&quot;,&quot;given&quot;:&quot;Britta&quot;,&quot;parse-names&quot;:false,&quot;dropping-particle&quot;:&quot;&quot;,&quot;non-dropping-particle&quot;:&quot;&quot;},{&quot;family&quot;:&quot;Panzer&quot;,&quot;given&quot;:&quot;Ulf&quot;,&quot;parse-names&quot;:false,&quot;dropping-particle&quot;:&quot;&quot;,&quot;non-dropping-particle&quot;:&quot;&quot;},{&quot;family&quot;:&quot;Budde&quot;,&quot;given&quot;:&quot;Klemens&quot;,&quot;parse-names&quot;:false,&quot;dropping-particle&quot;:&quot;&quot;,&quot;non-dropping-particle&quot;:&quot;&quot;},{&quot;family&quot;:&quot;Benck&quot;,&quot;given&quot;:&quot;Urs&quot;,&quot;parse-names&quot;:false,&quot;dropping-particle&quot;:&quot;&quot;,&quot;non-dropping-particle&quot;:&quot;&quot;},{&quot;family&quot;:&quot;Mertens&quot;,&quot;given&quot;:&quot;Peter R.&quot;,&quot;parse-names&quot;:false,&quot;dropping-particle&quot;:&quot;&quot;,&quot;non-dropping-particle&quot;:&quot;&quot;},{&quot;family&quot;:&quot;Kuhlmann&quot;,&quot;given&quot;:&quot;Uwe&quot;,&quot;parse-names&quot;:false,&quot;dropping-particle&quot;:&quot;&quot;,&quot;non-dropping-particle&quot;:&quot;&quot;},{&quot;family&quot;:&quot;Witzke&quot;,&quot;given&quot;:&quot;Oliver&quot;,&quot;parse-names&quot;:false,&quot;dropping-particle&quot;:&quot;&quot;,&quot;non-dropping-particle&quot;:&quot;&quot;},{&quot;family&quot;:&quot;Gross&quot;,&quot;given&quot;:&quot;Oliver&quot;,&quot;parse-names&quot;:false,&quot;dropping-particle&quot;:&quot;&quot;,&quot;non-dropping-particle&quot;:&quot;&quot;},{&quot;family&quot;:&quot;Vielhauer&quot;,&quot;given&quot;:&quot;Volker&quot;,&quot;parse-names&quot;:false,&quot;dropping-particle&quot;:&quot;&quot;,&quot;non-dropping-particle&quot;:&quot;&quot;},{&quot;family&quot;:&quot;Mann&quot;,&quot;given&quot;:&quot;Johannes F.E.&quot;,&quot;parse-names&quot;:false,&quot;dropping-particle&quot;:&quot;&quot;,&quot;non-dropping-particle&quot;:&quot;&quot;},{&quot;family&quot;:&quot;Hilgers&quot;,&quot;given&quot;:&quot;Ralf Dieter&quot;,&quot;parse-names&quot;:false,&quot;dropping-particle&quot;:&quot;&quot;,&quot;non-dropping-particle&quot;:&quot;&quot;},{&quot;family&quot;:&quot;Floege&quot;,&quot;given&quot;:&quot;Jürgen&quot;,&quot;parse-names&quot;:false,&quot;dropping-particle&quot;:&quot;&quot;,&quot;non-dropping-particle&quot;:&quot;&quot;},{&quot;family&quot;:&quot;Moeller&quot;,&quot;given&quot;:&quot;Marcus J.&quot;,&quot;parse-names&quot;:false,&quot;dropping-particle&quot;:&quot;&quot;,&quot;non-dropping-particle&quot;:&quot;&quot;},{&quot;family&quot;:&quot;Weihprecht&quot;,&quot;given&quot;:&quot;Horst&quot;,&quot;parse-names&quot;:false,&quot;dropping-particle&quot;:&quot;&quot;,&quot;non-dropping-particle&quot;:&quot;&quot;},{&quot;family&quot;:&quot;Peters&quot;,&quot;given&quot;:&quot;Harm&quot;,&quot;parse-names&quot;:false,&quot;dropping-particle&quot;:&quot;&quot;,&quot;non-dropping-particle&quot;:&quot;&quot;},{&quot;family&quot;:&quot;Elitok&quot;,&quot;given&quot;:&quot;Saban&quot;,&quot;parse-names&quot;:false,&quot;dropping-particle&quot;:&quot;&quot;,&quot;non-dropping-particle&quot;:&quot;&quot;},{&quot;family&quot;:&quot;Bieringer&quot;,&quot;given&quot;:&quot;Markus&quot;,&quot;parse-names&quot;:false,&quot;dropping-particle&quot;:&quot;&quot;,&quot;non-dropping-particle&quot;:&quot;&quot;},{&quot;family&quot;:&quot;Schindler&quot;,&quot;given&quot;:&quot;Ralf&quot;,&quot;parse-names&quot;:false,&quot;dropping-particle&quot;:&quot;&quot;,&quot;non-dropping-particle&quot;:&quot;&quot;},{&quot;family&quot;:&quot;Frei&quot;,&quot;given&quot;:&quot;Ulrich&quot;,&quot;parse-names&quot;:false,&quot;dropping-particle&quot;:&quot;&quot;,&quot;non-dropping-particle&quot;:&quot;&quot;},{&quot;family&quot;:&quot;Canaan-Kühl&quot;,&quot;given&quot;:&quot;Sima&quot;,&quot;parse-names&quot;:false,&quot;dropping-particle&quot;:&quot;&quot;,&quot;non-dropping-particle&quot;:&quot;&quot;},{&quot;family&quot;:&quot;Erley&quot;,&quot;given&quot;:&quot;Christiane&quot;,&quot;parse-names&quot;:false,&quot;dropping-particle&quot;:&quot;&quot;,&quot;non-dropping-particle&quot;:&quot;&quot;},{&quot;family&quot;:&quot;Schlieps&quot;,&quot;given&quot;:&quot;Karsten&quot;,&quot;parse-names&quot;:false,&quot;dropping-particle&quot;:&quot;&quot;,&quot;non-dropping-particle&quot;:&quot;&quot;},{&quot;family&quot;:&quot;Zandvoort&quot;,&quot;given&quot;:&quot;Frans&quot;,&quot;parse-names&quot;:false,&quot;dropping-particle&quot;:&quot;&quot;,&quot;non-dropping-particle&quot;:&quot;&quot;},{&quot;family&quot;:&quot;Hohenstein&quot;,&quot;given&quot;:&quot;Bernd&quot;,&quot;parse-names&quot;:false,&quot;dropping-particle&quot;:&quot;&quot;,&quot;non-dropping-particle&quot;:&quot;&quot;},{&quot;family&quot;:&quot;Hugo&quot;,&quot;given&quot;:&quot;Christian&quot;,&quot;parse-names&quot;:false,&quot;dropping-particle&quot;:&quot;&quot;,&quot;non-dropping-particle&quot;:&quot;&quot;},{&quot;family&quot;:&quot;Palm&quot;,&quot;given&quot;:&quot;Catrin&quot;,&quot;parse-names&quot;:false,&quot;dropping-particle&quot;:&quot;&quot;,&quot;non-dropping-particle&quot;:&quot;&quot;},{&quot;family&quot;:&quot;Hilgers&quot;,&quot;given&quot;:&quot;Karl&quot;,&quot;parse-names&quot;:false,&quot;dropping-particle&quot;:&quot;&quot;,&quot;non-dropping-particle&quot;:&quot;&quot;},{&quot;family&quot;:&quot;Haller&quot;,&quot;given&quot;:&quot;Hermann&quot;,&quot;parse-names&quot;:false,&quot;dropping-particle&quot;:&quot;&quot;,&quot;non-dropping-particle&quot;:&quot;&quot;},{&quot;family&quot;:&quot;Bertram&quot;,&quot;given&quot;:&quot;Anna&quot;,&quot;parse-names&quot;:false,&quot;dropping-particle&quot;:&quot;&quot;,&quot;non-dropping-particle&quot;:&quot;&quot;},{&quot;family&quot;:&quot;Wolf&quot;,&quot;given&quot;:&quot;Gunter&quot;,&quot;parse-names&quot;:false,&quot;dropping-particle&quot;:&quot;&quot;,&quot;non-dropping-particle&quot;:&quot;&quot;},{&quot;family&quot;:&quot;Busch&quot;,&quot;given&quot;:&quot;Martin&quot;,&quot;parse-names&quot;:false,&quot;dropping-particle&quot;:&quot;&quot;,&quot;non-dropping-particle&quot;:&quot;&quot;},{&quot;family&quot;:&quot;Rath&quot;,&quot;given&quot;:&quot;Thomas&quot;,&quot;parse-names&quot;:false,&quot;dropping-particle&quot;:&quot;&quot;,&quot;non-dropping-particle&quot;:&quot;&quot;},{&quot;family&quot;:&quot;Ziefle&quot;,&quot;given&quot;:&quot;Stephan&quot;,&quot;parse-names&quot;:false,&quot;dropping-particle&quot;:&quot;&quot;,&quot;non-dropping-particle&quot;:&quot;&quot;},{&quot;family&quot;:&quot;Benzing&quot;,&quot;given&quot;:&quot;Thomas&quot;,&quot;parse-names&quot;:false,&quot;dropping-particle&quot;:&quot;&quot;,&quot;non-dropping-particle&quot;:&quot;&quot;},{&quot;family&quot;:&quot;Grundmann&quot;,&quot;given&quot;:&quot;Franziska&quot;,&quot;parse-names&quot;:false,&quot;dropping-particle&quot;:&quot;&quot;,&quot;non-dropping-particle&quot;:&quot;&quot;},{&quot;family&quot;:&quot;Westphalen&quot;,&quot;given&quot;:&quot;Stefan&quot;,&quot;parse-names&quot;:false,&quot;dropping-particle&quot;:&quot;&quot;,&quot;non-dropping-particle&quot;:&quot;&quot;},{&quot;family&quot;:&quot;Göttmann&quot;,&quot;given&quot;:&quot;Uwe&quot;,&quot;parse-names&quot;:false,&quot;dropping-particle&quot;:&quot;&quot;,&quot;non-dropping-particle&quot;:&quot;&quot;},{&quot;family&quot;:&quot;Fischereder&quot;,&quot;given&quot;:&quot;Michael&quot;,&quot;parse-names&quot;:false,&quot;dropping-particle&quot;:&quot;&quot;,&quot;non-dropping-particle&quot;:&quot;&quot;},{&quot;family&quot;:&quot;Sarkar&quot;,&quot;given&quot;:&quot;Oliver&quot;,&quot;parse-names&quot;:false,&quot;dropping-particle&quot;:&quot;&quot;,&quot;non-dropping-particle&quot;:&quot;&quot;},{&quot;family&quot;:&quot;Stefanidou&quot;,&quot;given&quot;:&quot;Marianna&quot;,&quot;parse-names&quot;:false,&quot;dropping-particle&quot;:&quot;&quot;,&quot;non-dropping-particle&quot;:&quot;&quot;},{&quot;family&quot;:&quot;Pavenstädt&quot;,&quot;given&quot;:&quot;Hermann&quot;,&quot;parse-names&quot;:false,&quot;dropping-particle&quot;:&quot;&quot;,&quot;non-dropping-particle&quot;:&quot;&quot;},{&quot;family&quot;:&quot;Banas&quot;,&quot;given&quot;:&quot;Bernhard&quot;,&quot;parse-names&quot;:false,&quot;dropping-particle&quot;:&quot;&quot;,&quot;non-dropping-particle&quot;:&quot;&quot;},{&quot;family&quot;:&quot;Boeger&quot;,&quot;given&quot;:&quot;Alexander&quot;,&quot;parse-names&quot;:false,&quot;dropping-particle&quot;:&quot;&quot;,&quot;non-dropping-particle&quot;:&quot;&quot;},{&quot;family&quot;:&quot;Heyne&quot;,&quot;given&quot;:&quot;Nils&quot;,&quot;parse-names&quot;:false,&quot;dropping-particle&quot;:&quot;&quot;,&quot;non-dropping-particle&quot;:&quot;&quot;},{&quot;family&quot;:&quot;Artunc&quot;,&quot;given&quot;:&quot;Ferruh&quot;,&quot;parse-names&quot;:false,&quot;dropping-particle&quot;:&quot;&quot;,&quot;non-dropping-particle&quot;:&quot;&quot;},{&quot;family&quot;:&quot;Reichel&quot;,&quot;given&quot;:&quot;Helmut&quot;,&quot;parse-names&quot;:false,&quot;dropping-particle&quot;:&quot;&quot;,&quot;non-dropping-particle&quot;:&quot;&quot;},{&quot;family&quot;:&quot;Mettang&quot;,&quot;given&quot;:&quot;Thomas&quot;,&quot;parse-names&quot;:false,&quot;dropping-particle&quot;:&quot;&quot;,&quot;non-dropping-particle&quot;:&quot;&quot;},{&quot;family&quot;:&quot;Wanner&quot;,&quot;given&quot;:&quot;Christoph&quot;,&quot;parse-names&quot;:false,&quot;dropping-particle&quot;:&quot;&quot;,&quot;non-dropping-particle&quot;:&quot;&quot;},{&quot;family&quot;:&quot;Metzger&quot;,&quot;given&quot;:&quot;Thomas&quot;,&quot;parse-names&quot;:false,&quot;dropping-particle&quot;:&quot;&quot;,&quot;non-dropping-particle&quot;:&quot;&quot;}],&quot;container-title&quot;:&quot;Kidney International&quot;,&quot;container-title-short&quot;:&quot;Kidney Int&quot;,&quot;DOI&quot;:&quot;10.1016/j.kint.2020.04.046&quot;,&quot;ISSN&quot;:&quot;15231755&quot;,&quot;PMID&quot;:&quot;32450154&quot;,&quot;issued&quot;:{&quot;date-parts&quot;:[[2020]]},&quot;abstract&quot;:&quot;The randomized, controlled STOP-IgAN trial in patients with IgA nephropathy (IgAN) and substantial proteinuria showed no benefit of immunosuppression added on top of supportive care on renal function over three years. As a follow-up we evaluated renal outcomes in patients over a follow-up of up to ten years in terms of serum creatinine, proteinuria, end-stage kidney disease (ESKD), and death. The adapted primary endpoint was the time to first occurrence of a composite of death, ESKD, or a decline of over 40% in the estimated glomerular filtration rate (eGFR) compared to baseline at randomization into STOP-IgAN. Data were analyzed by Cox-regression models. Follow-up data were available for 149 participants, representing 92% of the patients originally randomized. Median follow-up was 7.4 years (inter quartile range 5.7 to 8.3 years). The primary endpoint was reached in 36 of 72 patients randomized to supportive care and 35 of 77 patients randomized to additional immunosuppression (hazard ratio 1.20; 95% confidence interval 0.75 to 1.92). ESKD occurred in 17 of the patients with supportive care and in 20 of the patients with additional immunosuppression. Additionally, the rates of eGFR loss over 40% and annual eGFR loss did not differ between groups. Two patients died with supportive care and three with additional immunosuppression. Thus, within the limitations of a retrospective study, over a follow-up of up to ten years, and using an adapted primary endpoint, we failed to detect differences in key clinical outcomes in IgAN patients randomized to receive added immunosuppression on top of supportive care versus supportive care alone.&quot;,&quot;publisher&quot;:&quot;Elsevier B.V.&quot;}},{&quot;id&quot;:&quot;9031f1a1-8869-3afe-ae57-f39bb52cffb4&quot;,&quot;isTemporary&quot;:false,&quot;itemData&quot;:{&quot;type&quot;:&quot;report&quot;,&quot;id&quot;:&quot;9031f1a1-8869-3afe-ae57-f39bb52cffb4&quot;,&quot;title&quot;:&quot;Effect of Oral Methylprednisolone on Clinical Outcomes in Patients With IgA Nephropathy. JAMA 2017 (432-442)&quot;,&quot;author&quot;:[{&quot;family&quot;:&quot;Lv&quot;,&quot;given&quot;:&quot;Jicheng&quot;,&quot;parse-names&quot;:false,&quot;dropping-particle&quot;:&quot;&quot;,&quot;non-dropping-particle&quot;:&quot;&quot;},{&quot;family&quot;:&quot;Zhang&quot;,&quot;given&quot;:&quot;Hong&quot;,&quot;parse-names&quot;:false,&quot;dropping-particle&quot;:&quot;&quot;,&quot;non-dropping-particle&quot;:&quot;&quot;},{&quot;family&quot;:&quot;Perkovic&quot;,&quot;given&quot;:&quot;Vlado&quot;,&quot;parse-names&quot;:false,&quot;dropping-particle&quot;:&quot;&quot;,&quot;non-dropping-particle&quot;:&quot;&quot;}],&quot;issued&quot;:{&quot;date-parts&quot;:[[2017]]},&quot;number-of-pages&quot;:&quot;432-442&quot;,&quot;abstract&quot;:&quot;Findings This randomized clinical trial that included 262 participants was stopped early (after 28 of the 335 planned events) due to a significantly increased risk of serious adverse events with oral methylprednisolone vs placebo (14.7% vs 3.2%, primarily excess infections); at that point, the primary efficacy outcome favored methylprednisolone (5.9% vs 15.9%). Meaning Oral corticosteroid therapy was associated with an increased risk of serious adverse events; the effect on kidney outcomes remains uncertain due to the limited number of events. Abstract Importance&quot;,&quot;issue&quot;:&quot;5&quot;,&quot;volume&quot;:&quot;318&quot;,&quot;container-title-short&quot;:&quot;&quot;}}]},{&quot;properties&quot;:{&quot;noteIndex&quot;:0},&quot;citationID&quot;:&quot;MENDELEY_CITATION_b87d899c-5455-477d-a672-e282b03a0dd0&quot;,&quot;isEdited&quot;:false,&quot;manualOverride&quot;:{&quot;isManuallyOverridden&quot;:false,&quot;manualOverrideText&quot;:&quot;&quot;,&quot;citeprocText&quot;:&quot;(8)&quot;},&quot;citationTag&quot;:&quot;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&quot;,&quot;citationItems&quot;:[{&quot;id&quot;:&quot;d150acc1-46d9-310f-bab9-f8cd048e9856&quot;,&quot;isTemporary&quot;:false,&quot;itemData&quot;:{&quot;type&quot;:&quot;article-journal&quot;,&quot;id&quot;:&quot;d150acc1-46d9-310f-bab9-f8cd048e9856&quot;,&quot;title&quot;:&quot;Multinational assessment of accuracy of equations for predicting risk of kidney failure ameta-analysis&quot;,&quot;author&quot;:[{&quot;family&quot;:&quot;Tangri&quot;,&quot;given&quot;:&quot;Navdeep&quot;,&quot;parse-names&quot;:false,&quot;dropping-particle&quot;:&quot;&quot;,&quot;non-dropping-particle&quot;:&quot;&quot;},{&quot;family&quot;:&quot;Grams&quot;,&quot;given&quot;:&quot;Morgan E.&quot;,&quot;parse-names&quot;:false,&quot;dropping-particle&quot;:&quot;&quot;,&quot;non-dropping-particle&quot;:&quot;&quot;},{&quot;family&quot;:&quot;Levey&quot;,&quot;given&quot;:&quot;Andrew S.&quot;,&quot;parse-names&quot;:false,&quot;dropping-particle&quot;:&quot;&quot;,&quot;non-dropping-particle&quot;:&quot;&quot;},{&quot;family&quot;:&quot;Coresh&quot;,&quot;given&quot;:&quot;Josef&quot;,&quot;parse-names&quot;:false,&quot;dropping-particle&quot;:&quot;&quot;,&quot;non-dropping-particle&quot;:&quot;&quot;},{&quot;family&quot;:&quot;Appel&quot;,&quot;given&quot;:&quot;Lawrence J.&quot;,&quot;parse-names&quot;:false,&quot;dropping-particle&quot;:&quot;&quot;,&quot;non-dropping-particle&quot;:&quot;&quot;},{&quot;family&quot;:&quot;Astor&quot;,&quot;given&quot;:&quot;Brad C.&quot;,&quot;parse-names&quot;:false,&quot;dropping-particle&quot;:&quot;&quot;,&quot;non-dropping-particle&quot;:&quot;&quot;},{&quot;family&quot;:&quot;Chodick&quot;,&quot;given&quot;:&quot;Gabriel&quot;,&quot;parse-names&quot;:false,&quot;dropping-particle&quot;:&quot;&quot;,&quot;non-dropping-particle&quot;:&quot;&quot;},{&quot;family&quot;:&quot;Collins&quot;,&quot;given&quot;:&quot;Allan J.&quot;,&quot;parse-names&quot;:false,&quot;dropping-particle&quot;:&quot;&quot;,&quot;non-dropping-particle&quot;:&quot;&quot;},{&quot;family&quot;:&quot;Djurdjev&quot;,&quot;given&quot;:&quot;Ognjenka&quot;,&quot;parse-names&quot;:false,&quot;dropping-particle&quot;:&quot;&quot;,&quot;non-dropping-particle&quot;:&quot;&quot;},{&quot;family&quot;:&quot;Raina Elley&quot;,&quot;given&quot;:&quot;C.&quot;,&quot;parse-names&quot;:false,&quot;dropping-particle&quot;:&quot;&quot;,&quot;non-dropping-particle&quot;:&quot;&quot;},{&quot;family&quot;:&quot;Evans&quot;,&quot;given&quot;:&quot;Marie&quot;,&quot;parse-names&quot;:false,&quot;dropping-particle&quot;:&quot;&quot;,&quot;non-dropping-particle&quot;:&quot;&quot;},{&quot;family&quot;:&quot;Garg&quot;,&quot;given&quot;:&quot;Amit X.&quot;,&quot;parse-names&quot;:false,&quot;dropping-particle&quot;:&quot;&quot;,&quot;non-dropping-particle&quot;:&quot;&quot;},{&quot;family&quot;:&quot;Hallan&quot;,&quot;given&quot;:&quot;Stein I.&quot;,&quot;parse-names&quot;:false,&quot;dropping-particle&quot;:&quot;&quot;,&quot;non-dropping-particle&quot;:&quot;&quot;},{&quot;family&quot;:&quot;Inker&quot;,&quot;given&quot;:&quot;Lesley A.&quot;,&quot;parse-names&quot;:false,&quot;dropping-particle&quot;:&quot;&quot;,&quot;non-dropping-particle&quot;:&quot;&quot;},{&quot;family&quot;:&quot;Ito&quot;,&quot;given&quot;:&quot;Sadayoshi&quot;,&quot;parse-names&quot;:false,&quot;dropping-particle&quot;:&quot;&quot;,&quot;non-dropping-particle&quot;:&quot;&quot;},{&quot;family&quot;:&quot;Jee&quot;,&quot;given&quot;:&quot;Sun Ha&quot;,&quot;parse-names&quot;:false,&quot;dropping-particle&quot;:&quot;&quot;,&quot;non-dropping-particle&quot;:&quot;&quot;},{&quot;family&quot;:&quot;Kovesdy&quot;,&quot;given&quot;:&quot;Csaba P.&quot;,&quot;parse-names&quot;:false,&quot;dropping-particle&quot;:&quot;&quot;,&quot;non-dropping-particle&quot;:&quot;&quot;},{&quot;family&quot;:&quot;Kronenberg&quot;,&quot;given&quot;:&quot;Florian&quot;,&quot;parse-names&quot;:false,&quot;dropping-particle&quot;:&quot;&quot;,&quot;non-dropping-particle&quot;:&quot;&quot;},{&quot;family&quot;:&quot;Heerspink&quot;,&quot;given&quot;:&quot;Hiddo J.Lambers&quot;,&quot;parse-names&quot;:false,&quot;dropping-particle&quot;:&quot;&quot;,&quot;non-dropping-particle&quot;:&quot;&quot;},{&quot;family&quot;:&quot;Marks&quot;,&quot;given&quot;:&quot;Angharad&quot;,&quot;parse-names&quot;:false,&quot;dropping-particle&quot;:&quot;&quot;,&quot;non-dropping-particle&quot;:&quot;&quot;},{&quot;family&quot;:&quot;Nadkarni&quot;,&quot;given&quot;:&quot;Girish N.&quot;,&quot;parse-names&quot;:false,&quot;dropping-particle&quot;:&quot;&quot;,&quot;non-dropping-particle&quot;:&quot;&quot;},{&quot;family&quot;:&quot;Navaneethan&quot;,&quot;given&quot;:&quot;Sankar D.&quot;,&quot;parse-names&quot;:false,&quot;dropping-particle&quot;:&quot;&quot;,&quot;non-dropping-particle&quot;:&quot;&quot;},{&quot;family&quot;:&quot;Nelson&quot;,&quot;given&quot;:&quot;Robert G.&quot;,&quot;parse-names&quot;:false,&quot;dropping-particle&quot;:&quot;&quot;,&quot;non-dropping-particle&quot;:&quot;&quot;},{&quot;family&quot;:&quot;Titze&quot;,&quot;given&quot;:&quot;Stephanie&quot;,&quot;parse-names&quot;:false,&quot;dropping-particle&quot;:&quot;&quot;,&quot;non-dropping-particle&quot;:&quot;&quot;},{&quot;family&quot;:&quot;Sarnak&quot;,&quot;given&quot;:&quot;Mark J.&quot;,&quot;parse-names&quot;:false,&quot;dropping-particle&quot;:&quot;&quot;,&quot;non-dropping-particle&quot;:&quot;&quot;},{&quot;family&quot;:&quot;Stengel&quot;,&quot;given&quot;:&quot;Benedicte&quot;,&quot;parse-names&quot;:false,&quot;dropping-particle&quot;:&quot;&quot;,&quot;non-dropping-particle&quot;:&quot;&quot;},{&quot;family&quot;:&quot;Woodward&quot;,&quot;given&quot;:&quot;Mark&quot;,&quot;parse-names&quot;:false,&quot;dropping-particle&quot;:&quot;&quot;,&quot;non-dropping-particle&quot;:&quot;&quot;},{&quot;family&quot;:&quot;Iseki&quot;,&quot;given&quot;:&quot;Kunitoshi&quot;,&quot;parse-names&quot;:false,&quot;dropping-particle&quot;:&quot;&quot;,&quot;non-dropping-particle&quot;:&quot;&quot;}],&quot;container-title&quot;:&quot;JAMA - Journal of the American Medical Association&quot;,&quot;DOI&quot;:&quot;10.1001/jama.2015.18202&quot;,&quot;ISSN&quot;:&quot;15383598&quot;,&quot;PMID&quot;:&quot;26757465&quot;,&quot;issued&quot;:{&quot;date-parts&quot;:[[2016,1,12]]},&quot;page&quot;:&quot;164-174&quot;,&quot;abstract&quot;:&quot;Importance Identifying patients at risk of chronic kidney disease (CKD) progression may facilitate more optimal nephrology care. Kidney failure risk equations were previously developed and validated in 2 Canadian cohorts. Validation in other regions and in CKD populations not under the care of a nephrologist is needed. Objective To evaluate the accuracy of the risk equations across different geographic regions and patient populations through individual participant data meta-analysis. DATA SOURCES Thirty-one cohorts, including 721 357 participants with CKD stages 3 to 5 in more than 30 countries spanning 4 continents, were studied. These cohorts collected data from 1982 through 2014. STUDY SELECTION Cohorts participating in the CKD Prognosis Consortium with data on end-stage renal disease. DATA EXTRACTION AND SYNTHESIS Datawere obtained and statistical analyseswere performed between July 2012 and June 2015. Using the risk factors from the original risk equations, cohort-specific hazard ratios were estimated and combined in meta-analysis to form new pooled kidney failure risk equations. Original and pooled kidney failure risk equation performance was compared, and the need for regional calibration factors was assessed. Main Outcomes and Measures Kidney failure (treatment by dialysis or kidney transplant). Results During a median follow-up of 4 years, 23 829 cases of kidney failure were observed. The original risk equations achieved excellent discrimination (ability to differentiate those who developed kidney failure from those who did not) across all cohorts (overall C statistic, 0.90; 95%CI, 0.89-0.92 at 2 years; C statistic, 0.88; 95%CI, 0.86-0.90 at 5 years); discrimination in subgroups by age, race, and diabetes status was similar. There was no improvement with the pooled equations. Calibration (the difference between observed and predicted risk) was adequate in North American cohorts, but the original risk equations overestimated risk in some non-North American cohorts. Addition of a calibration factor that lowered the baseline risk by 32.9%at 2 years and 16.5%at 5 years improved the calibration in 12 of 15 and 10 of 13 non-North American cohorts at 2 and 5 years, respectively (P =.04 and P =.02). Conclusions and Relevance Kidney failure risk equations developed in a Canadian population showed high discrimination and adequate calibration when validated in 31 multinational cohorts. However, in some regions the addition of a calibration factor may be necessary.&quot;,&quot;publisher&quot;:&quot;American Medical Association&quot;,&quot;issue&quot;:&quot;2&quot;,&quot;volume&quot;:&quot;315&quot;,&quot;container-title-short&quot;:&quot;&quot;}}]},{&quot;properties&quot;:{&quot;noteIndex&quot;:0},&quot;citationID&quot;:&quot;MENDELEY_CITATION_bde52077-35ac-4c2e-8a94-be00804fd4b7&quot;,&quot;isEdited&quot;:false,&quot;manualOverride&quot;:{&quot;isManuallyOverridden&quot;:false,&quot;manualOverrideText&quot;:&quot;&quot;,&quot;citeprocText&quot;:&quot;(9)&quot;},&quot;citationTag&quot;:&quot;MENDELEY_CITATION_v3_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&quot;,&quot;citationItems&quot;:[{&quot;id&quot;:&quot;e9f9c2b2-4d33-3aa1-add4-b4426978ee20&quot;,&quot;isTemporary&quot;:false,&quot;itemData&quot;:{&quot;type&quot;:&quot;article-journal&quot;,&quot;id&quot;:&quot;e9f9c2b2-4d33-3aa1-add4-b4426978ee20&quot;,&quot;title&quot;:&quot;Evaluating a New International Risk-Prediction Tool in IgA Nephropathy&quot;,&quot;author&quot;:[{&quot;family&quot;:&quot;Barbour&quot;,&quot;given&quot;:&quot;Sean J.&quot;,&quot;parse-names&quot;:false,&quot;dropping-particle&quot;:&quot;&quot;,&quot;non-dropping-particle&quot;:&quot;&quot;},{&quot;family&quot;:&quot;Coppo&quot;,&quot;given&quot;:&quot;Rosanna&quot;,&quot;parse-names&quot;:false,&quot;dropping-particle&quot;:&quot;&quot;,&quot;non-dropping-particle&quot;:&quot;&quot;},{&quot;family&quot;:&quot;Zhang&quot;,&quot;given&quot;:&quot;Hong&quot;,&quot;parse-names&quot;:false,&quot;dropping-particle&quot;:&quot;&quot;,&quot;non-dropping-particle&quot;:&quot;&quot;},{&quot;family&quot;:&quot;Liu&quot;,&quot;given&quot;:&quot;Zhi Hong&quot;,&quot;parse-names&quot;:false,&quot;dropping-particle&quot;:&quot;&quot;,&quot;non-dropping-particle&quot;:&quot;&quot;},{&quot;family&quot;:&quot;Suzuki&quot;,&quot;given&quot;:&quot;Yusuke&quot;,&quot;parse-names&quot;:false,&quot;dropping-particle&quot;:&quot;&quot;,&quot;non-dropping-particle&quot;:&quot;&quot;},{&quot;family&quot;:&quot;Matsuzaki&quot;,&quot;given&quot;:&quot;Keiichi&quot;,&quot;parse-names&quot;:false,&quot;dropping-particle&quot;:&quot;&quot;,&quot;non-dropping-particle&quot;:&quot;&quot;},{&quot;family&quot;:&quot;Katafuchi&quot;,&quot;given&quot;:&quot;Ritsuko&quot;,&quot;parse-names&quot;:false,&quot;dropping-particle&quot;:&quot;&quot;,&quot;non-dropping-particle&quot;:&quot;&quot;},{&quot;family&quot;:&quot;Er&quot;,&quot;given&quot;:&quot;Lee&quot;,&quot;parse-names&quot;:false,&quot;dropping-particle&quot;:&quot;&quot;,&quot;non-dropping-particle&quot;:&quot;&quot;},{&quot;family&quot;:&quot;Espino-Hernandez&quot;,&quot;given&quot;:&quot;Gabriela&quot;,&quot;parse-names&quot;:false,&quot;dropping-particle&quot;:&quot;&quot;,&quot;non-dropping-particle&quot;:&quot;&quot;},{&quot;family&quot;:&quot;Kim&quot;,&quot;given&quot;:&quot;S. Joseph&quot;,&quot;parse-names&quot;:false,&quot;dropping-particle&quot;:&quot;&quot;,&quot;non-dropping-particle&quot;:&quot;&quot;},{&quot;family&quot;:&quot;Reich&quot;,&quot;given&quot;:&quot;Heather N.&quot;,&quot;parse-names&quot;:false,&quot;dropping-particle&quot;:&quot;&quot;,&quot;non-dropping-particle&quot;:&quot;&quot;},{&quot;family&quot;:&quot;Feehally&quot;,&quot;given&quot;:&quot;John&quot;,&quot;parse-names&quot;:false,&quot;dropping-particle&quot;:&quot;&quot;,&quot;non-dropping-particle&quot;:&quot;&quot;},{&quot;family&quot;:&quot;Cattran&quot;,&quot;given&quot;:&quot;Daniel C.&quot;,&quot;parse-names&quot;:false,&quot;dropping-particle&quot;:&quot;&quot;,&quot;non-dropping-particle&quot;:&quot;&quot;}],&quot;container-title&quot;:&quot;JAMA Internal Medicine&quot;,&quot;container-title-short&quot;:&quot;JAMA Intern Med&quot;,&quot;DOI&quot;:&quot;10.1001/jamainternmed.2019.0600&quot;,&quot;ISSN&quot;:&quot;21686114&quot;,&quot;PMID&quot;:&quot;30980653&quot;,&quot;issued&quot;:{&quot;date-parts&quot;:[[2019,7,1]]},&quot;abstract&quot;:&quot;Importance: Although IgA nephropathy (IgAN) is the most common glomerulonephritis in the world, there is no validated tool to predict disease progression. This limits patient-specific risk stratification and treatment decisions, clinical trial recruitment, and biomarker validation. Objective: To derive and externally validate a prediction model for disease progression in IgAN that can be applied at the time of kidney biopsy in multiple ethnic groups worldwide. Design, Setting, and Participants: We derived and externally validated a prediction model using clinical and histologic risk factors that are readily available in clinical practice. Large, multi-ethnic cohorts of adults with biopsy-proven IgAN were included from Europe, North America, China, and Japan. Main Outcomes and Measures: Cox proportional hazards models were used to analyze the risk of a 50% decline in estimated glomerular filtration rate (eGFR) or end-stage kidney disease, and were evaluated using the R2D measure, Akaike information criterion (AIC), C statistic, continuous net reclassification improvement (NRI), integrated discrimination improvement (IDI), and calibration plots. Results: The study included 3927 patients; mean age, 35.4 (interquartile range, 28.0-45.4) years; and 2173 (55.3%) were men. The following prediction models were created in a derivation cohort of 2781 patients: a clinical model that included eGFR, blood pressure, and proteinuria at biopsy; and 2 full models that also contained the MEST histologic score, age, medication use, and either racial/ethnic characteristics (white, Japanese, or Chinese) or no racial/ethnic characteristics, to allow application in other ethnic groups. Compared with the clinical model, the full models with and without race/ethnicity had better R2D (26.3% and 25.3%, respectively, vs 20.3%) and AIC (6338 and 6379, respectively, vs 6485), significant increases in C statistic from 0.78 to 0.82 and 0.81, respectively (ΔC, 0.04; 95% CI, 0.03-0.04 and ΔC, 0.03; 95% CI, 0.02-0.03, respectively), and significant improvement in reclassification as assessed by the NRI (0.18; 95% CI, 0.07-0.29 and 0.51; 95% CI, 0.39-0.62, respectively) and IDI (0.07; 95% CI, 0.06-0.08 and 0.06; 95% CI, 0.05-0.06, respectively). External validation was performed in a cohort of 1146 patients. For both full models, the C statistics (0.82; 95% CI, 0.81-0.83 with race/ethnicity; 0.81; 95% CI, 0.80-0.82 without race/ethnicity) and R2D (both 35.3%) were similar or better than in the validation cohort, with excellent calibration. Conclusions and Relevance: In this study, the 2 full prediction models were shown to be accurate and validated methods for predicting disease progression and patient risk stratification in IgAN in multi-ethnic cohorts, with additional applications to clinical trial design and biomarker research.&quot;,&quot;publisher&quot;:&quot;American Medical Association&quot;,&quot;issue&quot;:&quot;7&quot;,&quot;volume&quot;:&quot;179&quot;}}]},{&quot;properties&quot;:{&quot;noteIndex&quot;:0},&quot;citationID&quot;:&quot;MENDELEY_CITATION_5ac3eec1-e6b2-4497-8252-aa670de3d2b8&quot;,&quot;isEdited&quot;:false,&quot;manualOverride&quot;:{&quot;isManuallyOverridden&quot;:false,&quot;manualOverrideText&quot;:&quot;&quot;,&quot;citeprocText&quot;:&quot;(10)&quot;},&quot;citationTag&quot;:&quot;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&quot;,&quot;citationItems&quot;:[{&quot;id&quot;:&quot;7adbae0d-f3d2-38cf-968f-0f23520fa912&quot;,&quot;isTemporary&quot;:false,&quot;itemData&quot;:{&quot;type&quot;:&quot;article-journal&quot;,&quot;id&quot;:&quot;7adbae0d-f3d2-38cf-968f-0f23520fa912&quot;,&quot;title&quot;:&quot;The Oxford classification of IgA nephropathy: Pathology definitions, correlations, and reproducibility&quot;,&quot;author&quot;:[{&quot;family&quot;:&quot;Roberts&quot;,&quot;given&quot;:&quot;Ian S.D.&quot;,&quot;parse-names&quot;:false,&quot;dropping-particle&quot;:&quot;&quot;,&quot;non-dropping-particle&quot;:&quot;&quot;},{&quot;family&quot;:&quot;Cook&quot;,&quot;given&quot;:&quot;H. Terence&quot;,&quot;parse-names&quot;:false,&quot;dropping-particle&quot;:&quot;&quot;,&quot;non-dropping-particle&quot;:&quot;&quot;},{&quot;family&quot;:&quot;Troyanov&quot;,&quot;given&quot;:&quot;Stéphan&quot;,&quot;parse-names&quot;:false,&quot;dropping-particle&quot;:&quot;&quot;,&quot;non-dropping-particle&quot;:&quot;&quot;},{&quot;family&quot;:&quot;Alpers&quot;,&quot;given&quot;:&quot;Charles E.&quot;,&quot;parse-names&quot;:false,&quot;dropping-particle&quot;:&quot;&quot;,&quot;non-dropping-particle&quot;:&quot;&quot;},{&quot;family&quot;:&quot;Amore&quot;,&quot;given&quot;:&quot;Alessandro&quot;,&quot;parse-names&quot;:false,&quot;dropping-particle&quot;:&quot;&quot;,&quot;non-dropping-particle&quot;:&quot;&quot;},{&quot;family&quot;:&quot;Barratt&quot;,&quot;given&quot;:&quot;Jonathan&quot;,&quot;parse-names&quot;:false,&quot;dropping-particle&quot;:&quot;&quot;,&quot;non-dropping-particle&quot;:&quot;&quot;},{&quot;family&quot;:&quot;Berthoux&quot;,&quot;given&quot;:&quot;Francois&quot;,&quot;parse-names&quot;:false,&quot;dropping-particle&quot;:&quot;&quot;,&quot;non-dropping-particle&quot;:&quot;&quot;},{&quot;family&quot;:&quot;Bonsib&quot;,&quot;given&quot;:&quot;Stephen&quot;,&quot;parse-names&quot;:false,&quot;dropping-particle&quot;:&quot;&quot;,&quot;non-dropping-particle&quot;:&quot;&quot;},{&quot;family&quot;:&quot;Bruijn&quot;,&quot;given&quot;:&quot;Jan A.&quot;,&quot;parse-names&quot;:false,&quot;dropping-particle&quot;:&quot;&quot;,&quot;non-dropping-particle&quot;:&quot;&quot;},{&quot;family&quot;:&quot;Cattran&quot;,&quot;given&quot;:&quot;Daniel C.&quot;,&quot;parse-names&quot;:false,&quot;dropping-particle&quot;:&quot;&quot;,&quot;non-dropping-particle&quot;:&quot;&quot;},{&quot;family&quot;:&quot;Coppo&quot;,&quot;given&quot;:&quot;Rosanna&quot;,&quot;parse-names&quot;:false,&quot;dropping-particle&quot;:&quot;&quot;,&quot;non-dropping-particle&quot;:&quot;&quot;},{&quot;family&quot;:&quot;D'Agati&quot;,&quot;given&quot;:&quot;Vivette&quot;,&quot;parse-names&quot;:false,&quot;dropping-particle&quot;:&quot;&quot;,&quot;non-dropping-particle&quot;:&quot;&quot;},{&quot;family&quot;:&quot;D'Amico&quot;,&quot;given&quot;:&quot;Giuseppe&quot;,&quot;parse-names&quot;:false,&quot;dropping-particle&quot;:&quot;&quot;,&quot;non-dropping-particle&quot;:&quot;&quot;},{&quot;family&quot;:&quot;Emancipator&quot;,&quot;given&quot;:&quot;Steven&quot;,&quot;parse-names&quot;:false,&quot;dropping-particle&quot;:&quot;&quot;,&quot;non-dropping-particle&quot;:&quot;&quot;},{&quot;family&quot;:&quot;Emma&quot;,&quot;given&quot;:&quot;Francesco&quot;,&quot;parse-names&quot;:false,&quot;dropping-particle&quot;:&quot;&quot;,&quot;non-dropping-particle&quot;:&quot;&quot;},{&quot;family&quot;:&quot;Feehally&quot;,&quot;given&quot;:&quot;John&quot;,&quot;parse-names&quot;:false,&quot;dropping-particle&quot;:&quot;&quot;,&quot;non-dropping-particle&quot;:&quot;&quot;},{&quot;family&quot;:&quot;Ferrario&quot;,&quot;given&quot;:&quot;Franco&quot;,&quot;parse-names&quot;:false,&quot;dropping-particle&quot;:&quot;&quot;,&quot;non-dropping-particle&quot;:&quot;&quot;},{&quot;family&quot;:&quot;Fervenza&quot;,&quot;given&quot;:&quot;Fernando C.&quot;,&quot;parse-names&quot;:false,&quot;dropping-particle&quot;:&quot;&quot;,&quot;non-dropping-particle&quot;:&quot;&quot;},{&quot;family&quot;:&quot;Florquin&quot;,&quot;given&quot;:&quot;Sandrine&quot;,&quot;parse-names&quot;:false,&quot;dropping-particle&quot;:&quot;&quot;,&quot;non-dropping-particle&quot;:&quot;&quot;},{&quot;family&quot;:&quot;Fogo&quot;,&quot;given&quot;:&quot;Agnes&quot;,&quot;parse-names&quot;:false,&quot;dropping-particle&quot;:&quot;&quot;,&quot;non-dropping-particle&quot;:&quot;&quot;},{&quot;family&quot;:&quot;Geddes&quot;,&quot;given&quot;:&quot;Colin C.&quot;,&quot;parse-names&quot;:false,&quot;dropping-particle&quot;:&quot;&quot;,&quot;non-dropping-particle&quot;:&quot;&quot;},{&quot;family&quot;:&quot;Groene&quot;,&quot;given&quot;:&quot;Hermann Josef&quot;,&quot;parse-names&quot;:false,&quot;dropping-particle&quot;:&quot;&quot;,&quot;non-dropping-particle&quot;:&quot;&quot;},{&quot;family&quot;:&quot;Haas&quot;,&quot;given&quot;:&quot;Mark&quot;,&quot;parse-names&quot;:false,&quot;dropping-particle&quot;:&quot;&quot;,&quot;non-dropping-particle&quot;:&quot;&quot;},{&quot;family&quot;:&quot;Herzenberg&quot;,&quot;given&quot;:&quot;Andrew M.&quot;,&quot;parse-names&quot;:false,&quot;dropping-particle&quot;:&quot;&quot;,&quot;non-dropping-particle&quot;:&quot;&quot;},{&quot;family&quot;:&quot;Hill&quot;,&quot;given&quot;:&quot;Prue A.&quot;,&quot;parse-names&quot;:false,&quot;dropping-particle&quot;:&quot;&quot;,&quot;non-dropping-particle&quot;:&quot;&quot;},{&quot;family&quot;:&quot;Hogg&quot;,&quot;given&quot;:&quot;Ronald J.&quot;,&quot;parse-names&quot;:false,&quot;dropping-particle&quot;:&quot;&quot;,&quot;non-dropping-particle&quot;:&quot;&quot;},{&quot;family&quot;:&quot;Hsu&quot;,&quot;given&quot;:&quot;Stephen I.&quot;,&quot;parse-names&quot;:false,&quot;dropping-particle&quot;:&quot;&quot;,&quot;non-dropping-particle&quot;:&quot;&quot;},{&quot;family&quot;:&quot;Jennette&quot;,&quot;given&quot;:&quot;J. Charles&quot;,&quot;parse-names&quot;:false,&quot;dropping-particle&quot;:&quot;&quot;,&quot;non-dropping-particle&quot;:&quot;&quot;},{&quot;family&quot;:&quot;Joh&quot;,&quot;given&quot;:&quot;Kensuke&quot;,&quot;parse-names&quot;:false,&quot;dropping-particle&quot;:&quot;&quot;,&quot;non-dropping-particle&quot;:&quot;&quot;},{&quot;family&quot;:&quot;Julian&quot;,&quot;given&quot;:&quot;Bruce A.&quot;,&quot;parse-names&quot;:false,&quot;dropping-particle&quot;:&quot;&quot;,&quot;non-dropping-particle&quot;:&quot;&quot;},{&quot;family&quot;:&quot;Kawamura&quot;,&quot;given&quot;:&quot;Tetsuya&quot;,&quot;parse-names&quot;:false,&quot;dropping-particle&quot;:&quot;&quot;,&quot;non-dropping-particle&quot;:&quot;&quot;},{&quot;family&quot;:&quot;Lai&quot;,&quot;given&quot;:&quot;Fernand M.&quot;,&quot;parse-names&quot;:false,&quot;dropping-particle&quot;:&quot;&quot;,&quot;non-dropping-particle&quot;:&quot;&quot;},{&quot;family&quot;:&quot;Li&quot;,&quot;given&quot;:&quot;Lei Shi&quot;,&quot;parse-names&quot;:false,&quot;dropping-particle&quot;:&quot;&quot;,&quot;non-dropping-particle&quot;:&quot;&quot;},{&quot;family&quot;:&quot;Li&quot;,&quot;given&quot;:&quot;Philip K.T.&quot;,&quot;parse-names&quot;:false,&quot;dropping-particle&quot;:&quot;&quot;,&quot;non-dropping-particle&quot;:&quot;&quot;},{&quot;family&quot;:&quot;Liu&quot;,&quot;given&quot;:&quot;Zhi Hong&quot;,&quot;parse-names&quot;:false,&quot;dropping-particle&quot;:&quot;&quot;,&quot;non-dropping-particle&quot;:&quot;&quot;},{&quot;family&quot;:&quot;MacKinnon&quot;,&quot;given&quot;:&quot;Bruce&quot;,&quot;parse-names&quot;:false,&quot;dropping-particle&quot;:&quot;&quot;,&quot;non-dropping-particle&quot;:&quot;&quot;},{&quot;family&quot;:&quot;Mezzano&quot;,&quot;given&quot;:&quot;Sergio&quot;,&quot;parse-names&quot;:false,&quot;dropping-particle&quot;:&quot;&quot;,&quot;non-dropping-particle&quot;:&quot;&quot;},{&quot;family&quot;:&quot;Schena&quot;,&quot;given&quot;:&quot;F. Paolo&quot;,&quot;parse-names&quot;:false,&quot;dropping-particle&quot;:&quot;&quot;,&quot;non-dropping-particle&quot;:&quot;&quot;},{&quot;family&quot;:&quot;Tomino&quot;,&quot;given&quot;:&quot;Yasuhiko&quot;,&quot;parse-names&quot;:false,&quot;dropping-particle&quot;:&quot;&quot;,&quot;non-dropping-particle&quot;:&quot;&quot;},{&quot;family&quot;:&quot;Walker&quot;,&quot;given&quot;:&quot;Patrick D.&quot;,&quot;parse-names&quot;:false,&quot;dropping-particle&quot;:&quot;&quot;,&quot;non-dropping-particle&quot;:&quot;&quot;},{&quot;family&quot;:&quot;Wang&quot;,&quot;given&quot;:&quot;Haiyan&quot;,&quot;parse-names&quot;:false,&quot;dropping-particle&quot;:&quot;&quot;,&quot;non-dropping-particle&quot;:&quot;&quot;},{&quot;family&quot;:&quot;Weening&quot;,&quot;given&quot;:&quot;Jan J.&quot;,&quot;parse-names&quot;:false,&quot;dropping-particle&quot;:&quot;&quot;,&quot;non-dropping-particle&quot;:&quot;&quot;},{&quot;family&quot;:&quot;Yoshikawa&quot;,&quot;given&quot;:&quot;Nori&quot;,&quot;parse-names&quot;:false,&quot;dropping-particle&quot;:&quot;&quot;,&quot;non-dropping-particle&quot;:&quot;&quot;},{&quot;family&quot;:&quot;Zhang&quot;,&quot;given&quot;:&quot;Hong&quot;,&quot;parse-names&quot;:false,&quot;dropping-particle&quot;:&quot;&quot;,&quot;non-dropping-particle&quot;:&quot;&quot;}],&quot;container-title&quot;:&quot;Kidney International&quot;,&quot;container-title-short&quot;:&quot;Kidney Int&quot;,&quot;DOI&quot;:&quot;10.1038/ki.2009.168&quot;,&quot;ISSN&quot;:&quot;00852538&quot;,&quot;PMID&quot;:&quot;19571790&quot;,&quot;issued&quot;:{&quot;date-parts&quot;:[[2009,9]]},&quot;page&quot;:&quot;546-556&quot;,&quot;abstract&quot;:&quot;Pathological classifications in current use for the assessment of glomerular disease have been typically opinion-based and built on the expert assumptions of renal pathologists about lesions historically thought to be relevant to prognosis. Here we develop a unique approach for the pathological classification of a glomerular disease, IgA nephropathy, in which renal pathologists first undertook extensive iterative work to define pathologic variables with acceptable inter-observer reproducibility. Where groups of such features closely correlated, variables were further selected on the basis of least susceptibility to sampling error and ease of scoring in routine practice. This process identified six pathologic variables that could then be used to interrogate prognostic significance independent of the clinical data in IgA nephropathy (described in the accompanying article). These variables were (1) mesangial cellularity score; percentage of glomeruli showing (2) segmental sclerosis, (3) endocapillary hypercellularity, or (4) cellular/fibrocellular crescents; (5) percentage of interstitial fibrosis/tubular atrophy; and finally (6) arteriosclerosis score. Results for interobserver reproducibility of individual pathological features are likely applicable to other glomerulonephritides, but it is not known if the correlations between variables depend on the specific type of glomerular pathobiology. Variables identified in this study withstood rigorous pathology review and statistical testing and we recommend that they become a necessary part of pathology reports for IgA nephropathy. Our methodology, translating a strong evidence-based dataset into a working format, is a model for developing classifications of other types of renal disease. © 2009 International Society of Nephrology.&quot;,&quot;issue&quot;:&quot;5&quot;,&quot;volume&quot;:&quot;76&quot;}}]},{&quot;citationID&quot;:&quot;MENDELEY_CITATION_6d3f31b1-180a-414f-825b-8b0cd029985f&quot;,&quot;properties&quot;:{&quot;noteIndex&quot;:0},&quot;isEdited&quot;:false,&quot;manualOverride&quot;:{&quot;isManuallyOverridden&quot;:false,&quot;citeprocText&quot;:&quot;(11)&quot;,&quot;manualOverrideText&quot;:&quot;&quot;},&quot;citationTag&quot;:&quot;MENDELEY_CITATION_v3_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&quot;,&quot;citationItems&quot;:[{&quot;id&quot;:&quot;420f5f4d-37a4-3a20-973a-a928cf4b4ee2&quot;,&quot;itemData&quot;:{&quot;type&quot;:&quot;article-journal&quot;,&quot;id&quot;:&quot;420f5f4d-37a4-3a20-973a-a928cf4b4ee2&quot;,&quot;title&quot;:&quot;Bleeding Risk Assessment and the Roel of Primary Hemostatsis Screening in Patients Undergoing Kidney Biopsy&quot;,&quot;author&quot;:[{&quot;family&quot;:&quot;Rottenstreich A&quot;,&quot;given&quot;:&quot;&quot;,&quot;parse-names&quot;:false,&quot;dropping-particle&quot;:&quot;&quot;,&quot;non-dropping-particle&quot;:&quot;&quot;}],&quot;container-title&quot;:&quot;IMAJ&quot;,&quot;issued&quot;:{&quot;date-parts&quot;:[[2018]]},&quot;page&quot;:&quot;499-503&quot;,&quot;issue&quot;:&quot;August&quot;,&quot;volume&quot;:&quot;20&quot;,&quot;container-title-short&quot;:&quot;&quot;},&quot;isTemporary&quot;:false}]},{&quot;citationID&quot;:&quot;MENDELEY_CITATION_a5615938-52cd-4c1f-ac73-50548b22faa0&quot;,&quot;properties&quot;:{&quot;noteIndex&quot;:0},&quot;isEdited&quot;:false,&quot;manualOverride&quot;:{&quot;isManuallyOverridden&quot;:false,&quot;citeprocText&quot;:&quot;(12,13)&quot;,&quot;manualOverrideText&quot;:&quot;&quot;},&quot;citationTag&quot;:&quot;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&quot;,&quot;citationItems&quot;:[{&quot;id&quot;:&quot;d3f3094b-16d8-337b-968b-88a679f96173&quot;,&quot;itemData&quot;:{&quot;type&quot;:&quot;article-journal&quot;,&quot;id&quot;:&quot;d3f3094b-16d8-337b-968b-88a679f96173&quot;,&quot;title&quot;:&quot;Percutaneous Kidney Biopsy and the Utilization of Blood Transfusion and Renal Angiography Among Hospitalized Adults&quot;,&quot;author&quot;:[{&quot;family&quot;:&quot;Charu&quot;,&quot;given&quot;:&quot;Vivek&quot;,&quot;parse-names&quot;:false,&quot;dropping-particle&quot;:&quot;&quot;,&quot;non-dropping-particle&quot;:&quot;&quot;},{&quot;family&quot;:&quot;O'Shaughnessy&quot;,&quot;given&quot;:&quot;Michelle M.&quot;,&quot;parse-names&quot;:false,&quot;dropping-particle&quot;:&quot;&quot;,&quot;non-dropping-particle&quot;:&quot;&quot;},{&quot;family&quot;:&quot;Chertow&quot;,&quot;given&quot;:&quot;Glenn M.&quot;,&quot;parse-names&quot;:false,&quot;dropping-particle&quot;:&quot;&quot;,&quot;non-dropping-particle&quot;:&quot;&quot;},{&quot;family&quot;:&quot;Kambham&quot;,&quot;given&quot;:&quot;Neeraja&quot;,&quot;parse-names&quot;:false,&quot;dropping-particle&quot;:&quot;&quot;,&quot;non-dropping-particle&quot;:&quot;&quot;}],&quot;container-title&quot;:&quot;Kidney International Reports&quot;,&quot;container-title-short&quot;:&quot;Kidney Int Rep&quot;,&quot;DOI&quot;:&quot;10.1016/j.ekir.2019.07.008&quot;,&quot;ISSN&quot;:&quot;24680249&quot;,&quot;issued&quot;:{&quot;date-parts&quot;:[[2019,10,1]]},&quot;page&quot;:&quot;1435-1445&quot;,&quot;abstract&quot;:&quot;Introduction: Data on percutaneous kidney biopsy (KBx) incidence and frequencies of hemorrhagic complications among inpatients are limited. Methods: Using nationally representative US hospitalization discharge data, we report temporal trends in inpatient KBx rates from 2007 to 2014 and estimate frequencies of, and risk factors for, utilization of packed red blood cell (pRBC) transfusion and renal angiography. Results: From 2007 to 2014, rates of native KBx among adult inpatients increased from 8.2 to 10.0 per 100,000, while transplant KBx rates declined from 3.6 to 3.1 per 100,000. We studied 35,183 and 14,266 discharge records with native and transplant KBx. We found that 5.7% (95% confidence interval [CI]: 5.3%–6.0%) of inpatients undergoing native KBx and 4.9% (4.2%–5.5%) of those undergoing transplant KBx received a pRBC transfusion within 2 days of biopsy. Similarly, 0.6% (0.5%–0.7%) of inpatients undergoing native KBx and 0.4% (0.2%–0.5%) undergoing transplant KBx received a renal angiogram within 2 days of KBx. For inpatient native KBx, female sex, older age, higher chronic kidney disease stage, acute renal failure, lupus, vasculitis, cirrhosis, multiple myeloma/paraproteinemia, and anemia of chronic disease were independently associated with increased odds of pRBC transfusion; cirrhosis and end-stage renal disease (ESRD) were associated with increased odds, and nephrotic syndrome was associated with decreased odds, of renal angiography. Conclusions: In this large population-based study of inpatient KBx practices, we demonstrate increasing rates of inpatient native KBx among US adults and provide accurate estimates of the frequencies of, and risk factors for, pRBC transfusion and renal angiography following inpatient KBx.&quot;,&quot;publisher&quot;:&quot;Elsevier Inc&quot;,&quot;issue&quot;:&quot;10&quot;,&quot;volume&quot;:&quot;4&quot;},&quot;isTemporary&quot;:false},{&quot;id&quot;:&quot;7a40467a-c975-328e-8e4f-bdaeba1e4e36&quot;,&quot;itemData&quot;:{&quot;type&quot;:&quot;article-journal&quot;,&quot;id&quot;:&quot;7a40467a-c975-328e-8e4f-bdaeba1e4e36&quot;,&quot;title&quot;:&quot;Renal biopsy for medical renal disease: indications and contraindications&quot;,&quot;author&quot;:[{&quot;family&quot;:&quot;Bandari&quot;,&quot;given&quot;:&quot;Jathin&quot;,&quot;parse-names&quot;:false,&quot;dropping-particle&quot;:&quot;&quot;,&quot;non-dropping-particle&quot;:&quot;&quot;},{&quot;family&quot;:&quot;Fuller&quot;,&quot;given&quot;:&quot;Thomas W&quot;,&quot;parse-names&quot;:false,&quot;dropping-particle&quot;:&quot;&quot;,&quot;non-dropping-particle&quot;:&quot;&quot;},{&quot;family&quot;:&quot;Turner II&quot;,&quot;given&quot;:&quot;Robert M&quot;,&quot;parse-names&quot;:false,&quot;dropping-particle&quot;:&quot;&quot;,&quot;non-dropping-particle&quot;:&quot;&quot;},{&quot;family&quot;:&quot;D'Agostino&quot;,&quot;given&quot;:&quot;Louis A&quot;,&quot;parse-names&quot;:false,&quot;dropping-particle&quot;:&quot;&quot;,&quot;non-dropping-particle&quot;:&quot;&quot;}],&quot;container-title&quot;:&quot;The Canadian Journal of Urology™&quot;,&quot;container-title-short&quot;:&quot;Can J Urol&quot;,&quot;issued&quot;:{&quot;date-parts&quot;:[[2016]]},&quot;page&quot;:&quot;8121-8126&quot;,&quot;abstract&quot;:&quot;BANDARI J, FULLER TW, TURNER II RM, D'AGOSTINO LA. Renal biopsy for medical renal disease: indications and contraindications. Can J Urol 2016;23(1):8121-8126. Introduction: Percutaneous renal biopsy (PRB) is a safe and effective modality for sampling kidney tissue. In limited circumstances, alternative methods for kidney biopsy may be indicated. Historical contraindications for PRB such as bleeding diathesis, morbid obesity and solitary kidney have been called into question in the literature. We present a review of the literature on PRB and the risks and benefits associated with alternatives. Materials and methods: A review of the literature was performed through MEDLINE and PubMed. A total of 726 articles exist under the query, \&quot;percutaneous renal biopsy.\&quot; Large series describing indications, contraindications, procedural methods, and complications were extracted. To further investigate the risks of percutaneous renal biopsy on solitary kidneys, the literature on percutaneous nephrolithotomy (PCNL) and biopsy of transplant kidneys were queried. Summaries of the data were compiled and synthesized in the body of the text. Results: Percutaneous renal biopsy is safe and effective in the majority of kidney units for the evaluation of medical renal disease. Rates of bleeding range from 0.3%-7.4%, and nephrectomy rates are exceedingly low (0.1%-0.5%). Bleeding rates in open and laparoscopic approaches are comparable and range from 0%-7.0%, with major complications ranging from 0%-6.1%. Conclusions: The successes of percutaneous methods have called into question traditional contraindications such as solitary kidney, bleeding diathesis, and morbid obesity. In limited cases, alternative methods may be appropriate. We present a review of the literature for the various approaches and their associated complication rates. Key Words: percutaneous renal biopsy, open renal biopsy, laparoscopic renal biopsy, transjugular renal biopsy challenged with improvements in the technique and safety of percutaneous biopsy. We review biopsy techniques including open and laparoscopic surgical approaches and modern relative and absolute contraindications.&quot;,&quot;issue&quot;:&quot;1&quot;,&quot;volume&quot;:&quot;23&quot;},&quot;isTemporary&quot;:false}]},{&quot;citationID&quot;:&quot;MENDELEY_CITATION_7b0cb520-6e1c-47b2-b483-edfcb5f828b7&quot;,&quot;properties&quot;:{&quot;noteIndex&quot;:0},&quot;isEdited&quot;:false,&quot;manualOverride&quot;:{&quot;isManuallyOverridden&quot;:false,&quot;citeprocText&quot;:&quot;(14)&quot;,&quot;manualOverrideText&quot;:&quot;&quot;},&quot;citationTag&quot;:&quot;MENDELEY_CITATION_v3_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&quot;,&quot;citationItems&quot;:[{&quot;id&quot;:&quot;436c6142-42fe-322f-87b0-57e1203feff5&quot;,&quot;itemData&quot;:{&quot;type&quot;:&quot;article&quot;,&quot;id&quot;:&quot;436c6142-42fe-322f-87b0-57e1203feff5&quot;,&quot;title&quot;:&quot;PROBAST: A tool to assess risk of bias and applicability of prediction model studies: Explanation and elaboration&quot;,&quot;author&quot;:[{&quot;family&quot;:&quot;Moons&quot;,&quot;given&quot;:&quot;Karel G.M.&quot;,&quot;parse-names&quot;:false,&quot;dropping-particle&quot;:&quot;&quot;,&quot;non-dropping-particle&quot;:&quot;&quot;},{&quot;family&quot;:&quot;Wolff&quot;,&quot;given&quot;:&quot;Robert F.&quot;,&quot;parse-names&quot;:false,&quot;dropping-particle&quot;:&quot;&quot;,&quot;non-dropping-particle&quot;:&quot;&quot;},{&quot;family&quot;:&quot;Riley&quot;,&quot;given&quot;:&quot;Richard D.&quot;,&quot;parse-names&quot;:false,&quot;dropping-particle&quot;:&quot;&quot;,&quot;non-dropping-particle&quot;:&quot;&quot;},{&quot;family&quot;:&quot;Whiting&quot;,&quot;given&quot;:&quot;Penny F.&quot;,&quot;parse-names&quot;:false,&quot;dropping-particle&quot;:&quot;&quot;,&quot;non-dropping-particle&quot;:&quot;&quot;},{&quot;family&quot;:&quot;Westwood&quot;,&quot;given&quot;:&quot;Marie&quot;,&quot;parse-names&quot;:false,&quot;dropping-particle&quot;:&quot;&quot;,&quot;non-dropping-particle&quot;:&quot;&quot;},{&quot;family&quot;:&quot;Collins&quot;,&quot;given&quot;:&quot;Gary S.&quot;,&quot;parse-names&quot;:false,&quot;dropping-particle&quot;:&quot;&quot;,&quot;non-dropping-particle&quot;:&quot;&quot;},{&quot;family&quot;:&quot;Reitsma&quot;,&quot;given&quot;:&quot;Johannes B.&quot;,&quot;parse-names&quot;:false,&quot;dropping-particle&quot;:&quot;&quot;,&quot;non-dropping-particle&quot;:&quot;&quot;},{&quot;family&quot;:&quot;Kleijnen&quot;,&quot;given&quot;:&quot;Jos&quot;,&quot;parse-names&quot;:false,&quot;dropping-particle&quot;:&quot;&quot;,&quot;non-dropping-particle&quot;:&quot;&quot;},{&quot;family&quot;:&quot;Mallett&quot;,&quot;given&quot;:&quot;Sue&quot;,&quot;parse-names&quot;:false,&quot;dropping-particle&quot;:&quot;&quot;,&quot;non-dropping-particle&quot;:&quot;&quot;}],&quot;container-title&quot;:&quot;Annals of Internal Medicine&quot;,&quot;container-title-short&quot;:&quot;Ann Intern Med&quot;,&quot;DOI&quot;:&quot;10.7326/M18-1377&quot;,&quot;ISSN&quot;:&quot;15393704&quot;,&quot;PMID&quot;:&quot;30596876&quot;,&quot;issued&quot;:{&quot;date-parts&quot;:[[2019,1,1]]},&quot;page&quot;:&quot;W1-W33&quot;,&quot;abstract&quot;:&quot;Prediction models in health care use predictors to estimate for an individual the probability that a condition or disease is already present (diagnostic model) or will occur in the future (prognostic model). Publications on prediction models have become more common in recent years, and competing prediction models frequently exist for the same outcome or target population. Health care providers, guideline developers, and policymakers are often unsure which model to use or recommend, and in which persons or settings. Hence, systematic reviews of these studies are increasingly demanded, required, and performed. A key part of a systematic review of prediction models is examination of risk of bias and applicability to the intended population and setting. To help reviewers with this process, the authors developed PROBAST (Prediction model Risk Of Bias ASsessment Tool) for studies developing, validating, or updating (for example, extending) prediction models, both diagnostic and prognostic. PROBAST was developed through a consensus process involving a group of experts in the field. It includes 20 signaling questions across 4 domains (participants, predictors, outcome, and analysis). This explanation and elaboration document describes the rationale for including each domain and signaling question and guides researchers, reviewers, readers, and guideline developers in how to use them to assess risk of bias and applicability concerns. All concepts are illustrated with published examples across different topics. The latest version of the PROBAST checklist, accompanying documents, and filled-in examples can be downloaded from www.probast.org.&quot;,&quot;publisher&quot;:&quot;American College of Physicians&quot;,&quot;issue&quot;:&quot;1&quot;,&quot;volume&quot;:&quot;170&quot;},&quot;isTemporary&quot;:false}]},{&quot;citationID&quot;:&quot;MENDELEY_CITATION_24b217f0-63bd-4d0d-9ef9-582a546d2200&quot;,&quot;properties&quot;:{&quot;noteIndex&quot;:0},&quot;isEdited&quot;:false,&quot;manualOverride&quot;:{&quot;isManuallyOverridden&quot;:false,&quot;citeprocText&quot;:&quot;(15)&quot;,&quot;manualOverrideText&quot;:&quot;&quot;},&quot;citationTag&quot;:&quot;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&quot;,&quot;citationItems&quot;:[{&quot;id&quot;:&quot;a98e4aed-dedf-319e-aba3-7bbba139805f&quot;,&quot;itemData&quot;:{&quot;type&quot;:&quot;article-journal&quot;,&quot;id&quot;:&quot;a98e4aed-dedf-319e-aba3-7bbba139805f&quot;,&quot;title&quot;:&quot;Conversion of urine protein–creatinine ratio or urine dipstick protein to urine albumin–creatinine ratio for use in chronic kidney disease screening and prognosis: An individual participant–based meta-analysis&quot;,&quot;author&quot;:[{&quot;family&quot;:&quot;Sumida&quot;,&quot;given&quot;:&quot;Keiichi&quot;,&quot;parse-names&quot;:false,&quot;dropping-particle&quot;:&quot;&quot;,&quot;non-dropping-particle&quot;:&quot;&quot;},{&quot;family&quot;:&quot;Nadkarni&quot;,&quot;given&quot;:&quot;Girish N.&quot;,&quot;parse-names&quot;:false,&quot;dropping-particle&quot;:&quot;&quot;,&quot;non-dropping-particle&quot;:&quot;&quot;},{&quot;family&quot;:&quot;Grams&quot;,&quot;given&quot;:&quot;Morgan E.&quot;,&quot;parse-names&quot;:false,&quot;dropping-particle&quot;:&quot;&quot;,&quot;non-dropping-particle&quot;:&quot;&quot;},{&quot;family&quot;:&quot;Sang&quot;,&quot;given&quot;:&quot;Yingying&quot;,&quot;parse-names&quot;:false,&quot;dropping-particle&quot;:&quot;&quot;,&quot;non-dropping-particle&quot;:&quot;&quot;},{&quot;family&quot;:&quot;Ballew&quot;,&quot;given&quot;:&quot;Shoshana H.&quot;,&quot;parse-names&quot;:false,&quot;dropping-particle&quot;:&quot;&quot;,&quot;non-dropping-particle&quot;:&quot;&quot;},{&quot;family&quot;:&quot;Coresh&quot;,&quot;given&quot;:&quot;Josef&quot;,&quot;parse-names&quot;:false,&quot;dropping-particle&quot;:&quot;&quot;,&quot;non-dropping-particle&quot;:&quot;&quot;},{&quot;family&quot;:&quot;Matsushita&quot;,&quot;given&quot;:&quot;Kunihiro&quot;,&quot;parse-names&quot;:false,&quot;dropping-particle&quot;:&quot;&quot;,&quot;non-dropping-particle&quot;:&quot;&quot;},{&quot;family&quot;:&quot;Surapaneni&quot;,&quot;given&quot;:&quot;Aditya&quot;,&quot;parse-names&quot;:false,&quot;dropping-particle&quot;:&quot;&quot;,&quot;non-dropping-particle&quot;:&quot;&quot;},{&quot;family&quot;:&quot;Brunskill&quot;,&quot;given&quot;:&quot;Nigel&quot;,&quot;parse-names&quot;:false,&quot;dropping-particle&quot;:&quot;&quot;,&quot;non-dropping-particle&quot;:&quot;&quot;},{&quot;family&quot;:&quot;Chadban&quot;,&quot;given&quot;:&quot;Steve J.&quot;,&quot;parse-names&quot;:false,&quot;dropping-particle&quot;:&quot;&quot;,&quot;non-dropping-particle&quot;:&quot;&quot;},{&quot;family&quot;:&quot;Chang&quot;,&quot;given&quot;:&quot;Alex R.&quot;,&quot;parse-names&quot;:false,&quot;dropping-particle&quot;:&quot;&quot;,&quot;non-dropping-particle&quot;:&quot;&quot;},{&quot;family&quot;:&quot;Cirillo&quot;,&quot;given&quot;:&quot;Massimo&quot;,&quot;parse-names&quot;:false,&quot;dropping-particle&quot;:&quot;&quot;,&quot;non-dropping-particle&quot;:&quot;&quot;},{&quot;family&quot;:&quot;Daratha&quot;,&quot;given&quot;:&quot;Kenn B.&quot;,&quot;parse-names&quot;:false,&quot;dropping-particle&quot;:&quot;&quot;,&quot;non-dropping-particle&quot;:&quot;&quot;},{&quot;family&quot;:&quot;Gansevoort&quot;,&quot;given&quot;:&quot;Ron T.&quot;,&quot;parse-names&quot;:false,&quot;dropping-particle&quot;:&quot;&quot;,&quot;non-dropping-particle&quot;:&quot;&quot;},{&quot;family&quot;:&quot;Garg&quot;,&quot;given&quot;:&quot;Amit X.&quot;,&quot;parse-names&quot;:false,&quot;dropping-particle&quot;:&quot;&quot;,&quot;non-dropping-particle&quot;:&quot;&quot;},{&quot;family&quot;:&quot;Iacoviello&quot;,&quot;given&quot;:&quot;Licia&quot;,&quot;parse-names&quot;:false,&quot;dropping-particle&quot;:&quot;&quot;,&quot;non-dropping-particle&quot;:&quot;&quot;},{&quot;family&quot;:&quot;Kayama&quot;,&quot;given&quot;:&quot;Takamasa&quot;,&quot;parse-names&quot;:false,&quot;dropping-particle&quot;:&quot;&quot;,&quot;non-dropping-particle&quot;:&quot;&quot;},{&quot;family&quot;:&quot;Konta&quot;,&quot;given&quot;:&quot;Tsuneo&quot;,&quot;parse-names&quot;:false,&quot;dropping-particle&quot;:&quot;&quot;,&quot;non-dropping-particle&quot;:&quot;&quot;},{&quot;family&quot;:&quot;Kovesdy&quot;,&quot;given&quot;:&quot;Csaba P.&quot;,&quot;parse-names&quot;:false,&quot;dropping-particle&quot;:&quot;&quot;,&quot;non-dropping-particle&quot;:&quot;&quot;},{&quot;family&quot;:&quot;Lash&quot;,&quot;given&quot;:&quot;James&quot;,&quot;parse-names&quot;:false,&quot;dropping-particle&quot;:&quot;&quot;,&quot;non-dropping-particle&quot;:&quot;&quot;},{&quot;family&quot;:&quot;Lee&quot;,&quot;given&quot;:&quot;Brian J.&quot;,&quot;parse-names&quot;:false,&quot;dropping-particle&quot;:&quot;&quot;,&quot;non-dropping-particle&quot;:&quot;&quot;},{&quot;family&quot;:&quot;Major&quot;,&quot;given&quot;:&quot;Rupert W.&quot;,&quot;parse-names&quot;:false,&quot;dropping-particle&quot;:&quot;&quot;,&quot;non-dropping-particle&quot;:&quot;&quot;},{&quot;family&quot;:&quot;Metzger&quot;,&quot;given&quot;:&quot;Marie&quot;,&quot;parse-names&quot;:false,&quot;dropping-particle&quot;:&quot;&quot;,&quot;non-dropping-particle&quot;:&quot;&quot;},{&quot;family&quot;:&quot;Miura&quot;,&quot;given&quot;:&quot;Katsuyuki&quot;,&quot;parse-names&quot;:false,&quot;dropping-particle&quot;:&quot;&quot;,&quot;non-dropping-particle&quot;:&quot;&quot;},{&quot;family&quot;:&quot;Naimark&quot;,&quot;given&quot;:&quot;David M.J.&quot;,&quot;parse-names&quot;:false,&quot;dropping-particle&quot;:&quot;&quot;,&quot;non-dropping-particle&quot;:&quot;&quot;},{&quot;family&quot;:&quot;Nelson&quot;,&quot;given&quot;:&quot;Robert G.&quot;,&quot;parse-names&quot;:false,&quot;dropping-particle&quot;:&quot;&quot;,&quot;non-dropping-particle&quot;:&quot;&quot;},{&quot;family&quot;:&quot;Sawhney&quot;,&quot;given&quot;:&quot;Simon&quot;,&quot;parse-names&quot;:false,&quot;dropping-particle&quot;:&quot;&quot;,&quot;non-dropping-particle&quot;:&quot;&quot;},{&quot;family&quot;:&quot;Stempniewicz&quot;,&quot;given&quot;:&quot;Nikita&quot;,&quot;parse-names&quot;:false,&quot;dropping-particle&quot;:&quot;&quot;,&quot;non-dropping-particle&quot;:&quot;&quot;},{&quot;family&quot;:&quot;Tang&quot;,&quot;given&quot;:&quot;Mila&quot;,&quot;parse-names&quot;:false,&quot;dropping-particle&quot;:&quot;&quot;,&quot;non-dropping-particle&quot;:&quot;&quot;},{&quot;family&quot;:&quot;Townsend&quot;,&quot;given&quot;:&quot;Raymond R.&quot;,&quot;parse-names&quot;:false,&quot;dropping-particle&quot;:&quot;&quot;,&quot;non-dropping-particle&quot;:&quot;&quot;},{&quot;family&quot;:&quot;Traynor&quot;,&quot;given&quot;:&quot;Jamie P.&quot;,&quot;parse-names&quot;:false,&quot;dropping-particle&quot;:&quot;&quot;,&quot;non-dropping-particle&quot;:&quot;&quot;},{&quot;family&quot;:&quot;Valdivielso&quot;,&quot;given&quot;:&quot;José M.&quot;,&quot;parse-names&quot;:false,&quot;dropping-particle&quot;:&quot;&quot;,&quot;non-dropping-particle&quot;:&quot;&quot;},{&quot;family&quot;:&quot;Wetzels&quot;,&quot;given&quot;:&quot;Jack&quot;,&quot;parse-names&quot;:false,&quot;dropping-particle&quot;:&quot;&quot;,&quot;non-dropping-particle&quot;:&quot;&quot;},{&quot;family&quot;:&quot;Polkinghorne&quot;,&quot;given&quot;:&quot;Kevan R.&quot;,&quot;parse-names&quot;:false,&quot;dropping-particle&quot;:&quot;&quot;,&quot;non-dropping-particle&quot;:&quot;&quot;},{&quot;family&quot;:&quot;Heerspink&quot;,&quot;given&quot;:&quot;Hiddo J.L.&quot;,&quot;parse-names&quot;:false,&quot;dropping-particle&quot;:&quot;&quot;,&quot;non-dropping-particle&quot;:&quot;&quot;}],&quot;container-title&quot;:&quot;Ann Intern Med&quot;,&quot;DOI&quot;:&quot;10.7326/M20-0529&quot;,&quot;ISSN&quot;:&quot;15393704&quot;,&quot;PMID&quot;:&quot;32658569&quot;,&quot;issued&quot;:{&quot;date-parts&quot;:[[2020,9,15]]},&quot;page&quot;:&quot;426-435&quot;,&quot;abstract&quot;:&quot;Background: Although measuring albuminuria is the preferred method for defining and staging chronic kidney disease (CKD), total urine protein or dipstick protein is often measured instead. Objective: To develop equations for converting urine protein–creatinine ratio (PCR) and dipstick protein to urine albumin–creatinine ratio (ACR) and to test their diagnostic accuracy in CKD screening and staging. Design: Individual participant–based meta-analysis. Setting: 12 research and 21 clinical cohorts. Participants: 919 383 adults with same-day measures of ACR and PCR or dipstick protein. Measurements: Equations to convert urine PCR and dipstick protein to ACR were developed and tested for purposes of CKD screening (ACR ≥30 mg/g) and staging (stage A2: ACR of 30 to 299 mg/g; stage A3: ACR ≥300 mg/g). Results: Median ACR was 14 mg/g (25th to 75th percentile of cohorts, 5 to 25 mg/g). The association between PCR and ACR was inconsistent for PCR values less than 50 mg/g. For higher PCR values, the PCR conversion equations demonstrated moderate sensitivity (91%, 75%, and 87%) and specificity (87%, 89%, and 98%) for screening (ACR &gt;30 mg/g) and classification into stages A2 and A3, respectively. Urine dipstick categories of trace or greater, trace to +, and ++ for screening for ACR values greater than 30 mg/g and classification into stages A2 and A3, respectively, had moderate sensitivity (62%, 36%, and 78%) and high specificity (88%, 88%, and 98%). For individual risk prediction, the estimated 2-year 4-variable kidney failure risk equation using predicted ACR from PCR had discrimination similar to that of using observed ACR. Limitation: Diverse methods of ACR and PCR quantification were used; measurements were not always performed in the same urine sample. Conclusion: Urine ACR is the preferred measure of albuminuria; however, if ACR is not available, predicted ACR from PCR or urine dipstick protein may help in CKD screening, staging, and prognosis. Primary Funding Source: National Institute of Diabetes and Digestive and Kidney Diseases and National Kidney Foundation.&quot;,&quot;publisher&quot;:&quot;American College of Physicians&quot;,&quot;issue&quot;:&quot;6&quot;,&quot;volume&quot;:&quot;173&quot;,&quot;container-title-short&quot;:&quot;&quot;},&quot;isTemporary&quot;:false}]},{&quot;properties&quot;:{&quot;noteIndex&quot;:0},&quot;citationID&quot;:&quot;MENDELEY_CITATION_6f48c415-28e4-4539-9a35-f65a24c77064&quot;,&quot;isEdited&quot;:false,&quot;manualOverride&quot;:{&quot;isManuallyOverridden&quot;:false,&quot;manualOverrideText&quot;:&quot;&quot;,&quot;citeprocText&quot;:&quot;(16)&quot;},&quot;citationTag&quot;:&quot;MENDELEY_CITATION_v3_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&quot;,&quot;citationItems&quot;:[{&quot;id&quot;:&quot;f28d7bb5-6aa7-304f-9713-c20ce6a1a95c&quot;,&quot;isTemporary&quot;:false,&quot;itemData&quot;:{&quot;type&quot;:&quot;article-journal&quot;,&quot;id&quot;:&quot;f28d7bb5-6aa7-304f-9713-c20ce6a1a95c&quot;,&quot;title&quot;:&quot;Use of GRADE for assessment of evidence about prognosis: Rating confidence in estimates of event rates in broad categories of patients&quot;,&quot;author&quot;:[{&quot;family&quot;:&quot;Iorio&quot;,&quot;given&quot;:&quot;Alfonso&quot;,&quot;parse-names&quot;:false,&quot;dropping-particle&quot;:&quot;&quot;,&quot;non-dropping-particle&quot;:&quot;&quot;},{&quot;family&quot;:&quot;Spencer&quot;,&quot;given&quot;:&quot;Frederick A.&quot;,&quot;parse-names&quot;:false,&quot;dropping-particle&quot;:&quot;&quot;,&quot;non-dropping-particle&quot;:&quot;&quot;},{&quot;family&quot;:&quot;Falavigna&quot;,&quot;given&quot;:&quot;Maicon&quot;,&quot;parse-names&quot;:false,&quot;dropping-particle&quot;:&quot;&quot;,&quot;non-dropping-particle&quot;:&quot;&quot;},{&quot;family&quot;:&quot;Alba&quot;,&quot;given&quot;:&quot;Carolina&quot;,&quot;parse-names&quot;:false,&quot;dropping-particle&quot;:&quot;&quot;,&quot;non-dropping-particle&quot;:&quot;&quot;},{&quot;family&quot;:&quot;Lang&quot;,&quot;given&quot;:&quot;Eddie&quot;,&quot;parse-names&quot;:false,&quot;dropping-particle&quot;:&quot;&quot;,&quot;non-dropping-particle&quot;:&quot;&quot;},{&quot;family&quot;:&quot;Burnand&quot;,&quot;given&quot;:&quot;Bernard&quot;,&quot;parse-names&quot;:false,&quot;dropping-particle&quot;:&quot;&quot;,&quot;non-dropping-particle&quot;:&quot;&quot;},{&quot;family&quot;:&quot;McGinn&quot;,&quot;given&quot;:&quot;Tom&quot;,&quot;parse-names&quot;:false,&quot;dropping-particle&quot;:&quot;&quot;,&quot;non-dropping-particle&quot;:&quot;&quot;},{&quot;family&quot;:&quot;Hayden&quot;,&quot;given&quot;:&quot;Jill&quot;,&quot;parse-names&quot;:false,&quot;dropping-particle&quot;:&quot;&quot;,&quot;non-dropping-particle&quot;:&quot;&quot;},{&quot;family&quot;:&quot;Williams&quot;,&quot;given&quot;:&quot;Katrina&quot;,&quot;parse-names&quot;:false,&quot;dropping-particle&quot;:&quot;&quot;,&quot;non-dropping-particle&quot;:&quot;&quot;},{&quot;family&quot;:&quot;Shea&quot;,&quot;given&quot;:&quot;Beverly&quot;,&quot;parse-names&quot;:false,&quot;dropping-particle&quot;:&quot;&quot;,&quot;non-dropping-particle&quot;:&quot;&quot;},{&quot;family&quot;:&quot;Wolff&quot;,&quot;given&quot;:&quot;Robert&quot;,&quot;parse-names&quot;:false,&quot;dropping-particle&quot;:&quot;&quot;,&quot;non-dropping-particle&quot;:&quot;&quot;},{&quot;family&quot;:&quot;Kujpers&quot;,&quot;given&quot;:&quot;Ton&quot;,&quot;parse-names&quot;:false,&quot;dropping-particle&quot;:&quot;&quot;,&quot;non-dropping-particle&quot;:&quot;&quot;},{&quot;family&quot;:&quot;Perel&quot;,&quot;given&quot;:&quot;Pablo&quot;,&quot;parse-names&quot;:false,&quot;dropping-particle&quot;:&quot;&quot;,&quot;non-dropping-particle&quot;:&quot;&quot;},{&quot;family&quot;:&quot;Vandvik&quot;,&quot;given&quot;:&quot;Per Olav&quot;,&quot;parse-names&quot;:false,&quot;dropping-particle&quot;:&quot;&quot;,&quot;non-dropping-particle&quot;:&quot;&quot;},{&quot;family&quot;:&quot;Glasziou&quot;,&quot;given&quot;:&quot;Paul&quot;,&quot;parse-names&quot;:false,&quot;dropping-particle&quot;:&quot;&quot;,&quot;non-dropping-particle&quot;:&quot;&quot;},{&quot;family&quot;:&quot;Schunemann&quot;,&quot;given&quot;:&quot;Holger&quot;,&quot;parse-names&quot;:false,&quot;dropping-particle&quot;:&quot;&quot;,&quot;non-dropping-particle&quot;:&quot;&quot;},{&quot;family&quot;:&quot;Guyatt&quot;,&quot;given&quot;:&quot;Gordon&quot;,&quot;parse-names&quot;:false,&quot;dropping-particle&quot;:&quot;&quot;,&quot;non-dropping-particle&quot;:&quot;&quot;}],&quot;container-title&quot;:&quot;BMJ (Online)&quot;,&quot;DOI&quot;:&quot;10.1136/bmj.h870&quot;,&quot;ISSN&quot;:&quot;17561833&quot;,&quot;PMID&quot;:&quot;25775931&quot;,&quot;issued&quot;:{&quot;date-parts&quot;:[[2015,3,16]]},&quot;publisher&quot;:&quot;BMJ Publishing Group&quot;,&quot;volume&quot;:&quot;350&quot;,&quot;container-title-short&quot;:&quot;&quot;}}]},{&quot;citationID&quot;:&quot;MENDELEY_CITATION_9382ef9e-9e89-4893-a025-9bcea7c42e80&quot;,&quot;properties&quot;:{&quot;noteIndex&quot;:0},&quot;isEdited&quot;:false,&quot;manualOverride&quot;:{&quot;isManuallyOverridden&quot;:false,&quot;citeprocText&quot;:&quot;(17,18)&quot;,&quot;manualOverrideText&quot;:&quot;&quot;},&quot;citationTag&quot;:&quot;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&quot;,&quot;citationItems&quot;:[{&quot;id&quot;:&quot;5594c817-fbdb-3292-9c82-58f9d7d608fc&quot;,&quot;itemData&quot;:{&quot;type&quot;:&quot;article-journal&quot;,&quot;id&quot;:&quot;5594c817-fbdb-3292-9c82-58f9d7d608fc&quot;,&quot;title&quot;:&quot;Towards the best kidney failure prediction tool: A systematic review and selection aid&quot;,&quot;author&quot;:[{&quot;family&quot;:&quot;Ramspek&quot;,&quot;given&quot;:&quot;Chava L.&quot;,&quot;parse-names&quot;:false,&quot;dropping-particle&quot;:&quot;&quot;,&quot;non-dropping-particle&quot;:&quot;&quot;},{&quot;family&quot;:&quot;Jong&quot;,&quot;given&quot;:&quot;Ype&quot;,&quot;parse-names&quot;:false,&quot;dropping-particle&quot;:&quot;&quot;,&quot;non-dropping-particle&quot;:&quot;de&quot;},{&quot;family&quot;:&quot;Dekker&quot;,&quot;given&quot;:&quot;Friedo W.&quot;,&quot;parse-names&quot;:false,&quot;dropping-particle&quot;:&quot;&quot;,&quot;non-dropping-particle&quot;:&quot;&quot;},{&quot;family&quot;:&quot;Diepen&quot;,&quot;given&quot;:&quot;Merel&quot;,&quot;parse-names&quot;:false,&quot;dropping-particle&quot;:&quot;&quot;,&quot;non-dropping-particle&quot;:&quot;van&quot;}],&quot;container-title&quot;:&quot;Nephrol Dial Transplant&quot;,&quot;DOI&quot;:&quot;10.1093/ndt/gfz018&quot;,&quot;ISSN&quot;:&quot;14602385&quot;,&quot;PMID&quot;:&quot;30830157&quot;,&quot;issued&quot;:{&quot;date-parts&quot;:[[2020,9,1]]},&quot;page&quot;:&quot;1527-1538&quot;,&quot;abstract&quot;:&quot;Background. Prediction tools that identify chronic kidney disease (CKD) patients at a high risk of developing kidney failure have the potential for great clinical value, but limited uptake. The aim of the current study is to systematically review all available models predicting kidney failure in CKD patients, organize empirical evidence on their validity and ultimately provide guidance in the interpretation and uptake of these tools. Methods. PubMed and EMBASE were searched for relevant articles. Titles, abstracts and full-text articles were sequentially screened for inclusion by two independent researchers. Data on study design, model development and performance were extracted. The risk of bias and clinical usefulness were assessed and combined in order to provide recommendations on which models to use. Results. Of 2183 screened studies, a total of 42 studies were included in the current review. Most studies showed high discriminatory capacity and the included predictors had large overlap. Overall, the risk of bias was high. Slightly less than half the studies (48%) presented enough detail for the use of their prediction tool in practice and few models were externally validated. Conclusions. The current systematic review may be used as a tool to select the most appropriate and robust prognostic model for various settings. Although some models showed great potential, many lacked clinical relevance due to being developed in a prevalent patient population with a wide range of disease severity. Future research efforts should focus on external validation and impact assessment in clinically relevant patient populations.&quot;,&quot;publisher&quot;:&quot;Oxford University Press&quot;,&quot;issue&quot;:&quot;9&quot;,&quot;volume&quot;:&quot;35&quot;,&quot;container-title-short&quot;:&quot;&quot;},&quot;isTemporary&quot;:false},{&quot;id&quot;:&quot;8d83d6bc-d281-33e7-a42d-6bc3e5124d4f&quot;,&quot;itemData&quot;:{&quot;type&quot;:&quot;article&quot;,&quot;id&quot;:&quot;8d83d6bc-d281-33e7-a42d-6bc3e5124d4f&quot;,&quot;title&quot;:&quot;Prediction models used in the progression of chronic kidney disease: A scoping review&quot;,&quot;author&quot;:[{&quot;family&quot;:&quot;Lim&quot;,&quot;given&quot;:&quot;David K.E.&quot;,&quot;parse-names&quot;:false,&quot;dropping-particle&quot;:&quot;&quot;,&quot;non-dropping-particle&quot;:&quot;&quot;},{&quot;family&quot;:&quot;Boyd&quot;,&quot;given&quot;:&quot;James H.&quot;,&quot;parse-names&quot;:false,&quot;dropping-particle&quot;:&quot;&quot;,&quot;non-dropping-particle&quot;:&quot;&quot;},{&quot;family&quot;:&quot;Thomas&quot;,&quot;given&quot;:&quot;Elizabeth&quot;,&quot;parse-names&quot;:false,&quot;dropping-particle&quot;:&quot;&quot;,&quot;non-dropping-particle&quot;:&quot;&quot;},{&quot;family&quot;:&quot;Chakera&quot;,&quot;given&quot;:&quot;Aron&quot;,&quot;parse-names&quot;:false,&quot;dropping-particle&quot;:&quot;&quot;,&quot;non-dropping-particle&quot;:&quot;&quot;},{&quot;family&quot;:&quot;Tippaya&quot;,&quot;given&quot;:&quot;Sawitchaya&quot;,&quot;parse-names&quot;:false,&quot;dropping-particle&quot;:&quot;&quot;,&quot;non-dropping-particle&quot;:&quot;&quot;},{&quot;family&quot;:&quot;Irish&quot;,&quot;given&quot;:&quot;Ashley&quot;,&quot;parse-names&quot;:false,&quot;dropping-particle&quot;:&quot;&quot;,&quot;non-dropping-particle&quot;:&quot;&quot;},{&quot;family&quot;:&quot;Manuel&quot;,&quot;given&quot;:&quot;Justin&quot;,&quot;parse-names&quot;:false,&quot;dropping-particle&quot;:&quot;&quot;,&quot;non-dropping-particle&quot;:&quot;&quot;},{&quot;family&quot;:&quot;Betts&quot;,&quot;given&quot;:&quot;Kim&quot;,&quot;parse-names&quot;:false,&quot;dropping-particle&quot;:&quot;&quot;,&quot;non-dropping-particle&quot;:&quot;&quot;},{&quot;family&quot;:&quot;Robinson&quot;,&quot;given&quot;:&quot;Suzanne&quot;,&quot;parse-names&quot;:false,&quot;dropping-particle&quot;:&quot;&quot;,&quot;non-dropping-particle&quot;:&quot;&quot;}],&quot;container-title&quot;:&quot;PLoS ONE&quot;,&quot;container-title-short&quot;:&quot;PLoS One&quot;,&quot;DOI&quot;:&quot;10.1371/journal.pone.0271619&quot;,&quot;ISSN&quot;:&quot;19326203&quot;,&quot;PMID&quot;:&quot;35881639&quot;,&quot;issued&quot;:{&quot;date-parts&quot;:[[2022,7,1]]},&quot;abstract&quot;:&quot;Objective To provide a review of prediction models that have been used to measure clinical or pathological progression of chronic kidney disease (CKD). Design Scoping review. Data sources Medline, EMBASE, CINAHL and Scopus from the year 2011 to 17th February 2022. Study selection All English written studies that are published in peer-reviewed journals in any country, that developed at least a statistical or computational model that predicted the risk of CKD progression. Data extraction Eligible studies for full text review were assessed on the methods that were used to predict the progression of CKD. The type of information extracted included: the author(s), title of article, year of publication, study dates, study location, number of participants, study design, predicted outcomes, type of prediction model, prediction variables used, validation assessment, limitations and implications. Results From 516 studies, 33 were included for full-text review. A qualitative analysis of the articles was compared following the extracted information. The study populations across the studies were heterogenous and data acquired by the studies were sourced from different levels and locations of healthcare systems. 31 studies implemented supervised models, and 2 studies included unsupervised models. Regardless of the model used, the predicted outcome included measurement of risk of progression towards end-stage kidney disease (ESKD) of related definitions, over given time intervals. However, there is a lack of reporting consistency on details of the development of their prediction models. Conclusions Researchers are working towards producing an effective model to provide key insights into the progression of CKD. This review found that cox regression modelling was predominantly used among the small number of studies in the review. This made it difficult to perform a comparison between ML algorithms, more so when different validation methods were used in different cohort types. There needs to be increased investment in a more consistent and reproducible approach for future studies looking to develop risk prediction models for CKD progression.&quot;,&quot;publisher&quot;:&quot;Public Library of Science&quot;,&quot;issue&quot;:&quot;7 July&quot;,&quot;volume&quot;:&quot;17&quot;},&quot;isTemporary&quot;:false}]},{&quot;citationID&quot;:&quot;MENDELEY_CITATION_69fc7c19-6789-478e-8add-3c8ecb8e325a&quot;,&quot;properties&quot;:{&quot;noteIndex&quot;:0},&quot;isEdited&quot;:false,&quot;manualOverride&quot;:{&quot;isManuallyOverridden&quot;:false,&quot;citeprocText&quot;:&quot;(19,20)&quot;,&quot;manualOverrideText&quot;:&quot;&quot;},&quot;citationTag&quot;:&quot;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&quot;,&quot;citationItems&quot;:[{&quot;id&quot;:&quot;f61dd0eb-3b00-3f0d-88a1-8440c1d69e04&quot;,&quot;itemData&quot;:{&quot;type&quot;:&quot;article-journal&quot;,&quot;id&quot;:&quot;f61dd0eb-3b00-3f0d-88a1-8440c1d69e04&quot;,&quot;title&quot;:&quot;Development and validation of a prediction rule using the Oxford classification in IgA nephropathy&quot;,&quot;author&quot;:[{&quot;family&quot;:&quot;Tanaka&quot;,&quot;given&quot;:&quot;Shigeru&quot;,&quot;parse-names&quot;:false,&quot;dropping-particle&quot;:&quot;&quot;,&quot;non-dropping-particle&quot;:&quot;&quot;},{&quot;family&quot;:&quot;Ninomiya&quot;,&quot;given&quot;:&quot;Toshiharu&quot;,&quot;parse-names&quot;:false,&quot;dropping-particle&quot;:&quot;&quot;,&quot;non-dropping-particle&quot;:&quot;&quot;},{&quot;family&quot;:&quot;Katafuchi&quot;,&quot;given&quot;:&quot;Ritsuko&quot;,&quot;parse-names&quot;:false,&quot;dropping-particle&quot;:&quot;&quot;,&quot;non-dropping-particle&quot;:&quot;&quot;},{&quot;family&quot;:&quot;Masutani&quot;,&quot;given&quot;:&quot;Kosuke&quot;,&quot;parse-names&quot;:false,&quot;dropping-particle&quot;:&quot;&quot;,&quot;non-dropping-particle&quot;:&quot;&quot;},{&quot;family&quot;:&quot;Tsuchimoto&quot;,&quot;given&quot;:&quot;Akihiro&quot;,&quot;parse-names&quot;:false,&quot;dropping-particle&quot;:&quot;&quot;,&quot;non-dropping-particle&quot;:&quot;&quot;},{&quot;family&quot;:&quot;Noguchi&quot;,&quot;given&quot;:&quot;Hideko&quot;,&quot;parse-names&quot;:false,&quot;dropping-particle&quot;:&quot;&quot;,&quot;non-dropping-particle&quot;:&quot;&quot;},{&quot;family&quot;:&quot;Hirakata&quot;,&quot;given&quot;:&quot;Hideki&quot;,&quot;parse-names&quot;:false,&quot;dropping-particle&quot;:&quot;&quot;,&quot;non-dropping-particle&quot;:&quot;&quot;},{&quot;family&quot;:&quot;Tsuruya&quot;,&quot;given&quot;:&quot;Kazuhiko&quot;,&quot;parse-names&quot;:false,&quot;dropping-particle&quot;:&quot;&quot;,&quot;non-dropping-particle&quot;:&quot;&quot;},{&quot;family&quot;:&quot;Kitazono&quot;,&quot;given&quot;:&quot;Takanari&quot;,&quot;parse-names&quot;:false,&quot;dropping-particle&quot;:&quot;&quot;,&quot;non-dropping-particle&quot;:&quot;&quot;}],&quot;container-title&quot;:&quot;Clinical Journal of the American Society of Nephrology&quot;,&quot;DOI&quot;:&quot;10.2215/CJN.03480413&quot;,&quot;ISSN&quot;:&quot;1555905X&quot;,&quot;PMID&quot;:&quot;24178970&quot;,&quot;issued&quot;:{&quot;date-parts&quot;:[[2013,12,6]]},&quot;page&quot;:&quot;2082-2090&quot;,&quot;abstract&quot;:&quot;Background and objectives The risk assessment for developing ESRD remains limited in patients with IgA nephropathy (IgAN). The aim of this study was to develop and validate a prediction rule for estimating the individual risk of ESRD in patients with IgAN. Design, setting, participants, &amp; measurements A total of 698 patients with IgAN diagnosed by renal biopsy at Kyushu University Hospital (derivation cohort) between 1982 and 2010 were retrospectively followed. The Oxford classification was used to evaluate the pathologic lesions. The risk factors for developing ESRD were evaluated using a Cox proportional hazard modelwith a stepwise backward eliminationmethod. The prediction rule was verified using data from 702 patients diagnosed at Japanese Red Cross Fukuoka Hospital (validation cohort) between 1979 and 2002. Results In the derivation cohort, 73 patients developed ESRD during the median 4.7-year follow-up. The final prediction model included proteinuria (hazard ratio [HR], 1.30; 95% confidence interval [95% CI], 1.16 to 1.45, every 1 g/24 hours), estimated GFR (HR, 0.84; 95% CI, 0.74 to 0.96, every 10 ml/min per 1.73 m&lt;sup&gt;2&lt;/sup&gt;), mesangial proliferation (HR, 1.85; 95% CI, 1.10 to 3.11), segmental sclerosis (HR, 3.21; 95% CI, 1.37 to 7.51), and interstitial fibrosis/tubular atrophy (T1:HR, 5.30; 95%CI, 2.63 to 10.7; T2:HR, 20.5; 95%CI, 9.05 to 46.5) as independent risk factors for developing ESRD. To create a prediction rule, the score for each variable was weighted by the regression coefficients calculated using the relevant Cox model. The incidence of ESRD increased linearly with increases in the total risk scores (P for trend &lt;0.001). Furthermore, the prediction rule demonstrated good discrimination (c-statistic=0.89) and calibration (Hosmer-Lemeshow test, P=0.78) in the validation cohort. Conclusions This study developed and validated a new prediction rule using clinical measures and the Oxford classification for developing ESRD in patients with IgAN. © 2013 by the American Society of Nephrology.&quot;,&quot;publisher&quot;:&quot;American Society of Nephrology&quot;,&quot;issue&quot;:&quot;12&quot;,&quot;volume&quot;:&quot;8&quot;,&quot;container-title-short&quot;:&quot;&quot;},&quot;isTemporary&quot;:false},{&quot;id&quot;:&quot;3efff317-869a-3445-8947-498052263f7d&quot;,&quot;itemData&quot;:{&quot;type&quot;:&quot;article-journal&quot;,&quot;id&quot;:&quot;3efff317-869a-3445-8947-498052263f7d&quot;,&quot;title&quot;:&quot;The MEST score provides earlier risk prediction in lgA nephropathy&quot;,&quot;author&quot;:[{&quot;family&quot;:&quot;Barbour&quot;,&quot;given&quot;:&quot;Sean J.&quot;,&quot;parse-names&quot;:false,&quot;dropping-particle&quot;:&quot;&quot;,&quot;non-dropping-particle&quot;:&quot;&quot;},{&quot;family&quot;:&quot;Espino-Hernandez&quot;,&quot;given&quot;:&quot;Gabriela&quot;,&quot;parse-names&quot;:false,&quot;dropping-particle&quot;:&quot;&quot;,&quot;non-dropping-particle&quot;:&quot;&quot;},{&quot;family&quot;:&quot;Reich&quot;,&quot;given&quot;:&quot;Heather N.&quot;,&quot;parse-names&quot;:false,&quot;dropping-particle&quot;:&quot;&quot;,&quot;non-dropping-particle&quot;:&quot;&quot;},{&quot;family&quot;:&quot;Coppo&quot;,&quot;given&quot;:&quot;Rosanna&quot;,&quot;parse-names&quot;:false,&quot;dropping-particle&quot;:&quot;&quot;,&quot;non-dropping-particle&quot;:&quot;&quot;},{&quot;family&quot;:&quot;Roberts&quot;,&quot;given&quot;:&quot;Ian S.D.&quot;,&quot;parse-names&quot;:false,&quot;dropping-particle&quot;:&quot;&quot;,&quot;non-dropping-particle&quot;:&quot;&quot;},{&quot;family&quot;:&quot;Feehally&quot;,&quot;given&quot;:&quot;John&quot;,&quot;parse-names&quot;:false,&quot;dropping-particle&quot;:&quot;&quot;,&quot;non-dropping-particle&quot;:&quot;&quot;},{&quot;family&quot;:&quot;Herzenberg&quot;,&quot;given&quot;:&quot;Andrew M.&quot;,&quot;parse-names&quot;:false,&quot;dropping-particle&quot;:&quot;&quot;,&quot;non-dropping-particle&quot;:&quot;&quot;},{&quot;family&quot;:&quot;Cattran&quot;,&quot;given&quot;:&quot;Daniel C.&quot;,&quot;parse-names&quot;:false,&quot;dropping-particle&quot;:&quot;&quot;,&quot;non-dropping-particle&quot;:&quot;&quot;},{&quot;family&quot;:&quot;Bavbek&quot;,&quot;given&quot;:&quot;N.&quot;,&quot;parse-names&quot;:false,&quot;dropping-particle&quot;:&quot;&quot;,&quot;non-dropping-particle&quot;:&quot;&quot;},{&quot;family&quot;:&quot;Cook&quot;,&quot;given&quot;:&quot;T.&quot;,&quot;parse-names&quot;:false,&quot;dropping-particle&quot;:&quot;&quot;,&quot;non-dropping-particle&quot;:&quot;&quot;},{&quot;family&quot;:&quot;Troyanov&quot;,&quot;given&quot;:&quot;S.&quot;,&quot;parse-names&quot;:false,&quot;dropping-particle&quot;:&quot;&quot;,&quot;non-dropping-particle&quot;:&quot;&quot;},{&quot;family&quot;:&quot;Alpers&quot;,&quot;given&quot;:&quot;C.&quot;,&quot;parse-names&quot;:false,&quot;dropping-particle&quot;:&quot;&quot;,&quot;non-dropping-particle&quot;:&quot;&quot;},{&quot;family&quot;:&quot;Amore&quot;,&quot;given&quot;:&quot;A.&quot;,&quot;parse-names&quot;:false,&quot;dropping-particle&quot;:&quot;&quot;,&quot;non-dropping-particle&quot;:&quot;&quot;},{&quot;family&quot;:&quot;Barratt&quot;,&quot;given&quot;:&quot;J.&quot;,&quot;parse-names&quot;:false,&quot;dropping-particle&quot;:&quot;&quot;,&quot;non-dropping-particle&quot;:&quot;&quot;},{&quot;family&quot;:&quot;Berthoux&quot;,&quot;given&quot;:&quot;F.&quot;,&quot;parse-names&quot;:false,&quot;dropping-particle&quot;:&quot;&quot;,&quot;non-dropping-particle&quot;:&quot;&quot;},{&quot;family&quot;:&quot;Bonsib&quot;,&quot;given&quot;:&quot;S.&quot;,&quot;parse-names&quot;:false,&quot;dropping-particle&quot;:&quot;&quot;,&quot;non-dropping-particle&quot;:&quot;&quot;},{&quot;family&quot;:&quot;Bruijn&quot;,&quot;given&quot;:&quot;J.&quot;,&quot;parse-names&quot;:false,&quot;dropping-particle&quot;:&quot;&quot;,&quot;non-dropping-particle&quot;:&quot;&quot;},{&quot;family&quot;:&quot;D'Agati&quot;,&quot;given&quot;:&quot;V.&quot;,&quot;parse-names&quot;:false,&quot;dropping-particle&quot;:&quot;&quot;,&quot;non-dropping-particle&quot;:&quot;&quot;},{&quot;family&quot;:&quot;D'Amico&quot;,&quot;given&quot;:&quot;G.&quot;,&quot;parse-names&quot;:false,&quot;dropping-particle&quot;:&quot;&quot;,&quot;non-dropping-particle&quot;:&quot;&quot;},{&quot;family&quot;:&quot;Emancipator&quot;,&quot;given&quot;:&quot;S.&quot;,&quot;parse-names&quot;:false,&quot;dropping-particle&quot;:&quot;&quot;,&quot;non-dropping-particle&quot;:&quot;&quot;},{&quot;family&quot;:&quot;Emmal&quot;,&quot;given&quot;:&quot;F.&quot;,&quot;parse-names&quot;:false,&quot;dropping-particle&quot;:&quot;&quot;,&quot;non-dropping-particle&quot;:&quot;&quot;},{&quot;family&quot;:&quot;Ferrario&quot;,&quot;given&quot;:&quot;F.&quot;,&quot;parse-names&quot;:false,&quot;dropping-particle&quot;:&quot;&quot;,&quot;non-dropping-particle&quot;:&quot;&quot;},{&quot;family&quot;:&quot;Fervenza&quot;,&quot;given&quot;:&quot;F.&quot;,&quot;parse-names&quot;:false,&quot;dropping-particle&quot;:&quot;&quot;,&quot;non-dropping-particle&quot;:&quot;&quot;},{&quot;family&quot;:&quot;Florquin&quot;,&quot;given&quot;:&quot;S.&quot;,&quot;parse-names&quot;:false,&quot;dropping-particle&quot;:&quot;&quot;,&quot;non-dropping-particle&quot;:&quot;&quot;},{&quot;family&quot;:&quot;Fogo&quot;,&quot;given&quot;:&quot;A.&quot;,&quot;parse-names&quot;:false,&quot;dropping-particle&quot;:&quot;&quot;,&quot;non-dropping-particle&quot;:&quot;&quot;},{&quot;family&quot;:&quot;Geddes&quot;,&quot;given&quot;:&quot;C.&quot;,&quot;parse-names&quot;:false,&quot;dropping-particle&quot;:&quot;&quot;,&quot;non-dropping-particle&quot;:&quot;&quot;},{&quot;family&quot;:&quot;Groene&quot;,&quot;given&quot;:&quot;H.&quot;,&quot;parse-names&quot;:false,&quot;dropping-particle&quot;:&quot;&quot;,&quot;non-dropping-particle&quot;:&quot;&quot;},{&quot;family&quot;:&quot;Haas&quot;,&quot;given&quot;:&quot;M.&quot;,&quot;parse-names&quot;:false,&quot;dropping-particle&quot;:&quot;&quot;,&quot;non-dropping-particle&quot;:&quot;&quot;},{&quot;family&quot;:&quot;Hill&quot;,&quot;given&quot;:&quot;P.&quot;,&quot;parse-names&quot;:false,&quot;dropping-particle&quot;:&quot;&quot;,&quot;non-dropping-particle&quot;:&quot;&quot;},{&quot;family&quot;:&quot;Hogg&quot;,&quot;given&quot;:&quot;R.&quot;,&quot;parse-names&quot;:false,&quot;dropping-particle&quot;:&quot;&quot;,&quot;non-dropping-particle&quot;:&quot;&quot;},{&quot;family&quot;:&quot;Hsu&quot;,&quot;given&quot;:&quot;S.&quot;,&quot;parse-names&quot;:false,&quot;dropping-particle&quot;:&quot;&quot;,&quot;non-dropping-particle&quot;:&quot;&quot;},{&quot;family&quot;:&quot;Hunley&quot;,&quot;given&quot;:&quot;T.&quot;,&quot;parse-names&quot;:false,&quot;dropping-particle&quot;:&quot;&quot;,&quot;non-dropping-particle&quot;:&quot;&quot;},{&quot;family&quot;:&quot;Hladunewich&quot;,&quot;given&quot;:&quot;M.&quot;,&quot;parse-names&quot;:false,&quot;dropping-particle&quot;:&quot;&quot;,&quot;non-dropping-particle&quot;:&quot;&quot;},{&quot;family&quot;:&quot;Jennette&quot;,&quot;given&quot;:&quot;C.&quot;,&quot;parse-names&quot;:false,&quot;dropping-particle&quot;:&quot;&quot;,&quot;non-dropping-particle&quot;:&quot;&quot;},{&quot;family&quot;:&quot;Joh&quot;,&quot;given&quot;:&quot;K.&quot;,&quot;parse-names&quot;:false,&quot;dropping-particle&quot;:&quot;&quot;,&quot;non-dropping-particle&quot;:&quot;&quot;},{&quot;family&quot;:&quot;Julian&quot;,&quot;given&quot;:&quot;B.&quot;,&quot;parse-names&quot;:false,&quot;dropping-particle&quot;:&quot;&quot;,&quot;non-dropping-particle&quot;:&quot;&quot;},{&quot;family&quot;:&quot;Kawamura&quot;,&quot;given&quot;:&quot;T.&quot;,&quot;parse-names&quot;:false,&quot;dropping-particle&quot;:&quot;&quot;,&quot;non-dropping-particle&quot;:&quot;&quot;},{&quot;family&quot;:&quot;Lai&quot;,&quot;given&quot;:&quot;F.&quot;,&quot;parse-names&quot;:false,&quot;dropping-particle&quot;:&quot;&quot;,&quot;non-dropping-particle&quot;:&quot;&quot;},{&quot;family&quot;:&quot;Leung&quot;,&quot;given&quot;:&quot;C.&quot;,&quot;parse-names&quot;:false,&quot;dropping-particle&quot;:&quot;&quot;,&quot;non-dropping-particle&quot;:&quot;&quot;},{&quot;family&quot;:&quot;Li&quot;,&quot;given&quot;:&quot;L.&quot;,&quot;parse-names&quot;:false,&quot;dropping-particle&quot;:&quot;&quot;,&quot;non-dropping-particle&quot;:&quot;&quot;},{&quot;family&quot;:&quot;Li&quot;,&quot;given&quot;:&quot;P.&quot;,&quot;parse-names&quot;:false,&quot;dropping-particle&quot;:&quot;&quot;,&quot;non-dropping-particle&quot;:&quot;&quot;},{&quot;family&quot;:&quot;Liu&quot;,&quot;given&quot;:&quot;Z.&quot;,&quot;parse-names&quot;:false,&quot;dropping-particle&quot;:&quot;&quot;,&quot;non-dropping-particle&quot;:&quot;&quot;},{&quot;family&quot;:&quot;Massat&quot;,&quot;given&quot;:&quot;A.&quot;,&quot;parse-names&quot;:false,&quot;dropping-particle&quot;:&quot;&quot;,&quot;non-dropping-particle&quot;:&quot;&quot;},{&quot;family&quot;:&quot;Mackinnon&quot;,&quot;given&quot;:&quot;B.&quot;,&quot;parse-names&quot;:false,&quot;dropping-particle&quot;:&quot;&quot;,&quot;non-dropping-particle&quot;:&quot;&quot;},{&quot;family&quot;:&quot;Mezzano&quot;,&quot;given&quot;:&quot;S.&quot;,&quot;parse-names&quot;:false,&quot;dropping-particle&quot;:&quot;&quot;,&quot;non-dropping-particle&quot;:&quot;&quot;},{&quot;family&quot;:&quot;Schena&quot;,&quot;given&quot;:&quot;F.&quot;,&quot;parse-names&quot;:false,&quot;dropping-particle&quot;:&quot;&quot;,&quot;non-dropping-particle&quot;:&quot;&quot;},{&quot;family&quot;:&quot;Tomino&quot;,&quot;given&quot;:&quot;Y.&quot;,&quot;parse-names&quot;:false,&quot;dropping-particle&quot;:&quot;&quot;,&quot;non-dropping-particle&quot;:&quot;&quot;},{&quot;family&quot;:&quot;Walker&quot;,&quot;given&quot;:&quot;P.&quot;,&quot;parse-names&quot;:false,&quot;dropping-particle&quot;:&quot;&quot;,&quot;non-dropping-particle&quot;:&quot;&quot;},{&quot;family&quot;:&quot;Wang&quot;,&quot;given&quot;:&quot;H.&quot;,&quot;parse-names&quot;:false,&quot;dropping-particle&quot;:&quot;&quot;,&quot;non-dropping-particle&quot;:&quot;&quot;},{&quot;family&quot;:&quot;Weening&quot;,&quot;given&quot;:&quot;J.&quot;,&quot;parse-names&quot;:false,&quot;dropping-particle&quot;:&quot;&quot;,&quot;non-dropping-particle&quot;:&quot;&quot;},{&quot;family&quot;:&quot;Yoshikawa&quot;,&quot;given&quot;:&quot;N.&quot;,&quot;parse-names&quot;:false,&quot;dropping-particle&quot;:&quot;&quot;,&quot;non-dropping-particle&quot;:&quot;&quot;},{&quot;family&quot;:&quot;Zhang&quot;,&quot;given&quot;:&quot;H.&quot;,&quot;parse-names&quot;:false,&quot;dropping-particle&quot;:&quot;&quot;,&quot;non-dropping-particle&quot;:&quot;&quot;},{&quot;family&quot;:&quot;Coppo&quot;,&quot;given&quot;:&quot;R.&quot;,&quot;parse-names&quot;:false,&quot;dropping-particle&quot;:&quot;&quot;,&quot;non-dropping-particle&quot;:&quot;&quot;},{&quot;family&quot;:&quot;Troyanov&quot;,&quot;given&quot;:&quot;S.&quot;,&quot;parse-names&quot;:false,&quot;dropping-particle&quot;:&quot;&quot;,&quot;non-dropping-particle&quot;:&quot;&quot;},{&quot;family&quot;:&quot;Cattran&quot;,&quot;given&quot;:&quot;D. C.&quot;,&quot;parse-names&quot;:false,&quot;dropping-particle&quot;:&quot;&quot;,&quot;non-dropping-particle&quot;:&quot;&quot;},{&quot;family&quot;:&quot;Cook&quot;,&quot;given&quot;:&quot;H. T.&quot;,&quot;parse-names&quot;:false,&quot;dropping-particle&quot;:&quot;&quot;,&quot;non-dropping-particle&quot;:&quot;&quot;},{&quot;family&quot;:&quot;Feehally&quot;,&quot;given&quot;:&quot;J.&quot;,&quot;parse-names&quot;:false,&quot;dropping-particle&quot;:&quot;&quot;,&quot;non-dropping-particle&quot;:&quot;&quot;},{&quot;family&quot;:&quot;Roberts&quot;,&quot;given&quot;:&quot;I.&quot;,&quot;parse-names&quot;:false,&quot;dropping-particle&quot;:&quot;&quot;,&quot;non-dropping-particle&quot;:&quot;&quot;},{&quot;family&quot;:&quot;Tesar&quot;,&quot;given&quot;:&quot;V.&quot;,&quot;parse-names&quot;:false,&quot;dropping-particle&quot;:&quot;&quot;,&quot;non-dropping-particle&quot;:&quot;&quot;},{&quot;family&quot;:&quot;Maixnerova&quot;,&quot;given&quot;:&quot;D.&quot;,&quot;parse-names&quot;:false,&quot;dropping-particle&quot;:&quot;&quot;,&quot;non-dropping-particle&quot;:&quot;&quot;},{&quot;family&quot;:&quot;Lundberg&quot;,&quot;given&quot;:&quot;S.&quot;,&quot;parse-names&quot;:false,&quot;dropping-particle&quot;:&quot;&quot;,&quot;non-dropping-particle&quot;:&quot;&quot;},{&quot;family&quot;:&quot;Gesualdo&quot;,&quot;given&quot;:&quot;L.&quot;,&quot;parse-names&quot;:false,&quot;dropping-particle&quot;:&quot;&quot;,&quot;non-dropping-particle&quot;:&quot;&quot;},{&quot;family&quot;:&quot;Emma&quot;,&quot;given&quot;:&quot;F.&quot;,&quot;parse-names&quot;:false,&quot;dropping-particle&quot;:&quot;&quot;,&quot;non-dropping-particle&quot;:&quot;&quot;},{&quot;family&quot;:&quot;Fuiano&quot;,&quot;given&quot;:&quot;L.&quot;,&quot;parse-names&quot;:false,&quot;dropping-particle&quot;:&quot;&quot;,&quot;non-dropping-particle&quot;:&quot;&quot;},{&quot;family&quot;:&quot;Beltrame&quot;,&quot;given&quot;:&quot;G.&quot;,&quot;parse-names&quot;:false,&quot;dropping-particle&quot;:&quot;&quot;,&quot;non-dropping-particle&quot;:&quot;&quot;},{&quot;family&quot;:&quot;Rollino&quot;,&quot;given&quot;:&quot;C.&quot;,&quot;parse-names&quot;:false,&quot;dropping-particle&quot;:&quot;&quot;,&quot;non-dropping-particle&quot;:&quot;&quot;},{&quot;family&quot;:&quot;Amore&quot;,&quot;given&quot;:&quot;A.&quot;,&quot;parse-names&quot;:false,&quot;dropping-particle&quot;:&quot;&quot;,&quot;non-dropping-particle&quot;:&quot;&quot;},{&quot;family&quot;:&quot;Camilla&quot;,&quot;given&quot;:&quot;R.&quot;,&quot;parse-names&quot;:false,&quot;dropping-particle&quot;:&quot;&quot;,&quot;non-dropping-particle&quot;:&quot;&quot;},{&quot;family&quot;:&quot;Peruzzi&quot;,&quot;given&quot;:&quot;L.&quot;,&quot;parse-names&quot;:false,&quot;dropping-particle&quot;:&quot;&quot;,&quot;non-dropping-particle&quot;:&quot;&quot;},{&quot;family&quot;:&quot;Praga&quot;,&quot;given&quot;:&quot;M.&quot;,&quot;parse-names&quot;:false,&quot;dropping-particle&quot;:&quot;&quot;,&quot;non-dropping-particle&quot;:&quot;&quot;},{&quot;family&quot;:&quot;Feriozzi&quot;,&quot;given&quot;:&quot;S.&quot;,&quot;parse-names&quot;:false,&quot;dropping-particle&quot;:&quot;&quot;,&quot;non-dropping-particle&quot;:&quot;&quot;},{&quot;family&quot;:&quot;Polci&quot;,&quot;given&quot;:&quot;R.&quot;,&quot;parse-names&quot;:false,&quot;dropping-particle&quot;:&quot;&quot;,&quot;non-dropping-particle&quot;:&quot;&quot;},{&quot;family&quot;:&quot;Segoloni&quot;,&quot;given&quot;:&quot;G.&quot;,&quot;parse-names&quot;:false,&quot;dropping-particle&quot;:&quot;&quot;,&quot;non-dropping-particle&quot;:&quot;&quot;},{&quot;family&quot;:&quot;Colla&quot;,&quot;given&quot;:&quot;L.&quot;,&quot;parse-names&quot;:false,&quot;dropping-particle&quot;:&quot;&quot;,&quot;non-dropping-particle&quot;:&quot;&quot;},{&quot;family&quot;:&quot;Pani&quot;,&quot;given&quot;:&quot;A.&quot;,&quot;parse-names&quot;:false,&quot;dropping-particle&quot;:&quot;&quot;,&quot;non-dropping-particle&quot;:&quot;&quot;},{&quot;family&quot;:&quot;Angioi&quot;,&quot;given&quot;:&quot;A.&quot;,&quot;parse-names&quot;:false,&quot;dropping-particle&quot;:&quot;&quot;,&quot;non-dropping-particle&quot;:&quot;&quot;},{&quot;family&quot;:&quot;Piras&quot;,&quot;given&quot;:&quot;L.&quot;,&quot;parse-names&quot;:false,&quot;dropping-particle&quot;:&quot;&quot;,&quot;non-dropping-particle&quot;:&quot;&quot;},{&quot;family&quot;:&quot;Cancarini&quot;,&quot;given&quot;:&quot;G.&quot;,&quot;parse-names&quot;:false,&quot;dropping-particle&quot;:&quot;&quot;,&quot;non-dropping-particle&quot;:&quot;&quot;},{&quot;family&quot;:&quot;Ravera&quot;,&quot;given&quot;:&quot;S.&quot;,&quot;parse-names&quot;:false,&quot;dropping-particle&quot;:&quot;&quot;,&quot;non-dropping-particle&quot;:&quot;&quot;},{&quot;family&quot;:&quot;Durlik&quot;,&quot;given&quot;:&quot;M.&quot;,&quot;parse-names&quot;:false,&quot;dropping-particle&quot;:&quot;&quot;,&quot;non-dropping-particle&quot;:&quot;&quot;},{&quot;family&quot;:&quot;Moggia&quot;,&quot;given&quot;:&quot;E.&quot;,&quot;parse-names&quot;:false,&quot;dropping-particle&quot;:&quot;&quot;,&quot;non-dropping-particle&quot;:&quot;&quot;},{&quot;family&quot;:&quot;Ballarin&quot;,&quot;given&quot;:&quot;J.&quot;,&quot;parse-names&quot;:false,&quot;dropping-particle&quot;:&quot;&quot;,&quot;non-dropping-particle&quot;:&quot;&quot;},{&quot;family&quot;:&quot;Giulio&quot;,&quot;given&quot;:&quot;S.&quot;,&quot;parse-names&quot;:false,&quot;dropping-particle&quot;:&quot;&quot;,&quot;non-dropping-particle&quot;:&quot;Di&quot;},{&quot;family&quot;:&quot;Pugliese&quot;,&quot;given&quot;:&quot;F.&quot;,&quot;parse-names&quot;:false,&quot;dropping-particle&quot;:&quot;&quot;,&quot;non-dropping-particle&quot;:&quot;&quot;},{&quot;family&quot;:&quot;Serriello&quot;,&quot;given&quot;:&quot;I.&quot;,&quot;parse-names&quot;:false,&quot;dropping-particle&quot;:&quot;&quot;,&quot;non-dropping-particle&quot;:&quot;&quot;},{&quot;family&quot;:&quot;Caliskan&quot;,&quot;given&quot;:&quot;Y.&quot;,&quot;parse-names&quot;:false,&quot;dropping-particle&quot;:&quot;&quot;,&quot;non-dropping-particle&quot;:&quot;&quot;},{&quot;family&quot;:&quot;Sever&quot;,&quot;given&quot;:&quot;M.&quot;,&quot;parse-names&quot;:false,&quot;dropping-particle&quot;:&quot;&quot;,&quot;non-dropping-particle&quot;:&quot;&quot;},{&quot;family&quot;:&quot;Kilicaslan&quot;,&quot;given&quot;:&quot;I.&quot;,&quot;parse-names&quot;:false,&quot;dropping-particle&quot;:&quot;&quot;,&quot;non-dropping-particle&quot;:&quot;&quot;},{&quot;family&quot;:&quot;Locatelli&quot;,&quot;given&quot;:&quot;F.&quot;,&quot;parse-names&quot;:false,&quot;dropping-particle&quot;:&quot;&quot;,&quot;non-dropping-particle&quot;:&quot;&quot;},{&quot;family&quot;:&quot;Vecchio&quot;,&quot;given&quot;:&quot;L.&quot;,&quot;parse-names&quot;:false,&quot;dropping-particle&quot;:&quot;&quot;,&quot;non-dropping-particle&quot;:&quot;Del&quot;},{&quot;family&quot;:&quot;Wetzels&quot;,&quot;given&quot;:&quot;J. F.M.&quot;,&quot;parse-names&quot;:false,&quot;dropping-particle&quot;:&quot;&quot;,&quot;non-dropping-particle&quot;:&quot;&quot;},{&quot;family&quot;:&quot;Peters&quot;,&quot;given&quot;:&quot;H.&quot;,&quot;parse-names&quot;:false,&quot;dropping-particle&quot;:&quot;&quot;,&quot;non-dropping-particle&quot;:&quot;&quot;},{&quot;family&quot;:&quot;Berg&quot;,&quot;given&quot;:&quot;U.&quot;,&quot;parse-names&quot;:false,&quot;dropping-particle&quot;:&quot;&quot;,&quot;non-dropping-particle&quot;:&quot;&quot;},{&quot;family&quot;:&quot;Carvalho&quot;,&quot;given&quot;:&quot;F.&quot;,&quot;parse-names&quot;:false,&quot;dropping-particle&quot;:&quot;&quot;,&quot;non-dropping-particle&quot;:&quot;&quot;},{&quot;family&quot;:&quot;Costa Ferreira&quot;,&quot;given&quot;:&quot;A. C.&quot;,&quot;parse-names&quot;:false,&quot;dropping-particle&quot;:&quot;&quot;,&quot;non-dropping-particle&quot;:&quot;Da&quot;},{&quot;family&quot;:&quot;Maggio&quot;,&quot;given&quot;:&quot;M.&quot;,&quot;parse-names&quot;:false,&quot;dropping-particle&quot;:&quot;&quot;,&quot;non-dropping-particle&quot;:&quot;&quot;},{&quot;family&quot;:&quot;Wiecek&quot;,&quot;given&quot;:&quot;A.&quot;,&quot;parse-names&quot;:false,&quot;dropping-particle&quot;:&quot;&quot;,&quot;non-dropping-particle&quot;:&quot;&quot;},{&quot;family&quot;:&quot;Ots-Rosenberg&quot;,&quot;given&quot;:&quot;M.&quot;,&quot;parse-names&quot;:false,&quot;dropping-particle&quot;:&quot;&quot;,&quot;non-dropping-particle&quot;:&quot;&quot;},{&quot;family&quot;:&quot;Magistroni&quot;,&quot;given&quot;:&quot;R.&quot;,&quot;parse-names&quot;:false,&quot;dropping-particle&quot;:&quot;&quot;,&quot;non-dropping-particle&quot;:&quot;&quot;},{&quot;family&quot;:&quot;Topaloglu&quot;,&quot;given&quot;:&quot;R.&quot;,&quot;parse-names&quot;:false,&quot;dropping-particle&quot;:&quot;&quot;,&quot;non-dropping-particle&quot;:&quot;&quot;},{&quot;family&quot;:&quot;Bilginer&quot;,&quot;given&quot;:&quot;Y.&quot;,&quot;parse-names&quot;:false,&quot;dropping-particle&quot;:&quot;&quot;,&quot;non-dropping-particle&quot;:&quot;&quot;},{&quot;family&quot;:&quot;D'Amico&quot;,&quot;given&quot;:&quot;M.&quot;,&quot;parse-names&quot;:false,&quot;dropping-particle&quot;:&quot;&quot;,&quot;non-dropping-particle&quot;:&quot;&quot;},{&quot;family&quot;:&quot;Stangou&quot;,&quot;given&quot;:&quot;M.&quot;,&quot;parse-names&quot;:false,&quot;dropping-particle&quot;:&quot;&quot;,&quot;non-dropping-particle&quot;:&quot;&quot;},{&quot;family&quot;:&quot;Giacchino&quot;,&quot;given&quot;:&quot;F.&quot;,&quot;parse-names&quot;:false,&quot;dropping-particle&quot;:&quot;&quot;,&quot;non-dropping-particle&quot;:&quot;&quot;},{&quot;family&quot;:&quot;Goumenos&quot;,&quot;given&quot;:&quot;D.&quot;,&quot;parse-names&quot;:false,&quot;dropping-particle&quot;:&quot;&quot;,&quot;non-dropping-particle&quot;:&quot;&quot;},{&quot;family&quot;:&quot;Kalliakmani&quot;,&quot;given&quot;:&quot;P.&quot;,&quot;parse-names&quot;:false,&quot;dropping-particle&quot;:&quot;&quot;,&quot;non-dropping-particle&quot;:&quot;&quot;},{&quot;family&quot;:&quot;Gerolymos&quot;,&quot;given&quot;:&quot;M.&quot;,&quot;parse-names&quot;:false,&quot;dropping-particle&quot;:&quot;&quot;,&quot;non-dropping-particle&quot;:&quot;&quot;},{&quot;family&quot;:&quot;Galesic&quot;,&quot;given&quot;:&quot;K.&quot;,&quot;parse-names&quot;:false,&quot;dropping-particle&quot;:&quot;&quot;,&quot;non-dropping-particle&quot;:&quot;&quot;},{&quot;family&quot;:&quot;Geddes&quot;,&quot;given&quot;:&quot;C.&quot;,&quot;parse-names&quot;:false,&quot;dropping-particle&quot;:&quot;&quot;,&quot;non-dropping-particle&quot;:&quot;&quot;},{&quot;family&quot;:&quot;Siamopoulos&quot;,&quot;given&quot;:&quot;K.&quot;,&quot;parse-names&quot;:false,&quot;dropping-particle&quot;:&quot;&quot;,&quot;non-dropping-particle&quot;:&quot;&quot;},{&quot;family&quot;:&quot;Balafa&quot;,&quot;given&quot;:&quot;O.&quot;,&quot;parse-names&quot;:false,&quot;dropping-particle&quot;:&quot;&quot;,&quot;non-dropping-particle&quot;:&quot;&quot;},{&quot;family&quot;:&quot;Galliani&quot;,&quot;given&quot;:&quot;M.&quot;,&quot;parse-names&quot;:false,&quot;dropping-particle&quot;:&quot;&quot;,&quot;non-dropping-particle&quot;:&quot;&quot;},{&quot;family&quot;:&quot;Stratta&quot;,&quot;given&quot;:&quot;P.&quot;,&quot;parse-names&quot;:false,&quot;dropping-particle&quot;:&quot;&quot;,&quot;non-dropping-particle&quot;:&quot;&quot;},{&quot;family&quot;:&quot;Quaglia&quot;,&quot;given&quot;:&quot;M.&quot;,&quot;parse-names&quot;:false,&quot;dropping-particle&quot;:&quot;&quot;,&quot;non-dropping-particle&quot;:&quot;&quot;},{&quot;family&quot;:&quot;Bergia&quot;,&quot;given&quot;:&quot;R.&quot;,&quot;parse-names&quot;:false,&quot;dropping-particle&quot;:&quot;&quot;,&quot;non-dropping-particle&quot;:&quot;&quot;},{&quot;family&quot;:&quot;Cravero&quot;,&quot;given&quot;:&quot;R.&quot;,&quot;parse-names&quot;:false,&quot;dropping-particle&quot;:&quot;&quot;,&quot;non-dropping-particle&quot;:&quot;&quot;},{&quot;family&quot;:&quot;Salvadori&quot;,&quot;given&quot;:&quot;M.&quot;,&quot;parse-names&quot;:false,&quot;dropping-particle&quot;:&quot;&quot;,&quot;non-dropping-particle&quot;:&quot;&quot;},{&quot;family&quot;:&quot;Cirami&quot;,&quot;given&quot;:&quot;L.&quot;,&quot;parse-names&quot;:false,&quot;dropping-particle&quot;:&quot;&quot;,&quot;non-dropping-particle&quot;:&quot;&quot;},{&quot;family&quot;:&quot;Fellstrom&quot;,&quot;given&quot;:&quot;B.&quot;,&quot;parse-names&quot;:false,&quot;dropping-particle&quot;:&quot;&quot;,&quot;non-dropping-particle&quot;:&quot;&quot;},{&quot;family&quot;:&quot;Kloster Smerud&quot;,&quot;given&quot;:&quot;H.&quot;,&quot;parse-names&quot;:false,&quot;dropping-particle&quot;:&quot;&quot;,&quot;non-dropping-particle&quot;:&quot;&quot;},{&quot;family&quot;:&quot;Ferrario&quot;,&quot;given&quot;:&quot;F.&quot;,&quot;parse-names&quot;:false,&quot;dropping-particle&quot;:&quot;&quot;,&quot;non-dropping-particle&quot;:&quot;&quot;},{&quot;family&quot;:&quot;Stellato&quot;,&quot;given&quot;:&quot;T.&quot;,&quot;parse-names&quot;:false,&quot;dropping-particle&quot;:&quot;&quot;,&quot;non-dropping-particle&quot;:&quot;&quot;},{&quot;family&quot;:&quot;Egido&quot;,&quot;given&quot;:&quot;J.&quot;,&quot;parse-names&quot;:false,&quot;dropping-particle&quot;:&quot;&quot;,&quot;non-dropping-particle&quot;:&quot;&quot;},{&quot;family&quot;:&quot;Martin&quot;,&quot;given&quot;:&quot;C.&quot;,&quot;parse-names&quot;:false,&quot;dropping-particle&quot;:&quot;&quot;,&quot;non-dropping-particle&quot;:&quot;&quot;},{&quot;family&quot;:&quot;Floege&quot;,&quot;given&quot;:&quot;J.&quot;,&quot;parse-names&quot;:false,&quot;dropping-particle&quot;:&quot;&quot;,&quot;non-dropping-particle&quot;:&quot;&quot;},{&quot;family&quot;:&quot;Eitner&quot;,&quot;given&quot;:&quot;F.&quot;,&quot;parse-names&quot;:false,&quot;dropping-particle&quot;:&quot;&quot;,&quot;non-dropping-particle&quot;:&quot;&quot;},{&quot;family&quot;:&quot;Lupo&quot;,&quot;given&quot;:&quot;A.&quot;,&quot;parse-names&quot;:false,&quot;dropping-particle&quot;:&quot;&quot;,&quot;non-dropping-particle&quot;:&quot;&quot;},{&quot;family&quot;:&quot;Bernich&quot;,&quot;given&quot;:&quot;P.&quot;,&quot;parse-names&quot;:false,&quot;dropping-particle&quot;:&quot;&quot;,&quot;non-dropping-particle&quot;:&quot;&quot;},{&quot;family&quot;:&quot;Menè&quot;,&quot;given&quot;:&quot;P.&quot;,&quot;parse-names&quot;:false,&quot;dropping-particle&quot;:&quot;&quot;,&quot;non-dropping-particle&quot;:&quot;&quot;},{&quot;family&quot;:&quot;Morosetti&quot;,&quot;given&quot;:&quot;M.&quot;,&quot;parse-names&quot;:false,&quot;dropping-particle&quot;:&quot;&quot;,&quot;non-dropping-particle&quot;:&quot;&quot;},{&quot;family&quot;:&quot;Kooten&quot;,&quot;given&quot;:&quot;C.&quot;,&quot;parse-names&quot;:false,&quot;dropping-particle&quot;:&quot;&quot;,&quot;non-dropping-particle&quot;:&quot;Van&quot;},{&quot;family&quot;:&quot;Rabelink&quot;,&quot;given&quot;:&quot;T.&quot;,&quot;parse-names&quot;:false,&quot;dropping-particle&quot;:&quot;&quot;,&quot;non-dropping-particle&quot;:&quot;&quot;},{&quot;family&quot;:&quot;Reinders&quot;,&quot;given&quot;:&quot;M. E.J.&quot;,&quot;parse-names&quot;:false,&quot;dropping-particle&quot;:&quot;&quot;,&quot;non-dropping-particle&quot;:&quot;&quot;},{&quot;family&quot;:&quot;Boria Grinyo&quot;,&quot;given&quot;:&quot;J. M.&quot;,&quot;parse-names&quot;:false,&quot;dropping-particle&quot;:&quot;&quot;,&quot;non-dropping-particle&quot;:&quot;&quot;},{&quot;family&quot;:&quot;Cusinato&quot;,&quot;given&quot;:&quot;S.&quot;,&quot;parse-names&quot;:false,&quot;dropping-particle&quot;:&quot;&quot;,&quot;non-dropping-particle&quot;:&quot;&quot;},{&quot;family&quot;:&quot;Benozzi&quot;,&quot;given&quot;:&quot;L.&quot;,&quot;parse-names&quot;:false,&quot;dropping-particle&quot;:&quot;&quot;,&quot;non-dropping-particle&quot;:&quot;&quot;},{&quot;family&quot;:&quot;Savoldi&quot;,&quot;given&quot;:&quot;S.&quot;,&quot;parse-names&quot;:false,&quot;dropping-particle&quot;:&quot;&quot;,&quot;non-dropping-particle&quot;:&quot;&quot;},{&quot;family&quot;:&quot;Licata&quot;,&quot;given&quot;:&quot;C.&quot;,&quot;parse-names&quot;:false,&quot;dropping-particle&quot;:&quot;&quot;,&quot;non-dropping-particle&quot;:&quot;&quot;},{&quot;family&quot;:&quot;Mizerska-Wasiak&quot;,&quot;given&quot;:&quot;M.&quot;,&quot;parse-names&quot;:false,&quot;dropping-particle&quot;:&quot;&quot;,&quot;non-dropping-particle&quot;:&quot;&quot;},{&quot;family&quot;:&quot;Martina&quot;,&quot;given&quot;:&quot;G.&quot;,&quot;parse-names&quot;:false,&quot;dropping-particle&quot;:&quot;&quot;,&quot;non-dropping-particle&quot;:&quot;&quot;},{&quot;family&quot;:&quot;Messuerotti&quot;,&quot;given&quot;:&quot;A.&quot;,&quot;parse-names&quot;:false,&quot;dropping-particle&quot;:&quot;&quot;,&quot;non-dropping-particle&quot;:&quot;&quot;},{&quot;family&quot;:&quot;Dal Canton&quot;,&quot;given&quot;:&quot;A.&quot;,&quot;parse-names&quot;:false,&quot;dropping-particle&quot;:&quot;&quot;,&quot;non-dropping-particle&quot;:&quot;&quot;},{&quot;family&quot;:&quot;Esposito&quot;,&quot;given&quot;:&quot;C.&quot;,&quot;parse-names&quot;:false,&quot;dropping-particle&quot;:&quot;&quot;,&quot;non-dropping-particle&quot;:&quot;&quot;},{&quot;family&quot;:&quot;Migotto&quot;,&quot;given&quot;:&quot;C.&quot;,&quot;parse-names&quot;:false,&quot;dropping-particle&quot;:&quot;&quot;,&quot;non-dropping-particle&quot;:&quot;&quot;},{&quot;family&quot;:&quot;Triolo&quot;,&quot;given&quot;:&quot;G.&quot;,&quot;parse-names&quot;:false,&quot;dropping-particle&quot;:&quot;&quot;,&quot;non-dropping-particle&quot;:&quot;&quot;},{&quot;family&quot;:&quot;Mariano&quot;,&quot;given&quot;:&quot;F.&quot;,&quot;parse-names&quot;:false,&quot;dropping-particle&quot;:&quot;&quot;,&quot;non-dropping-particle&quot;:&quot;&quot;},{&quot;family&quot;:&quot;Pozzi&quot;,&quot;given&quot;:&quot;C.&quot;,&quot;parse-names&quot;:false,&quot;dropping-particle&quot;:&quot;&quot;,&quot;non-dropping-particle&quot;:&quot;&quot;},{&quot;family&quot;:&quot;Boero&quot;,&quot;given&quot;:&quot;R.&quot;,&quot;parse-names&quot;:false,&quot;dropping-particle&quot;:&quot;&quot;,&quot;non-dropping-particle&quot;:&quot;&quot;},{&quot;family&quot;:&quot;Bellur&quot;,&quot;given&quot;:&quot;S.&quot;,&quot;parse-names&quot;:false,&quot;dropping-particle&quot;:&quot;&quot;,&quot;non-dropping-particle&quot;:&quot;&quot;},{&quot;family&quot;:&quot;Mazzucco&quot;,&quot;given&quot;:&quot;G.&quot;,&quot;parse-names&quot;:false,&quot;dropping-particle&quot;:&quot;&quot;,&quot;non-dropping-particle&quot;:&quot;&quot;},{&quot;family&quot;:&quot;Giannakakis&quot;,&quot;given&quot;:&quot;C.&quot;,&quot;parse-names&quot;:false,&quot;dropping-particle&quot;:&quot;&quot;,&quot;non-dropping-particle&quot;:&quot;&quot;},{&quot;family&quot;:&quot;Honsova&quot;,&quot;given&quot;:&quot;E.&quot;,&quot;parse-names&quot;:false,&quot;dropping-particle&quot;:&quot;&quot;,&quot;non-dropping-particle&quot;:&quot;&quot;},{&quot;family&quot;:&quot;Sundelin&quot;,&quot;given&quot;:&quot;B.&quot;,&quot;parse-names&quot;:false,&quot;dropping-particle&quot;:&quot;&quot;,&quot;non-dropping-particle&quot;:&quot;&quot;},{&quot;family&quot;:&quot;Palma&quot;,&quot;given&quot;:&quot;A. M.&quot;,&quot;parse-names&quot;:false,&quot;dropping-particle&quot;:&quot;&quot;,&quot;non-dropping-particle&quot;:&quot;Di&quot;},{&quot;family&quot;:&quot;Ferrario&quot;,&quot;given&quot;:&quot;F.&quot;,&quot;parse-names&quot;:false,&quot;dropping-particle&quot;:&quot;&quot;,&quot;non-dropping-particle&quot;:&quot;&quot;},{&quot;family&quot;:&quot;Gutiérrez&quot;,&quot;given&quot;:&quot;E.&quot;,&quot;parse-names&quot;:false,&quot;dropping-particle&quot;:&quot;&quot;,&quot;non-dropping-particle&quot;:&quot;&quot;},{&quot;family&quot;:&quot;Asunis&quot;,&quot;given&quot;:&quot;A. M.&quot;,&quot;parse-names&quot;:false,&quot;dropping-particle&quot;:&quot;&quot;,&quot;non-dropping-particle&quot;:&quot;&quot;},{&quot;family&quot;:&quot;Barratt&quot;,&quot;given&quot;:&quot;J.&quot;,&quot;parse-names&quot;:false,&quot;dropping-particle&quot;:&quot;&quot;,&quot;non-dropping-particle&quot;:&quot;&quot;},{&quot;family&quot;:&quot;Tardanico&quot;,&quot;given&quot;:&quot;R.&quot;,&quot;parse-names&quot;:false,&quot;dropping-particle&quot;:&quot;&quot;,&quot;non-dropping-particle&quot;:&quot;&quot;},{&quot;family&quot;:&quot;Perkowska-Ptasinska&quot;,&quot;given&quot;:&quot;A.&quot;,&quot;parse-names&quot;:false,&quot;dropping-particle&quot;:&quot;&quot;,&quot;non-dropping-particle&quot;:&quot;&quot;},{&quot;family&quot;:&quot;Arce Terroba&quot;,&quot;given&quot;:&quot;J.&quot;,&quot;parse-names&quot;:false,&quot;dropping-particle&quot;:&quot;&quot;,&quot;non-dropping-particle&quot;:&quot;&quot;},{&quot;family&quot;:&quot;Fortunato&quot;,&quot;given&quot;:&quot;M.&quot;,&quot;parse-names&quot;:false,&quot;dropping-particle&quot;:&quot;&quot;,&quot;non-dropping-particle&quot;:&quot;&quot;},{&quot;family&quot;:&quot;Pantzaki&quot;,&quot;given&quot;:&quot;A.&quot;,&quot;parse-names&quot;:false,&quot;dropping-particle&quot;:&quot;&quot;,&quot;non-dropping-particle&quot;:&quot;&quot;},{&quot;family&quot;:&quot;Ozluk&quot;,&quot;given&quot;:&quot;Y.&quot;,&quot;parse-names&quot;:false,&quot;dropping-particle&quot;:&quot;&quot;,&quot;non-dropping-particle&quot;:&quot;&quot;},{&quot;family&quot;:&quot;Steenbergen&quot;,&quot;given&quot;:&quot;E.&quot;,&quot;parse-names&quot;:false,&quot;dropping-particle&quot;:&quot;&quot;,&quot;non-dropping-particle&quot;:&quot;&quot;},{&quot;family&quot;:&quot;Soderberg&quot;,&quot;given&quot;:&quot;M.&quot;,&quot;parse-names&quot;:false,&quot;dropping-particle&quot;:&quot;&quot;,&quot;non-dropping-particle&quot;:&quot;&quot;},{&quot;family&quot;:&quot;Riispere&quot;,&quot;given&quot;:&quot;Z.&quot;,&quot;parse-names&quot;:false,&quot;dropping-particle&quot;:&quot;&quot;,&quot;non-dropping-particle&quot;:&quot;&quot;},{&quot;family&quot;:&quot;Furci&quot;,&quot;given&quot;:&quot;L.&quot;,&quot;parse-names&quot;:false,&quot;dropping-particle&quot;:&quot;&quot;,&quot;non-dropping-particle&quot;:&quot;&quot;},{&quot;family&quot;:&quot;Orhan&quot;,&quot;given&quot;:&quot;D.&quot;,&quot;parse-names&quot;:false,&quot;dropping-particle&quot;:&quot;&quot;,&quot;non-dropping-particle&quot;:&quot;&quot;},{&quot;family&quot;:&quot;Kipgen&quot;,&quot;given&quot;:&quot;D.&quot;,&quot;parse-names&quot;:false,&quot;dropping-particle&quot;:&quot;&quot;,&quot;non-dropping-particle&quot;:&quot;&quot;},{&quot;family&quot;:&quot;Casartelli&quot;,&quot;given&quot;:&quot;D.&quot;,&quot;parse-names&quot;:false,&quot;dropping-particle&quot;:&quot;&quot;,&quot;non-dropping-particle&quot;:&quot;&quot;},{&quot;family&quot;:&quot;Galesic Ljubanovic&quot;,&quot;given&quot;:&quot;D.&quot;,&quot;parse-names&quot;:false,&quot;dropping-particle&quot;:&quot;&quot;,&quot;non-dropping-particle&quot;:&quot;&quot;},{&quot;family&quot;:&quot;Gakiopoulou&quot;,&quot;given&quot;:&quot;H.&quot;,&quot;parse-names&quot;:false,&quot;dropping-particle&quot;:&quot;&quot;,&quot;non-dropping-particle&quot;:&quot;&quot;},{&quot;family&quot;:&quot;Bertoni&quot;,&quot;given&quot;:&quot;E.&quot;,&quot;parse-names&quot;:false,&quot;dropping-particle&quot;:&quot;&quot;,&quot;non-dropping-particle&quot;:&quot;&quot;},{&quot;family&quot;:&quot;Cannata Ortiz&quot;,&quot;given&quot;:&quot;P.&quot;,&quot;parse-names&quot;:false,&quot;dropping-particle&quot;:&quot;&quot;,&quot;non-dropping-particle&quot;:&quot;&quot;},{&quot;family&quot;:&quot;Karkoszka&quot;,&quot;given&quot;:&quot;H.&quot;,&quot;parse-names&quot;:false,&quot;dropping-particle&quot;:&quot;&quot;,&quot;non-dropping-particle&quot;:&quot;&quot;},{&quot;family&quot;:&quot;Groene&quot;,&quot;given&quot;:&quot;H. J.&quot;,&quot;parse-names&quot;:false,&quot;dropping-particle&quot;:&quot;&quot;,&quot;non-dropping-particle&quot;:&quot;&quot;},{&quot;family&quot;:&quot;Stoppacciaro&quot;,&quot;given&quot;:&quot;A.&quot;,&quot;parse-names&quot;:false,&quot;dropping-particle&quot;:&quot;&quot;,&quot;non-dropping-particle&quot;:&quot;&quot;},{&quot;family&quot;:&quot;Bajema&quot;,&quot;given&quot;:&quot;I.&quot;,&quot;parse-names&quot;:false,&quot;dropping-particle&quot;:&quot;&quot;,&quot;non-dropping-particle&quot;:&quot;&quot;},{&quot;family&quot;:&quot;Bruijn&quot;,&quot;given&quot;:&quot;J.&quot;,&quot;parse-names&quot;:false,&quot;dropping-particle&quot;:&quot;&quot;,&quot;non-dropping-particle&quot;:&quot;&quot;},{&quot;family&quot;:&quot;Fulladosa Oliveras&quot;,&quot;given&quot;:&quot;X.&quot;,&quot;parse-names&quot;:false,&quot;dropping-particle&quot;:&quot;&quot;,&quot;non-dropping-particle&quot;:&quot;&quot;},{&quot;family&quot;:&quot;Maldyk&quot;,&quot;given&quot;:&quot;J.&quot;,&quot;parse-names&quot;:false,&quot;dropping-particle&quot;:&quot;&quot;,&quot;non-dropping-particle&quot;:&quot;&quot;},{&quot;family&quot;:&quot;Ioachim&quot;,&quot;given&quot;:&quot;E.&quot;,&quot;parse-names&quot;:false,&quot;dropping-particle&quot;:&quot;&quot;,&quot;non-dropping-particle&quot;:&quot;&quot;}],&quot;container-title&quot;:&quot;Kidney International&quot;,&quot;container-title-short&quot;:&quot;Kidney Int&quot;,&quot;DOI&quot;:&quot;10.1038/ki.2015.322&quot;,&quot;ISSN&quot;:&quot;15231755&quot;,&quot;PMID&quot;:&quot;26759049&quot;,&quot;issued&quot;:{&quot;date-parts&quot;:[[2016,1,1]]},&quot;page&quot;:&quot;167-175&quot;,&quot;abstract&quot;:&quot;The Oxford Classification of IgA nephropathy (IgAN) includes the following four histologic components: mesangial (M) and endocapillary (E) hypercellularity, segmental sclerosis (S) and interstitial fibrosis/tubular atrophy (T). These combine to form the MEST score and are independently associated with renal outcome. Current prediction and risk stratification in IgAN requires clinical data over 2 years of follow-up. Using modern prediction tools, we examined whether combining MEST with cross-sectional clinical data at biopsy provides earlier risk prediction in IgAN than current best methods that use 2 years of follow-up data. We used a cohort of 901 adults with IgAN from the Oxford derivation and North American validation studies and the VALIGA study followed for a median of 5.6 years to analyze the primary outcome (50% decrease in eGFR or ESRD) using Cox regression models. Covariates of clinical data at biopsy (eGFR, proteinuria, MAP) with or without MEST, and then 2-year clinical data alone (2-year average of proteinuria/MAP, eGFR at biopsy) were considered. There was significant improvement in prediction by adding MEST to clinical data at biopsy. The combination predicted the outcome as well as the 2-year clinical data alone, with comparable calibration curves. This effect did not change in subgroups treated or not with RAS blockade or immunosuppression. Thus, combining the MEST score with cross-sectional clinical data at biopsy provides earlier risk prediction in IgAN than our current best methods.&quot;,&quot;publisher&quot;:&quot;Elsevier B.V.&quot;,&quot;issue&quot;:&quot;1&quot;,&quot;volume&quot;:&quot;89&quot;},&quot;isTemporary&quot;:false}]},{&quot;citationID&quot;:&quot;MENDELEY_CITATION_8841afdf-7326-44e7-b999-5868fcdb26da&quot;,&quot;properties&quot;:{&quot;noteIndex&quot;:0},&quot;isEdited&quot;:false,&quot;manualOverride&quot;:{&quot;isManuallyOverridden&quot;:false,&quot;citeprocText&quot;:&quot;(21–24)&quot;,&quot;manualOverrideText&quot;:&quot;&quot;},&quot;citationTag&quot;:&quot;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&quot;,&quot;citationItems&quot;:[{&quot;id&quot;:&quot;ba9c9164-d8d7-3e29-806e-1ebdffb50a6e&quot;,&quot;itemData&quot;:{&quot;type&quot;:&quot;article-journal&quot;,&quot;id&quot;:&quot;ba9c9164-d8d7-3e29-806e-1ebdffb50a6e&quot;,&quot;title&quot;:&quot;Predicting the risk for dialysis or death in IgA nephropathy&quot;,&quot;author&quot;:[{&quot;family&quot;:&quot;Berthoux&quot;,&quot;given&quot;:&quot;François&quot;,&quot;parse-names&quot;:false,&quot;dropping-particle&quot;:&quot;&quot;,&quot;non-dropping-particle&quot;:&quot;&quot;},{&quot;family&quot;:&quot;Mohey&quot;,&quot;given&quot;:&quot;Hesham&quot;,&quot;parse-names&quot;:false,&quot;dropping-particle&quot;:&quot;&quot;,&quot;non-dropping-particle&quot;:&quot;&quot;},{&quot;family&quot;:&quot;Laurent&quot;,&quot;given&quot;:&quot;Blandine&quot;,&quot;parse-names&quot;:false,&quot;dropping-particle&quot;:&quot;&quot;,&quot;non-dropping-particle&quot;:&quot;&quot;},{&quot;family&quot;:&quot;Mariat&quot;,&quot;given&quot;:&quot;Christophe&quot;,&quot;parse-names&quot;:false,&quot;dropping-particle&quot;:&quot;&quot;,&quot;non-dropping-particle&quot;:&quot;&quot;},{&quot;family&quot;:&quot;Afiani&quot;,&quot;given&quot;:&quot;Aida&quot;,&quot;parse-names&quot;:false,&quot;dropping-particle&quot;:&quot;&quot;,&quot;non-dropping-particle&quot;:&quot;&quot;},{&quot;family&quot;:&quot;Thibaudin&quot;,&quot;given&quot;:&quot;Lise&quot;,&quot;parse-names&quot;:false,&quot;dropping-particle&quot;:&quot;&quot;,&quot;non-dropping-particle&quot;:&quot;&quot;}],&quot;container-title&quot;:&quot;Journal of the American Society of Nephrology&quot;,&quot;DOI&quot;:&quot;10.1681/ASN.2010040355&quot;,&quot;ISSN&quot;:&quot;10466673&quot;,&quot;PMID&quot;:&quot;21258035&quot;,&quot;issued&quot;:{&quot;date-parts&quot;:[[2011,4]]},&quot;page&quot;:&quot;752-761&quot;,&quot;abstract&quot;:&quot;For the individual patient with primary IgA nephropathy (IgAN), it remains a challenge to predict long-term outcomes for patients receiving standard treatment. We studied a prospective cohort of 332 patients with biopsy-proven IgAN patients followed over an average of 13 years. We calculated an absolute renal risk (ARR) of dialysis or death by counting the number of risk factors present at diagnosis: hypertension, proteinuria ≥1 g/d, and severe pathologic lesions (global optical score, ≥8). Overall, the ARR score allowed significant risk stratification (P &lt; 0.0001). The cumulative incidence of death or dialysis at 10 and 20 years was 2 and 4%, respectively, for ARR = 0; 2 and 9% for ARR = 1; 7 and 18% for ARR = 2; and 29 and 64% for ARR = 3, in adequately treated patients. When achieved, control of hypertension and reduction of proteinuria reduced the risk for death or dialysis. In conclusion, the absolute renal risk score, determined at diagnosis, associates with risk for dialysis or death. Copyright © 2011 by the American Society of Nephrology.&quot;,&quot;issue&quot;:&quot;4&quot;,&quot;volume&quot;:&quot;22&quot;,&quot;container-title-short&quot;:&quot;&quot;},&quot;isTemporary&quot;:false},{&quot;id&quot;:&quot;5f7d3c20-9cc8-30ff-aa1b-138772f75923&quot;,&quot;itemData&quot;:{&quot;type&quot;:&quot;article-journal&quot;,&quot;id&quot;:&quot;5f7d3c20-9cc8-30ff-aa1b-138772f75923&quot;,&quot;title&quot;:&quot;Clinical decision support system for end-stage kidney disease risk estimation in IgA nephropathy patients&quot;,&quot;author&quot;:[{&quot;family&quot;:&quot;Pesce&quot;,&quot;given&quot;:&quot;Francesco&quot;,&quot;parse-names&quot;:false,&quot;dropping-particle&quot;:&quot;&quot;,&quot;non-dropping-particle&quot;:&quot;&quot;},{&quot;family&quot;:&quot;Diciolla&quot;,&quot;given&quot;:&quot;Mattea&quot;,&quot;parse-names&quot;:false,&quot;dropping-particle&quot;:&quot;&quot;,&quot;non-dropping-particle&quot;:&quot;&quot;},{&quot;family&quot;:&quot;Binetti&quot;,&quot;given&quot;:&quot;Giulio&quot;,&quot;parse-names&quot;:false,&quot;dropping-particle&quot;:&quot;&quot;,&quot;non-dropping-particle&quot;:&quot;&quot;},{&quot;family&quot;:&quot;Naso&quot;,&quot;given&quot;:&quot;David&quot;,&quot;parse-names&quot;:false,&quot;dropping-particle&quot;:&quot;&quot;,&quot;non-dropping-particle&quot;:&quot;&quot;},{&quot;family&quot;:&quot;Ostuni&quot;,&quot;given&quot;:&quot;Vito Claudio&quot;,&quot;parse-names&quot;:false,&quot;dropping-particle&quot;:&quot;&quot;,&quot;non-dropping-particle&quot;:&quot;&quot;},{&quot;family&quot;:&quot;Noia&quot;,&quot;given&quot;:&quot;Tommaso&quot;,&quot;parse-names&quot;:false,&quot;dropping-particle&quot;:&quot;&quot;,&quot;non-dropping-particle&quot;:&quot;Di&quot;},{&quot;family&quot;:&quot;Vågane&quot;,&quot;given&quot;:&quot;Ann Merethe&quot;,&quot;parse-names&quot;:false,&quot;dropping-particle&quot;:&quot;&quot;,&quot;non-dropping-particle&quot;:&quot;&quot;},{&quot;family&quot;:&quot;Bjørneklett&quot;,&quot;given&quot;:&quot;Rune&quot;,&quot;parse-names&quot;:false,&quot;dropping-particle&quot;:&quot;&quot;,&quot;non-dropping-particle&quot;:&quot;&quot;},{&quot;family&quot;:&quot;Suzuki&quot;,&quot;given&quot;:&quot;Hitoshi&quot;,&quot;parse-names&quot;:false,&quot;dropping-particle&quot;:&quot;&quot;,&quot;non-dropping-particle&quot;:&quot;&quot;},{&quot;family&quot;:&quot;Tomino&quot;,&quot;given&quot;:&quot;Yasuhiko&quot;,&quot;parse-names&quot;:false,&quot;dropping-particle&quot;:&quot;&quot;,&quot;non-dropping-particle&quot;:&quot;&quot;},{&quot;family&quot;:&quot;Sciascio&quot;,&quot;given&quot;:&quot;Eugenio&quot;,&quot;parse-names&quot;:false,&quot;dropping-particle&quot;:&quot;&quot;,&quot;non-dropping-particle&quot;:&quot;Di&quot;},{&quot;family&quot;:&quot;Schena&quot;,&quot;given&quot;:&quot;Francesco Paolo&quot;,&quot;parse-names&quot;:false,&quot;dropping-particle&quot;:&quot;&quot;,&quot;non-dropping-particle&quot;:&quot;&quot;}],&quot;container-title&quot;:&quot;Nephrology Dialysis Transplantation&quot;,&quot;DOI&quot;:&quot;10.1093/ndt/gfv232&quot;,&quot;ISSN&quot;:&quot;14602385&quot;,&quot;PMID&quot;:&quot;26047632&quot;,&quot;issued&quot;:{&quot;date-parts&quot;:[[2016,1,1]]},&quot;page&quot;:&quot;80-86&quot;,&quot;abstract&quot;:&quot;BackgroundThe progression of IgA nephropathy (IgAN) to end-stage kidney disease (ESKD) depends on several factors that are not quite clear and tangle the risk assessment. We aimed at developing a clinical decision support system (CDSS) for a quantitative risk assessment of ESKD and its timing using available clinical data at the time of renal biopsy. MethodsWe included a total of 1040 biopsy-proven IgAN patients with long-term follow-up from Italy (N = 546), Norway (N = 441) and Japan (N = 53). Of these, 241 patients reached ESKD: 104 Italian [median time to ESKD = 5 (3-9) years], 134 Norwegian [median time to ESKD = 6 (2-11) years] and 3 Japanese [median time to ESKD = 3 (2-12) years]. We independently trained and validated two cooperating artificial neural networks (ANNs) for predicting first the ESKD status and then the time to ESKD (defined as three categories: ≤3 years, between &gt;3 and 8 years and over 8 years). As inputs we used gender, age, histological grading, serum creatinine, 24-h proteinuria and hypertension at the time of renal biopsy. ResultsThe ANNs demonstrated high performance for both the prediction of ESKD (with an AUC of 89.9, 93.3 and 100% in the Italian, Norwegian and Japanese IgAN population, respectively) and its timing (f-measure of 90.7% in the cohort from Italy and 70.8% in the one from Norway). We embedded the two ANNs in a CDSS available online (www.igan.net). Entering the clinical parameters at the time of renal biopsy, the CDSS returns as output the estimated risk and timing of ESKD for the patient. ConclusionsThis CDSS provides useful additional information for identifying 'high-risk' IgAN patients and may help stratify them in the context of a personalized medicine approach.&quot;,&quot;publisher&quot;:&quot;Oxford University Press&quot;,&quot;issue&quot;:&quot;1&quot;,&quot;volume&quot;:&quot;31&quot;,&quot;container-title-short&quot;:&quot;&quot;},&quot;isTemporary&quot;:false},{&quot;id&quot;:&quot;ac42034a-c984-3293-80a3-947f72ad219c&quot;,&quot;itemData&quot;:{&quot;type&quot;:&quot;article-journal&quot;,&quot;id&quot;:&quot;ac42034a-c984-3293-80a3-947f72ad219c&quot;,&quot;title&quot;:&quot;Predicting progression of IgA nephropathy: New clinical progression risk score&quot;,&quot;author&quot;:[{&quot;family&quot;:&quot;Xie&quot;,&quot;given&quot;:&quot;Jingyuan&quot;,&quot;parse-names&quot;:false,&quot;dropping-particle&quot;:&quot;&quot;,&quot;non-dropping-particle&quot;:&quot;&quot;},{&quot;family&quot;:&quot;Kiryluk&quot;,&quot;given&quot;:&quot;Krzysztof&quot;,&quot;parse-names&quot;:false,&quot;dropping-particle&quot;:&quot;&quot;,&quot;non-dropping-particle&quot;:&quot;&quot;},{&quot;family&quot;:&quot;Wang&quot;,&quot;given&quot;:&quot;Weiming&quot;,&quot;parse-names&quot;:false,&quot;dropping-particle&quot;:&quot;&quot;,&quot;non-dropping-particle&quot;:&quot;&quot;},{&quot;family&quot;:&quot;Wang&quot;,&quot;given&quot;:&quot;Zhaohui&quot;,&quot;parse-names&quot;:false,&quot;dropping-particle&quot;:&quot;&quot;,&quot;non-dropping-particle&quot;:&quot;&quot;},{&quot;family&quot;:&quot;Guo&quot;,&quot;given&quot;:&quot;Shanmai&quot;,&quot;parse-names&quot;:false,&quot;dropping-particle&quot;:&quot;&quot;,&quot;non-dropping-particle&quot;:&quot;&quot;},{&quot;family&quot;:&quot;Shen&quot;,&quot;given&quot;:&quot;Pingyan&quot;,&quot;parse-names&quot;:false,&quot;dropping-particle&quot;:&quot;&quot;,&quot;non-dropping-particle&quot;:&quot;&quot;},{&quot;family&quot;:&quot;Ren&quot;,&quot;given&quot;:&quot;Hong&quot;,&quot;parse-names&quot;:false,&quot;dropping-particle&quot;:&quot;&quot;,&quot;non-dropping-particle&quot;:&quot;&quot;},{&quot;family&quot;:&quot;Pan&quot;,&quot;given&quot;:&quot;Xiaoxia&quot;,&quot;parse-names&quot;:false,&quot;dropping-particle&quot;:&quot;&quot;,&quot;non-dropping-particle&quot;:&quot;&quot;},{&quot;family&quot;:&quot;Chen&quot;,&quot;given&quot;:&quot;Xiaonong&quot;,&quot;parse-names&quot;:false,&quot;dropping-particle&quot;:&quot;&quot;,&quot;non-dropping-particle&quot;:&quot;&quot;},{&quot;family&quot;:&quot;Zhang&quot;,&quot;given&quot;:&quot;Wen&quot;,&quot;parse-names&quot;:false,&quot;dropping-particle&quot;:&quot;&quot;,&quot;non-dropping-particle&quot;:&quot;&quot;},{&quot;family&quot;:&quot;Li&quot;,&quot;given&quot;:&quot;Xiao&quot;,&quot;parse-names&quot;:false,&quot;dropping-particle&quot;:&quot;&quot;,&quot;non-dropping-particle&quot;:&quot;&quot;},{&quot;family&quot;:&quot;Shi&quot;,&quot;given&quot;:&quot;Hao&quot;,&quot;parse-names&quot;:false,&quot;dropping-particle&quot;:&quot;&quot;,&quot;non-dropping-particle&quot;:&quot;&quot;},{&quot;family&quot;:&quot;Li&quot;,&quot;given&quot;:&quot;Yifu&quot;,&quot;parse-names&quot;:false,&quot;dropping-particle&quot;:&quot;&quot;,&quot;non-dropping-particle&quot;:&quot;&quot;},{&quot;family&quot;:&quot;Gharavi&quot;,&quot;given&quot;:&quot;Ali G.&quot;,&quot;parse-names&quot;:false,&quot;dropping-particle&quot;:&quot;&quot;,&quot;non-dropping-particle&quot;:&quot;&quot;},{&quot;family&quot;:&quot;Chen&quot;,&quot;given&quot;:&quot;Nan&quot;,&quot;parse-names&quot;:false,&quot;dropping-particle&quot;:&quot;&quot;,&quot;non-dropping-particle&quot;:&quot;&quot;}],&quot;container-title&quot;:&quot;PLoS ONE&quot;,&quot;container-title-short&quot;:&quot;PLoS One&quot;,&quot;DOI&quot;:&quot;10.1371/journal.pone.0038904&quot;,&quot;ISSN&quot;:&quot;19326203&quot;,&quot;PMID&quot;:&quot;22719981&quot;,&quot;issued&quot;:{&quot;date-parts&quot;:[[2012,6,14]]},&quot;abstract&quot;:&quot;IgA nephropathy (IgAN) is a common cause of end-stage renal disease (ESRD) in Asia. In this study, based on a large cohort of Chinese patients with IgAN, we aim to identify independent predictive factors associated with disease progression to ESRD. We collected retrospective clinical data and renal outcomes on 619 biopsy-diagnosed IgAN patients with a mean follow-up time of 41.3 months. In total, 67 individuals reached the study endpoint defined by occurrence of ESRD necessitating renal replacement therapy. In the fully adjusted Cox proportional hazards model, there were four baseline variables with a significant independent effect on the risk of ESRD. These included: eGFR [HR = 0.96(0.95-0.97)], serum albumin [HR = 0.47(0.32-0.68)], hemoglobin [HR = 0.79(0.72-0.88)], and SBP [HR = 1.02(1.00-1.03)]. Based on these observations, we developed a 4-variable equation of a clinical risk score for disease progression. Our risk score explained nearly 22% of the total variance in the primary outcome. Survival ROC curves revealed that the risk score provided improved prediction of ESRD at 24th, 60th and 120th month of follow-up compared to the three previously proposed risk scores. In summary, our data indicate that IgAN patients with higher systolic blood pressure, lower eGFR, hemoglobin, and albumin levels at baseline are at a greatest risk of progression to ESRD. The new progression risk score calculated based on these four baseline variables offers a simple clinical tool for risk stratification. © 2012 Xie et al.&quot;,&quot;issue&quot;:&quot;6&quot;,&quot;volume&quot;:&quot;7&quot;},&quot;isTemporary&quot;:false},{&quot;id&quot;:&quot;d4cf4575-498c-3c0c-a829-6ba43ec134fc&quot;,&quot;itemData&quot;:{&quot;type&quot;:&quot;article-journal&quot;,&quot;id&quot;:&quot;d4cf4575-498c-3c0c-a829-6ba43ec134fc&quot;,&quot;title&quot;:&quot;A scoring system to predict renal outcome in IgA nephropathy: A nationwide 10-year prospective cohort study&quot;,&quot;author&quot;:[{&quot;family&quot;:&quot;Goto&quot;,&quot;given&quot;:&quot;Masashi&quot;,&quot;parse-names&quot;:false,&quot;dropping-particle&quot;:&quot;&quot;,&quot;non-dropping-particle&quot;:&quot;&quot;},{&quot;family&quot;:&quot;Wakai&quot;,&quot;given&quot;:&quot;Kenji&quot;,&quot;parse-names&quot;:false,&quot;dropping-particle&quot;:&quot;&quot;,&quot;non-dropping-particle&quot;:&quot;&quot;},{&quot;family&quot;:&quot;Kawamura&quot;,&quot;given&quot;:&quot;Takashi&quot;,&quot;parse-names&quot;:false,&quot;dropping-particle&quot;:&quot;&quot;,&quot;non-dropping-particle&quot;:&quot;&quot;},{&quot;family&quot;:&quot;Ando&quot;,&quot;given&quot;:&quot;Masahiko&quot;,&quot;parse-names&quot;:false,&quot;dropping-particle&quot;:&quot;&quot;,&quot;non-dropping-particle&quot;:&quot;&quot;},{&quot;family&quot;:&quot;Endoh&quot;,&quot;given&quot;:&quot;Masayuki&quot;,&quot;parse-names&quot;:false,&quot;dropping-particle&quot;:&quot;&quot;,&quot;non-dropping-particle&quot;:&quot;&quot;},{&quot;family&quot;:&quot;Tomino&quot;,&quot;given&quot;:&quot;Yasuhiko&quot;,&quot;parse-names&quot;:false,&quot;dropping-particle&quot;:&quot;&quot;,&quot;non-dropping-particle&quot;:&quot;&quot;}],&quot;container-title&quot;:&quot;Nephrology Dialysis Transplantation&quot;,&quot;DOI&quot;:&quot;10.1093/ndt/gfp273&quot;,&quot;ISSN&quot;:&quot;09310509&quot;,&quot;PMID&quot;:&quot;19515800&quot;,&quot;issued&quot;:{&quot;date-parts&quot;:[[2009,10]]},&quot;page&quot;:&quot;3068-3074&quot;,&quot;abstract&quot;:&quot;Background. Immunoglobulin A nephropathy (IgAN) is the most common form of glomerulonephritis, and a substantial number of patients succumb to end-stage renal disease (ESRD). However, prediction of the renal outcome in individual patients remains difficult. We have already published a scoring system using the data in a prospective cohort of IgAN patients followed up from 1995 to 2002.Methods. The cohort was further followed up until 2005 in 97 clinical units in Japan. The data from 2283 patients were analysed by Cox regression to determine the predictors of ESRD in IgAN, and their β-coefficients were converted into scores to estimate ESRD risk within 10 years.Results. During the follow-up (median, 87 months), 252 patients developed ESRD. Male sex, age less than 30 years, family histories of chronic renal failure and chronic glomerulonephritis, hypertension, proteinuria, mild haematuria, hypoalbuminaemia, low glomerular filtration rate and a high histological grade at initial renal biopsy were associated with the risk of ESRD in the multivariable analysis. A scoring system was framed to estimate the 10-year ESRD risk using eight variables significant in both univariable and multivariable models. This prognostic score accurately classified patients by risk: patients with estimates of 0-4.9, 5.0-19.9, 20.0-49.9 and 50.0-100 had an observed incidence of 1.7, 8.3, 36.7 and 85.5, respectively. The corresponding area under the receiver-operating characteristic curve was 0.942 (95 confidence interval, 0.925-0.958).Conclusion. This validated scoring system to quantitatively estimate ESRD risk during the 10-year follow-up of IgAN patients will serve as a useful prognostic tool in clinical practice.&quot;,&quot;issue&quot;:&quot;10&quot;,&quot;volume&quot;:&quot;24&quot;,&quot;container-title-short&quot;:&quot;&quot;},&quot;isTemporary&quot;:false}]},{&quot;citationID&quot;:&quot;MENDELEY_CITATION_0c7a0049-8615-4e2e-9938-55d61fe67914&quot;,&quot;properties&quot;:{&quot;noteIndex&quot;:0},&quot;isEdited&quot;:false,&quot;manualOverride&quot;:{&quot;isManuallyOverridden&quot;:false,&quot;citeprocText&quot;:&quot;(25,26)&quot;,&quot;manualOverrideText&quot;:&quot;&quot;},&quot;citationTag&quot;:&quot;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&quot;,&quot;citationItems&quot;:[{&quot;id&quot;:&quot;53e63ae6-182e-38c7-9bda-62bd138f3fa8&quot;,&quot;itemData&quot;:{&quot;type&quot;:&quot;article-journal&quot;,&quot;id&quot;:&quot;53e63ae6-182e-38c7-9bda-62bd138f3fa8&quot;,&quot;title&quot;:&quot;Use of Histologic Parameters to Predict Glomerular Disease Progression: Findings From the China Kidney Biopsy Cohort Study&quot;,&quot;author&quot;:[{&quot;family&quot;:&quot;Zhang&quot;,&quot;given&quot;:&quot;Xiaodong&quot;,&quot;parse-names&quot;:false,&quot;dropping-particle&quot;:&quot;&quot;,&quot;non-dropping-particle&quot;:&quot;&quot;},{&quot;family&quot;:&quot;Luo&quot;,&quot;given&quot;:&quot;Fan&quot;,&quot;parse-names&quot;:false,&quot;dropping-particle&quot;:&quot;&quot;,&quot;non-dropping-particle&quot;:&quot;&quot;},{&quot;family&quot;:&quot;Chen&quot;,&quot;given&quot;:&quot;Ruixuan&quot;,&quot;parse-names&quot;:false,&quot;dropping-particle&quot;:&quot;&quot;,&quot;non-dropping-particle&quot;:&quot;&quot;},{&quot;family&quot;:&quot;Shen&quot;,&quot;given&quot;:&quot;Jie&quot;,&quot;parse-names&quot;:false,&quot;dropping-particle&quot;:&quot;&quot;,&quot;non-dropping-particle&quot;:&quot;&quot;},{&quot;family&quot;:&quot;Liu&quot;,&quot;given&quot;:&quot;Xiaoting&quot;,&quot;parse-names&quot;:false,&quot;dropping-particle&quot;:&quot;&quot;,&quot;non-dropping-particle&quot;:&quot;&quot;},{&quot;family&quot;:&quot;Shi&quot;,&quot;given&quot;:&quot;Yongjun&quot;,&quot;parse-names&quot;:false,&quot;dropping-particle&quot;:&quot;&quot;,&quot;non-dropping-particle&quot;:&quot;&quot;},{&quot;family&quot;:&quot;Yang&quot;,&quot;given&quot;:&quot;Qiongqiong&quot;,&quot;parse-names&quot;:false,&quot;dropping-particle&quot;:&quot;&quot;,&quot;non-dropping-particle&quot;:&quot;&quot;},{&quot;family&quot;:&quot;Huang&quot;,&quot;given&quot;:&quot;Ting&quot;,&quot;parse-names&quot;:false,&quot;dropping-particle&quot;:&quot;&quot;,&quot;non-dropping-particle&quot;:&quot;&quot;},{&quot;family&quot;:&quot;Li&quot;,&quot;given&quot;:&quot;Hua&quot;,&quot;parse-names&quot;:false,&quot;dropping-particle&quot;:&quot;&quot;,&quot;non-dropping-particle&quot;:&quot;&quot;},{&quot;family&quot;:&quot;Hu&quot;,&quot;given&quot;:&quot;Ying&quot;,&quot;parse-names&quot;:false,&quot;dropping-particle&quot;:&quot;&quot;,&quot;non-dropping-particle&quot;:&quot;&quot;},{&quot;family&quot;:&quot;Wan&quot;,&quot;given&quot;:&quot;Qijun&quot;,&quot;parse-names&quot;:false,&quot;dropping-particle&quot;:&quot;&quot;,&quot;non-dropping-particle&quot;:&quot;&quot;},{&quot;family&quot;:&quot;Chen&quot;,&quot;given&quot;:&quot;Chunbo&quot;,&quot;parse-names&quot;:false,&quot;dropping-particle&quot;:&quot;&quot;,&quot;non-dropping-particle&quot;:&quot;&quot;},{&quot;family&quot;:&quot;Jia&quot;,&quot;given&quot;:&quot;Nan&quot;,&quot;parse-names&quot;:false,&quot;dropping-particle&quot;:&quot;&quot;,&quot;non-dropping-particle&quot;:&quot;&quot;},{&quot;family&quot;:&quot;Cao&quot;,&quot;given&quot;:&quot;Yue&quot;,&quot;parse-names&quot;:false,&quot;dropping-particle&quot;:&quot;&quot;,&quot;non-dropping-particle&quot;:&quot;&quot;},{&quot;family&quot;:&quot;Li&quot;,&quot;given&quot;:&quot;Yanqin&quot;,&quot;parse-names&quot;:false,&quot;dropping-particle&quot;:&quot;&quot;,&quot;non-dropping-particle&quot;:&quot;&quot;},{&quot;family&quot;:&quot;Zhao&quot;,&quot;given&quot;:&quot;Hao&quot;,&quot;parse-names&quot;:false,&quot;dropping-particle&quot;:&quot;&quot;,&quot;non-dropping-particle&quot;:&quot;&quot;},{&quot;family&quot;:&quot;Su&quot;,&quot;given&quot;:&quot;Licong&quot;,&quot;parse-names&quot;:false,&quot;dropping-particle&quot;:&quot;&quot;,&quot;non-dropping-particle&quot;:&quot;&quot;},{&quot;family&quot;:&quot;Gao&quot;,&quot;given&quot;:&quot;Peiyan&quot;,&quot;parse-names&quot;:false,&quot;dropping-particle&quot;:&quot;&quot;,&quot;non-dropping-particle&quot;:&quot;&quot;},{&quot;family&quot;:&quot;Xu&quot;,&quot;given&quot;:&quot;Xin&quot;,&quot;parse-names&quot;:false,&quot;dropping-particle&quot;:&quot;&quot;,&quot;non-dropping-particle&quot;:&quot;&quot;},{&quot;family&quot;:&quot;Nie&quot;,&quot;given&quot;:&quot;Sheng&quot;,&quot;parse-names&quot;:false,&quot;dropping-particle&quot;:&quot;&quot;,&quot;non-dropping-particle&quot;:&quot;&quot;},{&quot;family&quot;:&quot;Hou&quot;,&quot;given&quot;:&quot;Fan Fan&quot;,&quot;parse-names&quot;:false,&quot;dropping-particle&quot;:&quot;&quot;,&quot;non-dropping-particle&quot;:&quot;&quot;}],&quot;container-title&quot;:&quot;American Journal of Kidney Diseases&quot;,&quot;DOI&quot;:&quot;10.1053/j.ajkd.2022.08.021&quot;,&quot;ISSN&quot;:&quot;15236838&quot;,&quot;PMID&quot;:&quot;36252881&quot;,&quot;issued&quot;:{&quot;date-parts&quot;:[[2023,4,1]]},&quot;page&quot;:&quot;416-424.e1&quot;,&quot;abstract&quot;:&quot;Rationale &amp; Objective: Challenges in achieving valid risk prediction and stratification impede treatment decisions and clinical research design for patients with glomerular diseases. This study evaluated whether chronic histologic changes, when complementing other clinical data, improved the prediction of disease outcomes across a diverse group of glomerular diseases. Study Design: Multicenter retrospective cohort study. Setting &amp; Participants: 4,982 patients with biopsy-proven glomerular disease who underwent native biopsy at 8 tertiary care hospitals across China in 2004-2020. New Predictors &amp; Established Predictors: Chronicity scores depicted as 4 categories of histological chronic change, as well as baseline clinical and demographic variables. Outcome: Progression of glomerular disease defined as a composite of kidney failure or a ≥40% decrease in estimated glomerular filtration rate from the measurement at the time of biopsy. Analytical Approach: Multivariable Cox proportional hazard models. The performance of predictive models was evaluated by C statistic, time-dependent area under the receiver operating characteristic curve (AUROC), net reclassification index, integrated discrimination index, and calibration plots. Results: The derivation and validation cohorts included 3,488 and 1,494 patients, respectively. During a median of 31 months of follow-up, a total of 444 (8.9%) patients had disease progression in the 2 cohorts. For prediction of the 2-year risk of disease progression, the AUROC of the model combining chronicity score and the Kidney Failure Risk Equation (KFRE) in the validation cohort was 0.76 (95% CI, 0.65-0.87); in comparison with the KFRE model (AUROC, 0.68 [95% CI, 0.56-0.79]), the combined model was significantly better (P = 0.04). The combined model also had a better fit, with a lower Akaike information criterion and a significant improvement in reclassification as assessed by the integrated discrimination improvements and net reclassification improvements. Similar improvements in predictive performance were observed in subgroup and sensitivity analyses. Limitations: Selection bias, relatively short follow-up, lack of external validation. Conclusions: Adding histologic chronicity scores to the KFRE model improved the prediction of kidney disease progression at the time of kidney biopsy in patients with glomerular diseases. Plain-Language Summary: Risk prediction and stratification remain big challenges for treatment decisions and clinical research design for patients with glomerular diseases. The extent of chronic changes is an important component of kidney biopsy evaluations in glomerular disease. In this large multicenter cohort including 4,982 Chinese adults undergoing native kidney biopsy, we evaluated whether histologic chronicity scores, when added to clinical data, could improve the prediction of disease prognosis for a diverse set of glomerular diseases. We observed that adding histologic chronicity scores to the kidney failure risk equation improved the prediction of kidney disease progression at the time of kidney biopsy in patients with glomerular diseases.&quot;,&quot;publisher&quot;:&quot;W.B. Saunders&quot;,&quot;issue&quot;:&quot;4&quot;,&quot;volume&quot;:&quot;81&quot;,&quot;container-title-short&quot;:&quot;&quot;},&quot;isTemporary&quot;:false},{&quot;id&quot;:&quot;3fb1783b-3b28-392c-a53b-b27fcef987f5&quot;,&quot;itemData&quot;:{&quot;type&quot;:&quot;article-journal&quot;,&quot;id&quot;:&quot;3fb1783b-3b28-392c-a53b-b27fcef987f5&quot;,&quot;title&quot;:&quot;A validation study of the kidney failure risk equation in advanced chronic kidney disease according to disease aetiology with evaluation of discrimination, calibration and clinical utility&quot;,&quot;author&quot;:[{&quot;family&quot;:&quot;Ali&quot;,&quot;given&quot;:&quot;Ibrahim&quot;,&quot;parse-names&quot;:false,&quot;dropping-particle&quot;:&quot;&quot;,&quot;non-dropping-particle&quot;:&quot;&quot;},{&quot;family&quot;:&quot;Donne&quot;,&quot;given&quot;:&quot;Rosemary L.&quot;,&quot;parse-names&quot;:false,&quot;dropping-particle&quot;:&quot;&quot;,&quot;non-dropping-particle&quot;:&quot;&quot;},{&quot;family&quot;:&quot;Kalra&quot;,&quot;given&quot;:&quot;Philip A.&quot;,&quot;parse-names&quot;:false,&quot;dropping-particle&quot;:&quot;&quot;,&quot;non-dropping-particle&quot;:&quot;&quot;}],&quot;container-title&quot;:&quot;BMC Nephrology&quot;,&quot;container-title-short&quot;:&quot;BMC Nephrol&quot;,&quot;DOI&quot;:&quot;10.1186/s12882-021-02402-1&quot;,&quot;ISSN&quot;:&quot;14712369&quot;,&quot;PMID&quot;:&quot;34030639&quot;,&quot;issued&quot;:{&quot;date-parts&quot;:[[2021,12,1]]},&quot;abstract&quot;:&quot;Background: The Kidney Failure Risk Equation (KFRE) predicts the 2- and 5-year risk of end-stage renal disease (ESRD) in patients with chronic kidney disease (CKD) stages 3a-5. Its predictive performance in advanced CKD and in specific disease aetiologies requires further exploration. This study validates the 4- and 8-variable KFREs in an advanced CKD population in the United Kingdom by evaluating discrimination, calibration and clinical utility. Methods: Patients enrolled in the Salford Kidney Study who were referred to the Advanced Kidney Care Service (AKCS) clinic at Salford Royal NHS Foundation Trust between 2011 and 2018 were included. The 4- and 8-variable KFREs were calculated on the first AKCS visit and the observed events of ESRD (dialysis or pre-emptive transplantation) within 2- and 5-years were the primary outcome. The area under the receiver operator characteristic curve (AUC) and calibration plots were used to evaluate discrimination and calibration respectively in the whole cohort and in specific disease aetiologies: diabetic nephropathy, hypertensive nephropathy, glomerulonephritis, autosomal dominant polycystic kidney disease (ADPKD) and other diseases. Clinical utility was assessed with decision curve analyses, comparing the net benefit of using the KFREs against estimated glomerular filtration rate (eGFR) cut-offs of &lt; 20 ml/min/1.73m2 and &lt; 15 ml/min/1.73m2 to guide further treatment. Results: A total of 743 patients comprised the 2-year analysis and 613 patients were in the 5-year analysis. Discrimination was good in the whole cohort: the 4-variable KFRE had an AUC of 0.796 (95% confidence interval [CI] 0.762–0.831) for predicting ESRD at 2-years and 0.773 (95% CI 0.736–0.810) at 5-years, and there was good-to-excellent discrimination across disease aetiologies. Calibration plots revealed underestimation of risk at 2-years and overestimation of risk at 5-years, especially in high-risk patients. There was, however, underestimation of risk in patients with ADPKD for all KFRE calculations. The predictive accuracy was similar between the 4- and 8-variable KFREs. Finally, compared to eGFR-based thresholds, the KFRE was the optimal tool to guide further care based on decision curve analyses. Conclusions: The 4- and 8-variable KFREs demonstrate adequate discrimination and calibration for predicting ESRD in an advanced CKD population and, importantly, can provide better clinical utility than using an eGFR-based strategy to inform decision-making.&quot;,&quot;publisher&quot;:&quot;BioMed Central Ltd&quot;,&quot;issue&quot;:&quot;1&quot;,&quot;volume&quot;:&quot;22&quot;},&quot;isTemporary&quot;:false}]},{&quot;citationID&quot;:&quot;MENDELEY_CITATION_28f5ae62-a352-4db8-a47f-d0e9b9526f40&quot;,&quot;properties&quot;:{&quot;noteIndex&quot;:0},&quot;isEdited&quot;:false,&quot;manualOverride&quot;:{&quot;isManuallyOverridden&quot;:false,&quot;citeprocText&quot;:&quot;(25)&quot;,&quot;manualOverrideText&quot;:&quot;&quot;},&quot;citationTag&quot;:&quot;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&quot;,&quot;citationItems&quot;:[{&quot;id&quot;:&quot;53e63ae6-182e-38c7-9bda-62bd138f3fa8&quot;,&quot;itemData&quot;:{&quot;type&quot;:&quot;article-journal&quot;,&quot;id&quot;:&quot;53e63ae6-182e-38c7-9bda-62bd138f3fa8&quot;,&quot;title&quot;:&quot;Use of Histologic Parameters to Predict Glomerular Disease Progression: Findings From the China Kidney Biopsy Cohort Study&quot;,&quot;author&quot;:[{&quot;family&quot;:&quot;Zhang&quot;,&quot;given&quot;:&quot;Xiaodong&quot;,&quot;parse-names&quot;:false,&quot;dropping-particle&quot;:&quot;&quot;,&quot;non-dropping-particle&quot;:&quot;&quot;},{&quot;family&quot;:&quot;Luo&quot;,&quot;given&quot;:&quot;Fan&quot;,&quot;parse-names&quot;:false,&quot;dropping-particle&quot;:&quot;&quot;,&quot;non-dropping-particle&quot;:&quot;&quot;},{&quot;family&quot;:&quot;Chen&quot;,&quot;given&quot;:&quot;Ruixuan&quot;,&quot;parse-names&quot;:false,&quot;dropping-particle&quot;:&quot;&quot;,&quot;non-dropping-particle&quot;:&quot;&quot;},{&quot;family&quot;:&quot;Shen&quot;,&quot;given&quot;:&quot;Jie&quot;,&quot;parse-names&quot;:false,&quot;dropping-particle&quot;:&quot;&quot;,&quot;non-dropping-particle&quot;:&quot;&quot;},{&quot;family&quot;:&quot;Liu&quot;,&quot;given&quot;:&quot;Xiaoting&quot;,&quot;parse-names&quot;:false,&quot;dropping-particle&quot;:&quot;&quot;,&quot;non-dropping-particle&quot;:&quot;&quot;},{&quot;family&quot;:&quot;Shi&quot;,&quot;given&quot;:&quot;Yongjun&quot;,&quot;parse-names&quot;:false,&quot;dropping-particle&quot;:&quot;&quot;,&quot;non-dropping-particle&quot;:&quot;&quot;},{&quot;family&quot;:&quot;Yang&quot;,&quot;given&quot;:&quot;Qiongqiong&quot;,&quot;parse-names&quot;:false,&quot;dropping-particle&quot;:&quot;&quot;,&quot;non-dropping-particle&quot;:&quot;&quot;},{&quot;family&quot;:&quot;Huang&quot;,&quot;given&quot;:&quot;Ting&quot;,&quot;parse-names&quot;:false,&quot;dropping-particle&quot;:&quot;&quot;,&quot;non-dropping-particle&quot;:&quot;&quot;},{&quot;family&quot;:&quot;Li&quot;,&quot;given&quot;:&quot;Hua&quot;,&quot;parse-names&quot;:false,&quot;dropping-particle&quot;:&quot;&quot;,&quot;non-dropping-particle&quot;:&quot;&quot;},{&quot;family&quot;:&quot;Hu&quot;,&quot;given&quot;:&quot;Ying&quot;,&quot;parse-names&quot;:false,&quot;dropping-particle&quot;:&quot;&quot;,&quot;non-dropping-particle&quot;:&quot;&quot;},{&quot;family&quot;:&quot;Wan&quot;,&quot;given&quot;:&quot;Qijun&quot;,&quot;parse-names&quot;:false,&quot;dropping-particle&quot;:&quot;&quot;,&quot;non-dropping-particle&quot;:&quot;&quot;},{&quot;family&quot;:&quot;Chen&quot;,&quot;given&quot;:&quot;Chunbo&quot;,&quot;parse-names&quot;:false,&quot;dropping-particle&quot;:&quot;&quot;,&quot;non-dropping-particle&quot;:&quot;&quot;},{&quot;family&quot;:&quot;Jia&quot;,&quot;given&quot;:&quot;Nan&quot;,&quot;parse-names&quot;:false,&quot;dropping-particle&quot;:&quot;&quot;,&quot;non-dropping-particle&quot;:&quot;&quot;},{&quot;family&quot;:&quot;Cao&quot;,&quot;given&quot;:&quot;Yue&quot;,&quot;parse-names&quot;:false,&quot;dropping-particle&quot;:&quot;&quot;,&quot;non-dropping-particle&quot;:&quot;&quot;},{&quot;family&quot;:&quot;Li&quot;,&quot;given&quot;:&quot;Yanqin&quot;,&quot;parse-names&quot;:false,&quot;dropping-particle&quot;:&quot;&quot;,&quot;non-dropping-particle&quot;:&quot;&quot;},{&quot;family&quot;:&quot;Zhao&quot;,&quot;given&quot;:&quot;Hao&quot;,&quot;parse-names&quot;:false,&quot;dropping-particle&quot;:&quot;&quot;,&quot;non-dropping-particle&quot;:&quot;&quot;},{&quot;family&quot;:&quot;Su&quot;,&quot;given&quot;:&quot;Licong&quot;,&quot;parse-names&quot;:false,&quot;dropping-particle&quot;:&quot;&quot;,&quot;non-dropping-particle&quot;:&quot;&quot;},{&quot;family&quot;:&quot;Gao&quot;,&quot;given&quot;:&quot;Peiyan&quot;,&quot;parse-names&quot;:false,&quot;dropping-particle&quot;:&quot;&quot;,&quot;non-dropping-particle&quot;:&quot;&quot;},{&quot;family&quot;:&quot;Xu&quot;,&quot;given&quot;:&quot;Xin&quot;,&quot;parse-names&quot;:false,&quot;dropping-particle&quot;:&quot;&quot;,&quot;non-dropping-particle&quot;:&quot;&quot;},{&quot;family&quot;:&quot;Nie&quot;,&quot;given&quot;:&quot;Sheng&quot;,&quot;parse-names&quot;:false,&quot;dropping-particle&quot;:&quot;&quot;,&quot;non-dropping-particle&quot;:&quot;&quot;},{&quot;family&quot;:&quot;Hou&quot;,&quot;given&quot;:&quot;Fan Fan&quot;,&quot;parse-names&quot;:false,&quot;dropping-particle&quot;:&quot;&quot;,&quot;non-dropping-particle&quot;:&quot;&quot;}],&quot;container-title&quot;:&quot;Am J Kidney Dis&quot;,&quot;DOI&quot;:&quot;10.1053/j.ajkd.2022.08.021&quot;,&quot;ISSN&quot;:&quot;15236838&quot;,&quot;PMID&quot;:&quot;36252881&quot;,&quot;issued&quot;:{&quot;date-parts&quot;:[[2023,4,1]]},&quot;page&quot;:&quot;416-424.e1&quot;,&quot;abstract&quot;:&quot;Rationale &amp; Objective: Challenges in achieving valid risk prediction and stratification impede treatment decisions and clinical research design for patients with glomerular diseases. This study evaluated whether chronic histologic changes, when complementing other clinical data, improved the prediction of disease outcomes across a diverse group of glomerular diseases. Study Design: Multicenter retrospective cohort study. Setting &amp; Participants: 4,982 patients with biopsy-proven glomerular disease who underwent native biopsy at 8 tertiary care hospitals across China in 2004-2020. New Predictors &amp; Established Predictors: Chronicity scores depicted as 4 categories of histological chronic change, as well as baseline clinical and demographic variables. Outcome: Progression of glomerular disease defined as a composite of kidney failure or a ≥40% decrease in estimated glomerular filtration rate from the measurement at the time of biopsy. Analytical Approach: Multivariable Cox proportional hazard models. The performance of predictive models was evaluated by C statistic, time-dependent area under the receiver operating characteristic curve (AUROC), net reclassification index, integrated discrimination index, and calibration plots. Results: The derivation and validation cohorts included 3,488 and 1,494 patients, respectively. During a median of 31 months of follow-up, a total of 444 (8.9%) patients had disease progression in the 2 cohorts. For prediction of the 2-year risk of disease progression, the AUROC of the model combining chronicity score and the Kidney Failure Risk Equation (KFRE) in the validation cohort was 0.76 (95% CI, 0.65-0.87); in comparison with the KFRE model (AUROC, 0.68 [95% CI, 0.56-0.79]), the combined model was significantly better (P = 0.04). The combined model also had a better fit, with a lower Akaike information criterion and a significant improvement in reclassification as assessed by the integrated discrimination improvements and net reclassification improvements. Similar improvements in predictive performance were observed in subgroup and sensitivity analyses. Limitations: Selection bias, relatively short follow-up, lack of external validation. Conclusions: Adding histologic chronicity scores to the KFRE model improved the prediction of kidney disease progression at the time of kidney biopsy in patients with glomerular diseases. Plain-Language Summary: Risk prediction and stratification remain big challenges for treatment decisions and clinical research design for patients with glomerular diseases. The extent of chronic changes is an important component of kidney biopsy evaluations in glomerular disease. In this large multicenter cohort including 4,982 Chinese adults undergoing native kidney biopsy, we evaluated whether histologic chronicity scores, when added to clinical data, could improve the prediction of disease prognosis for a diverse set of glomerular diseases. We observed that adding histologic chronicity scores to the kidney failure risk equation improved the prediction of kidney disease progression at the time of kidney biopsy in patients with glomerular diseases.&quot;,&quot;publisher&quot;:&quot;W.B. Saunders&quot;,&quot;issue&quot;:&quot;4&quot;,&quot;volume&quot;:&quot;81&quot;,&quot;container-title-short&quot;:&quot;&quot;},&quot;isTemporary&quot;:false}]},{&quot;citationID&quot;:&quot;MENDELEY_CITATION_e5c7cc7e-af36-4b10-a78a-fa1b0e7831a3&quot;,&quot;properties&quot;:{&quot;noteIndex&quot;:0},&quot;isEdited&quot;:false,&quot;manualOverride&quot;:{&quot;isManuallyOverridden&quot;:false,&quot;citeprocText&quot;:&quot;(26)&quot;,&quot;manualOverrideText&quot;:&quot;&quot;},&quot;citationTag&quot;:&quot;MENDELEY_CITATION_v3_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&quot;,&quot;citationItems&quot;:[{&quot;id&quot;:&quot;3fb1783b-3b28-392c-a53b-b27fcef987f5&quot;,&quot;itemData&quot;:{&quot;type&quot;:&quot;article-journal&quot;,&quot;id&quot;:&quot;3fb1783b-3b28-392c-a53b-b27fcef987f5&quot;,&quot;title&quot;:&quot;A validation study of the kidney failure risk equation in advanced chronic kidney disease according to disease aetiology with evaluation of discrimination, calibration and clinical utility&quot;,&quot;author&quot;:[{&quot;family&quot;:&quot;Ali&quot;,&quot;given&quot;:&quot;Ibrahim&quot;,&quot;parse-names&quot;:false,&quot;dropping-particle&quot;:&quot;&quot;,&quot;non-dropping-particle&quot;:&quot;&quot;},{&quot;family&quot;:&quot;Donne&quot;,&quot;given&quot;:&quot;Rosemary L.&quot;,&quot;parse-names&quot;:false,&quot;dropping-particle&quot;:&quot;&quot;,&quot;non-dropping-particle&quot;:&quot;&quot;},{&quot;family&quot;:&quot;Kalra&quot;,&quot;given&quot;:&quot;Philip A.&quot;,&quot;parse-names&quot;:false,&quot;dropping-particle&quot;:&quot;&quot;,&quot;non-dropping-particle&quot;:&quot;&quot;}],&quot;container-title&quot;:&quot;BMC Nephrology&quot;,&quot;container-title-short&quot;:&quot;BMC Nephrol&quot;,&quot;DOI&quot;:&quot;10.1186/s12882-021-02402-1&quot;,&quot;ISSN&quot;:&quot;14712369&quot;,&quot;PMID&quot;:&quot;34030639&quot;,&quot;issued&quot;:{&quot;date-parts&quot;:[[2021,12,1]]},&quot;abstract&quot;:&quot;Background: The Kidney Failure Risk Equation (KFRE) predicts the 2- and 5-year risk of end-stage renal disease (ESRD) in patients with chronic kidney disease (CKD) stages 3a-5. Its predictive performance in advanced CKD and in specific disease aetiologies requires further exploration. This study validates the 4- and 8-variable KFREs in an advanced CKD population in the United Kingdom by evaluating discrimination, calibration and clinical utility. Methods: Patients enrolled in the Salford Kidney Study who were referred to the Advanced Kidney Care Service (AKCS) clinic at Salford Royal NHS Foundation Trust between 2011 and 2018 were included. The 4- and 8-variable KFREs were calculated on the first AKCS visit and the observed events of ESRD (dialysis or pre-emptive transplantation) within 2- and 5-years were the primary outcome. The area under the receiver operator characteristic curve (AUC) and calibration plots were used to evaluate discrimination and calibration respectively in the whole cohort and in specific disease aetiologies: diabetic nephropathy, hypertensive nephropathy, glomerulonephritis, autosomal dominant polycystic kidney disease (ADPKD) and other diseases. Clinical utility was assessed with decision curve analyses, comparing the net benefit of using the KFREs against estimated glomerular filtration rate (eGFR) cut-offs of &lt; 20 ml/min/1.73m2 and &lt; 15 ml/min/1.73m2 to guide further treatment. Results: A total of 743 patients comprised the 2-year analysis and 613 patients were in the 5-year analysis. Discrimination was good in the whole cohort: the 4-variable KFRE had an AUC of 0.796 (95% confidence interval [CI] 0.762–0.831) for predicting ESRD at 2-years and 0.773 (95% CI 0.736–0.810) at 5-years, and there was good-to-excellent discrimination across disease aetiologies. Calibration plots revealed underestimation of risk at 2-years and overestimation of risk at 5-years, especially in high-risk patients. There was, however, underestimation of risk in patients with ADPKD for all KFRE calculations. The predictive accuracy was similar between the 4- and 8-variable KFREs. Finally, compared to eGFR-based thresholds, the KFRE was the optimal tool to guide further care based on decision curve analyses. Conclusions: The 4- and 8-variable KFREs demonstrate adequate discrimination and calibration for predicting ESRD in an advanced CKD population and, importantly, can provide better clinical utility than using an eGFR-based strategy to inform decision-making.&quot;,&quot;publisher&quot;:&quot;BioMed Central Ltd&quot;,&quot;issue&quot;:&quot;1&quot;,&quot;volume&quot;:&quot;22&quot;},&quot;isTemporary&quot;:false}]},{&quot;citationID&quot;:&quot;MENDELEY_CITATION_2539f937-d278-4206-9246-e2edc0454081&quot;,&quot;properties&quot;:{&quot;noteIndex&quot;:0},&quot;isEdited&quot;:false,&quot;manualOverride&quot;:{&quot;isManuallyOverridden&quot;:false,&quot;citeprocText&quot;:&quot;(27)&quot;,&quot;manualOverrideText&quot;:&quot;&quot;},&quot;citationTag&quot;:&quot;MENDELEY_CITATION_v3_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&quot;,&quot;citationItems&quot;:[{&quot;id&quot;:&quot;721dc3bb-e55e-3626-b603-9a074f9b0feb&quot;,&quot;itemData&quot;:{&quot;type&quot;:&quot;article-journal&quot;,&quot;id&quot;:&quot;721dc3bb-e55e-3626-b603-9a074f9b0feb&quot;,&quot;title&quot;:&quot;A Validation Study Comparing Risk Prediction Models of IgA Nephropathy&quot;,&quot;author&quot;:[{&quot;family&quot;:&quot;Ouyang&quot;,&quot;given&quot;:&quot;Yan&quot;,&quot;parse-names&quot;:false,&quot;dropping-particle&quot;:&quot;&quot;,&quot;non-dropping-particle&quot;:&quot;&quot;},{&quot;family&quot;:&quot;Zhao&quot;,&quot;given&quot;:&quot;Zhanzheng&quot;,&quot;parse-names&quot;:false,&quot;dropping-particle&quot;:&quot;&quot;,&quot;non-dropping-particle&quot;:&quot;&quot;},{&quot;family&quot;:&quot;Li&quot;,&quot;given&quot;:&quot;Guisen&quot;,&quot;parse-names&quot;:false,&quot;dropping-particle&quot;:&quot;&quot;,&quot;non-dropping-particle&quot;:&quot;&quot;},{&quot;family&quot;:&quot;Luo&quot;,&quot;given&quot;:&quot;Huimin&quot;,&quot;parse-names&quot;:false,&quot;dropping-particle&quot;:&quot;&quot;,&quot;non-dropping-particle&quot;:&quot;&quot;},{&quot;family&quot;:&quot;Xu&quot;,&quot;given&quot;:&quot;Feifei&quot;,&quot;parse-names&quot;:false,&quot;dropping-particle&quot;:&quot;&quot;,&quot;non-dropping-particle&quot;:&quot;&quot;},{&quot;family&quot;:&quot;Shao&quot;,&quot;given&quot;:&quot;Leping&quot;,&quot;parse-names&quot;:false,&quot;dropping-particle&quot;:&quot;&quot;,&quot;non-dropping-particle&quot;:&quot;&quot;},{&quot;family&quot;:&quot;Chen&quot;,&quot;given&quot;:&quot;Zijin&quot;,&quot;parse-names&quot;:false,&quot;dropping-particle&quot;:&quot;&quot;,&quot;non-dropping-particle&quot;:&quot;&quot;},{&quot;family&quot;:&quot;Yu&quot;,&quot;given&quot;:&quot;Shuwen&quot;,&quot;parse-names&quot;:false,&quot;dropping-particle&quot;:&quot;&quot;,&quot;non-dropping-particle&quot;:&quot;&quot;},{&quot;family&quot;:&quot;Jin&quot;,&quot;given&quot;:&quot;Yuanmeng&quot;,&quot;parse-names&quot;:false,&quot;dropping-particle&quot;:&quot;&quot;,&quot;non-dropping-particle&quot;:&quot;&quot;},{&quot;family&quot;:&quot;Xu&quot;,&quot;given&quot;:&quot;Jing&quot;,&quot;parse-names&quot;:false,&quot;dropping-particle&quot;:&quot;&quot;,&quot;non-dropping-particle&quot;:&quot;&quot;},{&quot;family&quot;:&quot;Shi&quot;,&quot;given&quot;:&quot;Manman&quot;,&quot;parse-names&quot;:false,&quot;dropping-particle&quot;:&quot;&quot;,&quot;non-dropping-particle&quot;:&quot;&quot;},{&quot;family&quot;:&quot;Hussain&quot;,&quot;given&quot;:&quot;Hafiz Muhammad Jafar&quot;,&quot;parse-names&quot;:false,&quot;dropping-particle&quot;:&quot;&quot;,&quot;non-dropping-particle&quot;:&quot;&quot;},{&quot;family&quot;:&quot;Du&quot;,&quot;given&quot;:&quot;Wen&quot;,&quot;parse-names&quot;:false,&quot;dropping-particle&quot;:&quot;&quot;,&quot;non-dropping-particle&quot;:&quot;&quot;},{&quot;family&quot;:&quot;Fang&quot;,&quot;given&quot;:&quot;Zhengying&quot;,&quot;parse-names&quot;:false,&quot;dropping-particle&quot;:&quot;&quot;,&quot;non-dropping-particle&quot;:&quot;&quot;},{&quot;family&quot;:&quot;Pan&quot;,&quot;given&quot;:&quot;Xiaoxia&quot;,&quot;parse-names&quot;:false,&quot;dropping-particle&quot;:&quot;&quot;,&quot;non-dropping-particle&quot;:&quot;&quot;},{&quot;family&quot;:&quot;Wang&quot;,&quot;given&quot;:&quot;Weiming&quot;,&quot;parse-names&quot;:false,&quot;dropping-particle&quot;:&quot;&quot;,&quot;non-dropping-particle&quot;:&quot;&quot;},{&quot;family&quot;:&quot;Xie&quot;,&quot;given&quot;:&quot;Jingyuan&quot;,&quot;parse-names&quot;:false,&quot;dropping-particle&quot;:&quot;&quot;,&quot;non-dropping-particle&quot;:&quot;&quot;},{&quot;family&quot;:&quot;Chen&quot;,&quot;given&quot;:&quot;Nan&quot;,&quot;parse-names&quot;:false,&quot;dropping-particle&quot;:&quot;&quot;,&quot;non-dropping-particle&quot;:&quot;&quot;}],&quot;container-title&quot;:&quot;Frontiers in Immunology&quot;,&quot;container-title-short&quot;:&quot;Front Immunol&quot;,&quot;DOI&quot;:&quot;10.3389/fimmu.2021.753901&quot;,&quot;ISSN&quot;:&quot;16643224&quot;,&quot;PMID&quot;:&quot;34721428&quot;,&quot;issued&quot;:{&quot;date-parts&quot;:[[2021,10,15]]},&quot;abstract&quot;:&quot;We aimed to validate three IgAN risk models proposed by an international collaborative study and another CKD risk model generated by an extended CKD cohort with our multicenter Chinese IgAN cohort. Biopsy-proven IgAN patients with an eGFR ≥15 ml/min/1.73 m2 at baseline and a minimum follow-up of 6 months were enrolled. The primary outcomes were a composite outcome (50% decline in eGFR or ESRD) and ESRD. The performance of those models was assessed using discrimination, calibration, and reclassification. A total of 2,300 eligible cases were enrolled. Of them, 288 (12.5%) patients reached composite outcome and 214 (9.3%) patients reached ESRD during a median follow-up period of 30 months. Using the composite outcome for analysis, the Clinical, Limited, Full, and CKD models had relatively good performance with similar C statistics (0.81, 0.81, 0.82, and 0.82, respectively). While using ESRD as the end point, the four prediction models had better performance (all C statistics &gt; 0.9). Furthermore, subgroup analysis showed that the models containing clinical and pathological variables (Full model and Limited model) had better discriminatory abilities than the models including only clinical indicators (Clinical model and CKD model) in low-risk patients characterized by higher baseline eGFR (≥60 ml/min/1.73 m2). In conclusion, we validated recently reported IgAN and CKD risk models in our Chinese IgAN cohort. Compared to pure clinical models, adding pathological variables will increase performance in predicting ESRD in low-risk IgAN patients with baseline eGFR ≥60 ml/min/1.73 m2.&quot;,&quot;publisher&quot;:&quot;Frontiers Media S.A.&quot;,&quot;volume&quot;:&quot;12&quot;},&quot;isTemporary&quot;:false}]},{&quot;citationID&quot;:&quot;MENDELEY_CITATION_0be14780-7bc0-423c-be95-7ba413d6f610&quot;,&quot;properties&quot;:{&quot;noteIndex&quot;:0},&quot;isEdited&quot;:false,&quot;manualOverride&quot;:{&quot;isManuallyOverridden&quot;:false,&quot;citeprocText&quot;:&quot;(8,9)&quot;,&quot;manualOverrideText&quot;:&quot;&quot;},&quot;citationTag&quot;:&quot;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&quot;,&quot;citationItems&quot;:[{&quot;id&quot;:&quot;d150acc1-46d9-310f-bab9-f8cd048e9856&quot;,&quot;itemData&quot;:{&quot;type&quot;:&quot;article-journal&quot;,&quot;id&quot;:&quot;d150acc1-46d9-310f-bab9-f8cd048e9856&quot;,&quot;title&quot;:&quot;Multinational assessment of accuracy of equations for predicting risk of kidney failure a meta-analysis&quot;,&quot;author&quot;:[{&quot;family&quot;:&quot;Tangri&quot;,&quot;given&quot;:&quot;Navdeep&quot;,&quot;parse-names&quot;:false,&quot;dropping-particle&quot;:&quot;&quot;,&quot;non-dropping-particle&quot;:&quot;&quot;},{&quot;family&quot;:&quot;Grams&quot;,&quot;given&quot;:&quot;Morgan E.&quot;,&quot;parse-names&quot;:false,&quot;dropping-particle&quot;:&quot;&quot;,&quot;non-dropping-particle&quot;:&quot;&quot;},{&quot;family&quot;:&quot;Levey&quot;,&quot;given&quot;:&quot;Andrew S.&quot;,&quot;parse-names&quot;:false,&quot;dropping-particle&quot;:&quot;&quot;,&quot;non-dropping-particle&quot;:&quot;&quot;},{&quot;family&quot;:&quot;Coresh&quot;,&quot;given&quot;:&quot;Josef&quot;,&quot;parse-names&quot;:false,&quot;dropping-particle&quot;:&quot;&quot;,&quot;non-dropping-particle&quot;:&quot;&quot;},{&quot;family&quot;:&quot;Appel&quot;,&quot;given&quot;:&quot;Lawrence J.&quot;,&quot;parse-names&quot;:false,&quot;dropping-particle&quot;:&quot;&quot;,&quot;non-dropping-particle&quot;:&quot;&quot;},{&quot;family&quot;:&quot;Astor&quot;,&quot;given&quot;:&quot;Brad C.&quot;,&quot;parse-names&quot;:false,&quot;dropping-particle&quot;:&quot;&quot;,&quot;non-dropping-particle&quot;:&quot;&quot;},{&quot;family&quot;:&quot;Chodick&quot;,&quot;given&quot;:&quot;Gabriel&quot;,&quot;parse-names&quot;:false,&quot;dropping-particle&quot;:&quot;&quot;,&quot;non-dropping-particle&quot;:&quot;&quot;},{&quot;family&quot;:&quot;Collins&quot;,&quot;given&quot;:&quot;Allan J.&quot;,&quot;parse-names&quot;:false,&quot;dropping-particle&quot;:&quot;&quot;,&quot;non-dropping-particle&quot;:&quot;&quot;},{&quot;family&quot;:&quot;Djurdjev&quot;,&quot;given&quot;:&quot;Ognjenka&quot;,&quot;parse-names&quot;:false,&quot;dropping-particle&quot;:&quot;&quot;,&quot;non-dropping-particle&quot;:&quot;&quot;},{&quot;family&quot;:&quot;Raina Elley&quot;,&quot;given&quot;:&quot;C.&quot;,&quot;parse-names&quot;:false,&quot;dropping-particle&quot;:&quot;&quot;,&quot;non-dropping-particle&quot;:&quot;&quot;},{&quot;family&quot;:&quot;Evans&quot;,&quot;given&quot;:&quot;Marie&quot;,&quot;parse-names&quot;:false,&quot;dropping-particle&quot;:&quot;&quot;,&quot;non-dropping-particle&quot;:&quot;&quot;},{&quot;family&quot;:&quot;Garg&quot;,&quot;given&quot;:&quot;Amit X.&quot;,&quot;parse-names&quot;:false,&quot;dropping-particle&quot;:&quot;&quot;,&quot;non-dropping-particle&quot;:&quot;&quot;},{&quot;family&quot;:&quot;Hallan&quot;,&quot;given&quot;:&quot;Stein I.&quot;,&quot;parse-names&quot;:false,&quot;dropping-particle&quot;:&quot;&quot;,&quot;non-dropping-particle&quot;:&quot;&quot;},{&quot;family&quot;:&quot;Inker&quot;,&quot;given&quot;:&quot;Lesley A.&quot;,&quot;parse-names&quot;:false,&quot;dropping-particle&quot;:&quot;&quot;,&quot;non-dropping-particle&quot;:&quot;&quot;},{&quot;family&quot;:&quot;Ito&quot;,&quot;given&quot;:&quot;Sadayoshi&quot;,&quot;parse-names&quot;:false,&quot;dropping-particle&quot;:&quot;&quot;,&quot;non-dropping-particle&quot;:&quot;&quot;},{&quot;family&quot;:&quot;Jee&quot;,&quot;given&quot;:&quot;Sun Ha&quot;,&quot;parse-names&quot;:false,&quot;dropping-particle&quot;:&quot;&quot;,&quot;non-dropping-particle&quot;:&quot;&quot;},{&quot;family&quot;:&quot;Kovesdy&quot;,&quot;given&quot;:&quot;Csaba P.&quot;,&quot;parse-names&quot;:false,&quot;dropping-particle&quot;:&quot;&quot;,&quot;non-dropping-particle&quot;:&quot;&quot;},{&quot;family&quot;:&quot;Kronenberg&quot;,&quot;given&quot;:&quot;Florian&quot;,&quot;parse-names&quot;:false,&quot;dropping-particle&quot;:&quot;&quot;,&quot;non-dropping-particle&quot;:&quot;&quot;},{&quot;family&quot;:&quot;Heerspink&quot;,&quot;given&quot;:&quot;Hiddo J.Lambers&quot;,&quot;parse-names&quot;:false,&quot;dropping-particle&quot;:&quot;&quot;,&quot;non-dropping-particle&quot;:&quot;&quot;},{&quot;family&quot;:&quot;Marks&quot;,&quot;given&quot;:&quot;Angharad&quot;,&quot;parse-names&quot;:false,&quot;dropping-particle&quot;:&quot;&quot;,&quot;non-dropping-particle&quot;:&quot;&quot;},{&quot;family&quot;:&quot;Nadkarni&quot;,&quot;given&quot;:&quot;Girish N.&quot;,&quot;parse-names&quot;:false,&quot;dropping-particle&quot;:&quot;&quot;,&quot;non-dropping-particle&quot;:&quot;&quot;},{&quot;family&quot;:&quot;Navaneethan&quot;,&quot;given&quot;:&quot;Sankar D.&quot;,&quot;parse-names&quot;:false,&quot;dropping-particle&quot;:&quot;&quot;,&quot;non-dropping-particle&quot;:&quot;&quot;},{&quot;family&quot;:&quot;Nelson&quot;,&quot;given&quot;:&quot;Robert G.&quot;,&quot;parse-names&quot;:false,&quot;dropping-particle&quot;:&quot;&quot;,&quot;non-dropping-particle&quot;:&quot;&quot;},{&quot;family&quot;:&quot;Titze&quot;,&quot;given&quot;:&quot;Stephanie&quot;,&quot;parse-names&quot;:false,&quot;dropping-particle&quot;:&quot;&quot;,&quot;non-dropping-particle&quot;:&quot;&quot;},{&quot;family&quot;:&quot;Sarnak&quot;,&quot;given&quot;:&quot;Mark J.&quot;,&quot;parse-names&quot;:false,&quot;dropping-particle&quot;:&quot;&quot;,&quot;non-dropping-particle&quot;:&quot;&quot;},{&quot;family&quot;:&quot;Stengel&quot;,&quot;given&quot;:&quot;Benedicte&quot;,&quot;parse-names&quot;:false,&quot;dropping-particle&quot;:&quot;&quot;,&quot;non-dropping-particle&quot;:&quot;&quot;},{&quot;family&quot;:&quot;Woodward&quot;,&quot;given&quot;:&quot;Mark&quot;,&quot;parse-names&quot;:false,&quot;dropping-particle&quot;:&quot;&quot;,&quot;non-dropping-particle&quot;:&quot;&quot;},{&quot;family&quot;:&quot;Iseki&quot;,&quot;given&quot;:&quot;Kunitoshi&quot;,&quot;parse-names&quot;:false,&quot;dropping-particle&quot;:&quot;&quot;,&quot;non-dropping-particle&quot;:&quot;&quot;}],&quot;container-title&quot;:&quot;JAMA - Journal of the American Medical Association&quot;,&quot;DOI&quot;:&quot;10.1001/jama.2015.18202&quot;,&quot;ISSN&quot;:&quot;15383598&quot;,&quot;PMID&quot;:&quot;26757465&quot;,&quot;issued&quot;:{&quot;date-parts&quot;:[[2016,1,12]]},&quot;page&quot;:&quot;164-174&quot;,&quot;abstract&quot;:&quot;Importance Identifying patients at risk of chronic kidney disease (CKD) progression may facilitate more optimal nephrology care. Kidney failure risk equations were previously developed and validated in 2 Canadian cohorts. Validation in other regions and in CKD populations not under the care of a nephrologist is needed. Objective To evaluate the accuracy of the risk equations across different geographic regions and patient populations through individual participant data meta-analysis. DATA SOURCES Thirty-one cohorts, including 721 357 participants with CKD stages 3 to 5 in more than 30 countries spanning 4 continents, were studied. These cohorts collected data from 1982 through 2014. STUDY SELECTION Cohorts participating in the CKD Prognosis Consortium with data on end-stage renal disease. DATA EXTRACTION AND SYNTHESIS Datawere obtained and statistical analyseswere performed between July 2012 and June 2015. Using the risk factors from the original risk equations, cohort-specific hazard ratios were estimated and combined in meta-analysis to form new pooled kidney failure risk equations. Original and pooled kidney failure risk equation performance was compared, and the need for regional calibration factors was assessed. Main Outcomes and Measures Kidney failure (treatment by dialysis or kidney transplant). Results During a median follow-up of 4 years, 23 829 cases of kidney failure were observed. The original risk equations achieved excellent discrimination (ability to differentiate those who developed kidney failure from those who did not) across all cohorts (overall C statistic, 0.90; 95%CI, 0.89-0.92 at 2 years; C statistic, 0.88; 95%CI, 0.86-0.90 at 5 years); discrimination in subgroups by age, race, and diabetes status was similar. There was no improvement with the pooled equations. Calibration (the difference between observed and predicted risk) was adequate in North American cohorts, but the original risk equations overestimated risk in some non-North American cohorts. Addition of a calibration factor that lowered the baseline risk by 32.9%at 2 years and 16.5%at 5 years improved the calibration in 12 of 15 and 10 of 13 non-North American cohorts at 2 and 5 years, respectively (P =.04 and P =.02). Conclusions and Relevance Kidney failure risk equations developed in a Canadian population showed high discrimination and adequate calibration when validated in 31 multinational cohorts. However, in some regions the addition of a calibration factor may be necessary.&quot;,&quot;publisher&quot;:&quot;American Medical Association&quot;,&quot;issue&quot;:&quot;2&quot;,&quot;volume&quot;:&quot;315&quot;,&quot;container-title-short&quot;:&quot;&quot;},&quot;isTemporary&quot;:false},{&quot;id&quot;:&quot;e9f9c2b2-4d33-3aa1-add4-b4426978ee20&quot;,&quot;itemData&quot;:{&quot;type&quot;:&quot;article-journal&quot;,&quot;id&quot;:&quot;e9f9c2b2-4d33-3aa1-add4-b4426978ee20&quot;,&quot;title&quot;:&quot;Evaluating a New International Risk-Prediction Tool in IgA Nephropathy&quot;,&quot;author&quot;:[{&quot;family&quot;:&quot;Barbour&quot;,&quot;given&quot;:&quot;Sean J.&quot;,&quot;parse-names&quot;:false,&quot;dropping-particle&quot;:&quot;&quot;,&quot;non-dropping-particle&quot;:&quot;&quot;},{&quot;family&quot;:&quot;Coppo&quot;,&quot;given&quot;:&quot;Rosanna&quot;,&quot;parse-names&quot;:false,&quot;dropping-particle&quot;:&quot;&quot;,&quot;non-dropping-particle&quot;:&quot;&quot;},{&quot;family&quot;:&quot;Zhang&quot;,&quot;given&quot;:&quot;Hong&quot;,&quot;parse-names&quot;:false,&quot;dropping-particle&quot;:&quot;&quot;,&quot;non-dropping-particle&quot;:&quot;&quot;},{&quot;family&quot;:&quot;Liu&quot;,&quot;given&quot;:&quot;Zhi Hong&quot;,&quot;parse-names&quot;:false,&quot;dropping-particle&quot;:&quot;&quot;,&quot;non-dropping-particle&quot;:&quot;&quot;},{&quot;family&quot;:&quot;Suzuki&quot;,&quot;given&quot;:&quot;Yusuke&quot;,&quot;parse-names&quot;:false,&quot;dropping-particle&quot;:&quot;&quot;,&quot;non-dropping-particle&quot;:&quot;&quot;},{&quot;family&quot;:&quot;Matsuzaki&quot;,&quot;given&quot;:&quot;Keiichi&quot;,&quot;parse-names&quot;:false,&quot;dropping-particle&quot;:&quot;&quot;,&quot;non-dropping-particle&quot;:&quot;&quot;},{&quot;family&quot;:&quot;Katafuchi&quot;,&quot;given&quot;:&quot;Ritsuko&quot;,&quot;parse-names&quot;:false,&quot;dropping-particle&quot;:&quot;&quot;,&quot;non-dropping-particle&quot;:&quot;&quot;},{&quot;family&quot;:&quot;Er&quot;,&quot;given&quot;:&quot;Lee&quot;,&quot;parse-names&quot;:false,&quot;dropping-particle&quot;:&quot;&quot;,&quot;non-dropping-particle&quot;:&quot;&quot;},{&quot;family&quot;:&quot;Espino-Hernandez&quot;,&quot;given&quot;:&quot;Gabriela&quot;,&quot;parse-names&quot;:false,&quot;dropping-particle&quot;:&quot;&quot;,&quot;non-dropping-particle&quot;:&quot;&quot;},{&quot;family&quot;:&quot;Kim&quot;,&quot;given&quot;:&quot;S. Joseph&quot;,&quot;parse-names&quot;:false,&quot;dropping-particle&quot;:&quot;&quot;,&quot;non-dropping-particle&quot;:&quot;&quot;},{&quot;family&quot;:&quot;Reich&quot;,&quot;given&quot;:&quot;Heather N.&quot;,&quot;parse-names&quot;:false,&quot;dropping-particle&quot;:&quot;&quot;,&quot;non-dropping-particle&quot;:&quot;&quot;},{&quot;family&quot;:&quot;Feehally&quot;,&quot;given&quot;:&quot;John&quot;,&quot;parse-names&quot;:false,&quot;dropping-particle&quot;:&quot;&quot;,&quot;non-dropping-particle&quot;:&quot;&quot;},{&quot;family&quot;:&quot;Cattran&quot;,&quot;given&quot;:&quot;Daniel C.&quot;,&quot;parse-names&quot;:false,&quot;dropping-particle&quot;:&quot;&quot;,&quot;non-dropping-particle&quot;:&quot;&quot;}],&quot;container-title&quot;:&quot;JAMA Internal Medicine&quot;,&quot;container-title-short&quot;:&quot;JAMA Intern Med&quot;,&quot;DOI&quot;:&quot;10.1001/jamainternmed.2019.0600&quot;,&quot;ISSN&quot;:&quot;21686114&quot;,&quot;PMID&quot;:&quot;30980653&quot;,&quot;issued&quot;:{&quot;date-parts&quot;:[[2019,7,1]]},&quot;abstract&quot;:&quot;Importance: Although IgA nephropathy (IgAN) is the most common glomerulonephritis in the world, there is no validated tool to predict disease progression. This limits patient-specific risk stratification and treatment decisions, clinical trial recruitment, and biomarker validation. Objective: To derive and externally validate a prediction model for disease progression in IgAN that can be applied at the time of kidney biopsy in multiple ethnic groups worldwide. Design, Setting, and Participants: We derived and externally validated a prediction model using clinical and histologic risk factors that are readily available in clinical practice. Large, multi-ethnic cohorts of adults with biopsy-proven IgAN were included from Europe, North America, China, and Japan. Main Outcomes and Measures: Cox proportional hazards models were used to analyze the risk of a 50% decline in estimated glomerular filtration rate (eGFR) or end-stage kidney disease, and were evaluated using the R2D measure, Akaike information criterion (AIC), C statistic, continuous net reclassification improvement (NRI), integrated discrimination improvement (IDI), and calibration plots. Results: The study included 3927 patients; mean age, 35.4 (interquartile range, 28.0-45.4) years; and 2173 (55.3%) were men. The following prediction models were created in a derivation cohort of 2781 patients: a clinical model that included eGFR, blood pressure, and proteinuria at biopsy; and 2 full models that also contained the MEST histologic score, age, medication use, and either racial/ethnic characteristics (white, Japanese, or Chinese) or no racial/ethnic characteristics, to allow application in other ethnic groups. Compared with the clinical model, the full models with and without race/ethnicity had better R2D (26.3% and 25.3%, respectively, vs 20.3%) and AIC (6338 and 6379, respectively, vs 6485), significant increases in C statistic from 0.78 to 0.82 and 0.81, respectively (ΔC, 0.04; 95% CI, 0.03-0.04 and ΔC, 0.03; 95% CI, 0.02-0.03, respectively), and significant improvement in reclassification as assessed by the NRI (0.18; 95% CI, 0.07-0.29 and 0.51; 95% CI, 0.39-0.62, respectively) and IDI (0.07; 95% CI, 0.06-0.08 and 0.06; 95% CI, 0.05-0.06, respectively). External validation was performed in a cohort of 1146 patients. For both full models, the C statistics (0.82; 95% CI, 0.81-0.83 with race/ethnicity; 0.81; 95% CI, 0.80-0.82 without race/ethnicity) and R2D (both 35.3%) were similar or better than in the validation cohort, with excellent calibration. Conclusions and Relevance: In this study, the 2 full prediction models were shown to be accurate and validated methods for predicting disease progression and patient risk stratification in IgAN in multi-ethnic cohorts, with additional applications to clinical trial design and biomarker research.&quot;,&quot;publisher&quot;:&quot;American Medical Association&quot;,&quot;issue&quot;:&quot;7&quot;,&quot;volume&quot;:&quot;179&quot;},&quot;isTemporary&quot;:false}]},{&quot;citationID&quot;:&quot;MENDELEY_CITATION_804ffce4-1ff9-4245-84d9-3c529f505ef6&quot;,&quot;properties&quot;:{&quot;noteIndex&quot;:0},&quot;isEdited&quot;:false,&quot;manualOverride&quot;:{&quot;isManuallyOverridden&quot;:false,&quot;citeprocText&quot;:&quot;(27)&quot;,&quot;manualOverrideText&quot;:&quot;&quot;},&quot;citationTag&quot;:&quot;MENDELEY_CITATION_v3_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&quot;,&quot;citationItems&quot;:[{&quot;id&quot;:&quot;721dc3bb-e55e-3626-b603-9a074f9b0feb&quot;,&quot;itemData&quot;:{&quot;type&quot;:&quot;article-journal&quot;,&quot;id&quot;:&quot;721dc3bb-e55e-3626-b603-9a074f9b0feb&quot;,&quot;title&quot;:&quot;A Validation Study Comparing Risk Prediction Models of IgA Nephropathy&quot;,&quot;author&quot;:[{&quot;family&quot;:&quot;Ouyang&quot;,&quot;given&quot;:&quot;Yan&quot;,&quot;parse-names&quot;:false,&quot;dropping-particle&quot;:&quot;&quot;,&quot;non-dropping-particle&quot;:&quot;&quot;},{&quot;family&quot;:&quot;Zhao&quot;,&quot;given&quot;:&quot;Zhanzheng&quot;,&quot;parse-names&quot;:false,&quot;dropping-particle&quot;:&quot;&quot;,&quot;non-dropping-particle&quot;:&quot;&quot;},{&quot;family&quot;:&quot;Li&quot;,&quot;given&quot;:&quot;Guisen&quot;,&quot;parse-names&quot;:false,&quot;dropping-particle&quot;:&quot;&quot;,&quot;non-dropping-particle&quot;:&quot;&quot;},{&quot;family&quot;:&quot;Luo&quot;,&quot;given&quot;:&quot;Huimin&quot;,&quot;parse-names&quot;:false,&quot;dropping-particle&quot;:&quot;&quot;,&quot;non-dropping-particle&quot;:&quot;&quot;},{&quot;family&quot;:&quot;Xu&quot;,&quot;given&quot;:&quot;Feifei&quot;,&quot;parse-names&quot;:false,&quot;dropping-particle&quot;:&quot;&quot;,&quot;non-dropping-particle&quot;:&quot;&quot;},{&quot;family&quot;:&quot;Shao&quot;,&quot;given&quot;:&quot;Leping&quot;,&quot;parse-names&quot;:false,&quot;dropping-particle&quot;:&quot;&quot;,&quot;non-dropping-particle&quot;:&quot;&quot;},{&quot;family&quot;:&quot;Chen&quot;,&quot;given&quot;:&quot;Zijin&quot;,&quot;parse-names&quot;:false,&quot;dropping-particle&quot;:&quot;&quot;,&quot;non-dropping-particle&quot;:&quot;&quot;},{&quot;family&quot;:&quot;Yu&quot;,&quot;given&quot;:&quot;Shuwen&quot;,&quot;parse-names&quot;:false,&quot;dropping-particle&quot;:&quot;&quot;,&quot;non-dropping-particle&quot;:&quot;&quot;},{&quot;family&quot;:&quot;Jin&quot;,&quot;given&quot;:&quot;Yuanmeng&quot;,&quot;parse-names&quot;:false,&quot;dropping-particle&quot;:&quot;&quot;,&quot;non-dropping-particle&quot;:&quot;&quot;},{&quot;family&quot;:&quot;Xu&quot;,&quot;given&quot;:&quot;Jing&quot;,&quot;parse-names&quot;:false,&quot;dropping-particle&quot;:&quot;&quot;,&quot;non-dropping-particle&quot;:&quot;&quot;},{&quot;family&quot;:&quot;Shi&quot;,&quot;given&quot;:&quot;Manman&quot;,&quot;parse-names&quot;:false,&quot;dropping-particle&quot;:&quot;&quot;,&quot;non-dropping-particle&quot;:&quot;&quot;},{&quot;family&quot;:&quot;Hussain&quot;,&quot;given&quot;:&quot;Hafiz Muhammad Jafar&quot;,&quot;parse-names&quot;:false,&quot;dropping-particle&quot;:&quot;&quot;,&quot;non-dropping-particle&quot;:&quot;&quot;},{&quot;family&quot;:&quot;Du&quot;,&quot;given&quot;:&quot;Wen&quot;,&quot;parse-names&quot;:false,&quot;dropping-particle&quot;:&quot;&quot;,&quot;non-dropping-particle&quot;:&quot;&quot;},{&quot;family&quot;:&quot;Fang&quot;,&quot;given&quot;:&quot;Zhengying&quot;,&quot;parse-names&quot;:false,&quot;dropping-particle&quot;:&quot;&quot;,&quot;non-dropping-particle&quot;:&quot;&quot;},{&quot;family&quot;:&quot;Pan&quot;,&quot;given&quot;:&quot;Xiaoxia&quot;,&quot;parse-names&quot;:false,&quot;dropping-particle&quot;:&quot;&quot;,&quot;non-dropping-particle&quot;:&quot;&quot;},{&quot;family&quot;:&quot;Wang&quot;,&quot;given&quot;:&quot;Weiming&quot;,&quot;parse-names&quot;:false,&quot;dropping-particle&quot;:&quot;&quot;,&quot;non-dropping-particle&quot;:&quot;&quot;},{&quot;family&quot;:&quot;Xie&quot;,&quot;given&quot;:&quot;Jingyuan&quot;,&quot;parse-names&quot;:false,&quot;dropping-particle&quot;:&quot;&quot;,&quot;non-dropping-particle&quot;:&quot;&quot;},{&quot;family&quot;:&quot;Chen&quot;,&quot;given&quot;:&quot;Nan&quot;,&quot;parse-names&quot;:false,&quot;dropping-particle&quot;:&quot;&quot;,&quot;non-dropping-particle&quot;:&quot;&quot;}],&quot;container-title&quot;:&quot;Frontiers in Immunology&quot;,&quot;container-title-short&quot;:&quot;Front Immunol&quot;,&quot;DOI&quot;:&quot;10.3389/fimmu.2021.753901&quot;,&quot;ISSN&quot;:&quot;16643224&quot;,&quot;PMID&quot;:&quot;34721428&quot;,&quot;issued&quot;:{&quot;date-parts&quot;:[[2021,10,15]]},&quot;abstract&quot;:&quot;We aimed to validate three IgAN risk models proposed by an international collaborative study and another CKD risk model generated by an extended CKD cohort with our multicenter Chinese IgAN cohort. Biopsy-proven IgAN patients with an eGFR ≥15 ml/min/1.73 m2 at baseline and a minimum follow-up of 6 months were enrolled. The primary outcomes were a composite outcome (50% decline in eGFR or ESRD) and ESRD. The performance of those models was assessed using discrimination, calibration, and reclassification. A total of 2,300 eligible cases were enrolled. Of them, 288 (12.5%) patients reached composite outcome and 214 (9.3%) patients reached ESRD during a median follow-up period of 30 months. Using the composite outcome for analysis, the Clinical, Limited, Full, and CKD models had relatively good performance with similar C statistics (0.81, 0.81, 0.82, and 0.82, respectively). While using ESRD as the end point, the four prediction models had better performance (all C statistics &gt; 0.9). Furthermore, subgroup analysis showed that the models containing clinical and pathological variables (Full model and Limited model) had better discriminatory abilities than the models including only clinical indicators (Clinical model and CKD model) in low-risk patients characterized by higher baseline eGFR (≥60 ml/min/1.73 m2). In conclusion, we validated recently reported IgAN and CKD risk models in our Chinese IgAN cohort. Compared to pure clinical models, adding pathological variables will increase performance in predicting ESRD in low-risk IgAN patients with baseline eGFR ≥60 ml/min/1.73 m2.&quot;,&quot;publisher&quot;:&quot;Frontiers Media S.A.&quot;,&quot;volume&quot;:&quot;12&quot;},&quot;isTemporary&quot;:false}]},{&quot;citationID&quot;:&quot;MENDELEY_CITATION_a00fdc68-c26b-487f-9fc4-427513fa9dbc&quot;,&quot;properties&quot;:{&quot;noteIndex&quot;:0},&quot;isEdited&quot;:false,&quot;manualOverride&quot;:{&quot;isManuallyOverridden&quot;:false,&quot;citeprocText&quot;:&quot;(14)&quot;,&quot;manualOverrideText&quot;:&quot;&quot;},&quot;citationTag&quot;:&quot;MENDELEY_CITATION_v3_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&quot;,&quot;citationItems&quot;:[{&quot;id&quot;:&quot;436c6142-42fe-322f-87b0-57e1203feff5&quot;,&quot;itemData&quot;:{&quot;type&quot;:&quot;article&quot;,&quot;id&quot;:&quot;436c6142-42fe-322f-87b0-57e1203feff5&quot;,&quot;title&quot;:&quot;PROBAST: A tool to assess risk of bias and applicability of prediction model studies: Explanation and elaboration&quot;,&quot;author&quot;:[{&quot;family&quot;:&quot;Moons&quot;,&quot;given&quot;:&quot;Karel G.M.&quot;,&quot;parse-names&quot;:false,&quot;dropping-particle&quot;:&quot;&quot;,&quot;non-dropping-particle&quot;:&quot;&quot;},{&quot;family&quot;:&quot;Wolff&quot;,&quot;given&quot;:&quot;Robert F.&quot;,&quot;parse-names&quot;:false,&quot;dropping-particle&quot;:&quot;&quot;,&quot;non-dropping-particle&quot;:&quot;&quot;},{&quot;family&quot;:&quot;Riley&quot;,&quot;given&quot;:&quot;Richard D.&quot;,&quot;parse-names&quot;:false,&quot;dropping-particle&quot;:&quot;&quot;,&quot;non-dropping-particle&quot;:&quot;&quot;},{&quot;family&quot;:&quot;Whiting&quot;,&quot;given&quot;:&quot;Penny F.&quot;,&quot;parse-names&quot;:false,&quot;dropping-particle&quot;:&quot;&quot;,&quot;non-dropping-particle&quot;:&quot;&quot;},{&quot;family&quot;:&quot;Westwood&quot;,&quot;given&quot;:&quot;Marie&quot;,&quot;parse-names&quot;:false,&quot;dropping-particle&quot;:&quot;&quot;,&quot;non-dropping-particle&quot;:&quot;&quot;},{&quot;family&quot;:&quot;Collins&quot;,&quot;given&quot;:&quot;Gary S.&quot;,&quot;parse-names&quot;:false,&quot;dropping-particle&quot;:&quot;&quot;,&quot;non-dropping-particle&quot;:&quot;&quot;},{&quot;family&quot;:&quot;Reitsma&quot;,&quot;given&quot;:&quot;Johannes B.&quot;,&quot;parse-names&quot;:false,&quot;dropping-particle&quot;:&quot;&quot;,&quot;non-dropping-particle&quot;:&quot;&quot;},{&quot;family&quot;:&quot;Kleijnen&quot;,&quot;given&quot;:&quot;Jos&quot;,&quot;parse-names&quot;:false,&quot;dropping-particle&quot;:&quot;&quot;,&quot;non-dropping-particle&quot;:&quot;&quot;},{&quot;family&quot;:&quot;Mallett&quot;,&quot;given&quot;:&quot;Sue&quot;,&quot;parse-names&quot;:false,&quot;dropping-particle&quot;:&quot;&quot;,&quot;non-dropping-particle&quot;:&quot;&quot;}],&quot;container-title&quot;:&quot;Annals of Internal Medicine&quot;,&quot;container-title-short&quot;:&quot;Ann Intern Med&quot;,&quot;DOI&quot;:&quot;10.7326/M18-1377&quot;,&quot;ISSN&quot;:&quot;15393704&quot;,&quot;PMID&quot;:&quot;30596876&quot;,&quot;issued&quot;:{&quot;date-parts&quot;:[[2019,1,1]]},&quot;page&quot;:&quot;W1-W33&quot;,&quot;abstract&quot;:&quot;Prediction models in health care use predictors to estimate for an individual the probability that a condition or disease is already present (diagnostic model) or will occur in the future (prognostic model). Publications on prediction models have become more common in recent years, and competing prediction models frequently exist for the same outcome or target population. Health care providers, guideline developers, and policymakers are often unsure which model to use or recommend, and in which persons or settings. Hence, systematic reviews of these studies are increasingly demanded, required, and performed. A key part of a systematic review of prediction models is examination of risk of bias and applicability to the intended population and setting. To help reviewers with this process, the authors developed PROBAST (Prediction model Risk Of Bias ASsessment Tool) for studies developing, validating, or updating (for example, extending) prediction models, both diagnostic and prognostic. PROBAST was developed through a consensus process involving a group of experts in the field. It includes 20 signaling questions across 4 domains (participants, predictors, outcome, and analysis). This explanation and elaboration document describes the rationale for including each domain and signaling question and guides researchers, reviewers, readers, and guideline developers in how to use them to assess risk of bias and applicability concerns. All concepts are illustrated with published examples across different topics. The latest version of the PROBAST checklist, accompanying documents, and filled-in examples can be downloaded from www.probast.org.&quot;,&quot;publisher&quot;:&quot;American College of Physicians&quot;,&quot;issue&quot;:&quot;1&quot;,&quot;volume&quot;:&quot;170&quot;},&quot;isTemporary&quot;:false}]},{&quot;citationID&quot;:&quot;MENDELEY_CITATION_2f4ff4de-7f80-4690-bfc7-71b7bacba69d&quot;,&quot;properties&quot;:{&quot;noteIndex&quot;:0},&quot;isEdited&quot;:false,&quot;manualOverride&quot;:{&quot;isManuallyOverridden&quot;:false,&quot;citeprocText&quot;:&quot;(28)&quot;,&quot;manualOverrideText&quot;:&quot;&quot;},&quot;citationTag&quot;:&quot;MENDELEY_CITATION_v3_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&quot;,&quot;citationItems&quot;:[{&quot;id&quot;:&quot;62d54269-92ee-3d20-9711-f3b45ab91096&quot;,&quot;itemData&quot;:{&quot;type&quot;:&quot;article-journal&quot;,&quot;id&quot;:&quot;62d54269-92ee-3d20-9711-f3b45ab91096&quot;,&quot;title&quot;:&quot;Glomerular disease frequencies by race, sex and region: Results from the International Kidney Biopsy Survey&quot;,&quot;author&quot;:[{&quot;family&quot;:&quot;O'Shaughnessy&quot;,&quot;given&quot;:&quot;Michelle M.&quot;,&quot;parse-names&quot;:false,&quot;dropping-particle&quot;:&quot;&quot;,&quot;non-dropping-particle&quot;:&quot;&quot;},{&quot;family&quot;:&quot;Hogan&quot;,&quot;given&quot;:&quot;Susan L.&quot;,&quot;parse-names&quot;:false,&quot;dropping-particle&quot;:&quot;&quot;,&quot;non-dropping-particle&quot;:&quot;&quot;},{&quot;family&quot;:&quot;Thompson&quot;,&quot;given&quot;:&quot;Bawana D.&quot;,&quot;parse-names&quot;:false,&quot;dropping-particle&quot;:&quot;&quot;,&quot;non-dropping-particle&quot;:&quot;&quot;},{&quot;family&quot;:&quot;Coppo&quot;,&quot;given&quot;:&quot;Rosanna&quot;,&quot;parse-names&quot;:false,&quot;dropping-particle&quot;:&quot;&quot;,&quot;non-dropping-particle&quot;:&quot;&quot;},{&quot;family&quot;:&quot;Fogo&quot;,&quot;given&quot;:&quot;Agnes B.&quot;,&quot;parse-names&quot;:false,&quot;dropping-particle&quot;:&quot;&quot;,&quot;non-dropping-particle&quot;:&quot;&quot;},{&quot;family&quot;:&quot;Jennette&quot;,&quot;given&quot;:&quot;J. Charles&quot;,&quot;parse-names&quot;:false,&quot;dropping-particle&quot;:&quot;&quot;,&quot;non-dropping-particle&quot;:&quot;&quot;}],&quot;container-title&quot;:&quot;Nephrol Dial Transplant&quot;,&quot;DOI&quot;:&quot;10.1093/ndt/gfx189&quot;,&quot;ISSN&quot;:&quot;14602385&quot;,&quot;PMID&quot;:&quot;29106637&quot;,&quot;issued&quot;:{&quot;date-parts&quot;:[[2018,4,1]]},&quot;page&quot;:&quot;661-669&quot;,&quot;abstract&quot;:&quot;Background. Large-scale studies comparing glomerular disease frequencies across continents are lacking. Methods. We surveyed 29 nephropathology laboratories in four continents using a standardized data collection form. We obtained recent consecutive kidney biopsy diagnosis frequencies at each center and summary demographics for each diagnosis. This report focuses on glomerular disease frequencies by region and race/ethnicity. Results. Among 42 603 glomerular disease diagnoses reported (median age 47 years, 52% male, 57% white), from a total of 60 340 diagnoses, glomerular disease subtype frequencies differed considerably by continent. Diabetic glomerulosclerosis (GS; 19.1%) and focal segmental glomerulosclerosis (FSGS; 19.1%) predominated in North America; lupus nephritis (38.1%) and FSGS (15.8%) predominated in Latin America; IgA nephropathy (IgAN; 22.1%) and FSGS (14.9%) predominated in Europe; and IgAN (39.5%) and lupus nephritis (16.8%) predominated in Asia. After stratifying by race, diabetic GS (17.4% versus 4.3%, P&lt;0.001) and FSGS (17.3% versus 11.8%, P&lt;0.001) were more, and lupus nephritis less (15.8% versus 45.6%, P&lt;0.001), frequent among Latinos in North versus Latin America; FSGS was more (13.1% versus 7.1%, P&lt;0.001), and IgAN less (27.4% versus 40.5%, P&lt;0.001), frequent among Asians in North America versus Asia; and FSGS (18.9% versus 13.5%, P&lt;0.001) and diabetic GS (18.7% versus 6.5%, P&lt;0.001) were more, and IgAN less (14.4% versus 25.4%, P&lt;0.001), frequent among whites in North America versus Europe. Conclusions. We determined that glomerular disease frequencies differed by continent, even among patients of similar race/ ethnicity. Regional environmental and lifestyle factors, and local biopsy policies, might influence glomerular disease epidemiology independently of race/ethnicity.&quot;,&quot;publisher&quot;:&quot;Oxford University Press&quot;,&quot;issue&quot;:&quot;4&quot;,&quot;volume&quot;:&quot;33&quot;,&quot;container-title-short&quot;:&quot;&quot;},&quot;isTemporary&quot;:false}]},{&quot;citationID&quot;:&quot;MENDELEY_CITATION_5baa9ca3-19fc-44f4-9d76-b2c18048b218&quot;,&quot;properties&quot;:{&quot;noteIndex&quot;:0},&quot;isEdited&quot;:false,&quot;manualOverride&quot;:{&quot;isManuallyOverridden&quot;:false,&quot;citeprocText&quot;:&quot;(26)&quot;,&quot;manualOverrideText&quot;:&quot;&quot;},&quot;citationTag&quot;:&quot;MENDELEY_CITATION_v3_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&quot;,&quot;citationItems&quot;:[{&quot;id&quot;:&quot;3fb1783b-3b28-392c-a53b-b27fcef987f5&quot;,&quot;itemData&quot;:{&quot;type&quot;:&quot;article-journal&quot;,&quot;id&quot;:&quot;3fb1783b-3b28-392c-a53b-b27fcef987f5&quot;,&quot;title&quot;:&quot;A validation study of the kidney failure risk equation in advanced chronic kidney disease according to disease aetiology with evaluation of discrimination, calibration and clinical utility&quot;,&quot;author&quot;:[{&quot;family&quot;:&quot;Ali&quot;,&quot;given&quot;:&quot;Ibrahim&quot;,&quot;parse-names&quot;:false,&quot;dropping-particle&quot;:&quot;&quot;,&quot;non-dropping-particle&quot;:&quot;&quot;},{&quot;family&quot;:&quot;Donne&quot;,&quot;given&quot;:&quot;Rosemary L.&quot;,&quot;parse-names&quot;:false,&quot;dropping-particle&quot;:&quot;&quot;,&quot;non-dropping-particle&quot;:&quot;&quot;},{&quot;family&quot;:&quot;Kalra&quot;,&quot;given&quot;:&quot;Philip A.&quot;,&quot;parse-names&quot;:false,&quot;dropping-particle&quot;:&quot;&quot;,&quot;non-dropping-particle&quot;:&quot;&quot;}],&quot;container-title&quot;:&quot;BMC Nephrology&quot;,&quot;container-title-short&quot;:&quot;BMC Nephrol&quot;,&quot;DOI&quot;:&quot;10.1186/s12882-021-02402-1&quot;,&quot;ISSN&quot;:&quot;14712369&quot;,&quot;PMID&quot;:&quot;34030639&quot;,&quot;issued&quot;:{&quot;date-parts&quot;:[[2021,12,1]]},&quot;abstract&quot;:&quot;Background: The Kidney Failure Risk Equation (KFRE) predicts the 2- and 5-year risk of end-stage renal disease (ESRD) in patients with chronic kidney disease (CKD) stages 3a-5. Its predictive performance in advanced CKD and in specific disease aetiologies requires further exploration. This study validates the 4- and 8-variable KFREs in an advanced CKD population in the United Kingdom by evaluating discrimination, calibration and clinical utility. Methods: Patients enrolled in the Salford Kidney Study who were referred to the Advanced Kidney Care Service (AKCS) clinic at Salford Royal NHS Foundation Trust between 2011 and 2018 were included. The 4- and 8-variable KFREs were calculated on the first AKCS visit and the observed events of ESRD (dialysis or pre-emptive transplantation) within 2- and 5-years were the primary outcome. The area under the receiver operator characteristic curve (AUC) and calibration plots were used to evaluate discrimination and calibration respectively in the whole cohort and in specific disease aetiologies: diabetic nephropathy, hypertensive nephropathy, glomerulonephritis, autosomal dominant polycystic kidney disease (ADPKD) and other diseases. Clinical utility was assessed with decision curve analyses, comparing the net benefit of using the KFREs against estimated glomerular filtration rate (eGFR) cut-offs of &lt; 20 ml/min/1.73m2 and &lt; 15 ml/min/1.73m2 to guide further treatment. Results: A total of 743 patients comprised the 2-year analysis and 613 patients were in the 5-year analysis. Discrimination was good in the whole cohort: the 4-variable KFRE had an AUC of 0.796 (95% confidence interval [CI] 0.762–0.831) for predicting ESRD at 2-years and 0.773 (95% CI 0.736–0.810) at 5-years, and there was good-to-excellent discrimination across disease aetiologies. Calibration plots revealed underestimation of risk at 2-years and overestimation of risk at 5-years, especially in high-risk patients. There was, however, underestimation of risk in patients with ADPKD for all KFRE calculations. The predictive accuracy was similar between the 4- and 8-variable KFREs. Finally, compared to eGFR-based thresholds, the KFRE was the optimal tool to guide further care based on decision curve analyses. Conclusions: The 4- and 8-variable KFREs demonstrate adequate discrimination and calibration for predicting ESRD in an advanced CKD population and, importantly, can provide better clinical utility than using an eGFR-based strategy to inform decision-making.&quot;,&quot;publisher&quot;:&quot;BioMed Central Ltd&quot;,&quot;issue&quot;:&quot;1&quot;,&quot;volume&quot;:&quot;22&quot;},&quot;isTemporary&quot;:false}]},{&quot;citationID&quot;:&quot;MENDELEY_CITATION_80cd2a05-a40e-417b-a364-fba2e87f4e1f&quot;,&quot;properties&quot;:{&quot;noteIndex&quot;:0},&quot;isEdited&quot;:false,&quot;manualOverride&quot;:{&quot;isManuallyOverridden&quot;:false,&quot;citeprocText&quot;:&quot;(19,29)&quot;,&quot;manualOverrideText&quot;:&quot;&quot;},&quot;citationTag&quot;:&quot;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&quot;,&quot;citationItems&quot;:[{&quot;id&quot;:&quot;f061e06d-bd5e-3f2f-b472-e1d7155aace2&quot;,&quot;itemData&quot;:{&quot;type&quot;:&quot;article-journal&quot;,&quot;id&quot;:&quot;f061e06d-bd5e-3f2f-b472-e1d7155aace2&quot;,&quot;title&quot;:&quot;Pathologic predictors of renal outcome and therapeutic efficacy in IgA nephropathy: Validation of the Oxford classification&quot;,&quot;author&quot;:[{&quot;family&quot;:&quot;Shi&quot;,&quot;given&quot;:&quot;Su Fang&quot;,&quot;parse-names&quot;:false,&quot;dropping-particle&quot;:&quot;&quot;,&quot;non-dropping-particle&quot;:&quot;&quot;},{&quot;family&quot;:&quot;Wang&quot;,&quot;given&quot;:&quot;Su Xia&quot;,&quot;parse-names&quot;:false,&quot;dropping-particle&quot;:&quot;&quot;,&quot;non-dropping-particle&quot;:&quot;&quot;},{&quot;family&quot;:&quot;Jiang&quot;,&quot;given&quot;:&quot;Lei&quot;,&quot;parse-names&quot;:false,&quot;dropping-particle&quot;:&quot;&quot;,&quot;non-dropping-particle&quot;:&quot;&quot;},{&quot;family&quot;:&quot;Ji-Cheng&quot;,&quot;given&quot;:&quot;Lv&quot;,&quot;parse-names&quot;:false,&quot;dropping-particle&quot;:&quot;&quot;,&quot;non-dropping-particle&quot;:&quot;&quot;},{&quot;family&quot;:&quot;Liu&quot;,&quot;given&quot;:&quot;Li Jun&quot;,&quot;parse-names&quot;:false,&quot;dropping-particle&quot;:&quot;&quot;,&quot;non-dropping-particle&quot;:&quot;&quot;},{&quot;family&quot;:&quot;Chen&quot;,&quot;given&quot;:&quot;Yu Qing&quot;,&quot;parse-names&quot;:false,&quot;dropping-particle&quot;:&quot;&quot;,&quot;non-dropping-particle&quot;:&quot;&quot;},{&quot;family&quot;:&quot;Zhu&quot;,&quot;given&quot;:&quot;Sai Nan&quot;,&quot;parse-names&quot;:false,&quot;dropping-particle&quot;:&quot;&quot;,&quot;non-dropping-particle&quot;:&quot;&quot;},{&quot;family&quot;:&quot;Liu&quot;,&quot;given&quot;:&quot;Gang&quot;,&quot;parse-names&quot;:false,&quot;dropping-particle&quot;:&quot;&quot;,&quot;non-dropping-particle&quot;:&quot;&quot;},{&quot;family&quot;:&quot;Zou&quot;,&quot;given&quot;:&quot;Wan Zhong&quot;,&quot;parse-names&quot;:false,&quot;dropping-particle&quot;:&quot;&quot;,&quot;non-dropping-particle&quot;:&quot;&quot;},{&quot;family&quot;:&quot;Zhang&quot;,&quot;given&quot;:&quot;Hong&quot;,&quot;parse-names&quot;:false,&quot;dropping-particle&quot;:&quot;&quot;,&quot;non-dropping-particle&quot;:&quot;&quot;},{&quot;family&quot;:&quot;Wang&quot;,&quot;given&quot;:&quot;Hai Yan&quot;,&quot;parse-names&quot;:false,&quot;dropping-particle&quot;:&quot;&quot;,&quot;non-dropping-particle&quot;:&quot;&quot;}],&quot;container-title&quot;:&quot;Clin J Am Soc Nephrol&quot;,&quot;DOI&quot;:&quot;10.2215/CJN.11521210&quot;,&quot;ISSN&quot;:&quot;15559041&quot;,&quot;PMID&quot;:&quot;21852672&quot;,&quot;issued&quot;:{&quot;date-parts&quot;:[[2011,9,1]]},&quot;page&quot;:&quot;2175-2184&quot;,&quot;abstract&quot;:&quot;Background and objectives: The Oxford classification of IgA nephropathy (IgAN) may aid in predicting prognosis and providing therapeutic strategy but must be validated in different ancestry. Design, setting, participants, &amp; measurements: A total of 410 patients with IgAN, enrolled from one of the largest renal centers in China, were evaluated for the predictive value of the Oxford classification to prognosis defined as end stage renal disease. A total of 294 of these patients were prospectively treated with renin-angiotensin system blockade and immunosuppressants sequentially and were evaluated separately to assess the predictive value to therapeutic efficacy (defined as time-averaged proteinuria &lt;1 g/d). Three pathologists reviewed specimens independently according to the Oxford classification and were blinded to clinical data. Results: Segmental glomerulosclerosis and tubular atrophy and interstitial fibrosis were independent predictive factors of end stage renal disease. Patients who had &gt;25% of glomeruli with endocapillary hypercellularity showed higher proteinuria, lower estimated GFR, and higher mean BP than patients with less endocapillary hypercellularity. Immunosuppressive therapy showed a protective effect to prognosis of endocapillary hypercellularity in patients with endoncapillary hypercellularity could benefit from immunosuppressive therapy. Mesangial hypercellularity and tubular atrophy and interstitial fibrosis were independent factors of inefficiency of renin-angiotensin system blockade alone. Crescents were not significant in predicting prognosis or in therapeutic efficacy. Conclusions: The Oxford classification may aid in predicting prognosis and providing a therapeutic strategy in Chinese patients with IgAN. © 2011 by the American Society of Nephrology.&quot;,&quot;issue&quot;:&quot;9&quot;,&quot;volume&quot;:&quot;6&quot;,&quot;container-title-short&quot;:&quot;&quot;},&quot;isTemporary&quot;:false},{&quot;id&quot;:&quot;f61dd0eb-3b00-3f0d-88a1-8440c1d69e04&quot;,&quot;itemData&quot;:{&quot;type&quot;:&quot;article-journal&quot;,&quot;id&quot;:&quot;f61dd0eb-3b00-3f0d-88a1-8440c1d69e04&quot;,&quot;title&quot;:&quot;Development and validation of a prediction rule using the Oxford classification in IgA nephropathy&quot;,&quot;author&quot;:[{&quot;family&quot;:&quot;Tanaka&quot;,&quot;given&quot;:&quot;Shigeru&quot;,&quot;parse-names&quot;:false,&quot;dropping-particle&quot;:&quot;&quot;,&quot;non-dropping-particle&quot;:&quot;&quot;},{&quot;family&quot;:&quot;Ninomiya&quot;,&quot;given&quot;:&quot;Toshiharu&quot;,&quot;parse-names&quot;:false,&quot;dropping-particle&quot;:&quot;&quot;,&quot;non-dropping-particle&quot;:&quot;&quot;},{&quot;family&quot;:&quot;Katafuchi&quot;,&quot;given&quot;:&quot;Ritsuko&quot;,&quot;parse-names&quot;:false,&quot;dropping-particle&quot;:&quot;&quot;,&quot;non-dropping-particle&quot;:&quot;&quot;},{&quot;family&quot;:&quot;Masutani&quot;,&quot;given&quot;:&quot;Kosuke&quot;,&quot;parse-names&quot;:false,&quot;dropping-particle&quot;:&quot;&quot;,&quot;non-dropping-particle&quot;:&quot;&quot;},{&quot;family&quot;:&quot;Tsuchimoto&quot;,&quot;given&quot;:&quot;Akihiro&quot;,&quot;parse-names&quot;:false,&quot;dropping-particle&quot;:&quot;&quot;,&quot;non-dropping-particle&quot;:&quot;&quot;},{&quot;family&quot;:&quot;Noguchi&quot;,&quot;given&quot;:&quot;Hideko&quot;,&quot;parse-names&quot;:false,&quot;dropping-particle&quot;:&quot;&quot;,&quot;non-dropping-particle&quot;:&quot;&quot;},{&quot;family&quot;:&quot;Hirakata&quot;,&quot;given&quot;:&quot;Hideki&quot;,&quot;parse-names&quot;:false,&quot;dropping-particle&quot;:&quot;&quot;,&quot;non-dropping-particle&quot;:&quot;&quot;},{&quot;family&quot;:&quot;Tsuruya&quot;,&quot;given&quot;:&quot;Kazuhiko&quot;,&quot;parse-names&quot;:false,&quot;dropping-particle&quot;:&quot;&quot;,&quot;non-dropping-particle&quot;:&quot;&quot;},{&quot;family&quot;:&quot;Kitazono&quot;,&quot;given&quot;:&quot;Takanari&quot;,&quot;parse-names&quot;:false,&quot;dropping-particle&quot;:&quot;&quot;,&quot;non-dropping-particle&quot;:&quot;&quot;}],&quot;container-title&quot;:&quot;Clin J Am Soc Nephrol&quot;,&quot;DOI&quot;:&quot;10.2215/CJN.03480413&quot;,&quot;ISSN&quot;:&quot;1555905X&quot;,&quot;PMID&quot;:&quot;24178970&quot;,&quot;issued&quot;:{&quot;date-parts&quot;:[[2013,12,6]]},&quot;page&quot;:&quot;2082-2090&quot;,&quot;abstract&quot;:&quot;Background and objectives The risk assessment for developing ESRD remains limited in patients with IgA nephropathy (IgAN). The aim of this study was to develop and validate a prediction rule for estimating the individual risk of ESRD in patients with IgAN. Design, setting, participants, &amp; measurements A total of 698 patients with IgAN diagnosed by renal biopsy at Kyushu University Hospital (derivation cohort) between 1982 and 2010 were retrospectively followed. The Oxford classification was used to evaluate the pathologic lesions. The risk factors for developing ESRD were evaluated using a Cox proportional hazard modelwith a stepwise backward eliminationmethod. The prediction rule was verified using data from 702 patients diagnosed at Japanese Red Cross Fukuoka Hospital (validation cohort) between 1979 and 2002. Results In the derivation cohort, 73 patients developed ESRD during the median 4.7-year follow-up. The final prediction model included proteinuria (hazard ratio [HR], 1.30; 95% confidence interval [95% CI], 1.16 to 1.45, every 1 g/24 hours), estimated GFR (HR, 0.84; 95% CI, 0.74 to 0.96, every 10 ml/min per 1.73 m&lt;sup&gt;2&lt;/sup&gt;), mesangial proliferation (HR, 1.85; 95% CI, 1.10 to 3.11), segmental sclerosis (HR, 3.21; 95% CI, 1.37 to 7.51), and interstitial fibrosis/tubular atrophy (T1:HR, 5.30; 95%CI, 2.63 to 10.7; T2:HR, 20.5; 95%CI, 9.05 to 46.5) as independent risk factors for developing ESRD. To create a prediction rule, the score for each variable was weighted by the regression coefficients calculated using the relevant Cox model. The incidence of ESRD increased linearly with increases in the total risk scores (P for trend &lt;0.001). Furthermore, the prediction rule demonstrated good discrimination (c-statistic=0.89) and calibration (Hosmer-Lemeshow test, P=0.78) in the validation cohort. Conclusions This study developed and validated a new prediction rule using clinical measures and the Oxford classification for developing ESRD in patients with IgAN. © 2013 by the American Society of Nephrology.&quot;,&quot;publisher&quot;:&quot;American Society of Nephrology&quot;,&quot;issue&quot;:&quot;12&quot;,&quot;volume&quot;:&quot;8&quot;,&quot;container-title-short&quot;:&quot;&quot;},&quot;isTemporary&quot;:false}]},{&quot;citationID&quot;:&quot;MENDELEY_CITATION_731490a1-ec7a-47c4-b3a3-1ef4bbdf060c&quot;,&quot;properties&quot;:{&quot;noteIndex&quot;:0},&quot;isEdited&quot;:false,&quot;manualOverride&quot;:{&quot;isManuallyOverridden&quot;:false,&quot;citeprocText&quot;:&quot;(19,23,29–33)&quot;,&quot;manualOverrideText&quot;:&quot;&quot;},&quot;citationTag&quot;:&quot;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&quot;,&quot;citationItems&quot;:[{&quot;id&quot;:&quot;b0fb247a-7d67-3003-856a-e7453e7ce60b&quot;,&quot;itemData&quot;:{&quot;type&quot;:&quot;article-journal&quot;,&quot;id&quot;:&quot;b0fb247a-7d67-3003-856a-e7453e7ce60b&quot;,&quot;title&quot;:&quot;The Oxford classification of IgA nephropathy: Rationale, clinicopathological correlations, and classification&quot;,&quot;author&quot;:[{&quot;family&quot;:&quot;Cattran&quot;,&quot;given&quot;:&quot;Daniel C.&quot;,&quot;parse-names&quot;:false,&quot;dropping-particle&quot;:&quot;&quot;,&quot;non-dropping-particle&quot;:&quot;&quot;},{&quot;family&quot;:&quot;Coppo&quot;,&quot;given&quot;:&quot;Rosanna&quot;,&quot;parse-names&quot;:false,&quot;dropping-particle&quot;:&quot;&quot;,&quot;non-dropping-particle&quot;:&quot;&quot;},{&quot;family&quot;:&quot;Cook&quot;,&quot;given&quot;:&quot;H. Terence&quot;,&quot;parse-names&quot;:false,&quot;dropping-particle&quot;:&quot;&quot;,&quot;non-dropping-particle&quot;:&quot;&quot;},{&quot;family&quot;:&quot;Feehally&quot;,&quot;given&quot;:&quot;John&quot;,&quot;parse-names&quot;:false,&quot;dropping-particle&quot;:&quot;&quot;,&quot;non-dropping-particle&quot;:&quot;&quot;},{&quot;family&quot;:&quot;Roberts&quot;,&quot;given&quot;:&quot;Ian S.D.&quot;,&quot;parse-names&quot;:false,&quot;dropping-particle&quot;:&quot;&quot;,&quot;non-dropping-particle&quot;:&quot;&quot;},{&quot;family&quot;:&quot;Troyanov&quot;,&quot;given&quot;:&quot;Stéphan&quot;,&quot;parse-names&quot;:false,&quot;dropping-particle&quot;:&quot;&quot;,&quot;non-dropping-particle&quot;:&quot;&quot;},{&quot;family&quot;:&quot;Alpers&quot;,&quot;given&quot;:&quot;Charles E.&quot;,&quot;parse-names&quot;:false,&quot;dropping-particle&quot;:&quot;&quot;,&quot;non-dropping-particle&quot;:&quot;&quot;},{&quot;family&quot;:&quot;Amore&quot;,&quot;given&quot;:&quot;Alessandro&quot;,&quot;parse-names&quot;:false,&quot;dropping-particle&quot;:&quot;&quot;,&quot;non-dropping-particle&quot;:&quot;&quot;},{&quot;family&quot;:&quot;Barratt&quot;,&quot;given&quot;:&quot;Jonathan&quot;,&quot;parse-names&quot;:false,&quot;dropping-particle&quot;:&quot;&quot;,&quot;non-dropping-particle&quot;:&quot;&quot;},{&quot;family&quot;:&quot;Berthoux&quot;,&quot;given&quot;:&quot;Francois&quot;,&quot;parse-names&quot;:false,&quot;dropping-particle&quot;:&quot;&quot;,&quot;non-dropping-particle&quot;:&quot;&quot;},{&quot;family&quot;:&quot;Bonsib&quot;,&quot;given&quot;:&quot;Stephen&quot;,&quot;parse-names&quot;:false,&quot;dropping-particle&quot;:&quot;&quot;,&quot;non-dropping-particle&quot;:&quot;&quot;},{&quot;family&quot;:&quot;Bruijn&quot;,&quot;given&quot;:&quot;Jan A.&quot;,&quot;parse-names&quot;:false,&quot;dropping-particle&quot;:&quot;&quot;,&quot;non-dropping-particle&quot;:&quot;&quot;},{&quot;family&quot;:&quot;D'Agati&quot;,&quot;given&quot;:&quot;Vivette&quot;,&quot;parse-names&quot;:false,&quot;dropping-particle&quot;:&quot;&quot;,&quot;non-dropping-particle&quot;:&quot;&quot;},{&quot;family&quot;:&quot;D'Amico&quot;,&quot;given&quot;:&quot;Giuseppe&quot;,&quot;parse-names&quot;:false,&quot;dropping-particle&quot;:&quot;&quot;,&quot;non-dropping-particle&quot;:&quot;&quot;},{&quot;family&quot;:&quot;Emancipator&quot;,&quot;given&quot;:&quot;Steven&quot;,&quot;parse-names&quot;:false,&quot;dropping-particle&quot;:&quot;&quot;,&quot;non-dropping-particle&quot;:&quot;&quot;},{&quot;family&quot;:&quot;Emma&quot;,&quot;given&quot;:&quot;Francesco&quot;,&quot;parse-names&quot;:false,&quot;dropping-particle&quot;:&quot;&quot;,&quot;non-dropping-particle&quot;:&quot;&quot;},{&quot;family&quot;:&quot;Ferrario&quot;,&quot;given&quot;:&quot;Franco&quot;,&quot;parse-names&quot;:false,&quot;dropping-particle&quot;:&quot;&quot;,&quot;non-dropping-particle&quot;:&quot;&quot;},{&quot;family&quot;:&quot;Fervenza&quot;,&quot;given&quot;:&quot;Fernando C.&quot;,&quot;parse-names&quot;:false,&quot;dropping-particle&quot;:&quot;&quot;,&quot;non-dropping-particle&quot;:&quot;&quot;},{&quot;family&quot;:&quot;Florquin&quot;,&quot;given&quot;:&quot;Sandrine&quot;,&quot;parse-names&quot;:false,&quot;dropping-particle&quot;:&quot;&quot;,&quot;non-dropping-particle&quot;:&quot;&quot;},{&quot;family&quot;:&quot;Fogo&quot;,&quot;given&quot;:&quot;Agnes&quot;,&quot;parse-names&quot;:false,&quot;dropping-particle&quot;:&quot;&quot;,&quot;non-dropping-particle&quot;:&quot;&quot;},{&quot;family&quot;:&quot;Geddes&quot;,&quot;given&quot;:&quot;Colin C.&quot;,&quot;parse-names&quot;:false,&quot;dropping-particle&quot;:&quot;&quot;,&quot;non-dropping-particle&quot;:&quot;&quot;},{&quot;family&quot;:&quot;Groene&quot;,&quot;given&quot;:&quot;Hermann Josef&quot;,&quot;parse-names&quot;:false,&quot;dropping-particle&quot;:&quot;&quot;,&quot;non-dropping-particle&quot;:&quot;&quot;},{&quot;family&quot;:&quot;Haas&quot;,&quot;given&quot;:&quot;Mark&quot;,&quot;parse-names&quot;:false,&quot;dropping-particle&quot;:&quot;&quot;,&quot;non-dropping-particle&quot;:&quot;&quot;},{&quot;family&quot;:&quot;Herzenberg&quot;,&quot;given&quot;:&quot;Andrew M.&quot;,&quot;parse-names&quot;:false,&quot;dropping-particle&quot;:&quot;&quot;,&quot;non-dropping-particle&quot;:&quot;&quot;},{&quot;family&quot;:&quot;Hill&quot;,&quot;given&quot;:&quot;Prue A.&quot;,&quot;parse-names&quot;:false,&quot;dropping-particle&quot;:&quot;&quot;,&quot;non-dropping-particle&quot;:&quot;&quot;},{&quot;family&quot;:&quot;Hogg&quot;,&quot;given&quot;:&quot;Ronald J.&quot;,&quot;parse-names&quot;:false,&quot;dropping-particle&quot;:&quot;&quot;,&quot;non-dropping-particle&quot;:&quot;&quot;},{&quot;family&quot;:&quot;Hsu&quot;,&quot;given&quot;:&quot;Stephen I.&quot;,&quot;parse-names&quot;:false,&quot;dropping-particle&quot;:&quot;&quot;,&quot;non-dropping-particle&quot;:&quot;&quot;},{&quot;family&quot;:&quot;Jennette&quot;,&quot;given&quot;:&quot;J. Charles&quot;,&quot;parse-names&quot;:false,&quot;dropping-particle&quot;:&quot;&quot;,&quot;non-dropping-particle&quot;:&quot;&quot;},{&quot;family&quot;:&quot;Joh&quot;,&quot;given&quot;:&quot;Kensuke&quot;,&quot;parse-names&quot;:false,&quot;dropping-particle&quot;:&quot;&quot;,&quot;non-dropping-particle&quot;:&quot;&quot;},{&quot;family&quot;:&quot;Julian&quot;,&quot;given&quot;:&quot;Bruce A.&quot;,&quot;parse-names&quot;:false,&quot;dropping-particle&quot;:&quot;&quot;,&quot;non-dropping-particle&quot;:&quot;&quot;},{&quot;family&quot;:&quot;Kawamura&quot;,&quot;given&quot;:&quot;Tetsuya&quot;,&quot;parse-names&quot;:false,&quot;dropping-particle&quot;:&quot;&quot;,&quot;non-dropping-particle&quot;:&quot;&quot;},{&quot;family&quot;:&quot;Lai&quot;,&quot;given&quot;:&quot;Fernand M.&quot;,&quot;parse-names&quot;:false,&quot;dropping-particle&quot;:&quot;&quot;,&quot;non-dropping-particle&quot;:&quot;&quot;},{&quot;family&quot;:&quot;Leung&quot;,&quot;given&quot;:&quot;Chi Bon&quot;,&quot;parse-names&quot;:false,&quot;dropping-particle&quot;:&quot;&quot;,&quot;non-dropping-particle&quot;:&quot;&quot;},{&quot;family&quot;:&quot;Li&quot;,&quot;given&quot;:&quot;Lei Shi&quot;,&quot;parse-names&quot;:false,&quot;dropping-particle&quot;:&quot;&quot;,&quot;non-dropping-particle&quot;:&quot;&quot;},{&quot;family&quot;:&quot;Li&quot;,&quot;given&quot;:&quot;Philip K.T.&quot;,&quot;parse-names&quot;:false,&quot;dropping-particle&quot;:&quot;&quot;,&quot;non-dropping-particle&quot;:&quot;&quot;},{&quot;family&quot;:&quot;Liu&quot;,&quot;given&quot;:&quot;Zhi Hong&quot;,&quot;parse-names&quot;:false,&quot;dropping-particle&quot;:&quot;&quot;,&quot;non-dropping-particle&quot;:&quot;&quot;},{&quot;family&quot;:&quot;MacKinnon&quot;,&quot;given&quot;:&quot;Bruce&quot;,&quot;parse-names&quot;:false,&quot;dropping-particle&quot;:&quot;&quot;,&quot;non-dropping-particle&quot;:&quot;&quot;},{&quot;family&quot;:&quot;Mezzano&quot;,&quot;given&quot;:&quot;Sergio&quot;,&quot;parse-names&quot;:false,&quot;dropping-particle&quot;:&quot;&quot;,&quot;non-dropping-particle&quot;:&quot;&quot;},{&quot;family&quot;:&quot;Schena&quot;,&quot;given&quot;:&quot;F. Paolo&quot;,&quot;parse-names&quot;:false,&quot;dropping-particle&quot;:&quot;&quot;,&quot;non-dropping-particle&quot;:&quot;&quot;},{&quot;family&quot;:&quot;Tomino&quot;,&quot;given&quot;:&quot;Yasuhiko&quot;,&quot;parse-names&quot;:false,&quot;dropping-particle&quot;:&quot;&quot;,&quot;non-dropping-particle&quot;:&quot;&quot;},{&quot;family&quot;:&quot;Walker&quot;,&quot;given&quot;:&quot;Patrick D.&quot;,&quot;parse-names&quot;:false,&quot;dropping-particle&quot;:&quot;&quot;,&quot;non-dropping-particle&quot;:&quot;&quot;},{&quot;family&quot;:&quot;Wang&quot;,&quot;given&quot;:&quot;Haiyan&quot;,&quot;parse-names&quot;:false,&quot;dropping-particle&quot;:&quot;&quot;,&quot;non-dropping-particle&quot;:&quot;&quot;},{&quot;family&quot;:&quot;Weening&quot;,&quot;given&quot;:&quot;Jan J.&quot;,&quot;parse-names&quot;:false,&quot;dropping-particle&quot;:&quot;&quot;,&quot;non-dropping-particle&quot;:&quot;&quot;},{&quot;family&quot;:&quot;Yoshikawa&quot;,&quot;given&quot;:&quot;Nori&quot;,&quot;parse-names&quot;:false,&quot;dropping-particle&quot;:&quot;&quot;,&quot;non-dropping-particle&quot;:&quot;&quot;},{&quot;family&quot;:&quot;Zhang&quot;,&quot;given&quot;:&quot;Hong&quot;,&quot;parse-names&quot;:false,&quot;dropping-particle&quot;:&quot;&quot;,&quot;non-dropping-particle&quot;:&quot;&quot;}],&quot;container-title&quot;:&quot;Kidney Int.&quot;,&quot;DOI&quot;:&quot;10.1038/ki.2009.243&quot;,&quot;ISSN&quot;:&quot;00852538&quot;,&quot;PMID&quot;:&quot;19571791&quot;,&quot;issued&quot;:{&quot;date-parts&quot;:[[2009,9]]},&quot;page&quot;:&quot;534-545&quot;,&quot;abstract&quot;:&quot;IgA nephropathy is the most common glomerular disease worldwide, yet there is no international consensus for its pathological or clinical classification. Here a new classification for IgA nephropathy is presented by an international consensus working group. The goal of this new system was to identify specific pathological features that more accurately predict risk of progression of renal disease in IgA nephropathy, thus enabling both clinicians and pathologists to improve individual patient prognostication. In a retrospective analysis, sequential clinical data were obtained on 265 adults and children with IgA nephropathy who were followed for a median of 5 years. Renal biopsies from all patients were scored by pathologists blinded to the clinical data for pathological variables identified as reproducible by an iterative process. Four of these variables: (1) the mesangial hypercellularity score, (2) segmental glomerulosclerosis, (3) endocapillary hypercellularity, and (4) tubular atrophy/interstitial fibrosis were subsequently shown to have independent value in predicting renal outcome. These specific pathological features withstood rigorous statistical analysis even after taking into account all clinical indicators available at the time of biopsy as well as during follow-up. The features have prognostic significance and we recommended they be taken into account for predicting outcome independent of the clinical features both at the time of presentation and during follow-up. The value of crescents was not addressed due to their low prevalence in the enrolled cohort. © 2009 International Society of Nephrology.&quot;,&quot;issue&quot;:&quot;5&quot;,&quot;volume&quot;:&quot;76&quot;,&quot;container-title-short&quot;:&quot;&quot;},&quot;isTemporary&quot;:false},{&quot;id&quot;:&quot;93d968df-f283-3471-8766-1f4fd70f6203&quot;,&quot;itemData&quot;:{&quot;type&quot;:&quot;article&quot;,&quot;id&quot;:&quot;93d968df-f283-3471-8766-1f4fd70f6203&quot;,&quot;title&quot;:&quot;Validation study of Oxford classification of IgA nephropathy: The significance of extracapillary proliferation&quot;,&quot;author&quot;:[{&quot;family&quot;:&quot;Katafuchi&quot;,&quot;given&quot;:&quot;Ritsuko&quot;,&quot;parse-names&quot;:false,&quot;dropping-particle&quot;:&quot;&quot;,&quot;non-dropping-particle&quot;:&quot;&quot;},{&quot;family&quot;:&quot;Ninomiya&quot;,&quot;given&quot;:&quot;Toshiharu&quot;,&quot;parse-names&quot;:false,&quot;dropping-particle&quot;:&quot;&quot;,&quot;non-dropping-particle&quot;:&quot;&quot;},{&quot;family&quot;:&quot;Nagata&quot;,&quot;given&quot;:&quot;Masaharu&quot;,&quot;parse-names&quot;:false,&quot;dropping-particle&quot;:&quot;&quot;,&quot;non-dropping-particle&quot;:&quot;&quot;},{&quot;family&quot;:&quot;Mitsuiki&quot;,&quot;given&quot;:&quot;Koji&quot;,&quot;parse-names&quot;:false,&quot;dropping-particle&quot;:&quot;&quot;,&quot;non-dropping-particle&quot;:&quot;&quot;},{&quot;family&quot;:&quot;Hirakata&quot;,&quot;given&quot;:&quot;Hideki&quot;,&quot;parse-names&quot;:false,&quot;dropping-particle&quot;:&quot;&quot;,&quot;non-dropping-particle&quot;:&quot;&quot;}],&quot;container-title&quot;:&quot;Clin J Am Soc Nephrol&quot;,&quot;DOI&quot;:&quot;10.2215/CJN.02890311&quot;,&quot;ISSN&quot;:&quot;15559041&quot;,&quot;PMID&quot;:&quot;22157710&quot;,&quot;issued&quot;:{&quot;date-parts&quot;:[[2011,12,1]]},&quot;page&quot;:&quot;2806-2813&quot;,&quot;abstract&quot;:&quot;Background and objectives Approximately 70% of illicit cocaine consumed in the United States is contaminated with levamisole. Most commonly used as a veterinary antihelminthic agent, levamisole is a known immunomodulating agent. Prolonged use in humans has been associated with cutaneous vasculitis and agranulocytosis. We describe the development of a systemic autoimmune disease associated with antineutrophil cytoplasmic antibodies (ANCA) in cocaine users. This complication appears to be linked to combined cocaine and levamisole exposure. Design, setting, participants, &amp; measurements Cases were identified between March 2009 and November 2010 at Massachusetts General Hospital's ANCA laboratory. Cocaine exposure was identified from patient history in all cases. Medical records were reviewed for clinical presentation and for laboratory and diagnostic evaluation. Results Thirty cases of ANCA positivity associated with cocaine ingestion were identified. All had antimyeloperoxidase antibodies and 50% also had antiproteinase 3 antibodies. Complete clinical and laboratory data were available for 18 patients. Arthralgia (83%) and skin lesions (61%) were the most frequent complaints at presentation. Seventy-two percent of patients reported constitutional symptoms, including fever, night sweats, weight loss, or malaise. Four patients had biopsy-proven vasculitis. Two cases of acute kidney injury and three cases of pulmonary hemorrhage occurred. From the entire cohort of 30, two cases were identified during the first 3 months of our study period and nine cases presented during the last 3 months. Conclusions We describe an association between the ingestion of levamisole-contaminated cocaine and ANCA-associated systemic autoimmune disease. Our data suggest that this is a potentially life-threatening complication of cocaine use. © 2011 by the American Society of Nephrology.&quot;,&quot;issue&quot;:&quot;12&quot;,&quot;volume&quot;:&quot;6&quot;,&quot;container-title-short&quot;:&quot;&quot;},&quot;isTemporary&quot;:false},{&quot;id&quot;:&quot;ec44ee86-76e2-3966-888e-57153c5e3ff4&quot;,&quot;itemData&quot;:{&quot;type&quot;:&quot;article-journal&quot;,&quot;id&quot;:&quot;ec44ee86-76e2-3966-888e-57153c5e3ff4&quot;,&quot;title&quot;:&quot;The use of the oxford classification of IgA nephropathy to predict renal survival&quot;,&quot;author&quot;:[{&quot;family&quot;:&quot;Alamartine&quot;,&quot;given&quot;:&quot;Eric&quot;,&quot;parse-names&quot;:false,&quot;dropping-particle&quot;:&quot;&quot;,&quot;non-dropping-particle&quot;:&quot;&quot;},{&quot;family&quot;:&quot;Sauron&quot;,&quot;given&quot;:&quot;Catherine&quot;,&quot;parse-names&quot;:false,&quot;dropping-particle&quot;:&quot;&quot;,&quot;non-dropping-particle&quot;:&quot;&quot;},{&quot;family&quot;:&quot;Laurent&quot;,&quot;given&quot;:&quot;Blandine&quot;,&quot;parse-names&quot;:false,&quot;dropping-particle&quot;:&quot;&quot;,&quot;non-dropping-particle&quot;:&quot;&quot;},{&quot;family&quot;:&quot;Sury&quot;,&quot;given&quot;:&quot;Aurore&quot;,&quot;parse-names&quot;:false,&quot;dropping-particle&quot;:&quot;&quot;,&quot;non-dropping-particle&quot;:&quot;&quot;},{&quot;family&quot;:&quot;Seffert&quot;,&quot;given&quot;:&quot;Aline&quot;,&quot;parse-names&quot;:false,&quot;dropping-particle&quot;:&quot;&quot;,&quot;non-dropping-particle&quot;:&quot;&quot;},{&quot;family&quot;:&quot;Mariat&quot;,&quot;given&quot;:&quot;Christophe&quot;,&quot;parse-names&quot;:false,&quot;dropping-particle&quot;:&quot;&quot;,&quot;non-dropping-particle&quot;:&quot;&quot;}],&quot;container-title&quot;:&quot;Clin J Am Soc Nephrol&quot;,&quot;DOI&quot;:&quot;10.2215/CJN.01170211&quot;,&quot;ISSN&quot;:&quot;15559041&quot;,&quot;PMID&quot;:&quot;21885791&quot;,&quot;issued&quot;:{&quot;date-parts&quot;:[[2011,10,1]]},&quot;page&quot;:&quot;2384-2388&quot;,&quot;abstract&quot;:&quot;Background and objectives: A new classification for IgA nephropathy was recently proposed, namely the Oxford classification. It established specific pathologic features that predict the risk of progression of renal disease. This classification needs validation in different patient populations. We propose a retrospective study to evaluate the predictive value of the Oxford classification on renal survival defined by doubling creatinine or end-stage renal disease in patients with IgA nephropathy. Design, setting, participants, &amp; measurements: We included 183 patients with primary IgA nephropathy diagnosed between 1994 and 2005. Mean follow-up time was 77 months. Doubling creatinine occurred in 20% of the patients, and end-stage renal disease occurred in 16%. The biopsies were revisited to apply the Oxford classification. The influence of pathologic features on renal survival was analyzed in univariate and multivariate models. Results: In univariate time-dependent analyses, tubular atrophy/interstitial fibrosis, segmental glomerulosclerosis, and endocapillary hypercellularity strongly impacted doubling creatinine or end-stage renal disease. On the contrary, mesangial hypercellularity was not associated with renal outcome. In the multivariate model, only estimated GFR at baseline was a risk factor, pathologic lesions having no independent influence. Conclusions: We confirm the usefulness of the Oxford classification to establish the renal prognosis of patients with IgA nephropathy, although renal function at baseline seems to be of a greater importance than pathologic lesions. © 2011 by the American Society of Nephrology.&quot;,&quot;issue&quot;:&quot;10&quot;,&quot;volume&quot;:&quot;6&quot;,&quot;container-title-short&quot;:&quot;&quot;},&quot;isTemporary&quot;:false},{&quot;id&quot;:&quot;f061e06d-bd5e-3f2f-b472-e1d7155aace2&quot;,&quot;itemData&quot;:{&quot;type&quot;:&quot;article-journal&quot;,&quot;id&quot;:&quot;f061e06d-bd5e-3f2f-b472-e1d7155aace2&quot;,&quot;title&quot;:&quot;Pathologic predictors of renal outcome and therapeutic efficacy in IgA nephropathy: Validation of the Oxford classification&quot;,&quot;author&quot;:[{&quot;family&quot;:&quot;Shi&quot;,&quot;given&quot;:&quot;Su Fang&quot;,&quot;parse-names&quot;:false,&quot;dropping-particle&quot;:&quot;&quot;,&quot;non-dropping-particle&quot;:&quot;&quot;},{&quot;family&quot;:&quot;Wang&quot;,&quot;given&quot;:&quot;Su Xia&quot;,&quot;parse-names&quot;:false,&quot;dropping-particle&quot;:&quot;&quot;,&quot;non-dropping-particle&quot;:&quot;&quot;},{&quot;family&quot;:&quot;Jiang&quot;,&quot;given&quot;:&quot;Lei&quot;,&quot;parse-names&quot;:false,&quot;dropping-particle&quot;:&quot;&quot;,&quot;non-dropping-particle&quot;:&quot;&quot;},{&quot;family&quot;:&quot;Ji-Cheng&quot;,&quot;given&quot;:&quot;Lv&quot;,&quot;parse-names&quot;:false,&quot;dropping-particle&quot;:&quot;&quot;,&quot;non-dropping-particle&quot;:&quot;&quot;},{&quot;family&quot;:&quot;Liu&quot;,&quot;given&quot;:&quot;Li Jun&quot;,&quot;parse-names&quot;:false,&quot;dropping-particle&quot;:&quot;&quot;,&quot;non-dropping-particle&quot;:&quot;&quot;},{&quot;family&quot;:&quot;Chen&quot;,&quot;given&quot;:&quot;Yu Qing&quot;,&quot;parse-names&quot;:false,&quot;dropping-particle&quot;:&quot;&quot;,&quot;non-dropping-particle&quot;:&quot;&quot;},{&quot;family&quot;:&quot;Zhu&quot;,&quot;given&quot;:&quot;Sai Nan&quot;,&quot;parse-names&quot;:false,&quot;dropping-particle&quot;:&quot;&quot;,&quot;non-dropping-particle&quot;:&quot;&quot;},{&quot;family&quot;:&quot;Liu&quot;,&quot;given&quot;:&quot;Gang&quot;,&quot;parse-names&quot;:false,&quot;dropping-particle&quot;:&quot;&quot;,&quot;non-dropping-particle&quot;:&quot;&quot;},{&quot;family&quot;:&quot;Zou&quot;,&quot;given&quot;:&quot;Wan Zhong&quot;,&quot;parse-names&quot;:false,&quot;dropping-particle&quot;:&quot;&quot;,&quot;non-dropping-particle&quot;:&quot;&quot;},{&quot;family&quot;:&quot;Zhang&quot;,&quot;given&quot;:&quot;Hong&quot;,&quot;parse-names&quot;:false,&quot;dropping-particle&quot;:&quot;&quot;,&quot;non-dropping-particle&quot;:&quot;&quot;},{&quot;family&quot;:&quot;Wang&quot;,&quot;given&quot;:&quot;Hai Yan&quot;,&quot;parse-names&quot;:false,&quot;dropping-particle&quot;:&quot;&quot;,&quot;non-dropping-particle&quot;:&quot;&quot;}],&quot;container-title&quot;:&quot;Clin J Am Soc Nephrol&quot;,&quot;DOI&quot;:&quot;10.2215/CJN.11521210&quot;,&quot;ISSN&quot;:&quot;15559041&quot;,&quot;PMID&quot;:&quot;21852672&quot;,&quot;issued&quot;:{&quot;date-parts&quot;:[[2011,9,1]]},&quot;page&quot;:&quot;2175-2184&quot;,&quot;abstract&quot;:&quot;Background and objectives: The Oxford classification of IgA nephropathy (IgAN) may aid in predicting prognosis and providing therapeutic strategy but must be validated in different ancestry. Design, setting, participants, &amp; measurements: A total of 410 patients with IgAN, enrolled from one of the largest renal centers in China, were evaluated for the predictive value of the Oxford classification to prognosis defined as end stage renal disease. A total of 294 of these patients were prospectively treated with renin-angiotensin system blockade and immunosuppressants sequentially and were evaluated separately to assess the predictive value to therapeutic efficacy (defined as time-averaged proteinuria &lt;1 g/d). Three pathologists reviewed specimens independently according to the Oxford classification and were blinded to clinical data. Results: Segmental glomerulosclerosis and tubular atrophy and interstitial fibrosis were independent predictive factors of end stage renal disease. Patients who had &gt;25% of glomeruli with endocapillary hypercellularity showed higher proteinuria, lower estimated GFR, and higher mean BP than patients with less endocapillary hypercellularity. Immunosuppressive therapy showed a protective effect to prognosis of endocapillary hypercellularity in patients with endoncapillary hypercellularity could benefit from immunosuppressive therapy. Mesangial hypercellularity and tubular atrophy and interstitial fibrosis were independent factors of inefficiency of renin-angiotensin system blockade alone. Crescents were not significant in predicting prognosis or in therapeutic efficacy. Conclusions: The Oxford classification may aid in predicting prognosis and providing a therapeutic strategy in Chinese patients with IgAN. © 2011 by the American Society of Nephrology.&quot;,&quot;issue&quot;:&quot;9&quot;,&quot;volume&quot;:&quot;6&quot;,&quot;container-title-short&quot;:&quot;&quot;},&quot;isTemporary&quot;:false},{&quot;id&quot;:&quot;f61dd0eb-3b00-3f0d-88a1-8440c1d69e04&quot;,&quot;itemData&quot;:{&quot;type&quot;:&quot;article-journal&quot;,&quot;id&quot;:&quot;f61dd0eb-3b00-3f0d-88a1-8440c1d69e04&quot;,&quot;title&quot;:&quot;Development and validation of a prediction rule using the Oxford classification in IgA nephropathy&quot;,&quot;author&quot;:[{&quot;family&quot;:&quot;Tanaka&quot;,&quot;given&quot;:&quot;Shigeru&quot;,&quot;parse-names&quot;:false,&quot;dropping-particle&quot;:&quot;&quot;,&quot;non-dropping-particle&quot;:&quot;&quot;},{&quot;family&quot;:&quot;Ninomiya&quot;,&quot;given&quot;:&quot;Toshiharu&quot;,&quot;parse-names&quot;:false,&quot;dropping-particle&quot;:&quot;&quot;,&quot;non-dropping-particle&quot;:&quot;&quot;},{&quot;family&quot;:&quot;Katafuchi&quot;,&quot;given&quot;:&quot;Ritsuko&quot;,&quot;parse-names&quot;:false,&quot;dropping-particle&quot;:&quot;&quot;,&quot;non-dropping-particle&quot;:&quot;&quot;},{&quot;family&quot;:&quot;Masutani&quot;,&quot;given&quot;:&quot;Kosuke&quot;,&quot;parse-names&quot;:false,&quot;dropping-particle&quot;:&quot;&quot;,&quot;non-dropping-particle&quot;:&quot;&quot;},{&quot;family&quot;:&quot;Tsuchimoto&quot;,&quot;given&quot;:&quot;Akihiro&quot;,&quot;parse-names&quot;:false,&quot;dropping-particle&quot;:&quot;&quot;,&quot;non-dropping-particle&quot;:&quot;&quot;},{&quot;family&quot;:&quot;Noguchi&quot;,&quot;given&quot;:&quot;Hideko&quot;,&quot;parse-names&quot;:false,&quot;dropping-particle&quot;:&quot;&quot;,&quot;non-dropping-particle&quot;:&quot;&quot;},{&quot;family&quot;:&quot;Hirakata&quot;,&quot;given&quot;:&quot;Hideki&quot;,&quot;parse-names&quot;:false,&quot;dropping-particle&quot;:&quot;&quot;,&quot;non-dropping-particle&quot;:&quot;&quot;},{&quot;family&quot;:&quot;Tsuruya&quot;,&quot;given&quot;:&quot;Kazuhiko&quot;,&quot;parse-names&quot;:false,&quot;dropping-particle&quot;:&quot;&quot;,&quot;non-dropping-particle&quot;:&quot;&quot;},{&quot;family&quot;:&quot;Kitazono&quot;,&quot;given&quot;:&quot;Takanari&quot;,&quot;parse-names&quot;:false,&quot;dropping-particle&quot;:&quot;&quot;,&quot;non-dropping-particle&quot;:&quot;&quot;}],&quot;container-title&quot;:&quot;Clin J Am Soc Nephrol&quot;,&quot;DOI&quot;:&quot;10.2215/CJN.03480413&quot;,&quot;ISSN&quot;:&quot;1555905X&quot;,&quot;PMID&quot;:&quot;24178970&quot;,&quot;issued&quot;:{&quot;date-parts&quot;:[[2013,12,6]]},&quot;page&quot;:&quot;2082-2090&quot;,&quot;abstract&quot;:&quot;Background and objectives The risk assessment for developing ESRD remains limited in patients with IgA nephropathy (IgAN). The aim of this study was to develop and validate a prediction rule for estimating the individual risk of ESRD in patients with IgAN. Design, setting, participants, &amp; measurements A total of 698 patients with IgAN diagnosed by renal biopsy at Kyushu University Hospital (derivation cohort) between 1982 and 2010 were retrospectively followed. The Oxford classification was used to evaluate the pathologic lesions. The risk factors for developing ESRD were evaluated using a Cox proportional hazard modelwith a stepwise backward eliminationmethod. The prediction rule was verified using data from 702 patients diagnosed at Japanese Red Cross Fukuoka Hospital (validation cohort) between 1979 and 2002. Results In the derivation cohort, 73 patients developed ESRD during the median 4.7-year follow-up. The final prediction model included proteinuria (hazard ratio [HR], 1.30; 95% confidence interval [95% CI], 1.16 to 1.45, every 1 g/24 hours), estimated GFR (HR, 0.84; 95% CI, 0.74 to 0.96, every 10 ml/min per 1.73 m&lt;sup&gt;2&lt;/sup&gt;), mesangial proliferation (HR, 1.85; 95% CI, 1.10 to 3.11), segmental sclerosis (HR, 3.21; 95% CI, 1.37 to 7.51), and interstitial fibrosis/tubular atrophy (T1:HR, 5.30; 95%CI, 2.63 to 10.7; T2:HR, 20.5; 95%CI, 9.05 to 46.5) as independent risk factors for developing ESRD. To create a prediction rule, the score for each variable was weighted by the regression coefficients calculated using the relevant Cox model. The incidence of ESRD increased linearly with increases in the total risk scores (P for trend &lt;0.001). Furthermore, the prediction rule demonstrated good discrimination (c-statistic=0.89) and calibration (Hosmer-Lemeshow test, P=0.78) in the validation cohort. Conclusions This study developed and validated a new prediction rule using clinical measures and the Oxford classification for developing ESRD in patients with IgAN. © 2013 by the American Society of Nephrology.&quot;,&quot;publisher&quot;:&quot;American Society of Nephrology&quot;,&quot;issue&quot;:&quot;12&quot;,&quot;volume&quot;:&quot;8&quot;,&quot;container-title-short&quot;:&quot;&quot;},&quot;isTemporary&quot;:false},{&quot;id&quot;:&quot;54f07edc-ff59-3538-85d4-57bb8231108d&quot;,&quot;itemData&quot;:{&quot;type&quot;:&quot;article-journal&quot;,&quot;id&quot;:&quot;54f07edc-ff59-3538-85d4-57bb8231108d&quot;,&quot;title&quot;:&quot;Validation of the Oxford classification of IgA nephropathy in cohorts with different presentations and treatments&quot;,&quot;author&quot;:[{&quot;family&quot;:&quot;Coppo&quot;,&quot;given&quot;:&quot;Rosanna&quot;,&quot;parse-names&quot;:false,&quot;dropping-particle&quot;:&quot;&quot;,&quot;non-dropping-particle&quot;:&quot;&quot;},{&quot;family&quot;:&quot;Troyanov&quot;,&quot;given&quot;:&quot;Stéphan&quot;,&quot;parse-names&quot;:false,&quot;dropping-particle&quot;:&quot;&quot;,&quot;non-dropping-particle&quot;:&quot;&quot;},{&quot;family&quot;:&quot;Bellur&quot;,&quot;given&quot;:&quot;Shubha&quot;,&quot;parse-names&quot;:false,&quot;dropping-particle&quot;:&quot;&quot;,&quot;non-dropping-particle&quot;:&quot;&quot;},{&quot;family&quot;:&quot;Cattran&quot;,&quot;given&quot;:&quot;Daniel&quot;,&quot;parse-names&quot;:false,&quot;dropping-particle&quot;:&quot;&quot;,&quot;non-dropping-particle&quot;:&quot;&quot;},{&quot;family&quot;:&quot;Cook&quot;,&quot;given&quot;:&quot;H. Terence&quot;,&quot;parse-names&quot;:false,&quot;dropping-particle&quot;:&quot;&quot;,&quot;non-dropping-particle&quot;:&quot;&quot;},{&quot;family&quot;:&quot;Feehally&quot;,&quot;given&quot;:&quot;John&quot;,&quot;parse-names&quot;:false,&quot;dropping-particle&quot;:&quot;&quot;,&quot;non-dropping-particle&quot;:&quot;&quot;},{&quot;family&quot;:&quot;Roberts&quot;,&quot;given&quot;:&quot;Ian S.D.&quot;,&quot;parse-names&quot;:false,&quot;dropping-particle&quot;:&quot;&quot;,&quot;non-dropping-particle&quot;:&quot;&quot;},{&quot;family&quot;:&quot;Morando&quot;,&quot;given&quot;:&quot;Laura&quot;,&quot;parse-names&quot;:false,&quot;dropping-particle&quot;:&quot;&quot;,&quot;non-dropping-particle&quot;:&quot;&quot;},{&quot;family&quot;:&quot;Camilla&quot;,&quot;given&quot;:&quot;Roberta&quot;,&quot;parse-names&quot;:false,&quot;dropping-particle&quot;:&quot;&quot;,&quot;non-dropping-particle&quot;:&quot;&quot;},{&quot;family&quot;:&quot;Tesar&quot;,&quot;given&quot;:&quot;Vladimir&quot;,&quot;parse-names&quot;:false,&quot;dropping-particle&quot;:&quot;&quot;,&quot;non-dropping-particle&quot;:&quot;&quot;},{&quot;family&quot;:&quot;Lunberg&quot;,&quot;given&quot;:&quot;Sigrid&quot;,&quot;parse-names&quot;:false,&quot;dropping-particle&quot;:&quot;&quot;,&quot;non-dropping-particle&quot;:&quot;&quot;},{&quot;family&quot;:&quot;Gesualdo&quot;,&quot;given&quot;:&quot;Loreto&quot;,&quot;parse-names&quot;:false,&quot;dropping-particle&quot;:&quot;&quot;,&quot;non-dropping-particle&quot;:&quot;&quot;},{&quot;family&quot;:&quot;Emma&quot;,&quot;given&quot;:&quot;Francesco&quot;,&quot;parse-names&quot;:false,&quot;dropping-particle&quot;:&quot;&quot;,&quot;non-dropping-particle&quot;:&quot;&quot;},{&quot;family&quot;:&quot;Rollino&quot;,&quot;given&quot;:&quot;Cristiana&quot;,&quot;parse-names&quot;:false,&quot;dropping-particle&quot;:&quot;&quot;,&quot;non-dropping-particle&quot;:&quot;&quot;},{&quot;family&quot;:&quot;Amore&quot;,&quot;given&quot;:&quot;Alessandro&quot;,&quot;parse-names&quot;:false,&quot;dropping-particle&quot;:&quot;&quot;,&quot;non-dropping-particle&quot;:&quot;&quot;},{&quot;family&quot;:&quot;Praga&quot;,&quot;given&quot;:&quot;Manuel&quot;,&quot;parse-names&quot;:false,&quot;dropping-particle&quot;:&quot;&quot;,&quot;non-dropping-particle&quot;:&quot;&quot;},{&quot;family&quot;:&quot;Feriozzi&quot;,&quot;given&quot;:&quot;Sandro&quot;,&quot;parse-names&quot;:false,&quot;dropping-particle&quot;:&quot;&quot;,&quot;non-dropping-particle&quot;:&quot;&quot;},{&quot;family&quot;:&quot;Segoloni&quot;,&quot;given&quot;:&quot;Giuseppe&quot;,&quot;parse-names&quot;:false,&quot;dropping-particle&quot;:&quot;&quot;,&quot;non-dropping-particle&quot;:&quot;&quot;},{&quot;family&quot;:&quot;Pani&quot;,&quot;given&quot;:&quot;Antonello&quot;,&quot;parse-names&quot;:false,&quot;dropping-particle&quot;:&quot;&quot;,&quot;non-dropping-particle&quot;:&quot;&quot;},{&quot;family&quot;:&quot;Cancarini&quot;,&quot;given&quot;:&quot;Giovanni&quot;,&quot;parse-names&quot;:false,&quot;dropping-particle&quot;:&quot;&quot;,&quot;non-dropping-particle&quot;:&quot;&quot;},{&quot;family&quot;:&quot;Durlik&quot;,&quot;given&quot;:&quot;Magalena&quot;,&quot;parse-names&quot;:false,&quot;dropping-particle&quot;:&quot;&quot;,&quot;non-dropping-particle&quot;:&quot;&quot;},{&quot;family&quot;:&quot;Moggia&quot;,&quot;given&quot;:&quot;Elisabetta&quot;,&quot;parse-names&quot;:false,&quot;dropping-particle&quot;:&quot;&quot;,&quot;non-dropping-particle&quot;:&quot;&quot;},{&quot;family&quot;:&quot;Mazzucco&quot;,&quot;given&quot;:&quot;Gianna&quot;,&quot;parse-names&quot;:false,&quot;dropping-particle&quot;:&quot;&quot;,&quot;non-dropping-particle&quot;:&quot;&quot;},{&quot;family&quot;:&quot;Giannakakis&quot;,&quot;given&quot;:&quot;Costantinos&quot;,&quot;parse-names&quot;:false,&quot;dropping-particle&quot;:&quot;&quot;,&quot;non-dropping-particle&quot;:&quot;&quot;},{&quot;family&quot;:&quot;Honsova&quot;,&quot;given&quot;:&quot;Eva&quot;,&quot;parse-names&quot;:false,&quot;dropping-particle&quot;:&quot;&quot;,&quot;non-dropping-particle&quot;:&quot;&quot;},{&quot;family&quot;:&quot;Sundelin&quot;,&quot;given&quot;:&quot;B. Brigitta&quot;,&quot;parse-names&quot;:false,&quot;dropping-particle&quot;:&quot;&quot;,&quot;non-dropping-particle&quot;:&quot;&quot;},{&quot;family&quot;:&quot;Palma&quot;,&quot;given&quot;:&quot;Anna Maria&quot;,&quot;parse-names&quot;:false,&quot;dropping-particle&quot;:&quot;Di&quot;,&quot;non-dropping-particle&quot;:&quot;&quot;},{&quot;family&quot;:&quot;Ferrario&quot;,&quot;given&quot;:&quot;Franco&quot;,&quot;parse-names&quot;:false,&quot;dropping-particle&quot;:&quot;&quot;,&quot;non-dropping-particle&quot;:&quot;&quot;},{&quot;family&quot;:&quot;Gutierrez&quot;,&quot;given&quot;:&quot;Eduardo&quot;,&quot;parse-names&quot;:false,&quot;dropping-particle&quot;:&quot;&quot;,&quot;non-dropping-particle&quot;:&quot;&quot;},{&quot;family&quot;:&quot;Asunis&quot;,&quot;given&quot;:&quot;Anna Maria&quot;,&quot;parse-names&quot;:false,&quot;dropping-particle&quot;:&quot;&quot;,&quot;non-dropping-particle&quot;:&quot;&quot;},{&quot;family&quot;:&quot;Barratt&quot;,&quot;given&quot;:&quot;Jonathan&quot;,&quot;parse-names&quot;:false,&quot;dropping-particle&quot;:&quot;&quot;,&quot;non-dropping-particle&quot;:&quot;&quot;},{&quot;family&quot;:&quot;Tardanico&quot;,&quot;given&quot;:&quot;Regina&quot;,&quot;parse-names&quot;:false,&quot;dropping-particle&quot;:&quot;&quot;,&quot;non-dropping-particle&quot;:&quot;&quot;},{&quot;family&quot;:&quot;Perkowska-Ptasinska&quot;,&quot;given&quot;:&quot;Agnieszka&quot;,&quot;parse-names&quot;:false,&quot;dropping-particle&quot;:&quot;&quot;,&quot;non-dropping-particle&quot;:&quot;&quot;},{&quot;family&quot;:&quot;Maixnerova&quot;,&quot;given&quot;:&quot;D.&quot;,&quot;parse-names&quot;:false,&quot;dropping-particle&quot;:&quot;&quot;,&quot;non-dropping-particle&quot;:&quot;&quot;},{&quot;family&quot;:&quot;Lundberg&quot;,&quot;given&quot;:&quot;S.&quot;,&quot;parse-names&quot;:false,&quot;dropping-particle&quot;:&quot;&quot;,&quot;non-dropping-particle&quot;:&quot;&quot;},{&quot;family&quot;:&quot;Fuiano&quot;,&quot;given&quot;:&quot;L.&quot;,&quot;parse-names&quot;:false,&quot;dropping-particle&quot;:&quot;&quot;,&quot;non-dropping-particle&quot;:&quot;&quot;},{&quot;family&quot;:&quot;Beltrame&quot;,&quot;given&quot;:&quot;G.&quot;,&quot;parse-names&quot;:false,&quot;dropping-particle&quot;:&quot;&quot;,&quot;non-dropping-particle&quot;:&quot;&quot;},{&quot;family&quot;:&quot;Peruzzi&quot;,&quot;given&quot;:&quot;L.&quot;,&quot;parse-names&quot;:false,&quot;dropping-particle&quot;:&quot;&quot;,&quot;non-dropping-particle&quot;:&quot;&quot;},{&quot;family&quot;:&quot;Polci&quot;,&quot;given&quot;:&quot;R.&quot;,&quot;parse-names&quot;:false,&quot;dropping-particle&quot;:&quot;&quot;,&quot;non-dropping-particle&quot;:&quot;&quot;},{&quot;family&quot;:&quot;Colla&quot;,&quot;given&quot;:&quot;L.&quot;,&quot;parse-names&quot;:false,&quot;dropping-particle&quot;:&quot;&quot;,&quot;non-dropping-particle&quot;:&quot;&quot;},{&quot;family&quot;:&quot;Angioi&quot;,&quot;given&quot;:&quot;A.&quot;,&quot;parse-names&quot;:false,&quot;dropping-particle&quot;:&quot;&quot;,&quot;non-dropping-particle&quot;:&quot;&quot;},{&quot;family&quot;:&quot;Piras&quot;,&quot;given&quot;:&quot;D.&quot;,&quot;parse-names&quot;:false,&quot;dropping-particle&quot;:&quot;&quot;,&quot;non-dropping-particle&quot;:&quot;&quot;},{&quot;family&quot;:&quot;Ravera&quot;,&quot;given&quot;:&quot;S.&quot;,&quot;parse-names&quot;:false,&quot;dropping-particle&quot;:&quot;&quot;,&quot;non-dropping-particle&quot;:&quot;&quot;},{&quot;family&quot;:&quot;Ballarin&quot;,&quot;given&quot;:&quot;J.&quot;,&quot;parse-names&quot;:false,&quot;dropping-particle&quot;:&quot;&quot;,&quot;non-dropping-particle&quot;:&quot;&quot;},{&quot;family&quot;:&quot;Giulio&quot;,&quot;given&quot;:&quot;S.&quot;,&quot;parse-names&quot;:false,&quot;dropping-particle&quot;:&quot;&quot;,&quot;non-dropping-particle&quot;:&quot;Di&quot;},{&quot;family&quot;:&quot;Pugliese&quot;,&quot;given&quot;:&quot;F.&quot;,&quot;parse-names&quot;:false,&quot;dropping-particle&quot;:&quot;&quot;,&quot;non-dropping-particle&quot;:&quot;&quot;},{&quot;family&quot;:&quot;Caliskan&quot;,&quot;given&quot;:&quot;Y.&quot;,&quot;parse-names&quot;:false,&quot;dropping-particle&quot;:&quot;&quot;,&quot;non-dropping-particle&quot;:&quot;&quot;},{&quot;family&quot;:&quot;Locatelli&quot;,&quot;given&quot;:&quot;F.&quot;,&quot;parse-names&quot;:false,&quot;dropping-particle&quot;:&quot;&quot;,&quot;non-dropping-particle&quot;:&quot;&quot;},{&quot;family&quot;:&quot;Vecchio&quot;,&quot;given&quot;:&quot;L.&quot;,&quot;parse-names&quot;:false,&quot;dropping-particle&quot;:&quot;&quot;,&quot;non-dropping-particle&quot;:&quot;Del&quot;},{&quot;family&quot;:&quot;Wetzels&quot;,&quot;given&quot;:&quot;J. F.M.&quot;,&quot;parse-names&quot;:false,&quot;dropping-particle&quot;:&quot;&quot;,&quot;non-dropping-particle&quot;:&quot;&quot;},{&quot;family&quot;:&quot;Peters&quot;,&quot;given&quot;:&quot;H.&quot;,&quot;parse-names&quot;:false,&quot;dropping-particle&quot;:&quot;&quot;,&quot;non-dropping-particle&quot;:&quot;&quot;},{&quot;family&quot;:&quot;Berg&quot;,&quot;given&quot;:&quot;U.&quot;,&quot;parse-names&quot;:false,&quot;dropping-particle&quot;:&quot;&quot;,&quot;non-dropping-particle&quot;:&quot;&quot;},{&quot;family&quot;:&quot;Carvalho&quot;,&quot;given&quot;:&quot;F.&quot;,&quot;parse-names&quot;:false,&quot;dropping-particle&quot;:&quot;&quot;,&quot;non-dropping-particle&quot;:&quot;&quot;},{&quot;family&quot;:&quot;Maggio&quot;,&quot;given&quot;:&quot;M.&quot;,&quot;parse-names&quot;:false,&quot;dropping-particle&quot;:&quot;&quot;,&quot;non-dropping-particle&quot;:&quot;&quot;},{&quot;family&quot;:&quot;Wiecek&quot;,&quot;given&quot;:&quot;A.&quot;,&quot;parse-names&quot;:false,&quot;dropping-particle&quot;:&quot;&quot;,&quot;non-dropping-particle&quot;:&quot;&quot;},{&quot;family&quot;:&quot;Ots-Rosenberg&quot;,&quot;given&quot;:&quot;M.&quot;,&quot;parse-names&quot;:false,&quot;dropping-particle&quot;:&quot;&quot;,&quot;non-dropping-particle&quot;:&quot;&quot;},{&quot;family&quot;:&quot;Magistroni&quot;,&quot;given&quot;:&quot;R.&quot;,&quot;parse-names&quot;:false,&quot;dropping-particle&quot;:&quot;&quot;,&quot;non-dropping-particle&quot;:&quot;&quot;},{&quot;family&quot;:&quot;Topaloglu&quot;,&quot;given&quot;:&quot;R.&quot;,&quot;parse-names&quot;:false,&quot;dropping-particle&quot;:&quot;&quot;,&quot;non-dropping-particle&quot;:&quot;&quot;},{&quot;family&quot;:&quot;Bilginer&quot;,&quot;given&quot;:&quot;Y.&quot;,&quot;parse-names&quot;:false,&quot;dropping-particle&quot;:&quot;&quot;,&quot;non-dropping-particle&quot;:&quot;&quot;},{&quot;family&quot;:&quot;D'Amico&quot;,&quot;given&quot;:&quot;M.&quot;,&quot;parse-names&quot;:false,&quot;dropping-particle&quot;:&quot;&quot;,&quot;non-dropping-particle&quot;:&quot;&quot;},{&quot;family&quot;:&quot;Stangou&quot;,&quot;given&quot;:&quot;M.&quot;,&quot;parse-names&quot;:false,&quot;dropping-particle&quot;:&quot;&quot;,&quot;non-dropping-particle&quot;:&quot;&quot;},{&quot;family&quot;:&quot;Giacchino&quot;,&quot;given&quot;:&quot;F.&quot;,&quot;parse-names&quot;:false,&quot;dropping-particle&quot;:&quot;&quot;,&quot;non-dropping-particle&quot;:&quot;&quot;},{&quot;family&quot;:&quot;Goumenos&quot;,&quot;given&quot;:&quot;D.&quot;,&quot;parse-names&quot;:false,&quot;dropping-particle&quot;:&quot;&quot;,&quot;non-dropping-particle&quot;:&quot;&quot;},{&quot;family&quot;:&quot;Kalliakmani&quot;,&quot;given&quot;:&quot;P.&quot;,&quot;parse-names&quot;:false,&quot;dropping-particle&quot;:&quot;&quot;,&quot;non-dropping-particle&quot;:&quot;&quot;},{&quot;family&quot;:&quot;Gerolymos&quot;,&quot;given&quot;:&quot;M.&quot;,&quot;parse-names&quot;:false,&quot;dropping-particle&quot;:&quot;&quot;,&quot;non-dropping-particle&quot;:&quot;&quot;},{&quot;family&quot;:&quot;Galesic&quot;,&quot;given&quot;:&quot;K.&quot;,&quot;parse-names&quot;:false,&quot;dropping-particle&quot;:&quot;&quot;,&quot;non-dropping-particle&quot;:&quot;&quot;},{&quot;family&quot;:&quot;Geddes&quot;,&quot;given&quot;:&quot;C.&quot;,&quot;parse-names&quot;:false,&quot;dropping-particle&quot;:&quot;&quot;,&quot;non-dropping-particle&quot;:&quot;&quot;},{&quot;family&quot;:&quot;Siamopoulos&quot;,&quot;given&quot;:&quot;K.&quot;,&quot;parse-names&quot;:false,&quot;dropping-particle&quot;:&quot;&quot;,&quot;non-dropping-particle&quot;:&quot;&quot;},{&quot;family&quot;:&quot;Balafa&quot;,&quot;given&quot;:&quot;O.&quot;,&quot;parse-names&quot;:false,&quot;dropping-particle&quot;:&quot;&quot;,&quot;non-dropping-particle&quot;:&quot;&quot;},{&quot;family&quot;:&quot;Galliani&quot;,&quot;given&quot;:&quot;M.&quot;,&quot;parse-names&quot;:false,&quot;dropping-particle&quot;:&quot;&quot;,&quot;non-dropping-particle&quot;:&quot;&quot;},{&quot;family&quot;:&quot;Stratta&quot;,&quot;given&quot;:&quot;P.&quot;,&quot;parse-names&quot;:false,&quot;dropping-particle&quot;:&quot;&quot;,&quot;non-dropping-particle&quot;:&quot;&quot;},{&quot;family&quot;:&quot;Quaglia&quot;,&quot;given&quot;:&quot;M.&quot;,&quot;parse-names&quot;:false,&quot;dropping-particle&quot;:&quot;&quot;,&quot;non-dropping-particle&quot;:&quot;&quot;},{&quot;family&quot;:&quot;Bergia&quot;,&quot;given&quot;:&quot;R.&quot;,&quot;parse-names&quot;:false,&quot;dropping-particle&quot;:&quot;&quot;,&quot;non-dropping-particle&quot;:&quot;&quot;},{&quot;family&quot;:&quot;Cravero&quot;,&quot;given&quot;:&quot;R.&quot;,&quot;parse-names&quot;:false,&quot;dropping-particle&quot;:&quot;&quot;,&quot;non-dropping-particle&quot;:&quot;&quot;},{&quot;family&quot;:&quot;Salvadori&quot;,&quot;given&quot;:&quot;M.&quot;,&quot;parse-names&quot;:false,&quot;dropping-particle&quot;:&quot;&quot;,&quot;non-dropping-particle&quot;:&quot;&quot;},{&quot;family&quot;:&quot;Cirami&quot;,&quot;given&quot;:&quot;L.&quot;,&quot;parse-names&quot;:false,&quot;dropping-particle&quot;:&quot;&quot;,&quot;non-dropping-particle&quot;:&quot;&quot;},{&quot;family&quot;:&quot;Fellstrom&quot;,&quot;given&quot;:&quot;B.&quot;,&quot;parse-names&quot;:false,&quot;dropping-particle&quot;:&quot;&quot;,&quot;non-dropping-particle&quot;:&quot;&quot;},{&quot;family&quot;:&quot;Kloster Smerud&quot;,&quot;given&quot;:&quot;H.&quot;,&quot;parse-names&quot;:false,&quot;dropping-particle&quot;:&quot;&quot;,&quot;non-dropping-particle&quot;:&quot;&quot;},{&quot;family&quot;:&quot;Stellato&quot;,&quot;given&quot;:&quot;T.&quot;,&quot;parse-names&quot;:false,&quot;dropping-particle&quot;:&quot;&quot;,&quot;non-dropping-particle&quot;:&quot;&quot;},{&quot;family&quot;:&quot;Egido&quot;,&quot;given&quot;:&quot;J.&quot;,&quot;parse-names&quot;:false,&quot;dropping-particle&quot;:&quot;&quot;,&quot;non-dropping-particle&quot;:&quot;&quot;},{&quot;family&quot;:&quot;Martin&quot;,&quot;given&quot;:&quot;C.&quot;,&quot;parse-names&quot;:false,&quot;dropping-particle&quot;:&quot;&quot;,&quot;non-dropping-particle&quot;:&quot;&quot;},{&quot;family&quot;:&quot;Floege&quot;,&quot;given&quot;:&quot;J.&quot;,&quot;parse-names&quot;:false,&quot;dropping-particle&quot;:&quot;&quot;,&quot;non-dropping-particle&quot;:&quot;&quot;},{&quot;family&quot;:&quot;Eitner&quot;,&quot;given&quot;:&quot;F.&quot;,&quot;parse-names&quot;:false,&quot;dropping-particle&quot;:&quot;&quot;,&quot;non-dropping-particle&quot;:&quot;&quot;},{&quot;family&quot;:&quot;Lupo&quot;,&quot;given&quot;:&quot;A.&quot;,&quot;parse-names&quot;:false,&quot;dropping-particle&quot;:&quot;&quot;,&quot;non-dropping-particle&quot;:&quot;&quot;},{&quot;family&quot;:&quot;Bernich&quot;,&quot;given&quot;:&quot;P.&quot;,&quot;parse-names&quot;:false,&quot;dropping-particle&quot;:&quot;&quot;,&quot;non-dropping-particle&quot;:&quot;&quot;},{&quot;family&quot;:&quot;Menè&quot;,&quot;given&quot;:&quot;P.&quot;,&quot;parse-names&quot;:false,&quot;dropping-particle&quot;:&quot;&quot;,&quot;non-dropping-particle&quot;:&quot;&quot;},{&quot;family&quot;:&quot;Morosetti&quot;,&quot;given&quot;:&quot;M.&quot;,&quot;parse-names&quot;:false,&quot;dropping-particle&quot;:&quot;&quot;,&quot;non-dropping-particle&quot;:&quot;&quot;},{&quot;family&quot;:&quot;Kooten&quot;,&quot;given&quot;:&quot;C.&quot;,&quot;parse-names&quot;:false,&quot;dropping-particle&quot;:&quot;&quot;,&quot;non-dropping-particle&quot;:&quot;Van&quot;},{&quot;family&quot;:&quot;Rabelink&quot;,&quot;given&quot;:&quot;T.&quot;,&quot;parse-names&quot;:false,&quot;dropping-particle&quot;:&quot;&quot;,&quot;non-dropping-particle&quot;:&quot;&quot;},{&quot;family&quot;:&quot;Reinders&quot;,&quot;given&quot;:&quot;M. E.J.&quot;,&quot;parse-names&quot;:false,&quot;dropping-particle&quot;:&quot;&quot;,&quot;non-dropping-particle&quot;:&quot;&quot;},{&quot;family&quot;:&quot;Boria Grinyo&quot;,&quot;given&quot;:&quot;J. M.&quot;,&quot;parse-names&quot;:false,&quot;dropping-particle&quot;:&quot;&quot;,&quot;non-dropping-particle&quot;:&quot;&quot;},{&quot;family&quot;:&quot;Cusinato&quot;,&quot;given&quot;:&quot;S.&quot;,&quot;parse-names&quot;:false,&quot;dropping-particle&quot;:&quot;&quot;,&quot;non-dropping-particle&quot;:&quot;&quot;},{&quot;family&quot;:&quot;Benozzi&quot;,&quot;given&quot;:&quot;L.&quot;,&quot;parse-names&quot;:false,&quot;dropping-particle&quot;:&quot;&quot;,&quot;non-dropping-particle&quot;:&quot;&quot;},{&quot;family&quot;:&quot;Savoldi&quot;,&quot;given&quot;:&quot;S.&quot;,&quot;parse-names&quot;:false,&quot;dropping-particle&quot;:&quot;&quot;,&quot;non-dropping-particle&quot;:&quot;&quot;},{&quot;family&quot;:&quot;Licata&quot;,&quot;given&quot;:&quot;C.&quot;,&quot;parse-names&quot;:false,&quot;dropping-particle&quot;:&quot;&quot;,&quot;non-dropping-particle&quot;:&quot;&quot;},{&quot;family&quot;:&quot;Mizerska Wasiak&quot;,&quot;given&quot;:&quot;M.&quot;,&quot;parse-names&quot;:false,&quot;dropping-particle&quot;:&quot;&quot;,&quot;non-dropping-particle&quot;:&quot;&quot;},{&quot;family&quot;:&quot;Martina&quot;,&quot;given&quot;:&quot;G.&quot;,&quot;parse-names&quot;:false,&quot;dropping-particle&quot;:&quot;&quot;,&quot;non-dropping-particle&quot;:&quot;&quot;},{&quot;family&quot;:&quot;Messuerotti&quot;,&quot;given&quot;:&quot;A.&quot;,&quot;parse-names&quot;:false,&quot;dropping-particle&quot;:&quot;&quot;,&quot;non-dropping-particle&quot;:&quot;&quot;},{&quot;family&quot;:&quot;Dal Canton&quot;,&quot;given&quot;:&quot;A.&quot;,&quot;parse-names&quot;:false,&quot;dropping-particle&quot;:&quot;&quot;,&quot;non-dropping-particle&quot;:&quot;&quot;},{&quot;family&quot;:&quot;Esposito&quot;,&quot;given&quot;:&quot;C.&quot;,&quot;parse-names&quot;:false,&quot;dropping-particle&quot;:&quot;&quot;,&quot;non-dropping-particle&quot;:&quot;&quot;},{&quot;family&quot;:&quot;Migotto&quot;,&quot;given&quot;:&quot;C.&quot;,&quot;parse-names&quot;:false,&quot;dropping-particle&quot;:&quot;&quot;,&quot;non-dropping-particle&quot;:&quot;&quot;},{&quot;family&quot;:&quot;Triolo&quot;,&quot;given&quot;:&quot;G.&quot;,&quot;parse-names&quot;:false,&quot;dropping-particle&quot;:&quot;&quot;,&quot;non-dropping-particle&quot;:&quot;&quot;},{&quot;family&quot;:&quot;Mariano&quot;,&quot;given&quot;:&quot;F.&quot;,&quot;parse-names&quot;:false,&quot;dropping-particle&quot;:&quot;&quot;,&quot;non-dropping-particle&quot;:&quot;&quot;},{&quot;family&quot;:&quot;Pozzi&quot;,&quot;given&quot;:&quot;C.&quot;,&quot;parse-names&quot;:false,&quot;dropping-particle&quot;:&quot;&quot;,&quot;non-dropping-particle&quot;:&quot;&quot;},{&quot;family&quot;:&quot;Boero&quot;,&quot;given&quot;:&quot;R.&quot;,&quot;parse-names&quot;:false,&quot;dropping-particle&quot;:&quot;&quot;,&quot;non-dropping-particle&quot;:&quot;&quot;},{&quot;family&quot;:&quot;Ferrario&quot;,&quot;given&quot;:&quot;F.&quot;,&quot;parse-names&quot;:false,&quot;dropping-particle&quot;:&quot;&quot;,&quot;non-dropping-particle&quot;:&quot;&quot;},{&quot;family&quot;:&quot;Gutiérrez&quot;,&quot;given&quot;:&quot;E.&quot;,&quot;parse-names&quot;:false,&quot;dropping-particle&quot;:&quot;&quot;,&quot;non-dropping-particle&quot;:&quot;&quot;},{&quot;family&quot;:&quot;Arce Terroba&quot;,&quot;given&quot;:&quot;J.&quot;,&quot;parse-names&quot;:false,&quot;dropping-particle&quot;:&quot;&quot;,&quot;non-dropping-particle&quot;:&quot;&quot;},{&quot;family&quot;:&quot;Fortunato&quot;,&quot;given&quot;:&quot;M.&quot;,&quot;parse-names&quot;:false,&quot;dropping-particle&quot;:&quot;&quot;,&quot;non-dropping-particle&quot;:&quot;&quot;},{&quot;family&quot;:&quot;Ozluk&quot;,&quot;given&quot;:&quot;Y.&quot;,&quot;parse-names&quot;:false,&quot;dropping-particle&quot;:&quot;&quot;,&quot;non-dropping-particle&quot;:&quot;&quot;},{&quot;family&quot;:&quot;Kilicaslan&quot;,&quot;given&quot;:&quot;I.&quot;,&quot;parse-names&quot;:false,&quot;dropping-particle&quot;:&quot;&quot;,&quot;non-dropping-particle&quot;:&quot;&quot;},{&quot;family&quot;:&quot;Steenberger&quot;,&quot;given&quot;:&quot;E.&quot;,&quot;parse-names&quot;:false,&quot;dropping-particle&quot;:&quot;&quot;,&quot;non-dropping-particle&quot;:&quot;&quot;},{&quot;family&quot;:&quot;Soderberg&quot;,&quot;given&quot;:&quot;M.&quot;,&quot;parse-names&quot;:false,&quot;dropping-particle&quot;:&quot;&quot;,&quot;non-dropping-particle&quot;:&quot;&quot;},{&quot;family&quot;:&quot;Costa Ferreira&quot;,&quot;given&quot;:&quot;A. C.&quot;,&quot;parse-names&quot;:false,&quot;dropping-particle&quot;:&quot;&quot;,&quot;non-dropping-particle&quot;:&quot;Da&quot;},{&quot;family&quot;:&quot;Riispere&quot;,&quot;given&quot;:&quot;Z.&quot;,&quot;parse-names&quot;:false,&quot;dropping-particle&quot;:&quot;&quot;,&quot;non-dropping-particle&quot;:&quot;&quot;},{&quot;family&quot;:&quot;Furci&quot;,&quot;given&quot;:&quot;L.&quot;,&quot;parse-names&quot;:false,&quot;dropping-particle&quot;:&quot;&quot;,&quot;non-dropping-particle&quot;:&quot;&quot;},{&quot;family&quot;:&quot;Orhan&quot;,&quot;given&quot;:&quot;D.&quot;,&quot;parse-names&quot;:false,&quot;dropping-particle&quot;:&quot;&quot;,&quot;non-dropping-particle&quot;:&quot;&quot;},{&quot;family&quot;:&quot;Kipgen&quot;,&quot;given&quot;:&quot;D.&quot;,&quot;parse-names&quot;:false,&quot;dropping-particle&quot;:&quot;&quot;,&quot;non-dropping-particle&quot;:&quot;&quot;},{&quot;family&quot;:&quot;Casartelli&quot;,&quot;given&quot;:&quot;D.&quot;,&quot;parse-names&quot;:false,&quot;dropping-particle&quot;:&quot;&quot;,&quot;non-dropping-particle&quot;:&quot;&quot;},{&quot;family&quot;:&quot;Galesic Ljubanovic&quot;,&quot;given&quot;:&quot;D.&quot;,&quot;parse-names&quot;:false,&quot;dropping-particle&quot;:&quot;&quot;,&quot;non-dropping-particle&quot;:&quot;&quot;},{&quot;family&quot;:&quot;Bertoni&quot;,&quot;given&quot;:&quot;E.&quot;,&quot;parse-names&quot;:false,&quot;dropping-particle&quot;:&quot;&quot;,&quot;non-dropping-particle&quot;:&quot;&quot;},{&quot;family&quot;:&quot;Cannata Ortiz&quot;,&quot;given&quot;:&quot;P.&quot;,&quot;parse-names&quot;:false,&quot;dropping-particle&quot;:&quot;&quot;,&quot;non-dropping-particle&quot;:&quot;&quot;},{&quot;family&quot;:&quot;Groene&quot;,&quot;given&quot;:&quot;H. J.&quot;,&quot;parse-names&quot;:false,&quot;dropping-particle&quot;:&quot;&quot;,&quot;non-dropping-particle&quot;:&quot;&quot;},{&quot;family&quot;:&quot;Stoppacciaro&quot;,&quot;given&quot;:&quot;A.&quot;,&quot;parse-names&quot;:false,&quot;dropping-particle&quot;:&quot;&quot;,&quot;non-dropping-particle&quot;:&quot;&quot;},{&quot;family&quot;:&quot;Bajema&quot;,&quot;given&quot;:&quot;I.&quot;,&quot;parse-names&quot;:false,&quot;dropping-particle&quot;:&quot;&quot;,&quot;non-dropping-particle&quot;:&quot;&quot;},{&quot;family&quot;:&quot;Bruijn&quot;,&quot;given&quot;:&quot;J.&quot;,&quot;parse-names&quot;:false,&quot;dropping-particle&quot;:&quot;&quot;,&quot;non-dropping-particle&quot;:&quot;&quot;},{&quot;family&quot;:&quot;Fulladosa Oliveras&quot;,&quot;given&quot;:&quot;X.&quot;,&quot;parse-names&quot;:false,&quot;dropping-particle&quot;:&quot;&quot;,&quot;non-dropping-particle&quot;:&quot;&quot;},{&quot;family&quot;:&quot;Maldyk&quot;,&quot;given&quot;:&quot;J.&quot;,&quot;parse-names&quot;:false,&quot;dropping-particle&quot;:&quot;&quot;,&quot;non-dropping-particle&quot;:&quot;&quot;},{&quot;family&quot;:&quot;Ioachim&quot;,&quot;given&quot;:&quot;E.&quot;,&quot;parse-names&quot;:false,&quot;dropping-particle&quot;:&quot;&quot;,&quot;non-dropping-particle&quot;:&quot;&quot;}],&quot;container-title&quot;:&quot;Kidney Int.&quot;,&quot;DOI&quot;:&quot;10.1038/ki.2014.63&quot;,&quot;ISSN&quot;:&quot;15231755&quot;,&quot;PMID&quot;:&quot;24694989&quot;,&quot;issued&quot;:{&quot;date-parts&quot;:[[2014,1,1]]},&quot;page&quot;:&quot;828-836&quot;,&quot;abstract&quot;:&quot;The Oxford Classification of IgA Nephropathy (IgAN) identified mesangial hypercellularity (M), endocapillary proliferation (E), segmental glomerulosclerosis (S), and tubular atrophy/interstitial fibrosis (T) as independent predictors of outcome. Whether it applies to individuals excluded from the original study and how therapy influences the predictive value of pathology remain uncertain. The VALIGA study examined 1147 patients from 13 European countries that encompassed the whole spectrum of IgAN. Over a median follow-up of 4.7 years, 86% received renin-angiotensin system blockade and 42% glucocorticoid/immunosuppressive drugs. M, S, and T lesions independently predicted the loss of estimated glomerular filtration rate (eGFR) and a lower renal survival. Their value was also assessed in patients not represented in the Oxford cohort. In individuals with eGFR less than 30 ml/min per 1.73 m 2, the M and T lesions independently predicted a poor survival. In those with proteinuria under 0.5 g/day, both M and E lesions were associated with a rise in proteinuria to 1 or 2 g/day or more. The addition of M, S, and T lesions to clinical variables significantly enhanced the ability to predict progression only in those who did not receive immunosuppression (net reclassification index 11.5%). The VALIGA study provides a validation of the Oxford classification in a large European cohort of IgAN patients across the whole spectrum of the disease. The independent predictive value of pathology MEST score is reduced by glucocorticoid/immunosuppressive therapy.&quot;,&quot;publisher&quot;:&quot;Nature Publishing Group&quot;,&quot;issue&quot;:&quot;4&quot;,&quot;volume&quot;:&quot;86&quot;,&quot;container-title-short&quot;:&quot;&quot;},&quot;isTemporary&quot;:false},{&quot;id&quot;:&quot;ac42034a-c984-3293-80a3-947f72ad219c&quot;,&quot;itemData&quot;:{&quot;type&quot;:&quot;article-journal&quot;,&quot;id&quot;:&quot;ac42034a-c984-3293-80a3-947f72ad219c&quot;,&quot;title&quot;:&quot;Predicting progression of IgA nephropathy: New clinical progression risk score&quot;,&quot;author&quot;:[{&quot;family&quot;:&quot;Xie&quot;,&quot;given&quot;:&quot;Jingyuan&quot;,&quot;parse-names&quot;:false,&quot;dropping-particle&quot;:&quot;&quot;,&quot;non-dropping-particle&quot;:&quot;&quot;},{&quot;family&quot;:&quot;Kiryluk&quot;,&quot;given&quot;:&quot;Krzysztof&quot;,&quot;parse-names&quot;:false,&quot;dropping-particle&quot;:&quot;&quot;,&quot;non-dropping-particle&quot;:&quot;&quot;},{&quot;family&quot;:&quot;Wang&quot;,&quot;given&quot;:&quot;Weiming&quot;,&quot;parse-names&quot;:false,&quot;dropping-particle&quot;:&quot;&quot;,&quot;non-dropping-particle&quot;:&quot;&quot;},{&quot;family&quot;:&quot;Wang&quot;,&quot;given&quot;:&quot;Zhaohui&quot;,&quot;parse-names&quot;:false,&quot;dropping-particle&quot;:&quot;&quot;,&quot;non-dropping-particle&quot;:&quot;&quot;},{&quot;family&quot;:&quot;Guo&quot;,&quot;given&quot;:&quot;Shanmai&quot;,&quot;parse-names&quot;:false,&quot;dropping-particle&quot;:&quot;&quot;,&quot;non-dropping-particle&quot;:&quot;&quot;},{&quot;family&quot;:&quot;Shen&quot;,&quot;given&quot;:&quot;Pingyan&quot;,&quot;parse-names&quot;:false,&quot;dropping-particle&quot;:&quot;&quot;,&quot;non-dropping-particle&quot;:&quot;&quot;},{&quot;family&quot;:&quot;Ren&quot;,&quot;given&quot;:&quot;Hong&quot;,&quot;parse-names&quot;:false,&quot;dropping-particle&quot;:&quot;&quot;,&quot;non-dropping-particle&quot;:&quot;&quot;},{&quot;family&quot;:&quot;Pan&quot;,&quot;given&quot;:&quot;Xiaoxia&quot;,&quot;parse-names&quot;:false,&quot;dropping-particle&quot;:&quot;&quot;,&quot;non-dropping-particle&quot;:&quot;&quot;},{&quot;family&quot;:&quot;Chen&quot;,&quot;given&quot;:&quot;Xiaonong&quot;,&quot;parse-names&quot;:false,&quot;dropping-particle&quot;:&quot;&quot;,&quot;non-dropping-particle&quot;:&quot;&quot;},{&quot;family&quot;:&quot;Zhang&quot;,&quot;given&quot;:&quot;Wen&quot;,&quot;parse-names&quot;:false,&quot;dropping-particle&quot;:&quot;&quot;,&quot;non-dropping-particle&quot;:&quot;&quot;},{&quot;family&quot;:&quot;Li&quot;,&quot;given&quot;:&quot;Xiao&quot;,&quot;parse-names&quot;:false,&quot;dropping-particle&quot;:&quot;&quot;,&quot;non-dropping-particle&quot;:&quot;&quot;},{&quot;family&quot;:&quot;Shi&quot;,&quot;given&quot;:&quot;Hao&quot;,&quot;parse-names&quot;:false,&quot;dropping-particle&quot;:&quot;&quot;,&quot;non-dropping-particle&quot;:&quot;&quot;},{&quot;family&quot;:&quot;Li&quot;,&quot;given&quot;:&quot;Yifu&quot;,&quot;parse-names&quot;:false,&quot;dropping-particle&quot;:&quot;&quot;,&quot;non-dropping-particle&quot;:&quot;&quot;},{&quot;family&quot;:&quot;Gharavi&quot;,&quot;given&quot;:&quot;Ali G.&quot;,&quot;parse-names&quot;:false,&quot;dropping-particle&quot;:&quot;&quot;,&quot;non-dropping-particle&quot;:&quot;&quot;},{&quot;family&quot;:&quot;Chen&quot;,&quot;given&quot;:&quot;Nan&quot;,&quot;parse-names&quot;:false,&quot;dropping-particle&quot;:&quot;&quot;,&quot;non-dropping-particle&quot;:&quot;&quot;}],&quot;container-title&quot;:&quot;PLoS ONE&quot;,&quot;container-title-short&quot;:&quot;PLoS One&quot;,&quot;DOI&quot;:&quot;10.1371/journal.pone.0038904&quot;,&quot;ISSN&quot;:&quot;19326203&quot;,&quot;PMID&quot;:&quot;22719981&quot;,&quot;issued&quot;:{&quot;date-parts&quot;:[[2012,6,14]]},&quot;abstract&quot;:&quot;IgA nephropathy (IgAN) is a common cause of end-stage renal disease (ESRD) in Asia. In this study, based on a large cohort of Chinese patients with IgAN, we aim to identify independent predictive factors associated with disease progression to ESRD. We collected retrospective clinical data and renal outcomes on 619 biopsy-diagnosed IgAN patients with a mean follow-up time of 41.3 months. In total, 67 individuals reached the study endpoint defined by occurrence of ESRD necessitating renal replacement therapy. In the fully adjusted Cox proportional hazards model, there were four baseline variables with a significant independent effect on the risk of ESRD. These included: eGFR [HR = 0.96(0.95-0.97)], serum albumin [HR = 0.47(0.32-0.68)], hemoglobin [HR = 0.79(0.72-0.88)], and SBP [HR = 1.02(1.00-1.03)]. Based on these observations, we developed a 4-variable equation of a clinical risk score for disease progression. Our risk score explained nearly 22% of the total variance in the primary outcome. Survival ROC curves revealed that the risk score provided improved prediction of ESRD at 24th, 60th and 120th month of follow-up compared to the three previously proposed risk scores. In summary, our data indicate that IgAN patients with higher systolic blood pressure, lower eGFR, hemoglobin, and albumin levels at baseline are at a greatest risk of progression to ESRD. The new progression risk score calculated based on these four baseline variables offers a simple clinical tool for risk stratification. © 2012 Xie et al.&quot;,&quot;issue&quot;:&quot;6&quot;,&quot;volume&quot;:&quot;7&quot;},&quot;isTemporary&quot;:false}]},{&quot;citationID&quot;:&quot;MENDELEY_CITATION_eec3d33e-f37d-41e4-aac0-ef0153fc3fa1&quot;,&quot;properties&quot;:{&quot;noteIndex&quot;:0},&quot;isEdited&quot;:false,&quot;manualOverride&quot;:{&quot;isManuallyOverridden&quot;:false,&quot;citeprocText&quot;:&quot;(34–36)&quot;,&quot;manualOverrideText&quot;:&quot;&quot;},&quot;citationTag&quot;:&quot;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&quot;,&quot;citationItems&quot;:[{&quot;id&quot;:&quot;54526c06-0e0b-3726-93a1-9ade7ff11a14&quot;,&quot;itemData&quot;:{&quot;type&quot;:&quot;article-journal&quot;,&quot;id&quot;:&quot;54526c06-0e0b-3726-93a1-9ade7ff11a14&quot;,&quot;title&quot;:&quot;The incidence of biopsy-proven IgA nephropathy is associated with multiple socioeconomic deprivation&quot;,&quot;author&quot;:[{&quot;family&quot;:&quot;McQuarrie&quot;,&quot;given&quot;:&quot;Emily P.&quot;,&quot;parse-names&quot;:false,&quot;dropping-particle&quot;:&quot;&quot;,&quot;non-dropping-particle&quot;:&quot;&quot;},{&quot;family&quot;:&quot;Mackinnon&quot;,&quot;given&quot;:&quot;Bruce&quot;,&quot;parse-names&quot;:false,&quot;dropping-particle&quot;:&quot;&quot;,&quot;non-dropping-particle&quot;:&quot;&quot;},{&quot;family&quot;:&quot;McNeice&quot;,&quot;given&quot;:&quot;Valerie&quot;,&quot;parse-names&quot;:false,&quot;dropping-particle&quot;:&quot;&quot;,&quot;non-dropping-particle&quot;:&quot;&quot;},{&quot;family&quot;:&quot;Fox&quot;,&quot;given&quot;:&quot;Jonathan G.&quot;,&quot;parse-names&quot;:false,&quot;dropping-particle&quot;:&quot;&quot;,&quot;non-dropping-particle&quot;:&quot;&quot;},{&quot;family&quot;:&quot;Geddes&quot;,&quot;given&quot;:&quot;Colin C.&quot;,&quot;parse-names&quot;:false,&quot;dropping-particle&quot;:&quot;&quot;,&quot;non-dropping-particle&quot;:&quot;&quot;}],&quot;container-title&quot;:&quot;Kidney Int&quot;,&quot;DOI&quot;:&quot;10.1038/ki.2013.329&quot;,&quot;ISSN&quot;:&quot;15231755&quot;,&quot;PMID&quot;:&quot;24025641&quot;,&quot;issued&quot;:{&quot;date-parts&quot;:[[2014]]},&quot;page&quot;:&quot;198-203&quot;,&quot;abstract&quot;:&quot;Chronic kidney disease is more common in areas of socioeconomic deprivation, but the relationship with the incidence and diagnosis of biopsy-proven renal disease is unknown. In order to study this, all consecutive adult patients undergoing renal biopsy in West and Central Scotland over an 11-year period were prospectively analyzed for demographics, indication, and histologic diagnosis. Using the Scottish Index of Multiple Deprivation, 1555 eligible patients were separated into quintiles of socioeconomic deprivation according to postcode. Patients in the most deprived quintile were significantly more likely to undergo biopsy compared with patients from less deprived areas (109.5 compared to 95.9 per million population/year). Biopsy indications were significantly more likely to be nephrotic syndrome, or significant proteinuria without renal impairment. Patients in the most deprived quintile were significantly more likely to have glomerulonephritis. There was a significant twofold increase in the diagnosis of IgA nephropathy in the patients residing in the most compared with the least deprived postcodes not explained by the demographics of the underlying population. Thus, patients from areas of socioeconomic deprivation in West and Central Scotland are significantly more likely to undergo native renal biopsy and have a higher prevalence of IgA nephropathy © 2013 International Society of Nephrology.&quot;,&quot;publisher&quot;:&quot;Nature Publishing Group&quot;,&quot;issue&quot;:&quot;1&quot;,&quot;volume&quot;:&quot;85&quot;,&quot;container-title-short&quot;:&quot;&quot;},&quot;isTemporary&quot;:false},{&quot;id&quot;:&quot;f02a3436-d8c3-3d08-b217-d6f56339a71a&quot;,&quot;itemData&quot;:{&quot;type&quot;:&quot;article-journal&quot;,&quot;id&quot;:&quot;f02a3436-d8c3-3d08-b217-d6f56339a71a&quot;,&quot;title&quot;:&quot;Kidney biopsy practice amongst Australasian nephrologists&quot;,&quot;author&quot;:[{&quot;family&quot;:&quot;Burke&quot;,&quot;given&quot;:&quot;J. P.&quot;,&quot;parse-names&quot;:false,&quot;dropping-particle&quot;:&quot;&quot;,&quot;non-dropping-particle&quot;:&quot;&quot;},{&quot;family&quot;:&quot;Pham&quot;,&quot;given&quot;:&quot;T.&quot;,&quot;parse-names&quot;:false,&quot;dropping-particle&quot;:&quot;&quot;,&quot;non-dropping-particle&quot;:&quot;&quot;},{&quot;family&quot;:&quot;May&quot;,&quot;given&quot;:&quot;S.&quot;,&quot;parse-names&quot;:false,&quot;dropping-particle&quot;:&quot;&quot;,&quot;non-dropping-particle&quot;:&quot;&quot;},{&quot;family&quot;:&quot;Okano&quot;,&quot;given&quot;:&quot;S.&quot;,&quot;parse-names&quot;:false,&quot;dropping-particle&quot;:&quot;&quot;,&quot;non-dropping-particle&quot;:&quot;&quot;},{&quot;family&quot;:&quot;Ratanjee&quot;,&quot;given&quot;:&quot;S. K.&quot;,&quot;parse-names&quot;:false,&quot;dropping-particle&quot;:&quot;&quot;,&quot;non-dropping-particle&quot;:&quot;&quot;},{&quot;family&quot;:&quot;Thet&quot;,&quot;given&quot;:&quot;Z.&quot;,&quot;parse-names&quot;:false,&quot;dropping-particle&quot;:&quot;&quot;,&quot;non-dropping-particle&quot;:&quot;&quot;},{&quot;family&quot;:&quot;Wong&quot;,&quot;given&quot;:&quot;J. K.W.&quot;,&quot;parse-names&quot;:false,&quot;dropping-particle&quot;:&quot;&quot;,&quot;non-dropping-particle&quot;:&quot;&quot;},{&quot;family&quot;:&quot;Venuthurupalli&quot;,&quot;given&quot;:&quot;S.&quot;,&quot;parse-names&quot;:false,&quot;dropping-particle&quot;:&quot;&quot;,&quot;non-dropping-particle&quot;:&quot;&quot;},{&quot;family&quot;:&quot;Ranganathan&quot;,&quot;given&quot;:&quot;D.&quot;,&quot;parse-names&quot;:false,&quot;dropping-particle&quot;:&quot;&quot;,&quot;non-dropping-particle&quot;:&quot;&quot;}],&quot;container-title&quot;:&quot;BMC Nephrology&quot;,&quot;container-title-short&quot;:&quot;BMC Nephrol&quot;,&quot;DOI&quot;:&quot;10.1186/s12882-021-02505-9&quot;,&quot;ISSN&quot;:&quot;14712369&quot;,&quot;PMID&quot;:&quot;34445981&quot;,&quot;issued&quot;:{&quot;date-parts&quot;:[[2021,12,1]]},&quot;abstract&quot;:&quot;Background: Percutaneous kidney biopsy is the gold standard investigation for the diagnosis of kidney diseases. The associated risks of the procedure depend on the skill and experience of the proceduralist as well as the characteristics of the patient. The Kidney Health Australia – Caring for Australasians with Renal Impairment (KHA-CARI) guidelines on kidney biopsies, published in 2019, are the only published national kidney biopsy guidelines. As such, this study surveys current kidney biopsy practices in Australasia and examines how they align with the Australian guidelines, as well as international biopsy practice. Methods: A cross-sectional, multiple-choice questionnaire was developed examining precautions prior to kidney biopsy; rationalisation of medications prior to kidney biopsy; technical aspects of kidney biopsy; complications of kidney biopsy; and indications for kidney biopsy. This was distributed to all members of the Australian and New Zealand Society of Nephrology (ANZSN). Results: The response rate for this survey is approximately 21.4 % (182/850). Respondents found agreement (&gt; 75.0 %) in only six out of the twelve questions (50.0 %) which assessed their practice against the KHA-CARI guidelines. Conclusions: This is the first study of its kind where kidney biopsy practices are examined against a clinical guideline. Furthermore, responses showed that practices were incongruent with guidelines and that there was a lack of consensus on many issues.&quot;,&quot;publisher&quot;:&quot;BioMed Central Ltd&quot;,&quot;issue&quot;:&quot;1&quot;,&quot;volume&quot;:&quot;22&quot;},&quot;isTemporary&quot;:false},{&quot;id&quot;:&quot;009b7e28-2a59-377b-ba45-876a12f57826&quot;,&quot;itemData&quot;:{&quot;type&quot;:&quot;article-journal&quot;,&quot;id&quot;:&quot;009b7e28-2a59-377b-ba45-876a12f57826&quot;,&quot;title&quot;:&quot;A nationwide survey on clinical practice patterns and bleeding complications of percutaneous native kidney biopsy in Japan&quot;,&quot;author&quot;:[{&quot;family&quot;:&quot;Kawaguchi&quot;,&quot;given&quot;:&quot;Takehiko&quot;,&quot;parse-names&quot;:false,&quot;dropping-particle&quot;:&quot;&quot;,&quot;non-dropping-particle&quot;:&quot;&quot;},{&quot;family&quot;:&quot;Nagasawsa&quot;,&quot;given&quot;:&quot;Tasuku&quot;,&quot;parse-names&quot;:false,&quot;dropping-particle&quot;:&quot;&quot;,&quot;non-dropping-particle&quot;:&quot;&quot;},{&quot;family&quot;:&quot;Tsuruya&quot;,&quot;given&quot;:&quot;Kazuhiko&quot;,&quot;parse-names&quot;:false,&quot;dropping-particle&quot;:&quot;&quot;,&quot;non-dropping-particle&quot;:&quot;&quot;},{&quot;family&quot;:&quot;Miura&quot;,&quot;given&quot;:&quot;Kenichiro&quot;,&quot;parse-names&quot;:false,&quot;dropping-particle&quot;:&quot;&quot;,&quot;non-dropping-particle&quot;:&quot;&quot;},{&quot;family&quot;:&quot;Katsuno&quot;,&quot;given&quot;:&quot;Takayuki&quot;,&quot;parse-names&quot;:false,&quot;dropping-particle&quot;:&quot;&quot;,&quot;non-dropping-particle&quot;:&quot;&quot;},{&quot;family&quot;:&quot;Morikawa&quot;,&quot;given&quot;:&quot;Takashi&quot;,&quot;parse-names&quot;:false,&quot;dropping-particle&quot;:&quot;&quot;,&quot;non-dropping-particle&quot;:&quot;&quot;},{&quot;family&quot;:&quot;Ishikawa&quot;,&quot;given&quot;:&quot;Eiji&quot;,&quot;parse-names&quot;:false,&quot;dropping-particle&quot;:&quot;&quot;,&quot;non-dropping-particle&quot;:&quot;&quot;},{&quot;family&quot;:&quot;Ogura&quot;,&quot;given&quot;:&quot;Masao&quot;,&quot;parse-names&quot;:false,&quot;dropping-particle&quot;:&quot;&quot;,&quot;non-dropping-particle&quot;:&quot;&quot;},{&quot;family&quot;:&quot;Matsumura&quot;,&quot;given&quot;:&quot;Hideki&quot;,&quot;parse-names&quot;:false,&quot;dropping-particle&quot;:&quot;&quot;,&quot;non-dropping-particle&quot;:&quot;&quot;},{&quot;family&quot;:&quot;Kurayama&quot;,&quot;given&quot;:&quot;Ryota&quot;,&quot;parse-names&quot;:false,&quot;dropping-particle&quot;:&quot;&quot;,&quot;non-dropping-particle&quot;:&quot;&quot;},{&quot;family&quot;:&quot;Matsumoto&quot;,&quot;given&quot;:&quot;Shinsuke&quot;,&quot;parse-names&quot;:false,&quot;dropping-particle&quot;:&quot;&quot;,&quot;non-dropping-particle&quot;:&quot;&quot;},{&quot;family&quot;:&quot;Marui&quot;,&quot;given&quot;:&quot;Yuhji&quot;,&quot;parse-names&quot;:false,&quot;dropping-particle&quot;:&quot;&quot;,&quot;non-dropping-particle&quot;:&quot;&quot;},{&quot;family&quot;:&quot;Hara&quot;,&quot;given&quot;:&quot;Shigeo&quot;,&quot;parse-names&quot;:false,&quot;dropping-particle&quot;:&quot;&quot;,&quot;non-dropping-particle&quot;:&quot;&quot;},{&quot;family&quot;:&quot;Maruyama&quot;,&quot;given&quot;:&quot;Shoichi&quot;,&quot;parse-names&quot;:false,&quot;dropping-particle&quot;:&quot;&quot;,&quot;non-dropping-particle&quot;:&quot;&quot;},{&quot;family&quot;:&quot;Narita&quot;,&quot;given&quot;:&quot;Ichiei&quot;,&quot;parse-names&quot;:false,&quot;dropping-particle&quot;:&quot;&quot;,&quot;non-dropping-particle&quot;:&quot;&quot;},{&quot;family&quot;:&quot;Okada&quot;,&quot;given&quot;:&quot;Hirokazu&quot;,&quot;parse-names&quot;:false,&quot;dropping-particle&quot;:&quot;&quot;,&quot;non-dropping-particle&quot;:&quot;&quot;},{&quot;family&quot;:&quot;Ubara&quot;,&quot;given&quot;:&quot;Yoshifumi&quot;,&quot;parse-names&quot;:false,&quot;dropping-particle&quot;:&quot;&quot;,&quot;non-dropping-particle&quot;:&quot;&quot;}],&quot;container-title&quot;:&quot;Clinical and Experimental Nephrology&quot;,&quot;container-title-short&quot;:&quot;Clin Exp Nephrol&quot;,&quot;DOI&quot;:&quot;10.1007/s10157-020-01869-w&quot;,&quot;ISSN&quot;:&quot;14377799&quot;,&quot;PMID&quot;:&quot;32189101&quot;,&quot;issued&quot;:{&quot;date-parts&quot;:[[2020,5,1]]},&quot;page&quot;:&quot;389-401&quot;,&quot;abstract&quot;:&quot;Background: Practice patterns and bleeding complications of percutaneous native kidney biopsy (PNKB) have not recently been investigated and the Japanese Society of Nephrology performed a nationwide questionnaire survey in 2018. Methods: The survey consisted of nine sections about PNKB: (1) general indications; (2) indications for high-risk patients; (3) informed consent; (4) pre-biopsy evaluation; (5) procedures; (6) sedation; (7) post-biopsy hemostasis, bed rest, and examinations; (8) bleeding complications; and (9) specimen processing. A supplementary survey examined bleeding requiring transcatheter arterial embolization (TAE). Results: Overall, 220 directors of facilities (nephrology facility [NF], 168; pediatric nephrology facility [PF], 52) completed the survey. Indications, procedures, and monitoring protocols varied across facilities. Median lengths of hospital stay were 5 days in NFs and 6 days in PFs. Gauge 14, 16, 18 needles were used in 5%, 56%, 33% in NFs and 0%, 63%, 64% in PFs. Mean limits of needle passes were 5 in NFs and 4 in PFs. The bed rest period was 16–24 h in 60% of NFs and 65% of PFs. Based on 17,342 PNKBs, incidence rates of macroscopic hematuria, erythrocyte transfusion, and TAE were 3.1% (NF, 2.8%; PF, 6.2%), 0.7% (NF, 0.8%; PF, 0%), and 0.2% (NF, 0.2%; PF, 0.06%), respectively. Forty-six percent of facilities processed specimens all for light microscopy, immunofluorescence, and electron microscopy, and 21% processed for light microscopy only. Timing of bleeding requiring TAE varied among PNKB cases. Conclusion: Wide variations in practice patterns of PNKB existed among facilities, while PNKBs were performed as safely as previously reported.&quot;,&quot;publisher&quot;:&quot;Springer&quot;,&quot;issue&quot;:&quot;5&quot;,&quot;volume&quot;:&quot;24&quot;},&quot;isTemporary&quot;:false}]},{&quot;citationID&quot;:&quot;MENDELEY_CITATION_1a1f992c-7a3f-4b5b-a798-d1c5cbe8e74a&quot;,&quot;properties&quot;:{&quot;noteIndex&quot;:0},&quot;isEdited&quot;:false,&quot;manualOverride&quot;:{&quot;isManuallyOverridden&quot;:false,&quot;citeprocText&quot;:&quot;(37)&quot;,&quot;manualOverrideText&quot;:&quot;&quot;},&quot;citationTag&quot;:&quot;MENDELEY_CITATION_v3_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&quot;,&quot;citationItems&quot;:[{&quot;id&quot;:&quot;75b3a23d-0997-3c5c-83fe-c7c9a0f8b304&quot;,&quot;itemData&quot;:{&quot;type&quot;:&quot;article-journal&quot;,&quot;id&quot;:&quot;75b3a23d-0997-3c5c-83fe-c7c9a0f8b304&quot;,&quot;title&quot;:&quot;Repeat renal biopsy improves the Oxford classification-based prediction of immunoglobulin A nephropathy outcome&quot;,&quot;author&quot;:[{&quot;family&quot;:&quot;Jullien&quot;,&quot;given&quot;:&quot;Perrine&quot;,&quot;parse-names&quot;:false,&quot;dropping-particle&quot;:&quot;&quot;,&quot;non-dropping-particle&quot;:&quot;&quot;},{&quot;family&quot;:&quot;Laurent&quot;,&quot;given&quot;:&quot;Blandine&quot;,&quot;parse-names&quot;:false,&quot;dropping-particle&quot;:&quot;&quot;,&quot;non-dropping-particle&quot;:&quot;&quot;},{&quot;family&quot;:&quot;Berthoux&quot;,&quot;given&quot;:&quot;Francois&quot;,&quot;parse-names&quot;:false,&quot;dropping-particle&quot;:&quot;&quot;,&quot;non-dropping-particle&quot;:&quot;&quot;},{&quot;family&quot;:&quot;Masson&quot;,&quot;given&quot;:&quot;Ingrid&quot;,&quot;parse-names&quot;:false,&quot;dropping-particle&quot;:&quot;&quot;,&quot;non-dropping-particle&quot;:&quot;&quot;},{&quot;family&quot;:&quot;Dinic&quot;,&quot;given&quot;:&quot;Miriana&quot;,&quot;parse-names&quot;:false,&quot;dropping-particle&quot;:&quot;&quot;,&quot;non-dropping-particle&quot;:&quot;&quot;},{&quot;family&quot;:&quot;Claisse&quot;,&quot;given&quot;:&quot;Guillaume&quot;,&quot;parse-names&quot;:false,&quot;dropping-particle&quot;:&quot;&quot;,&quot;non-dropping-particle&quot;:&quot;&quot;},{&quot;family&quot;:&quot;Thibaudin&quot;,&quot;given&quot;:&quot;Damien&quot;,&quot;parse-names&quot;:false,&quot;dropping-particle&quot;:&quot;&quot;,&quot;non-dropping-particle&quot;:&quot;&quot;},{&quot;family&quot;:&quot;Mariat&quot;,&quot;given&quot;:&quot;Christophe&quot;,&quot;parse-names&quot;:false,&quot;dropping-particle&quot;:&quot;&quot;,&quot;non-dropping-particle&quot;:&quot;&quot;},{&quot;family&quot;:&quot;Alamartine&quot;,&quot;given&quot;:&quot;Eric&quot;,&quot;parse-names&quot;:false,&quot;dropping-particle&quot;:&quot;&quot;,&quot;non-dropping-particle&quot;:&quot;&quot;},{&quot;family&quot;:&quot;Maillard&quot;,&quot;given&quot;:&quot;Nicolas&quot;,&quot;parse-names&quot;:false,&quot;dropping-particle&quot;:&quot;&quot;,&quot;non-dropping-particle&quot;:&quot;&quot;}],&quot;container-title&quot;:&quot;Nephrol Dial Transplant&quot;,&quot;DOI&quot;:&quot;10.1093/ndt/gfy341&quot;,&quot;ISSN&quot;:&quot;14602385&quot;,&quot;PMID&quot;:&quot;30445530&quot;,&quot;issued&quot;:{&quot;date-parts&quot;:[[2020,7,1]]},&quot;page&quot;:&quot;1179-1186&quot;,&quot;abstract&quot;:&quot;Background. The prognosis of IgA nephropathy (IgAN) is very heterogeneous. Predicting the nature and the rate of the disease progression is crucial for refining patient treatment. The aim of this study was to evaluate the prognostic impact of an Oxford classification-based repeat kidney tissue evaluation to predict end-stage renal disease (ESRD). Methods. Patients with biopsy-proven primary IgAN who underwent two renal biopsies at our centre were analyzed retrospectively. Renal biopsies were scored by two pathologists blinded to the clinical data and according to the updated Oxford classification. Cox models were generated to evaluate the prognostic impact considering the Oxford classification elementary lesions from the first (Model 1) or the second (Model 2) biopsy, adjusted on clinical data at time of reevaluation. The prognostic impacts of the dynamic evolution of each elementary lesion between biopsies were also assessed through univariate andmultivariate evaluation. Results. A total of 168 adult patients were included, with a median follow-up duration of 18 (range 11-24) years. The second biopsy was performed either systematically (n 112) of forcause (n 56), after a median time of 5.4 years. The prognostic performances of Model 2 (second biopsy) were significantly better than Model 1 (first biopsy, analysis of deviance P0.0001). The dynamic changes of C and T lesions were significantly associated with the progression toward ESRD after adjustment on variables fromModel 2. Conclusion. Both static and dynamic Oxford-based histological evaluation offered by a repeat biopsy improves the prediction of ESRD in patients with IgAN.&quot;,&quot;publisher&quot;:&quot;Oxford University Press&quot;,&quot;issue&quot;:&quot;7&quot;,&quot;volume&quot;:&quot;35&quot;,&quot;container-title-short&quot;:&quot;&quot;},&quot;isTemporary&quot;:false}]},{&quot;citationID&quot;:&quot;MENDELEY_CITATION_27addebf-8fed-4a88-bc71-a882c2076b77&quot;,&quot;properties&quot;:{&quot;noteIndex&quot;:0},&quot;isEdited&quot;:false,&quot;manualOverride&quot;:{&quot;isManuallyOverridden&quot;:false,&quot;citeprocText&quot;:&quot;(38)&quot;,&quot;manualOverrideText&quot;:&quot;&quot;},&quot;citationTag&quot;:&quot;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&quot;,&quot;citationItems&quot;:[{&quot;id&quot;:&quot;ecfa037b-2cfc-3a70-baf7-b58b88b6aa32&quot;,&quot;itemData&quot;:{&quot;type&quot;:&quot;article-journal&quot;,&quot;id&quot;:&quot;ecfa037b-2cfc-3a70-baf7-b58b88b6aa32&quot;,&quot;title&quot;:&quot;Application of the International IgA Nephropathy Prediction Tool one or two years post-biopsy&quot;,&quot;author&quot;:[{&quot;family&quot;:&quot;Barbour&quot;,&quot;given&quot;:&quot;Sean J.&quot;,&quot;parse-names&quot;:false,&quot;dropping-particle&quot;:&quot;&quot;,&quot;non-dropping-particle&quot;:&quot;&quot;},{&quot;family&quot;:&quot;Coppo&quot;,&quot;given&quot;:&quot;Rosanna&quot;,&quot;parse-names&quot;:false,&quot;dropping-particle&quot;:&quot;&quot;,&quot;non-dropping-particle&quot;:&quot;&quot;},{&quot;family&quot;:&quot;Zhang&quot;,&quot;given&quot;:&quot;Hong&quot;,&quot;parse-names&quot;:false,&quot;dropping-particle&quot;:&quot;&quot;,&quot;non-dropping-particle&quot;:&quot;&quot;},{&quot;family&quot;:&quot;Liu&quot;,&quot;given&quot;:&quot;Zhi Hong&quot;,&quot;parse-names&quot;:false,&quot;dropping-particle&quot;:&quot;&quot;,&quot;non-dropping-particle&quot;:&quot;&quot;},{&quot;family&quot;:&quot;Suzuki&quot;,&quot;given&quot;:&quot;Yusuke&quot;,&quot;parse-names&quot;:false,&quot;dropping-particle&quot;:&quot;&quot;,&quot;non-dropping-particle&quot;:&quot;&quot;},{&quot;family&quot;:&quot;Matsuzaki&quot;,&quot;given&quot;:&quot;Keiichi&quot;,&quot;parse-names&quot;:false,&quot;dropping-particle&quot;:&quot;&quot;,&quot;non-dropping-particle&quot;:&quot;&quot;},{&quot;family&quot;:&quot;Er&quot;,&quot;given&quot;:&quot;Lee&quot;,&quot;parse-names&quot;:false,&quot;dropping-particle&quot;:&quot;&quot;,&quot;non-dropping-particle&quot;:&quot;&quot;},{&quot;family&quot;:&quot;Reich&quot;,&quot;given&quot;:&quot;Heather N.&quot;,&quot;parse-names&quot;:false,&quot;dropping-particle&quot;:&quot;&quot;,&quot;non-dropping-particle&quot;:&quot;&quot;},{&quot;family&quot;:&quot;Barratt&quot;,&quot;given&quot;:&quot;Jonathan&quot;,&quot;parse-names&quot;:false,&quot;dropping-particle&quot;:&quot;&quot;,&quot;non-dropping-particle&quot;:&quot;&quot;},{&quot;family&quot;:&quot;Cattran&quot;,&quot;given&quot;:&quot;Daniel C.&quot;,&quot;parse-names&quot;:false,&quot;dropping-particle&quot;:&quot;&quot;,&quot;non-dropping-particle&quot;:&quot;&quot;},{&quot;family&quot;:&quot;Russo&quot;,&quot;given&quot;:&quot;M. L.&quot;,&quot;parse-names&quot;:false,&quot;dropping-particle&quot;:&quot;&quot;,&quot;non-dropping-particle&quot;:&quot;&quot;},{&quot;family&quot;:&quot;Troyanov&quot;,&quot;given&quot;:&quot;S.&quot;,&quot;parse-names&quot;:false,&quot;dropping-particle&quot;:&quot;&quot;,&quot;non-dropping-particle&quot;:&quot;&quot;},{&quot;family&quot;:&quot;Cook&quot;,&quot;given&quot;:&quot;H. T.&quot;,&quot;parse-names&quot;:false,&quot;dropping-particle&quot;:&quot;&quot;,&quot;non-dropping-particle&quot;:&quot;&quot;},{&quot;family&quot;:&quot;Roberts&quot;,&quot;given&quot;:&quot;I.&quot;,&quot;parse-names&quot;:false,&quot;dropping-particle&quot;:&quot;&quot;,&quot;non-dropping-particle&quot;:&quot;&quot;},{&quot;family&quot;:&quot;Tesar&quot;,&quot;given&quot;:&quot;V.&quot;,&quot;parse-names&quot;:false,&quot;dropping-particle&quot;:&quot;&quot;,&quot;non-dropping-particle&quot;:&quot;&quot;},{&quot;family&quot;:&quot;Maixnerova&quot;,&quot;given&quot;:&quot;D.&quot;,&quot;parse-names&quot;:false,&quot;dropping-particle&quot;:&quot;&quot;,&quot;non-dropping-particle&quot;:&quot;&quot;},{&quot;family&quot;:&quot;Lundberg&quot;,&quot;given&quot;:&quot;S.&quot;,&quot;parse-names&quot;:false,&quot;dropping-particle&quot;:&quot;&quot;,&quot;non-dropping-particle&quot;:&quot;&quot;},{&quot;family&quot;:&quot;Gesualdo&quot;,&quot;given&quot;:&quot;L.&quot;,&quot;parse-names&quot;:false,&quot;dropping-particle&quot;:&quot;&quot;,&quot;non-dropping-particle&quot;:&quot;&quot;},{&quot;family&quot;:&quot;Emma&quot;,&quot;given&quot;:&quot;F.&quot;,&quot;parse-names&quot;:false,&quot;dropping-particle&quot;:&quot;&quot;,&quot;non-dropping-particle&quot;:&quot;&quot;},{&quot;family&quot;:&quot;Fuiano&quot;,&quot;given&quot;:&quot;L.&quot;,&quot;parse-names&quot;:false,&quot;dropping-particle&quot;:&quot;&quot;,&quot;non-dropping-particle&quot;:&quot;&quot;},{&quot;family&quot;:&quot;Beltrame&quot;,&quot;given&quot;:&quot;G.&quot;,&quot;parse-names&quot;:false,&quot;dropping-particle&quot;:&quot;&quot;,&quot;non-dropping-particle&quot;:&quot;&quot;},{&quot;family&quot;:&quot;Rollino&quot;,&quot;given&quot;:&quot;C.&quot;,&quot;parse-names&quot;:false,&quot;dropping-particle&quot;:&quot;&quot;,&quot;non-dropping-particle&quot;:&quot;&quot;},{&quot;family&quot;:&quot;Amore&quot;,&quot;given&quot;:&quot;A.&quot;,&quot;parse-names&quot;:false,&quot;dropping-particle&quot;:&quot;&quot;,&quot;non-dropping-particle&quot;:&quot;&quot;},{&quot;family&quot;:&quot;Camilla&quot;,&quot;given&quot;:&quot;R.&quot;,&quot;parse-names&quot;:false,&quot;dropping-particle&quot;:&quot;&quot;,&quot;non-dropping-particle&quot;:&quot;&quot;},{&quot;family&quot;:&quot;Peruzzi&quot;,&quot;given&quot;:&quot;L.&quot;,&quot;parse-names&quot;:false,&quot;dropping-particle&quot;:&quot;&quot;,&quot;non-dropping-particle&quot;:&quot;&quot;},{&quot;family&quot;:&quot;Praga&quot;,&quot;given&quot;:&quot;M.&quot;,&quot;parse-names&quot;:false,&quot;dropping-particle&quot;:&quot;&quot;,&quot;non-dropping-particle&quot;:&quot;&quot;},{&quot;family&quot;:&quot;Feriozzi&quot;,&quot;given&quot;:&quot;S.&quot;,&quot;parse-names&quot;:false,&quot;dropping-particle&quot;:&quot;&quot;,&quot;non-dropping-particle&quot;:&quot;&quot;},{&quot;family&quot;:&quot;Polci&quot;,&quot;given&quot;:&quot;R.&quot;,&quot;parse-names&quot;:false,&quot;dropping-particle&quot;:&quot;&quot;,&quot;non-dropping-particle&quot;:&quot;&quot;},{&quot;family&quot;:&quot;Segoloni&quot;,&quot;given&quot;:&quot;G.&quot;,&quot;parse-names&quot;:false,&quot;dropping-particle&quot;:&quot;&quot;,&quot;non-dropping-particle&quot;:&quot;&quot;},{&quot;family&quot;:&quot;Colla&quot;,&quot;given&quot;:&quot;L.&quot;,&quot;parse-names&quot;:false,&quot;dropping-particle&quot;:&quot;&quot;,&quot;non-dropping-particle&quot;:&quot;&quot;},{&quot;family&quot;:&quot;Pani&quot;,&quot;given&quot;:&quot;A.&quot;,&quot;parse-names&quot;:false,&quot;dropping-particle&quot;:&quot;&quot;,&quot;non-dropping-particle&quot;:&quot;&quot;},{&quot;family&quot;:&quot;Piras&quot;,&quot;given&quot;:&quot;D.&quot;,&quot;parse-names&quot;:false,&quot;dropping-particle&quot;:&quot;&quot;,&quot;non-dropping-particle&quot;:&quot;&quot;},{&quot;family&quot;:&quot;Angioi&quot;,&quot;given&quot;:&quot;A.&quot;,&quot;parse-names&quot;:false,&quot;dropping-particle&quot;:&quot;&quot;,&quot;non-dropping-particle&quot;:&quot;&quot;},{&quot;family&quot;:&quot;Cancarini&quot;,&quot;given&quot;:&quot;G.&quot;,&quot;parse-names&quot;:false,&quot;dropping-particle&quot;:&quot;&quot;,&quot;non-dropping-particle&quot;:&quot;&quot;},{&quot;family&quot;:&quot;Ravera&quot;,&quot;given&quot;:&quot;S.&quot;,&quot;parse-names&quot;:false,&quot;dropping-particle&quot;:&quot;&quot;,&quot;non-dropping-particle&quot;:&quot;&quot;},{&quot;family&quot;:&quot;Durlik&quot;,&quot;given&quot;:&quot;M.&quot;,&quot;parse-names&quot;:false,&quot;dropping-particle&quot;:&quot;&quot;,&quot;non-dropping-particle&quot;:&quot;&quot;},{&quot;family&quot;:&quot;Moggia&quot;,&quot;given&quot;:&quot;E.&quot;,&quot;parse-names&quot;:false,&quot;dropping-particle&quot;:&quot;&quot;,&quot;non-dropping-particle&quot;:&quot;&quot;},{&quot;family&quot;:&quot;Ballarin&quot;,&quot;given&quot;:&quot;J.&quot;,&quot;parse-names&quot;:false,&quot;dropping-particle&quot;:&quot;&quot;,&quot;non-dropping-particle&quot;:&quot;&quot;},{&quot;family&quot;:&quot;Giulio&quot;,&quot;given&quot;:&quot;S.&quot;,&quot;parse-names&quot;:false,&quot;dropping-particle&quot;:&quot;&quot;,&quot;non-dropping-particle&quot;:&quot;Di&quot;},{&quot;family&quot;:&quot;Pugliese&quot;,&quot;given&quot;:&quot;F.&quot;,&quot;parse-names&quot;:false,&quot;dropping-particle&quot;:&quot;&quot;,&quot;non-dropping-particle&quot;:&quot;&quot;},{&quot;family&quot;:&quot;Serriello&quot;,&quot;given&quot;:&quot;I.&quot;,&quot;parse-names&quot;:false,&quot;dropping-particle&quot;:&quot;&quot;,&quot;non-dropping-particle&quot;:&quot;&quot;},{&quot;family&quot;:&quot;Caliskan&quot;,&quot;given&quot;:&quot;Y.&quot;,&quot;parse-names&quot;:false,&quot;dropping-particle&quot;:&quot;&quot;,&quot;non-dropping-particle&quot;:&quot;&quot;},{&quot;family&quot;:&quot;Sever&quot;,&quot;given&quot;:&quot;M.&quot;,&quot;parse-names&quot;:false,&quot;dropping-particle&quot;:&quot;&quot;,&quot;non-dropping-particle&quot;:&quot;&quot;},{&quot;family&quot;:&quot;Kilicaslan&quot;,&quot;given&quot;:&quot;I.&quot;,&quot;parse-names&quot;:false,&quot;dropping-particle&quot;:&quot;&quot;,&quot;non-dropping-particle&quot;:&quot;&quot;},{&quot;family&quot;:&quot;Locatelli&quot;,&quot;given&quot;:&quot;F.&quot;,&quot;parse-names&quot;:false,&quot;dropping-particle&quot;:&quot;&quot;,&quot;non-dropping-particle&quot;:&quot;&quot;},{&quot;family&quot;:&quot;Vecchio&quot;,&quot;given&quot;:&quot;L.&quot;,&quot;parse-names&quot;:false,&quot;dropping-particle&quot;:&quot;&quot;,&quot;non-dropping-particle&quot;:&quot;Del&quot;},{&quot;family&quot;:&quot;Wetzels&quot;,&quot;given&quot;:&quot;J. F.M.&quot;,&quot;parse-names&quot;:false,&quot;dropping-particle&quot;:&quot;&quot;,&quot;non-dropping-particle&quot;:&quot;&quot;},{&quot;family&quot;:&quot;Peters&quot;,&quot;given&quot;:&quot;H.&quot;,&quot;parse-names&quot;:false,&quot;dropping-particle&quot;:&quot;&quot;,&quot;non-dropping-particle&quot;:&quot;&quot;},{&quot;family&quot;:&quot;Berg&quot;,&quot;given&quot;:&quot;U.&quot;,&quot;parse-names&quot;:false,&quot;dropping-particle&quot;:&quot;&quot;,&quot;non-dropping-particle&quot;:&quot;&quot;},{&quot;family&quot;:&quot;Carvalho&quot;,&quot;given&quot;:&quot;F.&quot;,&quot;parse-names&quot;:false,&quot;dropping-particle&quot;:&quot;&quot;,&quot;non-dropping-particle&quot;:&quot;&quot;},{&quot;family&quot;:&quot;Costa Ferreira&quot;,&quot;given&quot;:&quot;A. C.&quot;,&quot;parse-names&quot;:false,&quot;dropping-particle&quot;:&quot;&quot;,&quot;non-dropping-particle&quot;:&quot;da&quot;},{&quot;family&quot;:&quot;Maggio&quot;,&quot;given&quot;:&quot;M.&quot;,&quot;parse-names&quot;:false,&quot;dropping-particle&quot;:&quot;&quot;,&quot;non-dropping-particle&quot;:&quot;&quot;},{&quot;family&quot;:&quot;Wiecek&quot;,&quot;given&quot;:&quot;A.&quot;,&quot;parse-names&quot;:false,&quot;dropping-particle&quot;:&quot;&quot;,&quot;non-dropping-particle&quot;:&quot;&quot;},{&quot;family&quot;:&quot;Ots-Rosenberg&quot;,&quot;given&quot;:&quot;M.&quot;,&quot;parse-names&quot;:false,&quot;dropping-particle&quot;:&quot;&quot;,&quot;non-dropping-particle&quot;:&quot;&quot;},{&quot;family&quot;:&quot;Magistroni&quot;,&quot;given&quot;:&quot;R.&quot;,&quot;parse-names&quot;:false,&quot;dropping-particle&quot;:&quot;&quot;,&quot;non-dropping-particle&quot;:&quot;&quot;},{&quot;family&quot;:&quot;Topaloglu&quot;,&quot;given&quot;:&quot;R.&quot;,&quot;parse-names&quot;:false,&quot;dropping-particle&quot;:&quot;&quot;,&quot;non-dropping-particle&quot;:&quot;&quot;},{&quot;family&quot;:&quot;Bilginer&quot;,&quot;given&quot;:&quot;Y.&quot;,&quot;parse-names&quot;:false,&quot;dropping-particle&quot;:&quot;&quot;,&quot;non-dropping-particle&quot;:&quot;&quot;},{&quot;family&quot;:&quot;D'Amico&quot;,&quot;given&quot;:&quot;M.&quot;,&quot;parse-names&quot;:false,&quot;dropping-particle&quot;:&quot;&quot;,&quot;non-dropping-particle&quot;:&quot;&quot;},{&quot;family&quot;:&quot;Stangou&quot;,&quot;given&quot;:&quot;M.&quot;,&quot;parse-names&quot;:false,&quot;dropping-particle&quot;:&quot;&quot;,&quot;non-dropping-particle&quot;:&quot;&quot;},{&quot;family&quot;:&quot;Giacchino&quot;,&quot;given&quot;:&quot;F.&quot;,&quot;parse-names&quot;:false,&quot;dropping-particle&quot;:&quot;&quot;,&quot;non-dropping-particle&quot;:&quot;&quot;},{&quot;family&quot;:&quot;Goumenos&quot;,&quot;given&quot;:&quot;D.&quot;,&quot;parse-names&quot;:false,&quot;dropping-particle&quot;:&quot;&quot;,&quot;non-dropping-particle&quot;:&quot;&quot;},{&quot;family&quot;:&quot;Papachristou&quot;,&quot;given&quot;:&quot;E.&quot;,&quot;parse-names&quot;:false,&quot;dropping-particle&quot;:&quot;&quot;,&quot;non-dropping-particle&quot;:&quot;&quot;},{&quot;family&quot;:&quot;Galesic&quot;,&quot;given&quot;:&quot;K.&quot;,&quot;parse-names&quot;:false,&quot;dropping-particle&quot;:&quot;&quot;,&quot;non-dropping-particle&quot;:&quot;&quot;},{&quot;family&quot;:&quot;Geddes&quot;,&quot;given&quot;:&quot;C.&quot;,&quot;parse-names&quot;:false,&quot;dropping-particle&quot;:&quot;&quot;,&quot;non-dropping-particle&quot;:&quot;&quot;},{&quot;family&quot;:&quot;Siamopoulos&quot;,&quot;given&quot;:&quot;K.&quot;,&quot;parse-names&quot;:false,&quot;dropping-particle&quot;:&quot;&quot;,&quot;non-dropping-particle&quot;:&quot;&quot;},{&quot;family&quot;:&quot;Balafa&quot;,&quot;given&quot;:&quot;O.&quot;,&quot;parse-names&quot;:false,&quot;dropping-particle&quot;:&quot;&quot;,&quot;non-dropping-particle&quot;:&quot;&quot;},{&quot;family&quot;:&quot;Galliani&quot;,&quot;given&quot;:&quot;M.&quot;,&quot;parse-names&quot;:false,&quot;dropping-particle&quot;:&quot;&quot;,&quot;non-dropping-particle&quot;:&quot;&quot;},{&quot;family&quot;:&quot;Stratta&quot;,&quot;given&quot;:&quot;P.&quot;,&quot;parse-names&quot;:false,&quot;dropping-particle&quot;:&quot;&quot;,&quot;non-dropping-particle&quot;:&quot;&quot;},{&quot;family&quot;:&quot;Quaglia&quot;,&quot;given&quot;:&quot;M.&quot;,&quot;parse-names&quot;:false,&quot;dropping-particle&quot;:&quot;&quot;,&quot;non-dropping-particle&quot;:&quot;&quot;},{&quot;family&quot;:&quot;Bergia&quot;,&quot;given&quot;:&quot;R.&quot;,&quot;parse-names&quot;:false,&quot;dropping-particle&quot;:&quot;&quot;,&quot;non-dropping-particle&quot;:&quot;&quot;},{&quot;family&quot;:&quot;Cravero&quot;,&quot;given&quot;:&quot;R.&quot;,&quot;parse-names&quot;:false,&quot;dropping-particle&quot;:&quot;&quot;,&quot;non-dropping-particle&quot;:&quot;&quot;},{&quot;family&quot;:&quot;Salvadori&quot;,&quot;given&quot;:&quot;M.&quot;,&quot;parse-names&quot;:false,&quot;dropping-particle&quot;:&quot;&quot;,&quot;non-dropping-particle&quot;:&quot;&quot;},{&quot;family&quot;:&quot;Cirami&quot;,&quot;given&quot;:&quot;L.&quot;,&quot;parse-names&quot;:false,&quot;dropping-particle&quot;:&quot;&quot;,&quot;non-dropping-particle&quot;:&quot;&quot;},{&quot;family&quot;:&quot;Fellstrom&quot;,&quot;given&quot;:&quot;B.&quot;,&quot;parse-names&quot;:false,&quot;dropping-particle&quot;:&quot;&quot;,&quot;non-dropping-particle&quot;:&quot;&quot;},{&quot;family&quot;:&quot;Smerud&quot;,&quot;given&quot;:&quot;H. Kloster&quot;,&quot;parse-names&quot;:false,&quot;dropping-particle&quot;:&quot;&quot;,&quot;non-dropping-particle&quot;:&quot;&quot;},{&quot;family&quot;:&quot;Ferrario&quot;,&quot;given&quot;:&quot;F.&quot;,&quot;parse-names&quot;:false,&quot;dropping-particle&quot;:&quot;&quot;,&quot;non-dropping-particle&quot;:&quot;&quot;},{&quot;family&quot;:&quot;Stellato&quot;,&quot;given&quot;:&quot;T.&quot;,&quot;parse-names&quot;:false,&quot;dropping-particle&quot;:&quot;&quot;,&quot;non-dropping-particle&quot;:&quot;&quot;},{&quot;family&quot;:&quot;Egido&quot;,&quot;given&quot;:&quot;J.&quot;,&quot;parse-names&quot;:false,&quot;dropping-particle&quot;:&quot;&quot;,&quot;non-dropping-particle&quot;:&quot;&quot;},{&quot;family&quot;:&quot;Martin&quot;,&quot;given&quot;:&quot;C.&quot;,&quot;parse-names&quot;:false,&quot;dropping-particle&quot;:&quot;&quot;,&quot;non-dropping-particle&quot;:&quot;&quot;},{&quot;family&quot;:&quot;Floege&quot;,&quot;given&quot;:&quot;J.&quot;,&quot;parse-names&quot;:false,&quot;dropping-particle&quot;:&quot;&quot;,&quot;non-dropping-particle&quot;:&quot;&quot;},{&quot;family&quot;:&quot;Eitner&quot;,&quot;given&quot;:&quot;F.&quot;,&quot;parse-names&quot;:false,&quot;dropping-particle&quot;:&quot;&quot;,&quot;non-dropping-particle&quot;:&quot;&quot;},{&quot;family&quot;:&quot;Lupo&quot;,&quot;given&quot;:&quot;A.&quot;,&quot;parse-names&quot;:false,&quot;dropping-particle&quot;:&quot;&quot;,&quot;non-dropping-particle&quot;:&quot;&quot;},{&quot;family&quot;:&quot;Bernich&quot;,&quot;given&quot;:&quot;P.&quot;,&quot;parse-names&quot;:false,&quot;dropping-particle&quot;:&quot;&quot;,&quot;non-dropping-particle&quot;:&quot;&quot;},{&quot;family&quot;:&quot;Menè&quot;,&quot;given&quot;:&quot;P.&quot;,&quot;parse-names&quot;:false,&quot;dropping-particle&quot;:&quot;&quot;,&quot;non-dropping-particle&quot;:&quot;&quot;},{&quot;family&quot;:&quot;Morosetti&quot;,&quot;given&quot;:&quot;M.&quot;,&quot;parse-names&quot;:false,&quot;dropping-particle&quot;:&quot;&quot;,&quot;non-dropping-particle&quot;:&quot;&quot;},{&quot;family&quot;:&quot;Kooten&quot;,&quot;given&quot;:&quot;C.&quot;,&quot;parse-names&quot;:false,&quot;dropping-particle&quot;:&quot;&quot;,&quot;non-dropping-particle&quot;:&quot;van&quot;},{&quot;family&quot;:&quot;Rabelink&quot;,&quot;given&quot;:&quot;T.&quot;,&quot;parse-names&quot;:false,&quot;dropping-particle&quot;:&quot;&quot;,&quot;non-dropping-particle&quot;:&quot;&quot;},{&quot;family&quot;:&quot;Reinders&quot;,&quot;given&quot;:&quot;M. E.J.&quot;,&quot;parse-names&quot;:false,&quot;dropping-particle&quot;:&quot;&quot;,&quot;non-dropping-particle&quot;:&quot;&quot;},{&quot;family&quot;:&quot;Boria Grinyo&quot;,&quot;given&quot;:&quot;J. M.&quot;,&quot;parse-names&quot;:false,&quot;dropping-particle&quot;:&quot;&quot;,&quot;non-dropping-particle&quot;:&quot;&quot;},{&quot;family&quot;:&quot;Cusinato&quot;,&quot;given&quot;:&quot;S.&quot;,&quot;parse-names&quot;:false,&quot;dropping-particle&quot;:&quot;&quot;,&quot;non-dropping-particle&quot;:&quot;&quot;},{&quot;family&quot;:&quot;Benozzi&quot;,&quot;given&quot;:&quot;L.&quot;,&quot;parse-names&quot;:false,&quot;dropping-particle&quot;:&quot;&quot;,&quot;non-dropping-particle&quot;:&quot;&quot;},{&quot;family&quot;:&quot;Savoldi&quot;,&quot;given&quot;:&quot;S.&quot;,&quot;parse-names&quot;:false,&quot;dropping-particle&quot;:&quot;&quot;,&quot;non-dropping-particle&quot;:&quot;&quot;},{&quot;family&quot;:&quot;Licata&quot;,&quot;given&quot;:&quot;C.&quot;,&quot;parse-names&quot;:false,&quot;dropping-particle&quot;:&quot;&quot;,&quot;non-dropping-particle&quot;:&quot;&quot;},{&quot;family&quot;:&quot;Mizerska-Wasiak&quot;,&quot;given&quot;:&quot;M.&quot;,&quot;parse-names&quot;:false,&quot;dropping-particle&quot;:&quot;&quot;,&quot;non-dropping-particle&quot;:&quot;&quot;},{&quot;family&quot;:&quot;Martina&quot;,&quot;given&quot;:&quot;G.&quot;,&quot;parse-names&quot;:false,&quot;dropping-particle&quot;:&quot;&quot;,&quot;non-dropping-particle&quot;:&quot;&quot;},{&quot;family&quot;:&quot;Messuerotti&quot;,&quot;given&quot;:&quot;A.&quot;,&quot;parse-names&quot;:false,&quot;dropping-particle&quot;:&quot;&quot;,&quot;non-dropping-particle&quot;:&quot;&quot;},{&quot;family&quot;:&quot;Dal Canton&quot;,&quot;given&quot;:&quot;A.&quot;,&quot;parse-names&quot;:false,&quot;dropping-particle&quot;:&quot;&quot;,&quot;non-dropping-particle&quot;:&quot;&quot;},{&quot;family&quot;:&quot;Esposito&quot;,&quot;given&quot;:&quot;C.&quot;,&quot;parse-names&quot;:false,&quot;dropping-particle&quot;:&quot;&quot;,&quot;non-dropping-particle&quot;:&quot;&quot;},{&quot;family&quot;:&quot;Migotto&quot;,&quot;given&quot;:&quot;C.&quot;,&quot;parse-names&quot;:false,&quot;dropping-particle&quot;:&quot;&quot;,&quot;non-dropping-particle&quot;:&quot;&quot;},{&quot;family&quot;:&quot;Triolo&quot;,&quot;given&quot;:&quot;G.&quot;,&quot;parse-names&quot;:false,&quot;dropping-particle&quot;:&quot;&quot;,&quot;non-dropping-particle&quot;:&quot;&quot;},{&quot;family&quot;:&quot;Mariano&quot;,&quot;given&quot;:&quot;F.&quot;,&quot;parse-names&quot;:false,&quot;dropping-particle&quot;:&quot;&quot;,&quot;non-dropping-particle&quot;:&quot;&quot;},{&quot;family&quot;:&quot;Pozzi&quot;,&quot;given&quot;:&quot;C.&quot;,&quot;parse-names&quot;:false,&quot;dropping-particle&quot;:&quot;&quot;,&quot;non-dropping-particle&quot;:&quot;&quot;},{&quot;family&quot;:&quot;Boero&quot;,&quot;given&quot;:&quot;R.&quot;,&quot;parse-names&quot;:false,&quot;dropping-particle&quot;:&quot;&quot;,&quot;non-dropping-particle&quot;:&quot;&quot;},{&quot;family&quot;:&quot;Bellur&quot;,&quot;given&quot;:&quot;S.&quot;,&quot;parse-names&quot;:false,&quot;dropping-particle&quot;:&quot;&quot;,&quot;non-dropping-particle&quot;:&quot;&quot;},{&quot;family&quot;:&quot;Mazzucco&quot;,&quot;given&quot;:&quot;G.&quot;,&quot;parse-names&quot;:false,&quot;dropping-particle&quot;:&quot;&quot;,&quot;non-dropping-particle&quot;:&quot;&quot;},{&quot;family&quot;:&quot;Giannakakis&quot;,&quot;given&quot;:&quot;C.&quot;,&quot;parse-names&quot;:false,&quot;dropping-particle&quot;:&quot;&quot;,&quot;non-dropping-particle&quot;:&quot;&quot;},{&quot;family&quot;:&quot;Honsova&quot;,&quot;given&quot;:&quot;E.&quot;,&quot;parse-names&quot;:false,&quot;dropping-particle&quot;:&quot;&quot;,&quot;non-dropping-particle&quot;:&quot;&quot;},{&quot;family&quot;:&quot;Sundelin&quot;,&quot;given&quot;:&quot;B.&quot;,&quot;parse-names&quot;:false,&quot;dropping-particle&quot;:&quot;&quot;,&quot;non-dropping-particle&quot;:&quot;&quot;},{&quot;family&quot;:&quot;Palma&quot;,&quot;given&quot;:&quot;A. M.&quot;,&quot;parse-names&quot;:false,&quot;dropping-particle&quot;:&quot;&quot;,&quot;non-dropping-particle&quot;:&quot;Di&quot;},{&quot;family&quot;:&quot;Gutiérrez&quot;,&quot;given&quot;:&quot;E.&quot;,&quot;parse-names&quot;:false,&quot;dropping-particle&quot;:&quot;&quot;,&quot;non-dropping-particle&quot;:&quot;&quot;},{&quot;family&quot;:&quot;Asunis&quot;,&quot;given&quot;:&quot;A. M.&quot;,&quot;parse-names&quot;:false,&quot;dropping-particle&quot;:&quot;&quot;,&quot;non-dropping-particle&quot;:&quot;&quot;},{&quot;family&quot;:&quot;Barratt&quot;,&quot;given&quot;:&quot;J.&quot;,&quot;parse-names&quot;:false,&quot;dropping-particle&quot;:&quot;&quot;,&quot;non-dropping-particle&quot;:&quot;&quot;},{&quot;family&quot;:&quot;Tardanico&quot;,&quot;given&quot;:&quot;R.&quot;,&quot;parse-names&quot;:false,&quot;dropping-particle&quot;:&quot;&quot;,&quot;non-dropping-particle&quot;:&quot;&quot;},{&quot;family&quot;:&quot;Perkowska-Ptasinska&quot;,&quot;given&quot;:&quot;A.&quot;,&quot;parse-names&quot;:false,&quot;dropping-particle&quot;:&quot;&quot;,&quot;non-dropping-particle&quot;:&quot;&quot;},{&quot;family&quot;:&quot;Terroba&quot;,&quot;given&quot;:&quot;J. Arce&quot;,&quot;parse-names&quot;:false,&quot;dropping-particle&quot;:&quot;&quot;,&quot;non-dropping-particle&quot;:&quot;&quot;},{&quot;family&quot;:&quot;Fortunato&quot;,&quot;given&quot;:&quot;M.&quot;,&quot;parse-names&quot;:false,&quot;dropping-particle&quot;:&quot;&quot;,&quot;non-dropping-particle&quot;:&quot;&quot;},{&quot;family&quot;:&quot;Pantzaki&quot;,&quot;given&quot;:&quot;A.&quot;,&quot;parse-names&quot;:false,&quot;dropping-particle&quot;:&quot;&quot;,&quot;non-dropping-particle&quot;:&quot;&quot;},{&quot;family&quot;:&quot;Ozluk&quot;,&quot;given&quot;:&quot;Y.&quot;,&quot;parse-names&quot;:false,&quot;dropping-particle&quot;:&quot;&quot;,&quot;non-dropping-particle&quot;:&quot;&quot;},{&quot;family&quot;:&quot;Steenbergen&quot;,&quot;given&quot;:&quot;E.&quot;,&quot;parse-names&quot;:false,&quot;dropping-particle&quot;:&quot;&quot;,&quot;non-dropping-particle&quot;:&quot;&quot;},{&quot;family&quot;:&quot;Soderberg&quot;,&quot;given&quot;:&quot;M.&quot;,&quot;parse-names&quot;:false,&quot;dropping-particle&quot;:&quot;&quot;,&quot;non-dropping-particle&quot;:&quot;&quot;},{&quot;family&quot;:&quot;Riispere&quot;,&quot;given&quot;:&quot;Z.&quot;,&quot;parse-names&quot;:false,&quot;dropping-particle&quot;:&quot;&quot;,&quot;non-dropping-particle&quot;:&quot;&quot;},{&quot;family&quot;:&quot;Furci&quot;,&quot;given&quot;:&quot;L.&quot;,&quot;parse-names&quot;:false,&quot;dropping-particle&quot;:&quot;&quot;,&quot;non-dropping-particle&quot;:&quot;&quot;},{&quot;family&quot;:&quot;Orhan&quot;,&quot;given&quot;:&quot;D.&quot;,&quot;parse-names&quot;:false,&quot;dropping-particle&quot;:&quot;&quot;,&quot;non-dropping-particle&quot;:&quot;&quot;},{&quot;family&quot;:&quot;Kipgen&quot;,&quot;given&quot;:&quot;D.&quot;,&quot;parse-names&quot;:false,&quot;dropping-particle&quot;:&quot;&quot;,&quot;non-dropping-particle&quot;:&quot;&quot;},{&quot;family&quot;:&quot;Casartelli&quot;,&quot;given&quot;:&quot;D.&quot;,&quot;parse-names&quot;:false,&quot;dropping-particle&quot;:&quot;&quot;,&quot;non-dropping-particle&quot;:&quot;&quot;},{&quot;family&quot;:&quot;Ljubanovic&quot;,&quot;given&quot;:&quot;D. Galesic&quot;,&quot;parse-names&quot;:false,&quot;dropping-particle&quot;:&quot;&quot;,&quot;non-dropping-particle&quot;:&quot;&quot;},{&quot;family&quot;:&quot;Gakiopoulou&quot;,&quot;given&quot;:&quot;H.&quot;,&quot;parse-names&quot;:false,&quot;dropping-particle&quot;:&quot;&quot;,&quot;non-dropping-particle&quot;:&quot;&quot;},{&quot;family&quot;:&quot;Bertoni&quot;,&quot;given&quot;:&quot;E.&quot;,&quot;parse-names&quot;:false,&quot;dropping-particle&quot;:&quot;&quot;,&quot;non-dropping-particle&quot;:&quot;&quot;},{&quot;family&quot;:&quot;Cannata Ortiz&quot;,&quot;given&quot;:&quot;P.&quot;,&quot;parse-names&quot;:false,&quot;dropping-particle&quot;:&quot;&quot;,&quot;non-dropping-particle&quot;:&quot;&quot;},{&quot;family&quot;:&quot;Karkoszka&quot;,&quot;given&quot;:&quot;H.&quot;,&quot;parse-names&quot;:false,&quot;dropping-particle&quot;:&quot;&quot;,&quot;non-dropping-particle&quot;:&quot;&quot;},{&quot;family&quot;:&quot;Groene&quot;,&quot;given&quot;:&quot;H. J.&quot;,&quot;parse-names&quot;:false,&quot;dropping-particle&quot;:&quot;&quot;,&quot;non-dropping-particle&quot;:&quot;&quot;},{&quot;family&quot;:&quot;Stoppacciaro&quot;,&quot;given&quot;:&quot;A.&quot;,&quot;parse-names&quot;:false,&quot;dropping-particle&quot;:&quot;&quot;,&quot;non-dropping-particle&quot;:&quot;&quot;},{&quot;family&quot;:&quot;Bajema&quot;,&quot;given&quot;:&quot;I.&quot;,&quot;parse-names&quot;:false,&quot;dropping-particle&quot;:&quot;&quot;,&quot;non-dropping-particle&quot;:&quot;&quot;},{&quot;family&quot;:&quot;Bruijn&quot;,&quot;given&quot;:&quot;J.&quot;,&quot;parse-names&quot;:false,&quot;dropping-particle&quot;:&quot;&quot;,&quot;non-dropping-particle&quot;:&quot;&quot;},{&quot;family&quot;:&quot;Fulladosa Oliveras&quot;,&quot;given&quot;:&quot;X.&quot;,&quot;parse-names&quot;:false,&quot;dropping-particle&quot;:&quot;&quot;,&quot;non-dropping-particle&quot;:&quot;&quot;},{&quot;family&quot;:&quot;Maldyk&quot;,&quot;given&quot;:&quot;J.&quot;,&quot;parse-names&quot;:false,&quot;dropping-particle&quot;:&quot;&quot;,&quot;non-dropping-particle&quot;:&quot;&quot;},{&quot;family&quot;:&quot;Ioachim&quot;,&quot;given&quot;:&quot;E.&quot;,&quot;parse-names&quot;:false,&quot;dropping-particle&quot;:&quot;&quot;,&quot;non-dropping-particle&quot;:&quot;&quot;},{&quot;family&quot;:&quot;Bavbek&quot;,&quot;given&quot;:&quot;N.&quot;,&quot;parse-names&quot;:false,&quot;dropping-particle&quot;:&quot;&quot;,&quot;non-dropping-particle&quot;:&quot;&quot;},{&quot;family&quot;:&quot;Cook&quot;,&quot;given&quot;:&quot;T.&quot;,&quot;parse-names&quot;:false,&quot;dropping-particle&quot;:&quot;&quot;,&quot;non-dropping-particle&quot;:&quot;&quot;},{&quot;family&quot;:&quot;Alpers&quot;,&quot;given&quot;:&quot;C.&quot;,&quot;parse-names&quot;:false,&quot;dropping-particle&quot;:&quot;&quot;,&quot;non-dropping-particle&quot;:&quot;&quot;},{&quot;family&quot;:&quot;Berthoux&quot;,&quot;given&quot;:&quot;F.&quot;,&quot;parse-names&quot;:false,&quot;dropping-particle&quot;:&quot;&quot;,&quot;non-dropping-particle&quot;:&quot;&quot;},{&quot;family&quot;:&quot;Bonsib&quot;,&quot;given&quot;:&quot;S.&quot;,&quot;parse-names&quot;:false,&quot;dropping-particle&quot;:&quot;&quot;,&quot;non-dropping-particle&quot;:&quot;&quot;},{&quot;family&quot;:&quot;D'Agati&quot;,&quot;given&quot;:&quot;V.&quot;,&quot;parse-names&quot;:false,&quot;dropping-particle&quot;:&quot;&quot;,&quot;non-dropping-particle&quot;:&quot;&quot;},{&quot;family&quot;:&quot;D'Amico&quot;,&quot;given&quot;:&quot;G.&quot;,&quot;parse-names&quot;:false,&quot;dropping-particle&quot;:&quot;&quot;,&quot;non-dropping-particle&quot;:&quot;&quot;},{&quot;family&quot;:&quot;Emancipator&quot;,&quot;given&quot;:&quot;S.&quot;,&quot;parse-names&quot;:false,&quot;dropping-particle&quot;:&quot;&quot;,&quot;non-dropping-particle&quot;:&quot;&quot;},{&quot;family&quot;:&quot;Emmal&quot;,&quot;given&quot;:&quot;F.&quot;,&quot;parse-names&quot;:false,&quot;dropping-particle&quot;:&quot;&quot;,&quot;non-dropping-particle&quot;:&quot;&quot;},{&quot;family&quot;:&quot;Fervenza&quot;,&quot;given&quot;:&quot;F.&quot;,&quot;parse-names&quot;:false,&quot;dropping-particle&quot;:&quot;&quot;,&quot;non-dropping-particle&quot;:&quot;&quot;},{&quot;family&quot;:&quot;Florquin&quot;,&quot;given&quot;:&quot;S.&quot;,&quot;parse-names&quot;:false,&quot;dropping-particle&quot;:&quot;&quot;,&quot;non-dropping-particle&quot;:&quot;&quot;},{&quot;family&quot;:&quot;Fogo&quot;,&quot;given&quot;:&quot;A.&quot;,&quot;parse-names&quot;:false,&quot;dropping-particle&quot;:&quot;&quot;,&quot;non-dropping-particle&quot;:&quot;&quot;},{&quot;family&quot;:&quot;Groene&quot;,&quot;given&quot;:&quot;H.&quot;,&quot;parse-names&quot;:false,&quot;dropping-particle&quot;:&quot;&quot;,&quot;non-dropping-particle&quot;:&quot;&quot;},{&quot;family&quot;:&quot;Haas&quot;,&quot;given&quot;:&quot;M.&quot;,&quot;parse-names&quot;:false,&quot;dropping-particle&quot;:&quot;&quot;,&quot;non-dropping-particle&quot;:&quot;&quot;},{&quot;family&quot;:&quot;Hill&quot;,&quot;given&quot;:&quot;P.&quot;,&quot;parse-names&quot;:false,&quot;dropping-particle&quot;:&quot;&quot;,&quot;non-dropping-particle&quot;:&quot;&quot;},{&quot;family&quot;:&quot;Hogg&quot;,&quot;given&quot;:&quot;R.&quot;,&quot;parse-names&quot;:false,&quot;dropping-particle&quot;:&quot;&quot;,&quot;non-dropping-particle&quot;:&quot;&quot;},{&quot;family&quot;:&quot;Hsu&quot;,&quot;given&quot;:&quot;S.&quot;,&quot;parse-names&quot;:false,&quot;dropping-particle&quot;:&quot;&quot;,&quot;non-dropping-particle&quot;:&quot;&quot;},{&quot;family&quot;:&quot;Hunley&quot;,&quot;given&quot;:&quot;T.&quot;,&quot;parse-names&quot;:false,&quot;dropping-particle&quot;:&quot;&quot;,&quot;non-dropping-particle&quot;:&quot;&quot;},{&quot;family&quot;:&quot;Hladunewich&quot;,&quot;given&quot;:&quot;M.&quot;,&quot;parse-names&quot;:false,&quot;dropping-particle&quot;:&quot;&quot;,&quot;non-dropping-particle&quot;:&quot;&quot;},{&quot;family&quot;:&quot;Jennette&quot;,&quot;given&quot;:&quot;C.&quot;,&quot;parse-names&quot;:false,&quot;dropping-particle&quot;:&quot;&quot;,&quot;non-dropping-particle&quot;:&quot;&quot;},{&quot;family&quot;:&quot;Joh&quot;,&quot;given&quot;:&quot;K.&quot;,&quot;parse-names&quot;:false,&quot;dropping-particle&quot;:&quot;&quot;,&quot;non-dropping-particle&quot;:&quot;&quot;},{&quot;family&quot;:&quot;Julian&quot;,&quot;given&quot;:&quot;B.&quot;,&quot;parse-names&quot;:false,&quot;dropping-particle&quot;:&quot;&quot;,&quot;non-dropping-particle&quot;:&quot;&quot;},{&quot;family&quot;:&quot;Kawamura&quot;,&quot;given&quot;:&quot;T.&quot;,&quot;parse-names&quot;:false,&quot;dropping-particle&quot;:&quot;&quot;,&quot;non-dropping-particle&quot;:&quot;&quot;},{&quot;family&quot;:&quot;Lai&quot;,&quot;given&quot;:&quot;F.&quot;,&quot;parse-names&quot;:false,&quot;dropping-particle&quot;:&quot;&quot;,&quot;non-dropping-particle&quot;:&quot;&quot;},{&quot;family&quot;:&quot;Leung&quot;,&quot;given&quot;:&quot;C.&quot;,&quot;parse-names&quot;:false,&quot;dropping-particle&quot;:&quot;&quot;,&quot;non-dropping-particle&quot;:&quot;&quot;},{&quot;family&quot;:&quot;Li&quot;,&quot;given&quot;:&quot;L.&quot;,&quot;parse-names&quot;:false,&quot;dropping-particle&quot;:&quot;&quot;,&quot;non-dropping-particle&quot;:&quot;&quot;},{&quot;family&quot;:&quot;Li&quot;,&quot;given&quot;:&quot;P.&quot;,&quot;parse-names&quot;:false,&quot;dropping-particle&quot;:&quot;&quot;,&quot;non-dropping-particle&quot;:&quot;&quot;},{&quot;family&quot;:&quot;Liu&quot;,&quot;given&quot;:&quot;Z.&quot;,&quot;parse-names&quot;:false,&quot;dropping-particle&quot;:&quot;&quot;,&quot;non-dropping-particle&quot;:&quot;&quot;},{&quot;family&quot;:&quot;Massat&quot;,&quot;given&quot;:&quot;A.&quot;,&quot;parse-names&quot;:false,&quot;dropping-particle&quot;:&quot;&quot;,&quot;non-dropping-particle&quot;:&quot;&quot;},{&quot;family&quot;:&quot;Mackinnon&quot;,&quot;given&quot;:&quot;B.&quot;,&quot;parse-names&quot;:false,&quot;dropping-particle&quot;:&quot;&quot;,&quot;non-dropping-particle&quot;:&quot;&quot;},{&quot;family&quot;:&quot;Mezzano&quot;,&quot;given&quot;:&quot;S.&quot;,&quot;parse-names&quot;:false,&quot;dropping-particle&quot;:&quot;&quot;,&quot;non-dropping-particle&quot;:&quot;&quot;},{&quot;family&quot;:&quot;Schena&quot;,&quot;given&quot;:&quot;F.&quot;,&quot;parse-names&quot;:false,&quot;dropping-particle&quot;:&quot;&quot;,&quot;non-dropping-particle&quot;:&quot;&quot;},{&quot;family&quot;:&quot;Tomino&quot;,&quot;given&quot;:&quot;Y.&quot;,&quot;parse-names&quot;:false,&quot;dropping-particle&quot;:&quot;&quot;,&quot;non-dropping-particle&quot;:&quot;&quot;},{&quot;family&quot;:&quot;Walker&quot;,&quot;given&quot;:&quot;P.&quot;,&quot;parse-names&quot;:false,&quot;dropping-particle&quot;:&quot;&quot;,&quot;non-dropping-particle&quot;:&quot;&quot;},{&quot;family&quot;:&quot;Wang&quot;,&quot;given&quot;:&quot;H.&quot;,&quot;parse-names&quot;:false,&quot;dropping-particle&quot;:&quot;&quot;,&quot;non-dropping-particle&quot;:&quot;&quot;},{&quot;family&quot;:&quot;Weening&quot;,&quot;given&quot;:&quot;J.&quot;,&quot;parse-names&quot;:false,&quot;dropping-particle&quot;:&quot;&quot;,&quot;non-dropping-particle&quot;:&quot;&quot;},{&quot;family&quot;:&quot;Yoshikawa&quot;,&quot;given&quot;:&quot;N.&quot;,&quot;parse-names&quot;:false,&quot;dropping-particle&quot;:&quot;&quot;,&quot;non-dropping-particle&quot;:&quot;&quot;},{&quot;family&quot;:&quot;Zeng&quot;,&quot;given&quot;:&quot;C. H.&quot;,&quot;parse-names&quot;:false,&quot;dropping-particle&quot;:&quot;&quot;,&quot;non-dropping-particle&quot;:&quot;&quot;},{&quot;family&quot;:&quot;Shi&quot;,&quot;given&quot;:&quot;S.&quot;,&quot;parse-names&quot;:false,&quot;dropping-particle&quot;:&quot;&quot;,&quot;non-dropping-particle&quot;:&quot;&quot;},{&quot;family&quot;:&quot;Nogi&quot;,&quot;given&quot;:&quot;C.&quot;,&quot;parse-names&quot;:false,&quot;dropping-particle&quot;:&quot;&quot;,&quot;non-dropping-particle&quot;:&quot;&quot;},{&quot;family&quot;:&quot;Suzuki&quot;,&quot;given&quot;:&quot;H.&quot;,&quot;parse-names&quot;:false,&quot;dropping-particle&quot;:&quot;&quot;,&quot;non-dropping-particle&quot;:&quot;&quot;},{&quot;family&quot;:&quot;Koike&quot;,&quot;given&quot;:&quot;K.&quot;,&quot;parse-names&quot;:false,&quot;dropping-particle&quot;:&quot;&quot;,&quot;non-dropping-particle&quot;:&quot;&quot;},{&quot;family&quot;:&quot;Hirano&quot;,&quot;given&quot;:&quot;K.&quot;,&quot;parse-names&quot;:false,&quot;dropping-particle&quot;:&quot;&quot;,&quot;non-dropping-particle&quot;:&quot;&quot;},{&quot;family&quot;:&quot;Yokoo&quot;,&quot;given&quot;:&quot;T.&quot;,&quot;parse-names&quot;:false,&quot;dropping-particle&quot;:&quot;&quot;,&quot;non-dropping-particle&quot;:&quot;&quot;},{&quot;family&quot;:&quot;Hanai&quot;,&quot;given&quot;:&quot;M.&quot;,&quot;parse-names&quot;:false,&quot;dropping-particle&quot;:&quot;&quot;,&quot;non-dropping-particle&quot;:&quot;&quot;},{&quot;family&quot;:&quot;Fukami&quot;,&quot;given&quot;:&quot;K.&quot;,&quot;parse-names&quot;:false,&quot;dropping-particle&quot;:&quot;&quot;,&quot;non-dropping-particle&quot;:&quot;&quot;},{&quot;family&quot;:&quot;Takahashi&quot;,&quot;given&quot;:&quot;K.&quot;,&quot;parse-names&quot;:false,&quot;dropping-particle&quot;:&quot;&quot;,&quot;non-dropping-particle&quot;:&quot;&quot;},{&quot;family&quot;:&quot;Yuzawa&quot;,&quot;given&quot;:&quot;Y.&quot;,&quot;parse-names&quot;:false,&quot;dropping-particle&quot;:&quot;&quot;,&quot;non-dropping-particle&quot;:&quot;&quot;},{&quot;family&quot;:&quot;Niwa&quot;,&quot;given&quot;:&quot;M.&quot;,&quot;parse-names&quot;:false,&quot;dropping-particle&quot;:&quot;&quot;,&quot;non-dropping-particle&quot;:&quot;&quot;},{&quot;family&quot;:&quot;Yasuda&quot;,&quot;given&quot;:&quot;Y.&quot;,&quot;parse-names&quot;:false,&quot;dropping-particle&quot;:&quot;&quot;,&quot;non-dropping-particle&quot;:&quot;&quot;},{&quot;family&quot;:&quot;Maruyama&quot;,&quot;given&quot;:&quot;S.&quot;,&quot;parse-names&quot;:false,&quot;dropping-particle&quot;:&quot;&quot;,&quot;non-dropping-particle&quot;:&quot;&quot;},{&quot;family&quot;:&quot;Ichikawa&quot;,&quot;given&quot;:&quot;D.&quot;,&quot;parse-names&quot;:false,&quot;dropping-particle&quot;:&quot;&quot;,&quot;non-dropping-particle&quot;:&quot;&quot;},{&quot;family&quot;:&quot;Suzuki&quot;,&quot;given&quot;:&quot;T.&quot;,&quot;parse-names&quot;:false,&quot;dropping-particle&quot;:&quot;&quot;,&quot;non-dropping-particle&quot;:&quot;&quot;},{&quot;family&quot;:&quot;Shirai&quot;,&quot;given&quot;:&quot;S.&quot;,&quot;parse-names&quot;:false,&quot;dropping-particle&quot;:&quot;&quot;,&quot;non-dropping-particle&quot;:&quot;&quot;},{&quot;family&quot;:&quot;Fukuda&quot;,&quot;given&quot;:&quot;A.&quot;,&quot;parse-names&quot;:false,&quot;dropping-particle&quot;:&quot;&quot;,&quot;non-dropping-particle&quot;:&quot;&quot;},{&quot;family&quot;:&quot;Fujimoto&quot;,&quot;given&quot;:&quot;S.&quot;,&quot;parse-names&quot;:false,&quot;dropping-particle&quot;:&quot;&quot;,&quot;non-dropping-particle&quot;:&quot;&quot;},{&quot;family&quot;:&quot;Trimarchi&quot;,&quot;given&quot;:&quot;H.&quot;,&quot;parse-names&quot;:false,&quot;dropping-particle&quot;:&quot;&quot;,&quot;non-dropping-particle&quot;:&quot;&quot;}],&quot;container-title&quot;:&quot;Kidney Int.&quot;,&quot;DOI&quot;:&quot;10.1016/j.kint.2022.02.042&quot;,&quot;ISSN&quot;:&quot;15231755&quot;,&quot;PMID&quot;:&quot;35490842&quot;,&quot;issued&quot;:{&quot;date-parts&quot;:[[2022,7,1]]},&quot;page&quot;:&quot;160-172&quot;,&quot;abstract&quot;:&quot;The International IgA Nephropathy (IgAN) Prediction Tool is the preferred method in the 2021 KDIGO guidelines to predict, at the time of kidney biopsy, the risk of a 50% drop in estimated glomerular filtration rate or kidney failure. However, it is not known if the Prediction Tool can be accurately applied after a period of observation post-biopsy. Using an international multi-ethnic derivation cohort of 2,507 adults with IgAN, we updated the Prediction Tool for use one year after biopsy, and externally validated this in a cohort of 722 adults. The original Prediction Tool applied at one-year without modification had a coefficient of variation (R2) of 55% and 54% and four-year concordance (C statistic) of 0.82 but poor calibration with under-prediction of risk (integrated calibration index (ICI) 1.54 and 2.11, with and without race, respectively). Our updated Prediction Tool had a better model fit with higher R2 (61% and 60%), significant increase in four-year C-statistic (0.87 and 0.86) and better four-year calibration with lower ICI (0.75 and 0.35). On external validation, the updated Prediction Tool had similar R2 (60% and 58%) and four-year C-statistics (both 0.85) compared to the derivation analysis, with excellent four-year calibration (ICI 0.62 and 0.56). This updated Prediction Tool had similar prediction performance when used two years after biopsy. Thus, the original Prediction Tool should be used only at the time of biopsy whereas our updated Prediction Tool can be used for risk stratification one or two years post-biopsy.&quot;,&quot;publisher&quot;:&quot;Elsevier B.V.&quot;,&quot;issue&quot;:&quot;1&quot;,&quot;volume&quot;:&quot;102&quot;,&quot;container-title-short&quot;:&quot;&quot;},&quot;isTemporary&quot;:false}]},{&quot;citationID&quot;:&quot;MENDELEY_CITATION_adf2449b-2f9c-4ecd-8d27-31e16211be9a&quot;,&quot;properties&quot;:{&quot;noteIndex&quot;:0},&quot;isEdited&quot;:false,&quot;manualOverride&quot;:{&quot;isManuallyOverridden&quot;:false,&quot;citeprocText&quot;:&quot;(39,40)&quot;,&quot;manualOverrideText&quot;:&quot;&quot;},&quot;citationTag&quot;:&quot;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&quot;,&quot;citationItems&quot;:[{&quot;id&quot;:&quot;90ca504c-e0e2-3c78-9fca-b2b89a235725&quot;,&quot;itemData&quot;:{&quot;type&quot;:&quot;article-journal&quot;,&quot;id&quot;:&quot;90ca504c-e0e2-3c78-9fca-b2b89a235725&quot;,&quot;title&quot;:&quot;Efficacy and safety of a targeted-release formulation of budesonide in patients with primary IgA nephropathy (NefIgArd): 2-year results from a randomised phase 3 trial&quot;,&quot;author&quot;:[{&quot;family&quot;:&quot;Lafayette&quot;,&quot;given&quot;:&quot;Richard&quot;,&quot;parse-names&quot;:false,&quot;dropping-particle&quot;:&quot;&quot;,&quot;non-dropping-particle&quot;:&quot;&quot;},{&quot;family&quot;:&quot;Kristensen&quot;,&quot;given&quot;:&quot;Jens&quot;,&quot;parse-names&quot;:false,&quot;dropping-particle&quot;:&quot;&quot;,&quot;non-dropping-particle&quot;:&quot;&quot;},{&quot;family&quot;:&quot;Stone&quot;,&quot;given&quot;:&quot;Andrew&quot;,&quot;parse-names&quot;:false,&quot;dropping-particle&quot;:&quot;&quot;,&quot;non-dropping-particle&quot;:&quot;&quot;},{&quot;family&quot;:&quot;Floege&quot;,&quot;given&quot;:&quot;Jürgen&quot;,&quot;parse-names&quot;:false,&quot;dropping-particle&quot;:&quot;&quot;,&quot;non-dropping-particle&quot;:&quot;&quot;},{&quot;family&quot;:&quot;Tesař&quot;,&quot;given&quot;:&quot;Vladimir&quot;,&quot;parse-names&quot;:false,&quot;dropping-particle&quot;:&quot;&quot;,&quot;non-dropping-particle&quot;:&quot;&quot;},{&quot;family&quot;:&quot;Trimarchi&quot;,&quot;given&quot;:&quot;Hernán&quot;,&quot;parse-names&quot;:false,&quot;dropping-particle&quot;:&quot;&quot;,&quot;non-dropping-particle&quot;:&quot;&quot;},{&quot;family&quot;:&quot;Zhang&quot;,&quot;given&quot;:&quot;Hong&quot;,&quot;parse-names&quot;:false,&quot;dropping-particle&quot;:&quot;&quot;,&quot;non-dropping-particle&quot;:&quot;&quot;},{&quot;family&quot;:&quot;Eren&quot;,&quot;given&quot;:&quot;Necmi&quot;,&quot;parse-names&quot;:false,&quot;dropping-particle&quot;:&quot;&quot;,&quot;non-dropping-particle&quot;:&quot;&quot;},{&quot;family&quot;:&quot;Paliege&quot;,&quot;given&quot;:&quot;Alexander&quot;,&quot;parse-names&quot;:false,&quot;dropping-particle&quot;:&quot;&quot;,&quot;non-dropping-particle&quot;:&quot;&quot;},{&quot;family&quot;:&quot;Reich&quot;,&quot;given&quot;:&quot;Heather N.&quot;,&quot;parse-names&quot;:false,&quot;dropping-particle&quot;:&quot;&quot;,&quot;non-dropping-particle&quot;:&quot;&quot;},{&quot;family&quot;:&quot;Rovin&quot;,&quot;given&quot;:&quot;Brad H.&quot;,&quot;parse-names&quot;:false,&quot;dropping-particle&quot;:&quot;&quot;,&quot;non-dropping-particle&quot;:&quot;&quot;},{&quot;family&quot;:&quot;Barratt&quot;,&quot;given&quot;:&quot;Jonathan&quot;,&quot;parse-names&quot;:false,&quot;dropping-particle&quot;:&quot;&quot;,&quot;non-dropping-particle&quot;:&quot;&quot;}],&quot;container-title&quot;:&quot;Lancet&quot;,&quot;DOI&quot;:&quot;10.1016/S0140-6736(23)01554-4&quot;,&quot;ISSN&quot;:&quot;1474547X&quot;,&quot;PMID&quot;:&quot;37591292&quot;,&quot;issued&quot;:{&quot;date-parts&quot;:[[2023,9,9]]},&quot;page&quot;:&quot;859-870&quot;,&quot;abstract&quot;:&quot;Background: IgA nephropathy is a chronic immune-mediated kidney disease and a major cause of kidney failure worldwide. The gut mucosal immune system is implicated in its pathogenesis, and Nefecon is a novel, oral, targeted-release formulation of budesonide designed to act at the gut mucosal level. We present findings from the 2-year, phase 3 NefIgArd trial of Nefecon in patients with IgA nephropathy. Methods: In this phase 3, multicentre, randomised, double-blind, placebo-controlled trial, adult patients (aged ≥18 years) with primary IgA nephropathy, estimated glomerular filtration rate (eGFR) 35–90 mL/min per 1·73 m2, and persistent proteinuria (urine protein–creatinine ratio ≥0·8 g/g or proteinuria ≥1 g/24 h) despite optimised renin-angiotensin system blockade were enrolled at 132 hospital-based clinical sites in 20 countries worldwide. Patients were randomly assigned (1:1) to receive 16 mg/day oral capsules of Nefecon or matching placebo for 9 months, followed by a 15-month observational follow-up period off study drug. Randomisation via an interactive response technology system was stratified according to baseline proteinuria (&lt;2 or ≥2 g/24 h), baseline eGFR (&lt;60 or ≥60 mL/min per 1·73 m2), and region (Asia-Pacific, Europe, North America, or South America). Patients, investigators, and site staff were masked to treatment assignment throughout the 2-year trial. Optimised supportive care was also continued throughout the trial. The primary efficacy endpoint was time-weighted average of eGFR over 2 years. Efficacy and safety analyses were done in the full analysis set (ie, all randomly assigned patients). The trial was registered on ClinicalTrials.gov, NCT03643965, and is completed. Findings: Patients were recruited to the NefIgArd trial between Sept 5, 2018, and Jan 20, 2021, with 364 patients (182 per treatment group) randomly assigned in the full analysis set. 240 (66%) patients were men and 124 (34%) were women, and 275 (76%) identified as White. The time-weighted average of eGFR over 2 years showed a statistically significant treatment benefit with Nefecon versus placebo (difference 5·05 mL/min per 1·73 m2 [95% CI 3·24 to 7·38], p&lt;0·0001), with a time-weighted average change of –2·47 mL/min per 1·73 m2 (95% CI –3·88 to –1·02) reported with Nefecon and –7·52 mL/min per 1·73 m2 (–8·83 to –6·18) reported with placebo. The most commonly reported treatment-emergent adverse events during treatment with Nefecon were peripheral oedema (31 [17%] patients, vs placebo, seven [4%] patients), hypertension (22 [12%] vs six [3%]), muscle spasms (22 [12%] vs seven [4%]), acne (20 [11%] vs two [1%]), and headache (19 [10%] vs 14 [8%]). No treatment-related deaths were reported. Interpretation: A 9-month treatment period with Nefecon provided a clinically relevant reduction in eGFR decline and a durable reduction in proteinuria versus placebo, providing support for a disease-modifying effect in patients with IgA nephropathy. Nefecon was also well tolerated, with a safety profile as expected for a locally acting oral budesonide product. Funding: Calliditas Therapeutics.&quot;,&quot;publisher&quot;:&quot;Elsevier B.V.&quot;,&quot;issue&quot;:&quot;10405&quot;,&quot;volume&quot;:&quot;402&quot;,&quot;container-title-short&quot;:&quot;&quot;},&quot;isTemporary&quot;:false},{&quot;id&quot;:&quot;4690385f-92f9-343b-8163-ac410748e5ad&quot;,&quot;itemData&quot;:{&quot;type&quot;:&quot;article-journal&quot;,&quot;id&quot;:&quot;4690385f-92f9-343b-8163-ac410748e5ad&quot;,&quot;title&quot;:&quot;Sparsentan in patients with IgA nephropathy: a prespecified interim analysis from a randomised, double-blind, active-controlled clinical trial&quot;,&quot;author&quot;:[{&quot;family&quot;:&quot;Heerspink&quot;,&quot;given&quot;:&quot;Hiddo J.L.&quot;,&quot;parse-names&quot;:false,&quot;dropping-particle&quot;:&quot;&quot;,&quot;non-dropping-particle&quot;:&quot;&quot;},{&quot;family&quot;:&quot;Radhakrishnan&quot;,&quot;given&quot;:&quot;Jai&quot;,&quot;parse-names&quot;:false,&quot;dropping-particle&quot;:&quot;&quot;,&quot;non-dropping-particle&quot;:&quot;&quot;},{&quot;family&quot;:&quot;Alpers&quot;,&quot;given&quot;:&quot;Charles E.&quot;,&quot;parse-names&quot;:false,&quot;dropping-particle&quot;:&quot;&quot;,&quot;non-dropping-particle&quot;:&quot;&quot;},{&quot;family&quot;:&quot;Barratt&quot;,&quot;given&quot;:&quot;Jonathan&quot;,&quot;parse-names&quot;:false,&quot;dropping-particle&quot;:&quot;&quot;,&quot;non-dropping-particle&quot;:&quot;&quot;},{&quot;family&quot;:&quot;Bieler&quot;,&quot;given&quot;:&quot;Stewart&quot;,&quot;parse-names&quot;:false,&quot;dropping-particle&quot;:&quot;&quot;,&quot;non-dropping-particle&quot;:&quot;&quot;},{&quot;family&quot;:&quot;Diva&quot;,&quot;given&quot;:&quot;Ulysses&quot;,&quot;parse-names&quot;:false,&quot;dropping-particle&quot;:&quot;&quot;,&quot;non-dropping-particle&quot;:&quot;&quot;},{&quot;family&quot;:&quot;Inrig&quot;,&quot;given&quot;:&quot;Jula&quot;,&quot;parse-names&quot;:false,&quot;dropping-particle&quot;:&quot;&quot;,&quot;non-dropping-particle&quot;:&quot;&quot;},{&quot;family&quot;:&quot;Komers&quot;,&quot;given&quot;:&quot;Radko&quot;,&quot;parse-names&quot;:false,&quot;dropping-particle&quot;:&quot;&quot;,&quot;non-dropping-particle&quot;:&quot;&quot;},{&quot;family&quot;:&quot;Mercer&quot;,&quot;given&quot;:&quot;Alex&quot;,&quot;parse-names&quot;:false,&quot;dropping-particle&quot;:&quot;&quot;,&quot;non-dropping-particle&quot;:&quot;&quot;},{&quot;family&quot;:&quot;Noronha&quot;,&quot;given&quot;:&quot;Irene L.&quot;,&quot;parse-names&quot;:false,&quot;dropping-particle&quot;:&quot;&quot;,&quot;non-dropping-particle&quot;:&quot;&quot;},{&quot;family&quot;:&quot;Rheault&quot;,&quot;given&quot;:&quot;Michelle N.&quot;,&quot;parse-names&quot;:false,&quot;dropping-particle&quot;:&quot;&quot;,&quot;non-dropping-particle&quot;:&quot;&quot;},{&quot;family&quot;:&quot;Rote&quot;,&quot;given&quot;:&quot;William&quot;,&quot;parse-names&quot;:false,&quot;dropping-particle&quot;:&quot;&quot;,&quot;non-dropping-particle&quot;:&quot;&quot;},{&quot;family&quot;:&quot;Rovin&quot;,&quot;given&quot;:&quot;Brad&quot;,&quot;parse-names&quot;:false,&quot;dropping-particle&quot;:&quot;&quot;,&quot;non-dropping-particle&quot;:&quot;&quot;},{&quot;family&quot;:&quot;Trachtman&quot;,&quot;given&quot;:&quot;Howard&quot;,&quot;parse-names&quot;:false,&quot;dropping-particle&quot;:&quot;&quot;,&quot;non-dropping-particle&quot;:&quot;&quot;},{&quot;family&quot;:&quot;Trimarchi&quot;,&quot;given&quot;:&quot;Hernán&quot;,&quot;parse-names&quot;:false,&quot;dropping-particle&quot;:&quot;&quot;,&quot;non-dropping-particle&quot;:&quot;&quot;},{&quot;family&quot;:&quot;Wong&quot;,&quot;given&quot;:&quot;Muh Geot&quot;,&quot;parse-names&quot;:false,&quot;dropping-particle&quot;:&quot;&quot;,&quot;non-dropping-particle&quot;:&quot;&quot;},{&quot;family&quot;:&quot;Perkovic&quot;,&quot;given&quot;:&quot;Vlado&quot;,&quot;parse-names&quot;:false,&quot;dropping-particle&quot;:&quot;&quot;,&quot;non-dropping-particle&quot;:&quot;&quot;},{&quot;family&quot;:&quot;Alarmartine&quot;,&quot;given&quot;:&quot;Eric&quot;,&quot;parse-names&quot;:false,&quot;dropping-particle&quot;:&quot;&quot;,&quot;non-dropping-particle&quot;:&quot;&quot;},{&quot;family&quot;:&quot;Chae&quot;,&quot;given&quot;:&quot;Dong Wan&quot;,&quot;parse-names&quot;:false,&quot;dropping-particle&quot;:&quot;&quot;,&quot;non-dropping-particle&quot;:&quot;&quot;},{&quot;family&quot;:&quot;Vecchio&quot;,&quot;given&quot;:&quot;Lucia&quot;,&quot;parse-names&quot;:false,&quot;dropping-particle&quot;:&quot;&quot;,&quot;non-dropping-particle&quot;:&quot;Del&quot;},{&quot;family&quot;:&quot;Floege&quot;,&quot;given&quot;:&quot;Jurgen&quot;,&quot;parse-names&quot;:false,&quot;dropping-particle&quot;:&quot;&quot;,&quot;non-dropping-particle&quot;:&quot;&quot;},{&quot;family&quot;:&quot;Hwang&quot;,&quot;given&quot;:&quot;Shang Jyh&quot;,&quot;parse-names&quot;:false,&quot;dropping-particle&quot;:&quot;&quot;,&quot;non-dropping-particle&quot;:&quot;&quot;},{&quot;family&quot;:&quot;Jelakovic&quot;,&quot;given&quot;:&quot;Bojan&quot;,&quot;parse-names&quot;:false,&quot;dropping-particle&quot;:&quot;&quot;,&quot;non-dropping-particle&quot;:&quot;&quot;},{&quot;family&quot;:&quot;Maes&quot;,&quot;given&quot;:&quot;Bart&quot;,&quot;parse-names&quot;:false,&quot;dropping-particle&quot;:&quot;&quot;,&quot;non-dropping-particle&quot;:&quot;&quot;},{&quot;family&quot;:&quot;Malecki&quot;,&quot;given&quot;:&quot;Robert&quot;,&quot;parse-names&quot;:false,&quot;dropping-particle&quot;:&quot;&quot;,&quot;non-dropping-particle&quot;:&quot;&quot;},{&quot;family&quot;:&quot;Miglinas&quot;,&quot;given&quot;:&quot;Marius&quot;,&quot;parse-names&quot;:false,&quot;dropping-particle&quot;:&quot;&quot;,&quot;non-dropping-particle&quot;:&quot;&quot;},{&quot;family&quot;:&quot;Nolasco&quot;,&quot;given&quot;:&quot;Fernando Eduardo Barbosa&quot;,&quot;parse-names&quot;:false,&quot;dropping-particle&quot;:&quot;&quot;,&quot;non-dropping-particle&quot;:&quot;&quot;},{&quot;family&quot;:&quot;Praga&quot;,&quot;given&quot;:&quot;Manual&quot;,&quot;parse-names&quot;:false,&quot;dropping-particle&quot;:&quot;&quot;,&quot;non-dropping-particle&quot;:&quot;&quot;},{&quot;family&quot;:&quot;Rabindranath&quot;,&quot;given&quot;:&quot;Kannaiyan&quot;,&quot;parse-names&quot;:false,&quot;dropping-particle&quot;:&quot;&quot;,&quot;non-dropping-particle&quot;:&quot;&quot;},{&quot;family&quot;:&quot;Rosenberg&quot;,&quot;given&quot;:&quot;Mai&quot;,&quot;parse-names&quot;:false,&quot;dropping-particle&quot;:&quot;&quot;,&quot;non-dropping-particle&quot;:&quot;&quot;},{&quot;family&quot;:&quot;Tang&quot;,&quot;given&quot;:&quot;Sydney Chi Wai&quot;,&quot;parse-names&quot;:false,&quot;dropping-particle&quot;:&quot;&quot;,&quot;non-dropping-particle&quot;:&quot;&quot;},{&quot;family&quot;:&quot;Tesar&quot;,&quot;given&quot;:&quot;Vladmir&quot;,&quot;parse-names&quot;:false,&quot;dropping-particle&quot;:&quot;&quot;,&quot;non-dropping-particle&quot;:&quot;&quot;},{&quot;family&quot;:&quot;Bose&quot;,&quot;given&quot;:&quot;Bhadran&quot;,&quot;parse-names&quot;:false,&quot;dropping-particle&quot;:&quot;&quot;,&quot;non-dropping-particle&quot;:&quot;&quot;},{&quot;family&quot;:&quot;Gangadharan&quot;,&quot;given&quot;:&quot;Muralikrishna&quot;,&quot;parse-names&quot;:false,&quot;dropping-particle&quot;:&quot;&quot;,&quot;non-dropping-particle&quot;:&quot;&quot;},{&quot;family&quot;:&quot;McDonald&quot;,&quot;given&quot;:&quot;Stephen&quot;,&quot;parse-names&quot;:false,&quot;dropping-particle&quot;:&quot;&quot;,&quot;non-dropping-particle&quot;:&quot;&quot;},{&quot;family&quot;:&quot;Peh&quot;,&quot;given&quot;:&quot;Chen&quot;,&quot;parse-names&quot;:false,&quot;dropping-particle&quot;:&quot;&quot;,&quot;non-dropping-particle&quot;:&quot;&quot;},{&quot;family&quot;:&quot;Jahan&quot;,&quot;given&quot;:&quot;Sadia&quot;,&quot;parse-names&quot;:false,&quot;dropping-particle&quot;:&quot;&quot;,&quot;non-dropping-particle&quot;:&quot;&quot;},{&quot;family&quot;:&quot;Yeap&quot;,&quot;given&quot;:&quot;Chii&quot;,&quot;parse-names&quot;:false,&quot;dropping-particle&quot;:&quot;&quot;,&quot;non-dropping-particle&quot;:&quot;&quot;},{&quot;family&quot;:&quot;Clayton&quot;,&quot;given&quot;:&quot;Philip&quot;,&quot;parse-names&quot;:false,&quot;dropping-particle&quot;:&quot;&quot;,&quot;non-dropping-particle&quot;:&quot;&quot;},{&quot;family&quot;:&quot;Irish&quot;,&quot;given&quot;:&quot;Georgina&quot;,&quot;parse-names&quot;:false,&quot;dropping-particle&quot;:&quot;&quot;,&quot;non-dropping-particle&quot;:&quot;&quot;},{&quot;family&quot;:&quot;Thyagarajan&quot;,&quot;given&quot;:&quot;Nikhil&quot;,&quot;parse-names&quot;:false,&quot;dropping-particle&quot;:&quot;&quot;,&quot;non-dropping-particle&quot;:&quot;&quot;},{&quot;family&quot;:&quot;Hollett&quot;,&quot;given&quot;:&quot;Peter&quot;,&quot;parse-names&quot;:false,&quot;dropping-particle&quot;:&quot;&quot;,&quot;non-dropping-particle&quot;:&quot;&quot;},{&quot;family&quot;:&quot;Krishnasamy&quot;,&quot;given&quot;:&quot;Rathika&quot;,&quot;parse-names&quot;:false,&quot;dropping-particle&quot;:&quot;&quot;,&quot;non-dropping-particle&quot;:&quot;&quot;},{&quot;family&quot;:&quot;Carroll&quot;,&quot;given&quot;:&quot;Robert&quot;,&quot;parse-names&quot;:false,&quot;dropping-particle&quot;:&quot;&quot;,&quot;non-dropping-particle&quot;:&quot;&quot;},{&quot;family&quot;:&quot;Jesudason&quot;,&quot;given&quot;:&quot;Shilpanjali&quot;,&quot;parse-names&quot;:false,&quot;dropping-particle&quot;:&quot;&quot;,&quot;non-dropping-particle&quot;:&quot;&quot;},{&quot;family&quot;:&quot;Crail&quot;,&quot;given&quot;:&quot;Susan&quot;,&quot;parse-names&quot;:false,&quot;dropping-particle&quot;:&quot;&quot;,&quot;non-dropping-particle&quot;:&quot;&quot;},{&quot;family&quot;:&quot;Coates&quot;,&quot;given&quot;:&quot;Toby&quot;,&quot;parse-names&quot;:false,&quot;dropping-particle&quot;:&quot;&quot;,&quot;non-dropping-particle&quot;:&quot;&quot;},{&quot;family&quot;:&quot;Waugh&quot;,&quot;given&quot;:&quot;Jane&quot;,&quot;parse-names&quot;:false,&quot;dropping-particle&quot;:&quot;&quot;,&quot;non-dropping-particle&quot;:&quot;&quot;},{&quot;family&quot;:&quot;Noble&quot;,&quot;given&quot;:&quot;Euan&quot;,&quot;parse-names&quot;:false,&quot;dropping-particle&quot;:&quot;&quot;,&quot;non-dropping-particle&quot;:&quot;&quot;},{&quot;family&quot;:&quot;Mahadevan&quot;,&quot;given&quot;:&quot;Kumaradevan&quot;,&quot;parse-names&quot;:false,&quot;dropping-particle&quot;:&quot;&quot;,&quot;non-dropping-particle&quot;:&quot;&quot;},{&quot;family&quot;:&quot;Campbell&quot;,&quot;given&quot;:&quot;Victoria&quot;,&quot;parse-names&quot;:false,&quot;dropping-particle&quot;:&quot;&quot;,&quot;non-dropping-particle&quot;:&quot;&quot;},{&quot;family&quot;:&quot;Salehi&quot;,&quot;given&quot;:&quot;Tania&quot;,&quot;parse-names&quot;:false,&quot;dropping-particle&quot;:&quot;&quot;,&quot;non-dropping-particle&quot;:&quot;&quot;},{&quot;family&quot;:&quot;Lim&quot;,&quot;given&quot;:&quot;Wai&quot;,&quot;parse-names&quot;:false,&quot;dropping-particle&quot;:&quot;&quot;,&quot;non-dropping-particle&quot;:&quot;&quot;},{&quot;family&quot;:&quot;Boudville&quot;,&quot;given&quot;:&quot;Neil&quot;,&quot;parse-names&quot;:false,&quot;dropping-particle&quot;:&quot;&quot;,&quot;non-dropping-particle&quot;:&quot;&quot;},{&quot;family&quot;:&quot;Chakera&quot;,&quot;given&quot;:&quot;Aron&quot;,&quot;parse-names&quot;:false,&quot;dropping-particle&quot;:&quot;&quot;,&quot;non-dropping-particle&quot;:&quot;&quot;},{&quot;family&quot;:&quot;Chan&quot;,&quot;given&quot;:&quot;Doris&quot;,&quot;parse-names&quot;:false,&quot;dropping-particle&quot;:&quot;&quot;,&quot;non-dropping-particle&quot;:&quot;&quot;},{&quot;family&quot;:&quot;Krishnan&quot;,&quot;given&quot;:&quot;Anoushka&quot;,&quot;parse-names&quot;:false,&quot;dropping-particle&quot;:&quot;&quot;,&quot;non-dropping-particle&quot;:&quot;&quot;},{&quot;family&quot;:&quot;Eqbal&quot;,&quot;given&quot;:&quot;Yusuf&quot;,&quot;parse-names&quot;:false,&quot;dropping-particle&quot;:&quot;&quot;,&quot;non-dropping-particle&quot;:&quot;&quot;},{&quot;family&quot;:&quot;Gillies&quot;,&quot;given&quot;:&quot;Alastair&quot;,&quot;parse-names&quot;:false,&quot;dropping-particle&quot;:&quot;&quot;,&quot;non-dropping-particle&quot;:&quot;&quot;},{&quot;family&quot;:&quot;Vilayur&quot;,&quot;given&quot;:&quot;Eswari&quot;,&quot;parse-names&quot;:false,&quot;dropping-particle&quot;:&quot;&quot;,&quot;non-dropping-particle&quot;:&quot;&quot;},{&quot;family&quot;:&quot;Maung Myint&quot;,&quot;given&quot;:&quot;Thida Maung&quot;,&quot;parse-names&quot;:false,&quot;dropping-particle&quot;:&quot;&quot;,&quot;non-dropping-particle&quot;:&quot;&quot;},{&quot;family&quot;:&quot;Gray&quot;,&quot;given&quot;:&quot;Nicholas&quot;,&quot;parse-names&quot;:false,&quot;dropping-particle&quot;:&quot;&quot;,&quot;non-dropping-particle&quot;:&quot;&quot;},{&quot;family&quot;:&quot;Cheetham&quot;,&quot;given&quot;:&quot;Melissa&quot;,&quot;parse-names&quot;:false,&quot;dropping-particle&quot;:&quot;&quot;,&quot;non-dropping-particle&quot;:&quot;&quot;},{&quot;family&quot;:&quot;Pollock&quot;,&quot;given&quot;:&quot;Carol&quot;,&quot;parse-names&quot;:false,&quot;dropping-particle&quot;:&quot;&quot;,&quot;non-dropping-particle&quot;:&quot;&quot;},{&quot;family&quot;:&quot;Cooper&quot;,&quot;given&quot;:&quot;Bruce&quot;,&quot;parse-names&quot;:false,&quot;dropping-particle&quot;:&quot;&quot;,&quot;non-dropping-particle&quot;:&quot;&quot;},{&quot;family&quot;:&quot;Mather&quot;,&quot;given&quot;:&quot;Amanda&quot;,&quot;parse-names&quot;:false,&quot;dropping-particle&quot;:&quot;&quot;,&quot;non-dropping-particle&quot;:&quot;&quot;},{&quot;family&quot;:&quot;Roxburgh&quot;,&quot;given&quot;:&quot;Sarah&quot;,&quot;parse-names&quot;:false,&quot;dropping-particle&quot;:&quot;&quot;,&quot;non-dropping-particle&quot;:&quot;&quot;},{&quot;family&quot;:&quot;Shen&quot;,&quot;given&quot;:&quot;Yvonne&quot;,&quot;parse-names&quot;:false,&quot;dropping-particle&quot;:&quot;&quot;,&quot;non-dropping-particle&quot;:&quot;&quot;},{&quot;family&quot;:&quot;Stangenberg&quot;,&quot;given&quot;:&quot;Stefanie&quot;,&quot;parse-names&quot;:false,&quot;dropping-particle&quot;:&quot;&quot;,&quot;non-dropping-particle&quot;:&quot;&quot;},{&quot;family&quot;:&quot;Siriwardana&quot;,&quot;given&quot;:&quot;Amanda&quot;,&quot;parse-names&quot;:false,&quot;dropping-particle&quot;:&quot;&quot;,&quot;non-dropping-particle&quot;:&quot;&quot;},{&quot;family&quot;:&quot;O'Lone&quot;,&quot;given&quot;:&quot;Emma&quot;,&quot;parse-names&quot;:false,&quot;dropping-particle&quot;:&quot;&quot;,&quot;non-dropping-particle&quot;:&quot;&quot;},{&quot;family&quot;:&quot;Wan&quot;,&quot;given&quot;:&quot;Susan&quot;,&quot;parse-names&quot;:false,&quot;dropping-particle&quot;:&quot;&quot;,&quot;non-dropping-particle&quot;:&quot;&quot;},{&quot;family&quot;:&quot;Neuen&quot;,&quot;given&quot;:&quot;Brendon&quot;,&quot;parse-names&quot;:false,&quot;dropping-particle&quot;:&quot;&quot;,&quot;non-dropping-particle&quot;:&quot;&quot;},{&quot;family&quot;:&quot;Tsun Kit Ha&quot;,&quot;given&quot;:&quot;Jeffrey&quot;,&quot;parse-names&quot;:false,&quot;dropping-particle&quot;:&quot;&quot;,&quot;non-dropping-particle&quot;:&quot;&quot;},{&quot;family&quot;:&quot;Kim&quot;,&quot;given&quot;:&quot;Dana&quot;,&quot;parse-names&quot;:false,&quot;dropping-particle&quot;:&quot;&quot;,&quot;non-dropping-particle&quot;:&quot;&quot;},{&quot;family&quot;:&quot;Heath&quot;,&quot;given&quot;:&quot;Lauren&quot;,&quot;parse-names&quot;:false,&quot;dropping-particle&quot;:&quot;&quot;,&quot;non-dropping-particle&quot;:&quot;&quot;},{&quot;family&quot;:&quot;Jain&quot;,&quot;given&quot;:&quot;Arunima&quot;,&quot;parse-names&quot;:false,&quot;dropping-particle&quot;:&quot;&quot;,&quot;non-dropping-particle&quot;:&quot;&quot;},{&quot;family&quot;:&quot;Phua&quot;,&quot;given&quot;:&quot;Elaine&quot;,&quot;parse-names&quot;:false,&quot;dropping-particle&quot;:&quot;&quot;,&quot;non-dropping-particle&quot;:&quot;&quot;},{&quot;family&quot;:&quot;Li&quot;,&quot;given&quot;:&quot;Yan&quot;,&quot;parse-names&quot;:false,&quot;dropping-particle&quot;:&quot;&quot;,&quot;non-dropping-particle&quot;:&quot;&quot;},{&quot;family&quot;:&quot;Gallagher&quot;,&quot;given&quot;:&quot;Martin&quot;,&quot;parse-names&quot;:false,&quot;dropping-particle&quot;:&quot;&quot;,&quot;non-dropping-particle&quot;:&quot;&quot;},{&quot;family&quot;:&quot;Jardine&quot;,&quot;given&quot;:&quot;Meg&quot;,&quot;parse-names&quot;:false,&quot;dropping-particle&quot;:&quot;&quot;,&quot;non-dropping-particle&quot;:&quot;&quot;},{&quot;family&quot;:&quot;Ritchie&quot;,&quot;given&quot;:&quot;Angus&quot;,&quot;parse-names&quot;:false,&quot;dropping-particle&quot;:&quot;&quot;,&quot;non-dropping-particle&quot;:&quot;&quot;},{&quot;family&quot;:&quot;Razavian&quot;,&quot;given&quot;:&quot;Mona&quot;,&quot;parse-names&quot;:false,&quot;dropping-particle&quot;:&quot;&quot;,&quot;non-dropping-particle&quot;:&quot;&quot;},{&quot;family&quot;:&quot;Foote&quot;,&quot;given&quot;:&quot;Celine&quot;,&quot;parse-names&quot;:false,&quot;dropping-particle&quot;:&quot;&quot;,&quot;non-dropping-particle&quot;:&quot;&quot;},{&quot;family&quot;:&quot;Wyndham&quot;,&quot;given&quot;:&quot;Roger&quot;,&quot;parse-names&quot;:false,&quot;dropping-particle&quot;:&quot;&quot;,&quot;non-dropping-particle&quot;:&quot;&quot;},{&quot;family&quot;:&quot;Sen&quot;,&quot;given&quot;:&quot;Shaundeep&quot;,&quot;parse-names&quot;:false,&quot;dropping-particle&quot;:&quot;&quot;,&quot;non-dropping-particle&quot;:&quot;&quot;},{&quot;family&quot;:&quot;Endre&quot;,&quot;given&quot;:&quot;Zoltan&quot;,&quot;parse-names&quot;:false,&quot;dropping-particle&quot;:&quot;&quot;,&quot;non-dropping-particle&quot;:&quot;&quot;},{&quot;family&quot;:&quot;Erlich&quot;,&quot;given&quot;:&quot;Jonathan&quot;,&quot;parse-names&quot;:false,&quot;dropping-particle&quot;:&quot;&quot;,&quot;non-dropping-particle&quot;:&quot;&quot;},{&quot;family&quot;:&quot;Fernando&quot;,&quot;given&quot;:&quot;Mangalee&quot;,&quot;parse-names&quot;:false,&quot;dropping-particle&quot;:&quot;&quot;,&quot;non-dropping-particle&quot;:&quot;&quot;},{&quot;family&quot;:&quot;Yong&quot;,&quot;given&quot;:&quot;Kenneth&quot;,&quot;parse-names&quot;:false,&quot;dropping-particle&quot;:&quot;&quot;,&quot;non-dropping-particle&quot;:&quot;&quot;},{&quot;family&quot;:&quot;Luxton&quot;,&quot;given&quot;:&quot;Grant&quot;,&quot;parse-names&quot;:false,&quot;dropping-particle&quot;:&quot;&quot;,&quot;non-dropping-particle&quot;:&quot;&quot;},{&quot;family&quot;:&quot;Kotwal&quot;,&quot;given&quot;:&quot;Sradha&quot;,&quot;parse-names&quot;:false,&quot;dropping-particle&quot;:&quot;&quot;,&quot;non-dropping-particle&quot;:&quot;&quot;},{&quot;family&quot;:&quot;Roger&quot;,&quot;given&quot;:&quot;Simon&quot;,&quot;parse-names&quot;:false,&quot;dropping-particle&quot;:&quot;&quot;,&quot;non-dropping-particle&quot;:&quot;&quot;},{&quot;family&quot;:&quot;Wijeratne&quot;,&quot;given&quot;:&quot;Vidu&quot;,&quot;parse-names&quot;:false,&quot;dropping-particle&quot;:&quot;&quot;,&quot;non-dropping-particle&quot;:&quot;&quot;},{&quot;family&quot;:&quot;Packham&quot;,&quot;given&quot;:&quot;David&quot;,&quot;parse-names&quot;:false,&quot;dropping-particle&quot;:&quot;&quot;,&quot;non-dropping-particle&quot;:&quot;&quot;},{&quot;family&quot;:&quot;Fraser&quot;,&quot;given&quot;:&quot;Ian&quot;,&quot;parse-names&quot;:false,&quot;dropping-particle&quot;:&quot;&quot;,&quot;non-dropping-particle&quot;:&quot;&quot;},{&quot;family&quot;:&quot;Vandewiele&quot;,&quot;given&quot;:&quot;Bert&quot;,&quot;parse-names&quot;:false,&quot;dropping-particle&quot;:&quot;&quot;,&quot;non-dropping-particle&quot;:&quot;&quot;},{&quot;family&quot;:&quot;Laute&quot;,&quot;given&quot;:&quot;Margo&quot;,&quot;parse-names&quot;:false,&quot;dropping-particle&quot;:&quot;&quot;,&quot;non-dropping-particle&quot;:&quot;&quot;},{&quot;family&quot;:&quot;Lemahieu&quot;,&quot;given&quot;:&quot;Wim&quot;,&quot;parse-names&quot;:false,&quot;dropping-particle&quot;:&quot;&quot;,&quot;non-dropping-particle&quot;:&quot;&quot;},{&quot;family&quot;:&quot;Jamar&quot;,&quot;given&quot;:&quot;Sofie&quot;,&quot;parse-names&quot;:false,&quot;dropping-particle&quot;:&quot;&quot;,&quot;non-dropping-particle&quot;:&quot;&quot;},{&quot;family&quot;:&quot;Ombelet&quot;,&quot;given&quot;:&quot;Sara&quot;,&quot;parse-names&quot;:false,&quot;dropping-particle&quot;:&quot;&quot;,&quot;non-dropping-particle&quot;:&quot;&quot;},{&quot;family&quot;:&quot;Meeus&quot;,&quot;given&quot;:&quot;Gert&quot;,&quot;parse-names&quot;:false,&quot;dropping-particle&quot;:&quot;&quot;,&quot;non-dropping-particle&quot;:&quot;&quot;},{&quot;family&quot;:&quot;Decupere&quot;,&quot;given&quot;:&quot;Marc&quot;,&quot;parse-names&quot;:false,&quot;dropping-particle&quot;:&quot;&quot;,&quot;non-dropping-particle&quot;:&quot;&quot;},{&quot;family&quot;:&quot;Schockaert&quot;,&quot;given&quot;:&quot;Olivier&quot;,&quot;parse-names&quot;:false,&quot;dropping-particle&quot;:&quot;&quot;,&quot;non-dropping-particle&quot;:&quot;&quot;},{&quot;family&quot;:&quot;Doubel&quot;,&quot;given&quot;:&quot;Peter&quot;,&quot;parse-names&quot;:false,&quot;dropping-particle&quot;:&quot;&quot;,&quot;non-dropping-particle&quot;:&quot;&quot;},{&quot;family&quot;:&quot;Viaene&quot;,&quot;given&quot;:&quot;Liesbeth&quot;,&quot;parse-names&quot;:false,&quot;dropping-particle&quot;:&quot;&quot;,&quot;non-dropping-particle&quot;:&quot;&quot;},{&quot;family&quot;:&quot;Radermacher&quot;,&quot;given&quot;:&quot;Luc&quot;,&quot;parse-names&quot;:false,&quot;dropping-particle&quot;:&quot;&quot;,&quot;non-dropping-particle&quot;:&quot;&quot;},{&quot;family&quot;:&quot;Masset&quot;,&quot;given&quot;:&quot;Catherine&quot;,&quot;parse-names&quot;:false,&quot;dropping-particle&quot;:&quot;&quot;,&quot;non-dropping-particle&quot;:&quot;&quot;},{&quot;family&quot;:&quot;Moonen&quot;,&quot;given&quot;:&quot;Martial&quot;,&quot;parse-names&quot;:false,&quot;dropping-particle&quot;:&quot;&quot;,&quot;non-dropping-particle&quot;:&quot;&quot;},{&quot;family&quot;:&quot;Firre&quot;,&quot;given&quot;:&quot;Eric&quot;,&quot;parse-names&quot;:false,&quot;dropping-particle&quot;:&quot;&quot;,&quot;non-dropping-particle&quot;:&quot;&quot;},{&quot;family&quot;:&quot;Milicevic&quot;,&quot;given&quot;:&quot;Martina&quot;,&quot;parse-names&quot;:false,&quot;dropping-particle&quot;:&quot;&quot;,&quot;non-dropping-particle&quot;:&quot;&quot;},{&quot;family&quot;:&quot;Warling&quot;,&quot;given&quot;:&quot;Xavier&quot;,&quot;parse-names&quot;:false,&quot;dropping-particle&quot;:&quot;&quot;,&quot;non-dropping-particle&quot;:&quot;&quot;},{&quot;family&quot;:&quot;Vanacker&quot;,&quot;given&quot;:&quot;An&quot;,&quot;parse-names&quot;:false,&quot;dropping-particle&quot;:&quot;&quot;,&quot;non-dropping-particle&quot;:&quot;&quot;},{&quot;family&quot;:&quot;Malfait&quot;,&quot;given&quot;:&quot;Thomas&quot;,&quot;parse-names&quot;:false,&quot;dropping-particle&quot;:&quot;&quot;,&quot;non-dropping-particle&quot;:&quot;&quot;},{&quot;family&quot;:&quot;Durlen&quot;,&quot;given&quot;:&quot;Ivan&quot;,&quot;parse-names&quot;:false,&quot;dropping-particle&quot;:&quot;&quot;,&quot;non-dropping-particle&quot;:&quot;&quot;},{&quot;family&quot;:&quot;Horvatic&quot;,&quot;given&quot;:&quot;Ivica&quot;,&quot;parse-names&quot;:false,&quot;dropping-particle&quot;:&quot;&quot;,&quot;non-dropping-particle&quot;:&quot;&quot;},{&quot;family&quot;:&quot;Savuk&quot;,&quot;given&quot;:&quot;Ana&quot;,&quot;parse-names&quot;:false,&quot;dropping-particle&quot;:&quot;&quot;,&quot;non-dropping-particle&quot;:&quot;&quot;},{&quot;family&quot;:&quot;Gellineo&quot;,&quot;given&quot;:&quot;Lana&quot;,&quot;parse-names&quot;:false,&quot;dropping-particle&quot;:&quot;&quot;,&quot;non-dropping-particle&quot;:&quot;&quot;},{&quot;family&quot;:&quot;Karanovic&quot;,&quot;given&quot;:&quot;Sandra&quot;,&quot;parse-names&quot;:false,&quot;dropping-particle&quot;:&quot;&quot;,&quot;non-dropping-particle&quot;:&quot;&quot;},{&quot;family&quot;:&quot;Dika&quot;,&quot;given&quot;:&quot;Zivka&quot;,&quot;parse-names&quot;:false,&quot;dropping-particle&quot;:&quot;&quot;,&quot;non-dropping-particle&quot;:&quot;&quot;},{&quot;family&quot;:&quot;Plavljanic&quot;,&quot;given&quot;:&quot;Djuro&quot;,&quot;parse-names&quot;:false,&quot;dropping-particle&quot;:&quot;&quot;,&quot;non-dropping-particle&quot;:&quot;&quot;},{&quot;family&quot;:&quot;Mikacic&quot;,&quot;given&quot;:&quot;Ivana&quot;,&quot;parse-names&quot;:false,&quot;dropping-particle&quot;:&quot;&quot;,&quot;non-dropping-particle&quot;:&quot;&quot;},{&quot;family&quot;:&quot;Trajbar Kentric&quot;,&quot;given&quot;:&quot;Dubravka&quot;,&quot;parse-names&quot;:false,&quot;dropping-particle&quot;:&quot;&quot;,&quot;non-dropping-particle&quot;:&quot;&quot;},{&quot;family&quot;:&quot;Barisic&quot;,&quot;given&quot;:&quot;Dunja&quot;,&quot;parse-names&quot;:false,&quot;dropping-particle&quot;:&quot;&quot;,&quot;non-dropping-particle&quot;:&quot;&quot;},{&quot;family&quot;:&quot;Stankovic&quot;,&quot;given&quot;:&quot;Marija&quot;,&quot;parse-names&quot;:false,&quot;dropping-particle&quot;:&quot;&quot;,&quot;non-dropping-particle&quot;:&quot;&quot;},{&quot;family&quot;:&quot;Majstorovic Barac&quot;,&quot;given&quot;:&quot;Karolina&quot;,&quot;parse-names&quot;:false,&quot;dropping-particle&quot;:&quot;&quot;,&quot;non-dropping-particle&quot;:&quot;&quot;},{&quot;family&quot;:&quot;Kruljac&quot;,&quot;given&quot;:&quot;Ivan&quot;,&quot;parse-names&quot;:false,&quot;dropping-particle&quot;:&quot;&quot;,&quot;non-dropping-particle&quot;:&quot;&quot;},{&quot;family&quot;:&quot;Pavlovic&quot;,&quot;given&quot;:&quot;Drasko&quot;,&quot;parse-names&quot;:false,&quot;dropping-particle&quot;:&quot;&quot;,&quot;non-dropping-particle&quot;:&quot;&quot;},{&quot;family&quot;:&quot;Drinkovic&quot;,&quot;given&quot;:&quot;Martin&quot;,&quot;parse-names&quot;:false,&quot;dropping-particle&quot;:&quot;&quot;,&quot;non-dropping-particle&quot;:&quot;&quot;},{&quot;family&quot;:&quot;Prkacin&quot;,&quot;given&quot;:&quot;Ingrid&quot;,&quot;parse-names&quot;:false,&quot;dropping-particle&quot;:&quot;&quot;,&quot;non-dropping-particle&quot;:&quot;&quot;},{&quot;family&quot;:&quot;Barbic&quot;,&quot;given&quot;:&quot;Jerko&quot;,&quot;parse-names&quot;:false,&quot;dropping-particle&quot;:&quot;&quot;,&quot;non-dropping-particle&quot;:&quot;&quot;},{&quot;family&quot;:&quot;Sitas&quot;,&quot;given&quot;:&quot;Zvonimir&quot;,&quot;parse-names&quot;:false,&quot;dropping-particle&quot;:&quot;&quot;,&quot;non-dropping-particle&quot;:&quot;&quot;},{&quot;family&quot;:&quot;Vujcic&quot;,&quot;given&quot;:&quot;Dunja&quot;,&quot;parse-names&quot;:false,&quot;dropping-particle&quot;:&quot;&quot;,&quot;non-dropping-particle&quot;:&quot;&quot;},{&quot;family&quot;:&quot;Rychlik&quot;,&quot;given&quot;:&quot;Ivan&quot;,&quot;parse-names&quot;:false,&quot;dropping-particle&quot;:&quot;&quot;,&quot;non-dropping-particle&quot;:&quot;&quot;},{&quot;family&quot;:&quot;Benesova&quot;,&quot;given&quot;:&quot;Anna&quot;,&quot;parse-names&quot;:false,&quot;dropping-particle&quot;:&quot;&quot;,&quot;non-dropping-particle&quot;:&quot;&quot;},{&quot;family&quot;:&quot;Drinovska&quot;,&quot;given&quot;:&quot;Klara&quot;,&quot;parse-names&quot;:false,&quot;dropping-particle&quot;:&quot;&quot;,&quot;non-dropping-particle&quot;:&quot;&quot;},{&quot;family&quot;:&quot;Kratka&quot;,&quot;given&quot;:&quot;Karolina&quot;,&quot;parse-names&quot;:false,&quot;dropping-particle&quot;:&quot;&quot;,&quot;non-dropping-particle&quot;:&quot;&quot;},{&quot;family&quot;:&quot;Maixnerova&quot;,&quot;given&quot;:&quot;Dita&quot;,&quot;parse-names&quot;:false,&quot;dropping-particle&quot;:&quot;&quot;,&quot;non-dropping-particle&quot;:&quot;&quot;},{&quot;family&quot;:&quot;Ilmoja&quot;,&quot;given&quot;:&quot;Madis&quot;,&quot;parse-names&quot;:false,&quot;dropping-particle&quot;:&quot;&quot;,&quot;non-dropping-particle&quot;:&quot;&quot;},{&quot;family&quot;:&quot;Unt&quot;,&quot;given&quot;:&quot;Kristin&quot;,&quot;parse-names&quot;:false,&quot;dropping-particle&quot;:&quot;&quot;,&quot;non-dropping-particle&quot;:&quot;&quot;},{&quot;family&quot;:&quot;Lilienthal&quot;,&quot;given&quot;:&quot;Kadri&quot;,&quot;parse-names&quot;:false,&quot;dropping-particle&quot;:&quot;&quot;,&quot;non-dropping-particle&quot;:&quot;&quot;},{&quot;family&quot;:&quot;Auerbach&quot;,&quot;given&quot;:&quot;Asta&quot;,&quot;parse-names&quot;:false,&quot;dropping-particle&quot;:&quot;&quot;,&quot;non-dropping-particle&quot;:&quot;&quot;},{&quot;family&quot;:&quot;Leis&quot;,&quot;given&quot;:&quot;Liisi&quot;,&quot;parse-names&quot;:false,&quot;dropping-particle&quot;:&quot;&quot;,&quot;non-dropping-particle&quot;:&quot;&quot;},{&quot;family&quot;:&quot;Piel&quot;,&quot;given&quot;:&quot;Julia&quot;,&quot;parse-names&quot;:false,&quot;dropping-particle&quot;:&quot;&quot;,&quot;non-dropping-particle&quot;:&quot;&quot;},{&quot;family&quot;:&quot;Adoberg&quot;,&quot;given&quot;:&quot;Annika&quot;,&quot;parse-names&quot;:false,&quot;dropping-particle&quot;:&quot;&quot;,&quot;non-dropping-particle&quot;:&quot;&quot;},{&quot;family&quot;:&quot;Kolvald&quot;,&quot;given&quot;:&quot;Kulli&quot;,&quot;parse-names&quot;:false,&quot;dropping-particle&quot;:&quot;&quot;,&quot;non-dropping-particle&quot;:&quot;&quot;},{&quot;family&quot;:&quot;Veermae&quot;,&quot;given&quot;:&quot;Kristi&quot;,&quot;parse-names&quot;:false,&quot;dropping-particle&quot;:&quot;&quot;,&quot;non-dropping-particle&quot;:&quot;&quot;},{&quot;family&quot;:&quot;Telling&quot;,&quot;given&quot;:&quot;Kadri&quot;,&quot;parse-names&quot;:false,&quot;dropping-particle&quot;:&quot;&quot;,&quot;non-dropping-particle&quot;:&quot;&quot;},{&quot;family&quot;:&quot;Seppet&quot;,&quot;given&quot;:&quot;Elviira&quot;,&quot;parse-names&quot;:false,&quot;dropping-particle&quot;:&quot;&quot;,&quot;non-dropping-particle&quot;:&quot;&quot;},{&quot;family&quot;:&quot;Uhlinova&quot;,&quot;given&quot;:&quot;Jana&quot;,&quot;parse-names&quot;:false,&quot;dropping-particle&quot;:&quot;&quot;,&quot;non-dropping-particle&quot;:&quot;&quot;},{&quot;family&quot;:&quot;Zaoui&quot;,&quot;given&quot;:&quot;Philippe&quot;,&quot;parse-names&quot;:false,&quot;dropping-particle&quot;:&quot;&quot;,&quot;non-dropping-particle&quot;:&quot;&quot;},{&quot;family&quot;:&quot;Carron&quot;,&quot;given&quot;:&quot;Pierre Louis&quot;,&quot;parse-names&quot;:false,&quot;dropping-particle&quot;:&quot;&quot;,&quot;non-dropping-particle&quot;:&quot;&quot;},{&quot;family&quot;:&quot;Masson&quot;,&quot;given&quot;:&quot;Ingrid&quot;,&quot;parse-names&quot;:false,&quot;dropping-particle&quot;:&quot;&quot;,&quot;non-dropping-particle&quot;:&quot;&quot;},{&quot;family&quot;:&quot;Dinic&quot;,&quot;given&quot;:&quot;Miriana&quot;,&quot;parse-names&quot;:false,&quot;dropping-particle&quot;:&quot;&quot;,&quot;non-dropping-particle&quot;:&quot;&quot;},{&quot;family&quot;:&quot;Thibaudin&quot;,&quot;given&quot;:&quot;Damien&quot;,&quot;parse-names&quot;:false,&quot;dropping-particle&quot;:&quot;&quot;,&quot;non-dropping-particle&quot;:&quot;&quot;},{&quot;family&quot;:&quot;Broyet&quot;,&quot;given&quot;:&quot;Christian&quot;,&quot;parse-names&quot;:false,&quot;dropping-particle&quot;:&quot;&quot;,&quot;non-dropping-particle&quot;:&quot;&quot;},{&quot;family&quot;:&quot;Maillard&quot;,&quot;given&quot;:&quot;Nicolas&quot;,&quot;parse-names&quot;:false,&quot;dropping-particle&quot;:&quot;&quot;,&quot;non-dropping-particle&quot;:&quot;&quot;},{&quot;family&quot;:&quot;Mohey&quot;,&quot;given&quot;:&quot;Hesham&quot;,&quot;parse-names&quot;:false,&quot;dropping-particle&quot;:&quot;&quot;,&quot;non-dropping-particle&quot;:&quot;&quot;},{&quot;family&quot;:&quot;Mariat&quot;,&quot;given&quot;:&quot;Christophe&quot;,&quot;parse-names&quot;:false,&quot;dropping-particle&quot;:&quot;&quot;,&quot;non-dropping-particle&quot;:&quot;&quot;},{&quot;family&quot;:&quot;Claisse&quot;,&quot;given&quot;:&quot;Guillaume&quot;,&quot;parse-names&quot;:false,&quot;dropping-particle&quot;:&quot;&quot;,&quot;non-dropping-particle&quot;:&quot;&quot;},{&quot;family&quot;:&quot;Alamartine&quot;,&quot;given&quot;:&quot;Eric&quot;,&quot;parse-names&quot;:false,&quot;dropping-particle&quot;:&quot;&quot;,&quot;non-dropping-particle&quot;:&quot;&quot;},{&quot;family&quot;:&quot;Dussol&quot;,&quot;given&quot;:&quot;Bertrand&quot;,&quot;parse-names&quot;:false,&quot;dropping-particle&quot;:&quot;&quot;,&quot;non-dropping-particle&quot;:&quot;&quot;},{&quot;family&quot;:&quot;Burtey&quot;,&quot;given&quot;:&quot;Stephane&quot;,&quot;parse-names&quot;:false,&quot;dropping-particle&quot;:&quot;&quot;,&quot;non-dropping-particle&quot;:&quot;&quot;},{&quot;family&quot;:&quot;Chiche-Jourde&quot;,&quot;given&quot;:&quot;Noemie&quot;,&quot;parse-names&quot;:false,&quot;dropping-particle&quot;:&quot;&quot;,&quot;non-dropping-particle&quot;:&quot;&quot;},{&quot;family&quot;:&quot;Serre&quot;,&quot;given&quot;:&quot;Jean Emmanuel&quot;,&quot;parse-names&quot;:false,&quot;dropping-particle&quot;:&quot;&quot;,&quot;non-dropping-particle&quot;:&quot;&quot;},{&quot;family&quot;:&quot;Jeantet&quot;,&quot;given&quot;:&quot;Guillaume&quot;,&quot;parse-names&quot;:false,&quot;dropping-particle&quot;:&quot;&quot;,&quot;non-dropping-particle&quot;:&quot;&quot;},{&quot;family&quot;:&quot;Chenine&quot;,&quot;given&quot;:&quot;Leila&quot;,&quot;parse-names&quot;:false,&quot;dropping-particle&quot;:&quot;&quot;,&quot;non-dropping-particle&quot;:&quot;&quot;},{&quot;family&quot;:&quot;Blanchard&quot;,&quot;given&quot;:&quot;Anne&quot;,&quot;parse-names&quot;:false,&quot;dropping-particle&quot;:&quot;&quot;,&quot;non-dropping-particle&quot;:&quot;&quot;},{&quot;family&quot;:&quot;Roueff&quot;,&quot;given&quot;:&quot;Stephane&quot;,&quot;parse-names&quot;:false,&quot;dropping-particle&quot;:&quot;&quot;,&quot;non-dropping-particle&quot;:&quot;&quot;},{&quot;family&quot;:&quot;Thervet&quot;,&quot;given&quot;:&quot;Eric&quot;,&quot;parse-names&quot;:false,&quot;dropping-particle&quot;:&quot;&quot;,&quot;non-dropping-particle&quot;:&quot;&quot;},{&quot;family&quot;:&quot;Fouassier&quot;,&quot;given&quot;:&quot;David&quot;,&quot;parse-names&quot;:false,&quot;dropping-particle&quot;:&quot;&quot;,&quot;non-dropping-particle&quot;:&quot;&quot;},{&quot;family&quot;:&quot;Buffet&quot;,&quot;given&quot;:&quot;Alexandre&quot;,&quot;parse-names&quot;:false,&quot;dropping-particle&quot;:&quot;&quot;,&quot;non-dropping-particle&quot;:&quot;&quot;},{&quot;family&quot;:&quot;Livrozet&quot;,&quot;given&quot;:&quot;Marine&quot;,&quot;parse-names&quot;:false,&quot;dropping-particle&quot;:&quot;&quot;,&quot;non-dropping-particle&quot;:&quot;&quot;},{&quot;family&quot;:&quot;Gaisset&quot;,&quot;given&quot;:&quot;Roxane&quot;,&quot;parse-names&quot;:false,&quot;dropping-particle&quot;:&quot;&quot;,&quot;non-dropping-particle&quot;:&quot;&quot;},{&quot;family&quot;:&quot;Karras&quot;,&quot;given&quot;:&quot;Alexandre&quot;,&quot;parse-names&quot;:false,&quot;dropping-particle&quot;:&quot;&quot;,&quot;non-dropping-particle&quot;:&quot;&quot;},{&quot;family&quot;:&quot;Heng&quot;,&quot;given&quot;:&quot;Anne Elisabeth&quot;,&quot;parse-names&quot;:false,&quot;dropping-particle&quot;:&quot;&quot;,&quot;non-dropping-particle&quot;:&quot;&quot;},{&quot;family&quot;:&quot;Garrouste&quot;,&quot;given&quot;:&quot;Cyril&quot;,&quot;parse-names&quot;:false,&quot;dropping-particle&quot;:&quot;&quot;,&quot;non-dropping-particle&quot;:&quot;&quot;},{&quot;family&quot;:&quot;Philipponnet&quot;,&quot;given&quot;:&quot;Carole&quot;,&quot;parse-names&quot;:false,&quot;dropping-particle&quot;:&quot;&quot;,&quot;non-dropping-particle&quot;:&quot;&quot;},{&quot;family&quot;:&quot;Nicolo&quot;,&quot;given&quot;:&quot;Clementine&quot;,&quot;parse-names&quot;:false,&quot;dropping-particle&quot;:&quot;&quot;,&quot;non-dropping-particle&quot;:&quot;&quot;},{&quot;family&quot;:&quot;Atenza&quot;,&quot;given&quot;:&quot;Alba&quot;,&quot;parse-names&quot;:false,&quot;dropping-particle&quot;:&quot;&quot;,&quot;non-dropping-particle&quot;:&quot;&quot;},{&quot;family&quot;:&quot;Lanaret&quot;,&quot;given&quot;:&quot;Camille&quot;,&quot;parse-names&quot;:false,&quot;dropping-particle&quot;:&quot;&quot;,&quot;non-dropping-particle&quot;:&quot;&quot;},{&quot;family&quot;:&quot;Greze&quot;,&quot;given&quot;:&quot;Clarisse&quot;,&quot;parse-names&quot;:false,&quot;dropping-particle&quot;:&quot;&quot;,&quot;non-dropping-particle&quot;:&quot;&quot;},{&quot;family&quot;:&quot;Mayet&quot;,&quot;given&quot;:&quot;Valentin&quot;,&quot;parse-names&quot;:false,&quot;dropping-particle&quot;:&quot;&quot;,&quot;non-dropping-particle&quot;:&quot;&quot;},{&quot;family&quot;:&quot;Dumond&quot;,&quot;given&quot;:&quot;Clement&quot;,&quot;parse-names&quot;:false,&quot;dropping-particle&quot;:&quot;&quot;,&quot;non-dropping-particle&quot;:&quot;&quot;},{&quot;family&quot;:&quot;Delmas&quot;,&quot;given&quot;:&quot;Yahsou&quot;,&quot;parse-names&quot;:false,&quot;dropping-particle&quot;:&quot;&quot;,&quot;non-dropping-particle&quot;:&quot;&quot;},{&quot;family&quot;:&quot;Combe&quot;,&quot;given&quot;:&quot;Christian&quot;,&quot;parse-names&quot;:false,&quot;dropping-particle&quot;:&quot;&quot;,&quot;non-dropping-particle&quot;:&quot;&quot;},{&quot;family&quot;:&quot;Rigothier&quot;,&quot;given&quot;:&quot;Claire&quot;,&quot;parse-names&quot;:false,&quot;dropping-particle&quot;:&quot;&quot;,&quot;non-dropping-particle&quot;:&quot;&quot;},{&quot;family&quot;:&quot;Burguet&quot;,&quot;given&quot;:&quot;Laure&quot;,&quot;parse-names&quot;:false,&quot;dropping-particle&quot;:&quot;&quot;,&quot;non-dropping-particle&quot;:&quot;&quot;},{&quot;family&quot;:&quot;Labat&quot;,&quot;given&quot;:&quot;Aurore&quot;,&quot;parse-names&quot;:false,&quot;dropping-particle&quot;:&quot;&quot;,&quot;non-dropping-particle&quot;:&quot;&quot;},{&quot;family&quot;:&quot;Mucha&quot;,&quot;given&quot;:&quot;Simon&quot;,&quot;parse-names&quot;:false,&quot;dropping-particle&quot;:&quot;&quot;,&quot;non-dropping-particle&quot;:&quot;&quot;},{&quot;family&quot;:&quot;Précigout&quot;,&quot;given&quot;:&quot;Valérie&quot;,&quot;parse-names&quot;:false,&quot;dropping-particle&quot;:&quot;&quot;,&quot;non-dropping-particle&quot;:&quot;de&quot;},{&quot;family&quot;:&quot;Weinreich&quot;,&quot;given&quot;:&quot;Thomas&quot;,&quot;parse-names&quot;:false,&quot;dropping-particle&quot;:&quot;&quot;,&quot;non-dropping-particle&quot;:&quot;&quot;},{&quot;family&quot;:&quot;Reichel&quot;,&quot;given&quot;:&quot;Helmut&quot;,&quot;parse-names&quot;:false,&quot;dropping-particle&quot;:&quot;&quot;,&quot;non-dropping-particle&quot;:&quot;&quot;},{&quot;family&quot;:&quot;Draganova&quot;,&quot;given&quot;:&quot;Diliana&quot;,&quot;parse-names&quot;:false,&quot;dropping-particle&quot;:&quot;&quot;,&quot;non-dropping-particle&quot;:&quot;&quot;},{&quot;family&quot;:&quot;Wolf&quot;,&quot;given&quot;:&quot;Lothar&quot;,&quot;parse-names&quot;:false,&quot;dropping-particle&quot;:&quot;&quot;,&quot;non-dropping-particle&quot;:&quot;&quot;},{&quot;family&quot;:&quot;Hohenstein&quot;,&quot;given&quot;:&quot;Bernd&quot;,&quot;parse-names&quot;:false,&quot;dropping-particle&quot;:&quot;&quot;,&quot;non-dropping-particle&quot;:&quot;&quot;},{&quot;family&quot;:&quot;Heinrichs&quot;,&quot;given&quot;:&quot;Sven&quot;,&quot;parse-names&quot;:false,&quot;dropping-particle&quot;:&quot;&quot;,&quot;non-dropping-particle&quot;:&quot;&quot;},{&quot;family&quot;:&quot;Kulka&quot;,&quot;given&quot;:&quot;Simone&quot;,&quot;parse-names&quot;:false,&quot;dropping-particle&quot;:&quot;&quot;,&quot;non-dropping-particle&quot;:&quot;&quot;},{&quot;family&quot;:&quot;Sat&quot;,&quot;given&quot;:&quot;Sebahat&quot;,&quot;parse-names&quot;:false,&quot;dropping-particle&quot;:&quot;&quot;,&quot;non-dropping-particle&quot;:&quot;&quot;},{&quot;family&quot;:&quot;Weiland&quot;,&quot;given&quot;:&quot;Lea&quot;,&quot;parse-names&quot;:false,&quot;dropping-particle&quot;:&quot;&quot;,&quot;non-dropping-particle&quot;:&quot;&quot;},{&quot;family&quot;:&quot;Krueger&quot;,&quot;given&quot;:&quot;Thilo&quot;,&quot;parse-names&quot;:false,&quot;dropping-particle&quot;:&quot;&quot;,&quot;non-dropping-particle&quot;:&quot;&quot;},{&quot;family&quot;:&quot;Wolf&quot;,&quot;given&quot;:&quot;Gunter&quot;,&quot;parse-names&quot;:false,&quot;dropping-particle&quot;:&quot;&quot;,&quot;non-dropping-particle&quot;:&quot;&quot;},{&quot;family&quot;:&quot;Kettner&quot;,&quot;given&quot;:&quot;Christiane&quot;,&quot;parse-names&quot;:false,&quot;dropping-particle&quot;:&quot;&quot;,&quot;non-dropping-particle&quot;:&quot;&quot;},{&quot;family&quot;:&quot;Schlosser&quot;,&quot;given&quot;:&quot;Mandy&quot;,&quot;parse-names&quot;:false,&quot;dropping-particle&quot;:&quot;&quot;,&quot;non-dropping-particle&quot;:&quot;&quot;},{&quot;family&quot;:&quot;Herfurth&quot;,&quot;given&quot;:&quot;Johann Konstantin&quot;,&quot;parse-names&quot;:false,&quot;dropping-particle&quot;:&quot;&quot;,&quot;non-dropping-particle&quot;:&quot;&quot;},{&quot;family&quot;:&quot;Koch&quot;,&quot;given&quot;:&quot;Annegret&quot;,&quot;parse-names&quot;:false,&quot;dropping-particle&quot;:&quot;&quot;,&quot;non-dropping-particle&quot;:&quot;&quot;},{&quot;family&quot;:&quot;Busch&quot;,&quot;given&quot;:&quot;Martin&quot;,&quot;parse-names&quot;:false,&quot;dropping-particle&quot;:&quot;&quot;,&quot;non-dropping-particle&quot;:&quot;&quot;},{&quot;family&quot;:&quot;Werth&quot;,&quot;given&quot;:&quot;Stephan Christian&quot;,&quot;parse-names&quot;:false,&quot;dropping-particle&quot;:&quot;&quot;,&quot;non-dropping-particle&quot;:&quot;&quot;},{&quot;family&quot;:&quot;Nitschke&quot;,&quot;given&quot;:&quot;Martin&quot;,&quot;parse-names&quot;:false,&quot;dropping-particle&quot;:&quot;&quot;,&quot;non-dropping-particle&quot;:&quot;&quot;},{&quot;family&quot;:&quot;Cakiroglu&quot;,&quot;given&quot;:&quot;Figen&quot;,&quot;parse-names&quot;:false,&quot;dropping-particle&quot;:&quot;&quot;,&quot;non-dropping-particle&quot;:&quot;&quot;},{&quot;family&quot;:&quot;Sarnow&quot;,&quot;given&quot;:&quot;Franziska&quot;,&quot;parse-names&quot;:false,&quot;dropping-particle&quot;:&quot;&quot;,&quot;non-dropping-particle&quot;:&quot;&quot;},{&quot;family&quot;:&quot;Schulz&quot;,&quot;given&quot;:&quot;Lisa&quot;,&quot;parse-names&quot;:false,&quot;dropping-particle&quot;:&quot;&quot;,&quot;non-dropping-particle&quot;:&quot;&quot;},{&quot;family&quot;:&quot;Weiner&quot;,&quot;given&quot;:&quot;Stefan&quot;,&quot;parse-names&quot;:false,&quot;dropping-particle&quot;:&quot;&quot;,&quot;non-dropping-particle&quot;:&quot;&quot;},{&quot;family&quot;:&quot;Wirtz&quot;,&quot;given&quot;:&quot;Nikolaus&quot;,&quot;parse-names&quot;:false,&quot;dropping-particle&quot;:&quot;&quot;,&quot;non-dropping-particle&quot;:&quot;&quot;},{&quot;family&quot;:&quot;Koester&quot;,&quot;given&quot;:&quot;Eric&quot;,&quot;parse-names&quot;:false,&quot;dropping-particle&quot;:&quot;&quot;,&quot;non-dropping-particle&quot;:&quot;&quot;},{&quot;family&quot;:&quot;Moeller&quot;,&quot;given&quot;:&quot;Marcus&quot;,&quot;parse-names&quot;:false,&quot;dropping-particle&quot;:&quot;&quot;,&quot;non-dropping-particle&quot;:&quot;&quot;},{&quot;family&quot;:&quot;Stamellou&quot;,&quot;given&quot;:&quot;Eleni&quot;,&quot;parse-names&quot;:false,&quot;dropping-particle&quot;:&quot;&quot;,&quot;non-dropping-particle&quot;:&quot;&quot;},{&quot;family&quot;:&quot;Sanden&quot;,&quot;given&quot;:&quot;Silja&quot;,&quot;parse-names&quot;:false,&quot;dropping-particle&quot;:&quot;&quot;,&quot;non-dropping-particle&quot;:&quot;&quot;},{&quot;family&quot;:&quot;Schmidt-Guertler&quot;,&quot;given&quot;:&quot;Hans&quot;,&quot;parse-names&quot;:false,&quot;dropping-particle&quot;:&quot;&quot;,&quot;non-dropping-particle&quot;:&quot;&quot;},{&quot;family&quot;:&quot;Bernhardt&quot;,&quot;given&quot;:&quot;Wanja&quot;,&quot;parse-names&quot;:false,&quot;dropping-particle&quot;:&quot;&quot;,&quot;non-dropping-particle&quot;:&quot;&quot;},{&quot;family&quot;:&quot;Patecki&quot;,&quot;given&quot;:&quot;Margret&quot;,&quot;parse-names&quot;:false,&quot;dropping-particle&quot;:&quot;&quot;,&quot;non-dropping-particle&quot;:&quot;&quot;},{&quot;family&quot;:&quot;Schlieper&quot;,&quot;given&quot;:&quot;Georg&quot;,&quot;parse-names&quot;:false,&quot;dropping-particle&quot;:&quot;&quot;,&quot;non-dropping-particle&quot;:&quot;&quot;},{&quot;family&quot;:&quot;Schulte&quot;,&quot;given&quot;:&quot;Kevin&quot;,&quot;parse-names&quot;:false,&quot;dropping-particle&quot;:&quot;&quot;,&quot;non-dropping-particle&quot;:&quot;&quot;},{&quot;family&quot;:&quot;Girardet&quot;,&quot;given&quot;:&quot;Annette&quot;,&quot;parse-names&quot;:false,&quot;dropping-particle&quot;:&quot;&quot;,&quot;non-dropping-particle&quot;:&quot;&quot;},{&quot;family&quot;:&quot;Kunzendorf&quot;,&quot;given&quot;:&quot;Ulrich&quot;,&quot;parse-names&quot;:false,&quot;dropping-particle&quot;:&quot;&quot;,&quot;non-dropping-particle&quot;:&quot;&quot;},{&quot;family&quot;:&quot;Kwan&quot;,&quot;given&quot;:&quot;Lorraine Pui Yuen&quot;,&quot;parse-names&quot;:false,&quot;dropping-particle&quot;:&quot;&quot;,&quot;non-dropping-particle&quot;:&quot;&quot;},{&quot;family&quot;:&quot;Mok&quot;,&quot;given&quot;:&quot;Maggie Ming Yee&quot;,&quot;parse-names&quot;:false,&quot;dropping-particle&quot;:&quot;&quot;,&quot;non-dropping-particle&quot;:&quot;&quot;},{&quot;family&quot;:&quot;Chan&quot;,&quot;given&quot;:&quot;Gary Chi Wang&quot;,&quot;parse-names&quot;:false,&quot;dropping-particle&quot;:&quot;&quot;,&quot;non-dropping-particle&quot;:&quot;&quot;},{&quot;family&quot;:&quot;Ma&quot;,&quot;given&quot;:&quot;Mingyao&quot;,&quot;parse-names&quot;:false,&quot;dropping-particle&quot;:&quot;&quot;,&quot;non-dropping-particle&quot;:&quot;&quot;},{&quot;family&quot;:&quot;Lie&quot;,&quot;given&quot;:&quot;Davina Ngoi Wah&quot;,&quot;parse-names&quot;:false,&quot;dropping-particle&quot;:&quot;&quot;,&quot;non-dropping-particle&quot;:&quot;&quot;},{&quot;family&quot;:&quot;Chan&quot;,&quot;given&quot;:&quot;Anthony Ting Pong&quot;,&quot;parse-names&quot;:false,&quot;dropping-particle&quot;:&quot;&quot;,&quot;non-dropping-particle&quot;:&quot;&quot;},{&quot;family&quot;:&quot;Szeto&quot;,&quot;given&quot;:&quot;Cheuk Chun&quot;,&quot;parse-names&quot;:false,&quot;dropping-particle&quot;:&quot;&quot;,&quot;non-dropping-particle&quot;:&quot;&quot;},{&quot;family&quot;:&quot;Ng&quot;,&quot;given&quot;:&quot;Kit Chung Jack&quot;,&quot;parse-names&quot;:false,&quot;dropping-particle&quot;:&quot;&quot;,&quot;non-dropping-particle&quot;:&quot;&quot;},{&quot;family&quot;:&quot;Cheung&quot;,&quot;given&quot;:&quot;Siu Fai&quot;,&quot;parse-names&quot;:false,&quot;dropping-particle&quot;:&quot;&quot;,&quot;non-dropping-particle&quot;:&quot;&quot;},{&quot;family&quot;:&quot;Yue&quot;,&quot;given&quot;:&quot;Tak Tai Andrew&quot;,&quot;parse-names&quot;:false,&quot;dropping-particle&quot;:&quot;&quot;,&quot;non-dropping-particle&quot;:&quot;&quot;},{&quot;family&quot;:&quot;Fung&quot;,&quot;given&quot;:&quot;Ka Shun Samuel&quot;,&quot;parse-names&quot;:false,&quot;dropping-particle&quot;:&quot;&quot;,&quot;non-dropping-particle&quot;:&quot;&quot;},{&quot;family&quot;:&quot;Tang&quot;,&quot;given&quot;:&quot;Hon&quot;,&quot;parse-names&quot;:false,&quot;dropping-particle&quot;:&quot;&quot;,&quot;non-dropping-particle&quot;:&quot;&quot;},{&quot;family&quot;:&quot;Yim&quot;,&quot;given&quot;:&quot;Ka Fai&quot;,&quot;parse-names&quot;:false,&quot;dropping-particle&quot;:&quot;&quot;,&quot;non-dropping-particle&quot;:&quot;&quot;},{&quot;family&quot;:&quot;Law&quot;,&quot;given&quot;:&quot;Wai Ping&quot;,&quot;parse-names&quot;:false,&quot;dropping-particle&quot;:&quot;&quot;,&quot;non-dropping-particle&quot;:&quot;&quot;},{&quot;family&quot;:&quot;Wong&quot;,&quot;given&quot;:&quot;Yick Hei&quot;,&quot;parse-names&quot;:false,&quot;dropping-particle&quot;:&quot;&quot;,&quot;non-dropping-particle&quot;:&quot;&quot;},{&quot;family&quot;:&quot;Lam&quot;,&quot;given&quot;:&quot;Chi Kwan Darwin&quot;,&quot;parse-names&quot;:false,&quot;dropping-particle&quot;:&quot;&quot;,&quot;non-dropping-particle&quot;:&quot;&quot;},{&quot;family&quot;:&quot;Wong&quot;,&quot;given&quot;:&quot;Sze Ho Sunny&quot;,&quot;parse-names&quot;:false,&quot;dropping-particle&quot;:&quot;&quot;,&quot;non-dropping-particle&quot;:&quot;&quot;},{&quot;family&quot;:&quot;Marcantoni&quot;,&quot;given&quot;:&quot;Carmelita&quot;,&quot;parse-names&quot;:false,&quot;dropping-particle&quot;:&quot;&quot;,&quot;non-dropping-particle&quot;:&quot;&quot;},{&quot;family&quot;:&quot;Aliotta&quot;,&quot;given&quot;:&quot;Roberta&quot;,&quot;parse-names&quot;:false,&quot;dropping-particle&quot;:&quot;&quot;,&quot;non-dropping-particle&quot;:&quot;&quot;},{&quot;family&quot;:&quot;Deodato&quot;,&quot;given&quot;:&quot;Francesca&quot;,&quot;parse-names&quot;:false,&quot;dropping-particle&quot;:&quot;&quot;,&quot;non-dropping-particle&quot;:&quot;&quot;},{&quot;family&quot;:&quot;Patella&quot;,&quot;given&quot;:&quot;Gemma&quot;,&quot;parse-names&quot;:false,&quot;dropping-particle&quot;:&quot;&quot;,&quot;non-dropping-particle&quot;:&quot;&quot;},{&quot;family&quot;:&quot;Comi&quot;,&quot;given&quot;:&quot;Nicolino&quot;,&quot;parse-names&quot;:false,&quot;dropping-particle&quot;:&quot;&quot;,&quot;non-dropping-particle&quot;:&quot;&quot;},{&quot;family&quot;:&quot;Vita&quot;,&quot;given&quot;:&quot;Caterina&quot;,&quot;parse-names&quot;:false,&quot;dropping-particle&quot;:&quot;&quot;,&quot;non-dropping-particle&quot;:&quot;&quot;},{&quot;family&quot;:&quot;Carullo&quot;,&quot;given&quot;:&quot;Nazareno&quot;,&quot;parse-names&quot;:false,&quot;dropping-particle&quot;:&quot;&quot;,&quot;non-dropping-particle&quot;:&quot;&quot;},{&quot;family&quot;:&quot;Bolignano&quot;,&quot;given&quot;:&quot;Davide&quot;,&quot;parse-names&quot;:false,&quot;dropping-particle&quot;:&quot;&quot;,&quot;non-dropping-particle&quot;:&quot;&quot;},{&quot;family&quot;:&quot;Musolino&quot;,&quot;given&quot;:&quot;Michela&quot;,&quot;parse-names&quot;:false,&quot;dropping-particle&quot;:&quot;&quot;,&quot;non-dropping-particle&quot;:&quot;&quot;},{&quot;family&quot;:&quot;Trillini&quot;,&quot;given&quot;:&quot;Matias&quot;,&quot;parse-names&quot;:false,&quot;dropping-particle&quot;:&quot;&quot;,&quot;non-dropping-particle&quot;:&quot;&quot;},{&quot;family&quot;:&quot;Perico&quot;,&quot;given&quot;:&quot;Norberto&quot;,&quot;parse-names&quot;:false,&quot;dropping-particle&quot;:&quot;&quot;,&quot;non-dropping-particle&quot;:&quot;&quot;},{&quot;family&quot;:&quot;Remuzzi&quot;,&quot;given&quot;:&quot;Giuseppe&quot;,&quot;parse-names&quot;:false,&quot;dropping-particle&quot;:&quot;&quot;,&quot;non-dropping-particle&quot;:&quot;&quot;},{&quot;family&quot;:&quot;Daina&quot;,&quot;given&quot;:&quot;Erica&quot;,&quot;parse-names&quot;:false,&quot;dropping-particle&quot;:&quot;&quot;,&quot;non-dropping-particle&quot;:&quot;&quot;},{&quot;family&quot;:&quot;Biancone&quot;,&quot;given&quot;:&quot;Luigi&quot;,&quot;parse-names&quot;:false,&quot;dropping-particle&quot;:&quot;&quot;,&quot;non-dropping-particle&quot;:&quot;&quot;},{&quot;family&quot;:&quot;Colla&quot;,&quot;given&quot;:&quot;Loredana&quot;,&quot;parse-names&quot;:false,&quot;dropping-particle&quot;:&quot;&quot;,&quot;non-dropping-particle&quot;:&quot;&quot;},{&quot;family&quot;:&quot;Burdese&quot;,&quot;given&quot;:&quot;Manuel&quot;,&quot;parse-names&quot;:false,&quot;dropping-particle&quot;:&quot;&quot;,&quot;non-dropping-particle&quot;:&quot;&quot;},{&quot;family&quot;:&quot;Cogno&quot;,&quot;given&quot;:&quot;Chiara&quot;,&quot;parse-names&quot;:false,&quot;dropping-particle&quot;:&quot;&quot;,&quot;non-dropping-particle&quot;:&quot;&quot;},{&quot;family&quot;:&quot;Boaglio&quot;,&quot;given&quot;:&quot;Elena&quot;,&quot;parse-names&quot;:false,&quot;dropping-particle&quot;:&quot;&quot;,&quot;non-dropping-particle&quot;:&quot;&quot;},{&quot;family&quot;:&quot;Abbasciano&quot;,&quot;given&quot;:&quot;Isabella&quot;,&quot;parse-names&quot;:false,&quot;dropping-particle&quot;:&quot;&quot;,&quot;non-dropping-particle&quot;:&quot;&quot;},{&quot;family&quot;:&quot;Zizzi&quot;,&quot;given&quot;:&quot;Carlotta Federica&quot;,&quot;parse-names&quot;:false,&quot;dropping-particle&quot;:&quot;&quot;,&quot;non-dropping-particle&quot;:&quot;&quot;},{&quot;family&quot;:&quot;Randone&quot;,&quot;given&quot;:&quot;Paolo&quot;,&quot;parse-names&quot;:false,&quot;dropping-particle&quot;:&quot;&quot;,&quot;non-dropping-particle&quot;:&quot;&quot;},{&quot;family&quot;:&quot;Napodano&quot;,&quot;given&quot;:&quot;Pietro&quot;,&quot;parse-names&quot;:false,&quot;dropping-particle&quot;:&quot;&quot;,&quot;non-dropping-particle&quot;:&quot;&quot;},{&quot;family&quot;:&quot;Ricchiuto&quot;,&quot;given&quot;:&quot;Anna&quot;,&quot;parse-names&quot;:false,&quot;dropping-particle&quot;:&quot;&quot;,&quot;non-dropping-particle&quot;:&quot;&quot;},{&quot;family&quot;:&quot;Cassia&quot;,&quot;given&quot;:&quot;Matthias&quot;,&quot;parse-names&quot;:false,&quot;dropping-particle&quot;:&quot;&quot;,&quot;non-dropping-particle&quot;:&quot;&quot;},{&quot;family&quot;:&quot;Accarino&quot;,&quot;given&quot;:&quot;Simone&quot;,&quot;parse-names&quot;:false,&quot;dropping-particle&quot;:&quot;&quot;,&quot;non-dropping-particle&quot;:&quot;&quot;},{&quot;family&quot;:&quot;Cozzolino&quot;,&quot;given&quot;:&quot;Mario&quot;,&quot;parse-names&quot;:false,&quot;dropping-particle&quot;:&quot;&quot;,&quot;non-dropping-particle&quot;:&quot;&quot;},{&quot;family&quot;:&quot;Baccaro&quot;,&quot;given&quot;:&quot;Rocco&quot;,&quot;parse-names&quot;:false,&quot;dropping-particle&quot;:&quot;&quot;,&quot;non-dropping-particle&quot;:&quot;&quot;},{&quot;family&quot;:&quot;Costanzi&quot;,&quot;given&quot;:&quot;Stefano&quot;,&quot;parse-names&quot;:false,&quot;dropping-particle&quot;:&quot;&quot;,&quot;non-dropping-particle&quot;:&quot;&quot;},{&quot;family&quot;:&quot;Maio&quot;,&quot;given&quot;:&quot;Federica&quot;,&quot;parse-names&quot;:false,&quot;dropping-particle&quot;:&quot;&quot;,&quot;non-dropping-particle&quot;:&quot;Di&quot;},{&quot;family&quot;:&quot;Arena&quot;,&quot;given&quot;:&quot;Maria&quot;,&quot;parse-names&quot;:false,&quot;dropping-particle&quot;:&quot;&quot;,&quot;non-dropping-particle&quot;:&quot;&quot;},{&quot;family&quot;:&quot;Urciuolo&quot;,&quot;given&quot;:&quot;Federica&quot;,&quot;parse-names&quot;:false,&quot;dropping-particle&quot;:&quot;&quot;,&quot;non-dropping-particle&quot;:&quot;&quot;},{&quot;family&quot;:&quot;Vigano&quot;,&quot;given&quot;:&quot;Sara&quot;,&quot;parse-names&quot;:false,&quot;dropping-particle&quot;:&quot;&quot;,&quot;non-dropping-particle&quot;:&quot;&quot;},{&quot;family&quot;:&quot;Cavalli&quot;,&quot;given&quot;:&quot;Andrea&quot;,&quot;parse-names&quot;:false,&quot;dropping-particle&quot;:&quot;&quot;,&quot;non-dropping-particle&quot;:&quot;&quot;},{&quot;family&quot;:&quot;Limardo&quot;,&quot;given&quot;:&quot;Monica&quot;,&quot;parse-names&quot;:false,&quot;dropping-particle&quot;:&quot;&quot;,&quot;non-dropping-particle&quot;:&quot;&quot;},{&quot;family&quot;:&quot;Bordoli&quot;,&quot;given&quot;:&quot;Monica&quot;,&quot;parse-names&quot;:false,&quot;dropping-particle&quot;:&quot;&quot;,&quot;non-dropping-particle&quot;:&quot;&quot;},{&quot;family&quot;:&quot;Ponti&quot;,&quot;given&quot;:&quot;Serena&quot;,&quot;parse-names&quot;:false,&quot;dropping-particle&quot;:&quot;&quot;,&quot;non-dropping-particle&quot;:&quot;&quot;},{&quot;family&quot;:&quot;Longhi&quot;,&quot;given&quot;:&quot;Selena&quot;,&quot;parse-names&quot;:false,&quot;dropping-particle&quot;:&quot;&quot;,&quot;non-dropping-particle&quot;:&quot;&quot;},{&quot;family&quot;:&quot;Solazzo&quot;,&quot;given&quot;:&quot;Andrea&quot;,&quot;parse-names&quot;:false,&quot;dropping-particle&quot;:&quot;&quot;,&quot;non-dropping-particle&quot;:&quot;&quot;},{&quot;family&quot;:&quot;Giaroni&quot;,&quot;given&quot;:&quot;Francesco&quot;,&quot;parse-names&quot;:false,&quot;dropping-particle&quot;:&quot;&quot;,&quot;non-dropping-particle&quot;:&quot;&quot;},{&quot;family&quot;:&quot;Donati&quot;,&quot;given&quot;:&quot;Gabriele&quot;,&quot;parse-names&quot;:false,&quot;dropping-particle&quot;:&quot;&quot;,&quot;non-dropping-particle&quot;:&quot;&quot;},{&quot;family&quot;:&quot;Torreggiani&quot;,&quot;given&quot;:&quot;Massimo&quot;,&quot;parse-names&quot;:false,&quot;dropping-particle&quot;:&quot;&quot;,&quot;non-dropping-particle&quot;:&quot;&quot;},{&quot;family&quot;:&quot;Catucci&quot;,&quot;given&quot;:&quot;Davide&quot;,&quot;parse-names&quot;:false,&quot;dropping-particle&quot;:&quot;&quot;,&quot;non-dropping-particle&quot;:&quot;&quot;},{&quot;family&quot;:&quot;Colucci&quot;,&quot;given&quot;:&quot;Marco&quot;,&quot;parse-names&quot;:false,&quot;dropping-particle&quot;:&quot;&quot;,&quot;non-dropping-particle&quot;:&quot;&quot;},{&quot;family&quot;:&quot;Esposito&quot;,&quot;given&quot;:&quot;Vittoria&quot;,&quot;parse-names&quot;:false,&quot;dropping-particle&quot;:&quot;&quot;,&quot;non-dropping-particle&quot;:&quot;&quot;},{&quot;family&quot;:&quot;Esposito&quot;,&quot;given&quot;:&quot;Ciro&quot;,&quot;parse-names&quot;:false,&quot;dropping-particle&quot;:&quot;&quot;,&quot;non-dropping-particle&quot;:&quot;&quot;},{&quot;family&quot;:&quot;Gesualdo&quot;,&quot;given&quot;:&quot;Loreto&quot;,&quot;parse-names&quot;:false,&quot;dropping-particle&quot;:&quot;&quot;,&quot;non-dropping-particle&quot;:&quot;&quot;},{&quot;family&quot;:&quot;Capaccio&quot;,&quot;given&quot;:&quot;Flavia&quot;,&quot;parse-names&quot;:false,&quot;dropping-particle&quot;:&quot;&quot;,&quot;non-dropping-particle&quot;:&quot;&quot;},{&quot;family&quot;:&quot;Diletta Stea&quot;,&quot;given&quot;:&quot;Emma&quot;,&quot;parse-names&quot;:false,&quot;dropping-particle&quot;:&quot;&quot;,&quot;non-dropping-particle&quot;:&quot;&quot;},{&quot;family&quot;:&quot;Sivo&quot;,&quot;given&quot;:&quot;Carmen&quot;,&quot;parse-names&quot;:false,&quot;dropping-particle&quot;:&quot;&quot;,&quot;non-dropping-particle&quot;:&quot;&quot;},{&quot;family&quot;:&quot;Annese&quot;,&quot;given&quot;:&quot;Francesca&quot;,&quot;parse-names&quot;:false,&quot;dropping-particle&quot;:&quot;&quot;,&quot;non-dropping-particle&quot;:&quot;&quot;},{&quot;family&quot;:&quot;Papadia&quot;,&quot;given&quot;:&quot;Federica&quot;,&quot;parse-names&quot;:false,&quot;dropping-particle&quot;:&quot;&quot;,&quot;non-dropping-particle&quot;:&quot;&quot;},{&quot;family&quot;:&quot;Messa&quot;,&quot;given&quot;:&quot;Piergiorgio&quot;,&quot;parse-names&quot;:false,&quot;dropping-particle&quot;:&quot;&quot;,&quot;non-dropping-particle&quot;:&quot;&quot;},{&quot;family&quot;:&quot;Belingheri&quot;,&quot;given&quot;:&quot;Mirco&quot;,&quot;parse-names&quot;:false,&quot;dropping-particle&quot;:&quot;&quot;,&quot;non-dropping-particle&quot;:&quot;&quot;},{&quot;family&quot;:&quot;Passerini&quot;,&quot;given&quot;:&quot;Patrizia&quot;,&quot;parse-names&quot;:false,&quot;dropping-particle&quot;:&quot;&quot;,&quot;non-dropping-particle&quot;:&quot;&quot;},{&quot;family&quot;:&quot;Malvica&quot;,&quot;given&quot;:&quot;Silvia&quot;,&quot;parse-names&quot;:false,&quot;dropping-particle&quot;:&quot;&quot;,&quot;non-dropping-particle&quot;:&quot;&quot;},{&quot;family&quot;:&quot;Vickiene&quot;,&quot;given&quot;:&quot;Alvita&quot;,&quot;parse-names&quot;:false,&quot;dropping-particle&quot;:&quot;&quot;,&quot;non-dropping-particle&quot;:&quot;&quot;},{&quot;family&quot;:&quot;Zakauskiene&quot;,&quot;given&quot;:&quot;Urte&quot;,&quot;parse-names&quot;:false,&quot;dropping-particle&quot;:&quot;&quot;,&quot;non-dropping-particle&quot;:&quot;&quot;},{&quot;family&quot;:&quot;Asakiene&quot;,&quot;given&quot;:&quot;Egle&quot;,&quot;parse-names&quot;:false,&quot;dropping-particle&quot;:&quot;&quot;,&quot;non-dropping-particle&quot;:&quot;&quot;},{&quot;family&quot;:&quot;Bumblyte'&quot;,&quot;given&quot;:&quot;Inga Arune&quot;,&quot;parse-names&quot;:false,&quot;dropping-particle&quot;:&quot;&quot;,&quot;non-dropping-particle&quot;:&quot;&quot;},{&quot;family&quot;:&quot;Stankuviene&quot;,&quot;given&quot;:&quot;Asta&quot;,&quot;parse-names&quot;:false,&quot;dropping-particle&quot;:&quot;&quot;,&quot;non-dropping-particle&quot;:&quot;&quot;},{&quot;family&quot;:&quot;Santockiene&quot;,&quot;given&quot;:&quot;Lina&quot;,&quot;parse-names&quot;:false,&quot;dropping-particle&quot;:&quot;&quot;,&quot;non-dropping-particle&quot;:&quot;&quot;},{&quot;family&quot;:&quot;Hayat&quot;,&quot;given&quot;:&quot;Ashik&quot;,&quot;parse-names&quot;:false,&quot;dropping-particle&quot;:&quot;&quot;,&quot;non-dropping-particle&quot;:&quot;&quot;},{&quot;family&quot;:&quot;Williams&quot;,&quot;given&quot;:&quot;Allister&quot;,&quot;parse-names&quot;:false,&quot;dropping-particle&quot;:&quot;&quot;,&quot;non-dropping-particle&quot;:&quot;&quot;},{&quot;family&quot;:&quot;Sizeland&quot;,&quot;given&quot;:&quot;Peter&quot;,&quot;parse-names&quot;:false,&quot;dropping-particle&quot;:&quot;&quot;,&quot;non-dropping-particle&quot;:&quot;&quot;},{&quot;family&quot;:&quot;Tan&quot;,&quot;given&quot;:&quot;Eddie&quot;,&quot;parse-names&quot;:false,&quot;dropping-particle&quot;:&quot;&quot;,&quot;non-dropping-particle&quot;:&quot;&quot;},{&quot;family&quot;:&quot;Waters&quot;,&quot;given&quot;:&quot;Gerald&quot;,&quot;parse-names&quot;:false,&quot;dropping-particle&quot;:&quot;&quot;,&quot;non-dropping-particle&quot;:&quot;&quot;},{&quot;family&quot;:&quot;Chan&quot;,&quot;given&quot;:&quot;Lai Wan&quot;,&quot;parse-names&quot;:false,&quot;dropping-particle&quot;:&quot;&quot;,&quot;non-dropping-particle&quot;:&quot;&quot;},{&quot;family&quot;:&quot;Henderson&quot;,&quot;given&quot;:&quot;Andrew&quot;,&quot;parse-names&quot;:false,&quot;dropping-particle&quot;:&quot;&quot;,&quot;non-dropping-particle&quot;:&quot;&quot;},{&quot;family&quot;:&quot;Turnbull&quot;,&quot;given&quot;:&quot;Angus&quot;,&quot;parse-names&quot;:false,&quot;dropping-particle&quot;:&quot;&quot;,&quot;non-dropping-particle&quot;:&quot;&quot;},{&quot;family&quot;:&quot;McNally&quot;,&quot;given&quot;:&quot;Andrew&quot;,&quot;parse-names&quot;:false,&quot;dropping-particle&quot;:&quot;&quot;,&quot;non-dropping-particle&quot;:&quot;&quot;},{&quot;family&quot;:&quot;Reynolds&quot;,&quot;given&quot;:&quot;Annie&quot;,&quot;parse-names&quot;:false,&quot;dropping-particle&quot;:&quot;&quot;,&quot;non-dropping-particle&quot;:&quot;&quot;},{&quot;family&quot;:&quot;Pilmore&quot;,&quot;given&quot;:&quot;Helen&quot;,&quot;parse-names&quot;:false,&quot;dropping-particle&quot;:&quot;&quot;,&quot;non-dropping-particle&quot;:&quot;&quot;},{&quot;family&quot;:&quot;Dittmer&quot;,&quot;given&quot;:&quot;Ian&quot;,&quot;parse-names&quot;:false,&quot;dropping-particle&quot;:&quot;&quot;,&quot;non-dropping-particle&quot;:&quot;&quot;},{&quot;family&quot;:&quot;Manley&quot;,&quot;given&quot;:&quot;Paul&quot;,&quot;parse-names&quot;:false,&quot;dropping-particle&quot;:&quot;&quot;,&quot;non-dropping-particle&quot;:&quot;&quot;},{&quot;family&quot;:&quot;Stallworthy&quot;,&quot;given&quot;:&quot;Elizabeth&quot;,&quot;parse-names&quot;:false,&quot;dropping-particle&quot;:&quot;&quot;,&quot;non-dropping-particle&quot;:&quot;&quot;},{&quot;family&quot;:&quot;Goh&quot;,&quot;given&quot;:&quot;Tze&quot;,&quot;parse-names&quot;:false,&quot;dropping-particle&quot;:&quot;&quot;,&quot;non-dropping-particle&quot;:&quot;&quot;},{&quot;family&quot;:&quot;Semple&quot;,&quot;given&quot;:&quot;David&quot;,&quot;parse-names&quot;:false,&quot;dropping-particle&quot;:&quot;&quot;,&quot;non-dropping-particle&quot;:&quot;&quot;},{&quot;family&quot;:&quot;Collins&quot;,&quot;given&quot;:&quot;Michael&quot;,&quot;parse-names&quot;:false,&quot;dropping-particle&quot;:&quot;&quot;,&quot;non-dropping-particle&quot;:&quot;&quot;},{&quot;family&quot;:&quot;Curry&quot;,&quot;given&quot;:&quot;Elizabeth&quot;,&quot;parse-names&quot;:false,&quot;dropping-particle&quot;:&quot;&quot;,&quot;non-dropping-particle&quot;:&quot;&quot;},{&quot;family&quot;:&quot;Ahmed&quot;,&quot;given&quot;:&quot;Jafar&quot;,&quot;parse-names&quot;:false,&quot;dropping-particle&quot;:&quot;&quot;,&quot;non-dropping-particle&quot;:&quot;&quot;},{&quot;family&quot;:&quot;Nguyen&quot;,&quot;given&quot;:&quot;Thu&quot;,&quot;parse-names&quot;:false,&quot;dropping-particle&quot;:&quot;&quot;,&quot;non-dropping-particle&quot;:&quot;&quot;},{&quot;family&quot;:&quot;Winiarska&quot;,&quot;given&quot;:&quot;Agata&quot;,&quot;parse-names&quot;:false,&quot;dropping-particle&quot;:&quot;&quot;,&quot;non-dropping-particle&quot;:&quot;&quot;},{&quot;family&quot;:&quot;Zbrzezniak&quot;,&quot;given&quot;:&quot;Justyna&quot;,&quot;parse-names&quot;:false,&quot;dropping-particle&quot;:&quot;&quot;,&quot;non-dropping-particle&quot;:&quot;&quot;},{&quot;family&quot;:&quot;Stompor&quot;,&quot;given&quot;:&quot;Tomasz&quot;,&quot;parse-names&quot;:false,&quot;dropping-particle&quot;:&quot;&quot;,&quot;non-dropping-particle&quot;:&quot;&quot;},{&quot;family&quot;:&quot;Krajewska&quot;,&quot;given&quot;:&quot;Magdalena&quot;,&quot;parse-names&quot;:false,&quot;dropping-particle&quot;:&quot;&quot;,&quot;non-dropping-particle&quot;:&quot;&quot;},{&quot;family&quot;:&quot;Augustyniak-Bartosik&quot;,&quot;given&quot;:&quot;Hanna&quot;,&quot;parse-names&quot;:false,&quot;dropping-particle&quot;:&quot;&quot;,&quot;non-dropping-particle&quot;:&quot;&quot;},{&quot;family&quot;:&quot;Zielinska&quot;,&quot;given&quot;:&quot;Dorota&quot;,&quot;parse-names&quot;:false,&quot;dropping-particle&quot;:&quot;&quot;,&quot;non-dropping-particle&quot;:&quot;&quot;},{&quot;family&quot;:&quot;Jander&quot;,&quot;given&quot;:&quot;Anna&quot;,&quot;parse-names&quot;:false,&quot;dropping-particle&quot;:&quot;&quot;,&quot;non-dropping-particle&quot;:&quot;&quot;},{&quot;family&quot;:&quot;Stanczyk&quot;,&quot;given&quot;:&quot;Malgorzata&quot;,&quot;parse-names&quot;:false,&quot;dropping-particle&quot;:&quot;&quot;,&quot;non-dropping-particle&quot;:&quot;&quot;},{&quot;family&quot;:&quot;Tkaczyk&quot;,&quot;given&quot;:&quot;Marcin&quot;,&quot;parse-names&quot;:false,&quot;dropping-particle&quot;:&quot;&quot;,&quot;non-dropping-particle&quot;:&quot;&quot;},{&quot;family&quot;:&quot;Miarka&quot;,&quot;given&quot;:&quot;Przemyslaw&quot;,&quot;parse-names&quot;:false,&quot;dropping-particle&quot;:&quot;&quot;,&quot;non-dropping-particle&quot;:&quot;&quot;},{&quot;family&quot;:&quot;Aksamit&quot;,&quot;given&quot;:&quot;Dariusz&quot;,&quot;parse-names&quot;:false,&quot;dropping-particle&quot;:&quot;&quot;,&quot;non-dropping-particle&quot;:&quot;&quot;},{&quot;family&quot;:&quot;Jaskowski&quot;,&quot;given&quot;:&quot;Piotr&quot;,&quot;parse-names&quot;:false,&quot;dropping-particle&quot;:&quot;&quot;,&quot;non-dropping-particle&quot;:&quot;&quot;},{&quot;family&quot;:&quot;Sulowicz&quot;,&quot;given&quot;:&quot;Wladyslaw&quot;,&quot;parse-names&quot;:false,&quot;dropping-particle&quot;:&quot;&quot;,&quot;non-dropping-particle&quot;:&quot;&quot;},{&quot;family&quot;:&quot;Cieniawski&quot;,&quot;given&quot;:&quot;Dominik&quot;,&quot;parse-names&quot;:false,&quot;dropping-particle&quot;:&quot;&quot;,&quot;non-dropping-particle&quot;:&quot;&quot;},{&quot;family&quot;:&quot;Gontarek-Kacprzak&quot;,&quot;given&quot;:&quot;Julita&quot;,&quot;parse-names&quot;:false,&quot;dropping-particle&quot;:&quot;&quot;,&quot;non-dropping-particle&quot;:&quot;&quot;},{&quot;family&quot;:&quot;Felicjanczuk&quot;,&quot;given&quot;:&quot;Elzbieta&quot;,&quot;parse-names&quot;:false,&quot;dropping-particle&quot;:&quot;&quot;,&quot;non-dropping-particle&quot;:&quot;&quot;},{&quot;family&quot;:&quot;Kwella&quot;,&quot;given&quot;:&quot;Norbert&quot;,&quot;parse-names&quot;:false,&quot;dropping-particle&quot;:&quot;&quot;,&quot;non-dropping-particle&quot;:&quot;&quot;},{&quot;family&quot;:&quot;Kwella&quot;,&quot;given&quot;:&quot;Bogna&quot;,&quot;parse-names&quot;:false,&quot;dropping-particle&quot;:&quot;&quot;,&quot;non-dropping-particle&quot;:&quot;&quot;},{&quot;family&quot;:&quot;Satora&quot;,&quot;given&quot;:&quot;Ewa&quot;,&quot;parse-names&quot;:false,&quot;dropping-particle&quot;:&quot;&quot;,&quot;non-dropping-particle&quot;:&quot;&quot;},{&quot;family&quot;:&quot;Fernandes&quot;,&quot;given&quot;:&quot;João Carlos&quot;,&quot;parse-names&quot;:false,&quot;dropping-particle&quot;:&quot;&quot;,&quot;non-dropping-particle&quot;:&quot;&quot;},{&quot;family&quot;:&quot;Gomes&quot;,&quot;given&quot;:&quot;Ana Marta&quot;,&quot;parse-names&quot;:false,&quot;dropping-particle&quot;:&quot;&quot;,&quot;non-dropping-particle&quot;:&quot;&quot;},{&quot;family&quot;:&quot;Reis&quot;,&quot;given&quot;:&quot;Marina&quot;,&quot;parse-names&quot;:false,&quot;dropping-particle&quot;:&quot;&quot;,&quot;non-dropping-particle&quot;:&quot;&quot;},{&quot;family&quot;:&quot;Lopes&quot;,&quot;given&quot;:&quot;Daniela&quot;,&quot;parse-names&quot;:false,&quot;dropping-particle&quot;:&quot;&quot;,&quot;non-dropping-particle&quot;:&quot;&quot;},{&quot;family&quot;:&quot;Almeida&quot;,&quot;given&quot;:&quot;Catarina&quot;,&quot;parse-names&quot;:false,&quot;dropping-particle&quot;:&quot;&quot;,&quot;non-dropping-particle&quot;:&quot;&quot;},{&quot;family&quot;:&quot;Sá&quot;,&quot;given&quot;:&quot;Helena&quot;,&quot;parse-names&quot;:false,&quot;dropping-particle&quot;:&quot;&quot;,&quot;non-dropping-particle&quot;:&quot;&quot;},{&quot;family&quot;:&quot;Figueiredo&quot;,&quot;given&quot;:&quot;Ana Carolina&quot;,&quot;parse-names&quot;:false,&quot;dropping-particle&quot;:&quot;&quot;,&quot;non-dropping-particle&quot;:&quot;&quot;},{&quot;family&quot;:&quot;Pardinhas&quot;,&quot;given&quot;:&quot;Clara&quot;,&quot;parse-names&quot;:false,&quot;dropping-particle&quot;:&quot;&quot;,&quot;non-dropping-particle&quot;:&quot;&quot;},{&quot;family&quot;:&quot;Almeida&quot;,&quot;given&quot;:&quot;Edgar&quot;,&quot;parse-names&quot;:false,&quot;dropping-particle&quot;:&quot;&quot;,&quot;non-dropping-particle&quot;:&quot;&quot;},{&quot;family&quot;:&quot;Raimundo&quot;,&quot;given&quot;:&quot;Mario&quot;,&quot;parse-names&quot;:false,&quot;dropping-particle&quot;:&quot;&quot;,&quot;non-dropping-particle&quot;:&quot;&quot;},{&quot;family&quot;:&quot;Cortesão Costa&quot;,&quot;given&quot;:&quot;Ana&quot;,&quot;parse-names&quot;:false,&quot;dropping-particle&quot;:&quot;&quot;,&quot;non-dropping-particle&quot;:&quot;&quot;},{&quot;family&quot;:&quot;Falcao Goncalves&quot;,&quot;given&quot;:&quot;Luis Pedro&quot;,&quot;parse-names&quot;:false,&quot;dropping-particle&quot;:&quot;&quot;,&quot;non-dropping-particle&quot;:&quot;&quot;},{&quot;family&quot;:&quot;Fernandes&quot;,&quot;given&quot;:&quot;Sara&quot;,&quot;parse-names&quot;:false,&quot;dropping-particle&quot;:&quot;&quot;,&quot;non-dropping-particle&quot;:&quot;&quot;},{&quot;family&quot;:&quot;Silva&quot;,&quot;given&quot;:&quot;Sónia&quot;,&quot;parse-names&quot;:false,&quot;dropping-particle&quot;:&quot;&quot;,&quot;non-dropping-particle&quot;:&quot;&quot;},{&quot;family&quot;:&quot;Teixeira&quot;,&quot;given&quot;:&quot;Catarina&quot;,&quot;parse-names&quot;:false,&quot;dropping-particle&quot;:&quot;&quot;,&quot;non-dropping-particle&quot;:&quot;&quot;},{&quot;family&quot;:&quot;Fernandes&quot;,&quot;given&quot;:&quot;Adriana&quot;,&quot;parse-names&quot;:false,&quot;dropping-particle&quot;:&quot;&quot;,&quot;non-dropping-particle&quot;:&quot;&quot;},{&quot;family&quot;:&quot;Nolasco&quot;,&quot;given&quot;:&quot;Fernando&quot;,&quot;parse-names&quot;:false,&quot;dropping-particle&quot;:&quot;&quot;,&quot;non-dropping-particle&quot;:&quot;&quot;},{&quot;family&quot;:&quot;Alves&quot;,&quot;given&quot;:&quot;Patricia&quot;,&quot;parse-names&quot;:false,&quot;dropping-particle&quot;:&quot;&quot;,&quot;non-dropping-particle&quot;:&quot;&quot;},{&quot;family&quot;:&quot;Gois&quot;,&quot;given&quot;:&quot;Mario&quot;,&quot;parse-names&quot;:false,&quot;dropping-particle&quot;:&quot;&quot;,&quot;non-dropping-particle&quot;:&quot;&quot;},{&quot;family&quot;:&quot;Fonseca&quot;,&quot;given&quot;:&quot;Nuno&quot;,&quot;parse-names&quot;:false,&quot;dropping-particle&quot;:&quot;&quot;,&quot;non-dropping-particle&quot;:&quot;&quot;},{&quot;family&quot;:&quot;Messias&quot;,&quot;given&quot;:&quot;Ana&quot;,&quot;parse-names&quot;:false,&quot;dropping-particle&quot;:&quot;&quot;,&quot;non-dropping-particle&quot;:&quot;&quot;},{&quot;family&quot;:&quot;Menezes&quot;,&quot;given&quot;:&quot;Maria&quot;,&quot;parse-names&quot;:false,&quot;dropping-particle&quot;:&quot;&quot;,&quot;non-dropping-particle&quot;:&quot;&quot;},{&quot;family&quot;:&quot;Cardoso&quot;,&quot;given&quot;:&quot;Filipa&quot;,&quot;parse-names&quot;:false,&quot;dropping-particle&quot;:&quot;&quot;,&quot;non-dropping-particle&quot;:&quot;&quot;},{&quot;family&quot;:&quot;Sousa&quot;,&quot;given&quot;:&quot;Helena&quot;,&quot;parse-names&quot;:false,&quot;dropping-particle&quot;:&quot;&quot;,&quot;non-dropping-particle&quot;:&quot;&quot;},{&quot;family&quot;:&quot;Marques&quot;,&quot;given&quot;:&quot;Joana&quot;,&quot;parse-names&quot;:false,&quot;dropping-particle&quot;:&quot;&quot;,&quot;non-dropping-particle&quot;:&quot;&quot;},{&quot;family&quot;:&quot;Barata&quot;,&quot;given&quot;:&quot;Rui&quot;,&quot;parse-names&quot;:false,&quot;dropping-particle&quot;:&quot;&quot;,&quot;non-dropping-particle&quot;:&quot;&quot;},{&quot;family&quot;:&quot;Lopes&quot;,&quot;given&quot;:&quot;Jose Antonio&quot;,&quot;parse-names&quot;:false,&quot;dropping-particle&quot;:&quot;&quot;,&quot;non-dropping-particle&quot;:&quot;&quot;},{&quot;family&quot;:&quot;Jorge&quot;,&quot;given&quot;:&quot;Sofia&quot;,&quot;parse-names&quot;:false,&quot;dropping-particle&quot;:&quot;&quot;,&quot;non-dropping-particle&quot;:&quot;&quot;},{&quot;family&quot;:&quot;Gameiro&quot;,&quot;given&quot;:&quot;Joana&quot;,&quot;parse-names&quot;:false,&quot;dropping-particle&quot;:&quot;&quot;,&quot;non-dropping-particle&quot;:&quot;&quot;},{&quot;family&quot;:&quot;Almeida Agapito Fonseca&quot;,&quot;given&quot;:&quot;Jose Nuno&quot;,&quot;parse-names&quot;:false,&quot;dropping-particle&quot;:&quot;&quot;,&quot;non-dropping-particle&quot;:&quot;de&quot;},{&quot;family&quot;:&quot;Goncalves&quot;,&quot;given&quot;:&quot;Sara&quot;,&quot;parse-names&quot;:false,&quot;dropping-particle&quot;:&quot;&quot;,&quot;non-dropping-particle&quot;:&quot;&quot;},{&quot;family&quot;:&quot;Farinha&quot;,&quot;given&quot;:&quot;Ana&quot;,&quot;parse-names&quot;:false,&quot;dropping-particle&quot;:&quot;&quot;,&quot;non-dropping-particle&quot;:&quot;&quot;},{&quot;family&quot;:&quot;Valerio Santos&quot;,&quot;given&quot;:&quot;Patricia&quot;,&quot;parse-names&quot;:false,&quot;dropping-particle&quot;:&quot;&quot;,&quot;non-dropping-particle&quot;:&quot;&quot;},{&quot;family&quot;:&quot;Natario&quot;,&quot;given&quot;:&quot;Ana&quot;,&quot;parse-names&quot;:false,&quot;dropping-particle&quot;:&quot;&quot;,&quot;non-dropping-particle&quot;:&quot;&quot;},{&quot;family&quot;:&quot;Jesus Barreto&quot;,&quot;given&quot;:&quot;Jose Carlos&quot;,&quot;parse-names&quot;:false,&quot;dropping-particle&quot;:&quot;&quot;,&quot;non-dropping-particle&quot;:&quot;de&quot;},{&quot;family&quot;:&quot;Abrantes&quot;,&quot;given&quot;:&quot;Catarina&quot;,&quot;parse-names&quot;:false,&quot;dropping-particle&quot;:&quot;&quot;,&quot;non-dropping-particle&quot;:&quot;&quot;},{&quot;family&quot;:&quot;Quadrado Soares&quot;,&quot;given&quot;:&quot;Elsa Sofia&quot;,&quot;parse-names&quot;:false,&quot;dropping-particle&quot;:&quot;&quot;,&quot;non-dropping-particle&quot;:&quot;&quot;},{&quot;family&quot;:&quot;Soares Felgueiras&quot;,&quot;given&quot;:&quot;Joana de Sousa&quot;,&quot;parse-names&quot;:false,&quot;dropping-particle&quot;:&quot;&quot;,&quot;non-dropping-particle&quot;:&quot;&quot;},{&quot;family&quot;:&quot;Cunha&quot;,&quot;given&quot;:&quot;Liliana&quot;,&quot;parse-names&quot;:false,&quot;dropping-particle&quot;:&quot;&quot;,&quot;non-dropping-particle&quot;:&quot;&quot;},{&quot;family&quot;:&quot;Parreira&quot;,&quot;given&quot;:&quot;Lucia&quot;,&quot;parse-names&quot;:false,&quot;dropping-particle&quot;:&quot;&quot;,&quot;non-dropping-particle&quot;:&quot;&quot;},{&quot;family&quot;:&quot;Furtado&quot;,&quot;given&quot;:&quot;Teresa&quot;,&quot;parse-names&quot;:false,&quot;dropping-particle&quot;:&quot;&quot;,&quot;non-dropping-particle&quot;:&quot;&quot;},{&quot;family&quot;:&quot;Vaz&quot;,&quot;given&quot;:&quot;Alvaro&quot;,&quot;parse-names&quot;:false,&quot;dropping-particle&quot;:&quot;&quot;,&quot;non-dropping-particle&quot;:&quot;&quot;},{&quot;family&quot;:&quot;Oh&quot;,&quot;given&quot;:&quot;Kook Hwan&quot;,&quot;parse-names&quot;:false,&quot;dropping-particle&quot;:&quot;&quot;,&quot;non-dropping-particle&quot;:&quot;&quot;},{&quot;family&quot;:&quot;Lee&quot;,&quot;given&quot;:&quot;Hajeong&quot;,&quot;parse-names&quot;:false,&quot;dropping-particle&quot;:&quot;&quot;,&quot;non-dropping-particle&quot;:&quot;&quot;},{&quot;family&quot;:&quot;Joong Kim&quot;,&quot;given&quot;:&quot;Se&quot;,&quot;parse-names&quot;:false,&quot;dropping-particle&quot;:&quot;&quot;,&quot;non-dropping-particle&quot;:&quot;&quot;},{&quot;family&quot;:&quot;Jeong&quot;,&quot;given&quot;:&quot;Jong Cheol&quot;,&quot;parse-names&quot;:false,&quot;dropping-particle&quot;:&quot;&quot;,&quot;non-dropping-particle&quot;:&quot;&quot;},{&quot;family&quot;:&quot;Hoon Kim&quot;,&quot;given&quot;:&quot;Yeong&quot;,&quot;parse-names&quot;:false,&quot;dropping-particle&quot;:&quot;&quot;,&quot;non-dropping-particle&quot;:&quot;&quot;},{&quot;family&quot;:&quot;Kim&quot;,&quot;given&quot;:&quot;Yunmi&quot;,&quot;parse-names&quot;:false,&quot;dropping-particle&quot;:&quot;&quot;,&quot;non-dropping-particle&quot;:&quot;&quot;},{&quot;family&quot;:&quot;Park&quot;,&quot;given&quot;:&quot;Hyeong Cheon&quot;,&quot;parse-names&quot;:false,&quot;dropping-particle&quot;:&quot;&quot;,&quot;non-dropping-particle&quot;:&quot;&quot;},{&quot;family&quot;:&quot;Choi&quot;,&quot;given&quot;:&quot;Hoon Young&quot;,&quot;parse-names&quot;:false,&quot;dropping-particle&quot;:&quot;&quot;,&quot;non-dropping-particle&quot;:&quot;&quot;},{&quot;family&quot;:&quot;Wook Kim&quot;,&quot;given&quot;:&quot;Hyung&quot;,&quot;parse-names&quot;:false,&quot;dropping-particle&quot;:&quot;&quot;,&quot;non-dropping-particle&quot;:&quot;&quot;},{&quot;family&quot;:&quot;Lee&quot;,&quot;given&quot;:&quot;Moon Hyoung&quot;,&quot;parse-names&quot;:false,&quot;dropping-particle&quot;:&quot;&quot;,&quot;non-dropping-particle&quot;:&quot;&quot;},{&quot;family&quot;:&quot;Yoon&quot;,&quot;given&quot;:&quot;Songuk&quot;,&quot;parse-names&quot;:false,&quot;dropping-particle&quot;:&quot;&quot;,&quot;non-dropping-particle&quot;:&quot;&quot;},{&quot;family&quot;:&quot;Lee&quot;,&quot;given&quot;:&quot;Kyu Beck&quot;,&quot;parse-names&quot;:false,&quot;dropping-particle&quot;:&quot;&quot;,&quot;non-dropping-particle&quot;:&quot;&quot;},{&quot;family&quot;:&quot;Hyun&quot;,&quot;given&quot;:&quot;Young Youl&quot;,&quot;parse-names&quot;:false,&quot;dropping-particle&quot;:&quot;&quot;,&quot;non-dropping-particle&quot;:&quot;&quot;},{&quot;family&quot;:&quot;Yoo&quot;,&quot;given&quot;:&quot;Tae Hyun&quot;,&quot;parse-names&quot;:false,&quot;dropping-particle&quot;:&quot;&quot;,&quot;non-dropping-particle&quot;:&quot;&quot;},{&quot;family&quot;:&quot;Han&quot;,&quot;given&quot;:&quot;Seung Hyeok&quot;,&quot;parse-names&quot;:false,&quot;dropping-particle&quot;:&quot;&quot;,&quot;non-dropping-particle&quot;:&quot;&quot;},{&quot;family&quot;:&quot;Park&quot;,&quot;given&quot;:&quot;Jung Tak&quot;,&quot;parse-names&quot;:false,&quot;dropping-particle&quot;:&quot;&quot;,&quot;non-dropping-particle&quot;:&quot;&quot;},{&quot;family&quot;:&quot;Kim&quot;,&quot;given&quot;:&quot;Sunggyun&quot;,&quot;parse-names&quot;:false,&quot;dropping-particle&quot;:&quot;&quot;,&quot;non-dropping-particle&quot;:&quot;&quot;},{&quot;family&quot;:&quot;Song&quot;,&quot;given&quot;:&quot;Young Rim&quot;,&quot;parse-names&quot;:false,&quot;dropping-particle&quot;:&quot;&quot;,&quot;non-dropping-particle&quot;:&quot;&quot;},{&quot;family&quot;:&quot;Kim&quot;,&quot;given&quot;:&quot;Jwa Kyung&quot;,&quot;parse-names&quot;:false,&quot;dropping-particle&quot;:&quot;&quot;,&quot;non-dropping-particle&quot;:&quot;&quot;},{&quot;family&quot;:&quot;Lee&quot;,&quot;given&quot;:&quot;Hyung seok&quot;,&quot;parse-names&quot;:false,&quot;dropping-particle&quot;:&quot;&quot;,&quot;non-dropping-particle&quot;:&quot;&quot;},{&quot;family&quot;:&quot;Joo&quot;,&quot;given&quot;:&quot;Narae&quot;,&quot;parse-names&quot;:false,&quot;dropping-particle&quot;:&quot;&quot;,&quot;non-dropping-particle&quot;:&quot;&quot;},{&quot;family&quot;:&quot;Lee&quot;,&quot;given&quot;:&quot;Jung Eun&quot;,&quot;parse-names&quot;:false,&quot;dropping-particle&quot;:&quot;&quot;,&quot;non-dropping-particle&quot;:&quot;&quot;},{&quot;family&quot;:&quot;Ryoun Jang&quot;,&quot;given&quot;:&quot;Hye&quot;,&quot;parse-names&quot;:false,&quot;dropping-particle&quot;:&quot;&quot;,&quot;non-dropping-particle&quot;:&quot;&quot;},{&quot;family&quot;:&quot;Jeon&quot;,&quot;given&quot;:&quot;Junseok&quot;,&quot;parse-names&quot;:false,&quot;dropping-particle&quot;:&quot;&quot;,&quot;non-dropping-particle&quot;:&quot;&quot;},{&quot;family&quot;:&quot;Chung&quot;,&quot;given&quot;:&quot;Wookyung&quot;,&quot;parse-names&quot;:false,&quot;dropping-particle&quot;:&quot;&quot;,&quot;non-dropping-particle&quot;:&quot;&quot;},{&quot;family&quot;:&quot;Lee&quot;,&quot;given&quot;:&quot;Hyun Hee&quot;,&quot;parse-names&quot;:false,&quot;dropping-particle&quot;:&quot;&quot;,&quot;non-dropping-particle&quot;:&quot;&quot;},{&quot;family&quot;:&quot;Chang&quot;,&quot;given&quot;:&quot;Jae Hyun&quot;,&quot;parse-names&quot;:false,&quot;dropping-particle&quot;:&quot;&quot;,&quot;non-dropping-particle&quot;:&quot;&quot;},{&quot;family&quot;:&quot;Chun&quot;,&quot;given&quot;:&quot;Ka Yeong&quot;,&quot;parse-names&quot;:false,&quot;dropping-particle&quot;:&quot;&quot;,&quot;non-dropping-particle&quot;:&quot;&quot;},{&quot;family&quot;:&quot;Jung&quot;,&quot;given&quot;:&quot;Ji Yong&quot;,&quot;parse-names&quot;:false,&quot;dropping-particle&quot;:&quot;&quot;,&quot;non-dropping-particle&quot;:&quot;&quot;},{&quot;family&quot;:&quot;Ro&quot;,&quot;given&quot;:&quot;Han&quot;,&quot;parse-names&quot;:false,&quot;dropping-particle&quot;:&quot;&quot;,&quot;non-dropping-particle&quot;:&quot;&quot;},{&quot;family&quot;:&quot;Kim&quot;,&quot;given&quot;:&quot;Aejin&quot;,&quot;parse-names&quot;:false,&quot;dropping-particle&quot;:&quot;&quot;,&quot;non-dropping-particle&quot;:&quot;&quot;},{&quot;family&quot;:&quot;Jo&quot;,&quot;given&quot;:&quot;Sang Kyung&quot;,&quot;parse-names&quot;:false,&quot;dropping-particle&quot;:&quot;&quot;,&quot;non-dropping-particle&quot;:&quot;&quot;},{&quot;family&quot;:&quot;Yang&quot;,&quot;given&quot;:&quot;Jihyun&quot;,&quot;parse-names&quot;:false,&quot;dropping-particle&quot;:&quot;&quot;,&quot;non-dropping-particle&quot;:&quot;&quot;},{&quot;family&quot;:&quot;Kim&quot;,&quot;given&quot;:&quot;Myung Gyu&quot;,&quot;parse-names&quot;:false,&quot;dropping-particle&quot;:&quot;&quot;,&quot;non-dropping-particle&quot;:&quot;&quot;},{&quot;family&quot;:&quot;Oh&quot;,&quot;given&quot;:&quot;Se Won&quot;,&quot;parse-names&quot;:false,&quot;dropping-particle&quot;:&quot;&quot;,&quot;non-dropping-particle&quot;:&quot;&quot;},{&quot;family&quot;:&quot;Martinez Villanueva&quot;,&quot;given&quot;:&quot;Caridad&quot;,&quot;parse-names&quot;:false,&quot;dropping-particle&quot;:&quot;&quot;,&quot;non-dropping-particle&quot;:&quot;&quot;},{&quot;family&quot;:&quot;Gimeno&quot;,&quot;given&quot;:&quot;Ana Vilar&quot;,&quot;parse-names&quot;:false,&quot;dropping-particle&quot;:&quot;&quot;,&quot;non-dropping-particle&quot;:&quot;&quot;},{&quot;family&quot;:&quot;Andres Useche Bonilla&quot;,&quot;given&quot;:&quot;Gustavo&quot;,&quot;parse-names&quot;:false,&quot;dropping-particle&quot;:&quot;&quot;,&quot;non-dropping-particle&quot;:&quot;&quot;},{&quot;family&quot;:&quot;Tamarit&quot;,&quot;given&quot;:&quot;Esther&quot;,&quot;parse-names&quot;:false,&quot;dropping-particle&quot;:&quot;&quot;,&quot;non-dropping-particle&quot;:&quot;&quot;},{&quot;family&quot;:&quot;Galan Serrano&quot;,&quot;given&quot;:&quot;Antonio&quot;,&quot;parse-names&quot;:false,&quot;dropping-particle&quot;:&quot;&quot;,&quot;non-dropping-particle&quot;:&quot;&quot;},{&quot;family&quot;:&quot;Verde Moreno&quot;,&quot;given&quot;:&quot;Eduardo&quot;,&quot;parse-names&quot;:false,&quot;dropping-particle&quot;:&quot;&quot;,&quot;non-dropping-particle&quot;:&quot;&quot;},{&quot;family&quot;:&quot;Fernandez&quot;,&quot;given&quot;:&quot;Jose Luño&quot;,&quot;parse-names&quot;:false,&quot;dropping-particle&quot;:&quot;&quot;,&quot;non-dropping-particle&quot;:&quot;&quot;},{&quot;family&quot;:&quot;Goicoechea Diezhandino&quot;,&quot;given&quot;:&quot;Maria Angeles&quot;,&quot;parse-names&quot;:false,&quot;dropping-particle&quot;:&quot;&quot;,&quot;non-dropping-particle&quot;:&quot;&quot;},{&quot;family&quot;:&quot;Verdalles Guzman&quot;,&quot;given&quot;:&quot;Ursula&quot;,&quot;parse-names&quot;:false,&quot;dropping-particle&quot;:&quot;&quot;,&quot;non-dropping-particle&quot;:&quot;&quot;},{&quot;family&quot;:&quot;Jose&quot;,&quot;given&quot;:&quot;Ana Perez&quot;,&quot;parse-names&quot;:false,&quot;dropping-particle&quot;:&quot;&quot;,&quot;non-dropping-particle&quot;:&quot;de&quot;},{&quot;family&quot;:&quot;Ortiz Arduan&quot;,&quot;given&quot;:&quot;Alberto&quot;,&quot;parse-names&quot;:false,&quot;dropping-particle&quot;:&quot;&quot;,&quot;non-dropping-particle&quot;:&quot;&quot;},{&quot;family&quot;:&quot;Pérez Gómez&quot;,&quot;given&quot;:&quot;María Vanessa&quot;,&quot;parse-names&quot;:false,&quot;dropping-particle&quot;:&quot;&quot;,&quot;non-dropping-particle&quot;:&quot;&quot;},{&quot;family&quot;:&quot;Martín Cleary&quot;,&quot;given&quot;:&quot;Catalina&quot;,&quot;parse-names&quot;:false,&quot;dropping-particle&quot;:&quot;&quot;,&quot;non-dropping-particle&quot;:&quot;&quot;},{&quot;family&quot;:&quot;Prado&quot;,&quot;given&quot;:&quot;Raul Fernandez&quot;,&quot;parse-names&quot;:false,&quot;dropping-particle&quot;:&quot;&quot;,&quot;non-dropping-particle&quot;:&quot;&quot;},{&quot;family&quot;:&quot;Goma&quot;,&quot;given&quot;:&quot;Elena&quot;,&quot;parse-names&quot;:false,&quot;dropping-particle&quot;:&quot;&quot;,&quot;non-dropping-particle&quot;:&quot;&quot;},{&quot;family&quot;:&quot;Ballarin&quot;,&quot;given&quot;:&quot;Jose&quot;,&quot;parse-names&quot;:false,&quot;dropping-particle&quot;:&quot;&quot;,&quot;non-dropping-particle&quot;:&quot;&quot;},{&quot;family&quot;:&quot;Encarnacion&quot;,&quot;given&quot;:&quot;Montserrat Diaz&quot;,&quot;parse-names&quot;:false,&quot;dropping-particle&quot;:&quot;&quot;,&quot;non-dropping-particle&quot;:&quot;&quot;},{&quot;family&quot;:&quot;Silva Santos&quot;,&quot;given&quot;:&quot;Iara&quot;,&quot;parse-names&quot;:false,&quot;dropping-particle&quot;:&quot;&quot;,&quot;non-dropping-particle&quot;:&quot;Da&quot;},{&quot;family&quot;:&quot;Marco Rusinol&quot;,&quot;given&quot;:&quot;Helena&quot;,&quot;parse-names&quot;:false,&quot;dropping-particle&quot;:&quot;&quot;,&quot;non-dropping-particle&quot;:&quot;&quot;},{&quot;family&quot;:&quot;Furlano&quot;,&quot;given&quot;:&quot;Monica&quot;,&quot;parse-names&quot;:false,&quot;dropping-particle&quot;:&quot;&quot;,&quot;non-dropping-particle&quot;:&quot;&quot;},{&quot;family&quot;:&quot;Arias&quot;,&quot;given&quot;:&quot;Carlos&quot;,&quot;parse-names&quot;:false,&quot;dropping-particle&quot;:&quot;&quot;,&quot;non-dropping-particle&quot;:&quot;&quot;},{&quot;family&quot;:&quot;Barrios&quot;,&quot;given&quot;:&quot;Clara&quot;,&quot;parse-names&quot;:false,&quot;dropping-particle&quot;:&quot;&quot;,&quot;non-dropping-particle&quot;:&quot;&quot;},{&quot;family&quot;:&quot;Garcia&quot;,&quot;given&quot;:&quot;Eva Rodriguez&quot;,&quot;parse-names&quot;:false,&quot;dropping-particle&quot;:&quot;&quot;,&quot;non-dropping-particle&quot;:&quot;&quot;},{&quot;family&quot;:&quot;Sierra Ochoa&quot;,&quot;given&quot;:&quot;Adriana&quot;,&quot;parse-names&quot;:false,&quot;dropping-particle&quot;:&quot;&quot;,&quot;non-dropping-particle&quot;:&quot;&quot;},{&quot;family&quot;:&quot;Vizcaino Castillo&quot;,&quot;given&quot;:&quot;Belen&quot;,&quot;parse-names&quot;:false,&quot;dropping-particle&quot;:&quot;&quot;,&quot;non-dropping-particle&quot;:&quot;&quot;},{&quot;family&quot;:&quot;Pantoja Perez&quot;,&quot;given&quot;:&quot;Jonay&quot;,&quot;parse-names&quot;:false,&quot;dropping-particle&quot;:&quot;&quot;,&quot;non-dropping-particle&quot;:&quot;&quot;},{&quot;family&quot;:&quot;Gonzalez Moya&quot;,&quot;given&quot;:&quot;Mercedes&quot;,&quot;parse-names&quot;:false,&quot;dropping-particle&quot;:&quot;&quot;,&quot;non-dropping-particle&quot;:&quot;&quot;},{&quot;family&quot;:&quot;Sargsyan&quot;,&quot;given&quot;:&quot;Mari&quot;,&quot;parse-names&quot;:false,&quot;dropping-particle&quot;:&quot;&quot;,&quot;non-dropping-particle&quot;:&quot;&quot;},{&quot;family&quot;:&quot;Calatayud Aristoy&quot;,&quot;given&quot;:&quot;Emma&quot;,&quot;parse-names&quot;:false,&quot;dropping-particle&quot;:&quot;&quot;,&quot;non-dropping-particle&quot;:&quot;&quot;},{&quot;family&quot;:&quot;Bernabeu&quot;,&quot;given&quot;:&quot;Ana Avila&quot;,&quot;parse-names&quot;:false,&quot;dropping-particle&quot;:&quot;&quot;,&quot;non-dropping-particle&quot;:&quot;&quot;},{&quot;family&quot;:&quot;Perez Lluna&quot;,&quot;given&quot;:&quot;Leticia&quot;,&quot;parse-names&quot;:false,&quot;dropping-particle&quot;:&quot;&quot;,&quot;non-dropping-particle&quot;:&quot;&quot;},{&quot;family&quot;:&quot;Malek Marin&quot;,&quot;given&quot;:&quot;Tamara&quot;,&quot;parse-names&quot;:false,&quot;dropping-particle&quot;:&quot;&quot;,&quot;non-dropping-particle&quot;:&quot;&quot;},{&quot;family&quot;:&quot;Antonia Munar Vila&quot;,&quot;given&quot;:&quot;Maria&quot;,&quot;parse-names&quot;:false,&quot;dropping-particle&quot;:&quot;&quot;,&quot;non-dropping-particle&quot;:&quot;&quot;},{&quot;family&quot;:&quot;Bobadilla Rico&quot;,&quot;given&quot;:&quot;Ivon Maritza&quot;,&quot;parse-names&quot;:false,&quot;dropping-particle&quot;:&quot;&quot;,&quot;non-dropping-particle&quot;:&quot;&quot;},{&quot;family&quot;:&quot;Allende Burgos&quot;,&quot;given&quot;:&quot;Natalia&quot;,&quot;parse-names&quot;:false,&quot;dropping-particle&quot;:&quot;&quot;,&quot;non-dropping-particle&quot;:&quot;&quot;},{&quot;family&quot;:&quot;Gutierrez Martinez&quot;,&quot;given&quot;:&quot;Eduardo&quot;,&quot;parse-names&quot;:false,&quot;dropping-particle&quot;:&quot;&quot;,&quot;non-dropping-particle&quot;:&quot;&quot;},{&quot;family&quot;:&quot;Gutierrez Solis&quot;,&quot;given&quot;:&quot;Elena&quot;,&quot;parse-names&quot;:false,&quot;dropping-particle&quot;:&quot;&quot;,&quot;non-dropping-particle&quot;:&quot;&quot;},{&quot;family&quot;:&quot;Sevillano&quot;,&quot;given&quot;:&quot;Angel&quot;,&quot;parse-names&quot;:false,&quot;dropping-particle&quot;:&quot;&quot;,&quot;non-dropping-particle&quot;:&quot;&quot;},{&quot;family&quot;:&quot;Merida Herrero&quot;,&quot;given&quot;:&quot;Evangelina&quot;,&quot;parse-names&quot;:false,&quot;dropping-particle&quot;:&quot;&quot;,&quot;non-dropping-particle&quot;:&quot;&quot;},{&quot;family&quot;:&quot;Miquel Blasco Pelicano&quot;,&quot;given&quot;:&quot;Josep&quot;,&quot;parse-names&quot;:false,&quot;dropping-particle&quot;:&quot;&quot;,&quot;non-dropping-particle&quot;:&quot;&quot;},{&quot;family&quot;:&quot;Rodas Marin&quot;,&quot;given&quot;:&quot;Lida Maria&quot;,&quot;parse-names&quot;:false,&quot;dropping-particle&quot;:&quot;&quot;,&quot;non-dropping-particle&quot;:&quot;&quot;},{&quot;family&quot;:&quot;Quintana&quot;,&quot;given&quot;:&quot;Luis F.&quot;,&quot;parse-names&quot;:false,&quot;dropping-particle&quot;:&quot;&quot;,&quot;non-dropping-particle&quot;:&quot;&quot;},{&quot;family&quot;:&quot;Antonieta Azancot Rivero&quot;,&quot;given&quot;:&quot;Maria&quot;,&quot;parse-names&quot;:false,&quot;dropping-particle&quot;:&quot;&quot;,&quot;non-dropping-particle&quot;:&quot;&quot;},{&quot;family&quot;:&quot;Ramos Terrades&quot;,&quot;given&quot;:&quot;Natalia&quot;,&quot;parse-names&quot;:false,&quot;dropping-particle&quot;:&quot;&quot;,&quot;non-dropping-particle&quot;:&quot;&quot;},{&quot;family&quot;:&quot;Garcia Carro&quot;,&quot;given&quot;:&quot;Clara&quot;,&quot;parse-names&quot;:false,&quot;dropping-particle&quot;:&quot;&quot;,&quot;non-dropping-particle&quot;:&quot;&quot;},{&quot;family&quot;:&quot;Agraz Pamplona&quot;,&quot;given&quot;:&quot;Irene&quot;,&quot;parse-names&quot;:false,&quot;dropping-particle&quot;:&quot;&quot;,&quot;non-dropping-particle&quot;:&quot;&quot;},{&quot;family&quot;:&quot;Salgueira Lazo&quot;,&quot;given&quot;:&quot;Mercedes&quot;,&quot;parse-names&quot;:false,&quot;dropping-particle&quot;:&quot;&quot;,&quot;non-dropping-particle&quot;:&quot;&quot;},{&quot;family&quot;:&quot;la Prada Alvarez&quot;,&quot;given&quot;:&quot;Francisco&quot;,&quot;parse-names&quot;:false,&quot;dropping-particle&quot;:&quot;&quot;,&quot;non-dropping-particle&quot;:&quot;de&quot;},{&quot;family&quot;:&quot;Alonso Garcia&quot;,&quot;given&quot;:&quot;Fabiola&quot;,&quot;parse-names&quot;:false,&quot;dropping-particle&quot;:&quot;&quot;,&quot;non-dropping-particle&quot;:&quot;&quot;},{&quot;family&quot;:&quot;Adrian Aguilera Morales&quot;,&quot;given&quot;:&quot;Wenceslao&quot;,&quot;parse-names&quot;:false,&quot;dropping-particle&quot;:&quot;&quot;,&quot;non-dropping-particle&quot;:&quot;&quot;},{&quot;family&quot;:&quot;Virxinia Pol Heres&quot;,&quot;given&quot;:&quot;Salia&quot;,&quot;parse-names&quot;:false,&quot;dropping-particle&quot;:&quot;&quot;,&quot;non-dropping-particle&quot;:&quot;&quot;},{&quot;family&quot;:&quot;Forcen&quot;,&quot;given&quot;:&quot;Angel&quot;,&quot;parse-names&quot;:false,&quot;dropping-particle&quot;:&quot;&quot;,&quot;non-dropping-particle&quot;:&quot;&quot;},{&quot;family&quot;:&quot;Parra Moncasi&quot;,&quot;given&quot;:&quot;Eduardo&quot;,&quot;parse-names&quot;:false,&quot;dropping-particle&quot;:&quot;&quot;,&quot;non-dropping-particle&quot;:&quot;&quot;},{&quot;family&quot;:&quot;Medrano Villarroya&quot;,&quot;given&quot;:&quot;Cristina&quot;,&quot;parse-names&quot;:false,&quot;dropping-particle&quot;:&quot;&quot;,&quot;non-dropping-particle&quot;:&quot;&quot;},{&quot;family&quot;:&quot;Soria Villen&quot;,&quot;given&quot;:&quot;Alejandro&quot;,&quot;parse-names&quot;:false,&quot;dropping-particle&quot;:&quot;&quot;,&quot;non-dropping-particle&quot;:&quot;&quot;},{&quot;family&quot;:&quot;Gracia Garcia&quot;,&quot;given&quot;:&quot;Olga&quot;,&quot;parse-names&quot;:false,&quot;dropping-particle&quot;:&quot;&quot;,&quot;non-dropping-particle&quot;:&quot;&quot;},{&quot;family&quot;:&quot;Velo Plaza&quot;,&quot;given&quot;:&quot;Mercedes&quot;,&quot;parse-names&quot;:false,&quot;dropping-particle&quot;:&quot;&quot;,&quot;non-dropping-particle&quot;:&quot;&quot;},{&quot;family&quot;:&quot;Sánchez de la Nieta&quot;,&quot;given&quot;:&quot;Maria Dolores&quot;,&quot;parse-names&quot;:false,&quot;dropping-particle&quot;:&quot;&quot;,&quot;non-dropping-particle&quot;:&quot;&quot;},{&quot;family&quot;:&quot;Calvo Arevalo&quot;,&quot;given&quot;:&quot;Marta&quot;,&quot;parse-names&quot;:false,&quot;dropping-particle&quot;:&quot;&quot;,&quot;non-dropping-particle&quot;:&quot;&quot;},{&quot;family&quot;:&quot;Moreno&quot;,&quot;given&quot;:&quot;Antolina&quot;,&quot;parse-names&quot;:false,&quot;dropping-particle&quot;:&quot;&quot;,&quot;non-dropping-particle&quot;:&quot;&quot;},{&quot;family&quot;:&quot;Cigarran Guldris&quot;,&quot;given&quot;:&quot;Secundino&quot;,&quot;parse-names&quot;:false,&quot;dropping-particle&quot;:&quot;&quot;,&quot;non-dropping-particle&quot;:&quot;&quot;},{&quot;family&quot;:&quot;Vicente&quot;,&quot;given&quot;:&quot;Manuel Pereira&quot;,&quot;parse-names&quot;:false,&quot;dropping-particle&quot;:&quot;&quot;,&quot;non-dropping-particle&quot;:&quot;de&quot;},{&quot;family&quot;:&quot;Munar Vila&quot;,&quot;given&quot;:&quot;Maria Antonia&quot;,&quot;parse-names&quot;:false,&quot;dropping-particle&quot;:&quot;&quot;,&quot;non-dropping-particle&quot;:&quot;&quot;},{&quot;family&quot;:&quot;Hsu&quot;,&quot;given&quot;:&quot;Bang Gee&quot;,&quot;parse-names&quot;:false,&quot;dropping-particle&quot;:&quot;&quot;,&quot;non-dropping-particle&quot;:&quot;&quot;},{&quot;family&quot;:&quot;Wang&quot;,&quot;given&quot;:&quot;Chih Hsien&quot;,&quot;parse-names&quot;:false,&quot;dropping-particle&quot;:&quot;&quot;,&quot;non-dropping-particle&quot;:&quot;&quot;},{&quot;family&quot;:&quot;Chen&quot;,&quot;given&quot;:&quot;Cheng Hsu&quot;,&quot;parse-names&quot;:false,&quot;dropping-particle&quot;:&quot;&quot;,&quot;non-dropping-particle&quot;:&quot;&quot;},{&quot;family&quot;:&quot;Yu&quot;,&quot;given&quot;:&quot;Tung Min&quot;,&quot;parse-names&quot;:false,&quot;dropping-particle&quot;:&quot;&quot;,&quot;non-dropping-particle&quot;:&quot;&quot;},{&quot;family&quot;:&quot;Wu&quot;,&quot;given&quot;:&quot;Ming Ju&quot;,&quot;parse-names&quot;:false,&quot;dropping-particle&quot;:&quot;&quot;,&quot;non-dropping-particle&quot;:&quot;&quot;},{&quot;family&quot;:&quot;Tsai&quot;,&quot;given&quot;:&quot;Shang Feng&quot;,&quot;parse-names&quot;:false,&quot;dropping-particle&quot;:&quot;&quot;,&quot;non-dropping-particle&quot;:&quot;&quot;},{&quot;family&quot;:&quot;Hsu&quot;,&quot;given&quot;:&quot;Chia Tien&quot;,&quot;parse-names&quot;:false,&quot;dropping-particle&quot;:&quot;&quot;,&quot;non-dropping-particle&quot;:&quot;&quot;},{&quot;family&quot;:&quot;Chiu&quot;,&quot;given&quot;:&quot;Hsien Fu&quot;,&quot;parse-names&quot;:false,&quot;dropping-particle&quot;:&quot;&quot;,&quot;non-dropping-particle&quot;:&quot;&quot;},{&quot;family&quot;:&quot;Chou&quot;,&quot;given&quot;:&quot;Kang Ju&quot;,&quot;parse-names&quot;:false,&quot;dropping-particle&quot;:&quot;&quot;,&quot;non-dropping-particle&quot;:&quot;&quot;},{&quot;family&quot;:&quot;Fang&quot;,&quot;given&quot;:&quot;Hua Chang&quot;,&quot;parse-names&quot;:false,&quot;dropping-particle&quot;:&quot;&quot;,&quot;non-dropping-particle&quot;:&quot;&quot;},{&quot;family&quot;:&quot;Lee&quot;,&quot;given&quot;:&quot;Po Tsang&quot;,&quot;parse-names&quot;:false,&quot;dropping-particle&quot;:&quot;&quot;,&quot;non-dropping-particle&quot;:&quot;&quot;},{&quot;family&quot;:&quot;Chen&quot;,&quot;given&quot;:&quot;Hsin Yu&quot;,&quot;parse-names&quot;:false,&quot;dropping-particle&quot;:&quot;&quot;,&quot;non-dropping-particle&quot;:&quot;&quot;},{&quot;family&quot;:&quot;Chen&quot;,&quot;given&quot;:&quot;Chien Liang&quot;,&quot;parse-names&quot;:false,&quot;dropping-particle&quot;:&quot;&quot;,&quot;non-dropping-particle&quot;:&quot;&quot;},{&quot;family&quot;:&quot;Huang&quot;,&quot;given&quot;:&quot;Chien Wei&quot;,&quot;parse-names&quot;:false,&quot;dropping-particle&quot;:&quot;&quot;,&quot;non-dropping-particle&quot;:&quot;&quot;},{&quot;family&quot;:&quot;Ou&quot;,&quot;given&quot;:&quot;Shih Hsiang&quot;,&quot;parse-names&quot;:false,&quot;dropping-particle&quot;:&quot;&quot;,&quot;non-dropping-particle&quot;:&quot;&quot;},{&quot;family&quot;:&quot;Ho&quot;,&quot;given&quot;:&quot;Tzung Yo&quot;,&quot;parse-names&quot;:false,&quot;dropping-particle&quot;:&quot;&quot;,&quot;non-dropping-particle&quot;:&quot;&quot;},{&quot;family&quot;:&quot;Hsu&quot;,&quot;given&quot;:&quot;Chih Yang&quot;,&quot;parse-names&quot;:false,&quot;dropping-particle&quot;:&quot;&quot;,&quot;non-dropping-particle&quot;:&quot;&quot;},{&quot;family&quot;:&quot;Chang&quot;,&quot;given&quot;:&quot;Ming Shan&quot;,&quot;parse-names&quot;:false,&quot;dropping-particle&quot;:&quot;&quot;,&quot;non-dropping-particle&quot;:&quot;&quot;},{&quot;family&quot;:&quot;Chiu&quot;,&quot;given&quot;:&quot;Yen Ling&quot;,&quot;parse-names&quot;:false,&quot;dropping-particle&quot;:&quot;&quot;,&quot;non-dropping-particle&quot;:&quot;&quot;},{&quot;family&quot;:&quot;Peng&quot;,&quot;given&quot;:&quot;Yu&quot;,&quot;parse-names&quot;:false,&quot;dropping-particle&quot;:&quot;Sen&quot;,&quot;non-dropping-particle&quot;:&quot;&quot;},{&quot;family&quot;:&quot;Shu&quot;,&quot;given&quot;:&quot;Kai Hsiang&quot;,&quot;parse-names&quot;:false,&quot;dropping-particle&quot;:&quot;&quot;,&quot;non-dropping-particle&quot;:&quot;&quot;},{&quot;family&quot;:&quot;Pan&quot;,&quot;given&quot;:&quot;Szu Yu&quot;,&quot;parse-names&quot;:false,&quot;dropping-particle&quot;:&quot;&quot;,&quot;non-dropping-particle&quot;:&quot;&quot;},{&quot;family&quot;:&quot;Hsu&quot;,&quot;given&quot;:&quot;Shih Ping&quot;,&quot;parse-names&quot;:false,&quot;dropping-particle&quot;:&quot;&quot;,&quot;non-dropping-particle&quot;:&quot;&quot;},{&quot;family&quot;:&quot;Yang&quot;,&quot;given&quot;:&quot;Ju Yeh&quot;,&quot;parse-names&quot;:false,&quot;dropping-particle&quot;:&quot;&quot;,&quot;non-dropping-particle&quot;:&quot;&quot;},{&quot;family&quot;:&quot;Pai&quot;,&quot;given&quot;:&quot;Mei Fen&quot;,&quot;parse-names&quot;:false,&quot;dropping-particle&quot;:&quot;&quot;,&quot;non-dropping-particle&quot;:&quot;&quot;},{&quot;family&quot;:&quot;Tseng&quot;,&quot;given&quot;:&quot;Po Yu&quot;,&quot;parse-names&quot;:false,&quot;dropping-particle&quot;:&quot;&quot;,&quot;non-dropping-particle&quot;:&quot;&quot;},{&quot;family&quot;:&quot;Wu&quot;,&quot;given&quot;:&quot;Hon Yen&quot;,&quot;parse-names&quot;:false,&quot;dropping-particle&quot;:&quot;&quot;,&quot;non-dropping-particle&quot;:&quot;&quot;},{&quot;family&quot;:&quot;Tsai&quot;,&quot;given&quot;:&quot;Wan Chuan&quot;,&quot;parse-names&quot;:false,&quot;dropping-particle&quot;:&quot;&quot;,&quot;non-dropping-particle&quot;:&quot;&quot;},{&quot;family&quot;:&quot;Tung&quot;,&quot;given&quot;:&quot;Kuei Ting&quot;,&quot;parse-names&quot;:false,&quot;dropping-particle&quot;:&quot;&quot;,&quot;non-dropping-particle&quot;:&quot;&quot;},{&quot;family&quot;:&quot;Chen&quot;,&quot;given&quot;:&quot;Hung Yuan&quot;,&quot;parse-names&quot;:false,&quot;dropping-particle&quot;:&quot;&quot;,&quot;non-dropping-particle&quot;:&quot;&quot;},{&quot;family&quot;:&quot;Chen&quot;,&quot;given&quot;:&quot;Hung Chun&quot;,&quot;parse-names&quot;:false,&quot;dropping-particle&quot;:&quot;&quot;,&quot;non-dropping-particle&quot;:&quot;&quot;},{&quot;family&quot;:&quot;Kuo&quot;,&quot;given&quot;:&quot;Mei Chuan&quot;,&quot;parse-names&quot;:false,&quot;dropping-particle&quot;:&quot;&quot;,&quot;non-dropping-particle&quot;:&quot;&quot;},{&quot;family&quot;:&quot;Hwang&quot;,&quot;given&quot;:&quot;Daw Yang&quot;,&quot;parse-names&quot;:false,&quot;dropping-particle&quot;:&quot;&quot;,&quot;non-dropping-particle&quot;:&quot;&quot;},{&quot;family&quot;:&quot;Chiu&quot;,&quot;given&quot;:&quot;Yi Wen&quot;,&quot;parse-names&quot;:false,&quot;dropping-particle&quot;:&quot;&quot;,&quot;non-dropping-particle&quot;:&quot;&quot;},{&quot;family&quot;:&quot;Hung&quot;,&quot;given&quot;:&quot;Chi Chih&quot;,&quot;parse-names&quot;:false,&quot;dropping-particle&quot;:&quot;&quot;,&quot;non-dropping-particle&quot;:&quot;&quot;},{&quot;family&quot;:&quot;Kuo&quot;,&quot;given&quot;:&quot;Hung Tien&quot;,&quot;parse-names&quot;:false,&quot;dropping-particle&quot;:&quot;&quot;,&quot;non-dropping-particle&quot;:&quot;&quot;},{&quot;family&quot;:&quot;Tsai&quot;,&quot;given&quot;:&quot;Jer Chia&quot;,&quot;parse-names&quot;:false,&quot;dropping-particle&quot;:&quot;&quot;,&quot;non-dropping-particle&quot;:&quot;&quot;},{&quot;family&quot;:&quot;McCafferty&quot;,&quot;given&quot;:&quot;Kieran&quot;,&quot;parse-names&quot;:false,&quot;dropping-particle&quot;:&quot;&quot;,&quot;non-dropping-particle&quot;:&quot;&quot;},{&quot;family&quot;:&quot;Forbes&quot;,&quot;given&quot;:&quot;Suzanne&quot;,&quot;parse-names&quot;:false,&quot;dropping-particle&quot;:&quot;&quot;,&quot;non-dropping-particle&quot;:&quot;&quot;},{&quot;family&quot;:&quot;Dasgupta&quot;,&quot;given&quot;:&quot;Indranil&quot;,&quot;parse-names&quot;:false,&quot;dropping-particle&quot;:&quot;&quot;,&quot;non-dropping-particle&quot;:&quot;&quot;},{&quot;family&quot;:&quot;Thomas&quot;,&quot;given&quot;:&quot;Mark&quot;,&quot;parse-names&quot;:false,&quot;dropping-particle&quot;:&quot;&quot;,&quot;non-dropping-particle&quot;:&quot;&quot;},{&quot;family&quot;:&quot;Mahdi&quot;,&quot;given&quot;:&quot;Amar&quot;,&quot;parse-names&quot;:false,&quot;dropping-particle&quot;:&quot;&quot;,&quot;non-dropping-particle&quot;:&quot;&quot;},{&quot;family&quot;:&quot;Ajayi&quot;,&quot;given&quot;:&quot;Bamidele&quot;,&quot;parse-names&quot;:false,&quot;dropping-particle&quot;:&quot;&quot;,&quot;non-dropping-particle&quot;:&quot;&quot;},{&quot;family&quot;:&quot;Chowdhury&quot;,&quot;given&quot;:&quot;Paramit&quot;,&quot;parse-names&quot;:false,&quot;dropping-particle&quot;:&quot;&quot;,&quot;non-dropping-particle&quot;:&quot;&quot;},{&quot;family&quot;:&quot;Kasimatis&quot;,&quot;given&quot;:&quot;Theodoros&quot;,&quot;parse-names&quot;:false,&quot;dropping-particle&quot;:&quot;&quot;,&quot;non-dropping-particle&quot;:&quot;&quot;},{&quot;family&quot;:&quot;Moutzouris&quot;,&quot;given&quot;:&quot;Dimitrios&quot;,&quot;parse-names&quot;:false,&quot;dropping-particle&quot;:&quot;&quot;,&quot;non-dropping-particle&quot;:&quot;&quot;},{&quot;family&quot;:&quot;Dudreuilh&quot;,&quot;given&quot;:&quot;Caroline&quot;,&quot;parse-names&quot;:false,&quot;dropping-particle&quot;:&quot;&quot;,&quot;non-dropping-particle&quot;:&quot;&quot;},{&quot;family&quot;:&quot;Pruthi&quot;,&quot;given&quot;:&quot;Rishi&quot;,&quot;parse-names&quot;:false,&quot;dropping-particle&quot;:&quot;&quot;,&quot;non-dropping-particle&quot;:&quot;&quot;},{&quot;family&quot;:&quot;Mansfield&quot;,&quot;given&quot;:&quot;Nick&quot;,&quot;parse-names&quot;:false,&quot;dropping-particle&quot;:&quot;&quot;,&quot;non-dropping-particle&quot;:&quot;&quot;},{&quot;family&quot;:&quot;Doctor&quot;,&quot;given&quot;:&quot;Gabriel&quot;,&quot;parse-names&quot;:false,&quot;dropping-particle&quot;:&quot;&quot;,&quot;non-dropping-particle&quot;:&quot;&quot;},{&quot;family&quot;:&quot;Shah&quot;,&quot;given&quot;:&quot;Sapna&quot;,&quot;parse-names&quot;:false,&quot;dropping-particle&quot;:&quot;&quot;,&quot;non-dropping-particle&quot;:&quot;&quot;},{&quot;family&quot;:&quot;Kon&quot;,&quot;given&quot;:&quot;Sui&quot;,&quot;parse-names&quot;:false,&quot;dropping-particle&quot;:&quot;&quot;,&quot;non-dropping-particle&quot;:&quot;&quot;},{&quot;family&quot;:&quot;Smith&quot;,&quot;given&quot;:&quot;Priscilla&quot;,&quot;parse-names&quot;:false,&quot;dropping-particle&quot;:&quot;&quot;,&quot;non-dropping-particle&quot;:&quot;&quot;},{&quot;family&quot;:&quot;Hamilton&quot;,&quot;given&quot;:&quot;Patrick&quot;,&quot;parse-names&quot;:false,&quot;dropping-particle&quot;:&quot;&quot;,&quot;non-dropping-particle&quot;:&quot;&quot;},{&quot;family&quot;:&quot;Kanigicherla&quot;,&quot;given&quot;:&quot;Durga&quot;,&quot;parse-names&quot;:false,&quot;dropping-particle&quot;:&quot;&quot;,&quot;non-dropping-particle&quot;:&quot;&quot;},{&quot;family&quot;:&quot;Ibrahim Ragy&quot;,&quot;given&quot;:&quot;Omar Sherin&quot;,&quot;parse-names&quot;:false,&quot;dropping-particle&quot;:&quot;&quot;,&quot;non-dropping-particle&quot;:&quot;&quot;},{&quot;family&quot;:&quot;Alchi&quot;,&quot;given&quot;:&quot;Bassam&quot;,&quot;parse-names&quot;:false,&quot;dropping-particle&quot;:&quot;&quot;,&quot;non-dropping-particle&quot;:&quot;&quot;},{&quot;family&quot;:&quot;Flossmann&quot;,&quot;given&quot;:&quot;Oliver&quot;,&quot;parse-names&quot;:false,&quot;dropping-particle&quot;:&quot;&quot;,&quot;non-dropping-particle&quot;:&quot;&quot;},{&quot;family&quot;:&quot;Ghalli&quot;,&quot;given&quot;:&quot;Farid&quot;,&quot;parse-names&quot;:false,&quot;dropping-particle&quot;:&quot;&quot;,&quot;non-dropping-particle&quot;:&quot;&quot;},{&quot;family&quot;:&quot;Lawman&quot;,&quot;given&quot;:&quot;Sarah&quot;,&quot;parse-names&quot;:false,&quot;dropping-particle&quot;:&quot;&quot;,&quot;non-dropping-particle&quot;:&quot;&quot;},{&quot;family&quot;:&quot;Sinha&quot;,&quot;given&quot;:&quot;Smeeta&quot;,&quot;parse-names&quot;:false,&quot;dropping-particle&quot;:&quot;&quot;,&quot;non-dropping-particle&quot;:&quot;&quot;},{&quot;family&quot;:&quot;Chrysochou&quot;,&quot;given&quot;:&quot;Constantina&quot;,&quot;parse-names&quot;:false,&quot;dropping-particle&quot;:&quot;&quot;,&quot;non-dropping-particle&quot;:&quot;&quot;},{&quot;family&quot;:&quot;Chukwu&quot;,&quot;given&quot;:&quot;Chukwuma&quot;,&quot;parse-names&quot;:false,&quot;dropping-particle&quot;:&quot;&quot;,&quot;non-dropping-particle&quot;:&quot;&quot;},{&quot;family&quot;:&quot;Maire De Bhailis&quot;,&quot;given&quot;:&quot;Aine&quot;,&quot;parse-names&quot;:false,&quot;dropping-particle&quot;:&quot;&quot;,&quot;non-dropping-particle&quot;:&quot;&quot;},{&quot;family&quot;:&quot;Chalabi&quot;,&quot;given&quot;:&quot;Saif&quot;,&quot;parse-names&quot;:false,&quot;dropping-particle&quot;:&quot;&quot;,&quot;non-dropping-particle&quot;:&quot;Al&quot;},{&quot;family&quot;:&quot;Hudson&quot;,&quot;given&quot;:&quot;Amy&quot;,&quot;parse-names&quot;:false,&quot;dropping-particle&quot;:&quot;&quot;,&quot;non-dropping-particle&quot;:&quot;&quot;},{&quot;family&quot;:&quot;Gopu&quot;,&quot;given&quot;:&quot;Arun&quot;,&quot;parse-names&quot;:false,&quot;dropping-particle&quot;:&quot;&quot;,&quot;non-dropping-particle&quot;:&quot;&quot;},{&quot;family&quot;:&quot;Wickens&quot;,&quot;given&quot;:&quot;Olivia&quot;,&quot;parse-names&quot;:false,&quot;dropping-particle&quot;:&quot;&quot;,&quot;non-dropping-particle&quot;:&quot;&quot;},{&quot;family&quot;:&quot;Storrar&quot;,&quot;given&quot;:&quot;Joshua&quot;,&quot;parse-names&quot;:false,&quot;dropping-particle&quot;:&quot;&quot;,&quot;non-dropping-particle&quot;:&quot;&quot;},{&quot;family&quot;:&quot;Wahba&quot;,&quot;given&quot;:&quot;Mona&quot;,&quot;parse-names&quot;:false,&quot;dropping-particle&quot;:&quot;&quot;,&quot;non-dropping-particle&quot;:&quot;&quot;},{&quot;family&quot;:&quot;Lorde&quot;,&quot;given&quot;:&quot;Nathan&quot;,&quot;parse-names&quot;:false,&quot;dropping-particle&quot;:&quot;&quot;,&quot;non-dropping-particle&quot;:&quot;&quot;},{&quot;family&quot;:&quot;Rony&quot;,&quot;given&quot;:&quot;Mohammad&quot;,&quot;parse-names&quot;:false,&quot;dropping-particle&quot;:&quot;&quot;,&quot;non-dropping-particle&quot;:&quot;&quot;},{&quot;family&quot;:&quot;Griffin&quot;,&quot;given&quot;:&quot;Sian&quot;,&quot;parse-names&quot;:false,&quot;dropping-particle&quot;:&quot;&quot;,&quot;non-dropping-particle&quot;:&quot;&quot;},{&quot;family&quot;:&quot;Latif&quot;,&quot;given&quot;:&quot;Farah&quot;,&quot;parse-names&quot;:false,&quot;dropping-particle&quot;:&quot;&quot;,&quot;non-dropping-particle&quot;:&quot;&quot;},{&quot;family&quot;:&quot;Ali&quot;,&quot;given&quot;:&quot;Mohammad&quot;,&quot;parse-names&quot;:false,&quot;dropping-particle&quot;:&quot;&quot;,&quot;non-dropping-particle&quot;:&quot;&quot;},{&quot;family&quot;:&quot;DaSilva&quot;,&quot;given&quot;:&quot;Louise&quot;,&quot;parse-names&quot;:false,&quot;dropping-particle&quot;:&quot;&quot;,&quot;non-dropping-particle&quot;:&quot;&quot;},{&quot;family&quot;:&quot;Ayling-Smith&quot;,&quot;given&quot;:&quot;Jonathan&quot;,&quot;parse-names&quot;:false,&quot;dropping-particle&quot;:&quot;&quot;,&quot;non-dropping-particle&quot;:&quot;&quot;},{&quot;family&quot;:&quot;Mahdi&quot;,&quot;given&quot;:&quot;Eamon&quot;,&quot;parse-names&quot;:false,&quot;dropping-particle&quot;:&quot;&quot;,&quot;non-dropping-particle&quot;:&quot;&quot;},{&quot;family&quot;:&quot;Willcocks&quot;,&quot;given&quot;:&quot;Lisa&quot;,&quot;parse-names&quot;:false,&quot;dropping-particle&quot;:&quot;&quot;,&quot;non-dropping-particle&quot;:&quot;&quot;},{&quot;family&quot;:&quot;Jones&quot;,&quot;given&quot;:&quot;Rachel&quot;,&quot;parse-names&quot;:false,&quot;dropping-particle&quot;:&quot;&quot;,&quot;non-dropping-particle&quot;:&quot;&quot;},{&quot;family&quot;:&quot;Cheung&quot;,&quot;given&quot;:&quot;Chee Kay&quot;,&quot;parse-names&quot;:false,&quot;dropping-particle&quot;:&quot;&quot;,&quot;non-dropping-particle&quot;:&quot;&quot;},{&quot;family&quot;:&quot;Selvaskandan&quot;,&quot;given&quot;:&quot;Haresh&quot;,&quot;parse-names&quot;:false,&quot;dropping-particle&quot;:&quot;&quot;,&quot;non-dropping-particle&quot;:&quot;&quot;},{&quot;family&quot;:&quot;Pugh&quot;,&quot;given&quot;:&quot;Dan&quot;,&quot;parse-names&quot;:false,&quot;dropping-particle&quot;:&quot;&quot;,&quot;non-dropping-particle&quot;:&quot;&quot;},{&quot;family&quot;:&quot;Sayer&quot;,&quot;given&quot;:&quot;Matthew&quot;,&quot;parse-names&quot;:false,&quot;dropping-particle&quot;:&quot;&quot;,&quot;non-dropping-particle&quot;:&quot;&quot;},{&quot;family&quot;:&quot;Dhaun&quot;,&quot;given&quot;:&quot;Neeraj&quot;,&quot;parse-names&quot;:false,&quot;dropping-particle&quot;:&quot;&quot;,&quot;non-dropping-particle&quot;:&quot;&quot;},{&quot;family&quot;:&quot;Chapman&quot;,&quot;given&quot;:&quot;Fiona&quot;,&quot;parse-names&quot;:false,&quot;dropping-particle&quot;:&quot;&quot;,&quot;non-dropping-particle&quot;:&quot;&quot;},{&quot;family&quot;:&quot;Mark&quot;,&quot;given&quot;:&quot;Patrick&quot;,&quot;parse-names&quot;:false,&quot;dropping-particle&quot;:&quot;&quot;,&quot;non-dropping-particle&quot;:&quot;&quot;},{&quot;family&quot;:&quot;Geddes&quot;,&quot;given&quot;:&quot;Colin&quot;,&quot;parse-names&quot;:false,&quot;dropping-particle&quot;:&quot;&quot;,&quot;non-dropping-particle&quot;:&quot;&quot;},{&quot;family&quot;:&quot;McQuarrie&quot;,&quot;given&quot;:&quot;Emily&quot;,&quot;parse-names&quot;:false,&quot;dropping-particle&quot;:&quot;&quot;,&quot;non-dropping-particle&quot;:&quot;&quot;},{&quot;family&quot;:&quot;Patel&quot;,&quot;given&quot;:&quot;Rajan&quot;,&quot;parse-names&quot;:false,&quot;dropping-particle&quot;:&quot;&quot;,&quot;non-dropping-particle&quot;:&quot;&quot;},{&quot;family&quot;:&quot;Solomon&quot;,&quot;given&quot;:&quot;Laurence&quot;,&quot;parse-names&quot;:false,&quot;dropping-particle&quot;:&quot;&quot;,&quot;non-dropping-particle&quot;:&quot;&quot;},{&quot;family&quot;:&quot;Ponnusamy&quot;,&quot;given&quot;:&quot;Arvind&quot;,&quot;parse-names&quot;:false,&quot;dropping-particle&quot;:&quot;&quot;,&quot;non-dropping-particle&quot;:&quot;&quot;},{&quot;family&quot;:&quot;Morris&quot;,&quot;given&quot;:&quot;Adam&quot;,&quot;parse-names&quot;:false,&quot;dropping-particle&quot;:&quot;&quot;,&quot;non-dropping-particle&quot;:&quot;&quot;},{&quot;family&quot;:&quot;Okoh&quot;,&quot;given&quot;:&quot;Pedro&quot;,&quot;parse-names&quot;:false,&quot;dropping-particle&quot;:&quot;&quot;,&quot;non-dropping-particle&quot;:&quot;&quot;},{&quot;family&quot;:&quot;Floyd&quot;,&quot;given&quot;:&quot;Lauren&quot;,&quot;parse-names&quot;:false,&quot;dropping-particle&quot;:&quot;&quot;,&quot;non-dropping-particle&quot;:&quot;&quot;},{&quot;family&quot;:&quot;Dhaygude&quot;,&quot;given&quot;:&quot;Ajay&quot;,&quot;parse-names&quot;:false,&quot;dropping-particle&quot;:&quot;&quot;,&quot;non-dropping-particle&quot;:&quot;&quot;},{&quot;family&quot;:&quot;Leung&quot;,&quot;given&quot;:&quot;Janson&quot;,&quot;parse-names&quot;:false,&quot;dropping-particle&quot;:&quot;&quot;,&quot;non-dropping-particle&quot;:&quot;&quot;},{&quot;family&quot;:&quot;Goldsmith&quot;,&quot;given&quot;:&quot;Christopher&quot;,&quot;parse-names&quot;:false,&quot;dropping-particle&quot;:&quot;&quot;,&quot;non-dropping-particle&quot;:&quot;&quot;},{&quot;family&quot;:&quot;Pandya&quot;,&quot;given&quot;:&quot;Bhavna&quot;,&quot;parse-names&quot;:false,&quot;dropping-particle&quot;:&quot;&quot;,&quot;non-dropping-particle&quot;:&quot;&quot;},{&quot;family&quot;:&quot;Tez&quot;,&quot;given&quot;:&quot;Didem&quot;,&quot;parse-names&quot;:false,&quot;dropping-particle&quot;:&quot;&quot;,&quot;non-dropping-particle&quot;:&quot;&quot;},{&quot;family&quot;:&quot;Mikhail&quot;,&quot;given&quot;:&quot;Ashraf&quot;,&quot;parse-names&quot;:false,&quot;dropping-particle&quot;:&quot;&quot;,&quot;non-dropping-particle&quot;:&quot;&quot;},{&quot;family&quot;:&quot;Brown&quot;,&quot;given&quot;:&quot;Karen&quot;,&quot;parse-names&quot;:false,&quot;dropping-particle&quot;:&quot;&quot;,&quot;non-dropping-particle&quot;:&quot;&quot;},{&quot;family&quot;:&quot;Bucknall&quot;,&quot;given&quot;:&quot;Thomas&quot;,&quot;parse-names&quot;:false,&quot;dropping-particle&quot;:&quot;&quot;,&quot;non-dropping-particle&quot;:&quot;&quot;},{&quot;family&quot;:&quot;Lambie&quot;,&quot;given&quot;:&quot;Mark&quot;,&quot;parse-names&quot;:false,&quot;dropping-particle&quot;:&quot;&quot;,&quot;non-dropping-particle&quot;:&quot;&quot;},{&quot;family&quot;:&quot;Comunale&quot;,&quot;given&quot;:&quot;Roderick&quot;,&quot;parse-names&quot;:false,&quot;dropping-particle&quot;:&quot;&quot;,&quot;non-dropping-particle&quot;:&quot;&quot;},{&quot;family&quot;:&quot;Brandon&quot;,&quot;given&quot;:&quot;Donald&quot;,&quot;parse-names&quot;:false,&quot;dropping-particle&quot;:&quot;&quot;,&quot;non-dropping-particle&quot;:&quot;&quot;},{&quot;family&quot;:&quot;Martinez&quot;,&quot;given&quot;:&quot;Stacy&quot;,&quot;parse-names&quot;:false,&quot;dropping-particle&quot;:&quot;&quot;,&quot;non-dropping-particle&quot;:&quot;&quot;},{&quot;family&quot;:&quot;Hall&quot;,&quot;given&quot;:&quot;Amanda&quot;,&quot;parse-names&quot;:false,&quot;dropping-particle&quot;:&quot;&quot;,&quot;non-dropping-particle&quot;:&quot;&quot;},{&quot;family&quot;:&quot;Henderson&quot;,&quot;given&quot;:&quot;Amy&quot;,&quot;parse-names&quot;:false,&quot;dropping-particle&quot;:&quot;&quot;,&quot;non-dropping-particle&quot;:&quot;&quot;},{&quot;family&quot;:&quot;Fearday&quot;,&quot;given&quot;:&quot;Aaron&quot;,&quot;parse-names&quot;:false,&quot;dropping-particle&quot;:&quot;&quot;,&quot;non-dropping-particle&quot;:&quot;&quot;},{&quot;family&quot;:&quot;Douthit&quot;,&quot;given&quot;:&quot;Nicole&quot;,&quot;parse-names&quot;:false,&quot;dropping-particle&quot;:&quot;&quot;,&quot;non-dropping-particle&quot;:&quot;&quot;},{&quot;family&quot;:&quot;Snow&quot;,&quot;given&quot;:&quot;Brian&quot;,&quot;parse-names&quot;:false,&quot;dropping-particle&quot;:&quot;&quot;,&quot;non-dropping-particle&quot;:&quot;&quot;},{&quot;family&quot;:&quot;Silva&quot;,&quot;given&quot;:&quot;Arnold&quot;,&quot;parse-names&quot;:false,&quot;dropping-particle&quot;:&quot;&quot;,&quot;non-dropping-particle&quot;:&quot;&quot;},{&quot;family&quot;:&quot;Sly&quot;,&quot;given&quot;:&quot;Cathylee&quot;,&quot;parse-names&quot;:false,&quot;dropping-particle&quot;:&quot;&quot;,&quot;non-dropping-particle&quot;:&quot;&quot;},{&quot;family&quot;:&quot;Keller&quot;,&quot;given&quot;:&quot;Christopher&quot;,&quot;parse-names&quot;:false,&quot;dropping-particle&quot;:&quot;&quot;,&quot;non-dropping-particle&quot;:&quot;&quot;},{&quot;family&quot;:&quot;Davidson&quot;,&quot;given&quot;:&quot;Robert&quot;,&quot;parse-names&quot;:false,&quot;dropping-particle&quot;:&quot;&quot;,&quot;non-dropping-particle&quot;:&quot;&quot;},{&quot;family&quot;:&quot;Meng&quot;,&quot;given&quot;:&quot;Jerry&quot;,&quot;parse-names&quot;:false,&quot;dropping-particle&quot;:&quot;&quot;,&quot;non-dropping-particle&quot;:&quot;&quot;},{&quot;family&quot;:&quot;Haws&quot;,&quot;given&quot;:&quot;Robert&quot;,&quot;parse-names&quot;:false,&quot;dropping-particle&quot;:&quot;&quot;,&quot;non-dropping-particle&quot;:&quot;&quot;},{&quot;family&quot;:&quot;Kattamanchi&quot;,&quot;given&quot;:&quot;Siddhartha&quot;,&quot;parse-names&quot;:false,&quot;dropping-particle&quot;:&quot;&quot;,&quot;non-dropping-particle&quot;:&quot;&quot;},{&quot;family&quot;:&quot;Mojarrab&quot;,&quot;given&quot;:&quot;Javad&quot;,&quot;parse-names&quot;:false,&quot;dropping-particle&quot;:&quot;&quot;,&quot;non-dropping-particle&quot;:&quot;&quot;},{&quot;family&quot;:&quot;Pillai&quot;,&quot;given&quot;:&quot;Unnikrishnan&quot;,&quot;parse-names&quot;:false,&quot;dropping-particle&quot;:&quot;&quot;,&quot;non-dropping-particle&quot;:&quot;&quot;},{&quot;family&quot;:&quot;Lafayette&quot;,&quot;given&quot;:&quot;Richard&quot;,&quot;parse-names&quot;:false,&quot;dropping-particle&quot;:&quot;&quot;,&quot;non-dropping-particle&quot;:&quot;&quot;},{&quot;family&quot;:&quot;O'Shaughnessy&quot;,&quot;given&quot;:&quot;Michelle&quot;,&quot;parse-names&quot;:false,&quot;dropping-particle&quot;:&quot;&quot;,&quot;non-dropping-particle&quot;:&quot;&quot;},{&quot;family&quot;:&quot;Kamal&quot;,&quot;given&quot;:&quot;Fahameedah&quot;,&quot;parse-names&quot;:false,&quot;dropping-particle&quot;:&quot;&quot;,&quot;non-dropping-particle&quot;:&quot;&quot;},{&quot;family&quot;:&quot;Mehta&quot;,&quot;given&quot;:&quot;Kshama&quot;,&quot;parse-names&quot;:false,&quot;dropping-particle&quot;:&quot;&quot;,&quot;non-dropping-particle&quot;:&quot;&quot;},{&quot;family&quot;:&quot;Baker&quot;,&quot;given&quot;:&quot;Bruce&quot;,&quot;parse-names&quot;:false,&quot;dropping-particle&quot;:&quot;&quot;,&quot;non-dropping-particle&quot;:&quot;&quot;},{&quot;family&quot;:&quot;Ruiz&quot;,&quot;given&quot;:&quot;Mario&quot;,&quot;parse-names&quot;:false,&quot;dropping-particle&quot;:&quot;&quot;,&quot;non-dropping-particle&quot;:&quot;&quot;},{&quot;family&quot;:&quot;Jyothinagaram&quot;,&quot;given&quot;:&quot;Praveena&quot;,&quot;parse-names&quot;:false,&quot;dropping-particle&quot;:&quot;&quot;,&quot;non-dropping-particle&quot;:&quot;&quot;},{&quot;family&quot;:&quot;Peri&quot;,&quot;given&quot;:&quot;Usha&quot;,&quot;parse-names&quot;:false,&quot;dropping-particle&quot;:&quot;&quot;,&quot;non-dropping-particle&quot;:&quot;&quot;},{&quot;family&quot;:&quot;Paxton&quot;,&quot;given&quot;:&quot;William&quot;,&quot;parse-names&quot;:false,&quot;dropping-particle&quot;:&quot;&quot;,&quot;non-dropping-particle&quot;:&quot;&quot;},{&quot;family&quot;:&quot;Tumlin&quot;,&quot;given&quot;:&quot;James&quot;,&quot;parse-names&quot;:false,&quot;dropping-particle&quot;:&quot;&quot;,&quot;non-dropping-particle&quot;:&quot;&quot;},{&quot;family&quot;:&quot;McGreal&quot;,&quot;given&quot;:&quot;Kerri&quot;,&quot;parse-names&quot;:false,&quot;dropping-particle&quot;:&quot;&quot;,&quot;non-dropping-particle&quot;:&quot;&quot;},{&quot;family&quot;:&quot;McCarthy&quot;,&quot;given&quot;:&quot;Ellen&quot;,&quot;parse-names&quot;:false,&quot;dropping-particle&quot;:&quot;&quot;,&quot;non-dropping-particle&quot;:&quot;&quot;},{&quot;family&quot;:&quot;Kimber&quot;,&quot;given&quot;:&quot;Cassandra&quot;,&quot;parse-names&quot;:false,&quot;dropping-particle&quot;:&quot;&quot;,&quot;non-dropping-particle&quot;:&quot;&quot;},{&quot;family&quot;:&quot;Gautam&quot;,&quot;given&quot;:&quot;Archana&quot;,&quot;parse-names&quot;:false,&quot;dropping-particle&quot;:&quot;&quot;,&quot;non-dropping-particle&quot;:&quot;&quot;},{&quot;family&quot;:&quot;Khalil&quot;,&quot;given&quot;:&quot;Kassem&quot;,&quot;parse-names&quot;:false,&quot;dropping-particle&quot;:&quot;&quot;,&quot;non-dropping-particle&quot;:&quot;&quot;},{&quot;family&quot;:&quot;Nguyen&quot;,&quot;given&quot;:&quot;Viet&quot;,&quot;parse-names&quot;:false,&quot;dropping-particle&quot;:&quot;&quot;,&quot;non-dropping-particle&quot;:&quot;&quot;},{&quot;family&quot;:&quot;Minasian&quot;,&quot;given&quot;:&quot;Raffi&quot;,&quot;parse-names&quot;:false,&quot;dropping-particle&quot;:&quot;&quot;,&quot;non-dropping-particle&quot;:&quot;&quot;},{&quot;family&quot;:&quot;Arfaania&quot;,&quot;given&quot;:&quot;Dariush&quot;,&quot;parse-names&quot;:false,&quot;dropping-particle&quot;:&quot;&quot;,&quot;non-dropping-particle&quot;:&quot;&quot;},{&quot;family&quot;:&quot;Daneshvari&quot;,&quot;given&quot;:&quot;Sam&quot;,&quot;parse-names&quot;:false,&quot;dropping-particle&quot;:&quot;&quot;,&quot;non-dropping-particle&quot;:&quot;&quot;},{&quot;family&quot;:&quot;Zakari&quot;,&quot;given&quot;:&quot;Michel&quot;,&quot;parse-names&quot;:false,&quot;dropping-particle&quot;:&quot;&quot;,&quot;non-dropping-particle&quot;:&quot;&quot;},{&quot;family&quot;:&quot;Patrikyan&quot;,&quot;given&quot;:&quot;Artashes&quot;,&quot;parse-names&quot;:false,&quot;dropping-particle&quot;:&quot;&quot;,&quot;non-dropping-particle&quot;:&quot;&quot;},{&quot;family&quot;:&quot;Afsari&quot;,&quot;given&quot;:&quot;Rouzbeh&quot;,&quot;parse-names&quot;:false,&quot;dropping-particle&quot;:&quot;&quot;,&quot;non-dropping-particle&quot;:&quot;&quot;},{&quot;family&quot;:&quot;Ayvazyan&quot;,&quot;given&quot;:&quot;Christine&quot;,&quot;parse-names&quot;:false,&quot;dropping-particle&quot;:&quot;&quot;,&quot;non-dropping-particle&quot;:&quot;&quot;},{&quot;family&quot;:&quot;Fakih&quot;,&quot;given&quot;:&quot;Faisal&quot;,&quot;parse-names&quot;:false,&quot;dropping-particle&quot;:&quot;&quot;,&quot;non-dropping-particle&quot;:&quot;&quot;},{&quot;family&quot;:&quot;Lagatta&quot;,&quot;given&quot;:&quot;Mark&quot;,&quot;parse-names&quot;:false,&quot;dropping-particle&quot;:&quot;&quot;,&quot;non-dropping-particle&quot;:&quot;&quot;},{&quot;family&quot;:&quot;Rodriguez&quot;,&quot;given&quot;:&quot;Alfred&quot;,&quot;parse-names&quot;:false,&quot;dropping-particle&quot;:&quot;&quot;,&quot;non-dropping-particle&quot;:&quot;&quot;},{&quot;family&quot;:&quot;Avella&quot;,&quot;given&quot;:&quot;Jorge Enrique Monroy&quot;,&quot;parse-names&quot;:false,&quot;dropping-particle&quot;:&quot;&quot;,&quot;non-dropping-particle&quot;:&quot;&quot;},{&quot;family&quot;:&quot;Patak&quot;,&quot;given&quot;:&quot;Ramachandra&quot;,&quot;parse-names&quot;:false,&quot;dropping-particle&quot;:&quot;&quot;,&quot;non-dropping-particle&quot;:&quot;&quot;},{&quot;family&quot;:&quot;Kadakia&quot;,&quot;given&quot;:&quot;Jigar&quot;,&quot;parse-names&quot;:false,&quot;dropping-particle&quot;:&quot;&quot;,&quot;non-dropping-particle&quot;:&quot;&quot;},{&quot;family&quot;:&quot;Appel&quot;,&quot;given&quot;:&quot;Gerald&quot;,&quot;parse-names&quot;:false,&quot;dropping-particle&quot;:&quot;&quot;,&quot;non-dropping-particle&quot;:&quot;&quot;},{&quot;family&quot;:&quot;Ahn&quot;,&quot;given&quot;:&quot;Wooin&quot;,&quot;parse-names&quot;:false,&quot;dropping-particle&quot;:&quot;&quot;,&quot;non-dropping-particle&quot;:&quot;&quot;},{&quot;family&quot;:&quot;Nelson&quot;,&quot;given&quot;:&quot;Bradley&quot;,&quot;parse-names&quot;:false,&quot;dropping-particle&quot;:&quot;&quot;,&quot;non-dropping-particle&quot;:&quot;&quot;},{&quot;family&quot;:&quot;Medina&quot;,&quot;given&quot;:&quot;Allyson&quot;,&quot;parse-names&quot;:false,&quot;dropping-particle&quot;:&quot;&quot;,&quot;non-dropping-particle&quot;:&quot;&quot;},{&quot;family&quot;:&quot;Ahmad&quot;,&quot;given&quot;:&quot;Syeda&quot;,&quot;parse-names&quot;:false,&quot;dropping-particle&quot;:&quot;&quot;,&quot;non-dropping-particle&quot;:&quot;&quot;},{&quot;family&quot;:&quot;Peleg&quot;,&quot;given&quot;:&quot;Yonatan&quot;,&quot;parse-names&quot;:false,&quot;dropping-particle&quot;:&quot;&quot;,&quot;non-dropping-particle&quot;:&quot;&quot;},{&quot;family&quot;:&quot;Clement&quot;,&quot;given&quot;:&quot;Nisha&quot;,&quot;parse-names&quot;:false,&quot;dropping-particle&quot;:&quot;&quot;,&quot;non-dropping-particle&quot;:&quot;&quot;},{&quot;family&quot;:&quot;Chiu&quot;,&quot;given&quot;:&quot;Ian&quot;,&quot;parse-names&quot;:false,&quot;dropping-particle&quot;:&quot;&quot;,&quot;non-dropping-particle&quot;:&quot;&quot;},{&quot;family&quot;:&quot;Hendren&quot;,&quot;given&quot;:&quot;Elizabeth&quot;,&quot;parse-names&quot;:false,&quot;dropping-particle&quot;:&quot;&quot;,&quot;non-dropping-particle&quot;:&quot;&quot;},{&quot;family&quot;:&quot;Bomback&quot;,&quot;given&quot;:&quot;Andrew&quot;,&quot;parse-names&quot;:false,&quot;dropping-particle&quot;:&quot;&quot;,&quot;non-dropping-particle&quot;:&quot;&quot;},{&quot;family&quot;:&quot;Canetta&quot;,&quot;given&quot;:&quot;Pietro&quot;,&quot;parse-names&quot;:false,&quot;dropping-particle&quot;:&quot;&quot;,&quot;non-dropping-particle&quot;:&quot;&quot;},{&quot;family&quot;:&quot;Spinowitz&quot;,&quot;given&quot;:&quot;Bruce&quot;,&quot;parse-names&quot;:false,&quot;dropping-particle&quot;:&quot;&quot;,&quot;non-dropping-particle&quot;:&quot;&quot;},{&quot;family&quot;:&quot;Charytan&quot;,&quot;given&quot;:&quot;Chaim&quot;,&quot;parse-names&quot;:false,&quot;dropping-particle&quot;:&quot;&quot;,&quot;non-dropping-particle&quot;:&quot;&quot;},{&quot;family&quot;:&quot;Parikh&quot;,&quot;given&quot;:&quot;Nishita&quot;,&quot;parse-names&quot;:false,&quot;dropping-particle&quot;:&quot;&quot;,&quot;non-dropping-particle&quot;:&quot;&quot;},{&quot;family&quot;:&quot;Kuo&quot;,&quot;given&quot;:&quot;Sheng&quot;,&quot;parse-names&quot;:false,&quot;dropping-particle&quot;:&quot;&quot;,&quot;non-dropping-particle&quot;:&quot;&quot;},{&quot;family&quot;:&quot;Raichoudhury&quot;,&quot;given&quot;:&quot;Ritesh&quot;,&quot;parse-names&quot;:false,&quot;dropping-particle&quot;:&quot;&quot;,&quot;non-dropping-particle&quot;:&quot;&quot;},{&quot;family&quot;:&quot;Dobre&quot;,&quot;given&quot;:&quot;Mirela&quot;,&quot;parse-names&quot;:false,&quot;dropping-particle&quot;:&quot;&quot;,&quot;non-dropping-particle&quot;:&quot;&quot;},{&quot;family&quot;:&quot;Negrea&quot;,&quot;given&quot;:&quot;Lavinia&quot;,&quot;parse-names&quot;:false,&quot;dropping-particle&quot;:&quot;&quot;,&quot;non-dropping-particle&quot;:&quot;&quot;},{&quot;family&quot;:&quot;Padiyar&quot;,&quot;given&quot;:&quot;Aparna&quot;,&quot;parse-names&quot;:false,&quot;dropping-particle&quot;:&quot;&quot;,&quot;non-dropping-particle&quot;:&quot;&quot;},{&quot;family&quot;:&quot;Jittirat&quot;,&quot;given&quot;:&quot;Arksarapuk&quot;,&quot;parse-names&quot;:false,&quot;dropping-particle&quot;:&quot;&quot;,&quot;non-dropping-particle&quot;:&quot;&quot;},{&quot;family&quot;:&quot;Pradhan&quot;,&quot;given&quot;:&quot;Nishigandha&quot;,&quot;parse-names&quot;:false,&quot;dropping-particle&quot;:&quot;&quot;,&quot;non-dropping-particle&quot;:&quot;&quot;},{&quot;family&quot;:&quot;Dhelaria&quot;,&quot;given&quot;:&quot;Ranjit&quot;,&quot;parse-names&quot;:false,&quot;dropping-particle&quot;:&quot;&quot;,&quot;non-dropping-particle&quot;:&quot;&quot;},{&quot;family&quot;:&quot;Balamuthusamy&quot;,&quot;given&quot;:&quot;Saravanan&quot;,&quot;parse-names&quot;:false,&quot;dropping-particle&quot;:&quot;&quot;,&quot;non-dropping-particle&quot;:&quot;&quot;},{&quot;family&quot;:&quot;Madhrira&quot;,&quot;given&quot;:&quot;Machaiah&quot;,&quot;parse-names&quot;:false,&quot;dropping-particle&quot;:&quot;&quot;,&quot;non-dropping-particle&quot;:&quot;&quot;},{&quot;family&quot;:&quot;Powell&quot;,&quot;given&quot;:&quot;Thomas&quot;,&quot;parse-names&quot;:false,&quot;dropping-particle&quot;:&quot;&quot;,&quot;non-dropping-particle&quot;:&quot;&quot;},{&quot;family&quot;:&quot;Lifland&quot;,&quot;given&quot;:&quot;Howard&quot;,&quot;parse-names&quot;:false,&quot;dropping-particle&quot;:&quot;&quot;,&quot;non-dropping-particle&quot;:&quot;&quot;},{&quot;family&quot;:&quot;Bailey&quot;,&quot;given&quot;:&quot;Asha&quot;,&quot;parse-names&quot;:false,&quot;dropping-particle&quot;:&quot;&quot;,&quot;non-dropping-particle&quot;:&quot;&quot;},{&quot;family&quot;:&quot;Ford Sightler&quot;,&quot;given&quot;:&quot;Sarah Ashley&quot;,&quot;parse-names&quot;:false,&quot;dropping-particle&quot;:&quot;&quot;,&quot;non-dropping-particle&quot;:&quot;&quot;},{&quot;family&quot;:&quot;Suthar&quot;,&quot;given&quot;:&quot;Meera Patel&quot;,&quot;parse-names&quot;:false,&quot;dropping-particle&quot;:&quot;&quot;,&quot;non-dropping-particle&quot;:&quot;&quot;},{&quot;family&quot;:&quot;Green&quot;,&quot;given&quot;:&quot;Heather&quot;,&quot;parse-names&quot;:false,&quot;dropping-particle&quot;:&quot;&quot;,&quot;non-dropping-particle&quot;:&quot;&quot;},{&quot;family&quot;:&quot;Parikh&quot;,&quot;given&quot;:&quot;Samir&quot;,&quot;parse-names&quot;:false,&quot;dropping-particle&quot;:&quot;&quot;,&quot;non-dropping-particle&quot;:&quot;&quot;},{&quot;family&quot;:&quot;Ayoub&quot;,&quot;given&quot;:&quot;Isabelle&quot;,&quot;parse-names&quot;:false,&quot;dropping-particle&quot;:&quot;&quot;,&quot;non-dropping-particle&quot;:&quot;&quot;},{&quot;family&quot;:&quot;Almaani&quot;,&quot;given&quot;:&quot;Salem&quot;,&quot;parse-names&quot;:false,&quot;dropping-particle&quot;:&quot;&quot;,&quot;non-dropping-particle&quot;:&quot;&quot;},{&quot;family&quot;:&quot;Contreras&quot;,&quot;given&quot;:&quot;Gabriel&quot;,&quot;parse-names&quot;:false,&quot;dropping-particle&quot;:&quot;&quot;,&quot;non-dropping-particle&quot;:&quot;&quot;},{&quot;family&quot;:&quot;Fornoni&quot;,&quot;given&quot;:&quot;Alessia&quot;,&quot;parse-names&quot;:false,&quot;dropping-particle&quot;:&quot;&quot;,&quot;non-dropping-particle&quot;:&quot;&quot;},{&quot;family&quot;:&quot;Drexler&quot;,&quot;given&quot;:&quot;Yelena&quot;,&quot;parse-names&quot;:false,&quot;dropping-particle&quot;:&quot;&quot;,&quot;non-dropping-particle&quot;:&quot;&quot;},{&quot;family&quot;:&quot;Geara&quot;,&quot;given&quot;:&quot;Abdallah&quot;,&quot;parse-names&quot;:false,&quot;dropping-particle&quot;:&quot;&quot;,&quot;non-dropping-particle&quot;:&quot;&quot;},{&quot;family&quot;:&quot;Sheridan&quot;,&quot;given&quot;:&quot;Brittany&quot;,&quot;parse-names&quot;:false,&quot;dropping-particle&quot;:&quot;&quot;,&quot;non-dropping-particle&quot;:&quot;&quot;},{&quot;family&quot;:&quot;Coppock&quot;,&quot;given&quot;:&quot;Gaia&quot;,&quot;parse-names&quot;:false,&quot;dropping-particle&quot;:&quot;&quot;,&quot;non-dropping-particle&quot;:&quot;&quot;},{&quot;family&quot;:&quot;Hogan&quot;,&quot;given&quot;:&quot;Jonathan&quot;,&quot;parse-names&quot;:false,&quot;dropping-particle&quot;:&quot;&quot;,&quot;non-dropping-particle&quot;:&quot;&quot;},{&quot;family&quot;:&quot;Gonzalez&quot;,&quot;given&quot;:&quot;Carlos&quot;,&quot;parse-names&quot;:false,&quot;dropping-particle&quot;:&quot;&quot;,&quot;non-dropping-particle&quot;:&quot;&quot;},{&quot;family&quot;:&quot;Bhadra&quot;,&quot;given&quot;:&quot;Shamik&quot;,&quot;parse-names&quot;:false,&quot;dropping-particle&quot;:&quot;&quot;,&quot;non-dropping-particle&quot;:&quot;&quot;},{&quot;family&quot;:&quot;Chowdhury&quot;,&quot;given&quot;:&quot;Pradip&quot;,&quot;parse-names&quot;:false,&quot;dropping-particle&quot;:&quot;&quot;,&quot;non-dropping-particle&quot;:&quot;&quot;},{&quot;family&quot;:&quot;Kyaw&quot;,&quot;given&quot;:&quot;Kay&quot;,&quot;parse-names&quot;:false,&quot;dropping-particle&quot;:&quot;&quot;,&quot;non-dropping-particle&quot;:&quot;&quot;},{&quot;family&quot;:&quot;Tan&quot;,&quot;given&quot;:&quot;May&quot;,&quot;parse-names&quot;:false,&quot;dropping-particle&quot;:&quot;&quot;,&quot;non-dropping-particle&quot;:&quot;&quot;},{&quot;family&quot;:&quot;Raakesh&quot;,&quot;given&quot;:&quot;Lathika&quot;,&quot;parse-names&quot;:false,&quot;dropping-particle&quot;:&quot;&quot;,&quot;non-dropping-particle&quot;:&quot;&quot;},{&quot;family&quot;:&quot;Mendoza&quot;,&quot;given&quot;:&quot;Elder&quot;,&quot;parse-names&quot;:false,&quot;dropping-particle&quot;:&quot;&quot;,&quot;non-dropping-particle&quot;:&quot;&quot;},{&quot;family&quot;:&quot;Viramontes&quot;,&quot;given&quot;:&quot;Veronica&quot;,&quot;parse-names&quot;:false,&quot;dropping-particle&quot;:&quot;&quot;,&quot;non-dropping-particle&quot;:&quot;&quot;},{&quot;family&quot;:&quot;Chaudhry&quot;,&quot;given&quot;:&quot;Asghar&quot;,&quot;parse-names&quot;:false,&quot;dropping-particle&quot;:&quot;&quot;,&quot;non-dropping-particle&quot;:&quot;&quot;},{&quot;family&quot;:&quot;Carbonell&quot;,&quot;given&quot;:&quot;Juan&quot;,&quot;parse-names&quot;:false,&quot;dropping-particle&quot;:&quot;&quot;,&quot;non-dropping-particle&quot;:&quot;&quot;},{&quot;family&quot;:&quot;Gadh&quot;,&quot;given&quot;:&quot;Rajdeep&quot;,&quot;parse-names&quot;:false,&quot;dropping-particle&quot;:&quot;&quot;,&quot;non-dropping-particle&quot;:&quot;&quot;},{&quot;family&quot;:&quot;Fernandez&quot;,&quot;given&quot;:&quot;Victor&quot;,&quot;parse-names&quot;:false,&quot;dropping-particle&quot;:&quot;&quot;,&quot;non-dropping-particle&quot;:&quot;&quot;},{&quot;family&quot;:&quot;Kassem&quot;,&quot;given&quot;:&quot;Mohamad&quot;,&quot;parse-names&quot;:false,&quot;dropping-particle&quot;:&quot;&quot;,&quot;non-dropping-particle&quot;:&quot;&quot;},{&quot;family&quot;:&quot;Jacob&quot;,&quot;given&quot;:&quot;Radu&quot;,&quot;parse-names&quot;:false,&quot;dropping-particle&quot;:&quot;&quot;,&quot;non-dropping-particle&quot;:&quot;&quot;},{&quot;family&quot;:&quot;Wilder&quot;,&quot;given&quot;:&quot;Karen&quot;,&quot;parse-names&quot;:false,&quot;dropping-particle&quot;:&quot;&quot;,&quot;non-dropping-particle&quot;:&quot;&quot;},{&quot;family&quot;:&quot;Newsome&quot;,&quot;given&quot;:&quot;Britt&quot;,&quot;parse-names&quot;:false,&quot;dropping-particle&quot;:&quot;&quot;,&quot;non-dropping-particle&quot;:&quot;&quot;},{&quot;family&quot;:&quot;Klamm&quot;,&quot;given&quot;:&quot;Kathryn&quot;,&quot;parse-names&quot;:false,&quot;dropping-particle&quot;:&quot;&quot;,&quot;non-dropping-particle&quot;:&quot;&quot;},{&quot;family&quot;:&quot;Suyumova&quot;,&quot;given&quot;:&quot;Irina&quot;,&quot;parse-names&quot;:false,&quot;dropping-particle&quot;:&quot;&quot;,&quot;non-dropping-particle&quot;:&quot;&quot;},{&quot;family&quot;:&quot;Kooienga&quot;,&quot;given&quot;:&quot;Laura Ann&quot;,&quot;parse-names&quot;:false,&quot;dropping-particle&quot;:&quot;&quot;,&quot;non-dropping-particle&quot;:&quot;&quot;},{&quot;family&quot;:&quot;Janko&quot;,&quot;given&quot;:&quot;Catherine&quot;,&quot;parse-names&quot;:false,&quot;dropping-particle&quot;:&quot;&quot;,&quot;non-dropping-particle&quot;:&quot;&quot;},{&quot;family&quot;:&quot;Rizk&quot;,&quot;given&quot;:&quot;Dana&quot;,&quot;parse-names&quot;:false,&quot;dropping-particle&quot;:&quot;&quot;,&quot;non-dropping-particle&quot;:&quot;&quot;},{&quot;family&quot;:&quot;Julian&quot;,&quot;given&quot;:&quot;Bruce&quot;,&quot;parse-names&quot;:false,&quot;dropping-particle&quot;:&quot;&quot;,&quot;non-dropping-particle&quot;:&quot;&quot;},{&quot;family&quot;:&quot;Caster&quot;,&quot;given&quot;:&quot;Dawn&quot;,&quot;parse-names&quot;:false,&quot;dropping-particle&quot;:&quot;&quot;,&quot;non-dropping-particle&quot;:&quot;&quot;},{&quot;family&quot;:&quot;Perez&quot;,&quot;given&quot;:&quot;Erika&quot;,&quot;parse-names&quot;:false,&quot;dropping-particle&quot;:&quot;&quot;,&quot;non-dropping-particle&quot;:&quot;&quot;},{&quot;family&quot;:&quot;Garg&quot;,&quot;given&quot;:&quot;Gunjan&quot;,&quot;parse-names&quot;:false,&quot;dropping-particle&quot;:&quot;&quot;,&quot;non-dropping-particle&quot;:&quot;&quot;},{&quot;family&quot;:&quot;Gowda&quot;,&quot;given&quot;:&quot;Nayan&quot;,&quot;parse-names&quot;:false,&quot;dropping-particle&quot;:&quot;&quot;,&quot;non-dropping-particle&quot;:&quot;&quot;},{&quot;family&quot;:&quot;Udani&quot;,&quot;given&quot;:&quot;Suneel&quot;,&quot;parse-names&quot;:false,&quot;dropping-particle&quot;:&quot;&quot;,&quot;non-dropping-particle&quot;:&quot;&quot;},{&quot;family&quot;:&quot;Mandayam&quot;,&quot;given&quot;:&quot;Sreedhar&quot;,&quot;parse-names&quot;:false,&quot;dropping-particle&quot;:&quot;&quot;,&quot;non-dropping-particle&quot;:&quot;&quot;},{&quot;family&quot;:&quot;Workeneh&quot;,&quot;given&quot;:&quot;Biruh&quot;,&quot;parse-names&quot;:false,&quot;dropping-particle&quot;:&quot;&quot;,&quot;non-dropping-particle&quot;:&quot;&quot;},{&quot;family&quot;:&quot;Assefi&quot;,&quot;given&quot;:&quot;Ali&quot;,&quot;parse-names&quot;:false,&quot;dropping-particle&quot;:&quot;&quot;,&quot;non-dropping-particle&quot;:&quot;&quot;},{&quot;family&quot;:&quot;Greco&quot;,&quot;given&quot;:&quot;Barbara&quot;,&quot;parse-names&quot;:false,&quot;dropping-particle&quot;:&quot;&quot;,&quot;non-dropping-particle&quot;:&quot;&quot;},{&quot;family&quot;:&quot;Germain&quot;,&quot;given&quot;:&quot;Michael&quot;,&quot;parse-names&quot;:false,&quot;dropping-particle&quot;:&quot;&quot;,&quot;non-dropping-particle&quot;:&quot;&quot;},{&quot;family&quot;:&quot;Patel&quot;,&quot;given&quot;:&quot;Jusmin&quot;,&quot;parse-names&quot;:false,&quot;dropping-particle&quot;:&quot;&quot;,&quot;non-dropping-particle&quot;:&quot;&quot;},{&quot;family&quot;:&quot;Quinn&quot;,&quot;given&quot;:&quot;Sarah&quot;,&quot;parse-names&quot;:false,&quot;dropping-particle&quot;:&quot;&quot;,&quot;non-dropping-particle&quot;:&quot;&quot;},{&quot;family&quot;:&quot;Sullivan&quot;,&quot;given&quot;:&quot;James&quot;,&quot;parse-names&quot;:false,&quot;dropping-particle&quot;:&quot;&quot;,&quot;non-dropping-particle&quot;:&quot;&quot;},{&quot;family&quot;:&quot;Glaze&quot;,&quot;given&quot;:&quot;Jeffrey&quot;,&quot;parse-names&quot;:false,&quot;dropping-particle&quot;:&quot;&quot;,&quot;non-dropping-particle&quot;:&quot;&quot;},{&quot;family&quot;:&quot;Madonia&quot;,&quot;given&quot;:&quot;Phillip&quot;,&quot;parse-names&quot;:false,&quot;dropping-particle&quot;:&quot;&quot;,&quot;non-dropping-particle&quot;:&quot;&quot;},{&quot;family&quot;:&quot;McMahon&quot;,&quot;given&quot;:&quot;Kellyn&quot;,&quot;parse-names&quot;:false,&quot;dropping-particle&quot;:&quot;&quot;,&quot;non-dropping-particle&quot;:&quot;&quot;},{&quot;family&quot;:&quot;Giles&quot;,&quot;given&quot;:&quot;Harold&quot;,&quot;parse-names&quot;:false,&quot;dropping-particle&quot;:&quot;&quot;,&quot;non-dropping-particle&quot;:&quot;&quot;},{&quot;family&quot;:&quot;Adler&quot;,&quot;given&quot;:&quot;Sharon&quot;,&quot;parse-names&quot;:false,&quot;dropping-particle&quot;:&quot;&quot;,&quot;non-dropping-particle&quot;:&quot;&quot;},{&quot;family&quot;:&quot;Dai&quot;,&quot;given&quot;:&quot;Tiane&quot;,&quot;parse-names&quot;:false,&quot;dropping-particle&quot;:&quot;&quot;,&quot;non-dropping-particle&quot;:&quot;&quot;}],&quot;container-title&quot;:&quot;Lancet&quot;,&quot;DOI&quot;:&quot;10.1016/S0140-6736(23)00569-X&quot;,&quot;ISSN&quot;:&quot;1474547X&quot;,&quot;PMID&quot;:&quot;37015244&quot;,&quot;issued&quot;:{&quot;date-parts&quot;:[[2023,5,13]]},&quot;page&quot;:&quot;1584-1594&quot;,&quot;abstract&quot;:&quot;Background: Sparsentan is a novel, non-immunosuppressive, single-molecule, dual endothelin and angiotensin receptor antagonist being examined in an ongoing phase 3 trial in adults with IgA nephropathy. We report the prespecified interim analysis of the primary proteinuria efficacy endpoint, and safety. Methods: PROTECT is an international, randomised, double-blind, active-controlled study, being conducted in 134 clinical practice sites in 18 countries. The study examines sparsentan versus irbesartan in adults (aged ≥18 years) with biopsy-proven IgA nephropathy and proteinuria of 1·0 g/day or higher despite maximised renin-angiotensin system inhibitor treatment for at least 12 weeks. Participants were randomly assigned in a 1:1 ratio to receive sparsentan 400 mg once daily or irbesartan 300 mg once daily, stratified by estimated glomerular filtration rate at screening (30 to &lt;60 mL/min per 1·73 m2 and ≥60 mL/min per 1·73 m2) and urine protein excretion at screening (≤1·75 g/day and &gt;1·75 g/day). The primary efficacy endpoint was change from baseline to week 36 in urine protein–creatinine ratio based on a 24-h urine sample, assessed using mixed model repeated measures. Treatment-emergent adverse events (TEAEs) were safety endpoints. All endpoints were examined in all participants who received at least one dose of randomised treatment. The study is ongoing and is registered with ClinicalTrials.gov, NCT03762850. Findings: Between Dec 20, 2018, and May 26, 2021, 404 participants were randomly assigned to sparsentan (n=202) or irbesartan (n=202) and received treatment. At week 36, the geometric least squares mean percent change from baseline in urine protein–creatinine ratio was statistically significantly greater in the sparsentan group (–49·8%) than the irbesartan group (–15·1%), resulting in a between-group relative reduction of 41% (least squares mean ratio=0·59; 95% CI 0·51–0·69; p&lt;0·0001). TEAEs with sparsentan were similar to irbesartan. There were no cases of severe oedema, heart failure, hepatotoxicity, or oedema-related discontinuations. Bodyweight changes from baseline were not different between the sparsentan and irbesartan groups. Interpretation: Once-daily treatment with sparsentan produced meaningful reduction in proteinuria compared with irbesartan in adults with IgA nephropathy. Safety of sparsentan was similar to irbesartan. Future analyses after completion of the 2-year double-blind period will show whether these beneficial effects translate into a long-term nephroprotective potential of sparsentan. Funding: Travere Therapeutics.&quot;,&quot;publisher&quot;:&quot;Elsevier B.V.&quot;,&quot;issue&quot;:&quot;10388&quot;,&quot;volume&quot;:&quot;401&quot;,&quot;container-title-short&quot;:&quot;&quot;},&quot;isTemporary&quot;:false}]},{&quot;citationID&quot;:&quot;MENDELEY_CITATION_d3003ae1-16da-430a-9ed3-9416f19276b7&quot;,&quot;properties&quot;:{&quot;noteIndex&quot;:0},&quot;isEdited&quot;:false,&quot;manualOverride&quot;:{&quot;isManuallyOverridden&quot;:false,&quot;citeprocText&quot;:&quot;(41,42)&quot;,&quot;manualOverrideText&quot;:&quot;&quot;},&quot;citationTag&quot;:&quot;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&quot;,&quot;citationItems&quot;:[{&quot;id&quot;:&quot;030e5c32-ca47-33cd-81eb-ee4c01991090&quot;,&quot;itemData&quot;:{&quot;type&quot;:&quot;article-journal&quot;,&quot;id&quot;:&quot;030e5c32-ca47-33cd-81eb-ee4c01991090&quot;,&quot;title&quot;:&quot;Predicting the risks of kidney failure and death in adults with moderate to severe chronic kidney disease: multinational, longitudinal, population based, cohort study&quot;,&quot;author&quot;:[{&quot;family&quot;:&quot;Liu&quot;,&quot;given&quot;:&quot;Ping&quot;,&quot;parse-names&quot;:false,&quot;dropping-particle&quot;:&quot;&quot;,&quot;non-dropping-particle&quot;:&quot;&quot;},{&quot;family&quot;:&quot;Sawhney&quot;,&quot;given&quot;:&quot;Simon&quot;,&quot;parse-names&quot;:false,&quot;dropping-particle&quot;:&quot;&quot;,&quot;non-dropping-particle&quot;:&quot;&quot;},{&quot;family&quot;:&quot;Heide-Jørgensen&quot;,&quot;given&quot;:&quot;Uffe&quot;,&quot;parse-names&quot;:false,&quot;dropping-particle&quot;:&quot;&quot;,&quot;non-dropping-particle&quot;:&quot;&quot;},{&quot;family&quot;:&quot;Quinn&quot;,&quot;given&quot;:&quot;Robert Ross&quot;,&quot;parse-names&quot;:false,&quot;dropping-particle&quot;:&quot;&quot;,&quot;non-dropping-particle&quot;:&quot;&quot;},{&quot;family&quot;:&quot;Jensen&quot;,&quot;given&quot;:&quot;Simon Kok&quot;,&quot;parse-names&quot;:false,&quot;dropping-particle&quot;:&quot;&quot;,&quot;non-dropping-particle&quot;:&quot;&quot;},{&quot;family&quot;:&quot;McLean&quot;,&quot;given&quot;:&quot;Andrew&quot;,&quot;parse-names&quot;:false,&quot;dropping-particle&quot;:&quot;&quot;,&quot;non-dropping-particle&quot;:&quot;&quot;},{&quot;family&quot;:&quot;Christiansen&quot;,&quot;given&quot;:&quot;Christian Fynbo&quot;,&quot;parse-names&quot;:false,&quot;dropping-particle&quot;:&quot;&quot;,&quot;non-dropping-particle&quot;:&quot;&quot;},{&quot;family&quot;:&quot;Gerds&quot;,&quot;given&quot;:&quot;Thomas Alexander&quot;,&quot;parse-names&quot;:false,&quot;dropping-particle&quot;:&quot;&quot;,&quot;non-dropping-particle&quot;:&quot;&quot;},{&quot;family&quot;:&quot;Ravani&quot;,&quot;given&quot;:&quot;Pietro&quot;,&quot;parse-names&quot;:false,&quot;dropping-particle&quot;:&quot;&quot;,&quot;non-dropping-particle&quot;:&quot;&quot;}],&quot;container-title&quot;:&quot;BMJ&quot;,&quot;DOI&quot;:&quot;10.1136/bmj-2023-078063&quot;,&quot;ISSN&quot;:&quot;17561833&quot;,&quot;PMID&quot;:&quot;38621801&quot;,&quot;issued&quot;:{&quot;date-parts&quot;:[[2024]]},&quot;abstract&quot;:&quot;Objective: To train and test a super learner strategy for risk prediction of kidney failure and mortality in people with incident moderate to severe chronic kidney disease (stage G3b to G4). Design: Multinational, longitudinal, population based, cohort study. Settings: Linked population health data from Canada (training and temporal testing), and Denmark and Scotland (geographical testing). Participants: People with newly recorded chronic kidney disease at stage G3b-G4, estimated glomerular filtration rate (eGFR) 15-44 mL/min/1.73 m2. Modelling: The super learner algorithm selected the best performing regression models or machine learning algorithms (learners) based on their ability to predict kidney failure and mortality with minimised cross-validated prediction error (Brier score, the lower the better). Prespecified learners included age, sex, eGFR, albuminuria, with or without diabetes, and cardiovascular disease. The index of prediction accuracy, a measure of calibration and discrimination calculated from the Brier score (the higher the better) was used to compare KDpredict with the benchmark, kidney failure risk equation, which does not account for the competing risk of death, and to evaluate the performance of KDpredict mortality models. Results: 67 942 Canadians, 17 528 Danish, and 7740 Scottish residents with chronic kidney disease at stage G3b to G4 were included (median age 77-80 years; median eGFR 39 mL/min/1.73 m2). Median follow-up times were five to six years in all cohorts. Rates were 0.8-1.1 per 100 person years for kidney failure and 10-12 per 100 person years for death. KDpredict was more accurate than kidney failure risk equation in prediction of kidney failure risk: five year index of prediction accuracy 27.8% (95% confidence interval 25.2% to 30.6%) versus 18.1% (15.7% to 20.4%) in Denmark and 30.5% (27.8% to 33.5%) versus 14.2% (12.0% to 16.5%) in Scotland. Predictions from kidney failure risk equation and KDpredict differed substantially, potentially leading to diverging treatment decisions. An 80-year-old man with an eGFR of 30 mL/min/1.73 m2 and an albumin-to-creatinine ratio of 100 mg/g (11 mg/mmol) would receive a five year kidney failure risk prediction of 10% from kidney failure risk equation (above the current nephrology referral threshold of 5%). The same man would receive five year risk predictions of 2% for kidney failure and 57% for mortality from KDpredict. Individual risk predictions from KDpredict with four or six variables were accurate for both outcomes. The KDpredict models retrained using older data provided accurate predictions when tested in temporally distinct, more recent data. Conclusions: KDpredict could be incorporated into electronic medical records or accessed online to accurately predict the risks of kidney failure and death in people with moderate to severe CKD. The KDpredict learning strategy is designed to be adapted to local needs and regularly revised over time to account for changes in the underlying health system and care processes.&quot;,&quot;publisher&quot;:&quot;BMJ Publishing Group&quot;,&quot;container-title-short&quot;:&quot;&quot;},&quot;isTemporary&quot;:false},{&quot;id&quot;:&quot;f0120018-6a19-313e-aee9-3d88ca50b9ec&quot;,&quot;itemData&quot;:{&quot;type&quot;:&quot;article-journal&quot;,&quot;id&quot;:&quot;f0120018-6a19-313e-aee9-3d88ca50b9ec&quot;,&quot;title&quot;:&quot;The Modern Impact of Artificial Intelligence Systems in Healthcare: A Concise Analysis&quot;,&quot;author&quot;:[{&quot;family&quot;:&quot;Omotunde&quot;,&quot;given&quot;:&quot;Habeeb&quot;,&quot;parse-names&quot;:false,&quot;dropping-particle&quot;:&quot;&quot;,&quot;non-dropping-particle&quot;:&quot;&quot;},{&quot;family&quot;:&quot;R. Mouhamed&quot;,&quot;given&quot;:&quot;Mourad&quot;,&quot;parse-names&quot;:false,&quot;dropping-particle&quot;:&quot;&quot;,&quot;non-dropping-particle&quot;:&quot;&quot;}],&quot;container-title&quot;:&quot;MJAIH&quot;,&quot;DOI&quot;:&quot;10.58496/mjaih/2023/013&quot;,&quot;issued&quot;:{&quot;date-parts&quot;:[[2023,11,22]]},&quot;page&quot;:&quot;66-70&quot;,&quot;abstract&quot;:&quot;Artificial intelligence systems are receiving significant attention in the healthcare domain because they have a considerable impact on the development of patients' electronic medical records (EMRs). Artificial intelligence systems have the ability to develop healthcare institutions and assist physicians in making the proper decisions. These systems have the ability to perform diagnosis, provide appropriate treatment, and perform administrative tasks in hospitals. Healthcare institutions seek to integrate hospital systems with computer systems and construct large warehouses to store data and medical records for each patient. These methods allow machine learning and deep learning algorithms to analyse diseases, predict and determine new patterns for diagnosis and grow pharmaceutical applications. Big data is one of the essential things that artificial intelligence seeks to generate and develop algorithms to analyse, extract unique patterns from, and create strategies to deal with. In this article, the matter of integrating artificial intelligence systems in the healthcare domain, growing hospitals, and helping doctors and healthcare workers track patients and improve their health conditions will be analysed. This article is a straightforward description of the essence of artificial intelligence in healthcare.&quot;,&quot;publisher&quot;:&quot;Mesopotamian Academic Press&quot;,&quot;volume&quot;:&quot;2023&quot;,&quot;container-title-short&quot;:&quot;&quot;},&quot;isTemporary&quot;:false}]},{&quot;citationID&quot;:&quot;MENDELEY_CITATION_aa8ebf3f-779e-4f84-afcd-d57c8957a665&quot;,&quot;properties&quot;:{&quot;noteIndex&quot;:0},&quot;isEdited&quot;:false,&quot;manualOverride&quot;:{&quot;isManuallyOverridden&quot;:false,&quot;citeprocText&quot;:&quot;(43)&quot;,&quot;manualOverrideText&quot;:&quot;&quot;},&quot;citationTag&quot;:&quot;MENDELEY_CITATION_v3_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&quot;,&quot;citationItems&quot;:[{&quot;id&quot;:&quot;a9957ee2-43be-3416-8849-75736c6a7a91&quot;,&quot;itemData&quot;:{&quot;type&quot;:&quot;article-journal&quot;,&quot;id&quot;:&quot;a9957ee2-43be-3416-8849-75736c6a7a91&quot;,&quot;title&quot;:&quot;M-Type Phospholipase A 2 Receptor as Target Antigen in Idiopathic Membranous Nephropathy&quot;,&quot;author&quot;:[{&quot;family&quot;:&quot;Beck&quot;,&quot;given&quot;:&quot;Laurence H&quot;,&quot;parse-names&quot;:false,&quot;dropping-particle&quot;:&quot;&quot;,&quot;non-dropping-particle&quot;:&quot;&quot;},{&quot;family&quot;:&quot;Bonegio&quot;,&quot;given&quot;:&quot;Ramon GB&quot;,&quot;parse-names&quot;:false,&quot;dropping-particle&quot;:&quot;&quot;,&quot;non-dropping-particle&quot;:&quot;&quot;},{&quot;family&quot;:&quot;Lambeau&quot;,&quot;given&quot;:&quot;Gérard&quot;,&quot;parse-names&quot;:false,&quot;dropping-particle&quot;:&quot;&quot;,&quot;non-dropping-particle&quot;:&quot;&quot;},{&quot;family&quot;:&quot;Beck&quot;,&quot;given&quot;:&quot;David M&quot;,&quot;parse-names&quot;:false,&quot;dropping-particle&quot;:&quot;&quot;,&quot;non-dropping-particle&quot;:&quot;&quot;},{&quot;family&quot;:&quot;Powell&quot;,&quot;given&quot;:&quot;David W&quot;,&quot;parse-names&quot;:false,&quot;dropping-particle&quot;:&quot;&quot;,&quot;non-dropping-particle&quot;:&quot;&quot;},{&quot;family&quot;:&quot;Cummins&quot;,&quot;given&quot;:&quot;Timothy D&quot;,&quot;parse-names&quot;:false,&quot;dropping-particle&quot;:&quot;&quot;,&quot;non-dropping-particle&quot;:&quot;&quot;},{&quot;family&quot;:&quot;Klein&quot;,&quot;given&quot;:&quot;Jon B&quot;,&quot;parse-names&quot;:false,&quot;dropping-particle&quot;:&quot;&quot;,&quot;non-dropping-particle&quot;:&quot;&quot;},{&quot;family&quot;:&quot;Salant&quot;,&quot;given&quot;:&quot;David J&quot;,&quot;parse-names&quot;:false,&quot;dropping-particle&quot;:&quot;&quot;,&quot;non-dropping-particle&quot;:&quot;&quot;},{&quot;family&quot;:&quot;Tr Ac T&quot;,&quot;given&quot;:&quot;A BS&quot;,&quot;parse-names&quot;:false,&quot;dropping-particle&quot;:&quot;&quot;,&quot;non-dropping-particle&quot;:&quot;&quot;}],&quot;container-title&quot;:&quot;N Engl J Med&quot;,&quot;issued&quot;:{&quot;date-parts&quot;:[[2009]]},&quot;page&quot;:&quot;11-21&quot;,&quot;issue&quot;:&quot;2&quot;,&quot;volume&quot;:&quot;1&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95264-E767-4B1C-B4AC-00A9E0C5A438}">
  <ds:schemaRefs>
    <ds:schemaRef ds:uri="http://schemas.openxmlformats.org/officeDocument/2006/bibliography"/>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6</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Toal</dc:creator>
  <cp:keywords/>
  <dc:description/>
  <cp:lastModifiedBy>Rohit Pandey</cp:lastModifiedBy>
  <cp:revision>3</cp:revision>
  <dcterms:created xsi:type="dcterms:W3CDTF">2024-11-14T06:36:00Z</dcterms:created>
  <dcterms:modified xsi:type="dcterms:W3CDTF">2024-11-14T06:42:00Z</dcterms:modified>
</cp:coreProperties>
</file>