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35354" w14:textId="77777777" w:rsidR="00A72476" w:rsidRPr="00E66DF9" w:rsidRDefault="00A72476" w:rsidP="00A72476">
      <w:pPr>
        <w:jc w:val="both"/>
        <w:rPr>
          <w:rFonts w:ascii="Arial" w:eastAsia="Times New Roman" w:hAnsi="Arial" w:cs="Arial"/>
          <w:kern w:val="0"/>
          <w14:ligatures w14:val="none"/>
        </w:rPr>
      </w:pPr>
      <w:r w:rsidRPr="00E66DF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Table 1. Demographic, referral, and treatment data of the cohort of 567 patients with MASLD/MASH and either the presence or absence of a psychiatric comorbidity treated between May 1, 2018 and May 1, 2022.</w:t>
      </w:r>
    </w:p>
    <w:p w14:paraId="2AC0890C" w14:textId="77777777" w:rsidR="00A72476" w:rsidRPr="00E66DF9" w:rsidRDefault="00A72476" w:rsidP="00A72476">
      <w:pPr>
        <w:jc w:val="both"/>
        <w:rPr>
          <w:rFonts w:ascii="Arial" w:eastAsia="Times New Roman" w:hAnsi="Arial" w:cs="Arial"/>
          <w:kern w:val="0"/>
          <w14:ligatures w14:val="none"/>
        </w:rPr>
      </w:pPr>
      <w:r w:rsidRPr="00E66DF9">
        <w:rPr>
          <w:rFonts w:ascii="Arial" w:eastAsia="Times New Roman" w:hAnsi="Arial" w:cs="Arial"/>
          <w:color w:val="000000"/>
          <w:kern w:val="0"/>
          <w14:ligatures w14:val="none"/>
        </w:rPr>
        <w:t> </w:t>
      </w:r>
    </w:p>
    <w:p w14:paraId="3756486F" w14:textId="77777777" w:rsidR="00A72476" w:rsidRPr="00E66DF9" w:rsidRDefault="00A72476" w:rsidP="00A72476">
      <w:pPr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4259136" w14:textId="77777777" w:rsidR="00A72476" w:rsidRPr="00E66DF9" w:rsidRDefault="00A72476" w:rsidP="00A72476">
      <w:pPr>
        <w:jc w:val="both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E66DF9">
        <w:rPr>
          <w:rFonts w:ascii="Arial" w:eastAsia="Times New Roman" w:hAnsi="Arial" w:cs="Arial"/>
          <w:b/>
          <w:bCs/>
          <w:noProof/>
          <w:color w:val="000000"/>
          <w:kern w:val="0"/>
          <w14:ligatures w14:val="none"/>
        </w:rPr>
        <w:drawing>
          <wp:inline distT="0" distB="0" distL="0" distR="0" wp14:anchorId="0C0FE8B6" wp14:editId="595F555F">
            <wp:extent cx="5943600" cy="4487545"/>
            <wp:effectExtent l="0" t="0" r="0" b="0"/>
            <wp:docPr id="43985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8511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071A6" w14:textId="77777777" w:rsidR="00A72476" w:rsidRPr="00E66DF9" w:rsidRDefault="00A72476" w:rsidP="00A72476">
      <w:pPr>
        <w:jc w:val="both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E66DF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br w:type="page"/>
      </w:r>
    </w:p>
    <w:p w14:paraId="3354CD84" w14:textId="77777777" w:rsidR="00A72476" w:rsidRPr="00E66DF9" w:rsidRDefault="00A72476" w:rsidP="00A72476">
      <w:pPr>
        <w:jc w:val="both"/>
        <w:rPr>
          <w:rFonts w:ascii="Arial" w:eastAsia="Times New Roman" w:hAnsi="Arial" w:cs="Arial"/>
          <w:kern w:val="0"/>
          <w14:ligatures w14:val="none"/>
        </w:rPr>
      </w:pPr>
      <w:r w:rsidRPr="00E66DF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lastRenderedPageBreak/>
        <w:t>Table 2. Weight, laboratory, and non-invasive fibrosis scoring outcome data of the cohort of 567 patients with MASLD/MASH and either the presence or absence of a psychiatric comorbidity treated between May 1, 2018 and May 1, 2022.</w:t>
      </w:r>
    </w:p>
    <w:p w14:paraId="575CFD1F" w14:textId="77777777" w:rsidR="00A72476" w:rsidRPr="00E66DF9" w:rsidRDefault="00A72476" w:rsidP="00A72476">
      <w:pPr>
        <w:jc w:val="both"/>
        <w:rPr>
          <w:rFonts w:ascii="Arial" w:eastAsia="Times New Roman" w:hAnsi="Arial" w:cs="Arial"/>
          <w:kern w:val="0"/>
          <w14:ligatures w14:val="none"/>
        </w:rPr>
      </w:pPr>
      <w:r w:rsidRPr="00E66DF9">
        <w:rPr>
          <w:rFonts w:ascii="Arial" w:eastAsia="Times New Roman" w:hAnsi="Arial" w:cs="Arial"/>
          <w:color w:val="000000"/>
          <w:kern w:val="0"/>
          <w14:ligatures w14:val="none"/>
        </w:rPr>
        <w:t> </w:t>
      </w:r>
    </w:p>
    <w:p w14:paraId="256762A2" w14:textId="77777777" w:rsidR="00A72476" w:rsidRPr="00E66DF9" w:rsidRDefault="00A72476" w:rsidP="00A72476">
      <w:pPr>
        <w:jc w:val="both"/>
        <w:rPr>
          <w:rFonts w:ascii="Arial" w:eastAsia="Times New Roman" w:hAnsi="Arial" w:cs="Arial"/>
          <w:kern w:val="0"/>
          <w14:ligatures w14:val="none"/>
        </w:rPr>
      </w:pPr>
      <w:r w:rsidRPr="00E66DF9">
        <w:rPr>
          <w:rFonts w:ascii="Arial" w:eastAsia="Times New Roman" w:hAnsi="Arial" w:cs="Arial"/>
          <w:color w:val="000000"/>
          <w:kern w:val="0"/>
          <w14:ligatures w14:val="none"/>
        </w:rPr>
        <w:t> </w:t>
      </w:r>
    </w:p>
    <w:p w14:paraId="0A3FA890" w14:textId="77777777" w:rsidR="00A72476" w:rsidRPr="00E66DF9" w:rsidRDefault="00A72476" w:rsidP="00A72476">
      <w:pPr>
        <w:jc w:val="both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E66DF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r w:rsidRPr="00E66DF9">
        <w:rPr>
          <w:rFonts w:ascii="Arial" w:eastAsia="Times New Roman" w:hAnsi="Arial" w:cs="Arial"/>
          <w:b/>
          <w:bCs/>
          <w:noProof/>
          <w:color w:val="000000"/>
          <w:kern w:val="0"/>
          <w14:ligatures w14:val="none"/>
        </w:rPr>
        <w:drawing>
          <wp:inline distT="0" distB="0" distL="0" distR="0" wp14:anchorId="395B13C0" wp14:editId="7611785A">
            <wp:extent cx="5537200" cy="1727200"/>
            <wp:effectExtent l="0" t="0" r="0" b="0"/>
            <wp:docPr id="2015912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9127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6DF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br w:type="page"/>
      </w:r>
    </w:p>
    <w:p w14:paraId="47324945" w14:textId="77777777" w:rsidR="00A72476" w:rsidRPr="00E66DF9" w:rsidRDefault="00A72476" w:rsidP="00A72476">
      <w:pPr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E66DF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lastRenderedPageBreak/>
        <w:t>Table 3. Multivariable logistic regression model of 7% total body weight loss after 12 months in all patients.</w:t>
      </w:r>
      <w:r w:rsidRPr="00E66DF9">
        <w:rPr>
          <w:rFonts w:ascii="Arial" w:eastAsia="Times New Roman" w:hAnsi="Arial" w:cs="Arial"/>
          <w:color w:val="000000"/>
          <w:kern w:val="0"/>
          <w14:ligatures w14:val="none"/>
        </w:rPr>
        <w:t> </w:t>
      </w:r>
    </w:p>
    <w:p w14:paraId="6F31B54E" w14:textId="77777777" w:rsidR="00A72476" w:rsidRPr="00E66DF9" w:rsidRDefault="00A72476" w:rsidP="00A72476">
      <w:pPr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10557FC" w14:textId="77777777" w:rsidR="00A72476" w:rsidRPr="00E66DF9" w:rsidRDefault="00A72476" w:rsidP="00A72476">
      <w:pPr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50D58E8" w14:textId="77777777" w:rsidR="00A72476" w:rsidRPr="00E66DF9" w:rsidRDefault="00A72476" w:rsidP="00A72476">
      <w:pPr>
        <w:jc w:val="both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E66DF9">
        <w:rPr>
          <w:rFonts w:ascii="Arial" w:eastAsia="Times New Roman" w:hAnsi="Arial" w:cs="Arial"/>
          <w:b/>
          <w:bCs/>
          <w:noProof/>
          <w:color w:val="000000"/>
          <w:kern w:val="0"/>
          <w14:ligatures w14:val="none"/>
        </w:rPr>
        <w:drawing>
          <wp:inline distT="0" distB="0" distL="0" distR="0" wp14:anchorId="1742F91A" wp14:editId="7F5B1D34">
            <wp:extent cx="3873500" cy="5918200"/>
            <wp:effectExtent l="0" t="0" r="0" b="0"/>
            <wp:docPr id="1801407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4077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6DF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</w:p>
    <w:p w14:paraId="0C188783" w14:textId="77777777" w:rsidR="00A72476" w:rsidRPr="00E66DF9" w:rsidRDefault="00A72476" w:rsidP="00A72476">
      <w:pPr>
        <w:jc w:val="both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4136E27" w14:textId="77777777" w:rsidR="00A72476" w:rsidRPr="00E66DF9" w:rsidRDefault="00A72476" w:rsidP="00A72476">
      <w:pPr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E66DF9">
        <w:rPr>
          <w:rFonts w:ascii="Arial" w:eastAsia="Times New Roman" w:hAnsi="Arial" w:cs="Arial"/>
          <w:color w:val="000000"/>
          <w:kern w:val="0"/>
          <w14:ligatures w14:val="none"/>
        </w:rPr>
        <w:t xml:space="preserve">For categorical variables where a reference is not listed, the reference is the absence of the condition. </w:t>
      </w:r>
      <w:r w:rsidRPr="00E66DF9">
        <w:rPr>
          <w:rFonts w:ascii="Arial" w:eastAsia="Times New Roman" w:hAnsi="Arial" w:cs="Arial"/>
          <w:color w:val="000000"/>
          <w:kern w:val="0"/>
          <w14:ligatures w14:val="none"/>
        </w:rPr>
        <w:br w:type="page"/>
      </w:r>
    </w:p>
    <w:p w14:paraId="1875A589" w14:textId="77777777" w:rsidR="00A72476" w:rsidRPr="00E66DF9" w:rsidRDefault="00A72476" w:rsidP="00A72476">
      <w:pPr>
        <w:jc w:val="both"/>
        <w:rPr>
          <w:rFonts w:ascii="Arial" w:eastAsia="Times New Roman" w:hAnsi="Arial" w:cs="Arial"/>
          <w:kern w:val="0"/>
          <w14:ligatures w14:val="none"/>
        </w:rPr>
      </w:pPr>
      <w:r w:rsidRPr="00E66DF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lastRenderedPageBreak/>
        <w:t>Table 4. Multivariable logistic regression model of 7% total body weight loss after 12 months in patients</w:t>
      </w:r>
      <w:r w:rsidRPr="00E66DF9">
        <w:rPr>
          <w:rFonts w:ascii="Arial" w:eastAsia="Times New Roman" w:hAnsi="Arial" w:cs="Arial"/>
          <w:color w:val="000000"/>
          <w:kern w:val="0"/>
          <w14:ligatures w14:val="none"/>
        </w:rPr>
        <w:t> </w:t>
      </w:r>
      <w:r w:rsidRPr="00E66DF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with MASLD/MASH and a psychiatric comorbidity (mood-related disorder, anxiety-related disorder, or both).</w:t>
      </w:r>
    </w:p>
    <w:p w14:paraId="745C4AAA" w14:textId="77777777" w:rsidR="00A72476" w:rsidRPr="00E66DF9" w:rsidRDefault="00A72476" w:rsidP="00A72476">
      <w:pPr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3A94A0E" w14:textId="77777777" w:rsidR="00A72476" w:rsidRPr="00E66DF9" w:rsidRDefault="00A72476" w:rsidP="00A72476">
      <w:pPr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E66DF9">
        <w:rPr>
          <w:rFonts w:ascii="Arial" w:eastAsia="Times New Roman" w:hAnsi="Arial" w:cs="Arial"/>
          <w:noProof/>
          <w:color w:val="000000"/>
          <w:kern w:val="0"/>
          <w14:ligatures w14:val="none"/>
        </w:rPr>
        <w:drawing>
          <wp:inline distT="0" distB="0" distL="0" distR="0" wp14:anchorId="657C4E06" wp14:editId="6CCA18DD">
            <wp:extent cx="3873500" cy="5727700"/>
            <wp:effectExtent l="0" t="0" r="0" b="0"/>
            <wp:docPr id="1286581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5811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ABCF2" w14:textId="77777777" w:rsidR="00A72476" w:rsidRPr="00E66DF9" w:rsidRDefault="00A72476" w:rsidP="00A72476">
      <w:pPr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457F8327" w14:textId="77777777" w:rsidR="00A72476" w:rsidRPr="00E66DF9" w:rsidRDefault="00A72476" w:rsidP="00A72476">
      <w:pPr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E66DF9">
        <w:rPr>
          <w:rFonts w:ascii="Arial" w:eastAsia="Times New Roman" w:hAnsi="Arial" w:cs="Arial"/>
          <w:color w:val="000000"/>
          <w:kern w:val="0"/>
          <w14:ligatures w14:val="none"/>
        </w:rPr>
        <w:t xml:space="preserve">For categorical variables where a reference is not listed, the reference is the absence of the condition. </w:t>
      </w:r>
    </w:p>
    <w:p w14:paraId="47D756F2" w14:textId="77777777" w:rsidR="00A72476" w:rsidRPr="00E66DF9" w:rsidRDefault="00A72476" w:rsidP="00A72476">
      <w:pPr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4BCC8E94" w14:textId="02FBB785" w:rsidR="00B53F2D" w:rsidRDefault="00A72476" w:rsidP="00D91C18">
      <w:pPr>
        <w:rPr>
          <w:rFonts w:ascii="Arial" w:hAnsi="Arial" w:cs="Arial"/>
        </w:rPr>
      </w:pPr>
      <w:r w:rsidRPr="00E66DF9">
        <w:rPr>
          <w:rFonts w:ascii="Arial" w:eastAsia="Times New Roman" w:hAnsi="Arial" w:cs="Arial"/>
          <w:color w:val="000000"/>
          <w:kern w:val="0"/>
          <w14:ligatures w14:val="none"/>
        </w:rPr>
        <w:br w:type="page"/>
      </w:r>
    </w:p>
    <w:sectPr w:rsidR="00B53F2D" w:rsidSect="00CB7700"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133DB"/>
    <w:multiLevelType w:val="multilevel"/>
    <w:tmpl w:val="4A5AE4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4705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gestive Diseases Sciences&lt;/Style&gt;&lt;LeftDelim&gt;{&lt;/LeftDelim&gt;&lt;RightDelim&gt;}&lt;/RightDelim&gt;&lt;FontName&gt;Aptos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21728F"/>
    <w:rsid w:val="00000F7E"/>
    <w:rsid w:val="00007958"/>
    <w:rsid w:val="000110BE"/>
    <w:rsid w:val="00015DD3"/>
    <w:rsid w:val="000172BA"/>
    <w:rsid w:val="000206B2"/>
    <w:rsid w:val="00020710"/>
    <w:rsid w:val="00021168"/>
    <w:rsid w:val="00021F63"/>
    <w:rsid w:val="00023D38"/>
    <w:rsid w:val="000348D7"/>
    <w:rsid w:val="00036255"/>
    <w:rsid w:val="00037474"/>
    <w:rsid w:val="00037A4B"/>
    <w:rsid w:val="0004065B"/>
    <w:rsid w:val="00043D39"/>
    <w:rsid w:val="00043F12"/>
    <w:rsid w:val="00044058"/>
    <w:rsid w:val="000442A9"/>
    <w:rsid w:val="0004642F"/>
    <w:rsid w:val="000474E7"/>
    <w:rsid w:val="00051264"/>
    <w:rsid w:val="00054F09"/>
    <w:rsid w:val="00056BEF"/>
    <w:rsid w:val="000617AB"/>
    <w:rsid w:val="00061EE9"/>
    <w:rsid w:val="00063B82"/>
    <w:rsid w:val="0006444F"/>
    <w:rsid w:val="00066B75"/>
    <w:rsid w:val="0007199B"/>
    <w:rsid w:val="00071DA4"/>
    <w:rsid w:val="00076B7A"/>
    <w:rsid w:val="00085F6E"/>
    <w:rsid w:val="00087895"/>
    <w:rsid w:val="00092902"/>
    <w:rsid w:val="000930D7"/>
    <w:rsid w:val="00093335"/>
    <w:rsid w:val="00093ECD"/>
    <w:rsid w:val="00096310"/>
    <w:rsid w:val="000A20FE"/>
    <w:rsid w:val="000A3B3D"/>
    <w:rsid w:val="000B0D39"/>
    <w:rsid w:val="000B3A22"/>
    <w:rsid w:val="000C024C"/>
    <w:rsid w:val="000C2CD6"/>
    <w:rsid w:val="000C732C"/>
    <w:rsid w:val="000D1E56"/>
    <w:rsid w:val="000D611E"/>
    <w:rsid w:val="000D7E28"/>
    <w:rsid w:val="000E0EE7"/>
    <w:rsid w:val="000F3870"/>
    <w:rsid w:val="000F56AC"/>
    <w:rsid w:val="000F5DFA"/>
    <w:rsid w:val="000F62A1"/>
    <w:rsid w:val="000F77DD"/>
    <w:rsid w:val="00110F2D"/>
    <w:rsid w:val="00111E08"/>
    <w:rsid w:val="0011280E"/>
    <w:rsid w:val="00112852"/>
    <w:rsid w:val="00115D1E"/>
    <w:rsid w:val="001234CD"/>
    <w:rsid w:val="00131630"/>
    <w:rsid w:val="00135EF4"/>
    <w:rsid w:val="00136BA1"/>
    <w:rsid w:val="001374E7"/>
    <w:rsid w:val="00143485"/>
    <w:rsid w:val="00146179"/>
    <w:rsid w:val="00151E02"/>
    <w:rsid w:val="00151FFD"/>
    <w:rsid w:val="001555F2"/>
    <w:rsid w:val="001563D2"/>
    <w:rsid w:val="00160ACA"/>
    <w:rsid w:val="00160E64"/>
    <w:rsid w:val="00163E4E"/>
    <w:rsid w:val="001649D3"/>
    <w:rsid w:val="00164E54"/>
    <w:rsid w:val="00166785"/>
    <w:rsid w:val="00166C15"/>
    <w:rsid w:val="00170279"/>
    <w:rsid w:val="00170648"/>
    <w:rsid w:val="00170FAF"/>
    <w:rsid w:val="00177215"/>
    <w:rsid w:val="0017754D"/>
    <w:rsid w:val="00180ED1"/>
    <w:rsid w:val="00181E79"/>
    <w:rsid w:val="00183709"/>
    <w:rsid w:val="001847F8"/>
    <w:rsid w:val="001849C4"/>
    <w:rsid w:val="0018535D"/>
    <w:rsid w:val="00186536"/>
    <w:rsid w:val="00194CB4"/>
    <w:rsid w:val="00195CF6"/>
    <w:rsid w:val="001A1A2C"/>
    <w:rsid w:val="001A7AEE"/>
    <w:rsid w:val="001B0EAC"/>
    <w:rsid w:val="001C33A5"/>
    <w:rsid w:val="001C42E4"/>
    <w:rsid w:val="001C6A39"/>
    <w:rsid w:val="001D20EC"/>
    <w:rsid w:val="001D27B6"/>
    <w:rsid w:val="001D5EB6"/>
    <w:rsid w:val="001D600D"/>
    <w:rsid w:val="001E132B"/>
    <w:rsid w:val="001E4199"/>
    <w:rsid w:val="001F0334"/>
    <w:rsid w:val="001F0FE0"/>
    <w:rsid w:val="001F12B9"/>
    <w:rsid w:val="001F2A04"/>
    <w:rsid w:val="001F4267"/>
    <w:rsid w:val="001F6235"/>
    <w:rsid w:val="002000F9"/>
    <w:rsid w:val="00200A41"/>
    <w:rsid w:val="0020240C"/>
    <w:rsid w:val="00205465"/>
    <w:rsid w:val="0020696B"/>
    <w:rsid w:val="00206D9A"/>
    <w:rsid w:val="00207E39"/>
    <w:rsid w:val="00213B9D"/>
    <w:rsid w:val="0021457B"/>
    <w:rsid w:val="0021728F"/>
    <w:rsid w:val="00217507"/>
    <w:rsid w:val="00220926"/>
    <w:rsid w:val="002234B3"/>
    <w:rsid w:val="00225B2E"/>
    <w:rsid w:val="002271AC"/>
    <w:rsid w:val="00227C20"/>
    <w:rsid w:val="00232523"/>
    <w:rsid w:val="0023520D"/>
    <w:rsid w:val="002355E1"/>
    <w:rsid w:val="00236206"/>
    <w:rsid w:val="00236BB3"/>
    <w:rsid w:val="00236DB2"/>
    <w:rsid w:val="00240D03"/>
    <w:rsid w:val="00242197"/>
    <w:rsid w:val="00242EBA"/>
    <w:rsid w:val="002443CD"/>
    <w:rsid w:val="00250636"/>
    <w:rsid w:val="002545BF"/>
    <w:rsid w:val="002642E3"/>
    <w:rsid w:val="00266239"/>
    <w:rsid w:val="002756C7"/>
    <w:rsid w:val="00276E99"/>
    <w:rsid w:val="00280663"/>
    <w:rsid w:val="0028406D"/>
    <w:rsid w:val="00284C52"/>
    <w:rsid w:val="002850C0"/>
    <w:rsid w:val="0029062A"/>
    <w:rsid w:val="002A3F91"/>
    <w:rsid w:val="002B2666"/>
    <w:rsid w:val="002B29F5"/>
    <w:rsid w:val="002B32E5"/>
    <w:rsid w:val="002B4D54"/>
    <w:rsid w:val="002B4DAD"/>
    <w:rsid w:val="002C0F5A"/>
    <w:rsid w:val="002C24C8"/>
    <w:rsid w:val="002C72AA"/>
    <w:rsid w:val="002C7B39"/>
    <w:rsid w:val="002D273E"/>
    <w:rsid w:val="002D3D7B"/>
    <w:rsid w:val="002D5B41"/>
    <w:rsid w:val="002D708D"/>
    <w:rsid w:val="002E1C41"/>
    <w:rsid w:val="002E30B0"/>
    <w:rsid w:val="002E5319"/>
    <w:rsid w:val="002F1974"/>
    <w:rsid w:val="00301A99"/>
    <w:rsid w:val="00302BE5"/>
    <w:rsid w:val="003031AF"/>
    <w:rsid w:val="00307D83"/>
    <w:rsid w:val="00311578"/>
    <w:rsid w:val="00317E0D"/>
    <w:rsid w:val="00320A46"/>
    <w:rsid w:val="00323A96"/>
    <w:rsid w:val="0032436E"/>
    <w:rsid w:val="00325A58"/>
    <w:rsid w:val="00327139"/>
    <w:rsid w:val="0033344F"/>
    <w:rsid w:val="003376D3"/>
    <w:rsid w:val="00340345"/>
    <w:rsid w:val="00341E0C"/>
    <w:rsid w:val="003427A0"/>
    <w:rsid w:val="00343667"/>
    <w:rsid w:val="00343CA1"/>
    <w:rsid w:val="00343F1E"/>
    <w:rsid w:val="00344818"/>
    <w:rsid w:val="003451C8"/>
    <w:rsid w:val="00346786"/>
    <w:rsid w:val="003478E5"/>
    <w:rsid w:val="00350B33"/>
    <w:rsid w:val="00353172"/>
    <w:rsid w:val="00353822"/>
    <w:rsid w:val="00353888"/>
    <w:rsid w:val="00361419"/>
    <w:rsid w:val="00367A18"/>
    <w:rsid w:val="00374FA7"/>
    <w:rsid w:val="00377F23"/>
    <w:rsid w:val="0038052A"/>
    <w:rsid w:val="0038082D"/>
    <w:rsid w:val="00381BFF"/>
    <w:rsid w:val="00394E8D"/>
    <w:rsid w:val="003957AA"/>
    <w:rsid w:val="0039581A"/>
    <w:rsid w:val="00395B40"/>
    <w:rsid w:val="00395F21"/>
    <w:rsid w:val="00396941"/>
    <w:rsid w:val="003A001B"/>
    <w:rsid w:val="003A187D"/>
    <w:rsid w:val="003A2AF5"/>
    <w:rsid w:val="003B06D4"/>
    <w:rsid w:val="003B5261"/>
    <w:rsid w:val="003B5547"/>
    <w:rsid w:val="003C4DE9"/>
    <w:rsid w:val="003D0D35"/>
    <w:rsid w:val="003D46D2"/>
    <w:rsid w:val="003D4AC3"/>
    <w:rsid w:val="003D5B71"/>
    <w:rsid w:val="003D7F85"/>
    <w:rsid w:val="003E3EE1"/>
    <w:rsid w:val="003E5BCD"/>
    <w:rsid w:val="003F205A"/>
    <w:rsid w:val="003F4B66"/>
    <w:rsid w:val="00401934"/>
    <w:rsid w:val="0040237D"/>
    <w:rsid w:val="00405DC2"/>
    <w:rsid w:val="0041195C"/>
    <w:rsid w:val="004165AA"/>
    <w:rsid w:val="0041678E"/>
    <w:rsid w:val="0042642F"/>
    <w:rsid w:val="00436A4E"/>
    <w:rsid w:val="00437C66"/>
    <w:rsid w:val="00440D4D"/>
    <w:rsid w:val="00442DFB"/>
    <w:rsid w:val="00443EDE"/>
    <w:rsid w:val="00446D15"/>
    <w:rsid w:val="00447EB3"/>
    <w:rsid w:val="00451E96"/>
    <w:rsid w:val="00455955"/>
    <w:rsid w:val="00456A36"/>
    <w:rsid w:val="00456CDB"/>
    <w:rsid w:val="00462F35"/>
    <w:rsid w:val="004659F6"/>
    <w:rsid w:val="004661AF"/>
    <w:rsid w:val="00467444"/>
    <w:rsid w:val="00471715"/>
    <w:rsid w:val="00474FB5"/>
    <w:rsid w:val="00477F5D"/>
    <w:rsid w:val="0048426E"/>
    <w:rsid w:val="00485660"/>
    <w:rsid w:val="0048766A"/>
    <w:rsid w:val="004A01F0"/>
    <w:rsid w:val="004A7173"/>
    <w:rsid w:val="004B2B37"/>
    <w:rsid w:val="004B7121"/>
    <w:rsid w:val="004C6BA9"/>
    <w:rsid w:val="004C6BC4"/>
    <w:rsid w:val="004D054A"/>
    <w:rsid w:val="004D5EE8"/>
    <w:rsid w:val="004E1F4C"/>
    <w:rsid w:val="004F04FE"/>
    <w:rsid w:val="004F451C"/>
    <w:rsid w:val="00503B62"/>
    <w:rsid w:val="005041B9"/>
    <w:rsid w:val="00505B88"/>
    <w:rsid w:val="00506332"/>
    <w:rsid w:val="005066B4"/>
    <w:rsid w:val="0051185C"/>
    <w:rsid w:val="005129A7"/>
    <w:rsid w:val="005135FA"/>
    <w:rsid w:val="00527C50"/>
    <w:rsid w:val="0053075B"/>
    <w:rsid w:val="00531EBC"/>
    <w:rsid w:val="00534B20"/>
    <w:rsid w:val="00542996"/>
    <w:rsid w:val="005441E2"/>
    <w:rsid w:val="00544366"/>
    <w:rsid w:val="005462E8"/>
    <w:rsid w:val="005473B5"/>
    <w:rsid w:val="0056306F"/>
    <w:rsid w:val="005655FE"/>
    <w:rsid w:val="00567938"/>
    <w:rsid w:val="00567D88"/>
    <w:rsid w:val="005746F9"/>
    <w:rsid w:val="00576524"/>
    <w:rsid w:val="00583A40"/>
    <w:rsid w:val="00584A73"/>
    <w:rsid w:val="0058719E"/>
    <w:rsid w:val="00592CE5"/>
    <w:rsid w:val="00594822"/>
    <w:rsid w:val="00596C91"/>
    <w:rsid w:val="005A3780"/>
    <w:rsid w:val="005A40D8"/>
    <w:rsid w:val="005A4D10"/>
    <w:rsid w:val="005B06CC"/>
    <w:rsid w:val="005B1D54"/>
    <w:rsid w:val="005B5B6D"/>
    <w:rsid w:val="005B62A1"/>
    <w:rsid w:val="005C3CDE"/>
    <w:rsid w:val="005C4187"/>
    <w:rsid w:val="005C5B2A"/>
    <w:rsid w:val="005C69C5"/>
    <w:rsid w:val="005D3885"/>
    <w:rsid w:val="005D432D"/>
    <w:rsid w:val="005D5AB1"/>
    <w:rsid w:val="005E113A"/>
    <w:rsid w:val="005E4B45"/>
    <w:rsid w:val="005F03DD"/>
    <w:rsid w:val="005F323A"/>
    <w:rsid w:val="005F45B4"/>
    <w:rsid w:val="005F61F5"/>
    <w:rsid w:val="0060355F"/>
    <w:rsid w:val="00603BFE"/>
    <w:rsid w:val="00605399"/>
    <w:rsid w:val="00607341"/>
    <w:rsid w:val="00612AA5"/>
    <w:rsid w:val="00616F40"/>
    <w:rsid w:val="0061750C"/>
    <w:rsid w:val="00617BFE"/>
    <w:rsid w:val="006240E4"/>
    <w:rsid w:val="00626ACE"/>
    <w:rsid w:val="006278CA"/>
    <w:rsid w:val="006318A5"/>
    <w:rsid w:val="00631C2C"/>
    <w:rsid w:val="00632F4F"/>
    <w:rsid w:val="00632F88"/>
    <w:rsid w:val="00633FFC"/>
    <w:rsid w:val="00642304"/>
    <w:rsid w:val="006466C4"/>
    <w:rsid w:val="006478FF"/>
    <w:rsid w:val="00651CC9"/>
    <w:rsid w:val="00652DEC"/>
    <w:rsid w:val="0065543C"/>
    <w:rsid w:val="006565D8"/>
    <w:rsid w:val="00660987"/>
    <w:rsid w:val="006611F0"/>
    <w:rsid w:val="00663529"/>
    <w:rsid w:val="00665FAF"/>
    <w:rsid w:val="006677D4"/>
    <w:rsid w:val="00671000"/>
    <w:rsid w:val="00674E75"/>
    <w:rsid w:val="006758E4"/>
    <w:rsid w:val="006813B6"/>
    <w:rsid w:val="00683860"/>
    <w:rsid w:val="00683956"/>
    <w:rsid w:val="0068416E"/>
    <w:rsid w:val="006927F5"/>
    <w:rsid w:val="00695153"/>
    <w:rsid w:val="006A1A76"/>
    <w:rsid w:val="006A3E4E"/>
    <w:rsid w:val="006A4535"/>
    <w:rsid w:val="006A4FD5"/>
    <w:rsid w:val="006A5E16"/>
    <w:rsid w:val="006A77A7"/>
    <w:rsid w:val="006B02EE"/>
    <w:rsid w:val="006B38B3"/>
    <w:rsid w:val="006C36BE"/>
    <w:rsid w:val="006D2090"/>
    <w:rsid w:val="006D29D6"/>
    <w:rsid w:val="006D56AF"/>
    <w:rsid w:val="006D5BF4"/>
    <w:rsid w:val="006D7765"/>
    <w:rsid w:val="006E0AA2"/>
    <w:rsid w:val="006E1703"/>
    <w:rsid w:val="006E5DE7"/>
    <w:rsid w:val="006E7778"/>
    <w:rsid w:val="006F11F6"/>
    <w:rsid w:val="006F2EBF"/>
    <w:rsid w:val="00700092"/>
    <w:rsid w:val="007054F5"/>
    <w:rsid w:val="00705CCE"/>
    <w:rsid w:val="00706FE0"/>
    <w:rsid w:val="00716C9C"/>
    <w:rsid w:val="00717CBA"/>
    <w:rsid w:val="00721138"/>
    <w:rsid w:val="0072433B"/>
    <w:rsid w:val="007308B1"/>
    <w:rsid w:val="00731F78"/>
    <w:rsid w:val="00734AE5"/>
    <w:rsid w:val="007403F3"/>
    <w:rsid w:val="0074789D"/>
    <w:rsid w:val="00750BC8"/>
    <w:rsid w:val="00751425"/>
    <w:rsid w:val="00752D36"/>
    <w:rsid w:val="007544C6"/>
    <w:rsid w:val="00760EDD"/>
    <w:rsid w:val="0076159F"/>
    <w:rsid w:val="00764FC1"/>
    <w:rsid w:val="007669A3"/>
    <w:rsid w:val="007676D8"/>
    <w:rsid w:val="00770896"/>
    <w:rsid w:val="00776E78"/>
    <w:rsid w:val="00780862"/>
    <w:rsid w:val="00782EF0"/>
    <w:rsid w:val="00783597"/>
    <w:rsid w:val="00784C61"/>
    <w:rsid w:val="00785A92"/>
    <w:rsid w:val="00787DC4"/>
    <w:rsid w:val="007919B0"/>
    <w:rsid w:val="00795D2B"/>
    <w:rsid w:val="007A3928"/>
    <w:rsid w:val="007B06A0"/>
    <w:rsid w:val="007B1625"/>
    <w:rsid w:val="007B6A18"/>
    <w:rsid w:val="007C0523"/>
    <w:rsid w:val="007C1D47"/>
    <w:rsid w:val="007C2B68"/>
    <w:rsid w:val="007C31A5"/>
    <w:rsid w:val="007C4B63"/>
    <w:rsid w:val="007C61AA"/>
    <w:rsid w:val="007D232F"/>
    <w:rsid w:val="007E3763"/>
    <w:rsid w:val="007E38DE"/>
    <w:rsid w:val="007E4725"/>
    <w:rsid w:val="007E7AB7"/>
    <w:rsid w:val="007F05D4"/>
    <w:rsid w:val="007F6475"/>
    <w:rsid w:val="007F66EA"/>
    <w:rsid w:val="0080610D"/>
    <w:rsid w:val="00810F8A"/>
    <w:rsid w:val="0082154D"/>
    <w:rsid w:val="0082333A"/>
    <w:rsid w:val="00827CB4"/>
    <w:rsid w:val="00831E70"/>
    <w:rsid w:val="008338CD"/>
    <w:rsid w:val="008346F7"/>
    <w:rsid w:val="008352E8"/>
    <w:rsid w:val="00850D19"/>
    <w:rsid w:val="00851548"/>
    <w:rsid w:val="00852865"/>
    <w:rsid w:val="0085443B"/>
    <w:rsid w:val="00856846"/>
    <w:rsid w:val="008628F6"/>
    <w:rsid w:val="008632A7"/>
    <w:rsid w:val="008716E2"/>
    <w:rsid w:val="00871ABA"/>
    <w:rsid w:val="0087316F"/>
    <w:rsid w:val="00876364"/>
    <w:rsid w:val="00880F60"/>
    <w:rsid w:val="008815CA"/>
    <w:rsid w:val="00884E61"/>
    <w:rsid w:val="00885CDC"/>
    <w:rsid w:val="00885FF4"/>
    <w:rsid w:val="00892A6F"/>
    <w:rsid w:val="00893C57"/>
    <w:rsid w:val="008A233D"/>
    <w:rsid w:val="008A64FB"/>
    <w:rsid w:val="008B4AAB"/>
    <w:rsid w:val="008B5C4F"/>
    <w:rsid w:val="008B6F09"/>
    <w:rsid w:val="008C3EDA"/>
    <w:rsid w:val="008C43C3"/>
    <w:rsid w:val="008C59D6"/>
    <w:rsid w:val="008C5C6A"/>
    <w:rsid w:val="008C6DD0"/>
    <w:rsid w:val="008D1E78"/>
    <w:rsid w:val="008D2205"/>
    <w:rsid w:val="008D303C"/>
    <w:rsid w:val="008D61A6"/>
    <w:rsid w:val="008D7A1C"/>
    <w:rsid w:val="008E0D9B"/>
    <w:rsid w:val="008E114E"/>
    <w:rsid w:val="008E70CB"/>
    <w:rsid w:val="008F04AF"/>
    <w:rsid w:val="008F0EFD"/>
    <w:rsid w:val="008F3926"/>
    <w:rsid w:val="008F4430"/>
    <w:rsid w:val="008F5769"/>
    <w:rsid w:val="008F6475"/>
    <w:rsid w:val="008F77F0"/>
    <w:rsid w:val="00900466"/>
    <w:rsid w:val="00902066"/>
    <w:rsid w:val="00905BFC"/>
    <w:rsid w:val="0090754F"/>
    <w:rsid w:val="009105A2"/>
    <w:rsid w:val="009113B1"/>
    <w:rsid w:val="00911DD7"/>
    <w:rsid w:val="009140CC"/>
    <w:rsid w:val="00917117"/>
    <w:rsid w:val="009217E3"/>
    <w:rsid w:val="0092614C"/>
    <w:rsid w:val="00933FDF"/>
    <w:rsid w:val="009436B7"/>
    <w:rsid w:val="009455DF"/>
    <w:rsid w:val="009456D6"/>
    <w:rsid w:val="00945C8D"/>
    <w:rsid w:val="0094734B"/>
    <w:rsid w:val="00952196"/>
    <w:rsid w:val="00953F6F"/>
    <w:rsid w:val="009553D5"/>
    <w:rsid w:val="0095542B"/>
    <w:rsid w:val="00965EB0"/>
    <w:rsid w:val="00970E30"/>
    <w:rsid w:val="009710EA"/>
    <w:rsid w:val="00972E0F"/>
    <w:rsid w:val="00974F0E"/>
    <w:rsid w:val="00977124"/>
    <w:rsid w:val="00981DF8"/>
    <w:rsid w:val="00982BED"/>
    <w:rsid w:val="00992D45"/>
    <w:rsid w:val="009932A6"/>
    <w:rsid w:val="00994313"/>
    <w:rsid w:val="00997D37"/>
    <w:rsid w:val="009A0EAA"/>
    <w:rsid w:val="009A28E9"/>
    <w:rsid w:val="009A49B1"/>
    <w:rsid w:val="009A6C0F"/>
    <w:rsid w:val="009B2697"/>
    <w:rsid w:val="009B7108"/>
    <w:rsid w:val="009B7BEB"/>
    <w:rsid w:val="009C0426"/>
    <w:rsid w:val="009C071E"/>
    <w:rsid w:val="009C176F"/>
    <w:rsid w:val="009C2363"/>
    <w:rsid w:val="009D3142"/>
    <w:rsid w:val="009D6D1C"/>
    <w:rsid w:val="009E3CFF"/>
    <w:rsid w:val="009F609E"/>
    <w:rsid w:val="009F76D1"/>
    <w:rsid w:val="00A052E2"/>
    <w:rsid w:val="00A10045"/>
    <w:rsid w:val="00A13035"/>
    <w:rsid w:val="00A13B47"/>
    <w:rsid w:val="00A15415"/>
    <w:rsid w:val="00A154A9"/>
    <w:rsid w:val="00A1581E"/>
    <w:rsid w:val="00A218C5"/>
    <w:rsid w:val="00A21A29"/>
    <w:rsid w:val="00A23552"/>
    <w:rsid w:val="00A27D4F"/>
    <w:rsid w:val="00A309BE"/>
    <w:rsid w:val="00A311DB"/>
    <w:rsid w:val="00A34E0E"/>
    <w:rsid w:val="00A364B0"/>
    <w:rsid w:val="00A42368"/>
    <w:rsid w:val="00A42739"/>
    <w:rsid w:val="00A43644"/>
    <w:rsid w:val="00A47361"/>
    <w:rsid w:val="00A53D8B"/>
    <w:rsid w:val="00A545B9"/>
    <w:rsid w:val="00A550FF"/>
    <w:rsid w:val="00A55200"/>
    <w:rsid w:val="00A578A7"/>
    <w:rsid w:val="00A60328"/>
    <w:rsid w:val="00A66C4B"/>
    <w:rsid w:val="00A72476"/>
    <w:rsid w:val="00A73876"/>
    <w:rsid w:val="00A73968"/>
    <w:rsid w:val="00A766C2"/>
    <w:rsid w:val="00A7782C"/>
    <w:rsid w:val="00A80341"/>
    <w:rsid w:val="00A811B3"/>
    <w:rsid w:val="00A81D20"/>
    <w:rsid w:val="00A87BC3"/>
    <w:rsid w:val="00A939EC"/>
    <w:rsid w:val="00AA5C88"/>
    <w:rsid w:val="00AB00EF"/>
    <w:rsid w:val="00AB1DBC"/>
    <w:rsid w:val="00AB2C91"/>
    <w:rsid w:val="00AB35F7"/>
    <w:rsid w:val="00AB3D7D"/>
    <w:rsid w:val="00AB56D0"/>
    <w:rsid w:val="00AB62C8"/>
    <w:rsid w:val="00AC2388"/>
    <w:rsid w:val="00AC6462"/>
    <w:rsid w:val="00AC6A56"/>
    <w:rsid w:val="00AD2496"/>
    <w:rsid w:val="00AD6401"/>
    <w:rsid w:val="00AD6D06"/>
    <w:rsid w:val="00AE2B12"/>
    <w:rsid w:val="00AE5D80"/>
    <w:rsid w:val="00AF05B0"/>
    <w:rsid w:val="00AF0ACC"/>
    <w:rsid w:val="00AF3919"/>
    <w:rsid w:val="00AF7722"/>
    <w:rsid w:val="00B00833"/>
    <w:rsid w:val="00B03A87"/>
    <w:rsid w:val="00B057EB"/>
    <w:rsid w:val="00B10096"/>
    <w:rsid w:val="00B1380B"/>
    <w:rsid w:val="00B15B1D"/>
    <w:rsid w:val="00B15C8D"/>
    <w:rsid w:val="00B1640D"/>
    <w:rsid w:val="00B16B84"/>
    <w:rsid w:val="00B24956"/>
    <w:rsid w:val="00B24F28"/>
    <w:rsid w:val="00B3087A"/>
    <w:rsid w:val="00B34078"/>
    <w:rsid w:val="00B4042C"/>
    <w:rsid w:val="00B45B9C"/>
    <w:rsid w:val="00B501BC"/>
    <w:rsid w:val="00B53F2D"/>
    <w:rsid w:val="00B57AF4"/>
    <w:rsid w:val="00B57E60"/>
    <w:rsid w:val="00B65E90"/>
    <w:rsid w:val="00B736FD"/>
    <w:rsid w:val="00B74E79"/>
    <w:rsid w:val="00B804BF"/>
    <w:rsid w:val="00B80C74"/>
    <w:rsid w:val="00B81EF9"/>
    <w:rsid w:val="00B81FF3"/>
    <w:rsid w:val="00B9067E"/>
    <w:rsid w:val="00B9178F"/>
    <w:rsid w:val="00B957CC"/>
    <w:rsid w:val="00B95B29"/>
    <w:rsid w:val="00BA18AD"/>
    <w:rsid w:val="00BA464F"/>
    <w:rsid w:val="00BB0148"/>
    <w:rsid w:val="00BB1941"/>
    <w:rsid w:val="00BB274A"/>
    <w:rsid w:val="00BB5A48"/>
    <w:rsid w:val="00BB5B86"/>
    <w:rsid w:val="00BB7FEE"/>
    <w:rsid w:val="00BC35F0"/>
    <w:rsid w:val="00BC3674"/>
    <w:rsid w:val="00BC51E3"/>
    <w:rsid w:val="00BD0B4A"/>
    <w:rsid w:val="00BD221D"/>
    <w:rsid w:val="00BE269D"/>
    <w:rsid w:val="00BE3AFE"/>
    <w:rsid w:val="00BE5FCF"/>
    <w:rsid w:val="00BF2E31"/>
    <w:rsid w:val="00BF425E"/>
    <w:rsid w:val="00BF7064"/>
    <w:rsid w:val="00BF7636"/>
    <w:rsid w:val="00BF7693"/>
    <w:rsid w:val="00C01589"/>
    <w:rsid w:val="00C05F02"/>
    <w:rsid w:val="00C071D8"/>
    <w:rsid w:val="00C10D23"/>
    <w:rsid w:val="00C122EE"/>
    <w:rsid w:val="00C13854"/>
    <w:rsid w:val="00C14001"/>
    <w:rsid w:val="00C16F4F"/>
    <w:rsid w:val="00C226CD"/>
    <w:rsid w:val="00C2372E"/>
    <w:rsid w:val="00C23868"/>
    <w:rsid w:val="00C2465C"/>
    <w:rsid w:val="00C33635"/>
    <w:rsid w:val="00C338B7"/>
    <w:rsid w:val="00C40E84"/>
    <w:rsid w:val="00C41EAE"/>
    <w:rsid w:val="00C44405"/>
    <w:rsid w:val="00C468A8"/>
    <w:rsid w:val="00C5165B"/>
    <w:rsid w:val="00C537D8"/>
    <w:rsid w:val="00C544AD"/>
    <w:rsid w:val="00C55B3B"/>
    <w:rsid w:val="00C561E3"/>
    <w:rsid w:val="00C627D4"/>
    <w:rsid w:val="00C706F0"/>
    <w:rsid w:val="00C71488"/>
    <w:rsid w:val="00C7196E"/>
    <w:rsid w:val="00C72BEA"/>
    <w:rsid w:val="00C743FC"/>
    <w:rsid w:val="00C75281"/>
    <w:rsid w:val="00C773B1"/>
    <w:rsid w:val="00C8124D"/>
    <w:rsid w:val="00C83816"/>
    <w:rsid w:val="00C8617C"/>
    <w:rsid w:val="00CA3B61"/>
    <w:rsid w:val="00CA3F48"/>
    <w:rsid w:val="00CA5DE6"/>
    <w:rsid w:val="00CB0723"/>
    <w:rsid w:val="00CB141D"/>
    <w:rsid w:val="00CB1C47"/>
    <w:rsid w:val="00CB1CB5"/>
    <w:rsid w:val="00CB3ACD"/>
    <w:rsid w:val="00CB5595"/>
    <w:rsid w:val="00CB5869"/>
    <w:rsid w:val="00CB61C5"/>
    <w:rsid w:val="00CB7700"/>
    <w:rsid w:val="00CB7C6A"/>
    <w:rsid w:val="00CC45A6"/>
    <w:rsid w:val="00CC4AF2"/>
    <w:rsid w:val="00CC5A39"/>
    <w:rsid w:val="00CC6EBF"/>
    <w:rsid w:val="00CC7E8E"/>
    <w:rsid w:val="00CD33D0"/>
    <w:rsid w:val="00CD343C"/>
    <w:rsid w:val="00CD4559"/>
    <w:rsid w:val="00CD4CE1"/>
    <w:rsid w:val="00CD4DF9"/>
    <w:rsid w:val="00CD527C"/>
    <w:rsid w:val="00CE0352"/>
    <w:rsid w:val="00CE0B7C"/>
    <w:rsid w:val="00CE1836"/>
    <w:rsid w:val="00CE2BF7"/>
    <w:rsid w:val="00CE73F6"/>
    <w:rsid w:val="00CF1146"/>
    <w:rsid w:val="00CF2A4D"/>
    <w:rsid w:val="00CF2FCA"/>
    <w:rsid w:val="00CF496F"/>
    <w:rsid w:val="00CF516F"/>
    <w:rsid w:val="00CF52C4"/>
    <w:rsid w:val="00CF56B1"/>
    <w:rsid w:val="00D00E99"/>
    <w:rsid w:val="00D030AB"/>
    <w:rsid w:val="00D05127"/>
    <w:rsid w:val="00D05E6E"/>
    <w:rsid w:val="00D0732C"/>
    <w:rsid w:val="00D105D8"/>
    <w:rsid w:val="00D109BF"/>
    <w:rsid w:val="00D109E9"/>
    <w:rsid w:val="00D11F07"/>
    <w:rsid w:val="00D12369"/>
    <w:rsid w:val="00D15AE1"/>
    <w:rsid w:val="00D177D4"/>
    <w:rsid w:val="00D22954"/>
    <w:rsid w:val="00D276F2"/>
    <w:rsid w:val="00D30A6F"/>
    <w:rsid w:val="00D426E8"/>
    <w:rsid w:val="00D44CD7"/>
    <w:rsid w:val="00D47098"/>
    <w:rsid w:val="00D532BB"/>
    <w:rsid w:val="00D552EA"/>
    <w:rsid w:val="00D60F5C"/>
    <w:rsid w:val="00D63B57"/>
    <w:rsid w:val="00D645DD"/>
    <w:rsid w:val="00D65CDE"/>
    <w:rsid w:val="00D678A4"/>
    <w:rsid w:val="00D71CFA"/>
    <w:rsid w:val="00D71DD3"/>
    <w:rsid w:val="00D72AD2"/>
    <w:rsid w:val="00D753FA"/>
    <w:rsid w:val="00D75FA5"/>
    <w:rsid w:val="00D7774C"/>
    <w:rsid w:val="00D80317"/>
    <w:rsid w:val="00D902C1"/>
    <w:rsid w:val="00D90873"/>
    <w:rsid w:val="00D9117E"/>
    <w:rsid w:val="00D91C18"/>
    <w:rsid w:val="00D91D2A"/>
    <w:rsid w:val="00D934D5"/>
    <w:rsid w:val="00D93998"/>
    <w:rsid w:val="00D94E58"/>
    <w:rsid w:val="00D95B13"/>
    <w:rsid w:val="00D95F17"/>
    <w:rsid w:val="00D96C7E"/>
    <w:rsid w:val="00DA0EEF"/>
    <w:rsid w:val="00DA1329"/>
    <w:rsid w:val="00DA658F"/>
    <w:rsid w:val="00DB6B63"/>
    <w:rsid w:val="00DB6EDC"/>
    <w:rsid w:val="00DB7130"/>
    <w:rsid w:val="00DB7956"/>
    <w:rsid w:val="00DC0D18"/>
    <w:rsid w:val="00DC484C"/>
    <w:rsid w:val="00DC69B7"/>
    <w:rsid w:val="00DD4E55"/>
    <w:rsid w:val="00DD7472"/>
    <w:rsid w:val="00DE28A3"/>
    <w:rsid w:val="00DE3898"/>
    <w:rsid w:val="00DE39B6"/>
    <w:rsid w:val="00DE7004"/>
    <w:rsid w:val="00E0118D"/>
    <w:rsid w:val="00E0234D"/>
    <w:rsid w:val="00E02BBA"/>
    <w:rsid w:val="00E036E4"/>
    <w:rsid w:val="00E05303"/>
    <w:rsid w:val="00E07D84"/>
    <w:rsid w:val="00E07EC8"/>
    <w:rsid w:val="00E11F6F"/>
    <w:rsid w:val="00E25C77"/>
    <w:rsid w:val="00E27D3C"/>
    <w:rsid w:val="00E3577C"/>
    <w:rsid w:val="00E53728"/>
    <w:rsid w:val="00E54236"/>
    <w:rsid w:val="00E544BF"/>
    <w:rsid w:val="00E559D5"/>
    <w:rsid w:val="00E60667"/>
    <w:rsid w:val="00E63132"/>
    <w:rsid w:val="00E6597F"/>
    <w:rsid w:val="00E66329"/>
    <w:rsid w:val="00E66DF9"/>
    <w:rsid w:val="00E66EC5"/>
    <w:rsid w:val="00E67873"/>
    <w:rsid w:val="00E738EC"/>
    <w:rsid w:val="00E82316"/>
    <w:rsid w:val="00E85581"/>
    <w:rsid w:val="00E912F0"/>
    <w:rsid w:val="00EB22B4"/>
    <w:rsid w:val="00EC2845"/>
    <w:rsid w:val="00ED4F88"/>
    <w:rsid w:val="00ED6E64"/>
    <w:rsid w:val="00ED723A"/>
    <w:rsid w:val="00EE53BA"/>
    <w:rsid w:val="00EE62DD"/>
    <w:rsid w:val="00EF0310"/>
    <w:rsid w:val="00EF0676"/>
    <w:rsid w:val="00EF2F6B"/>
    <w:rsid w:val="00EF5309"/>
    <w:rsid w:val="00EF6B4B"/>
    <w:rsid w:val="00F02665"/>
    <w:rsid w:val="00F0454B"/>
    <w:rsid w:val="00F05EC1"/>
    <w:rsid w:val="00F11698"/>
    <w:rsid w:val="00F16842"/>
    <w:rsid w:val="00F168FE"/>
    <w:rsid w:val="00F16E4C"/>
    <w:rsid w:val="00F16FEE"/>
    <w:rsid w:val="00F20007"/>
    <w:rsid w:val="00F22B43"/>
    <w:rsid w:val="00F25A6E"/>
    <w:rsid w:val="00F275AD"/>
    <w:rsid w:val="00F30B6C"/>
    <w:rsid w:val="00F32DF4"/>
    <w:rsid w:val="00F3408A"/>
    <w:rsid w:val="00F357AB"/>
    <w:rsid w:val="00F3667F"/>
    <w:rsid w:val="00F45317"/>
    <w:rsid w:val="00F47671"/>
    <w:rsid w:val="00F52CDE"/>
    <w:rsid w:val="00F544A5"/>
    <w:rsid w:val="00F64C6F"/>
    <w:rsid w:val="00F7033F"/>
    <w:rsid w:val="00F70DEF"/>
    <w:rsid w:val="00F761E2"/>
    <w:rsid w:val="00F76D9A"/>
    <w:rsid w:val="00F80AAD"/>
    <w:rsid w:val="00F8373D"/>
    <w:rsid w:val="00F85A22"/>
    <w:rsid w:val="00F85C4E"/>
    <w:rsid w:val="00F85E12"/>
    <w:rsid w:val="00F95653"/>
    <w:rsid w:val="00FA036B"/>
    <w:rsid w:val="00FA0656"/>
    <w:rsid w:val="00FA1B24"/>
    <w:rsid w:val="00FA4360"/>
    <w:rsid w:val="00FA6E44"/>
    <w:rsid w:val="00FB09B6"/>
    <w:rsid w:val="00FB19DF"/>
    <w:rsid w:val="00FB3298"/>
    <w:rsid w:val="00FB7E86"/>
    <w:rsid w:val="00FC0195"/>
    <w:rsid w:val="00FC506C"/>
    <w:rsid w:val="00FD1906"/>
    <w:rsid w:val="00FD425D"/>
    <w:rsid w:val="00FD55CA"/>
    <w:rsid w:val="00FE062E"/>
    <w:rsid w:val="00FE45A4"/>
    <w:rsid w:val="00FE47E3"/>
    <w:rsid w:val="00FE4BA9"/>
    <w:rsid w:val="00FE7DA0"/>
    <w:rsid w:val="00FE7EBD"/>
    <w:rsid w:val="00FF138A"/>
    <w:rsid w:val="00FF16F4"/>
    <w:rsid w:val="00FF1E63"/>
    <w:rsid w:val="00FF1FE3"/>
    <w:rsid w:val="00FF3207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A7F3D"/>
  <w15:chartTrackingRefBased/>
  <w15:docId w15:val="{90513869-5950-4E47-8ED6-D0536394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2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2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2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2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2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2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2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28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172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21728F"/>
  </w:style>
  <w:style w:type="paragraph" w:styleId="Revision">
    <w:name w:val="Revision"/>
    <w:hidden/>
    <w:uiPriority w:val="99"/>
    <w:semiHidden/>
    <w:rsid w:val="00683956"/>
  </w:style>
  <w:style w:type="character" w:styleId="CommentReference">
    <w:name w:val="annotation reference"/>
    <w:basedOn w:val="DefaultParagraphFont"/>
    <w:uiPriority w:val="99"/>
    <w:semiHidden/>
    <w:unhideWhenUsed/>
    <w:rsid w:val="006839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9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9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9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95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226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6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D7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6611F0"/>
    <w:pPr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611F0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6611F0"/>
    <w:pPr>
      <w:jc w:val="both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6611F0"/>
    <w:rPr>
      <w:rFonts w:ascii="Aptos" w:hAnsi="Aptos"/>
    </w:rPr>
  </w:style>
  <w:style w:type="character" w:styleId="LineNumber">
    <w:name w:val="line number"/>
    <w:basedOn w:val="DefaultParagraphFont"/>
    <w:uiPriority w:val="99"/>
    <w:semiHidden/>
    <w:unhideWhenUsed/>
    <w:rsid w:val="00CB7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6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5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2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7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7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Cotter, Robert</dc:creator>
  <cp:keywords/>
  <dc:description/>
  <cp:lastModifiedBy>Trupti Sudge</cp:lastModifiedBy>
  <cp:revision>2</cp:revision>
  <dcterms:created xsi:type="dcterms:W3CDTF">2024-05-20T14:30:00Z</dcterms:created>
  <dcterms:modified xsi:type="dcterms:W3CDTF">2024-05-20T14:30:00Z</dcterms:modified>
</cp:coreProperties>
</file>