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F10CF" w14:textId="639500C7" w:rsidR="003F2425" w:rsidRPr="003F2425" w:rsidRDefault="000F4B2F" w:rsidP="003F2425">
      <w:pPr>
        <w:spacing w:line="276" w:lineRule="auto"/>
        <w:rPr>
          <w:rFonts w:ascii="Times New Roman" w:hAnsi="Times New Roman" w:cs="Times New Roman" w:hint="eastAsia"/>
          <w:sz w:val="24"/>
          <w:szCs w:val="24"/>
        </w:rPr>
      </w:pPr>
      <w:r w:rsidRPr="00EF4247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Supplementary S1</w:t>
      </w:r>
      <w:r w:rsidRPr="00EF424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EF4247">
        <w:rPr>
          <w:rFonts w:ascii="Times New Roman" w:eastAsia="宋体" w:hAnsi="Times New Roman" w:cs="Times New Roman"/>
          <w:kern w:val="0"/>
          <w:sz w:val="24"/>
          <w:szCs w:val="24"/>
        </w:rPr>
        <w:t xml:space="preserve">Univariate logistic analysis for predicting overweight or obese </w:t>
      </w:r>
      <w:r w:rsidRPr="00EF4247">
        <w:rPr>
          <w:rFonts w:ascii="Times New Roman" w:eastAsia="宋体" w:hAnsi="Times New Roman" w:cs="Times New Roman" w:hint="eastAsia"/>
          <w:kern w:val="0"/>
          <w:sz w:val="24"/>
          <w:szCs w:val="24"/>
        </w:rPr>
        <w:t>hypertension</w:t>
      </w:r>
      <w:r w:rsidR="00513611" w:rsidRPr="00EF4247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tbl>
      <w:tblPr>
        <w:tblW w:w="0" w:type="auto"/>
        <w:tblCellSpacing w:w="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613"/>
        <w:gridCol w:w="1741"/>
        <w:gridCol w:w="1194"/>
      </w:tblGrid>
      <w:tr w:rsidR="000F4B2F" w:rsidRPr="003F2425" w14:paraId="7336B83E" w14:textId="4A1BE246" w:rsidTr="00EF4247">
        <w:trPr>
          <w:tblCellSpacing w:w="2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04C392" w14:textId="7A1CB764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0F4B2F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CF80F3" w14:textId="380FB184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</w:rPr>
            </w:pPr>
            <w:r w:rsidRPr="000F4B2F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Statistics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9293A3" w14:textId="76B415DF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0F4B2F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C4843A" w14:textId="75B80D56" w:rsidR="000F4B2F" w:rsidRPr="000F4B2F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</w:pPr>
            <w:r w:rsidRPr="000F4B2F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 w:rsidRPr="000F4B2F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-value</w:t>
            </w:r>
          </w:p>
        </w:tc>
      </w:tr>
      <w:tr w:rsidR="000F4B2F" w:rsidRPr="003F2425" w14:paraId="2ABF4818" w14:textId="50117505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470F2C" w14:textId="5CF70D6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>Sex</w:t>
            </w: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, n (%)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1DCD25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53ED31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8C31363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F4B2F" w:rsidRPr="003F2425" w14:paraId="0A0873D7" w14:textId="7ECB9D3F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5BC7C1" w14:textId="0CCA2002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Female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0AEF28" w14:textId="0EF383C0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11046 (27.19)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85CCA3" w14:textId="2D7B3D51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FFFFFF"/>
          </w:tcPr>
          <w:p w14:paraId="645C6362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</w:p>
        </w:tc>
      </w:tr>
      <w:tr w:rsidR="000F4B2F" w:rsidRPr="003F2425" w14:paraId="1A5EE080" w14:textId="475D9D37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393B19" w14:textId="413A9C4E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standardContextual"/>
              </w:rPr>
              <w:t>M</w:t>
            </w: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ale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9D23CB" w14:textId="2F1220DC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29577 (72.81)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730A4C" w14:textId="3643D6C6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0.83 (0.80, 0.87) </w:t>
            </w:r>
          </w:p>
        </w:tc>
        <w:tc>
          <w:tcPr>
            <w:tcW w:w="1134" w:type="dxa"/>
            <w:shd w:val="clear" w:color="auto" w:fill="FFFFFF"/>
          </w:tcPr>
          <w:p w14:paraId="6D650F0F" w14:textId="49DEADD1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53A1831C" w14:textId="58FFA89C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186097" w14:textId="008B434B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Age, years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3E7451" w14:textId="39687A5D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49.61 ± 12.53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01442F" w14:textId="782E1923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1.05 (1.05, 1.06) </w:t>
            </w:r>
          </w:p>
        </w:tc>
        <w:tc>
          <w:tcPr>
            <w:tcW w:w="1134" w:type="dxa"/>
            <w:shd w:val="clear" w:color="auto" w:fill="FFFFFF"/>
          </w:tcPr>
          <w:p w14:paraId="62F453BE" w14:textId="2EFD637E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23677AB6" w14:textId="523D8F84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DBE21B" w14:textId="79A13762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>E</w:t>
            </w:r>
            <w:r w:rsidRPr="00AB60C4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thnicity</w:t>
            </w: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, n (%)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7DE127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33699C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1EB79F96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F4B2F" w:rsidRPr="003F2425" w14:paraId="1A0D005C" w14:textId="0571EECD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212D7A" w14:textId="38D6B213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standardContextual"/>
              </w:rPr>
              <w:t>N</w:t>
            </w: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on-</w:t>
            </w:r>
            <w:proofErr w:type="spellStart"/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han</w:t>
            </w:r>
            <w:proofErr w:type="spellEnd"/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DA8C18" w14:textId="65837608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637 (1.57)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3D4858" w14:textId="21D3814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FFFFFF"/>
          </w:tcPr>
          <w:p w14:paraId="7EE2CF83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</w:p>
        </w:tc>
      </w:tr>
      <w:tr w:rsidR="000F4B2F" w:rsidRPr="003F2425" w14:paraId="3C58C4C4" w14:textId="5E3FD8C3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F63954" w14:textId="1F7A5181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standardContextual"/>
              </w:rPr>
              <w:t>H</w:t>
            </w: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an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020DC1" w14:textId="7F53F023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39986 (98.43)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D66E79" w14:textId="6FBC6B2A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1.05 (0.89, 1.24)</w:t>
            </w:r>
          </w:p>
        </w:tc>
        <w:tc>
          <w:tcPr>
            <w:tcW w:w="1134" w:type="dxa"/>
            <w:shd w:val="clear" w:color="auto" w:fill="FFFFFF"/>
          </w:tcPr>
          <w:p w14:paraId="526B9A90" w14:textId="0B2F41D6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0.56</w:t>
            </w:r>
            <w:r w:rsidR="00A1200F">
              <w:rPr>
                <w:rFonts w:ascii="Times New Roman" w:eastAsia="宋体" w:hAnsi="Times New Roman" w:cs="Times New Roman" w:hint="eastAsia"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 w:rsidR="000F4B2F" w:rsidRPr="003F2425" w14:paraId="360E8470" w14:textId="05156B78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791D63" w14:textId="32958A18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Occupation, n (%)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696349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12DF54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21C89650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F4B2F" w:rsidRPr="003F2425" w14:paraId="4FFEFF39" w14:textId="273B4BFD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06CB8C" w14:textId="2DDF9875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Unemployment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BB8B9B" w14:textId="523069BF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13743 (33.83)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E799AC" w14:textId="1061DA7B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1.0</w:t>
            </w:r>
          </w:p>
        </w:tc>
        <w:tc>
          <w:tcPr>
            <w:tcW w:w="1134" w:type="dxa"/>
            <w:shd w:val="clear" w:color="auto" w:fill="FFFFFF"/>
          </w:tcPr>
          <w:p w14:paraId="28DEE2FB" w14:textId="7777777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</w:p>
        </w:tc>
      </w:tr>
      <w:tr w:rsidR="000F4B2F" w:rsidRPr="003F2425" w14:paraId="185C0C97" w14:textId="09B68842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306B7A" w14:textId="75E87CE5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Doctors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7ECEF" w14:textId="2655A81E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817 (2.01)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69367D" w14:textId="77FC6292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1.46 (1.26, 1.68) </w:t>
            </w:r>
          </w:p>
        </w:tc>
        <w:tc>
          <w:tcPr>
            <w:tcW w:w="1134" w:type="dxa"/>
            <w:shd w:val="clear" w:color="auto" w:fill="FFFFFF"/>
          </w:tcPr>
          <w:p w14:paraId="3A9613FC" w14:textId="20E3CFB4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3C77C991" w14:textId="2A897361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6637CF" w14:textId="730C4676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standardContextual"/>
              </w:rPr>
              <w:t>Staff members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77B733" w14:textId="3F1F57AC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26063 (64.16)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BBDF71" w14:textId="49EB90D4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1.01 (0.97, 1.06) </w:t>
            </w:r>
          </w:p>
        </w:tc>
        <w:tc>
          <w:tcPr>
            <w:tcW w:w="1134" w:type="dxa"/>
            <w:shd w:val="clear" w:color="auto" w:fill="FFFFFF"/>
          </w:tcPr>
          <w:p w14:paraId="761C18FE" w14:textId="17653660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0.64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 w:rsidR="000F4B2F" w:rsidRPr="003F2425" w14:paraId="3D406E26" w14:textId="2EF7B06D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4E856F" w14:textId="38F82503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BMI, kg/m</w:t>
            </w: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standardContextual"/>
              </w:rPr>
              <w:t>2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61D063" w14:textId="28E95A71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27.15 ± 2.58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84305E" w14:textId="00860D96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1.13 (1.12, 1.14) </w:t>
            </w:r>
          </w:p>
        </w:tc>
        <w:tc>
          <w:tcPr>
            <w:tcW w:w="1134" w:type="dxa"/>
            <w:shd w:val="clear" w:color="auto" w:fill="FFFFFF"/>
          </w:tcPr>
          <w:p w14:paraId="6F380BA7" w14:textId="153CACD1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7AB37F34" w14:textId="5423FF80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EDCF55" w14:textId="22B0BF94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ALT, U/L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37968B" w14:textId="39184DD2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29.98 ± 26.21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972D59" w14:textId="5AC849FB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1.00 (1.00, 1.00) </w:t>
            </w:r>
          </w:p>
        </w:tc>
        <w:tc>
          <w:tcPr>
            <w:tcW w:w="1134" w:type="dxa"/>
            <w:shd w:val="clear" w:color="auto" w:fill="FFFFFF"/>
          </w:tcPr>
          <w:p w14:paraId="040DB8D5" w14:textId="7F7A6334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0.804</w:t>
            </w:r>
          </w:p>
        </w:tc>
      </w:tr>
      <w:tr w:rsidR="000F4B2F" w:rsidRPr="003F2425" w14:paraId="75AAC52A" w14:textId="1D786300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14F2DC" w14:textId="71B26249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AST, U/L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B58848" w14:textId="4448398D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23.92 ± 14.25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3A325D" w14:textId="765FADB0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1.00 (1.00, 1.01)</w:t>
            </w:r>
          </w:p>
        </w:tc>
        <w:tc>
          <w:tcPr>
            <w:tcW w:w="1134" w:type="dxa"/>
            <w:shd w:val="clear" w:color="auto" w:fill="FFFFFF"/>
          </w:tcPr>
          <w:p w14:paraId="2E7AC381" w14:textId="585CE998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164D243E" w14:textId="36AAF0CC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542DBC" w14:textId="63717C55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GGT, U/L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6B7683" w14:textId="7778E739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40.74 ± 46.61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AE6B0A" w14:textId="14076CBA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1.00 (1.00, 1.00) </w:t>
            </w:r>
          </w:p>
        </w:tc>
        <w:tc>
          <w:tcPr>
            <w:tcW w:w="1134" w:type="dxa"/>
            <w:shd w:val="clear" w:color="auto" w:fill="FFFFFF"/>
          </w:tcPr>
          <w:p w14:paraId="56E4A025" w14:textId="1E706199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2B213EB8" w14:textId="1BE083B6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6D4367" w14:textId="6AD07D89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TC, mmol/L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BFAF52" w14:textId="0F0442C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4.95 ± 1.00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B59BA8" w14:textId="05406FA3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1.11 (1.08, 1.13) </w:t>
            </w:r>
          </w:p>
        </w:tc>
        <w:tc>
          <w:tcPr>
            <w:tcW w:w="1134" w:type="dxa"/>
            <w:shd w:val="clear" w:color="auto" w:fill="FFFFFF"/>
          </w:tcPr>
          <w:p w14:paraId="0F298F8C" w14:textId="2E2A0E39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71E959BA" w14:textId="4874AAB3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E6197D" w14:textId="5B6CD8C5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LDL-C, mmol/L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6CA2FC" w14:textId="7A1B4FD1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2.91 ± 0.77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B55778" w14:textId="1CD94855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1.03 (1.00, 1.06)</w:t>
            </w:r>
          </w:p>
        </w:tc>
        <w:tc>
          <w:tcPr>
            <w:tcW w:w="1134" w:type="dxa"/>
            <w:shd w:val="clear" w:color="auto" w:fill="FFFFFF"/>
          </w:tcPr>
          <w:p w14:paraId="3EC581C0" w14:textId="0C9AEAB0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0.034</w:t>
            </w:r>
          </w:p>
        </w:tc>
      </w:tr>
      <w:tr w:rsidR="000F4B2F" w:rsidRPr="003F2425" w14:paraId="37AE2BBC" w14:textId="3A0F6BBB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113E08" w14:textId="79C4DBE6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TG, mmol/L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8576B9" w14:textId="06B16509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2.22 ± 1.90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286B6D" w14:textId="00DEA334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1.07 (1.06, 1.08) </w:t>
            </w:r>
          </w:p>
        </w:tc>
        <w:tc>
          <w:tcPr>
            <w:tcW w:w="1134" w:type="dxa"/>
            <w:shd w:val="clear" w:color="auto" w:fill="FFFFFF"/>
          </w:tcPr>
          <w:p w14:paraId="7CA4BB9F" w14:textId="7079D2DA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3602FACC" w14:textId="56BEC908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D5B292" w14:textId="1034FAB2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HDL-C, mmol/L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30883E" w14:textId="17330D9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1.21 ± 0.26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E7A072" w14:textId="39CC0408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1.14 (1.05, 1.23) </w:t>
            </w:r>
          </w:p>
        </w:tc>
        <w:tc>
          <w:tcPr>
            <w:tcW w:w="1134" w:type="dxa"/>
            <w:shd w:val="clear" w:color="auto" w:fill="FFFFFF"/>
          </w:tcPr>
          <w:p w14:paraId="703324ED" w14:textId="5134C517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0.001</w:t>
            </w:r>
          </w:p>
        </w:tc>
      </w:tr>
      <w:tr w:rsidR="000F4B2F" w:rsidRPr="003F2425" w14:paraId="15C76E5F" w14:textId="751C7CF3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F5B691" w14:textId="5B82471E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FBG, mmol/L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69CDF0" w14:textId="001EA86C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5.90 ± 1.93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0E545E" w14:textId="0B6856EE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1.24 (1.22, 1.25) </w:t>
            </w:r>
          </w:p>
        </w:tc>
        <w:tc>
          <w:tcPr>
            <w:tcW w:w="1134" w:type="dxa"/>
            <w:shd w:val="clear" w:color="auto" w:fill="FFFFFF"/>
          </w:tcPr>
          <w:p w14:paraId="60F262FF" w14:textId="51CA192D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3025B39B" w14:textId="4DCCC00E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5FEB5A" w14:textId="2FEF3C8A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Cre, </w:t>
            </w:r>
            <w:proofErr w:type="spellStart"/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μmol</w:t>
            </w:r>
            <w:proofErr w:type="spellEnd"/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D488E1" w14:textId="41315284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69.52 ± 20.12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3E784" w14:textId="6355FB6A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1.00 (1.00, 1.00) </w:t>
            </w:r>
          </w:p>
        </w:tc>
        <w:tc>
          <w:tcPr>
            <w:tcW w:w="1134" w:type="dxa"/>
            <w:shd w:val="clear" w:color="auto" w:fill="FFFFFF"/>
          </w:tcPr>
          <w:p w14:paraId="42F0B6BF" w14:textId="197FAAD9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0.001</w:t>
            </w:r>
          </w:p>
        </w:tc>
      </w:tr>
      <w:tr w:rsidR="000F4B2F" w:rsidRPr="003F2425" w14:paraId="35EE27A2" w14:textId="279F992D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C7171F" w14:textId="07F2508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UA, </w:t>
            </w:r>
            <w:proofErr w:type="spellStart"/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μmol</w:t>
            </w:r>
            <w:proofErr w:type="spellEnd"/>
            <w:r w:rsidRPr="006C729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/L 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CED754" w14:textId="149F62E3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361.15 ± 92.05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27A4E8" w14:textId="13077783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1.00 (1.00, 1.00) </w:t>
            </w:r>
          </w:p>
        </w:tc>
        <w:tc>
          <w:tcPr>
            <w:tcW w:w="1134" w:type="dxa"/>
            <w:shd w:val="clear" w:color="auto" w:fill="FFFFFF"/>
          </w:tcPr>
          <w:p w14:paraId="30C41A62" w14:textId="71385772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6A600EA2" w14:textId="6E34DC91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51169F" w14:textId="76080F13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D528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White blood cells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, 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×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E687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9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DD9725" w14:textId="0395A2D2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6.26 ± 1.59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FC47EC" w14:textId="3D84A775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1.08 (1.06, 1.09) </w:t>
            </w:r>
          </w:p>
        </w:tc>
        <w:tc>
          <w:tcPr>
            <w:tcW w:w="1134" w:type="dxa"/>
            <w:shd w:val="clear" w:color="auto" w:fill="FFFFFF"/>
          </w:tcPr>
          <w:p w14:paraId="7CFEA500" w14:textId="6269002B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433B5E37" w14:textId="500CFACB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81175D" w14:textId="2E374969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D528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Lymphocytes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, 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×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E687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9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6A2213" w14:textId="1F51C9DB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2.05 ± 0.68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AA2432" w14:textId="109569B6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1.05 (1.02, 1.08) </w:t>
            </w:r>
          </w:p>
        </w:tc>
        <w:tc>
          <w:tcPr>
            <w:tcW w:w="1134" w:type="dxa"/>
            <w:shd w:val="clear" w:color="auto" w:fill="FFFFFF"/>
          </w:tcPr>
          <w:p w14:paraId="1CFE1916" w14:textId="70D97BA3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0"/>
                <w:szCs w:val="20"/>
              </w:rPr>
              <w:t>3</w:t>
            </w:r>
          </w:p>
        </w:tc>
      </w:tr>
      <w:tr w:rsidR="000F4B2F" w:rsidRPr="003F2425" w14:paraId="2BDAACFC" w14:textId="5B152494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CFC33B" w14:textId="1A07FE37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D528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Neutrophils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, 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×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E687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9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8197EE" w14:textId="13E4037C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3.60 ± 1.15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AE7C12" w14:textId="0E0A812E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1.12 (1.10, 1.14) </w:t>
            </w:r>
          </w:p>
        </w:tc>
        <w:tc>
          <w:tcPr>
            <w:tcW w:w="1134" w:type="dxa"/>
            <w:shd w:val="clear" w:color="auto" w:fill="FFFFFF"/>
          </w:tcPr>
          <w:p w14:paraId="55291576" w14:textId="1EB2A8DD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2F11AA3E" w14:textId="24292596" w:rsidTr="00EF4247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5BD8C0" w14:textId="3FB038E1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>P</w:t>
            </w:r>
            <w:r w:rsidRPr="007172D0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standardContextual"/>
              </w:rPr>
              <w:t>latelet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 xml:space="preserve">, 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×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E687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9</w:t>
            </w:r>
            <w:r w:rsidRPr="007D5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157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96FFD7" w14:textId="6C4CF635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240.43 ± 58.65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E1A207" w14:textId="6CC0BD8A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1.00 (1.00, 1.00) </w:t>
            </w:r>
          </w:p>
        </w:tc>
        <w:tc>
          <w:tcPr>
            <w:tcW w:w="1134" w:type="dxa"/>
            <w:shd w:val="clear" w:color="auto" w:fill="FFFFFF"/>
          </w:tcPr>
          <w:p w14:paraId="5993BD8A" w14:textId="39343D7C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  <w:tr w:rsidR="000F4B2F" w:rsidRPr="003F2425" w14:paraId="2803AE8F" w14:textId="13DB2D01" w:rsidTr="00EF4247">
        <w:trPr>
          <w:tblCellSpacing w:w="2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460E98" w14:textId="1AA6DA55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  <w14:ligatures w14:val="standardContextual"/>
              </w:rPr>
              <w:t>NLR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AABF72" w14:textId="5D2EA95D" w:rsidR="000F4B2F" w:rsidRPr="003F2425" w:rsidRDefault="000F4B2F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1.87 ± 0.74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7F7DA4" w14:textId="0F4532F6" w:rsidR="000F4B2F" w:rsidRPr="003F2425" w:rsidRDefault="000F4B2F" w:rsidP="000F4B2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 xml:space="preserve">1.14 (1.11, 1.17)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5A5A38FB" w14:textId="24279CAF" w:rsidR="000F4B2F" w:rsidRPr="003F2425" w:rsidRDefault="009733CE" w:rsidP="000F4B2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3F2425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&lt;0.001</w:t>
            </w:r>
          </w:p>
        </w:tc>
      </w:tr>
    </w:tbl>
    <w:p w14:paraId="37B0C13C" w14:textId="4B1C64FC" w:rsidR="00824647" w:rsidRPr="00EF4247" w:rsidRDefault="003F2425" w:rsidP="00824647">
      <w:pPr>
        <w:spacing w:line="276" w:lineRule="auto"/>
        <w:rPr>
          <w:rFonts w:ascii="Times New Roman" w:eastAsia="宋体" w:hAnsi="Times New Roman"/>
          <w:b/>
          <w:bCs/>
          <w:sz w:val="20"/>
          <w:szCs w:val="20"/>
        </w:rPr>
      </w:pPr>
      <w:r w:rsidRPr="00EF4247">
        <w:rPr>
          <w:rFonts w:ascii="Times New Roman" w:eastAsia="宋体" w:hAnsi="Times New Roman" w:hint="eastAsia"/>
          <w:sz w:val="20"/>
          <w:szCs w:val="20"/>
        </w:rPr>
        <w:t>NLR, n</w:t>
      </w:r>
      <w:r w:rsidRPr="00EF4247">
        <w:rPr>
          <w:rFonts w:ascii="Times New Roman" w:eastAsia="宋体" w:hAnsi="Times New Roman"/>
          <w:sz w:val="20"/>
          <w:szCs w:val="20"/>
        </w:rPr>
        <w:t>eutrophil-to-</w:t>
      </w:r>
      <w:r w:rsidRPr="00EF4247">
        <w:rPr>
          <w:rFonts w:ascii="Times New Roman" w:eastAsia="宋体" w:hAnsi="Times New Roman" w:hint="eastAsia"/>
          <w:sz w:val="20"/>
          <w:szCs w:val="20"/>
        </w:rPr>
        <w:t>l</w:t>
      </w:r>
      <w:r w:rsidRPr="00EF4247">
        <w:rPr>
          <w:rFonts w:ascii="Times New Roman" w:eastAsia="宋体" w:hAnsi="Times New Roman"/>
          <w:sz w:val="20"/>
          <w:szCs w:val="20"/>
        </w:rPr>
        <w:t>ymphocyte</w:t>
      </w:r>
      <w:r w:rsidRPr="00EF4247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EF4247">
        <w:rPr>
          <w:rFonts w:ascii="Times New Roman" w:eastAsia="宋体" w:hAnsi="Times New Roman"/>
          <w:sz w:val="20"/>
          <w:szCs w:val="20"/>
        </w:rPr>
        <w:t>BMI, body mass index</w:t>
      </w:r>
      <w:r w:rsidRPr="00EF4247">
        <w:rPr>
          <w:rFonts w:ascii="Times New Roman" w:eastAsia="宋体" w:hAnsi="Times New Roman" w:hint="eastAsia"/>
          <w:sz w:val="20"/>
          <w:szCs w:val="20"/>
        </w:rPr>
        <w:t>;</w:t>
      </w:r>
      <w:r w:rsidRPr="00EF4247">
        <w:rPr>
          <w:rFonts w:ascii="Times New Roman" w:eastAsia="宋体" w:hAnsi="Times New Roman"/>
          <w:sz w:val="20"/>
          <w:szCs w:val="20"/>
        </w:rPr>
        <w:t xml:space="preserve"> ALT, alanine aminotransferase; AST, aspartate transaminase; GGT, glutamyl transpeptidase; TC, total cholesterol; LDL-C, low-density lipoprotein cholesterol; TG, triglycerides; HDL-C, high-density lipoprotein cholesterol; FBG, fasting blood glucose</w:t>
      </w:r>
      <w:r w:rsidRPr="00EF4247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EF4247">
        <w:rPr>
          <w:rFonts w:ascii="Times New Roman" w:hAnsi="Times New Roman" w:cs="Times New Roman"/>
          <w:sz w:val="20"/>
          <w:szCs w:val="20"/>
        </w:rPr>
        <w:t>Cre, Creatinine; UA, Uric acid</w:t>
      </w:r>
      <w:r w:rsidRPr="00EF4247">
        <w:rPr>
          <w:rFonts w:ascii="Times New Roman" w:hAnsi="Times New Roman" w:cs="Times New Roman" w:hint="eastAsia"/>
          <w:sz w:val="20"/>
          <w:szCs w:val="20"/>
        </w:rPr>
        <w:t>.</w:t>
      </w:r>
    </w:p>
    <w:sectPr w:rsidR="00824647" w:rsidRPr="00EF4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1CEEF" w14:textId="77777777" w:rsidR="000B3385" w:rsidRDefault="000B3385" w:rsidP="002D5F3A">
      <w:r>
        <w:separator/>
      </w:r>
    </w:p>
  </w:endnote>
  <w:endnote w:type="continuationSeparator" w:id="0">
    <w:p w14:paraId="330099D8" w14:textId="77777777" w:rsidR="000B3385" w:rsidRDefault="000B3385" w:rsidP="002D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CB737" w14:textId="77777777" w:rsidR="000B3385" w:rsidRDefault="000B3385" w:rsidP="002D5F3A">
      <w:r>
        <w:separator/>
      </w:r>
    </w:p>
  </w:footnote>
  <w:footnote w:type="continuationSeparator" w:id="0">
    <w:p w14:paraId="278AE509" w14:textId="77777777" w:rsidR="000B3385" w:rsidRDefault="000B3385" w:rsidP="002D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CB"/>
    <w:rsid w:val="00007665"/>
    <w:rsid w:val="00011101"/>
    <w:rsid w:val="000120CB"/>
    <w:rsid w:val="000170E3"/>
    <w:rsid w:val="000263D2"/>
    <w:rsid w:val="000475D3"/>
    <w:rsid w:val="000565FC"/>
    <w:rsid w:val="0005759A"/>
    <w:rsid w:val="00062A05"/>
    <w:rsid w:val="00070DC3"/>
    <w:rsid w:val="00090B4D"/>
    <w:rsid w:val="000946E8"/>
    <w:rsid w:val="00096DCF"/>
    <w:rsid w:val="000A5346"/>
    <w:rsid w:val="000A737D"/>
    <w:rsid w:val="000B121A"/>
    <w:rsid w:val="000B3385"/>
    <w:rsid w:val="000B33E8"/>
    <w:rsid w:val="000C705D"/>
    <w:rsid w:val="000D0613"/>
    <w:rsid w:val="000D4C72"/>
    <w:rsid w:val="000E634F"/>
    <w:rsid w:val="000F206C"/>
    <w:rsid w:val="000F4B2F"/>
    <w:rsid w:val="000F5140"/>
    <w:rsid w:val="000F7DD7"/>
    <w:rsid w:val="00104B71"/>
    <w:rsid w:val="00135641"/>
    <w:rsid w:val="00137249"/>
    <w:rsid w:val="00152FAC"/>
    <w:rsid w:val="0017701E"/>
    <w:rsid w:val="00195A9D"/>
    <w:rsid w:val="001A10BF"/>
    <w:rsid w:val="001B0F33"/>
    <w:rsid w:val="001B2AEE"/>
    <w:rsid w:val="001C1611"/>
    <w:rsid w:val="001C6F3E"/>
    <w:rsid w:val="001D6009"/>
    <w:rsid w:val="001F0DA6"/>
    <w:rsid w:val="001F3090"/>
    <w:rsid w:val="00206EF1"/>
    <w:rsid w:val="002175E8"/>
    <w:rsid w:val="002315CA"/>
    <w:rsid w:val="0023769E"/>
    <w:rsid w:val="00252E65"/>
    <w:rsid w:val="002664C2"/>
    <w:rsid w:val="0026738E"/>
    <w:rsid w:val="00275201"/>
    <w:rsid w:val="00280583"/>
    <w:rsid w:val="002A518B"/>
    <w:rsid w:val="002A59F0"/>
    <w:rsid w:val="002B4420"/>
    <w:rsid w:val="002C1D5C"/>
    <w:rsid w:val="002C4852"/>
    <w:rsid w:val="002D5F3A"/>
    <w:rsid w:val="002E0AF9"/>
    <w:rsid w:val="002E2986"/>
    <w:rsid w:val="002F1389"/>
    <w:rsid w:val="002F2731"/>
    <w:rsid w:val="002F31D2"/>
    <w:rsid w:val="002F4D6F"/>
    <w:rsid w:val="00302214"/>
    <w:rsid w:val="00306A02"/>
    <w:rsid w:val="0032012A"/>
    <w:rsid w:val="0033095B"/>
    <w:rsid w:val="00354DF0"/>
    <w:rsid w:val="0037034F"/>
    <w:rsid w:val="003901E5"/>
    <w:rsid w:val="003A4892"/>
    <w:rsid w:val="003B273E"/>
    <w:rsid w:val="003E0775"/>
    <w:rsid w:val="003E5298"/>
    <w:rsid w:val="003E5849"/>
    <w:rsid w:val="003F1C64"/>
    <w:rsid w:val="003F2425"/>
    <w:rsid w:val="0040363B"/>
    <w:rsid w:val="00420A0D"/>
    <w:rsid w:val="00420E6D"/>
    <w:rsid w:val="0042692B"/>
    <w:rsid w:val="00426C7F"/>
    <w:rsid w:val="00427147"/>
    <w:rsid w:val="00430628"/>
    <w:rsid w:val="00431608"/>
    <w:rsid w:val="00433AD4"/>
    <w:rsid w:val="00434C2E"/>
    <w:rsid w:val="004429F6"/>
    <w:rsid w:val="0045248D"/>
    <w:rsid w:val="00452F51"/>
    <w:rsid w:val="004539B3"/>
    <w:rsid w:val="00466A05"/>
    <w:rsid w:val="00467827"/>
    <w:rsid w:val="00470DFA"/>
    <w:rsid w:val="00472CB2"/>
    <w:rsid w:val="00480532"/>
    <w:rsid w:val="00486E99"/>
    <w:rsid w:val="00497AC0"/>
    <w:rsid w:val="004A286A"/>
    <w:rsid w:val="004B0100"/>
    <w:rsid w:val="004B0DA2"/>
    <w:rsid w:val="004C2854"/>
    <w:rsid w:val="004C4306"/>
    <w:rsid w:val="004D4D63"/>
    <w:rsid w:val="004E0E3D"/>
    <w:rsid w:val="005038EF"/>
    <w:rsid w:val="00505AD1"/>
    <w:rsid w:val="00513303"/>
    <w:rsid w:val="00513611"/>
    <w:rsid w:val="0051700B"/>
    <w:rsid w:val="00527F8E"/>
    <w:rsid w:val="0053411B"/>
    <w:rsid w:val="00540D4C"/>
    <w:rsid w:val="00545803"/>
    <w:rsid w:val="00551500"/>
    <w:rsid w:val="00553C6F"/>
    <w:rsid w:val="00556200"/>
    <w:rsid w:val="00563B8B"/>
    <w:rsid w:val="005843B4"/>
    <w:rsid w:val="00593C45"/>
    <w:rsid w:val="00595C41"/>
    <w:rsid w:val="005C18F5"/>
    <w:rsid w:val="005C4F17"/>
    <w:rsid w:val="005D663C"/>
    <w:rsid w:val="005E0FE3"/>
    <w:rsid w:val="005E35B2"/>
    <w:rsid w:val="005E45E4"/>
    <w:rsid w:val="005E74B0"/>
    <w:rsid w:val="005F0A98"/>
    <w:rsid w:val="005F7CB1"/>
    <w:rsid w:val="006050FB"/>
    <w:rsid w:val="00616DC5"/>
    <w:rsid w:val="00633610"/>
    <w:rsid w:val="0063748F"/>
    <w:rsid w:val="00641578"/>
    <w:rsid w:val="006750EC"/>
    <w:rsid w:val="00675A2B"/>
    <w:rsid w:val="00693F1F"/>
    <w:rsid w:val="006A01FD"/>
    <w:rsid w:val="006A2B07"/>
    <w:rsid w:val="006B6188"/>
    <w:rsid w:val="006C21D8"/>
    <w:rsid w:val="006C7B95"/>
    <w:rsid w:val="006D7DD2"/>
    <w:rsid w:val="006E753B"/>
    <w:rsid w:val="006F1447"/>
    <w:rsid w:val="006F39DB"/>
    <w:rsid w:val="00723F6D"/>
    <w:rsid w:val="007348DF"/>
    <w:rsid w:val="00736526"/>
    <w:rsid w:val="00741CE5"/>
    <w:rsid w:val="00747895"/>
    <w:rsid w:val="00750C5E"/>
    <w:rsid w:val="00795D9C"/>
    <w:rsid w:val="007A5D68"/>
    <w:rsid w:val="007B006A"/>
    <w:rsid w:val="007B6D22"/>
    <w:rsid w:val="007C120A"/>
    <w:rsid w:val="007C5713"/>
    <w:rsid w:val="007D6D9F"/>
    <w:rsid w:val="007D73ED"/>
    <w:rsid w:val="007D7AB1"/>
    <w:rsid w:val="007E39F0"/>
    <w:rsid w:val="007F3FB4"/>
    <w:rsid w:val="00803F88"/>
    <w:rsid w:val="0082059C"/>
    <w:rsid w:val="008220E6"/>
    <w:rsid w:val="00824647"/>
    <w:rsid w:val="008501A4"/>
    <w:rsid w:val="008771ED"/>
    <w:rsid w:val="00877356"/>
    <w:rsid w:val="00877BE3"/>
    <w:rsid w:val="00887D1E"/>
    <w:rsid w:val="008931FD"/>
    <w:rsid w:val="008A0DD5"/>
    <w:rsid w:val="008B5653"/>
    <w:rsid w:val="008B5AAA"/>
    <w:rsid w:val="008C32F9"/>
    <w:rsid w:val="008C4FCD"/>
    <w:rsid w:val="008D1D04"/>
    <w:rsid w:val="008F49A5"/>
    <w:rsid w:val="008F56FE"/>
    <w:rsid w:val="009122D3"/>
    <w:rsid w:val="009173EA"/>
    <w:rsid w:val="009226E8"/>
    <w:rsid w:val="009245FA"/>
    <w:rsid w:val="00925C24"/>
    <w:rsid w:val="00933832"/>
    <w:rsid w:val="00936D50"/>
    <w:rsid w:val="00966E0B"/>
    <w:rsid w:val="009733CE"/>
    <w:rsid w:val="009764F3"/>
    <w:rsid w:val="00985ECD"/>
    <w:rsid w:val="009B0473"/>
    <w:rsid w:val="009C18F1"/>
    <w:rsid w:val="009C47FC"/>
    <w:rsid w:val="009C50BF"/>
    <w:rsid w:val="009D1B15"/>
    <w:rsid w:val="009D1F3A"/>
    <w:rsid w:val="009D5CB8"/>
    <w:rsid w:val="009E0FBD"/>
    <w:rsid w:val="009E2BDF"/>
    <w:rsid w:val="009E7AC2"/>
    <w:rsid w:val="00A041EE"/>
    <w:rsid w:val="00A1200F"/>
    <w:rsid w:val="00A17441"/>
    <w:rsid w:val="00A17DBA"/>
    <w:rsid w:val="00A546CF"/>
    <w:rsid w:val="00A62498"/>
    <w:rsid w:val="00A706F1"/>
    <w:rsid w:val="00A87DFB"/>
    <w:rsid w:val="00AA28EF"/>
    <w:rsid w:val="00AA2A3C"/>
    <w:rsid w:val="00AC047D"/>
    <w:rsid w:val="00AC3E06"/>
    <w:rsid w:val="00AE0353"/>
    <w:rsid w:val="00AE0D2A"/>
    <w:rsid w:val="00AE4D83"/>
    <w:rsid w:val="00B00AB5"/>
    <w:rsid w:val="00B05536"/>
    <w:rsid w:val="00B1215C"/>
    <w:rsid w:val="00B33305"/>
    <w:rsid w:val="00B56787"/>
    <w:rsid w:val="00B74FF5"/>
    <w:rsid w:val="00B867B0"/>
    <w:rsid w:val="00B922DD"/>
    <w:rsid w:val="00BB1066"/>
    <w:rsid w:val="00BC4564"/>
    <w:rsid w:val="00BD65DE"/>
    <w:rsid w:val="00BD738A"/>
    <w:rsid w:val="00BD7AA2"/>
    <w:rsid w:val="00BF0245"/>
    <w:rsid w:val="00BF7B57"/>
    <w:rsid w:val="00C060ED"/>
    <w:rsid w:val="00C06850"/>
    <w:rsid w:val="00C0770A"/>
    <w:rsid w:val="00C11798"/>
    <w:rsid w:val="00C13877"/>
    <w:rsid w:val="00C17952"/>
    <w:rsid w:val="00C213F4"/>
    <w:rsid w:val="00C26BB1"/>
    <w:rsid w:val="00C35034"/>
    <w:rsid w:val="00C55A00"/>
    <w:rsid w:val="00C624EB"/>
    <w:rsid w:val="00C73B54"/>
    <w:rsid w:val="00C85416"/>
    <w:rsid w:val="00CA68E1"/>
    <w:rsid w:val="00CA68F3"/>
    <w:rsid w:val="00CB0780"/>
    <w:rsid w:val="00CC452A"/>
    <w:rsid w:val="00CC4859"/>
    <w:rsid w:val="00CD3B9B"/>
    <w:rsid w:val="00CE356A"/>
    <w:rsid w:val="00CF03D3"/>
    <w:rsid w:val="00D02298"/>
    <w:rsid w:val="00D136FB"/>
    <w:rsid w:val="00D334A9"/>
    <w:rsid w:val="00D35FC6"/>
    <w:rsid w:val="00D36D57"/>
    <w:rsid w:val="00D44E1D"/>
    <w:rsid w:val="00D62A57"/>
    <w:rsid w:val="00D64E84"/>
    <w:rsid w:val="00D76D48"/>
    <w:rsid w:val="00D8230E"/>
    <w:rsid w:val="00D87121"/>
    <w:rsid w:val="00DA6990"/>
    <w:rsid w:val="00DB585C"/>
    <w:rsid w:val="00DD6FF8"/>
    <w:rsid w:val="00DD7758"/>
    <w:rsid w:val="00DE75AF"/>
    <w:rsid w:val="00E00498"/>
    <w:rsid w:val="00E029B6"/>
    <w:rsid w:val="00E07188"/>
    <w:rsid w:val="00E13B79"/>
    <w:rsid w:val="00E223D7"/>
    <w:rsid w:val="00E2282C"/>
    <w:rsid w:val="00E2506C"/>
    <w:rsid w:val="00E25D0B"/>
    <w:rsid w:val="00E40F7E"/>
    <w:rsid w:val="00E54352"/>
    <w:rsid w:val="00E576F0"/>
    <w:rsid w:val="00E66B23"/>
    <w:rsid w:val="00E70635"/>
    <w:rsid w:val="00E71864"/>
    <w:rsid w:val="00E7705D"/>
    <w:rsid w:val="00E80E98"/>
    <w:rsid w:val="00E83E6D"/>
    <w:rsid w:val="00E9296C"/>
    <w:rsid w:val="00EA0947"/>
    <w:rsid w:val="00EA2675"/>
    <w:rsid w:val="00EA377A"/>
    <w:rsid w:val="00EA557D"/>
    <w:rsid w:val="00ED4575"/>
    <w:rsid w:val="00EE05AF"/>
    <w:rsid w:val="00EF4247"/>
    <w:rsid w:val="00EF5559"/>
    <w:rsid w:val="00EF5BA2"/>
    <w:rsid w:val="00F14CB4"/>
    <w:rsid w:val="00F4629D"/>
    <w:rsid w:val="00F54FBE"/>
    <w:rsid w:val="00F557A1"/>
    <w:rsid w:val="00F57286"/>
    <w:rsid w:val="00F632A5"/>
    <w:rsid w:val="00F7353E"/>
    <w:rsid w:val="00F847AC"/>
    <w:rsid w:val="00F87ADB"/>
    <w:rsid w:val="00F93DD9"/>
    <w:rsid w:val="00FA324E"/>
    <w:rsid w:val="00FB5559"/>
    <w:rsid w:val="00FC39F0"/>
    <w:rsid w:val="00FD2FE3"/>
    <w:rsid w:val="00FD6891"/>
    <w:rsid w:val="00FF0080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03D31"/>
  <w15:chartTrackingRefBased/>
  <w15:docId w15:val="{AEF1864B-137C-4890-9412-37A5685E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F31D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C1D5C"/>
    <w:rPr>
      <w:rFonts w:ascii="Times New Roman" w:eastAsia="宋体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2F31D2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2D5F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5F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5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5F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2553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yongbing sun</dc:creator>
  <cp:keywords/>
  <dc:description/>
  <cp:lastModifiedBy>yongbing sun</cp:lastModifiedBy>
  <cp:revision>246</cp:revision>
  <dcterms:created xsi:type="dcterms:W3CDTF">2024-02-26T09:17:00Z</dcterms:created>
  <dcterms:modified xsi:type="dcterms:W3CDTF">2024-05-08T08:29:00Z</dcterms:modified>
</cp:coreProperties>
</file>