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tbl>
      <w:tblPr>
        <w:tblStyle w:val="8"/>
        <w:tblW w:w="14241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742"/>
        <w:gridCol w:w="742"/>
        <w:gridCol w:w="742"/>
        <w:gridCol w:w="908"/>
        <w:gridCol w:w="879"/>
        <w:gridCol w:w="851"/>
        <w:gridCol w:w="935"/>
        <w:gridCol w:w="821"/>
        <w:gridCol w:w="766"/>
        <w:gridCol w:w="880"/>
        <w:gridCol w:w="852"/>
        <w:gridCol w:w="914"/>
        <w:gridCol w:w="742"/>
        <w:gridCol w:w="742"/>
        <w:gridCol w:w="742"/>
        <w:gridCol w:w="742"/>
      </w:tblGrid>
      <w:tr>
        <w:trPr>
          <w:trHeight w:val="227" w:hRule="atLeast"/>
        </w:trPr>
        <w:tc>
          <w:tcPr>
            <w:tcW w:w="14241" w:type="dxa"/>
            <w:gridSpan w:val="17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r>
              <w:t xml:space="preserve">Supplementary table 1 The </w:t>
            </w:r>
            <w:r>
              <w:rPr>
                <w:i/>
                <w:iCs/>
              </w:rPr>
              <w:t>p</w:t>
            </w:r>
            <w:r>
              <w:t xml:space="preserve"> values for correlation analyses between lipid profiles and other laboratory parameters at all four time points</w:t>
            </w:r>
          </w:p>
        </w:tc>
      </w:tr>
      <w:tr>
        <w:trPr>
          <w:trHeight w:val="227" w:hRule="atLeast"/>
        </w:trPr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/>
        </w:tc>
        <w:tc>
          <w:tcPr>
            <w:tcW w:w="737" w:type="dxa"/>
            <w:tcBorders>
              <w:top w:val="single" w:color="auto" w:sz="4" w:space="0"/>
              <w:bottom w:val="single" w:color="auto" w:sz="4" w:space="0"/>
            </w:tcBorders>
            <w:shd w:val="clear" w:color="auto" w:fill="FEF2CC" w:themeFill="accent4" w:themeFillTint="33"/>
            <w:vAlign w:val="bottom"/>
          </w:tcPr>
          <w:p>
            <w:r>
              <w:rPr>
                <w:rFonts w:hint="eastAsia"/>
              </w:rPr>
              <w:t>TC-w1</w:t>
            </w:r>
          </w:p>
        </w:tc>
        <w:tc>
          <w:tcPr>
            <w:tcW w:w="737" w:type="dxa"/>
            <w:tcBorders>
              <w:top w:val="single" w:color="auto" w:sz="4" w:space="0"/>
              <w:bottom w:val="single" w:color="auto" w:sz="4" w:space="0"/>
            </w:tcBorders>
            <w:shd w:val="clear" w:color="auto" w:fill="FEF2CC" w:themeFill="accent4" w:themeFillTint="33"/>
            <w:vAlign w:val="bottom"/>
          </w:tcPr>
          <w:p>
            <w:r>
              <w:rPr>
                <w:rFonts w:hint="eastAsia"/>
              </w:rPr>
              <w:t>TC-w2</w:t>
            </w:r>
          </w:p>
        </w:tc>
        <w:tc>
          <w:tcPr>
            <w:tcW w:w="737" w:type="dxa"/>
            <w:tcBorders>
              <w:top w:val="single" w:color="auto" w:sz="4" w:space="0"/>
              <w:bottom w:val="single" w:color="auto" w:sz="4" w:space="0"/>
            </w:tcBorders>
            <w:shd w:val="clear" w:color="auto" w:fill="FEF2CC" w:themeFill="accent4" w:themeFillTint="33"/>
            <w:vAlign w:val="bottom"/>
          </w:tcPr>
          <w:p>
            <w:r>
              <w:rPr>
                <w:rFonts w:hint="eastAsia"/>
              </w:rPr>
              <w:t>TC-w3</w:t>
            </w:r>
          </w:p>
        </w:tc>
        <w:tc>
          <w:tcPr>
            <w:tcW w:w="908" w:type="dxa"/>
            <w:tcBorders>
              <w:top w:val="single" w:color="auto" w:sz="4" w:space="0"/>
              <w:bottom w:val="single" w:color="auto" w:sz="4" w:space="0"/>
            </w:tcBorders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TC-w4</w:t>
            </w:r>
          </w:p>
        </w:tc>
        <w:tc>
          <w:tcPr>
            <w:tcW w:w="879" w:type="dxa"/>
            <w:tcBorders>
              <w:top w:val="single" w:color="auto" w:sz="4" w:space="0"/>
              <w:bottom w:val="single" w:color="auto" w:sz="4" w:space="0"/>
            </w:tcBorders>
            <w:shd w:val="clear" w:color="auto" w:fill="E2EFD9" w:themeFill="accent6" w:themeFillTint="33"/>
            <w:vAlign w:val="bottom"/>
          </w:tcPr>
          <w:p>
            <w:r>
              <w:rPr>
                <w:rFonts w:hint="eastAsia"/>
              </w:rPr>
              <w:t>HDL-w1</w:t>
            </w: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  <w:shd w:val="clear" w:color="auto" w:fill="E2EFD9" w:themeFill="accent6" w:themeFillTint="33"/>
            <w:vAlign w:val="bottom"/>
          </w:tcPr>
          <w:p>
            <w:r>
              <w:rPr>
                <w:rFonts w:hint="eastAsia"/>
              </w:rPr>
              <w:t>HDL-w2</w:t>
            </w:r>
          </w:p>
        </w:tc>
        <w:tc>
          <w:tcPr>
            <w:tcW w:w="935" w:type="dxa"/>
            <w:tcBorders>
              <w:top w:val="single" w:color="auto" w:sz="4" w:space="0"/>
              <w:bottom w:val="single" w:color="auto" w:sz="4" w:space="0"/>
            </w:tcBorders>
            <w:shd w:val="clear" w:color="auto" w:fill="E2EFD9" w:themeFill="accent6" w:themeFillTint="33"/>
            <w:vAlign w:val="bottom"/>
          </w:tcPr>
          <w:p>
            <w:r>
              <w:rPr>
                <w:rFonts w:hint="eastAsia"/>
              </w:rPr>
              <w:t>HDL-w3</w:t>
            </w:r>
          </w:p>
        </w:tc>
        <w:tc>
          <w:tcPr>
            <w:tcW w:w="821" w:type="dxa"/>
            <w:tcBorders>
              <w:top w:val="single" w:color="auto" w:sz="4" w:space="0"/>
              <w:bottom w:val="single" w:color="auto" w:sz="4" w:space="0"/>
            </w:tcBorders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HDL-w4</w:t>
            </w:r>
          </w:p>
        </w:tc>
        <w:tc>
          <w:tcPr>
            <w:tcW w:w="766" w:type="dxa"/>
            <w:tcBorders>
              <w:top w:val="single" w:color="auto" w:sz="4" w:space="0"/>
              <w:bottom w:val="single" w:color="auto" w:sz="4" w:space="0"/>
            </w:tcBorders>
            <w:shd w:val="clear" w:color="auto" w:fill="FBE4D5" w:themeFill="accent2" w:themeFillTint="33"/>
            <w:vAlign w:val="bottom"/>
          </w:tcPr>
          <w:p>
            <w:r>
              <w:rPr>
                <w:rFonts w:hint="eastAsia"/>
              </w:rPr>
              <w:t>LDL-W1</w:t>
            </w:r>
          </w:p>
        </w:tc>
        <w:tc>
          <w:tcPr>
            <w:tcW w:w="880" w:type="dxa"/>
            <w:tcBorders>
              <w:top w:val="single" w:color="auto" w:sz="4" w:space="0"/>
              <w:bottom w:val="single" w:color="auto" w:sz="4" w:space="0"/>
            </w:tcBorders>
            <w:shd w:val="clear" w:color="auto" w:fill="FBE4D5" w:themeFill="accent2" w:themeFillTint="33"/>
            <w:vAlign w:val="bottom"/>
          </w:tcPr>
          <w:p>
            <w:r>
              <w:rPr>
                <w:rFonts w:hint="eastAsia"/>
              </w:rPr>
              <w:t>LDL-W2</w:t>
            </w:r>
          </w:p>
        </w:tc>
        <w:tc>
          <w:tcPr>
            <w:tcW w:w="852" w:type="dxa"/>
            <w:tcBorders>
              <w:top w:val="single" w:color="auto" w:sz="4" w:space="0"/>
              <w:bottom w:val="single" w:color="auto" w:sz="4" w:space="0"/>
            </w:tcBorders>
            <w:shd w:val="clear" w:color="auto" w:fill="FBE4D5" w:themeFill="accent2" w:themeFillTint="33"/>
            <w:vAlign w:val="bottom"/>
          </w:tcPr>
          <w:p>
            <w:r>
              <w:rPr>
                <w:rFonts w:hint="eastAsia"/>
              </w:rPr>
              <w:t>LDL-W3</w:t>
            </w:r>
          </w:p>
        </w:tc>
        <w:tc>
          <w:tcPr>
            <w:tcW w:w="914" w:type="dxa"/>
            <w:tcBorders>
              <w:top w:val="single" w:color="auto" w:sz="4" w:space="0"/>
              <w:bottom w:val="single" w:color="auto" w:sz="4" w:space="0"/>
            </w:tcBorders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LDL-W4</w:t>
            </w:r>
          </w:p>
        </w:tc>
        <w:tc>
          <w:tcPr>
            <w:tcW w:w="737" w:type="dxa"/>
            <w:tcBorders>
              <w:top w:val="single" w:color="auto" w:sz="4" w:space="0"/>
              <w:bottom w:val="single" w:color="auto" w:sz="4" w:space="0"/>
            </w:tcBorders>
            <w:shd w:val="clear" w:color="auto" w:fill="D9E2F3" w:themeFill="accent1" w:themeFillTint="33"/>
            <w:vAlign w:val="bottom"/>
          </w:tcPr>
          <w:p>
            <w:r>
              <w:rPr>
                <w:rFonts w:hint="eastAsia"/>
              </w:rPr>
              <w:t>TG-W1</w:t>
            </w:r>
          </w:p>
        </w:tc>
        <w:tc>
          <w:tcPr>
            <w:tcW w:w="737" w:type="dxa"/>
            <w:tcBorders>
              <w:top w:val="single" w:color="auto" w:sz="4" w:space="0"/>
              <w:bottom w:val="single" w:color="auto" w:sz="4" w:space="0"/>
            </w:tcBorders>
            <w:shd w:val="clear" w:color="auto" w:fill="D9E2F3" w:themeFill="accent1" w:themeFillTint="33"/>
            <w:vAlign w:val="bottom"/>
          </w:tcPr>
          <w:p>
            <w:r>
              <w:rPr>
                <w:rFonts w:hint="eastAsia"/>
              </w:rPr>
              <w:t>TG-W2</w:t>
            </w:r>
          </w:p>
        </w:tc>
        <w:tc>
          <w:tcPr>
            <w:tcW w:w="737" w:type="dxa"/>
            <w:tcBorders>
              <w:top w:val="single" w:color="auto" w:sz="4" w:space="0"/>
              <w:bottom w:val="single" w:color="auto" w:sz="4" w:space="0"/>
            </w:tcBorders>
            <w:shd w:val="clear" w:color="auto" w:fill="D9E2F3" w:themeFill="accent1" w:themeFillTint="33"/>
            <w:vAlign w:val="bottom"/>
          </w:tcPr>
          <w:p>
            <w:r>
              <w:rPr>
                <w:rFonts w:hint="eastAsia"/>
              </w:rPr>
              <w:t>TG-W3</w:t>
            </w:r>
          </w:p>
        </w:tc>
        <w:tc>
          <w:tcPr>
            <w:tcW w:w="737" w:type="dxa"/>
            <w:tcBorders>
              <w:top w:val="single" w:color="auto" w:sz="4" w:space="0"/>
              <w:bottom w:val="single" w:color="auto" w:sz="4" w:space="0"/>
            </w:tcBorders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TG-W4</w:t>
            </w:r>
          </w:p>
        </w:tc>
      </w:tr>
      <w:tr>
        <w:trPr>
          <w:trHeight w:val="227" w:hRule="atLeast"/>
        </w:trPr>
        <w:tc>
          <w:tcPr>
            <w:tcW w:w="1276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WBC</w:t>
            </w:r>
          </w:p>
        </w:tc>
        <w:tc>
          <w:tcPr>
            <w:tcW w:w="737" w:type="dxa"/>
            <w:tcBorders>
              <w:top w:val="single" w:color="auto" w:sz="4" w:space="0"/>
            </w:tcBorders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737" w:type="dxa"/>
            <w:tcBorders>
              <w:top w:val="single" w:color="auto" w:sz="4" w:space="0"/>
            </w:tcBorders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0.485</w:t>
            </w:r>
          </w:p>
        </w:tc>
        <w:tc>
          <w:tcPr>
            <w:tcW w:w="737" w:type="dxa"/>
            <w:tcBorders>
              <w:top w:val="single" w:color="auto" w:sz="4" w:space="0"/>
            </w:tcBorders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0.417</w:t>
            </w:r>
          </w:p>
        </w:tc>
        <w:tc>
          <w:tcPr>
            <w:tcW w:w="908" w:type="dxa"/>
            <w:tcBorders>
              <w:top w:val="single" w:color="auto" w:sz="4" w:space="0"/>
            </w:tcBorders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0.009</w:t>
            </w:r>
          </w:p>
        </w:tc>
        <w:tc>
          <w:tcPr>
            <w:tcW w:w="879" w:type="dxa"/>
            <w:tcBorders>
              <w:top w:val="single" w:color="auto" w:sz="4" w:space="0"/>
            </w:tcBorders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51" w:type="dxa"/>
            <w:tcBorders>
              <w:top w:val="single" w:color="auto" w:sz="4" w:space="0"/>
            </w:tcBorders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0.477</w:t>
            </w:r>
          </w:p>
        </w:tc>
        <w:tc>
          <w:tcPr>
            <w:tcW w:w="935" w:type="dxa"/>
            <w:tcBorders>
              <w:top w:val="single" w:color="auto" w:sz="4" w:space="0"/>
            </w:tcBorders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0.136</w:t>
            </w:r>
          </w:p>
        </w:tc>
        <w:tc>
          <w:tcPr>
            <w:tcW w:w="821" w:type="dxa"/>
            <w:tcBorders>
              <w:top w:val="single" w:color="auto" w:sz="4" w:space="0"/>
            </w:tcBorders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0.015</w:t>
            </w:r>
          </w:p>
        </w:tc>
        <w:tc>
          <w:tcPr>
            <w:tcW w:w="766" w:type="dxa"/>
            <w:tcBorders>
              <w:top w:val="single" w:color="auto" w:sz="4" w:space="0"/>
            </w:tcBorders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80" w:type="dxa"/>
            <w:tcBorders>
              <w:top w:val="single" w:color="auto" w:sz="4" w:space="0"/>
            </w:tcBorders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0.217</w:t>
            </w:r>
          </w:p>
        </w:tc>
        <w:tc>
          <w:tcPr>
            <w:tcW w:w="852" w:type="dxa"/>
            <w:tcBorders>
              <w:top w:val="single" w:color="auto" w:sz="4" w:space="0"/>
            </w:tcBorders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0.753</w:t>
            </w:r>
          </w:p>
        </w:tc>
        <w:tc>
          <w:tcPr>
            <w:tcW w:w="914" w:type="dxa"/>
            <w:tcBorders>
              <w:top w:val="single" w:color="auto" w:sz="4" w:space="0"/>
            </w:tcBorders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0.034</w:t>
            </w:r>
          </w:p>
        </w:tc>
        <w:tc>
          <w:tcPr>
            <w:tcW w:w="737" w:type="dxa"/>
            <w:tcBorders>
              <w:top w:val="single" w:color="auto" w:sz="4" w:space="0"/>
            </w:tcBorders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737" w:type="dxa"/>
            <w:tcBorders>
              <w:top w:val="single" w:color="auto" w:sz="4" w:space="0"/>
            </w:tcBorders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0.669</w:t>
            </w:r>
          </w:p>
        </w:tc>
        <w:tc>
          <w:tcPr>
            <w:tcW w:w="737" w:type="dxa"/>
            <w:tcBorders>
              <w:top w:val="single" w:color="auto" w:sz="4" w:space="0"/>
            </w:tcBorders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0.897</w:t>
            </w:r>
          </w:p>
        </w:tc>
        <w:tc>
          <w:tcPr>
            <w:tcW w:w="737" w:type="dxa"/>
            <w:tcBorders>
              <w:top w:val="single" w:color="auto" w:sz="4" w:space="0"/>
            </w:tcBorders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0.909</w:t>
            </w:r>
          </w:p>
        </w:tc>
      </w:tr>
      <w:tr>
        <w:trPr>
          <w:trHeight w:val="227" w:hRule="atLeast"/>
        </w:trPr>
        <w:tc>
          <w:tcPr>
            <w:tcW w:w="1276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HGB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0.453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0.003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0.014</w:t>
            </w:r>
          </w:p>
        </w:tc>
        <w:tc>
          <w:tcPr>
            <w:tcW w:w="908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0.401</w:t>
            </w:r>
          </w:p>
        </w:tc>
        <w:tc>
          <w:tcPr>
            <w:tcW w:w="879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0.326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0.092</w:t>
            </w:r>
          </w:p>
        </w:tc>
        <w:tc>
          <w:tcPr>
            <w:tcW w:w="935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0.111</w:t>
            </w:r>
          </w:p>
        </w:tc>
        <w:tc>
          <w:tcPr>
            <w:tcW w:w="82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0.251</w:t>
            </w:r>
          </w:p>
        </w:tc>
        <w:tc>
          <w:tcPr>
            <w:tcW w:w="766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0.583</w:t>
            </w:r>
          </w:p>
        </w:tc>
        <w:tc>
          <w:tcPr>
            <w:tcW w:w="880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0.007</w:t>
            </w:r>
          </w:p>
        </w:tc>
        <w:tc>
          <w:tcPr>
            <w:tcW w:w="852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0.005</w:t>
            </w:r>
          </w:p>
        </w:tc>
        <w:tc>
          <w:tcPr>
            <w:tcW w:w="914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0.165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0.153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0.334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0.990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0.314</w:t>
            </w:r>
          </w:p>
        </w:tc>
      </w:tr>
      <w:tr>
        <w:trPr>
          <w:trHeight w:val="227" w:hRule="atLeast"/>
        </w:trPr>
        <w:tc>
          <w:tcPr>
            <w:tcW w:w="1276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PLT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0.001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0.171</w:t>
            </w:r>
          </w:p>
        </w:tc>
        <w:tc>
          <w:tcPr>
            <w:tcW w:w="908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0.737</w:t>
            </w:r>
          </w:p>
        </w:tc>
        <w:tc>
          <w:tcPr>
            <w:tcW w:w="879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0.001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935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0.180</w:t>
            </w:r>
          </w:p>
        </w:tc>
        <w:tc>
          <w:tcPr>
            <w:tcW w:w="82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0.924</w:t>
            </w:r>
          </w:p>
        </w:tc>
        <w:tc>
          <w:tcPr>
            <w:tcW w:w="766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0.002</w:t>
            </w:r>
          </w:p>
        </w:tc>
        <w:tc>
          <w:tcPr>
            <w:tcW w:w="880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52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0.088</w:t>
            </w:r>
          </w:p>
        </w:tc>
        <w:tc>
          <w:tcPr>
            <w:tcW w:w="914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0.990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0.066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0.714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0.090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0.629</w:t>
            </w:r>
          </w:p>
        </w:tc>
      </w:tr>
      <w:tr>
        <w:trPr>
          <w:trHeight w:val="227" w:hRule="atLeast"/>
        </w:trPr>
        <w:tc>
          <w:tcPr>
            <w:tcW w:w="1276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NE%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0.152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0.192</w:t>
            </w:r>
          </w:p>
        </w:tc>
        <w:tc>
          <w:tcPr>
            <w:tcW w:w="908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0.006</w:t>
            </w:r>
          </w:p>
        </w:tc>
        <w:tc>
          <w:tcPr>
            <w:tcW w:w="879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0.100</w:t>
            </w:r>
          </w:p>
        </w:tc>
        <w:tc>
          <w:tcPr>
            <w:tcW w:w="935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0.065</w:t>
            </w:r>
          </w:p>
        </w:tc>
        <w:tc>
          <w:tcPr>
            <w:tcW w:w="82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0.010</w:t>
            </w:r>
          </w:p>
        </w:tc>
        <w:tc>
          <w:tcPr>
            <w:tcW w:w="766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80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0.053</w:t>
            </w:r>
          </w:p>
        </w:tc>
        <w:tc>
          <w:tcPr>
            <w:tcW w:w="852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0.398</w:t>
            </w:r>
          </w:p>
        </w:tc>
        <w:tc>
          <w:tcPr>
            <w:tcW w:w="914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0.024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0.739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0.785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0.899</w:t>
            </w:r>
          </w:p>
        </w:tc>
      </w:tr>
      <w:tr>
        <w:trPr>
          <w:trHeight w:val="227" w:hRule="atLeast"/>
        </w:trPr>
        <w:tc>
          <w:tcPr>
            <w:tcW w:w="1276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Lys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0.001</w:t>
            </w:r>
          </w:p>
        </w:tc>
        <w:tc>
          <w:tcPr>
            <w:tcW w:w="908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0.680</w:t>
            </w:r>
          </w:p>
        </w:tc>
        <w:tc>
          <w:tcPr>
            <w:tcW w:w="879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935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0.007</w:t>
            </w:r>
          </w:p>
        </w:tc>
        <w:tc>
          <w:tcPr>
            <w:tcW w:w="82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0.379</w:t>
            </w:r>
          </w:p>
        </w:tc>
        <w:tc>
          <w:tcPr>
            <w:tcW w:w="766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80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0.001</w:t>
            </w:r>
          </w:p>
        </w:tc>
        <w:tc>
          <w:tcPr>
            <w:tcW w:w="852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914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0.474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0.566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0.183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0.397</w:t>
            </w:r>
          </w:p>
        </w:tc>
      </w:tr>
      <w:tr>
        <w:trPr>
          <w:trHeight w:val="227" w:hRule="atLeast"/>
        </w:trPr>
        <w:tc>
          <w:tcPr>
            <w:tcW w:w="1276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MO%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0.851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0.040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0.328</w:t>
            </w:r>
          </w:p>
        </w:tc>
        <w:tc>
          <w:tcPr>
            <w:tcW w:w="908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0.571</w:t>
            </w:r>
          </w:p>
        </w:tc>
        <w:tc>
          <w:tcPr>
            <w:tcW w:w="879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0.829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0.036</w:t>
            </w:r>
          </w:p>
        </w:tc>
        <w:tc>
          <w:tcPr>
            <w:tcW w:w="935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0.216</w:t>
            </w:r>
          </w:p>
        </w:tc>
        <w:tc>
          <w:tcPr>
            <w:tcW w:w="82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0.625</w:t>
            </w:r>
          </w:p>
        </w:tc>
        <w:tc>
          <w:tcPr>
            <w:tcW w:w="766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0.608</w:t>
            </w:r>
          </w:p>
        </w:tc>
        <w:tc>
          <w:tcPr>
            <w:tcW w:w="880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0.037</w:t>
            </w:r>
          </w:p>
        </w:tc>
        <w:tc>
          <w:tcPr>
            <w:tcW w:w="852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0.129</w:t>
            </w:r>
          </w:p>
        </w:tc>
        <w:tc>
          <w:tcPr>
            <w:tcW w:w="914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0.785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0.710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0.636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0.093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0.675</w:t>
            </w:r>
          </w:p>
        </w:tc>
      </w:tr>
      <w:tr>
        <w:trPr>
          <w:trHeight w:val="227" w:hRule="atLeast"/>
        </w:trPr>
        <w:tc>
          <w:tcPr>
            <w:tcW w:w="1276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EO%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0.096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0.019</w:t>
            </w:r>
          </w:p>
        </w:tc>
        <w:tc>
          <w:tcPr>
            <w:tcW w:w="908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0.800</w:t>
            </w:r>
          </w:p>
        </w:tc>
        <w:tc>
          <w:tcPr>
            <w:tcW w:w="879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0.175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0.014</w:t>
            </w:r>
          </w:p>
        </w:tc>
        <w:tc>
          <w:tcPr>
            <w:tcW w:w="935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0.027</w:t>
            </w:r>
          </w:p>
        </w:tc>
        <w:tc>
          <w:tcPr>
            <w:tcW w:w="82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0.361</w:t>
            </w:r>
          </w:p>
        </w:tc>
        <w:tc>
          <w:tcPr>
            <w:tcW w:w="766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0.041</w:t>
            </w:r>
          </w:p>
        </w:tc>
        <w:tc>
          <w:tcPr>
            <w:tcW w:w="880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52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0.012</w:t>
            </w:r>
          </w:p>
        </w:tc>
        <w:tc>
          <w:tcPr>
            <w:tcW w:w="914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0.807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0.250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0.168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0.387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0.026</w:t>
            </w:r>
          </w:p>
        </w:tc>
      </w:tr>
      <w:tr>
        <w:trPr>
          <w:trHeight w:val="227" w:hRule="atLeast"/>
        </w:trPr>
        <w:tc>
          <w:tcPr>
            <w:tcW w:w="1276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CRP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908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0.015</w:t>
            </w:r>
          </w:p>
        </w:tc>
        <w:tc>
          <w:tcPr>
            <w:tcW w:w="879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935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2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766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80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52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0.002</w:t>
            </w:r>
          </w:p>
        </w:tc>
        <w:tc>
          <w:tcPr>
            <w:tcW w:w="914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0.001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0.001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0.996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0.744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0.368</w:t>
            </w:r>
          </w:p>
        </w:tc>
      </w:tr>
      <w:tr>
        <w:trPr>
          <w:trHeight w:val="227" w:hRule="atLeast"/>
        </w:trPr>
        <w:tc>
          <w:tcPr>
            <w:tcW w:w="1276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PCT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0.002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0.041</w:t>
            </w:r>
          </w:p>
        </w:tc>
        <w:tc>
          <w:tcPr>
            <w:tcW w:w="908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0.019</w:t>
            </w:r>
          </w:p>
        </w:tc>
        <w:tc>
          <w:tcPr>
            <w:tcW w:w="879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0.001</w:t>
            </w:r>
          </w:p>
        </w:tc>
        <w:tc>
          <w:tcPr>
            <w:tcW w:w="935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2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766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80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0.010</w:t>
            </w:r>
          </w:p>
        </w:tc>
        <w:tc>
          <w:tcPr>
            <w:tcW w:w="852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0.150</w:t>
            </w:r>
          </w:p>
        </w:tc>
        <w:tc>
          <w:tcPr>
            <w:tcW w:w="914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0.014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0.003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0.314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0.169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0.618</w:t>
            </w:r>
          </w:p>
        </w:tc>
      </w:tr>
      <w:tr>
        <w:trPr>
          <w:trHeight w:val="227" w:hRule="atLeast"/>
        </w:trPr>
        <w:tc>
          <w:tcPr>
            <w:tcW w:w="1276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ESR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0.106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0.739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0.793</w:t>
            </w:r>
          </w:p>
        </w:tc>
        <w:tc>
          <w:tcPr>
            <w:tcW w:w="908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0.013</w:t>
            </w:r>
          </w:p>
        </w:tc>
        <w:tc>
          <w:tcPr>
            <w:tcW w:w="879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0.138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0.547</w:t>
            </w:r>
          </w:p>
        </w:tc>
        <w:tc>
          <w:tcPr>
            <w:tcW w:w="935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0.025</w:t>
            </w:r>
          </w:p>
        </w:tc>
        <w:tc>
          <w:tcPr>
            <w:tcW w:w="82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0.014</w:t>
            </w:r>
          </w:p>
        </w:tc>
        <w:tc>
          <w:tcPr>
            <w:tcW w:w="766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0.275</w:t>
            </w:r>
          </w:p>
        </w:tc>
        <w:tc>
          <w:tcPr>
            <w:tcW w:w="880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0.919</w:t>
            </w:r>
          </w:p>
        </w:tc>
        <w:tc>
          <w:tcPr>
            <w:tcW w:w="852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0.708</w:t>
            </w:r>
          </w:p>
        </w:tc>
        <w:tc>
          <w:tcPr>
            <w:tcW w:w="914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0.058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0.113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0.961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0.684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0.508</w:t>
            </w:r>
          </w:p>
        </w:tc>
      </w:tr>
      <w:tr>
        <w:trPr>
          <w:trHeight w:val="227" w:hRule="atLeast"/>
        </w:trPr>
        <w:tc>
          <w:tcPr>
            <w:tcW w:w="1276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PT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0.005</w:t>
            </w:r>
          </w:p>
        </w:tc>
        <w:tc>
          <w:tcPr>
            <w:tcW w:w="908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0.133</w:t>
            </w:r>
          </w:p>
        </w:tc>
        <w:tc>
          <w:tcPr>
            <w:tcW w:w="879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935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2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0.010</w:t>
            </w:r>
          </w:p>
        </w:tc>
        <w:tc>
          <w:tcPr>
            <w:tcW w:w="766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80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52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0.017</w:t>
            </w:r>
          </w:p>
        </w:tc>
        <w:tc>
          <w:tcPr>
            <w:tcW w:w="914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0.066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0.040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0.745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0.160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0.854</w:t>
            </w:r>
          </w:p>
        </w:tc>
      </w:tr>
      <w:tr>
        <w:trPr>
          <w:trHeight w:val="227" w:hRule="atLeast"/>
        </w:trPr>
        <w:tc>
          <w:tcPr>
            <w:tcW w:w="1276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APTT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0.006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0.080</w:t>
            </w:r>
          </w:p>
        </w:tc>
        <w:tc>
          <w:tcPr>
            <w:tcW w:w="908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0.050</w:t>
            </w:r>
          </w:p>
        </w:tc>
        <w:tc>
          <w:tcPr>
            <w:tcW w:w="879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0.021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0.007</w:t>
            </w:r>
          </w:p>
        </w:tc>
        <w:tc>
          <w:tcPr>
            <w:tcW w:w="935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0.001</w:t>
            </w:r>
          </w:p>
        </w:tc>
        <w:tc>
          <w:tcPr>
            <w:tcW w:w="82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0.002</w:t>
            </w:r>
          </w:p>
        </w:tc>
        <w:tc>
          <w:tcPr>
            <w:tcW w:w="766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0.004</w:t>
            </w:r>
          </w:p>
        </w:tc>
        <w:tc>
          <w:tcPr>
            <w:tcW w:w="880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0.005</w:t>
            </w:r>
          </w:p>
        </w:tc>
        <w:tc>
          <w:tcPr>
            <w:tcW w:w="852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0.196</w:t>
            </w:r>
          </w:p>
        </w:tc>
        <w:tc>
          <w:tcPr>
            <w:tcW w:w="914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0.038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0.015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0.228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0.788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0.970</w:t>
            </w:r>
          </w:p>
        </w:tc>
      </w:tr>
      <w:tr>
        <w:trPr>
          <w:trHeight w:val="227" w:hRule="atLeast"/>
        </w:trPr>
        <w:tc>
          <w:tcPr>
            <w:tcW w:w="1276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INR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0.002</w:t>
            </w:r>
          </w:p>
        </w:tc>
        <w:tc>
          <w:tcPr>
            <w:tcW w:w="908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0.151</w:t>
            </w:r>
          </w:p>
        </w:tc>
        <w:tc>
          <w:tcPr>
            <w:tcW w:w="879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935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2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0.014</w:t>
            </w:r>
          </w:p>
        </w:tc>
        <w:tc>
          <w:tcPr>
            <w:tcW w:w="766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80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52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0.008</w:t>
            </w:r>
          </w:p>
        </w:tc>
        <w:tc>
          <w:tcPr>
            <w:tcW w:w="914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0.075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0.039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0.744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0.185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0.899</w:t>
            </w:r>
          </w:p>
        </w:tc>
      </w:tr>
      <w:tr>
        <w:trPr>
          <w:trHeight w:val="227" w:hRule="atLeast"/>
        </w:trPr>
        <w:tc>
          <w:tcPr>
            <w:tcW w:w="1276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Fib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0.257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0.978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0.804</w:t>
            </w:r>
          </w:p>
        </w:tc>
        <w:tc>
          <w:tcPr>
            <w:tcW w:w="908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0.657</w:t>
            </w:r>
          </w:p>
        </w:tc>
        <w:tc>
          <w:tcPr>
            <w:tcW w:w="879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0.377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0.141</w:t>
            </w:r>
          </w:p>
        </w:tc>
        <w:tc>
          <w:tcPr>
            <w:tcW w:w="935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0.380</w:t>
            </w:r>
          </w:p>
        </w:tc>
        <w:tc>
          <w:tcPr>
            <w:tcW w:w="82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0.383</w:t>
            </w:r>
          </w:p>
        </w:tc>
        <w:tc>
          <w:tcPr>
            <w:tcW w:w="766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0.375</w:t>
            </w:r>
          </w:p>
        </w:tc>
        <w:tc>
          <w:tcPr>
            <w:tcW w:w="880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0.800</w:t>
            </w:r>
          </w:p>
        </w:tc>
        <w:tc>
          <w:tcPr>
            <w:tcW w:w="852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0.817</w:t>
            </w:r>
          </w:p>
        </w:tc>
        <w:tc>
          <w:tcPr>
            <w:tcW w:w="914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0.805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0.324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0.881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0.706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0.929</w:t>
            </w:r>
          </w:p>
        </w:tc>
      </w:tr>
      <w:tr>
        <w:trPr>
          <w:trHeight w:val="227" w:hRule="atLeast"/>
        </w:trPr>
        <w:tc>
          <w:tcPr>
            <w:tcW w:w="1276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D-dimer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0.004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0.025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0.001</w:t>
            </w:r>
          </w:p>
        </w:tc>
        <w:tc>
          <w:tcPr>
            <w:tcW w:w="908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0.038</w:t>
            </w:r>
          </w:p>
        </w:tc>
        <w:tc>
          <w:tcPr>
            <w:tcW w:w="879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0.005</w:t>
            </w:r>
          </w:p>
        </w:tc>
        <w:tc>
          <w:tcPr>
            <w:tcW w:w="935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0.003</w:t>
            </w:r>
          </w:p>
        </w:tc>
        <w:tc>
          <w:tcPr>
            <w:tcW w:w="82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0.014</w:t>
            </w:r>
          </w:p>
        </w:tc>
        <w:tc>
          <w:tcPr>
            <w:tcW w:w="766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0.002</w:t>
            </w:r>
          </w:p>
        </w:tc>
        <w:tc>
          <w:tcPr>
            <w:tcW w:w="880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0.003</w:t>
            </w:r>
          </w:p>
        </w:tc>
        <w:tc>
          <w:tcPr>
            <w:tcW w:w="852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0.002</w:t>
            </w:r>
          </w:p>
        </w:tc>
        <w:tc>
          <w:tcPr>
            <w:tcW w:w="914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0.034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0.003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0.551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0.428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0.929</w:t>
            </w:r>
          </w:p>
        </w:tc>
      </w:tr>
      <w:tr>
        <w:trPr>
          <w:trHeight w:val="227" w:hRule="atLeast"/>
        </w:trPr>
        <w:tc>
          <w:tcPr>
            <w:tcW w:w="1276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ALT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0.186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0.455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0.700</w:t>
            </w:r>
          </w:p>
        </w:tc>
        <w:tc>
          <w:tcPr>
            <w:tcW w:w="908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0.128</w:t>
            </w:r>
          </w:p>
        </w:tc>
        <w:tc>
          <w:tcPr>
            <w:tcW w:w="879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0.005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0.784</w:t>
            </w:r>
          </w:p>
        </w:tc>
        <w:tc>
          <w:tcPr>
            <w:tcW w:w="935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0.765</w:t>
            </w:r>
          </w:p>
        </w:tc>
        <w:tc>
          <w:tcPr>
            <w:tcW w:w="82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0.482</w:t>
            </w:r>
          </w:p>
        </w:tc>
        <w:tc>
          <w:tcPr>
            <w:tcW w:w="766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0.164</w:t>
            </w:r>
          </w:p>
        </w:tc>
        <w:tc>
          <w:tcPr>
            <w:tcW w:w="880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0.595</w:t>
            </w:r>
          </w:p>
        </w:tc>
        <w:tc>
          <w:tcPr>
            <w:tcW w:w="852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0.521</w:t>
            </w:r>
          </w:p>
        </w:tc>
        <w:tc>
          <w:tcPr>
            <w:tcW w:w="914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0.450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0.032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0.696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0.515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0.123</w:t>
            </w:r>
          </w:p>
        </w:tc>
      </w:tr>
      <w:tr>
        <w:trPr>
          <w:trHeight w:val="227" w:hRule="atLeast"/>
        </w:trPr>
        <w:tc>
          <w:tcPr>
            <w:tcW w:w="1276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AST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0.117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0.107</w:t>
            </w:r>
          </w:p>
        </w:tc>
        <w:tc>
          <w:tcPr>
            <w:tcW w:w="908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0.545</w:t>
            </w:r>
          </w:p>
        </w:tc>
        <w:tc>
          <w:tcPr>
            <w:tcW w:w="879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0.077</w:t>
            </w:r>
          </w:p>
        </w:tc>
        <w:tc>
          <w:tcPr>
            <w:tcW w:w="935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0.199</w:t>
            </w:r>
          </w:p>
        </w:tc>
        <w:tc>
          <w:tcPr>
            <w:tcW w:w="82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0.022</w:t>
            </w:r>
          </w:p>
        </w:tc>
        <w:tc>
          <w:tcPr>
            <w:tcW w:w="766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80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0.054</w:t>
            </w:r>
          </w:p>
        </w:tc>
        <w:tc>
          <w:tcPr>
            <w:tcW w:w="852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0.182</w:t>
            </w:r>
          </w:p>
        </w:tc>
        <w:tc>
          <w:tcPr>
            <w:tcW w:w="914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0.130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0.006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0.410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0.788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0.021</w:t>
            </w:r>
          </w:p>
        </w:tc>
      </w:tr>
      <w:tr>
        <w:trPr>
          <w:trHeight w:val="227" w:hRule="atLeast"/>
        </w:trPr>
        <w:tc>
          <w:tcPr>
            <w:tcW w:w="1276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Tbil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0.014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0.079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0.072</w:t>
            </w:r>
          </w:p>
        </w:tc>
        <w:tc>
          <w:tcPr>
            <w:tcW w:w="908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0.095</w:t>
            </w:r>
          </w:p>
        </w:tc>
        <w:tc>
          <w:tcPr>
            <w:tcW w:w="879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0.005</w:t>
            </w:r>
          </w:p>
        </w:tc>
        <w:tc>
          <w:tcPr>
            <w:tcW w:w="935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0.001</w:t>
            </w:r>
          </w:p>
        </w:tc>
        <w:tc>
          <w:tcPr>
            <w:tcW w:w="82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0.014</w:t>
            </w:r>
          </w:p>
        </w:tc>
        <w:tc>
          <w:tcPr>
            <w:tcW w:w="766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0.007</w:t>
            </w:r>
          </w:p>
        </w:tc>
        <w:tc>
          <w:tcPr>
            <w:tcW w:w="880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0.022</w:t>
            </w:r>
          </w:p>
        </w:tc>
        <w:tc>
          <w:tcPr>
            <w:tcW w:w="852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0.101</w:t>
            </w:r>
          </w:p>
        </w:tc>
        <w:tc>
          <w:tcPr>
            <w:tcW w:w="914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0.077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0.004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0.063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0.078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0.685</w:t>
            </w:r>
          </w:p>
        </w:tc>
      </w:tr>
      <w:tr>
        <w:trPr>
          <w:trHeight w:val="227" w:hRule="atLeast"/>
        </w:trPr>
        <w:tc>
          <w:tcPr>
            <w:tcW w:w="1276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Alb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0.011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0.001</w:t>
            </w:r>
          </w:p>
        </w:tc>
        <w:tc>
          <w:tcPr>
            <w:tcW w:w="908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0.334</w:t>
            </w:r>
          </w:p>
        </w:tc>
        <w:tc>
          <w:tcPr>
            <w:tcW w:w="879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0.002</w:t>
            </w:r>
          </w:p>
        </w:tc>
        <w:tc>
          <w:tcPr>
            <w:tcW w:w="935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0.011</w:t>
            </w:r>
          </w:p>
        </w:tc>
        <w:tc>
          <w:tcPr>
            <w:tcW w:w="82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0.081</w:t>
            </w:r>
          </w:p>
        </w:tc>
        <w:tc>
          <w:tcPr>
            <w:tcW w:w="766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80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0.009</w:t>
            </w:r>
          </w:p>
        </w:tc>
        <w:tc>
          <w:tcPr>
            <w:tcW w:w="852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0.005</w:t>
            </w:r>
          </w:p>
        </w:tc>
        <w:tc>
          <w:tcPr>
            <w:tcW w:w="914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0.301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0.007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0.833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0.843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0.524</w:t>
            </w:r>
          </w:p>
        </w:tc>
      </w:tr>
      <w:tr>
        <w:trPr>
          <w:trHeight w:val="227" w:hRule="atLeast"/>
        </w:trPr>
        <w:tc>
          <w:tcPr>
            <w:tcW w:w="1276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Cr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0.022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0.214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0.021</w:t>
            </w:r>
          </w:p>
        </w:tc>
        <w:tc>
          <w:tcPr>
            <w:tcW w:w="908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0.274</w:t>
            </w:r>
          </w:p>
        </w:tc>
        <w:tc>
          <w:tcPr>
            <w:tcW w:w="879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0.006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0.352</w:t>
            </w:r>
          </w:p>
        </w:tc>
        <w:tc>
          <w:tcPr>
            <w:tcW w:w="935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0.023</w:t>
            </w:r>
          </w:p>
        </w:tc>
        <w:tc>
          <w:tcPr>
            <w:tcW w:w="82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0.229</w:t>
            </w:r>
          </w:p>
        </w:tc>
        <w:tc>
          <w:tcPr>
            <w:tcW w:w="766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0.029</w:t>
            </w:r>
          </w:p>
        </w:tc>
        <w:tc>
          <w:tcPr>
            <w:tcW w:w="880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0.160</w:t>
            </w:r>
          </w:p>
        </w:tc>
        <w:tc>
          <w:tcPr>
            <w:tcW w:w="852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0.087</w:t>
            </w:r>
          </w:p>
        </w:tc>
        <w:tc>
          <w:tcPr>
            <w:tcW w:w="914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0.213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0.094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0.792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0.592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0.945</w:t>
            </w:r>
          </w:p>
        </w:tc>
      </w:tr>
      <w:tr>
        <w:trPr>
          <w:trHeight w:val="227" w:hRule="atLeast"/>
        </w:trPr>
        <w:tc>
          <w:tcPr>
            <w:tcW w:w="1276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BUN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908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0.002</w:t>
            </w:r>
          </w:p>
        </w:tc>
        <w:tc>
          <w:tcPr>
            <w:tcW w:w="879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935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2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0.001</w:t>
            </w:r>
          </w:p>
        </w:tc>
        <w:tc>
          <w:tcPr>
            <w:tcW w:w="766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80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52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914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0.002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0.002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0.554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0.681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0.612</w:t>
            </w:r>
          </w:p>
        </w:tc>
      </w:tr>
      <w:tr>
        <w:trPr>
          <w:trHeight w:val="227" w:hRule="atLeast"/>
        </w:trPr>
        <w:tc>
          <w:tcPr>
            <w:tcW w:w="1276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CK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0.001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0.001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908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0.020</w:t>
            </w:r>
          </w:p>
        </w:tc>
        <w:tc>
          <w:tcPr>
            <w:tcW w:w="879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0.002</w:t>
            </w:r>
          </w:p>
        </w:tc>
        <w:tc>
          <w:tcPr>
            <w:tcW w:w="935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2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0.003</w:t>
            </w:r>
          </w:p>
        </w:tc>
        <w:tc>
          <w:tcPr>
            <w:tcW w:w="766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0.001</w:t>
            </w:r>
          </w:p>
        </w:tc>
        <w:tc>
          <w:tcPr>
            <w:tcW w:w="880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0.001</w:t>
            </w:r>
          </w:p>
        </w:tc>
        <w:tc>
          <w:tcPr>
            <w:tcW w:w="852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914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0.008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0.342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0.405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0.756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0.985</w:t>
            </w:r>
          </w:p>
        </w:tc>
      </w:tr>
      <w:tr>
        <w:trPr>
          <w:trHeight w:val="227" w:hRule="atLeast"/>
        </w:trPr>
        <w:tc>
          <w:tcPr>
            <w:tcW w:w="1276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CK-MB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0.171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0.003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0.163</w:t>
            </w:r>
          </w:p>
        </w:tc>
        <w:tc>
          <w:tcPr>
            <w:tcW w:w="908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0.175</w:t>
            </w:r>
          </w:p>
        </w:tc>
        <w:tc>
          <w:tcPr>
            <w:tcW w:w="879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0.014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935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0.016</w:t>
            </w:r>
          </w:p>
        </w:tc>
        <w:tc>
          <w:tcPr>
            <w:tcW w:w="82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0.030</w:t>
            </w:r>
          </w:p>
        </w:tc>
        <w:tc>
          <w:tcPr>
            <w:tcW w:w="766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0.231</w:t>
            </w:r>
          </w:p>
        </w:tc>
        <w:tc>
          <w:tcPr>
            <w:tcW w:w="880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0.001</w:t>
            </w:r>
          </w:p>
        </w:tc>
        <w:tc>
          <w:tcPr>
            <w:tcW w:w="852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0.348</w:t>
            </w:r>
          </w:p>
        </w:tc>
        <w:tc>
          <w:tcPr>
            <w:tcW w:w="914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0.096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0.877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0.690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0.936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0.660</w:t>
            </w:r>
          </w:p>
        </w:tc>
      </w:tr>
      <w:tr>
        <w:trPr>
          <w:trHeight w:val="227" w:hRule="atLeast"/>
        </w:trPr>
        <w:tc>
          <w:tcPr>
            <w:tcW w:w="1276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LDH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0.061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0.099</w:t>
            </w:r>
          </w:p>
        </w:tc>
        <w:tc>
          <w:tcPr>
            <w:tcW w:w="908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0.098</w:t>
            </w:r>
          </w:p>
        </w:tc>
        <w:tc>
          <w:tcPr>
            <w:tcW w:w="879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0.045</w:t>
            </w:r>
          </w:p>
        </w:tc>
        <w:tc>
          <w:tcPr>
            <w:tcW w:w="935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0.088</w:t>
            </w:r>
          </w:p>
        </w:tc>
        <w:tc>
          <w:tcPr>
            <w:tcW w:w="82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0.009</w:t>
            </w:r>
          </w:p>
        </w:tc>
        <w:tc>
          <w:tcPr>
            <w:tcW w:w="766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80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0.015</w:t>
            </w:r>
          </w:p>
        </w:tc>
        <w:tc>
          <w:tcPr>
            <w:tcW w:w="852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0.055</w:t>
            </w:r>
          </w:p>
        </w:tc>
        <w:tc>
          <w:tcPr>
            <w:tcW w:w="914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0.047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0.174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0.115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0.354</w:t>
            </w:r>
          </w:p>
        </w:tc>
      </w:tr>
      <w:tr>
        <w:trPr>
          <w:trHeight w:val="227" w:hRule="atLeast"/>
        </w:trPr>
        <w:tc>
          <w:tcPr>
            <w:tcW w:w="1276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TNT-I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0.001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0.030</w:t>
            </w:r>
          </w:p>
        </w:tc>
        <w:tc>
          <w:tcPr>
            <w:tcW w:w="908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0.027</w:t>
            </w:r>
          </w:p>
        </w:tc>
        <w:tc>
          <w:tcPr>
            <w:tcW w:w="879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0.001</w:t>
            </w:r>
          </w:p>
        </w:tc>
        <w:tc>
          <w:tcPr>
            <w:tcW w:w="935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2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0.001</w:t>
            </w:r>
          </w:p>
        </w:tc>
        <w:tc>
          <w:tcPr>
            <w:tcW w:w="766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80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52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0.113</w:t>
            </w:r>
          </w:p>
        </w:tc>
        <w:tc>
          <w:tcPr>
            <w:tcW w:w="914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0.009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0.015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0.642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0.150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0.379</w:t>
            </w:r>
          </w:p>
        </w:tc>
      </w:tr>
      <w:tr>
        <w:trPr>
          <w:trHeight w:val="227" w:hRule="atLeast"/>
        </w:trPr>
        <w:tc>
          <w:tcPr>
            <w:tcW w:w="1276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BNP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0.008</w:t>
            </w:r>
          </w:p>
        </w:tc>
        <w:tc>
          <w:tcPr>
            <w:tcW w:w="737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0.001</w:t>
            </w:r>
          </w:p>
        </w:tc>
        <w:tc>
          <w:tcPr>
            <w:tcW w:w="908" w:type="dxa"/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0.001</w:t>
            </w:r>
          </w:p>
        </w:tc>
        <w:tc>
          <w:tcPr>
            <w:tcW w:w="879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5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0.001</w:t>
            </w:r>
          </w:p>
        </w:tc>
        <w:tc>
          <w:tcPr>
            <w:tcW w:w="935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21" w:type="dxa"/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766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80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0.003</w:t>
            </w:r>
          </w:p>
        </w:tc>
        <w:tc>
          <w:tcPr>
            <w:tcW w:w="852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0.012</w:t>
            </w:r>
          </w:p>
        </w:tc>
        <w:tc>
          <w:tcPr>
            <w:tcW w:w="914" w:type="dxa"/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0.011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0.697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0.506</w:t>
            </w:r>
          </w:p>
        </w:tc>
        <w:tc>
          <w:tcPr>
            <w:tcW w:w="737" w:type="dxa"/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0.718</w:t>
            </w:r>
          </w:p>
        </w:tc>
      </w:tr>
      <w:tr>
        <w:trPr>
          <w:trHeight w:val="357" w:hRule="atLeast"/>
        </w:trPr>
        <w:tc>
          <w:tcPr>
            <w:tcW w:w="127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HCO3-</w:t>
            </w:r>
          </w:p>
        </w:tc>
        <w:tc>
          <w:tcPr>
            <w:tcW w:w="737" w:type="dxa"/>
            <w:tcBorders>
              <w:bottom w:val="single" w:color="auto" w:sz="4" w:space="0"/>
            </w:tcBorders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0.002</w:t>
            </w:r>
          </w:p>
        </w:tc>
        <w:tc>
          <w:tcPr>
            <w:tcW w:w="737" w:type="dxa"/>
            <w:tcBorders>
              <w:bottom w:val="single" w:color="auto" w:sz="4" w:space="0"/>
            </w:tcBorders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0.849</w:t>
            </w:r>
          </w:p>
        </w:tc>
        <w:tc>
          <w:tcPr>
            <w:tcW w:w="737" w:type="dxa"/>
            <w:tcBorders>
              <w:bottom w:val="single" w:color="auto" w:sz="4" w:space="0"/>
            </w:tcBorders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0.850</w:t>
            </w:r>
          </w:p>
        </w:tc>
        <w:tc>
          <w:tcPr>
            <w:tcW w:w="908" w:type="dxa"/>
            <w:tcBorders>
              <w:bottom w:val="single" w:color="auto" w:sz="4" w:space="0"/>
            </w:tcBorders>
            <w:shd w:val="clear" w:color="auto" w:fill="FEF2CC" w:themeFill="accent4" w:themeFillTint="33"/>
            <w:noWrap/>
          </w:tcPr>
          <w:p>
            <w:r>
              <w:rPr>
                <w:rFonts w:hint="eastAsia"/>
              </w:rPr>
              <w:t>0.334</w:t>
            </w:r>
          </w:p>
        </w:tc>
        <w:tc>
          <w:tcPr>
            <w:tcW w:w="879" w:type="dxa"/>
            <w:tcBorders>
              <w:bottom w:val="single" w:color="auto" w:sz="4" w:space="0"/>
            </w:tcBorders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0.040</w:t>
            </w:r>
          </w:p>
        </w:tc>
        <w:tc>
          <w:tcPr>
            <w:tcW w:w="851" w:type="dxa"/>
            <w:tcBorders>
              <w:bottom w:val="single" w:color="auto" w:sz="4" w:space="0"/>
            </w:tcBorders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0.992</w:t>
            </w:r>
          </w:p>
        </w:tc>
        <w:tc>
          <w:tcPr>
            <w:tcW w:w="935" w:type="dxa"/>
            <w:tcBorders>
              <w:bottom w:val="single" w:color="auto" w:sz="4" w:space="0"/>
            </w:tcBorders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0.567</w:t>
            </w:r>
          </w:p>
        </w:tc>
        <w:tc>
          <w:tcPr>
            <w:tcW w:w="821" w:type="dxa"/>
            <w:tcBorders>
              <w:bottom w:val="single" w:color="auto" w:sz="4" w:space="0"/>
            </w:tcBorders>
            <w:shd w:val="clear" w:color="auto" w:fill="E2EFD9" w:themeFill="accent6" w:themeFillTint="33"/>
            <w:noWrap/>
          </w:tcPr>
          <w:p>
            <w:r>
              <w:rPr>
                <w:rFonts w:hint="eastAsia"/>
              </w:rPr>
              <w:t>0.143</w:t>
            </w:r>
          </w:p>
        </w:tc>
        <w:tc>
          <w:tcPr>
            <w:tcW w:w="766" w:type="dxa"/>
            <w:tcBorders>
              <w:bottom w:val="single" w:color="auto" w:sz="4" w:space="0"/>
            </w:tcBorders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0.000</w:t>
            </w:r>
          </w:p>
        </w:tc>
        <w:tc>
          <w:tcPr>
            <w:tcW w:w="880" w:type="dxa"/>
            <w:tcBorders>
              <w:bottom w:val="single" w:color="auto" w:sz="4" w:space="0"/>
            </w:tcBorders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0.559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0.709</w:t>
            </w:r>
          </w:p>
        </w:tc>
        <w:tc>
          <w:tcPr>
            <w:tcW w:w="914" w:type="dxa"/>
            <w:tcBorders>
              <w:bottom w:val="single" w:color="auto" w:sz="4" w:space="0"/>
            </w:tcBorders>
            <w:shd w:val="clear" w:color="auto" w:fill="FBE4D5" w:themeFill="accent2" w:themeFillTint="33"/>
            <w:noWrap/>
          </w:tcPr>
          <w:p>
            <w:r>
              <w:rPr>
                <w:rFonts w:hint="eastAsia"/>
              </w:rPr>
              <w:t>0.386</w:t>
            </w:r>
          </w:p>
        </w:tc>
        <w:tc>
          <w:tcPr>
            <w:tcW w:w="737" w:type="dxa"/>
            <w:tcBorders>
              <w:bottom w:val="single" w:color="auto" w:sz="4" w:space="0"/>
            </w:tcBorders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0.203</w:t>
            </w:r>
          </w:p>
        </w:tc>
        <w:tc>
          <w:tcPr>
            <w:tcW w:w="737" w:type="dxa"/>
            <w:tcBorders>
              <w:bottom w:val="single" w:color="auto" w:sz="4" w:space="0"/>
            </w:tcBorders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0.489</w:t>
            </w:r>
          </w:p>
        </w:tc>
        <w:tc>
          <w:tcPr>
            <w:tcW w:w="737" w:type="dxa"/>
            <w:tcBorders>
              <w:bottom w:val="single" w:color="auto" w:sz="4" w:space="0"/>
            </w:tcBorders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0.214</w:t>
            </w:r>
          </w:p>
        </w:tc>
        <w:tc>
          <w:tcPr>
            <w:tcW w:w="737" w:type="dxa"/>
            <w:tcBorders>
              <w:bottom w:val="single" w:color="auto" w:sz="4" w:space="0"/>
            </w:tcBorders>
            <w:shd w:val="clear" w:color="auto" w:fill="D9E2F3" w:themeFill="accent1" w:themeFillTint="33"/>
            <w:noWrap/>
          </w:tcPr>
          <w:p>
            <w:r>
              <w:rPr>
                <w:rFonts w:hint="eastAsia"/>
              </w:rPr>
              <w:t>0.611</w:t>
            </w:r>
          </w:p>
        </w:tc>
      </w:tr>
    </w:tbl>
    <w:p>
      <w:r>
        <w:rPr>
          <w:rFonts w:hint="eastAsia"/>
        </w:rPr>
        <w:t>T</w:t>
      </w:r>
      <w:r>
        <w:t xml:space="preserve">he bold font indicates a </w:t>
      </w:r>
      <w:r>
        <w:rPr>
          <w:i/>
          <w:iCs/>
        </w:rPr>
        <w:t>p</w:t>
      </w:r>
      <w:r>
        <w:t xml:space="preserve"> value less than 0.05.</w:t>
      </w:r>
    </w:p>
    <w:p>
      <w:pPr>
        <w:sectPr>
          <w:pgSz w:w="16820" w:h="11900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br w:type="page"/>
      </w:r>
    </w:p>
    <w:p/>
    <w:p/>
    <w:p>
      <w:r>
        <w:drawing>
          <wp:inline distT="0" distB="0" distL="0" distR="0">
            <wp:extent cx="5274310" cy="2626360"/>
            <wp:effectExtent l="0" t="0" r="0" b="2540"/>
            <wp:docPr id="6" name="图片 6" descr="图示, 工程绘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示, 工程绘图&#10;&#10;描述已自动生成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  <w:sz w:val="24"/>
          <w:szCs w:val="24"/>
        </w:rPr>
        <w:t>S</w:t>
      </w:r>
      <w:r>
        <w:rPr>
          <w:sz w:val="24"/>
          <w:szCs w:val="24"/>
        </w:rPr>
        <w:t>upplementa</w:t>
      </w:r>
      <w:r>
        <w:rPr>
          <w:rFonts w:hint="eastAsia"/>
          <w:sz w:val="24"/>
          <w:szCs w:val="24"/>
        </w:rPr>
        <w:t>l</w:t>
      </w:r>
      <w:r>
        <w:rPr>
          <w:sz w:val="24"/>
          <w:szCs w:val="24"/>
        </w:rPr>
        <w:t xml:space="preserve"> figure 1 </w:t>
      </w:r>
      <w:r>
        <w:t>Receiver operating characteristic (ROC) curves were conducted to evaluate the predictive roles of standard deviation (SD) and coefficient of variation (CV) of lipid parameters for forecasting mortality among COVID-19 patients. A-D: ROC curves for SDs of TC, HDL, LDL and TG; E-H: ROC curves for CVs of TC, HDL, LDL and TG. TC: Cholesterol; HDL: high-density lipoprotein; LDL: low-density lipoprotein; TG: triglycerides; AUC: area under the curve.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djMGYyMzE5YmRjZjNhN2ZiNmVhODIzYjNiNzM4OTQ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Frontiers in Public Health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zarws9wf2r59teptwuvptw79axe9dd9zsvv&quot;&gt;lipoprotein COVID19 Library&lt;record-ids&gt;&lt;item&gt;7&lt;/item&gt;&lt;item&gt;10&lt;/item&gt;&lt;item&gt;13&lt;/item&gt;&lt;item&gt;17&lt;/item&gt;&lt;item&gt;19&lt;/item&gt;&lt;item&gt;23&lt;/item&gt;&lt;item&gt;29&lt;/item&gt;&lt;item&gt;36&lt;/item&gt;&lt;item&gt;37&lt;/item&gt;&lt;item&gt;38&lt;/item&gt;&lt;item&gt;44&lt;/item&gt;&lt;item&gt;45&lt;/item&gt;&lt;item&gt;46&lt;/item&gt;&lt;item&gt;47&lt;/item&gt;&lt;item&gt;48&lt;/item&gt;&lt;item&gt;49&lt;/item&gt;&lt;item&gt;50&lt;/item&gt;&lt;item&gt;51&lt;/item&gt;&lt;item&gt;52&lt;/item&gt;&lt;item&gt;54&lt;/item&gt;&lt;item&gt;55&lt;/item&gt;&lt;item&gt;56&lt;/item&gt;&lt;item&gt;58&lt;/item&gt;&lt;item&gt;59&lt;/item&gt;&lt;item&gt;60&lt;/item&gt;&lt;item&gt;61&lt;/item&gt;&lt;item&gt;62&lt;/item&gt;&lt;item&gt;63&lt;/item&gt;&lt;item&gt;64&lt;/item&gt;&lt;item&gt;65&lt;/item&gt;&lt;item&gt;66&lt;/item&gt;&lt;item&gt;67&lt;/item&gt;&lt;item&gt;69&lt;/item&gt;&lt;/record-ids&gt;&lt;/item&gt;&lt;/Libraries&gt;"/>
  </w:docVars>
  <w:rsids>
    <w:rsidRoot w:val="000C291D"/>
    <w:rsid w:val="0000180D"/>
    <w:rsid w:val="00004EE1"/>
    <w:rsid w:val="00005829"/>
    <w:rsid w:val="000064EA"/>
    <w:rsid w:val="00013F67"/>
    <w:rsid w:val="00014578"/>
    <w:rsid w:val="000165CC"/>
    <w:rsid w:val="00017024"/>
    <w:rsid w:val="00021B83"/>
    <w:rsid w:val="00026101"/>
    <w:rsid w:val="00030540"/>
    <w:rsid w:val="0003218D"/>
    <w:rsid w:val="000343D1"/>
    <w:rsid w:val="000408F5"/>
    <w:rsid w:val="00040995"/>
    <w:rsid w:val="00040F82"/>
    <w:rsid w:val="00043BC4"/>
    <w:rsid w:val="00053582"/>
    <w:rsid w:val="00053C6A"/>
    <w:rsid w:val="0006477B"/>
    <w:rsid w:val="00064B15"/>
    <w:rsid w:val="00071DF2"/>
    <w:rsid w:val="00075C2A"/>
    <w:rsid w:val="000860AB"/>
    <w:rsid w:val="00087056"/>
    <w:rsid w:val="00092850"/>
    <w:rsid w:val="00092ABF"/>
    <w:rsid w:val="0009474A"/>
    <w:rsid w:val="000A7A50"/>
    <w:rsid w:val="000B00C2"/>
    <w:rsid w:val="000B00D8"/>
    <w:rsid w:val="000B2AAD"/>
    <w:rsid w:val="000B7BCD"/>
    <w:rsid w:val="000C1C84"/>
    <w:rsid w:val="000C291D"/>
    <w:rsid w:val="000C5B32"/>
    <w:rsid w:val="000D192E"/>
    <w:rsid w:val="000D4CE7"/>
    <w:rsid w:val="000D5D52"/>
    <w:rsid w:val="000E1522"/>
    <w:rsid w:val="000E23C9"/>
    <w:rsid w:val="000E2539"/>
    <w:rsid w:val="000E278F"/>
    <w:rsid w:val="000E6845"/>
    <w:rsid w:val="000E714E"/>
    <w:rsid w:val="000F3444"/>
    <w:rsid w:val="000F52A7"/>
    <w:rsid w:val="000F5B02"/>
    <w:rsid w:val="000F61D6"/>
    <w:rsid w:val="000F65CE"/>
    <w:rsid w:val="001004C0"/>
    <w:rsid w:val="001006FF"/>
    <w:rsid w:val="001027A6"/>
    <w:rsid w:val="00102D58"/>
    <w:rsid w:val="00110D49"/>
    <w:rsid w:val="00112ABD"/>
    <w:rsid w:val="00112F35"/>
    <w:rsid w:val="00115B06"/>
    <w:rsid w:val="00117EAF"/>
    <w:rsid w:val="00121588"/>
    <w:rsid w:val="00123773"/>
    <w:rsid w:val="00124BF6"/>
    <w:rsid w:val="00127F30"/>
    <w:rsid w:val="00134AC3"/>
    <w:rsid w:val="00136BA7"/>
    <w:rsid w:val="00141A58"/>
    <w:rsid w:val="00143423"/>
    <w:rsid w:val="00145047"/>
    <w:rsid w:val="001521BE"/>
    <w:rsid w:val="0015298D"/>
    <w:rsid w:val="00153FF9"/>
    <w:rsid w:val="00155E06"/>
    <w:rsid w:val="001574A7"/>
    <w:rsid w:val="00161D08"/>
    <w:rsid w:val="00162365"/>
    <w:rsid w:val="00165218"/>
    <w:rsid w:val="00165D85"/>
    <w:rsid w:val="00167BBF"/>
    <w:rsid w:val="0017265A"/>
    <w:rsid w:val="00172960"/>
    <w:rsid w:val="00173711"/>
    <w:rsid w:val="00181929"/>
    <w:rsid w:val="001822A9"/>
    <w:rsid w:val="00184763"/>
    <w:rsid w:val="00193987"/>
    <w:rsid w:val="0019616F"/>
    <w:rsid w:val="00197401"/>
    <w:rsid w:val="001A2D81"/>
    <w:rsid w:val="001A63B3"/>
    <w:rsid w:val="001C33F0"/>
    <w:rsid w:val="001C6E89"/>
    <w:rsid w:val="001C7797"/>
    <w:rsid w:val="001D07FA"/>
    <w:rsid w:val="001D2EE0"/>
    <w:rsid w:val="001E2977"/>
    <w:rsid w:val="001E2C22"/>
    <w:rsid w:val="001E2F92"/>
    <w:rsid w:val="001E36C3"/>
    <w:rsid w:val="001E39F5"/>
    <w:rsid w:val="001E4258"/>
    <w:rsid w:val="001E473F"/>
    <w:rsid w:val="001F1A0C"/>
    <w:rsid w:val="001F6F53"/>
    <w:rsid w:val="001F7D3F"/>
    <w:rsid w:val="00202470"/>
    <w:rsid w:val="002068BA"/>
    <w:rsid w:val="00206D0D"/>
    <w:rsid w:val="00213304"/>
    <w:rsid w:val="00213585"/>
    <w:rsid w:val="00220288"/>
    <w:rsid w:val="00220CFB"/>
    <w:rsid w:val="00220F80"/>
    <w:rsid w:val="002270DF"/>
    <w:rsid w:val="002308D5"/>
    <w:rsid w:val="002312D8"/>
    <w:rsid w:val="00234733"/>
    <w:rsid w:val="002402FD"/>
    <w:rsid w:val="002460C6"/>
    <w:rsid w:val="002477BE"/>
    <w:rsid w:val="00254DC7"/>
    <w:rsid w:val="00256C89"/>
    <w:rsid w:val="00260944"/>
    <w:rsid w:val="0026275E"/>
    <w:rsid w:val="00262B31"/>
    <w:rsid w:val="0026404A"/>
    <w:rsid w:val="0027234A"/>
    <w:rsid w:val="002761F7"/>
    <w:rsid w:val="00285617"/>
    <w:rsid w:val="00291B4A"/>
    <w:rsid w:val="00296D1D"/>
    <w:rsid w:val="002A413B"/>
    <w:rsid w:val="002A47D3"/>
    <w:rsid w:val="002A5F28"/>
    <w:rsid w:val="002B092D"/>
    <w:rsid w:val="002B700C"/>
    <w:rsid w:val="002B74F6"/>
    <w:rsid w:val="002B7DCF"/>
    <w:rsid w:val="002C5732"/>
    <w:rsid w:val="002C6865"/>
    <w:rsid w:val="002C76F3"/>
    <w:rsid w:val="002D58FD"/>
    <w:rsid w:val="002D69B7"/>
    <w:rsid w:val="002E011F"/>
    <w:rsid w:val="002E0579"/>
    <w:rsid w:val="002E0DF2"/>
    <w:rsid w:val="002E3720"/>
    <w:rsid w:val="002E4959"/>
    <w:rsid w:val="002E768E"/>
    <w:rsid w:val="002F04FC"/>
    <w:rsid w:val="002F61F4"/>
    <w:rsid w:val="002F6200"/>
    <w:rsid w:val="002F7BD1"/>
    <w:rsid w:val="00300B61"/>
    <w:rsid w:val="003038D5"/>
    <w:rsid w:val="00306B2A"/>
    <w:rsid w:val="0030766E"/>
    <w:rsid w:val="00312536"/>
    <w:rsid w:val="00322EDF"/>
    <w:rsid w:val="0032370E"/>
    <w:rsid w:val="00323B16"/>
    <w:rsid w:val="00330359"/>
    <w:rsid w:val="00334AC6"/>
    <w:rsid w:val="00334DFB"/>
    <w:rsid w:val="0033548A"/>
    <w:rsid w:val="00342697"/>
    <w:rsid w:val="00342A75"/>
    <w:rsid w:val="003508ED"/>
    <w:rsid w:val="00352232"/>
    <w:rsid w:val="00353DAD"/>
    <w:rsid w:val="003556EA"/>
    <w:rsid w:val="00363653"/>
    <w:rsid w:val="00363783"/>
    <w:rsid w:val="00373E3F"/>
    <w:rsid w:val="00374ECE"/>
    <w:rsid w:val="003773D0"/>
    <w:rsid w:val="00386546"/>
    <w:rsid w:val="00391CB9"/>
    <w:rsid w:val="00396249"/>
    <w:rsid w:val="00397DB4"/>
    <w:rsid w:val="003A5E76"/>
    <w:rsid w:val="003B7586"/>
    <w:rsid w:val="003C6F44"/>
    <w:rsid w:val="003C7E0E"/>
    <w:rsid w:val="003D2597"/>
    <w:rsid w:val="003D5D87"/>
    <w:rsid w:val="003E093A"/>
    <w:rsid w:val="003E1929"/>
    <w:rsid w:val="003E24FE"/>
    <w:rsid w:val="003E2669"/>
    <w:rsid w:val="003E4DF3"/>
    <w:rsid w:val="003E537E"/>
    <w:rsid w:val="003F4836"/>
    <w:rsid w:val="003F65AF"/>
    <w:rsid w:val="0040087A"/>
    <w:rsid w:val="00400A40"/>
    <w:rsid w:val="00402F3F"/>
    <w:rsid w:val="0040378A"/>
    <w:rsid w:val="00403A72"/>
    <w:rsid w:val="00403D4D"/>
    <w:rsid w:val="0041150D"/>
    <w:rsid w:val="00411FBA"/>
    <w:rsid w:val="00412051"/>
    <w:rsid w:val="0041342D"/>
    <w:rsid w:val="00414CE7"/>
    <w:rsid w:val="00417228"/>
    <w:rsid w:val="004210C2"/>
    <w:rsid w:val="00424F36"/>
    <w:rsid w:val="00425A90"/>
    <w:rsid w:val="00426471"/>
    <w:rsid w:val="00427931"/>
    <w:rsid w:val="004308CE"/>
    <w:rsid w:val="004314AA"/>
    <w:rsid w:val="00431665"/>
    <w:rsid w:val="00431DD0"/>
    <w:rsid w:val="004327E7"/>
    <w:rsid w:val="004342AC"/>
    <w:rsid w:val="00436B1F"/>
    <w:rsid w:val="0044389A"/>
    <w:rsid w:val="0045321C"/>
    <w:rsid w:val="00453E84"/>
    <w:rsid w:val="004567C6"/>
    <w:rsid w:val="00457A69"/>
    <w:rsid w:val="004620A8"/>
    <w:rsid w:val="00467C41"/>
    <w:rsid w:val="00471695"/>
    <w:rsid w:val="00472DB3"/>
    <w:rsid w:val="004801A5"/>
    <w:rsid w:val="00482D48"/>
    <w:rsid w:val="0048359C"/>
    <w:rsid w:val="0048618B"/>
    <w:rsid w:val="00486B8D"/>
    <w:rsid w:val="0048715A"/>
    <w:rsid w:val="0049163C"/>
    <w:rsid w:val="00491E8C"/>
    <w:rsid w:val="0049416C"/>
    <w:rsid w:val="00494D05"/>
    <w:rsid w:val="00497A4E"/>
    <w:rsid w:val="004A100E"/>
    <w:rsid w:val="004A2215"/>
    <w:rsid w:val="004B6C28"/>
    <w:rsid w:val="004B79F8"/>
    <w:rsid w:val="004C38FD"/>
    <w:rsid w:val="004C6E05"/>
    <w:rsid w:val="004D005A"/>
    <w:rsid w:val="004D2A4B"/>
    <w:rsid w:val="004D3E55"/>
    <w:rsid w:val="004D5251"/>
    <w:rsid w:val="004E1820"/>
    <w:rsid w:val="004E2592"/>
    <w:rsid w:val="004E2BE4"/>
    <w:rsid w:val="004E2E0D"/>
    <w:rsid w:val="005009AD"/>
    <w:rsid w:val="00507EF5"/>
    <w:rsid w:val="0051442A"/>
    <w:rsid w:val="00514C97"/>
    <w:rsid w:val="0051579A"/>
    <w:rsid w:val="0051661E"/>
    <w:rsid w:val="00517D7B"/>
    <w:rsid w:val="00521389"/>
    <w:rsid w:val="005233AE"/>
    <w:rsid w:val="0053051B"/>
    <w:rsid w:val="00530909"/>
    <w:rsid w:val="00532536"/>
    <w:rsid w:val="0053361D"/>
    <w:rsid w:val="005351A5"/>
    <w:rsid w:val="005351E7"/>
    <w:rsid w:val="005363B9"/>
    <w:rsid w:val="00536C68"/>
    <w:rsid w:val="00544C94"/>
    <w:rsid w:val="00545DF0"/>
    <w:rsid w:val="0055105D"/>
    <w:rsid w:val="00552AC9"/>
    <w:rsid w:val="00554846"/>
    <w:rsid w:val="005609D7"/>
    <w:rsid w:val="00561E71"/>
    <w:rsid w:val="00565641"/>
    <w:rsid w:val="00571C1E"/>
    <w:rsid w:val="00571CD0"/>
    <w:rsid w:val="00577654"/>
    <w:rsid w:val="00584BF7"/>
    <w:rsid w:val="005872A4"/>
    <w:rsid w:val="00591667"/>
    <w:rsid w:val="00593076"/>
    <w:rsid w:val="00593490"/>
    <w:rsid w:val="00596193"/>
    <w:rsid w:val="00596CC9"/>
    <w:rsid w:val="00596DB2"/>
    <w:rsid w:val="005A0C0B"/>
    <w:rsid w:val="005A1584"/>
    <w:rsid w:val="005B1E61"/>
    <w:rsid w:val="005B2E22"/>
    <w:rsid w:val="005C2197"/>
    <w:rsid w:val="005C535F"/>
    <w:rsid w:val="005C5ADE"/>
    <w:rsid w:val="005C78D0"/>
    <w:rsid w:val="005E1BC6"/>
    <w:rsid w:val="005E31FE"/>
    <w:rsid w:val="005E4C41"/>
    <w:rsid w:val="005F0420"/>
    <w:rsid w:val="005F35C4"/>
    <w:rsid w:val="005F448C"/>
    <w:rsid w:val="005F46A5"/>
    <w:rsid w:val="0060013A"/>
    <w:rsid w:val="0060016E"/>
    <w:rsid w:val="0060106A"/>
    <w:rsid w:val="006029B9"/>
    <w:rsid w:val="00604021"/>
    <w:rsid w:val="00604C18"/>
    <w:rsid w:val="006071F3"/>
    <w:rsid w:val="00613194"/>
    <w:rsid w:val="00613346"/>
    <w:rsid w:val="006147F9"/>
    <w:rsid w:val="00614C8B"/>
    <w:rsid w:val="00620CB8"/>
    <w:rsid w:val="00621C92"/>
    <w:rsid w:val="0062672C"/>
    <w:rsid w:val="00626E6D"/>
    <w:rsid w:val="00634AB3"/>
    <w:rsid w:val="006351DE"/>
    <w:rsid w:val="006370D9"/>
    <w:rsid w:val="006377D8"/>
    <w:rsid w:val="006416B2"/>
    <w:rsid w:val="0064196C"/>
    <w:rsid w:val="006437FC"/>
    <w:rsid w:val="00644CD0"/>
    <w:rsid w:val="00646284"/>
    <w:rsid w:val="00647226"/>
    <w:rsid w:val="00651A2C"/>
    <w:rsid w:val="00652191"/>
    <w:rsid w:val="00654F00"/>
    <w:rsid w:val="00656389"/>
    <w:rsid w:val="0066097C"/>
    <w:rsid w:val="006619CC"/>
    <w:rsid w:val="00661C36"/>
    <w:rsid w:val="00663398"/>
    <w:rsid w:val="006673D1"/>
    <w:rsid w:val="00672C97"/>
    <w:rsid w:val="00674626"/>
    <w:rsid w:val="00677318"/>
    <w:rsid w:val="00677C2A"/>
    <w:rsid w:val="006836F5"/>
    <w:rsid w:val="006854FF"/>
    <w:rsid w:val="00686B47"/>
    <w:rsid w:val="00693ACD"/>
    <w:rsid w:val="0069447E"/>
    <w:rsid w:val="0069798B"/>
    <w:rsid w:val="006A3B22"/>
    <w:rsid w:val="006A40CD"/>
    <w:rsid w:val="006B018F"/>
    <w:rsid w:val="006B02C5"/>
    <w:rsid w:val="006B59E4"/>
    <w:rsid w:val="006C3475"/>
    <w:rsid w:val="006C79D8"/>
    <w:rsid w:val="006D2D82"/>
    <w:rsid w:val="006E1716"/>
    <w:rsid w:val="006F3D55"/>
    <w:rsid w:val="006F4DE9"/>
    <w:rsid w:val="006F52DC"/>
    <w:rsid w:val="006F5AEC"/>
    <w:rsid w:val="00700B07"/>
    <w:rsid w:val="00701810"/>
    <w:rsid w:val="00702C2D"/>
    <w:rsid w:val="00706EB5"/>
    <w:rsid w:val="00706FEF"/>
    <w:rsid w:val="0070708A"/>
    <w:rsid w:val="007114DA"/>
    <w:rsid w:val="0071164D"/>
    <w:rsid w:val="007158F4"/>
    <w:rsid w:val="00715DC9"/>
    <w:rsid w:val="00716A3B"/>
    <w:rsid w:val="00717A53"/>
    <w:rsid w:val="00720C5D"/>
    <w:rsid w:val="00727099"/>
    <w:rsid w:val="00731268"/>
    <w:rsid w:val="007379B9"/>
    <w:rsid w:val="0074145E"/>
    <w:rsid w:val="0074291F"/>
    <w:rsid w:val="007461D4"/>
    <w:rsid w:val="0074725C"/>
    <w:rsid w:val="00747FBF"/>
    <w:rsid w:val="00750C18"/>
    <w:rsid w:val="0075493A"/>
    <w:rsid w:val="00754CEF"/>
    <w:rsid w:val="00755DDB"/>
    <w:rsid w:val="00760A2D"/>
    <w:rsid w:val="00761058"/>
    <w:rsid w:val="00762355"/>
    <w:rsid w:val="0076617D"/>
    <w:rsid w:val="00774434"/>
    <w:rsid w:val="00774B60"/>
    <w:rsid w:val="0077500E"/>
    <w:rsid w:val="007753F1"/>
    <w:rsid w:val="0077601B"/>
    <w:rsid w:val="007835BD"/>
    <w:rsid w:val="007842F8"/>
    <w:rsid w:val="00787795"/>
    <w:rsid w:val="007915B7"/>
    <w:rsid w:val="007954DA"/>
    <w:rsid w:val="00795512"/>
    <w:rsid w:val="00795E4C"/>
    <w:rsid w:val="00797AEE"/>
    <w:rsid w:val="007B0205"/>
    <w:rsid w:val="007B3E29"/>
    <w:rsid w:val="007B3F72"/>
    <w:rsid w:val="007B4A22"/>
    <w:rsid w:val="007B72C3"/>
    <w:rsid w:val="007C4EF6"/>
    <w:rsid w:val="007D2C2C"/>
    <w:rsid w:val="007D3261"/>
    <w:rsid w:val="007D34EC"/>
    <w:rsid w:val="007D542D"/>
    <w:rsid w:val="007D63C4"/>
    <w:rsid w:val="007E3648"/>
    <w:rsid w:val="007E5F06"/>
    <w:rsid w:val="007F6F39"/>
    <w:rsid w:val="007F7254"/>
    <w:rsid w:val="008005D3"/>
    <w:rsid w:val="008014A9"/>
    <w:rsid w:val="0080196B"/>
    <w:rsid w:val="00804019"/>
    <w:rsid w:val="00804FE7"/>
    <w:rsid w:val="00820040"/>
    <w:rsid w:val="008209CA"/>
    <w:rsid w:val="0082350F"/>
    <w:rsid w:val="00823E4F"/>
    <w:rsid w:val="00826009"/>
    <w:rsid w:val="008269BC"/>
    <w:rsid w:val="00827F89"/>
    <w:rsid w:val="008315B3"/>
    <w:rsid w:val="00832F38"/>
    <w:rsid w:val="00833B50"/>
    <w:rsid w:val="008360DB"/>
    <w:rsid w:val="0083722A"/>
    <w:rsid w:val="00842FED"/>
    <w:rsid w:val="008433A2"/>
    <w:rsid w:val="00844B91"/>
    <w:rsid w:val="008453A0"/>
    <w:rsid w:val="00846E16"/>
    <w:rsid w:val="00847BF1"/>
    <w:rsid w:val="00864D0F"/>
    <w:rsid w:val="00864DA6"/>
    <w:rsid w:val="008712D9"/>
    <w:rsid w:val="00877DA6"/>
    <w:rsid w:val="008823D9"/>
    <w:rsid w:val="00886212"/>
    <w:rsid w:val="0088766B"/>
    <w:rsid w:val="008879D2"/>
    <w:rsid w:val="00890A14"/>
    <w:rsid w:val="00890D78"/>
    <w:rsid w:val="00892D9F"/>
    <w:rsid w:val="008934CA"/>
    <w:rsid w:val="00893ECA"/>
    <w:rsid w:val="008A10C8"/>
    <w:rsid w:val="008A13CF"/>
    <w:rsid w:val="008A348F"/>
    <w:rsid w:val="008A3985"/>
    <w:rsid w:val="008A43F6"/>
    <w:rsid w:val="008A4990"/>
    <w:rsid w:val="008A6FDC"/>
    <w:rsid w:val="008B0AF8"/>
    <w:rsid w:val="008B6207"/>
    <w:rsid w:val="008C0DC9"/>
    <w:rsid w:val="008C0E7B"/>
    <w:rsid w:val="008C1793"/>
    <w:rsid w:val="008C6FB7"/>
    <w:rsid w:val="008C7651"/>
    <w:rsid w:val="008D0D89"/>
    <w:rsid w:val="008D1872"/>
    <w:rsid w:val="008D2FFB"/>
    <w:rsid w:val="008D3CA3"/>
    <w:rsid w:val="008D4FE8"/>
    <w:rsid w:val="008D57C3"/>
    <w:rsid w:val="008E2560"/>
    <w:rsid w:val="008E51CA"/>
    <w:rsid w:val="008E54CA"/>
    <w:rsid w:val="008F1FB6"/>
    <w:rsid w:val="008F4320"/>
    <w:rsid w:val="00900520"/>
    <w:rsid w:val="009041CF"/>
    <w:rsid w:val="0090432C"/>
    <w:rsid w:val="0091423E"/>
    <w:rsid w:val="0091574E"/>
    <w:rsid w:val="00920575"/>
    <w:rsid w:val="00921417"/>
    <w:rsid w:val="0092333C"/>
    <w:rsid w:val="00932F42"/>
    <w:rsid w:val="009356B5"/>
    <w:rsid w:val="00937BA2"/>
    <w:rsid w:val="009400B5"/>
    <w:rsid w:val="00941A49"/>
    <w:rsid w:val="00941BA3"/>
    <w:rsid w:val="00942B2C"/>
    <w:rsid w:val="00942DE1"/>
    <w:rsid w:val="00944981"/>
    <w:rsid w:val="00944A0D"/>
    <w:rsid w:val="009534E7"/>
    <w:rsid w:val="00953CD5"/>
    <w:rsid w:val="0095672C"/>
    <w:rsid w:val="00965D0A"/>
    <w:rsid w:val="00966D7F"/>
    <w:rsid w:val="009802C4"/>
    <w:rsid w:val="00980D09"/>
    <w:rsid w:val="009812CA"/>
    <w:rsid w:val="00982D1A"/>
    <w:rsid w:val="00983575"/>
    <w:rsid w:val="00991627"/>
    <w:rsid w:val="009926A6"/>
    <w:rsid w:val="00992D6F"/>
    <w:rsid w:val="00993A26"/>
    <w:rsid w:val="009940E0"/>
    <w:rsid w:val="00994BB1"/>
    <w:rsid w:val="00996389"/>
    <w:rsid w:val="00996A66"/>
    <w:rsid w:val="009A06B8"/>
    <w:rsid w:val="009A4977"/>
    <w:rsid w:val="009B117B"/>
    <w:rsid w:val="009C01DB"/>
    <w:rsid w:val="009C0522"/>
    <w:rsid w:val="009C0916"/>
    <w:rsid w:val="009C6D56"/>
    <w:rsid w:val="009D7AD3"/>
    <w:rsid w:val="009E067B"/>
    <w:rsid w:val="009E458C"/>
    <w:rsid w:val="009F0907"/>
    <w:rsid w:val="009F5BEE"/>
    <w:rsid w:val="009F6317"/>
    <w:rsid w:val="009F6844"/>
    <w:rsid w:val="00A015A7"/>
    <w:rsid w:val="00A115E4"/>
    <w:rsid w:val="00A127A8"/>
    <w:rsid w:val="00A12D4F"/>
    <w:rsid w:val="00A13338"/>
    <w:rsid w:val="00A15863"/>
    <w:rsid w:val="00A21361"/>
    <w:rsid w:val="00A226AD"/>
    <w:rsid w:val="00A23726"/>
    <w:rsid w:val="00A24AEA"/>
    <w:rsid w:val="00A277A6"/>
    <w:rsid w:val="00A32856"/>
    <w:rsid w:val="00A36462"/>
    <w:rsid w:val="00A422F1"/>
    <w:rsid w:val="00A432AB"/>
    <w:rsid w:val="00A45E89"/>
    <w:rsid w:val="00A51AAF"/>
    <w:rsid w:val="00A53C3B"/>
    <w:rsid w:val="00A53F58"/>
    <w:rsid w:val="00A550A4"/>
    <w:rsid w:val="00A55B86"/>
    <w:rsid w:val="00A55F6F"/>
    <w:rsid w:val="00A616C4"/>
    <w:rsid w:val="00A62DF8"/>
    <w:rsid w:val="00A635B3"/>
    <w:rsid w:val="00A64FF7"/>
    <w:rsid w:val="00A67C2A"/>
    <w:rsid w:val="00A71D2B"/>
    <w:rsid w:val="00A73442"/>
    <w:rsid w:val="00A7392A"/>
    <w:rsid w:val="00A73CF0"/>
    <w:rsid w:val="00A80859"/>
    <w:rsid w:val="00A86245"/>
    <w:rsid w:val="00A866EB"/>
    <w:rsid w:val="00A87AC6"/>
    <w:rsid w:val="00A9469F"/>
    <w:rsid w:val="00A95082"/>
    <w:rsid w:val="00AA0EB2"/>
    <w:rsid w:val="00AA2272"/>
    <w:rsid w:val="00AB065D"/>
    <w:rsid w:val="00AB7656"/>
    <w:rsid w:val="00AC0EE3"/>
    <w:rsid w:val="00AC1D50"/>
    <w:rsid w:val="00AC2CF2"/>
    <w:rsid w:val="00AC363B"/>
    <w:rsid w:val="00AC761C"/>
    <w:rsid w:val="00AC7FB3"/>
    <w:rsid w:val="00AD0541"/>
    <w:rsid w:val="00AD2058"/>
    <w:rsid w:val="00AD4F07"/>
    <w:rsid w:val="00AE5EB6"/>
    <w:rsid w:val="00AE66BA"/>
    <w:rsid w:val="00AF04D7"/>
    <w:rsid w:val="00AF204B"/>
    <w:rsid w:val="00AF2FF2"/>
    <w:rsid w:val="00AF7313"/>
    <w:rsid w:val="00B03537"/>
    <w:rsid w:val="00B0448E"/>
    <w:rsid w:val="00B07818"/>
    <w:rsid w:val="00B16766"/>
    <w:rsid w:val="00B17C8C"/>
    <w:rsid w:val="00B2307A"/>
    <w:rsid w:val="00B26D27"/>
    <w:rsid w:val="00B3126B"/>
    <w:rsid w:val="00B32F4D"/>
    <w:rsid w:val="00B35CCE"/>
    <w:rsid w:val="00B36A49"/>
    <w:rsid w:val="00B520D8"/>
    <w:rsid w:val="00B5510D"/>
    <w:rsid w:val="00B60D6A"/>
    <w:rsid w:val="00B616C3"/>
    <w:rsid w:val="00B61D25"/>
    <w:rsid w:val="00B701E1"/>
    <w:rsid w:val="00B707BC"/>
    <w:rsid w:val="00B71BCE"/>
    <w:rsid w:val="00B747A0"/>
    <w:rsid w:val="00B7610B"/>
    <w:rsid w:val="00B834FD"/>
    <w:rsid w:val="00B841AC"/>
    <w:rsid w:val="00B854E2"/>
    <w:rsid w:val="00B86566"/>
    <w:rsid w:val="00B91BB2"/>
    <w:rsid w:val="00B97FA8"/>
    <w:rsid w:val="00BA111E"/>
    <w:rsid w:val="00BA3D96"/>
    <w:rsid w:val="00BA58C0"/>
    <w:rsid w:val="00BA715B"/>
    <w:rsid w:val="00BB0A2E"/>
    <w:rsid w:val="00BB2599"/>
    <w:rsid w:val="00BC15D5"/>
    <w:rsid w:val="00BC1752"/>
    <w:rsid w:val="00BC28B0"/>
    <w:rsid w:val="00BC5F59"/>
    <w:rsid w:val="00BC7408"/>
    <w:rsid w:val="00BD0586"/>
    <w:rsid w:val="00BD55FD"/>
    <w:rsid w:val="00BD6A57"/>
    <w:rsid w:val="00BE4611"/>
    <w:rsid w:val="00BE4799"/>
    <w:rsid w:val="00BE522F"/>
    <w:rsid w:val="00BE70E7"/>
    <w:rsid w:val="00BF081A"/>
    <w:rsid w:val="00BF092F"/>
    <w:rsid w:val="00C00390"/>
    <w:rsid w:val="00C04EFD"/>
    <w:rsid w:val="00C0604D"/>
    <w:rsid w:val="00C07596"/>
    <w:rsid w:val="00C14DA9"/>
    <w:rsid w:val="00C17F23"/>
    <w:rsid w:val="00C22653"/>
    <w:rsid w:val="00C2489D"/>
    <w:rsid w:val="00C2762F"/>
    <w:rsid w:val="00C36A94"/>
    <w:rsid w:val="00C4363A"/>
    <w:rsid w:val="00C4380C"/>
    <w:rsid w:val="00C503F2"/>
    <w:rsid w:val="00C50ECD"/>
    <w:rsid w:val="00C52FBD"/>
    <w:rsid w:val="00C559E1"/>
    <w:rsid w:val="00C60E9D"/>
    <w:rsid w:val="00C64BA7"/>
    <w:rsid w:val="00C668EE"/>
    <w:rsid w:val="00C715E5"/>
    <w:rsid w:val="00C74D11"/>
    <w:rsid w:val="00C7641D"/>
    <w:rsid w:val="00C76D82"/>
    <w:rsid w:val="00C80376"/>
    <w:rsid w:val="00C8038E"/>
    <w:rsid w:val="00C839FA"/>
    <w:rsid w:val="00C84039"/>
    <w:rsid w:val="00C84D35"/>
    <w:rsid w:val="00C85564"/>
    <w:rsid w:val="00C860DE"/>
    <w:rsid w:val="00C86DA7"/>
    <w:rsid w:val="00C90D3F"/>
    <w:rsid w:val="00C9104E"/>
    <w:rsid w:val="00C975CC"/>
    <w:rsid w:val="00CA00A6"/>
    <w:rsid w:val="00CA2285"/>
    <w:rsid w:val="00CA349F"/>
    <w:rsid w:val="00CA5CA9"/>
    <w:rsid w:val="00CB3966"/>
    <w:rsid w:val="00CC01A8"/>
    <w:rsid w:val="00CC1E61"/>
    <w:rsid w:val="00CC1EFF"/>
    <w:rsid w:val="00CC39DB"/>
    <w:rsid w:val="00CC3C59"/>
    <w:rsid w:val="00CC433F"/>
    <w:rsid w:val="00CC5B8B"/>
    <w:rsid w:val="00CC6231"/>
    <w:rsid w:val="00CD06A4"/>
    <w:rsid w:val="00CD0F86"/>
    <w:rsid w:val="00CD10E4"/>
    <w:rsid w:val="00CD329B"/>
    <w:rsid w:val="00CD3BA8"/>
    <w:rsid w:val="00CE3590"/>
    <w:rsid w:val="00CE3F5C"/>
    <w:rsid w:val="00CF3962"/>
    <w:rsid w:val="00CF6389"/>
    <w:rsid w:val="00D00926"/>
    <w:rsid w:val="00D014BC"/>
    <w:rsid w:val="00D01FC8"/>
    <w:rsid w:val="00D05A4E"/>
    <w:rsid w:val="00D1015A"/>
    <w:rsid w:val="00D120F5"/>
    <w:rsid w:val="00D123B2"/>
    <w:rsid w:val="00D17469"/>
    <w:rsid w:val="00D3409B"/>
    <w:rsid w:val="00D370BC"/>
    <w:rsid w:val="00D3784D"/>
    <w:rsid w:val="00D37B3E"/>
    <w:rsid w:val="00D41B26"/>
    <w:rsid w:val="00D451E9"/>
    <w:rsid w:val="00D46229"/>
    <w:rsid w:val="00D46927"/>
    <w:rsid w:val="00D4777E"/>
    <w:rsid w:val="00D517BE"/>
    <w:rsid w:val="00D522DD"/>
    <w:rsid w:val="00D5337E"/>
    <w:rsid w:val="00D55C84"/>
    <w:rsid w:val="00D56546"/>
    <w:rsid w:val="00D61218"/>
    <w:rsid w:val="00D6125A"/>
    <w:rsid w:val="00D62101"/>
    <w:rsid w:val="00D649B3"/>
    <w:rsid w:val="00D64BD2"/>
    <w:rsid w:val="00D664FA"/>
    <w:rsid w:val="00D748F4"/>
    <w:rsid w:val="00D8281B"/>
    <w:rsid w:val="00D8659E"/>
    <w:rsid w:val="00D873B9"/>
    <w:rsid w:val="00D87834"/>
    <w:rsid w:val="00D90817"/>
    <w:rsid w:val="00D94D0C"/>
    <w:rsid w:val="00D95D1F"/>
    <w:rsid w:val="00D96CAE"/>
    <w:rsid w:val="00DA242E"/>
    <w:rsid w:val="00DA5A0C"/>
    <w:rsid w:val="00DA656C"/>
    <w:rsid w:val="00DB2B35"/>
    <w:rsid w:val="00DB5700"/>
    <w:rsid w:val="00DB7CC0"/>
    <w:rsid w:val="00DC12DC"/>
    <w:rsid w:val="00DC2926"/>
    <w:rsid w:val="00DC367F"/>
    <w:rsid w:val="00DC3F68"/>
    <w:rsid w:val="00DC3FE9"/>
    <w:rsid w:val="00DC5D37"/>
    <w:rsid w:val="00DD154A"/>
    <w:rsid w:val="00DD184D"/>
    <w:rsid w:val="00DD52BB"/>
    <w:rsid w:val="00DD69FF"/>
    <w:rsid w:val="00DD7CF2"/>
    <w:rsid w:val="00DE0080"/>
    <w:rsid w:val="00DE1134"/>
    <w:rsid w:val="00DE266B"/>
    <w:rsid w:val="00DF1916"/>
    <w:rsid w:val="00DF2DB0"/>
    <w:rsid w:val="00DF3D0D"/>
    <w:rsid w:val="00E00DF3"/>
    <w:rsid w:val="00E014C9"/>
    <w:rsid w:val="00E0570B"/>
    <w:rsid w:val="00E059C4"/>
    <w:rsid w:val="00E07397"/>
    <w:rsid w:val="00E07B8B"/>
    <w:rsid w:val="00E10910"/>
    <w:rsid w:val="00E11F00"/>
    <w:rsid w:val="00E127F0"/>
    <w:rsid w:val="00E143E5"/>
    <w:rsid w:val="00E14E24"/>
    <w:rsid w:val="00E154B7"/>
    <w:rsid w:val="00E17D3F"/>
    <w:rsid w:val="00E325BC"/>
    <w:rsid w:val="00E34192"/>
    <w:rsid w:val="00E344EF"/>
    <w:rsid w:val="00E3780D"/>
    <w:rsid w:val="00E37B7E"/>
    <w:rsid w:val="00E37C84"/>
    <w:rsid w:val="00E41BA1"/>
    <w:rsid w:val="00E46472"/>
    <w:rsid w:val="00E46551"/>
    <w:rsid w:val="00E46D8A"/>
    <w:rsid w:val="00E5165E"/>
    <w:rsid w:val="00E534A7"/>
    <w:rsid w:val="00E55DCA"/>
    <w:rsid w:val="00E5779B"/>
    <w:rsid w:val="00E57B23"/>
    <w:rsid w:val="00E610BC"/>
    <w:rsid w:val="00E71E1C"/>
    <w:rsid w:val="00E75C0F"/>
    <w:rsid w:val="00E76BA8"/>
    <w:rsid w:val="00E80AD1"/>
    <w:rsid w:val="00E812CF"/>
    <w:rsid w:val="00E81E20"/>
    <w:rsid w:val="00E86AC3"/>
    <w:rsid w:val="00E87E88"/>
    <w:rsid w:val="00E90CCE"/>
    <w:rsid w:val="00EA21C8"/>
    <w:rsid w:val="00EA25D8"/>
    <w:rsid w:val="00EB4FAB"/>
    <w:rsid w:val="00EC78A7"/>
    <w:rsid w:val="00ED170E"/>
    <w:rsid w:val="00ED2DAF"/>
    <w:rsid w:val="00ED302A"/>
    <w:rsid w:val="00ED3FAE"/>
    <w:rsid w:val="00ED4E6C"/>
    <w:rsid w:val="00ED5103"/>
    <w:rsid w:val="00EE158B"/>
    <w:rsid w:val="00EE77A6"/>
    <w:rsid w:val="00EF24CA"/>
    <w:rsid w:val="00EF57FF"/>
    <w:rsid w:val="00EF5FAB"/>
    <w:rsid w:val="00EF7292"/>
    <w:rsid w:val="00F04A17"/>
    <w:rsid w:val="00F07622"/>
    <w:rsid w:val="00F07AFD"/>
    <w:rsid w:val="00F07E72"/>
    <w:rsid w:val="00F10FEC"/>
    <w:rsid w:val="00F111CD"/>
    <w:rsid w:val="00F1147D"/>
    <w:rsid w:val="00F127D2"/>
    <w:rsid w:val="00F12A4A"/>
    <w:rsid w:val="00F13296"/>
    <w:rsid w:val="00F14CB3"/>
    <w:rsid w:val="00F161F5"/>
    <w:rsid w:val="00F170B7"/>
    <w:rsid w:val="00F3208E"/>
    <w:rsid w:val="00F35D48"/>
    <w:rsid w:val="00F47B06"/>
    <w:rsid w:val="00F53B3F"/>
    <w:rsid w:val="00F54377"/>
    <w:rsid w:val="00F56921"/>
    <w:rsid w:val="00F57AF8"/>
    <w:rsid w:val="00F57F46"/>
    <w:rsid w:val="00F74362"/>
    <w:rsid w:val="00F74CF8"/>
    <w:rsid w:val="00F75593"/>
    <w:rsid w:val="00F80819"/>
    <w:rsid w:val="00F81C8D"/>
    <w:rsid w:val="00F85C15"/>
    <w:rsid w:val="00F908EB"/>
    <w:rsid w:val="00F91A6A"/>
    <w:rsid w:val="00F95A48"/>
    <w:rsid w:val="00F97544"/>
    <w:rsid w:val="00FA0AB4"/>
    <w:rsid w:val="00FA259B"/>
    <w:rsid w:val="00FA4D33"/>
    <w:rsid w:val="00FA6D1A"/>
    <w:rsid w:val="00FA7B62"/>
    <w:rsid w:val="00FB2C92"/>
    <w:rsid w:val="00FB3C96"/>
    <w:rsid w:val="00FB52AE"/>
    <w:rsid w:val="00FB6640"/>
    <w:rsid w:val="00FB72B4"/>
    <w:rsid w:val="00FC3281"/>
    <w:rsid w:val="00FC4CB3"/>
    <w:rsid w:val="00FC51CC"/>
    <w:rsid w:val="00FD0BD8"/>
    <w:rsid w:val="00FD42DA"/>
    <w:rsid w:val="00FE72A3"/>
    <w:rsid w:val="00FF03FF"/>
    <w:rsid w:val="00FF486F"/>
    <w:rsid w:val="00FF7F6A"/>
    <w:rsid w:val="01DE1773"/>
    <w:rsid w:val="03231B33"/>
    <w:rsid w:val="03E52ED2"/>
    <w:rsid w:val="04CE0F70"/>
    <w:rsid w:val="095E1B17"/>
    <w:rsid w:val="0A157097"/>
    <w:rsid w:val="0A171CC6"/>
    <w:rsid w:val="0B3C1D1E"/>
    <w:rsid w:val="0B614438"/>
    <w:rsid w:val="0BFC1173"/>
    <w:rsid w:val="0EA0228A"/>
    <w:rsid w:val="0FD03043"/>
    <w:rsid w:val="101728F4"/>
    <w:rsid w:val="102E1B18"/>
    <w:rsid w:val="112E31C2"/>
    <w:rsid w:val="12D22E3B"/>
    <w:rsid w:val="12E666D9"/>
    <w:rsid w:val="13AB3BAB"/>
    <w:rsid w:val="15251FB9"/>
    <w:rsid w:val="16504596"/>
    <w:rsid w:val="18FC27B3"/>
    <w:rsid w:val="19D24AA5"/>
    <w:rsid w:val="1BDD1FAF"/>
    <w:rsid w:val="1D224FAB"/>
    <w:rsid w:val="1E761259"/>
    <w:rsid w:val="206E7FBD"/>
    <w:rsid w:val="208868B6"/>
    <w:rsid w:val="22AA7723"/>
    <w:rsid w:val="22FB7F7F"/>
    <w:rsid w:val="230865AC"/>
    <w:rsid w:val="237F6C69"/>
    <w:rsid w:val="25C1725E"/>
    <w:rsid w:val="264710F6"/>
    <w:rsid w:val="2CA945A8"/>
    <w:rsid w:val="2E073C7C"/>
    <w:rsid w:val="338B4A07"/>
    <w:rsid w:val="33B201E6"/>
    <w:rsid w:val="35373099"/>
    <w:rsid w:val="35890D5F"/>
    <w:rsid w:val="3810372D"/>
    <w:rsid w:val="39981C2C"/>
    <w:rsid w:val="39C11183"/>
    <w:rsid w:val="3A6A7A6C"/>
    <w:rsid w:val="3A8A77C7"/>
    <w:rsid w:val="3B292ED4"/>
    <w:rsid w:val="3E5C591E"/>
    <w:rsid w:val="3E7A3FF6"/>
    <w:rsid w:val="3E9E5F37"/>
    <w:rsid w:val="400E0E9A"/>
    <w:rsid w:val="40D07EFD"/>
    <w:rsid w:val="44780FD8"/>
    <w:rsid w:val="46933EA7"/>
    <w:rsid w:val="48B63E7D"/>
    <w:rsid w:val="4A745D9D"/>
    <w:rsid w:val="4CA46E0E"/>
    <w:rsid w:val="4EED611E"/>
    <w:rsid w:val="50285660"/>
    <w:rsid w:val="50812FC2"/>
    <w:rsid w:val="56690780"/>
    <w:rsid w:val="57A02449"/>
    <w:rsid w:val="588C69A8"/>
    <w:rsid w:val="5ECA5449"/>
    <w:rsid w:val="607641C6"/>
    <w:rsid w:val="60BC3F5C"/>
    <w:rsid w:val="623C3CCB"/>
    <w:rsid w:val="625B4D27"/>
    <w:rsid w:val="629F2D68"/>
    <w:rsid w:val="637C19F6"/>
    <w:rsid w:val="63B219B9"/>
    <w:rsid w:val="648F3AA8"/>
    <w:rsid w:val="657333CA"/>
    <w:rsid w:val="65A92947"/>
    <w:rsid w:val="65FFB0C5"/>
    <w:rsid w:val="660D1128"/>
    <w:rsid w:val="679D028A"/>
    <w:rsid w:val="67ADF313"/>
    <w:rsid w:val="68C161FA"/>
    <w:rsid w:val="698E2D1E"/>
    <w:rsid w:val="6B7B32E6"/>
    <w:rsid w:val="6BB42046"/>
    <w:rsid w:val="6CBF87A5"/>
    <w:rsid w:val="6F7FABC1"/>
    <w:rsid w:val="6FBF6787"/>
    <w:rsid w:val="6FFFA325"/>
    <w:rsid w:val="706C2EEF"/>
    <w:rsid w:val="717F6C52"/>
    <w:rsid w:val="71D90A58"/>
    <w:rsid w:val="741C4C2C"/>
    <w:rsid w:val="76790114"/>
    <w:rsid w:val="794A5D98"/>
    <w:rsid w:val="7A6B4218"/>
    <w:rsid w:val="7DAF7202"/>
    <w:rsid w:val="7DEF964B"/>
    <w:rsid w:val="7EBDBDD7"/>
    <w:rsid w:val="7F77672F"/>
    <w:rsid w:val="B9FFD822"/>
    <w:rsid w:val="E5B7BE58"/>
    <w:rsid w:val="EBD5F659"/>
    <w:rsid w:val="EFFE6ABE"/>
    <w:rsid w:val="F7F532BF"/>
    <w:rsid w:val="F7FDF31D"/>
    <w:rsid w:val="FBBF08AC"/>
    <w:rsid w:val="FFCA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2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2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line number"/>
    <w:basedOn w:val="9"/>
    <w:semiHidden/>
    <w:unhideWhenUsed/>
    <w:qFormat/>
    <w:uiPriority w:val="99"/>
  </w:style>
  <w:style w:type="character" w:styleId="11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标题 2 字符"/>
    <w:basedOn w:val="9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3">
    <w:name w:val="标题 1 字符"/>
    <w:basedOn w:val="9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4">
    <w:name w:val="标题 3 字符"/>
    <w:basedOn w:val="9"/>
    <w:link w:val="4"/>
    <w:qFormat/>
    <w:uiPriority w:val="9"/>
    <w:rPr>
      <w:b/>
      <w:bCs/>
      <w:sz w:val="32"/>
      <w:szCs w:val="32"/>
    </w:rPr>
  </w:style>
  <w:style w:type="character" w:customStyle="1" w:styleId="15">
    <w:name w:val="页眉 字符"/>
    <w:basedOn w:val="9"/>
    <w:link w:val="7"/>
    <w:qFormat/>
    <w:uiPriority w:val="99"/>
    <w:rPr>
      <w:sz w:val="18"/>
      <w:szCs w:val="18"/>
    </w:rPr>
  </w:style>
  <w:style w:type="character" w:customStyle="1" w:styleId="16">
    <w:name w:val="页脚 字符"/>
    <w:basedOn w:val="9"/>
    <w:link w:val="6"/>
    <w:qFormat/>
    <w:uiPriority w:val="99"/>
    <w:rPr>
      <w:sz w:val="18"/>
      <w:szCs w:val="18"/>
    </w:rPr>
  </w:style>
  <w:style w:type="paragraph" w:customStyle="1" w:styleId="17">
    <w:name w:val="EndNote Bibliography Title"/>
    <w:basedOn w:val="1"/>
    <w:link w:val="18"/>
    <w:qFormat/>
    <w:uiPriority w:val="0"/>
    <w:pPr>
      <w:jc w:val="center"/>
    </w:pPr>
    <w:rPr>
      <w:rFonts w:ascii="等线" w:hAnsi="等线" w:eastAsia="等线"/>
      <w:sz w:val="20"/>
    </w:rPr>
  </w:style>
  <w:style w:type="character" w:customStyle="1" w:styleId="18">
    <w:name w:val="EndNote Bibliography Title 字符"/>
    <w:basedOn w:val="9"/>
    <w:link w:val="17"/>
    <w:qFormat/>
    <w:uiPriority w:val="0"/>
    <w:rPr>
      <w:rFonts w:ascii="等线" w:hAnsi="等线" w:eastAsia="等线" w:cstheme="minorBidi"/>
      <w:kern w:val="2"/>
      <w:szCs w:val="22"/>
    </w:rPr>
  </w:style>
  <w:style w:type="paragraph" w:customStyle="1" w:styleId="19">
    <w:name w:val="EndNote Bibliography"/>
    <w:basedOn w:val="1"/>
    <w:link w:val="20"/>
    <w:qFormat/>
    <w:uiPriority w:val="0"/>
    <w:rPr>
      <w:rFonts w:ascii="等线" w:hAnsi="等线" w:eastAsia="等线"/>
      <w:sz w:val="20"/>
    </w:rPr>
  </w:style>
  <w:style w:type="character" w:customStyle="1" w:styleId="20">
    <w:name w:val="EndNote Bibliography 字符"/>
    <w:basedOn w:val="9"/>
    <w:link w:val="19"/>
    <w:qFormat/>
    <w:uiPriority w:val="0"/>
    <w:rPr>
      <w:rFonts w:ascii="等线" w:hAnsi="等线" w:eastAsia="等线" w:cstheme="minorBidi"/>
      <w:kern w:val="2"/>
      <w:szCs w:val="21"/>
    </w:rPr>
  </w:style>
  <w:style w:type="character" w:customStyle="1" w:styleId="21">
    <w:name w:val="tran"/>
    <w:basedOn w:val="9"/>
    <w:qFormat/>
    <w:uiPriority w:val="0"/>
  </w:style>
  <w:style w:type="character" w:customStyle="1" w:styleId="22">
    <w:name w:val="批注框文本 字符"/>
    <w:basedOn w:val="9"/>
    <w:link w:val="5"/>
    <w:semiHidden/>
    <w:uiPriority w:val="99"/>
    <w:rPr>
      <w:rFonts w:ascii="宋体" w:eastAsia="宋体"/>
      <w:sz w:val="18"/>
      <w:szCs w:val="18"/>
    </w:rPr>
  </w:style>
  <w:style w:type="character" w:customStyle="1" w:styleId="23">
    <w:name w:val="未处理的提及1"/>
    <w:basedOn w:val="9"/>
    <w:semiHidden/>
    <w:unhideWhenUsed/>
    <w:uiPriority w:val="99"/>
    <w:rPr>
      <w:color w:val="605E5C"/>
      <w:shd w:val="clear" w:color="auto" w:fill="E1DFDD"/>
    </w:rPr>
  </w:style>
  <w:style w:type="paragraph" w:styleId="24">
    <w:name w:val="List Paragraph"/>
    <w:basedOn w:val="1"/>
    <w:qFormat/>
    <w:uiPriority w:val="34"/>
    <w:pPr>
      <w:ind w:firstLine="420" w:firstLineChars="200"/>
    </w:pPr>
  </w:style>
  <w:style w:type="table" w:customStyle="1" w:styleId="25">
    <w:name w:val="网格型1"/>
    <w:basedOn w:val="8"/>
    <w:qFormat/>
    <w:uiPriority w:val="99"/>
    <w:pPr>
      <w:widowControl w:val="0"/>
      <w:jc w:val="both"/>
    </w:pPr>
    <w:rPr>
      <w:rFonts w:ascii="等线" w:hAnsi="等线" w:eastAsia="等线"/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6">
    <w:name w:val="未处理的提及2"/>
    <w:basedOn w:val="9"/>
    <w:semiHidden/>
    <w:unhideWhenUsed/>
    <w:uiPriority w:val="99"/>
    <w:rPr>
      <w:color w:val="605E5C"/>
      <w:shd w:val="clear" w:color="auto" w:fill="E1DFDD"/>
    </w:rPr>
  </w:style>
  <w:style w:type="paragraph" w:customStyle="1" w:styleId="27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8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24</Pages>
  <Words>25513</Words>
  <Characters>30616</Characters>
  <Lines>2041</Lines>
  <Paragraphs>2078</Paragraphs>
  <TotalTime>5</TotalTime>
  <ScaleCrop>false</ScaleCrop>
  <LinksUpToDate>false</LinksUpToDate>
  <CharactersWithSpaces>54051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2023-05-12T05:08:00Z</dcterms:created>
  <dc:creator>邓 佳仪</dc:creator>
  <cp:lastModifiedBy>小砚</cp:lastModifiedBy>
  <cp:lastPrinted>2023-05-12T05:08:00Z</cp:lastPrinted>
  <dcterms:modified xsi:type="dcterms:W3CDTF">2024-05-11T02:02:31Z</dcterms:modified>
  <cp:revision>123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75E901926823A03366603E66A9F6B708_43</vt:lpwstr>
  </property>
</Properties>
</file>