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AED22" w14:textId="4EF53BFD" w:rsidR="00F30FB0" w:rsidRPr="00F30FB0" w:rsidRDefault="00F30FB0" w:rsidP="00F30FB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30FB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Supplemental material</w:t>
      </w:r>
    </w:p>
    <w:p w14:paraId="160B5CE6" w14:textId="77777777" w:rsidR="00F30FB0" w:rsidRDefault="00F30FB0" w:rsidP="00F30FB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BF7E7D3" w14:textId="310B355F" w:rsidR="00F30FB0" w:rsidRPr="009B2593" w:rsidRDefault="00F30FB0" w:rsidP="00F30F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B259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1S</w:t>
      </w:r>
      <w:r w:rsidRPr="009B2593">
        <w:rPr>
          <w:rFonts w:ascii="Times New Roman" w:eastAsia="Times New Roman" w:hAnsi="Times New Roman" w:cs="Times New Roman"/>
          <w:sz w:val="24"/>
          <w:szCs w:val="24"/>
          <w:lang w:val="en-GB"/>
        </w:rPr>
        <w:t>. BOD experiment setup, sludge volume, mineral medium volume, soap volume</w:t>
      </w:r>
    </w:p>
    <w:p w14:paraId="30856584" w14:textId="77777777" w:rsidR="00F30FB0" w:rsidRPr="009B2593" w:rsidRDefault="00F30FB0" w:rsidP="00F30FB0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</w:p>
    <w:tbl>
      <w:tblPr>
        <w:tblW w:w="881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1"/>
        <w:gridCol w:w="1765"/>
        <w:gridCol w:w="2008"/>
        <w:gridCol w:w="1359"/>
        <w:gridCol w:w="1946"/>
      </w:tblGrid>
      <w:tr w:rsidR="00F30FB0" w:rsidRPr="007B0B11" w14:paraId="563C75AA" w14:textId="77777777" w:rsidTr="00F30FB0">
        <w:trPr>
          <w:trHeight w:val="957"/>
          <w:jc w:val="center"/>
        </w:trPr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9446F5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Bottle number</w:t>
            </w:r>
          </w:p>
        </w:tc>
        <w:tc>
          <w:tcPr>
            <w:tcW w:w="17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72DBDA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Volume of washed activated sludge [mL]</w:t>
            </w:r>
          </w:p>
        </w:tc>
        <w:tc>
          <w:tcPr>
            <w:tcW w:w="20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691289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The volume of the mineral medium according to OECD [mL]</w:t>
            </w:r>
          </w:p>
        </w:tc>
        <w:tc>
          <w:tcPr>
            <w:tcW w:w="13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F8F188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Volume of soap solution [mL]</w:t>
            </w:r>
          </w:p>
        </w:tc>
        <w:tc>
          <w:tcPr>
            <w:tcW w:w="19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5663B8" w14:textId="337F2714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The degree of burning with the concentration of the soap solution (%)</w:t>
            </w:r>
          </w:p>
        </w:tc>
      </w:tr>
      <w:tr w:rsidR="00F30FB0" w:rsidRPr="00172F09" w14:paraId="4A161968" w14:textId="77777777" w:rsidTr="00F30FB0">
        <w:trPr>
          <w:trHeight w:val="338"/>
          <w:jc w:val="center"/>
        </w:trPr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7AE335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1; 2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6B4A09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0416AF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E70221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497B91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0P 2.5</w:t>
            </w:r>
          </w:p>
        </w:tc>
      </w:tr>
      <w:tr w:rsidR="00F30FB0" w:rsidRPr="00172F09" w14:paraId="0EE10956" w14:textId="77777777" w:rsidTr="00F30FB0">
        <w:trPr>
          <w:trHeight w:val="338"/>
          <w:jc w:val="center"/>
        </w:trPr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D9794E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3, 4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0F8CF6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9F9B39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12BC17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C684CA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0P 1.7</w:t>
            </w:r>
          </w:p>
        </w:tc>
      </w:tr>
      <w:tr w:rsidR="00F30FB0" w:rsidRPr="00172F09" w14:paraId="7156246C" w14:textId="77777777" w:rsidTr="00F30FB0">
        <w:trPr>
          <w:trHeight w:val="338"/>
          <w:jc w:val="center"/>
        </w:trPr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2FD473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5, 6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F6200F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38C8F3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81E287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DC1D20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0P 1.25</w:t>
            </w:r>
          </w:p>
        </w:tc>
      </w:tr>
      <w:tr w:rsidR="00F30FB0" w:rsidRPr="00172F09" w14:paraId="4DF4AD2B" w14:textId="77777777" w:rsidTr="00F30FB0">
        <w:trPr>
          <w:trHeight w:val="338"/>
          <w:jc w:val="center"/>
        </w:trPr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C02E3C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7, 8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BA75F6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4C20C2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916368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9F57B5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1P 2.5</w:t>
            </w:r>
          </w:p>
        </w:tc>
      </w:tr>
      <w:tr w:rsidR="00F30FB0" w:rsidRPr="00172F09" w14:paraId="4F6580A8" w14:textId="77777777" w:rsidTr="00F30FB0">
        <w:trPr>
          <w:trHeight w:val="338"/>
          <w:jc w:val="center"/>
        </w:trPr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A4328C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9, 13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33FC3A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600EF8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2B0806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DFB669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1P 1.7</w:t>
            </w:r>
          </w:p>
        </w:tc>
      </w:tr>
      <w:tr w:rsidR="00F30FB0" w:rsidRPr="00172F09" w14:paraId="0A64320E" w14:textId="77777777" w:rsidTr="00F30FB0">
        <w:trPr>
          <w:trHeight w:val="338"/>
          <w:jc w:val="center"/>
        </w:trPr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0594D0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11, 12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2A92A1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4804A1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E65BAC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579E64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1P 1.25</w:t>
            </w:r>
          </w:p>
        </w:tc>
      </w:tr>
      <w:tr w:rsidR="00F30FB0" w:rsidRPr="00172F09" w14:paraId="3EE58398" w14:textId="77777777" w:rsidTr="00F30FB0">
        <w:trPr>
          <w:trHeight w:val="338"/>
          <w:jc w:val="center"/>
        </w:trPr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E100C1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13, 14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E6B266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56B511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6D27FE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A3F472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2P 2.5</w:t>
            </w:r>
          </w:p>
        </w:tc>
      </w:tr>
      <w:tr w:rsidR="00F30FB0" w:rsidRPr="00172F09" w14:paraId="28B75950" w14:textId="77777777" w:rsidTr="00F30FB0">
        <w:trPr>
          <w:trHeight w:val="338"/>
          <w:jc w:val="center"/>
        </w:trPr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F63151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15, 16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CEB4C2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F9697E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50D9A6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BA64BC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2P 1.7</w:t>
            </w:r>
          </w:p>
        </w:tc>
      </w:tr>
      <w:tr w:rsidR="00F30FB0" w:rsidRPr="00172F09" w14:paraId="0D42040B" w14:textId="77777777" w:rsidTr="00F30FB0">
        <w:trPr>
          <w:trHeight w:val="338"/>
          <w:jc w:val="center"/>
        </w:trPr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EA23D0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17, 18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6C9C8E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BEE40E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3FB936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B13B70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2P 1.25</w:t>
            </w:r>
          </w:p>
        </w:tc>
      </w:tr>
      <w:tr w:rsidR="00F30FB0" w:rsidRPr="00172F09" w14:paraId="4A1052C7" w14:textId="77777777" w:rsidTr="00F30FB0">
        <w:trPr>
          <w:trHeight w:val="338"/>
          <w:jc w:val="center"/>
        </w:trPr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A1D0FF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14, 15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DB868D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C5A6BE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28.5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9A807D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4047D3" w14:textId="2E2879D5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Control</w:t>
            </w:r>
          </w:p>
        </w:tc>
      </w:tr>
      <w:tr w:rsidR="00F30FB0" w:rsidRPr="00172F09" w14:paraId="7A3E0271" w14:textId="77777777" w:rsidTr="00F30FB0">
        <w:trPr>
          <w:trHeight w:val="338"/>
          <w:jc w:val="center"/>
        </w:trPr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447023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8ED25F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295078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28.5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00C9C8" w14:textId="77777777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49F4B7" w14:textId="02D8A8DE" w:rsidR="00F30FB0" w:rsidRPr="00D12EC9" w:rsidRDefault="00F30FB0" w:rsidP="00F3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EC9">
              <w:rPr>
                <w:rFonts w:ascii="Times New Roman" w:eastAsia="Times New Roman" w:hAnsi="Times New Roman" w:cs="Times New Roman"/>
                <w:sz w:val="24"/>
                <w:szCs w:val="24"/>
              </w:rPr>
              <w:t>Control</w:t>
            </w:r>
          </w:p>
        </w:tc>
      </w:tr>
    </w:tbl>
    <w:p w14:paraId="6623439F" w14:textId="3DAF2BC3" w:rsidR="00BF6348" w:rsidRDefault="00BF6348"/>
    <w:p w14:paraId="1868862D" w14:textId="77777777" w:rsidR="00B95881" w:rsidRPr="009B2593" w:rsidRDefault="00B95881" w:rsidP="00B958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5E02FDF" w14:textId="77777777" w:rsidR="00B95881" w:rsidRDefault="00B95881" w:rsidP="00B95881">
      <w:pPr>
        <w:spacing w:after="0" w:line="261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1AFF49A" w14:textId="77777777" w:rsidR="0016466C" w:rsidRDefault="0016466C" w:rsidP="00B95881">
      <w:pPr>
        <w:spacing w:line="240" w:lineRule="auto"/>
        <w:rPr>
          <w:rFonts w:ascii="Cambria" w:eastAsia="Cambria" w:hAnsi="Cambria" w:cs="Cambria"/>
          <w:sz w:val="24"/>
          <w:szCs w:val="24"/>
          <w:lang w:val="en-GB"/>
        </w:rPr>
        <w:sectPr w:rsidR="0016466C" w:rsidSect="005E3CE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788671" w14:textId="453A4C05" w:rsidR="00B95881" w:rsidRPr="00B95881" w:rsidRDefault="00B95881" w:rsidP="00B95881">
      <w:pPr>
        <w:spacing w:line="240" w:lineRule="auto"/>
        <w:rPr>
          <w:rFonts w:ascii="Cambria" w:eastAsia="Cambria" w:hAnsi="Cambria" w:cs="Cambria"/>
          <w:sz w:val="24"/>
          <w:szCs w:val="24"/>
          <w:lang w:val="en-GB"/>
        </w:rPr>
      </w:pPr>
      <w:bookmarkStart w:id="0" w:name="_Hlk165908126"/>
      <w:r w:rsidRPr="0016466C">
        <w:rPr>
          <w:rFonts w:ascii="Cambria" w:eastAsia="Cambria" w:hAnsi="Cambria" w:cs="Cambria"/>
          <w:b/>
          <w:sz w:val="24"/>
          <w:szCs w:val="24"/>
          <w:lang w:val="en-GB"/>
        </w:rPr>
        <w:lastRenderedPageBreak/>
        <w:t xml:space="preserve">Table </w:t>
      </w:r>
      <w:r w:rsidR="00DC3897">
        <w:rPr>
          <w:rFonts w:ascii="Cambria" w:eastAsia="Cambria" w:hAnsi="Cambria" w:cs="Cambria"/>
          <w:b/>
          <w:sz w:val="24"/>
          <w:szCs w:val="24"/>
          <w:lang w:val="en-GB"/>
        </w:rPr>
        <w:t>2</w:t>
      </w:r>
      <w:r w:rsidR="00D12EC9">
        <w:rPr>
          <w:rFonts w:ascii="Cambria" w:eastAsia="Cambria" w:hAnsi="Cambria" w:cs="Cambria"/>
          <w:b/>
          <w:sz w:val="24"/>
          <w:szCs w:val="24"/>
          <w:lang w:val="en-GB"/>
        </w:rPr>
        <w:t>S</w:t>
      </w:r>
      <w:bookmarkEnd w:id="0"/>
      <w:r w:rsidRPr="00B95881">
        <w:rPr>
          <w:rFonts w:ascii="Cambria" w:eastAsia="Cambria" w:hAnsi="Cambria" w:cs="Cambria"/>
          <w:sz w:val="24"/>
          <w:szCs w:val="24"/>
          <w:lang w:val="en-GB"/>
        </w:rPr>
        <w:t>. Parameters of activated sludge</w:t>
      </w:r>
    </w:p>
    <w:p w14:paraId="78CA6308" w14:textId="77777777" w:rsidR="00B95881" w:rsidRPr="00B95881" w:rsidRDefault="00B95881" w:rsidP="00B95881">
      <w:pPr>
        <w:spacing w:line="240" w:lineRule="auto"/>
        <w:rPr>
          <w:rFonts w:ascii="Cambria" w:eastAsia="Cambria" w:hAnsi="Cambria" w:cs="Cambria"/>
          <w:sz w:val="24"/>
          <w:szCs w:val="24"/>
          <w:lang w:val="en-GB"/>
        </w:rPr>
      </w:pPr>
    </w:p>
    <w:tbl>
      <w:tblPr>
        <w:tblW w:w="140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69"/>
        <w:gridCol w:w="1456"/>
        <w:gridCol w:w="1282"/>
        <w:gridCol w:w="1661"/>
        <w:gridCol w:w="1012"/>
        <w:gridCol w:w="866"/>
        <w:gridCol w:w="867"/>
        <w:gridCol w:w="1116"/>
        <w:gridCol w:w="1628"/>
        <w:gridCol w:w="1306"/>
        <w:gridCol w:w="1519"/>
      </w:tblGrid>
      <w:tr w:rsidR="002363A5" w:rsidRPr="00F71164" w14:paraId="67EC424D" w14:textId="77777777" w:rsidTr="004E3042">
        <w:trPr>
          <w:trHeight w:val="1093"/>
        </w:trPr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461CC6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Sample number</w:t>
            </w:r>
          </w:p>
        </w:tc>
        <w:tc>
          <w:tcPr>
            <w:tcW w:w="1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BC93F1" w14:textId="25BA8DD8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Date collection</w:t>
            </w:r>
          </w:p>
        </w:tc>
        <w:tc>
          <w:tcPr>
            <w:tcW w:w="1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6B9D53" w14:textId="536C87E2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Place collection</w:t>
            </w:r>
          </w:p>
        </w:tc>
        <w:tc>
          <w:tcPr>
            <w:tcW w:w="16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7F655A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Sample description</w:t>
            </w:r>
          </w:p>
        </w:tc>
        <w:tc>
          <w:tcPr>
            <w:tcW w:w="10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5FEC43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F79384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595F77" w14:textId="32944AB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NL [g/</w:t>
            </w:r>
            <w:r w:rsidR="00F71164">
              <w:rPr>
                <w:rFonts w:ascii="Times New Roman" w:eastAsia="Cambria" w:hAnsi="Times New Roman" w:cs="Times New Roman"/>
                <w:sz w:val="24"/>
                <w:szCs w:val="24"/>
              </w:rPr>
              <w:t>L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8268F7" w14:textId="0424F2CA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Redox potential [mV]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A09C86" w14:textId="72CF865D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Conductivity [μS/cm]</w:t>
            </w:r>
          </w:p>
        </w:tc>
        <w:tc>
          <w:tcPr>
            <w:tcW w:w="1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3874E4" w14:textId="46AA57CC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Dry Matter [%]</w:t>
            </w:r>
          </w:p>
        </w:tc>
        <w:tc>
          <w:tcPr>
            <w:tcW w:w="15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BEA5D1" w14:textId="1337056D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Organic Dry Matter [%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  <w:vertAlign w:val="subscript"/>
              </w:rPr>
              <w:t>DM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]</w:t>
            </w:r>
          </w:p>
        </w:tc>
      </w:tr>
      <w:tr w:rsidR="002363A5" w:rsidRPr="00F71164" w14:paraId="2BFA2A4B" w14:textId="77777777" w:rsidTr="002363A5">
        <w:trPr>
          <w:trHeight w:val="597"/>
        </w:trPr>
        <w:tc>
          <w:tcPr>
            <w:tcW w:w="1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B87C15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220001MH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7D11FC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28.02.2022</w:t>
            </w:r>
          </w:p>
        </w:tc>
        <w:tc>
          <w:tcPr>
            <w:tcW w:w="128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F84A5D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WWTP Modřice</w:t>
            </w:r>
          </w:p>
        </w:tc>
        <w:tc>
          <w:tcPr>
            <w:tcW w:w="16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49C52D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sludge, activation tank</w:t>
            </w:r>
          </w:p>
        </w:tc>
        <w:tc>
          <w:tcPr>
            <w:tcW w:w="10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1E1EB2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liquid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8C7A36" w14:textId="766BD565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  <w:r w:rsidR="00F71164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396B05" w14:textId="1B3457F4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="00F71164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CB6CF8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202AE1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19C9D6" w14:textId="2D3D0F83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66±0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60F741" w14:textId="53C8BD42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66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14±0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41</w:t>
            </w:r>
          </w:p>
        </w:tc>
      </w:tr>
      <w:tr w:rsidR="002363A5" w:rsidRPr="00F71164" w14:paraId="02589669" w14:textId="77777777" w:rsidTr="002363A5">
        <w:trPr>
          <w:trHeight w:val="597"/>
        </w:trPr>
        <w:tc>
          <w:tcPr>
            <w:tcW w:w="1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354322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220002MH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5D388F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14.03.2022</w:t>
            </w:r>
          </w:p>
        </w:tc>
        <w:tc>
          <w:tcPr>
            <w:tcW w:w="128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9B5D9F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WWTP Modřice</w:t>
            </w:r>
          </w:p>
        </w:tc>
        <w:tc>
          <w:tcPr>
            <w:tcW w:w="16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63648B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sludge, activation tank</w:t>
            </w:r>
          </w:p>
        </w:tc>
        <w:tc>
          <w:tcPr>
            <w:tcW w:w="10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1502C8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liquid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18AE23" w14:textId="23339BCE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  <w:r w:rsidR="00F71164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DD5BBD" w14:textId="4B3E2DA3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="002363A5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15587F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F0DD46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1220</w:t>
            </w:r>
          </w:p>
        </w:tc>
        <w:tc>
          <w:tcPr>
            <w:tcW w:w="1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6597CD" w14:textId="273E5541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57±0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7D775A" w14:textId="5514A9E5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88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08±0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12</w:t>
            </w:r>
          </w:p>
        </w:tc>
      </w:tr>
      <w:tr w:rsidR="002363A5" w:rsidRPr="00F71164" w14:paraId="6C51F94F" w14:textId="77777777" w:rsidTr="002363A5">
        <w:trPr>
          <w:trHeight w:val="597"/>
        </w:trPr>
        <w:tc>
          <w:tcPr>
            <w:tcW w:w="1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8EDE0A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220003MH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E8D956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28.03.2022</w:t>
            </w:r>
          </w:p>
        </w:tc>
        <w:tc>
          <w:tcPr>
            <w:tcW w:w="128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1A65D4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WWTP  Modřice</w:t>
            </w:r>
          </w:p>
        </w:tc>
        <w:tc>
          <w:tcPr>
            <w:tcW w:w="16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C14630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sludge, activation tank</w:t>
            </w:r>
          </w:p>
        </w:tc>
        <w:tc>
          <w:tcPr>
            <w:tcW w:w="10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AE86EA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liquid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7A92EE" w14:textId="56FF0408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  <w:r w:rsidR="00F71164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6378B8" w14:textId="112AB3D3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="002363A5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1B16E5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6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49FFD2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1213</w:t>
            </w:r>
          </w:p>
        </w:tc>
        <w:tc>
          <w:tcPr>
            <w:tcW w:w="1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E7F0B4" w14:textId="0C4C4D5E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65±0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0A2C4A" w14:textId="209EB3EF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75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48±1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39</w:t>
            </w:r>
          </w:p>
        </w:tc>
      </w:tr>
      <w:tr w:rsidR="002363A5" w:rsidRPr="00F71164" w14:paraId="6CB1E8B4" w14:textId="77777777" w:rsidTr="002363A5">
        <w:trPr>
          <w:trHeight w:val="597"/>
        </w:trPr>
        <w:tc>
          <w:tcPr>
            <w:tcW w:w="1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D63128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220004MH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287CE8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128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2F2AA9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WWTP  Modřice</w:t>
            </w:r>
          </w:p>
        </w:tc>
        <w:tc>
          <w:tcPr>
            <w:tcW w:w="16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8440B4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sludge, activation tank</w:t>
            </w:r>
          </w:p>
        </w:tc>
        <w:tc>
          <w:tcPr>
            <w:tcW w:w="10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B312C7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liquid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E450E1" w14:textId="1548506A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  <w:r w:rsidR="00F71164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FFB9DA" w14:textId="1D32EB15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="002363A5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89D289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6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5EB2A7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1219</w:t>
            </w:r>
          </w:p>
        </w:tc>
        <w:tc>
          <w:tcPr>
            <w:tcW w:w="1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F88530" w14:textId="5F0F736E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48±0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1A5814" w14:textId="05A9DCC6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68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66±0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73</w:t>
            </w:r>
          </w:p>
        </w:tc>
      </w:tr>
      <w:tr w:rsidR="002363A5" w:rsidRPr="00F71164" w14:paraId="7AF9692D" w14:textId="77777777" w:rsidTr="002363A5">
        <w:trPr>
          <w:trHeight w:val="597"/>
        </w:trPr>
        <w:tc>
          <w:tcPr>
            <w:tcW w:w="1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3941E6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220005MH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A1B573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128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49FCA8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WWTP  Modřice</w:t>
            </w:r>
          </w:p>
        </w:tc>
        <w:tc>
          <w:tcPr>
            <w:tcW w:w="16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6E98A4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sludge, activation tank</w:t>
            </w:r>
          </w:p>
        </w:tc>
        <w:tc>
          <w:tcPr>
            <w:tcW w:w="10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E29CBA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liquid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A35A8C" w14:textId="7E21885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8</w:t>
            </w:r>
            <w:r w:rsidR="00F71164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D57191" w14:textId="2795A689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="002363A5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72B72C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E9D141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1172</w:t>
            </w:r>
          </w:p>
        </w:tc>
        <w:tc>
          <w:tcPr>
            <w:tcW w:w="1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0D5BEA" w14:textId="2BB28585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51±0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8C0DC7" w14:textId="42647AF1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69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20±0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22</w:t>
            </w:r>
          </w:p>
        </w:tc>
      </w:tr>
      <w:tr w:rsidR="002363A5" w:rsidRPr="00F71164" w14:paraId="697A3BFB" w14:textId="77777777" w:rsidTr="002363A5">
        <w:trPr>
          <w:trHeight w:val="597"/>
        </w:trPr>
        <w:tc>
          <w:tcPr>
            <w:tcW w:w="1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44D40A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220006MH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8764AA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10.05.2022</w:t>
            </w:r>
          </w:p>
        </w:tc>
        <w:tc>
          <w:tcPr>
            <w:tcW w:w="128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CDFB62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WWTP  Modřice</w:t>
            </w:r>
          </w:p>
        </w:tc>
        <w:tc>
          <w:tcPr>
            <w:tcW w:w="16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31AA6F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sludge, activation tank</w:t>
            </w:r>
          </w:p>
        </w:tc>
        <w:tc>
          <w:tcPr>
            <w:tcW w:w="10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6410E8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liquid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E9710B" w14:textId="13B2B85D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  <w:r w:rsidR="00F71164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A2935B" w14:textId="54AF25BB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="002363A5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FBD42A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071B63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1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B26D6C" w14:textId="27BC7F96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64±0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1C9483" w14:textId="17FAD6AE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72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73±28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74</w:t>
            </w:r>
          </w:p>
        </w:tc>
      </w:tr>
      <w:tr w:rsidR="002363A5" w:rsidRPr="00F71164" w14:paraId="13A586DA" w14:textId="77777777" w:rsidTr="002363A5">
        <w:trPr>
          <w:trHeight w:val="597"/>
        </w:trPr>
        <w:tc>
          <w:tcPr>
            <w:tcW w:w="1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5BF696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220007MH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0F8946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26.05.2022</w:t>
            </w:r>
          </w:p>
        </w:tc>
        <w:tc>
          <w:tcPr>
            <w:tcW w:w="128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80A688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WWTP Modřice</w:t>
            </w:r>
          </w:p>
        </w:tc>
        <w:tc>
          <w:tcPr>
            <w:tcW w:w="16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817025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sludge, activation tank</w:t>
            </w:r>
          </w:p>
        </w:tc>
        <w:tc>
          <w:tcPr>
            <w:tcW w:w="10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B812E2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liquid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B940F8" w14:textId="1B960EB1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  <w:r w:rsidR="00F71164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FE2DE7" w14:textId="72BB9909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="002363A5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33DF85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12BAAB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902BA7" w14:textId="529FCFC2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38±0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E79756" w14:textId="6A3A66F5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72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06±1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62</w:t>
            </w:r>
          </w:p>
        </w:tc>
      </w:tr>
      <w:tr w:rsidR="002363A5" w:rsidRPr="00F71164" w14:paraId="736115A2" w14:textId="77777777" w:rsidTr="002363A5">
        <w:trPr>
          <w:trHeight w:val="597"/>
        </w:trPr>
        <w:tc>
          <w:tcPr>
            <w:tcW w:w="1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330D0C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220008MH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885382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14.06.2022</w:t>
            </w:r>
          </w:p>
        </w:tc>
        <w:tc>
          <w:tcPr>
            <w:tcW w:w="128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46BF9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WWTP Modřice</w:t>
            </w:r>
          </w:p>
        </w:tc>
        <w:tc>
          <w:tcPr>
            <w:tcW w:w="16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BF100A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sludge, activation tank</w:t>
            </w:r>
          </w:p>
        </w:tc>
        <w:tc>
          <w:tcPr>
            <w:tcW w:w="10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D72EA4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liquid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252FB4" w14:textId="30B09851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  <w:r w:rsidR="00F71164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A3FC56" w14:textId="4C444FB5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="002363A5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14311B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ACA5AF" w14:textId="7777777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1083</w:t>
            </w:r>
          </w:p>
        </w:tc>
        <w:tc>
          <w:tcPr>
            <w:tcW w:w="1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5D1259" w14:textId="602F26E4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68±0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95D034" w14:textId="79C19317" w:rsidR="0016466C" w:rsidRPr="00F71164" w:rsidRDefault="0016466C" w:rsidP="0016466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70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39±1</w:t>
            </w:r>
            <w:r w:rsidR="00013E3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F71164">
              <w:rPr>
                <w:rFonts w:ascii="Times New Roman" w:eastAsia="Cambria" w:hAnsi="Times New Roman" w:cs="Times New Roman"/>
                <w:sz w:val="24"/>
                <w:szCs w:val="24"/>
              </w:rPr>
              <w:t>68</w:t>
            </w:r>
          </w:p>
        </w:tc>
      </w:tr>
    </w:tbl>
    <w:p w14:paraId="6E87D146" w14:textId="02A4E317" w:rsidR="00B95881" w:rsidRPr="009B2593" w:rsidRDefault="00B95881" w:rsidP="00B95881">
      <w:pPr>
        <w:spacing w:line="240" w:lineRule="auto"/>
        <w:rPr>
          <w:rFonts w:ascii="Cambria" w:eastAsia="Cambria" w:hAnsi="Cambria" w:cs="Cambria"/>
          <w:sz w:val="24"/>
          <w:szCs w:val="24"/>
          <w:lang w:val="en-GB"/>
        </w:rPr>
      </w:pPr>
      <w:r w:rsidRPr="009B2593">
        <w:rPr>
          <w:rFonts w:ascii="Cambria" w:eastAsia="Cambria" w:hAnsi="Cambria" w:cs="Cambria"/>
          <w:sz w:val="24"/>
          <w:szCs w:val="24"/>
          <w:lang w:val="en-GB"/>
        </w:rPr>
        <w:t xml:space="preserve">WWTP </w:t>
      </w:r>
      <w:r w:rsidR="00A81FE6">
        <w:rPr>
          <w:rFonts w:ascii="Cambria" w:eastAsia="Cambria" w:hAnsi="Cambria" w:cs="Cambria"/>
          <w:sz w:val="24"/>
          <w:szCs w:val="24"/>
          <w:lang w:val="en-GB"/>
        </w:rPr>
        <w:t>–</w:t>
      </w:r>
      <w:r w:rsidRPr="009B2593">
        <w:rPr>
          <w:rFonts w:ascii="Cambria" w:eastAsia="Cambria" w:hAnsi="Cambria" w:cs="Cambria"/>
          <w:sz w:val="24"/>
          <w:szCs w:val="24"/>
          <w:lang w:val="en-GB"/>
        </w:rPr>
        <w:t xml:space="preserve"> wastewater treatment plant; ± standard deviation</w:t>
      </w:r>
    </w:p>
    <w:p w14:paraId="1FB48298" w14:textId="6CB929D4" w:rsidR="00DC3897" w:rsidRDefault="00DC3897">
      <w:pPr>
        <w:rPr>
          <w:lang w:val="en-GB"/>
        </w:rPr>
      </w:pPr>
    </w:p>
    <w:p w14:paraId="4F752B8B" w14:textId="77777777" w:rsidR="00DC3897" w:rsidRDefault="00DC3897" w:rsidP="00DC389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sectPr w:rsidR="00DC3897" w:rsidSect="0016466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331CEA0" w14:textId="38CDEFCC" w:rsidR="00DC3897" w:rsidRPr="00B95881" w:rsidRDefault="00DC3897" w:rsidP="00DC38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9588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</w:t>
      </w:r>
      <w:r w:rsidRPr="00B9588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</w:t>
      </w:r>
      <w:r w:rsidRPr="00B95881">
        <w:rPr>
          <w:rFonts w:ascii="Times New Roman" w:eastAsia="Times New Roman" w:hAnsi="Times New Roman" w:cs="Times New Roman"/>
          <w:sz w:val="24"/>
          <w:szCs w:val="24"/>
          <w:lang w:val="en-GB"/>
        </w:rPr>
        <w:t>. Determination of kinetics parameters</w:t>
      </w:r>
    </w:p>
    <w:p w14:paraId="08D0B0DC" w14:textId="77777777" w:rsidR="00DC3897" w:rsidRPr="00B95881" w:rsidRDefault="00DC3897" w:rsidP="00DC38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W w:w="9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08"/>
        <w:gridCol w:w="2126"/>
        <w:gridCol w:w="1985"/>
        <w:gridCol w:w="1626"/>
        <w:gridCol w:w="1973"/>
      </w:tblGrid>
      <w:tr w:rsidR="00DC3897" w:rsidRPr="00063E80" w14:paraId="09C67619" w14:textId="77777777" w:rsidTr="007B0B11">
        <w:trPr>
          <w:trHeight w:val="581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1DAE81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0B11">
              <w:rPr>
                <w:rFonts w:ascii="Times New Roman" w:eastAsia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BC68C0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</w:t>
            </w:r>
            <w:r w:rsidRPr="00063E80">
              <w:rPr>
                <w:rFonts w:ascii="Times New Roman" w:eastAsia="Times New Roman" w:hAnsi="Times New Roman" w:cs="Times New Roman"/>
              </w:rPr>
              <w:t>rowth</w:t>
            </w:r>
            <w:r>
              <w:rPr>
                <w:rFonts w:ascii="Times New Roman" w:eastAsia="Times New Roman" w:hAnsi="Times New Roman" w:cs="Times New Roman"/>
              </w:rPr>
              <w:t xml:space="preserve"> Rate </w:t>
            </w:r>
            <w:r w:rsidRPr="00063E80">
              <w:rPr>
                <w:rFonts w:ascii="Times New Roman" w:eastAsia="Times New Roman" w:hAnsi="Times New Roman" w:cs="Times New Roman"/>
              </w:rPr>
              <w:t>[h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]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0B5814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 xml:space="preserve">Maximum 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 w:rsidRPr="00063E80">
              <w:rPr>
                <w:rFonts w:ascii="Times New Roman" w:eastAsia="Times New Roman" w:hAnsi="Times New Roman" w:cs="Times New Roman"/>
              </w:rPr>
              <w:t>rowth</w:t>
            </w:r>
          </w:p>
          <w:p w14:paraId="0B3ED84D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Rate </w:t>
            </w:r>
            <w:r w:rsidRPr="00063E80">
              <w:rPr>
                <w:rFonts w:ascii="Times New Roman" w:eastAsia="Times New Roman" w:hAnsi="Times New Roman" w:cs="Times New Roman"/>
              </w:rPr>
              <w:t>[h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]</w:t>
            </w:r>
          </w:p>
        </w:tc>
        <w:tc>
          <w:tcPr>
            <w:tcW w:w="16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FCBE12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Doubling time</w:t>
            </w:r>
          </w:p>
          <w:p w14:paraId="6F145F93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[h]</w:t>
            </w:r>
          </w:p>
        </w:tc>
        <w:tc>
          <w:tcPr>
            <w:tcW w:w="1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A37C97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Lag phase</w:t>
            </w:r>
          </w:p>
          <w:p w14:paraId="49EFA62A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[h]</w:t>
            </w:r>
          </w:p>
        </w:tc>
      </w:tr>
      <w:tr w:rsidR="00DC3897" w:rsidRPr="00063E80" w14:paraId="50F39BDD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AD5295" w14:textId="77777777" w:rsidR="00DC3897" w:rsidRPr="007B0B11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</w:pPr>
            <w:r w:rsidRPr="007B0B11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  <w:t>0P 2.5 %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45EC22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6.52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±1.18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808B34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7.89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±2.44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68FBDE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1.06±1,92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935369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4.42±1.65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</w:p>
        </w:tc>
      </w:tr>
      <w:tr w:rsidR="00DC3897" w:rsidRPr="00063E80" w14:paraId="1A457896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AF5A62" w14:textId="77777777" w:rsidR="00DC3897" w:rsidRPr="007B0B11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</w:pPr>
            <w:r w:rsidRPr="007B0B11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  <w:t>0P 1.7 %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2B270F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2.78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 xml:space="preserve">-1 </w:t>
            </w:r>
            <w:r w:rsidRPr="00063E80">
              <w:rPr>
                <w:rFonts w:ascii="Times New Roman" w:eastAsia="Times New Roman" w:hAnsi="Times New Roman" w:cs="Times New Roman"/>
              </w:rPr>
              <w:t>± 6,19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8652E6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272357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2.49±5.57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8375A8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</w:tr>
      <w:tr w:rsidR="00DC3897" w:rsidRPr="00063E80" w14:paraId="74A0ADB7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2FE210" w14:textId="77777777" w:rsidR="00DC3897" w:rsidRPr="007B0B11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</w:pPr>
            <w:r w:rsidRPr="007B0B11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  <w:t>0P 1.25 %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007C45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5.64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 xml:space="preserve">-1 </w:t>
            </w:r>
            <w:r w:rsidRPr="00063E80">
              <w:rPr>
                <w:rFonts w:ascii="Times New Roman" w:eastAsia="Times New Roman" w:hAnsi="Times New Roman" w:cs="Times New Roman"/>
              </w:rPr>
              <w:t>± 9.51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AC31AA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FA355B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1.22±2.07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DD9B6D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</w:tr>
      <w:tr w:rsidR="00DC3897" w:rsidRPr="00063E80" w14:paraId="5E003FB2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352EE7" w14:textId="77777777" w:rsidR="00DC3897" w:rsidRPr="007B0B11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7B0B1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5P 2.5 %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5543A3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5.67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 xml:space="preserve">-1 </w:t>
            </w:r>
            <w:r w:rsidRPr="00063E80">
              <w:rPr>
                <w:rFonts w:ascii="Times New Roman" w:eastAsia="Times New Roman" w:hAnsi="Times New Roman" w:cs="Times New Roman"/>
              </w:rPr>
              <w:t>± 1.42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109762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8C7C45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1.22±3.07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882BAD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</w:tr>
      <w:tr w:rsidR="00DC3897" w:rsidRPr="00063E80" w14:paraId="7ED36832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98842D" w14:textId="77777777" w:rsidR="00DC3897" w:rsidRPr="007B0B11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7B0B1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5P 1.7 %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139D7E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4.09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 xml:space="preserve">-1 </w:t>
            </w:r>
            <w:r w:rsidRPr="00063E80">
              <w:rPr>
                <w:rFonts w:ascii="Times New Roman" w:eastAsia="Times New Roman" w:hAnsi="Times New Roman" w:cs="Times New Roman"/>
              </w:rPr>
              <w:t>± 4.75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8DE13D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069B4D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1.69±1.96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80D761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</w:tr>
      <w:tr w:rsidR="00DC3897" w:rsidRPr="00063E80" w14:paraId="7EE519D5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513CB4" w14:textId="77777777" w:rsidR="00DC3897" w:rsidRPr="007B0B11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7B0B1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5P 1.25 %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9286A7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4.09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 xml:space="preserve">-1 </w:t>
            </w:r>
            <w:r w:rsidRPr="00063E80">
              <w:rPr>
                <w:rFonts w:ascii="Times New Roman" w:eastAsia="Times New Roman" w:hAnsi="Times New Roman" w:cs="Times New Roman"/>
              </w:rPr>
              <w:t>± 6.78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449687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4F7510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1.69±2.81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4AAD3F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</w:tr>
      <w:tr w:rsidR="00DC3897" w:rsidRPr="00063E80" w14:paraId="1B6B3FC3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1CF950" w14:textId="77777777" w:rsidR="00DC3897" w:rsidRPr="007B0B11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</w:pPr>
            <w:r w:rsidRPr="007B0B11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  <w:t>0R 2.5 %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955280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3.22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 xml:space="preserve">-1 </w:t>
            </w:r>
            <w:r w:rsidRPr="00063E80">
              <w:rPr>
                <w:rFonts w:ascii="Times New Roman" w:eastAsia="Times New Roman" w:hAnsi="Times New Roman" w:cs="Times New Roman"/>
              </w:rPr>
              <w:t>± 8.56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8AA335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A416A0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2.15±5.73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04C0F4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</w:tr>
      <w:tr w:rsidR="00DC3897" w:rsidRPr="00063E80" w14:paraId="10069A54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79DDA0" w14:textId="77777777" w:rsidR="00DC3897" w:rsidRPr="007B0B11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</w:pPr>
            <w:r w:rsidRPr="007B0B11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  <w:t>0R 1.7 %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382F65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2.04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 xml:space="preserve">-1 </w:t>
            </w:r>
            <w:r w:rsidRPr="00063E80">
              <w:rPr>
                <w:rFonts w:ascii="Times New Roman" w:eastAsia="Times New Roman" w:hAnsi="Times New Roman" w:cs="Times New Roman"/>
              </w:rPr>
              <w:t>± 4.93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7F21AB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2.19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±1.22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3B46C9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3.40±8.11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174032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6.73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±1.11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</w:tr>
      <w:tr w:rsidR="00DC3897" w:rsidRPr="00063E80" w14:paraId="4400F522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5B4C06" w14:textId="77777777" w:rsidR="00DC3897" w:rsidRPr="007B0B11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</w:pPr>
            <w:r w:rsidRPr="007B0B11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  <w:t>0R 1.25 %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807546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5.14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 xml:space="preserve">-1 </w:t>
            </w:r>
            <w:r w:rsidRPr="00063E80">
              <w:rPr>
                <w:rFonts w:ascii="Times New Roman" w:eastAsia="Times New Roman" w:hAnsi="Times New Roman" w:cs="Times New Roman"/>
              </w:rPr>
              <w:t>± 4.69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1FB1E9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F8E2F4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1.35±1.22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278407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</w:tr>
      <w:tr w:rsidR="00DC3897" w:rsidRPr="00063E80" w14:paraId="2710FD41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C8E51A" w14:textId="77777777" w:rsidR="00DC3897" w:rsidRPr="007B0B11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7B0B1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5R 2.5 %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0A08C8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2.19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 xml:space="preserve">-1 </w:t>
            </w:r>
            <w:r w:rsidRPr="00063E80">
              <w:rPr>
                <w:rFonts w:ascii="Times New Roman" w:eastAsia="Times New Roman" w:hAnsi="Times New Roman" w:cs="Times New Roman"/>
              </w:rPr>
              <w:t>± 2.31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FFE80E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8.34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±4.37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761D40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3.15±3.32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4D1AFC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1.30±1.47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</w:p>
        </w:tc>
      </w:tr>
      <w:tr w:rsidR="00DC3897" w:rsidRPr="00063E80" w14:paraId="61CF5388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D079EF" w14:textId="77777777" w:rsidR="00DC3897" w:rsidRPr="007B0B11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7B0B1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5R 1.7 %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E29F10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2.03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 xml:space="preserve">-1 </w:t>
            </w:r>
            <w:r w:rsidRPr="00063E80">
              <w:rPr>
                <w:rFonts w:ascii="Times New Roman" w:eastAsia="Times New Roman" w:hAnsi="Times New Roman" w:cs="Times New Roman"/>
              </w:rPr>
              <w:t>± 4.93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FD0F77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2.19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±1.23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471C3B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3.40±8.11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12A84D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6.73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±1.11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</w:tr>
      <w:tr w:rsidR="00DC3897" w:rsidRPr="00063E80" w14:paraId="3D7A5DAA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C48622" w14:textId="77777777" w:rsidR="00DC3897" w:rsidRPr="007B0B11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7B0B1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5R 1.25 %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5ABE9D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5.01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 xml:space="preserve">-1 </w:t>
            </w:r>
            <w:r w:rsidRPr="00063E80">
              <w:rPr>
                <w:rFonts w:ascii="Times New Roman" w:eastAsia="Times New Roman" w:hAnsi="Times New Roman" w:cs="Times New Roman"/>
              </w:rPr>
              <w:t>± 1.09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4F54F8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7B6FF4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1.38±3.03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82D6E2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</w:tr>
      <w:tr w:rsidR="00DC3897" w:rsidRPr="00063E80" w14:paraId="388E2ABD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681A20" w14:textId="77777777" w:rsidR="00DC3897" w:rsidRPr="007B0B11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</w:pPr>
            <w:r w:rsidRPr="007B0B11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  <w:t>0S 2.5 %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BF0F86" w14:textId="09E36C23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4.48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 xml:space="preserve">-1 </w:t>
            </w:r>
            <w:r w:rsidRPr="00063E80">
              <w:rPr>
                <w:rFonts w:ascii="Times New Roman" w:eastAsia="Times New Roman" w:hAnsi="Times New Roman" w:cs="Times New Roman"/>
              </w:rPr>
              <w:t>± 1.95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C34F9D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D1FBE7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1.55±6.71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B9736E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</w:tr>
      <w:tr w:rsidR="00DC3897" w:rsidRPr="00063E80" w14:paraId="3B514159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0A7518" w14:textId="77777777" w:rsidR="00DC3897" w:rsidRPr="007B0B11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</w:pPr>
            <w:r w:rsidRPr="007B0B11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  <w:t>0S 1.7 %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3AEACA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4.83 ± 8.85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4E35C0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70F5F1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1.43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±2.52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980DAB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</w:tr>
      <w:tr w:rsidR="00DC3897" w:rsidRPr="00063E80" w14:paraId="4189DFCC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44C036" w14:textId="77777777" w:rsidR="00DC3897" w:rsidRPr="007B0B11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</w:pPr>
            <w:r w:rsidRPr="007B0B11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  <w:t>0S 1.25 %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8E9907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4.37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 xml:space="preserve">-1 </w:t>
            </w:r>
            <w:r w:rsidRPr="00063E80">
              <w:rPr>
                <w:rFonts w:ascii="Times New Roman" w:eastAsia="Times New Roman" w:hAnsi="Times New Roman" w:cs="Times New Roman"/>
              </w:rPr>
              <w:t>± 4.77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919155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816A62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1.58±1.73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DAF8DC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</w:tr>
      <w:tr w:rsidR="00DC3897" w:rsidRPr="00063E80" w14:paraId="04C6377E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5B60B6" w14:textId="77777777" w:rsidR="00DC3897" w:rsidRPr="00D25908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D25908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5S 2.5 %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9A0A86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9.17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 xml:space="preserve">-1 </w:t>
            </w:r>
            <w:r w:rsidRPr="00063E80">
              <w:rPr>
                <w:rFonts w:ascii="Times New Roman" w:eastAsia="Times New Roman" w:hAnsi="Times New Roman" w:cs="Times New Roman"/>
              </w:rPr>
              <w:t>± 3.17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927970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49B7D3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7.56±2.22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1DD021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</w:tr>
      <w:tr w:rsidR="00DC3897" w:rsidRPr="00063E80" w14:paraId="44A23509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4B8469" w14:textId="77777777" w:rsidR="00DC3897" w:rsidRPr="00D25908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D25908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5S 1.7 %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238D5B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5.96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 xml:space="preserve">-1 </w:t>
            </w:r>
            <w:r w:rsidRPr="00063E80">
              <w:rPr>
                <w:rFonts w:ascii="Times New Roman" w:eastAsia="Times New Roman" w:hAnsi="Times New Roman" w:cs="Times New Roman"/>
              </w:rPr>
              <w:t>± 1.78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F2B466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FF8CD1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1.16±3.48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C9E6A6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</w:tr>
      <w:tr w:rsidR="00DC3897" w:rsidRPr="00063E80" w14:paraId="17D7BC7A" w14:textId="77777777" w:rsidTr="007B0B11">
        <w:trPr>
          <w:trHeight w:val="58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D98618" w14:textId="77777777" w:rsidR="00DC3897" w:rsidRPr="00D25908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D25908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5S 1.25 %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FA08CE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1.46 ± 3.06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30A89E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C190CF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4.73±9.82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DD461D" w14:textId="77777777" w:rsidR="00DC3897" w:rsidRPr="00063E80" w:rsidRDefault="00DC3897" w:rsidP="00D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63E80">
              <w:rPr>
                <w:rFonts w:ascii="Times New Roman" w:eastAsia="Times New Roman" w:hAnsi="Times New Roman" w:cs="Times New Roman"/>
              </w:rPr>
              <w:t>6.66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063E80">
              <w:rPr>
                <w:rFonts w:ascii="Times New Roman" w:eastAsia="Times New Roman" w:hAnsi="Times New Roman" w:cs="Times New Roman"/>
              </w:rPr>
              <w:t>±2.22</w:t>
            </w:r>
            <w:r w:rsidRPr="00063E80">
              <w:t>∙</w:t>
            </w:r>
            <w:r w:rsidRPr="00063E80">
              <w:rPr>
                <w:rFonts w:ascii="Times New Roman" w:eastAsia="Times New Roman" w:hAnsi="Times New Roman" w:cs="Times New Roman"/>
              </w:rPr>
              <w:t>10</w:t>
            </w:r>
            <w:r w:rsidRPr="00063E80">
              <w:rPr>
                <w:rFonts w:ascii="Times New Roman" w:eastAsia="Times New Roman" w:hAnsi="Times New Roman" w:cs="Times New Roman"/>
                <w:vertAlign w:val="superscript"/>
              </w:rPr>
              <w:t>-16</w:t>
            </w:r>
          </w:p>
        </w:tc>
      </w:tr>
    </w:tbl>
    <w:p w14:paraId="4A66440D" w14:textId="77777777" w:rsidR="00DC3897" w:rsidRDefault="00DC3897" w:rsidP="00DC3897">
      <w:pPr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± standard deviation</w:t>
      </w:r>
    </w:p>
    <w:p w14:paraId="504D753F" w14:textId="77777777" w:rsidR="00DC3897" w:rsidRPr="009B2593" w:rsidRDefault="00DC3897" w:rsidP="00DC389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D6C3EFC" w14:textId="77777777" w:rsidR="00DC3897" w:rsidRDefault="00DC3897">
      <w:pPr>
        <w:rPr>
          <w:lang w:val="en-GB"/>
        </w:rPr>
        <w:sectPr w:rsidR="00DC3897" w:rsidSect="00DC3897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567F921" w14:textId="6CC7288D" w:rsidR="0016466C" w:rsidRPr="009B2593" w:rsidRDefault="0016466C" w:rsidP="001646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295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 w:rsidR="005A2950" w:rsidRPr="005A295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4</w:t>
      </w:r>
      <w:r w:rsidR="00D12EC9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S</w:t>
      </w:r>
      <w:r w:rsidRPr="009B2593">
        <w:rPr>
          <w:rFonts w:ascii="Times New Roman" w:eastAsia="Times New Roman" w:hAnsi="Times New Roman" w:cs="Times New Roman"/>
          <w:sz w:val="24"/>
          <w:szCs w:val="24"/>
          <w:lang w:val="en-GB"/>
        </w:rPr>
        <w:t>. Determination of parameters of anaerobic sludge and soap samples</w:t>
      </w:r>
    </w:p>
    <w:tbl>
      <w:tblPr>
        <w:tblW w:w="13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15"/>
        <w:gridCol w:w="1369"/>
        <w:gridCol w:w="1275"/>
        <w:gridCol w:w="1985"/>
        <w:gridCol w:w="850"/>
        <w:gridCol w:w="993"/>
        <w:gridCol w:w="1275"/>
        <w:gridCol w:w="1560"/>
        <w:gridCol w:w="1665"/>
        <w:gridCol w:w="1471"/>
      </w:tblGrid>
      <w:tr w:rsidR="0055216E" w:rsidRPr="0013490C" w14:paraId="38803E61" w14:textId="77777777" w:rsidTr="0013490C">
        <w:trPr>
          <w:trHeight w:val="959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628C06" w14:textId="77777777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Sample number</w:t>
            </w:r>
          </w:p>
        </w:tc>
        <w:tc>
          <w:tcPr>
            <w:tcW w:w="13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A2B75F" w14:textId="77777777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Collection date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616E4A" w14:textId="77777777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Place of collection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D0B7E5" w14:textId="77777777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Sample description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2B89B5" w14:textId="77777777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4EC376" w14:textId="77777777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A74D30" w14:textId="5D01580B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Redox potential</w:t>
            </w:r>
            <w:r w:rsidR="0055216E"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[mV]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6A29AA" w14:textId="46984D24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Conductivity</w:t>
            </w:r>
            <w:r w:rsidR="0055216E"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[mS/cm]</w:t>
            </w:r>
          </w:p>
        </w:tc>
        <w:tc>
          <w:tcPr>
            <w:tcW w:w="16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97E2C9" w14:textId="6DF0A179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Dry</w:t>
            </w:r>
            <w:r w:rsidR="0055216E"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Matter</w:t>
            </w:r>
            <w:r w:rsidR="0055216E"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[%]</w:t>
            </w:r>
          </w:p>
        </w:tc>
        <w:tc>
          <w:tcPr>
            <w:tcW w:w="14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223CB9" w14:textId="2B0067D0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Organic Dry Matter</w:t>
            </w:r>
            <w:r w:rsidR="0055216E"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[%</w:t>
            </w: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DM</w:t>
            </w: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55216E" w:rsidRPr="0013490C" w14:paraId="602235D4" w14:textId="77777777" w:rsidTr="0013490C">
        <w:trPr>
          <w:trHeight w:val="537"/>
        </w:trPr>
        <w:tc>
          <w:tcPr>
            <w:tcW w:w="1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E5D96B" w14:textId="77777777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2204MH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D2B0F7" w14:textId="77777777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03.11.2022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DBDE6F" w14:textId="77777777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WWTPModřice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F0EE9D" w14:textId="77777777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sludge, anaerobic stabilization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FECFE8" w14:textId="77777777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liquid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7ACD13" w14:textId="77777777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1A2AEB" w14:textId="238EA35C" w:rsidR="0016466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-248±10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ED4B1E" w14:textId="77777777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8.34</w:t>
            </w:r>
          </w:p>
        </w:tc>
        <w:tc>
          <w:tcPr>
            <w:tcW w:w="16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679E41" w14:textId="77777777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3.50±0.14</w:t>
            </w: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2F1415" w14:textId="77777777" w:rsidR="0016466C" w:rsidRPr="0013490C" w:rsidRDefault="0016466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59.34±1.60</w:t>
            </w:r>
          </w:p>
        </w:tc>
      </w:tr>
      <w:tr w:rsidR="0055216E" w:rsidRPr="0013490C" w14:paraId="7F23ABF3" w14:textId="77777777" w:rsidTr="0013490C">
        <w:trPr>
          <w:trHeight w:val="537"/>
        </w:trPr>
        <w:tc>
          <w:tcPr>
            <w:tcW w:w="1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77FBCE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2205MH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03D5FD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03.11.2022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35480A" w14:textId="136BD70E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198E83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soap 0P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7CFA20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solid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9482DB" w14:textId="5B35CB75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6CCE3E" w14:textId="776C286A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3113AF" w14:textId="4E29FF65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CD27BF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97.39±0,01</w:t>
            </w: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7A97F0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84.76±0.01</w:t>
            </w:r>
          </w:p>
        </w:tc>
      </w:tr>
      <w:tr w:rsidR="0055216E" w:rsidRPr="0013490C" w14:paraId="78830084" w14:textId="77777777" w:rsidTr="0013490C">
        <w:trPr>
          <w:trHeight w:val="537"/>
        </w:trPr>
        <w:tc>
          <w:tcPr>
            <w:tcW w:w="1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887A59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2206MH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CA5F8F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03.11.2022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C09F68" w14:textId="47069B5D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B023EF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soap 3P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5F68C8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solid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439C26" w14:textId="7D82C925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CA08F6" w14:textId="666CE7CA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C6B730" w14:textId="325D0976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6E5C8B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98.00±0.14</w:t>
            </w: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E10B7F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85.33±0.03</w:t>
            </w:r>
          </w:p>
        </w:tc>
      </w:tr>
      <w:tr w:rsidR="0055216E" w:rsidRPr="0013490C" w14:paraId="479B38B8" w14:textId="77777777" w:rsidTr="0013490C">
        <w:trPr>
          <w:trHeight w:val="537"/>
        </w:trPr>
        <w:tc>
          <w:tcPr>
            <w:tcW w:w="1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B7D20C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2207MH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01E735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03.11.2022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0FB5B9" w14:textId="5D5D29E0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BB290A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soap 4P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222C45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solid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09100C" w14:textId="67C103DB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B987C3" w14:textId="265A9CEF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9A20E6" w14:textId="29B48EEC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ED0853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98.11±0.03</w:t>
            </w: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6519CA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85.32±0.03</w:t>
            </w:r>
          </w:p>
        </w:tc>
      </w:tr>
      <w:tr w:rsidR="0055216E" w:rsidRPr="0013490C" w14:paraId="6F2AD9C7" w14:textId="77777777" w:rsidTr="0013490C">
        <w:trPr>
          <w:trHeight w:val="537"/>
        </w:trPr>
        <w:tc>
          <w:tcPr>
            <w:tcW w:w="1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DBB89F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2301MH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467412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04.01.2023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DF94E0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WWTP Modřice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5F5A60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sludge, anaerobic stabilization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1AD83D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liquid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E65AF4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7.36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3BFE5B" w14:textId="3C84E272" w:rsidR="0055216E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5216E"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250±10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99E058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7.60</w:t>
            </w:r>
          </w:p>
        </w:tc>
        <w:tc>
          <w:tcPr>
            <w:tcW w:w="16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407067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3.31±0.01</w:t>
            </w: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24F07E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60.81±0.09</w:t>
            </w:r>
          </w:p>
        </w:tc>
      </w:tr>
      <w:tr w:rsidR="0055216E" w:rsidRPr="0013490C" w14:paraId="268BC61B" w14:textId="77777777" w:rsidTr="0013490C">
        <w:trPr>
          <w:trHeight w:val="537"/>
        </w:trPr>
        <w:tc>
          <w:tcPr>
            <w:tcW w:w="1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F1967C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2302MH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27022B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04.01.2023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8AED69" w14:textId="630AB7F0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C29B0D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soap 0S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C32D9E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solid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B9F5D0" w14:textId="41803834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1830A9" w14:textId="25E6E6E3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0FA639" w14:textId="3CC27C47" w:rsidR="0055216E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68C8F3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97.26±0.05</w:t>
            </w: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F1EFDD" w14:textId="77777777" w:rsidR="0055216E" w:rsidRPr="0013490C" w:rsidRDefault="0055216E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85.36±0.14</w:t>
            </w:r>
          </w:p>
        </w:tc>
      </w:tr>
      <w:tr w:rsidR="0013490C" w:rsidRPr="0013490C" w14:paraId="70953574" w14:textId="77777777" w:rsidTr="0013490C">
        <w:trPr>
          <w:trHeight w:val="537"/>
        </w:trPr>
        <w:tc>
          <w:tcPr>
            <w:tcW w:w="1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3BC4F6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2303MH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FFF254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04.01.2023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0035A3" w14:textId="406BF100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16A61A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soap 2S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EEFEE5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solid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B59405" w14:textId="20C52B90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FC7555" w14:textId="6AABDFF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2E1ED6" w14:textId="278F6833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61D33B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97.30±0.22</w:t>
            </w: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F14FF5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85.55±0.02</w:t>
            </w:r>
          </w:p>
        </w:tc>
      </w:tr>
      <w:tr w:rsidR="0013490C" w:rsidRPr="0013490C" w14:paraId="50DA2F7F" w14:textId="77777777" w:rsidTr="0013490C">
        <w:trPr>
          <w:trHeight w:val="537"/>
        </w:trPr>
        <w:tc>
          <w:tcPr>
            <w:tcW w:w="1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309FF9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2304MH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75DE9D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04.01.2023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E9E7A1" w14:textId="7A36106D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67E6FA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soap 5S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14D657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solid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6FB96D" w14:textId="611F9DAB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293AB3" w14:textId="3C5BACCE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BDD665" w14:textId="5CF6919F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D6B3C9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96.85±0.12</w:t>
            </w: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BC10B8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85.41±0.13</w:t>
            </w:r>
          </w:p>
        </w:tc>
      </w:tr>
      <w:tr w:rsidR="0013490C" w:rsidRPr="0013490C" w14:paraId="511B7D8C" w14:textId="77777777" w:rsidTr="0013490C">
        <w:trPr>
          <w:trHeight w:val="537"/>
        </w:trPr>
        <w:tc>
          <w:tcPr>
            <w:tcW w:w="1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5CEE02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2305MH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239885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9EFF54" w14:textId="35DDA276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WWTP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Modřice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B631A0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sludge, anaerobic stabilization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9AA77B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liquid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180A27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7.38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4A464C" w14:textId="236656E0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-350±10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779A10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6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5E4A74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3.27±0.01</w:t>
            </w: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B1AAE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61.43±0.05</w:t>
            </w:r>
          </w:p>
        </w:tc>
      </w:tr>
      <w:tr w:rsidR="0013490C" w:rsidRPr="0013490C" w14:paraId="69C4A509" w14:textId="77777777" w:rsidTr="0013490C">
        <w:trPr>
          <w:trHeight w:val="537"/>
        </w:trPr>
        <w:tc>
          <w:tcPr>
            <w:tcW w:w="1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AC32C3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2306MH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242095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2C162" w14:textId="403D76E5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C18A7F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soap 0R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EADEF7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solid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786D37" w14:textId="0F2F3235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029C49" w14:textId="251E700D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329D65" w14:textId="7DFB4FA6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CD15B7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95.96±0.22</w:t>
            </w: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C6E826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86.60±0.13</w:t>
            </w:r>
          </w:p>
        </w:tc>
      </w:tr>
      <w:tr w:rsidR="0013490C" w:rsidRPr="0013490C" w14:paraId="4A2B5A8A" w14:textId="77777777" w:rsidTr="0013490C">
        <w:trPr>
          <w:trHeight w:val="537"/>
        </w:trPr>
        <w:tc>
          <w:tcPr>
            <w:tcW w:w="1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FC430E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2307MH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A54DE5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AA33EA" w14:textId="4EB4A220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967D29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soap 2R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4C6FFA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solid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709ABE" w14:textId="5EB3D5AA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ED4B74" w14:textId="17D07F9F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749893" w14:textId="7A3977A1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0E2DC5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95.77±0.66</w:t>
            </w: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FECDD7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86.59±0.17</w:t>
            </w:r>
          </w:p>
        </w:tc>
      </w:tr>
      <w:tr w:rsidR="0013490C" w:rsidRPr="0013490C" w14:paraId="36782AE5" w14:textId="77777777" w:rsidTr="0013490C">
        <w:trPr>
          <w:trHeight w:val="537"/>
        </w:trPr>
        <w:tc>
          <w:tcPr>
            <w:tcW w:w="1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3D4B21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2308MH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7824FA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2F6B8D" w14:textId="1CD58743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3DED2B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soap 5R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C06882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solid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760D8E" w14:textId="476D0288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F2E19D" w14:textId="20971F1B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C64CDC" w14:textId="653CC8A6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7F3B1C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96.93±0.02</w:t>
            </w: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0B7AF0" w14:textId="77777777" w:rsidR="0013490C" w:rsidRPr="0013490C" w:rsidRDefault="0013490C" w:rsidP="0013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90C">
              <w:rPr>
                <w:rFonts w:ascii="Times New Roman" w:eastAsia="Times New Roman" w:hAnsi="Times New Roman" w:cs="Times New Roman"/>
                <w:sz w:val="24"/>
                <w:szCs w:val="24"/>
              </w:rPr>
              <w:t>86.30±0.05</w:t>
            </w:r>
          </w:p>
        </w:tc>
      </w:tr>
    </w:tbl>
    <w:p w14:paraId="3B1267A3" w14:textId="6E2D1307" w:rsidR="0016466C" w:rsidRDefault="0016466C" w:rsidP="0016466C">
      <w:pPr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± standard deviation</w:t>
      </w:r>
    </w:p>
    <w:p w14:paraId="523FF5B1" w14:textId="77777777" w:rsidR="00F71164" w:rsidRDefault="00F71164" w:rsidP="0016466C">
      <w:pPr>
        <w:spacing w:line="240" w:lineRule="auto"/>
        <w:rPr>
          <w:rFonts w:ascii="Cambria" w:eastAsia="Cambria" w:hAnsi="Cambria" w:cs="Cambria"/>
          <w:sz w:val="24"/>
          <w:szCs w:val="24"/>
        </w:rPr>
      </w:pPr>
    </w:p>
    <w:p w14:paraId="1E60CF5B" w14:textId="77777777" w:rsidR="0016466C" w:rsidRDefault="0016466C">
      <w:pPr>
        <w:rPr>
          <w:lang w:val="en-GB"/>
        </w:rPr>
        <w:sectPr w:rsidR="0016466C" w:rsidSect="0016466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975097B" w14:textId="77777777" w:rsidR="009B54A1" w:rsidRDefault="009B54A1" w:rsidP="009B54A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06D6926C" wp14:editId="0C2CBE6A">
            <wp:extent cx="5515926" cy="8048625"/>
            <wp:effectExtent l="0" t="0" r="8890" b="0"/>
            <wp:docPr id="1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4"/>
                    <a:srcRect r="1851"/>
                    <a:stretch>
                      <a:fillRect/>
                    </a:stretch>
                  </pic:blipFill>
                  <pic:spPr>
                    <a:xfrm>
                      <a:off x="0" y="0"/>
                      <a:ext cx="5525786" cy="80630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F99504" w14:textId="677B1999" w:rsidR="009B54A1" w:rsidRPr="009B2593" w:rsidRDefault="009B54A1" w:rsidP="009B54A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B259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1S</w:t>
      </w:r>
      <w:r w:rsidRPr="009B2593">
        <w:rPr>
          <w:rFonts w:ascii="Times New Roman" w:eastAsia="Times New Roman" w:hAnsi="Times New Roman" w:cs="Times New Roman"/>
          <w:sz w:val="24"/>
          <w:szCs w:val="24"/>
          <w:lang w:val="en-GB"/>
        </w:rPr>
        <w:t>. Biological oxygen demand of activated sludge with addition of palm oil soap samples. A concentration 2.5%; B concentration 1.7%; C concentration 1.25%</w:t>
      </w:r>
    </w:p>
    <w:p w14:paraId="3E212AEE" w14:textId="77777777" w:rsidR="006A508C" w:rsidRDefault="006A508C" w:rsidP="006A508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6D586BE" wp14:editId="67EB7DD5">
            <wp:extent cx="5286375" cy="7884724"/>
            <wp:effectExtent l="0" t="0" r="0" b="2540"/>
            <wp:docPr id="19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5"/>
                    <a:srcRect r="1515"/>
                    <a:stretch>
                      <a:fillRect/>
                    </a:stretch>
                  </pic:blipFill>
                  <pic:spPr>
                    <a:xfrm>
                      <a:off x="0" y="0"/>
                      <a:ext cx="5292730" cy="78942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78B572" w14:textId="00492C92" w:rsidR="006A508C" w:rsidRPr="009B2593" w:rsidRDefault="006A508C" w:rsidP="006A508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B259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 w:rsidR="00F07AD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S</w:t>
      </w:r>
      <w:r w:rsidRPr="009B2593">
        <w:rPr>
          <w:rFonts w:ascii="Times New Roman" w:eastAsia="Times New Roman" w:hAnsi="Times New Roman" w:cs="Times New Roman"/>
          <w:sz w:val="24"/>
          <w:szCs w:val="24"/>
          <w:lang w:val="en-GB"/>
        </w:rPr>
        <w:t>. Biological oxygen demand of activated sludge with the addition of rapeseed oil soap samples: A concentration 2.5%; B concentration 1.7%; C concentration 1.25%</w:t>
      </w:r>
    </w:p>
    <w:p w14:paraId="739FAAAF" w14:textId="4F63E3B9" w:rsidR="006A508C" w:rsidRPr="006A508C" w:rsidRDefault="006A508C">
      <w:pPr>
        <w:rPr>
          <w:lang w:val="en-GB"/>
        </w:rPr>
      </w:pPr>
    </w:p>
    <w:p w14:paraId="0109D46F" w14:textId="77777777" w:rsidR="00B95881" w:rsidRDefault="00B95881" w:rsidP="00B95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0FD1E673" wp14:editId="0F469FCC">
            <wp:extent cx="5400675" cy="7760635"/>
            <wp:effectExtent l="0" t="0" r="0" b="0"/>
            <wp:docPr id="6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5760" cy="77679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27681C" w14:textId="287BAD74" w:rsidR="00B95881" w:rsidRPr="009B2593" w:rsidRDefault="00B95881" w:rsidP="00B9588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B259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Figure </w:t>
      </w:r>
      <w:r w:rsidR="00F07AD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</w:t>
      </w:r>
      <w:r w:rsidRPr="009B259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r w:rsidRPr="009B2593">
        <w:rPr>
          <w:rFonts w:ascii="Times New Roman" w:eastAsia="Times New Roman" w:hAnsi="Times New Roman" w:cs="Times New Roman"/>
          <w:sz w:val="24"/>
          <w:szCs w:val="24"/>
          <w:lang w:val="en-GB"/>
        </w:rPr>
        <w:t>Biological oxygen demand of activated sludge with the addition of sunflower oil soap samples: A concentration of 2.5%; B concentration 1.7%; C concentration 1.25%</w:t>
      </w:r>
    </w:p>
    <w:p w14:paraId="46241CA1" w14:textId="77777777" w:rsidR="006A508C" w:rsidRPr="006A508C" w:rsidRDefault="006A508C" w:rsidP="00B95881">
      <w:pPr>
        <w:spacing w:line="360" w:lineRule="auto"/>
        <w:rPr>
          <w:lang w:val="en-GB"/>
        </w:rPr>
      </w:pPr>
    </w:p>
    <w:sectPr w:rsidR="006A508C" w:rsidRPr="006A508C" w:rsidSect="005E3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C5"/>
    <w:rsid w:val="00013E3C"/>
    <w:rsid w:val="0013490C"/>
    <w:rsid w:val="0016466C"/>
    <w:rsid w:val="002363A5"/>
    <w:rsid w:val="00276B3B"/>
    <w:rsid w:val="00464270"/>
    <w:rsid w:val="004E3042"/>
    <w:rsid w:val="0055216E"/>
    <w:rsid w:val="005A2950"/>
    <w:rsid w:val="005E3CE2"/>
    <w:rsid w:val="006A508C"/>
    <w:rsid w:val="00766EFF"/>
    <w:rsid w:val="007B0B11"/>
    <w:rsid w:val="0098284F"/>
    <w:rsid w:val="009B54A1"/>
    <w:rsid w:val="009C4AB6"/>
    <w:rsid w:val="00A81FE6"/>
    <w:rsid w:val="00B95881"/>
    <w:rsid w:val="00BF6348"/>
    <w:rsid w:val="00D12EC9"/>
    <w:rsid w:val="00D25908"/>
    <w:rsid w:val="00DC3897"/>
    <w:rsid w:val="00E525C5"/>
    <w:rsid w:val="00F07AD6"/>
    <w:rsid w:val="00F30FB0"/>
    <w:rsid w:val="00F7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0B3D2"/>
  <w15:chartTrackingRefBased/>
  <w15:docId w15:val="{DE7ED7A1-D744-470A-AA40-EC76A9C1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0FB0"/>
    <w:rPr>
      <w:rFonts w:ascii="Calibri" w:eastAsia="Calibri" w:hAnsi="Calibri" w:cs="Calibri"/>
      <w:lang w:val="pl-PL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9B54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B54A1"/>
    <w:rPr>
      <w:rFonts w:ascii="Calibri" w:eastAsia="Calibri" w:hAnsi="Calibri" w:cs="Calibri"/>
      <w:sz w:val="20"/>
      <w:szCs w:val="20"/>
      <w:lang w:val="pl-PL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B54A1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5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4A1"/>
    <w:rPr>
      <w:rFonts w:ascii="Segoe UI" w:eastAsia="Calibri" w:hAnsi="Segoe UI" w:cs="Segoe UI"/>
      <w:sz w:val="18"/>
      <w:szCs w:val="18"/>
      <w:lang w:val="pl-PL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739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Kushkevych</dc:creator>
  <cp:keywords/>
  <dc:description/>
  <cp:lastModifiedBy>Ivan Kushkevych</cp:lastModifiedBy>
  <cp:revision>20</cp:revision>
  <dcterms:created xsi:type="dcterms:W3CDTF">2024-04-28T16:51:00Z</dcterms:created>
  <dcterms:modified xsi:type="dcterms:W3CDTF">2024-05-07T12:49:00Z</dcterms:modified>
</cp:coreProperties>
</file>