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2440FD" w14:textId="42FD267D" w:rsidR="00B20DA8" w:rsidRPr="008E6B7D" w:rsidRDefault="008E6B7D" w:rsidP="00B20DA8">
      <w:pPr>
        <w:pStyle w:val="ST1-paper"/>
        <w:rPr>
          <w:rFonts w:ascii="Arial Narrow" w:hAnsi="Arial Narrow"/>
          <w:sz w:val="26"/>
          <w:szCs w:val="26"/>
          <w:lang w:val="en-CA"/>
        </w:rPr>
      </w:pPr>
      <w:r w:rsidRPr="008E6B7D">
        <w:rPr>
          <w:rFonts w:ascii="Arial Narrow" w:hAnsi="Arial Narrow"/>
          <w:sz w:val="26"/>
          <w:szCs w:val="26"/>
          <w:lang w:val="en-CA"/>
        </w:rPr>
        <w:t xml:space="preserve">Additional file 5. </w:t>
      </w:r>
      <w:r w:rsidR="00730D11" w:rsidRPr="008E6B7D">
        <w:rPr>
          <w:rFonts w:ascii="Arial Narrow" w:hAnsi="Arial Narrow"/>
          <w:sz w:val="26"/>
          <w:szCs w:val="26"/>
          <w:lang w:val="en-CA"/>
        </w:rPr>
        <w:t xml:space="preserve">Questionnaire </w:t>
      </w:r>
    </w:p>
    <w:p w14:paraId="36DDD1EC" w14:textId="1B105DE4" w:rsidR="00730D11" w:rsidRPr="008E6B7D" w:rsidRDefault="006421AF" w:rsidP="00730D11">
      <w:pPr>
        <w:rPr>
          <w:lang w:val="en-CA"/>
        </w:rPr>
      </w:pPr>
      <w:r w:rsidRPr="008E6B7D">
        <w:rPr>
          <w:lang w:val="en-CA"/>
        </w:rPr>
        <w:t>Hello</w:t>
      </w:r>
      <w:r w:rsidR="00AD528D" w:rsidRPr="008E6B7D">
        <w:rPr>
          <w:lang w:val="en-CA"/>
        </w:rPr>
        <w:t xml:space="preserve">, nurses. </w:t>
      </w:r>
    </w:p>
    <w:p w14:paraId="76CB246C" w14:textId="77777777" w:rsidR="006421AF" w:rsidRPr="008E6B7D" w:rsidRDefault="006421AF" w:rsidP="00730D11">
      <w:pPr>
        <w:rPr>
          <w:lang w:val="en-CA"/>
        </w:rPr>
      </w:pPr>
      <w:bookmarkStart w:id="0" w:name="_GoBack"/>
      <w:bookmarkEnd w:id="0"/>
    </w:p>
    <w:p w14:paraId="6A412D55" w14:textId="484886FB" w:rsidR="00730D11" w:rsidRPr="008E6B7D" w:rsidRDefault="006421AF" w:rsidP="00730D11">
      <w:pPr>
        <w:rPr>
          <w:lang w:val="en-CA"/>
        </w:rPr>
      </w:pPr>
      <w:r w:rsidRPr="008E6B7D">
        <w:rPr>
          <w:lang w:val="en-CA"/>
        </w:rPr>
        <w:t xml:space="preserve">Thank </w:t>
      </w:r>
      <w:r w:rsidR="00AD528D" w:rsidRPr="008E6B7D">
        <w:rPr>
          <w:lang w:val="en-CA"/>
        </w:rPr>
        <w:t xml:space="preserve">you for </w:t>
      </w:r>
      <w:r w:rsidRPr="008E6B7D">
        <w:rPr>
          <w:lang w:val="en-CA"/>
        </w:rPr>
        <w:t>filling out</w:t>
      </w:r>
      <w:r w:rsidR="00AD528D" w:rsidRPr="008E6B7D">
        <w:rPr>
          <w:lang w:val="en-CA"/>
        </w:rPr>
        <w:t xml:space="preserve"> this online questionnaire, </w:t>
      </w:r>
      <w:r w:rsidRPr="008E6B7D">
        <w:rPr>
          <w:lang w:val="en-CA"/>
        </w:rPr>
        <w:t>which we estimate will take between</w:t>
      </w:r>
      <w:r w:rsidR="00AD528D" w:rsidRPr="008E6B7D">
        <w:rPr>
          <w:lang w:val="en-CA"/>
        </w:rPr>
        <w:t xml:space="preserve"> 15</w:t>
      </w:r>
      <w:r w:rsidRPr="008E6B7D">
        <w:rPr>
          <w:lang w:val="en-CA"/>
        </w:rPr>
        <w:t xml:space="preserve"> and </w:t>
      </w:r>
      <w:r w:rsidR="00AD528D" w:rsidRPr="008E6B7D">
        <w:rPr>
          <w:lang w:val="en-CA"/>
        </w:rPr>
        <w:t>30 minutes</w:t>
      </w:r>
      <w:r w:rsidRPr="008E6B7D">
        <w:rPr>
          <w:lang w:val="en-CA"/>
        </w:rPr>
        <w:t xml:space="preserve"> of your time</w:t>
      </w:r>
      <w:r w:rsidR="00AD528D" w:rsidRPr="008E6B7D">
        <w:rPr>
          <w:lang w:val="en-CA"/>
        </w:rPr>
        <w:t xml:space="preserve">. </w:t>
      </w:r>
    </w:p>
    <w:p w14:paraId="6174F782" w14:textId="77777777" w:rsidR="00AD528D" w:rsidRPr="008E6B7D" w:rsidRDefault="00AD528D" w:rsidP="00730D11">
      <w:pPr>
        <w:rPr>
          <w:lang w:val="en-CA"/>
        </w:rPr>
      </w:pPr>
    </w:p>
    <w:p w14:paraId="5F482A10" w14:textId="42A971B3" w:rsidR="00730D11" w:rsidRPr="008E6B7D" w:rsidRDefault="00AD528D" w:rsidP="00730D11">
      <w:pPr>
        <w:rPr>
          <w:lang w:val="en-CA"/>
        </w:rPr>
      </w:pPr>
      <w:r w:rsidRPr="008E6B7D">
        <w:rPr>
          <w:lang w:val="en-CA"/>
        </w:rPr>
        <w:t xml:space="preserve">The following questions are about the </w:t>
      </w:r>
      <w:r w:rsidR="006421AF" w:rsidRPr="008E6B7D">
        <w:rPr>
          <w:lang w:val="en-CA"/>
        </w:rPr>
        <w:t xml:space="preserve">virtual patient </w:t>
      </w:r>
      <w:r w:rsidRPr="008E6B7D">
        <w:rPr>
          <w:lang w:val="en-CA"/>
        </w:rPr>
        <w:t>simulation’s components:</w:t>
      </w:r>
      <w:r w:rsidR="006421AF" w:rsidRPr="008E6B7D">
        <w:rPr>
          <w:lang w:val="en-CA"/>
        </w:rPr>
        <w:t xml:space="preserve"> the </w:t>
      </w:r>
      <w:r w:rsidRPr="008E6B7D">
        <w:rPr>
          <w:lang w:val="en-CA"/>
        </w:rPr>
        <w:t>context, glossary</w:t>
      </w:r>
      <w:r w:rsidR="006421AF" w:rsidRPr="008E6B7D">
        <w:rPr>
          <w:lang w:val="en-CA"/>
        </w:rPr>
        <w:t>,</w:t>
      </w:r>
      <w:r w:rsidRPr="008E6B7D">
        <w:rPr>
          <w:lang w:val="en-CA"/>
        </w:rPr>
        <w:t xml:space="preserve"> electronic patient record, quizzes, feedback</w:t>
      </w:r>
      <w:r w:rsidR="006421AF" w:rsidRPr="008E6B7D">
        <w:rPr>
          <w:lang w:val="en-CA"/>
        </w:rPr>
        <w:t xml:space="preserve"> process</w:t>
      </w:r>
      <w:r w:rsidRPr="008E6B7D">
        <w:rPr>
          <w:lang w:val="en-CA"/>
        </w:rPr>
        <w:t>, labels</w:t>
      </w:r>
      <w:r w:rsidR="006421AF" w:rsidRPr="008E6B7D">
        <w:rPr>
          <w:lang w:val="en-CA"/>
        </w:rPr>
        <w:t>,</w:t>
      </w:r>
      <w:r w:rsidRPr="008E6B7D">
        <w:rPr>
          <w:lang w:val="en-CA"/>
        </w:rPr>
        <w:t xml:space="preserve"> </w:t>
      </w:r>
      <w:r w:rsidR="006421AF" w:rsidRPr="008E6B7D">
        <w:rPr>
          <w:lang w:val="en-CA"/>
        </w:rPr>
        <w:t xml:space="preserve">and level of </w:t>
      </w:r>
      <w:r w:rsidRPr="008E6B7D">
        <w:rPr>
          <w:lang w:val="en-CA"/>
        </w:rPr>
        <w:t xml:space="preserve">fidelity. </w:t>
      </w:r>
    </w:p>
    <w:p w14:paraId="6E82A0F8" w14:textId="77777777" w:rsidR="00730D11" w:rsidRPr="008E6B7D" w:rsidRDefault="00730D11" w:rsidP="00730D11">
      <w:pPr>
        <w:rPr>
          <w:lang w:val="en-CA"/>
        </w:rPr>
      </w:pPr>
    </w:p>
    <w:p w14:paraId="24663F49" w14:textId="18714406" w:rsidR="00730D11" w:rsidRPr="008E6B7D" w:rsidRDefault="00730D11" w:rsidP="00730D11">
      <w:pPr>
        <w:rPr>
          <w:lang w:val="en-CA"/>
        </w:rPr>
      </w:pPr>
      <w:r w:rsidRPr="008E6B7D">
        <w:rPr>
          <w:lang w:val="en-CA"/>
        </w:rPr>
        <w:t xml:space="preserve">You </w:t>
      </w:r>
      <w:r w:rsidR="00F22873" w:rsidRPr="008E6B7D">
        <w:rPr>
          <w:lang w:val="en-CA"/>
        </w:rPr>
        <w:t xml:space="preserve">will be asked </w:t>
      </w:r>
      <w:r w:rsidRPr="008E6B7D">
        <w:rPr>
          <w:lang w:val="en-CA"/>
        </w:rPr>
        <w:t xml:space="preserve">to </w:t>
      </w:r>
      <w:r w:rsidR="00AD528D" w:rsidRPr="008E6B7D">
        <w:rPr>
          <w:lang w:val="en-CA"/>
        </w:rPr>
        <w:t>rate</w:t>
      </w:r>
      <w:r w:rsidRPr="008E6B7D">
        <w:rPr>
          <w:lang w:val="en-CA"/>
        </w:rPr>
        <w:t xml:space="preserve"> your degree of disagreement/agreement related to each </w:t>
      </w:r>
      <w:r w:rsidR="00AD528D" w:rsidRPr="008E6B7D">
        <w:rPr>
          <w:lang w:val="en-CA"/>
        </w:rPr>
        <w:t>item</w:t>
      </w:r>
      <w:r w:rsidRPr="008E6B7D">
        <w:rPr>
          <w:lang w:val="en-CA"/>
        </w:rPr>
        <w:t xml:space="preserve">. </w:t>
      </w:r>
    </w:p>
    <w:p w14:paraId="01968A4C" w14:textId="77777777" w:rsidR="00AD528D" w:rsidRPr="008E6B7D" w:rsidRDefault="00AD528D" w:rsidP="00730D11">
      <w:pPr>
        <w:rPr>
          <w:lang w:val="en-CA"/>
        </w:rPr>
      </w:pPr>
    </w:p>
    <w:p w14:paraId="0744309F" w14:textId="3848610F" w:rsidR="00730D11" w:rsidRPr="008E6B7D" w:rsidRDefault="00AD528D" w:rsidP="00730D11">
      <w:pPr>
        <w:rPr>
          <w:lang w:val="en-CA"/>
        </w:rPr>
      </w:pPr>
      <w:r w:rsidRPr="008E6B7D">
        <w:rPr>
          <w:lang w:val="en-CA"/>
        </w:rPr>
        <w:t xml:space="preserve">Your answers are </w:t>
      </w:r>
      <w:r w:rsidR="006421AF" w:rsidRPr="008E6B7D">
        <w:rPr>
          <w:lang w:val="en-CA"/>
        </w:rPr>
        <w:t xml:space="preserve">key to helping us </w:t>
      </w:r>
      <w:r w:rsidRPr="008E6B7D">
        <w:rPr>
          <w:lang w:val="en-CA"/>
        </w:rPr>
        <w:t>understand</w:t>
      </w:r>
      <w:r w:rsidR="006421AF" w:rsidRPr="008E6B7D">
        <w:rPr>
          <w:lang w:val="en-CA"/>
        </w:rPr>
        <w:t xml:space="preserve"> </w:t>
      </w:r>
      <w:r w:rsidRPr="008E6B7D">
        <w:rPr>
          <w:lang w:val="en-CA"/>
        </w:rPr>
        <w:t xml:space="preserve">your impressions and perceptions </w:t>
      </w:r>
      <w:r w:rsidR="006421AF" w:rsidRPr="008E6B7D">
        <w:rPr>
          <w:lang w:val="en-CA"/>
        </w:rPr>
        <w:t>of</w:t>
      </w:r>
      <w:r w:rsidRPr="008E6B7D">
        <w:rPr>
          <w:lang w:val="en-CA"/>
        </w:rPr>
        <w:t xml:space="preserve"> us</w:t>
      </w:r>
      <w:r w:rsidR="006421AF" w:rsidRPr="008E6B7D">
        <w:rPr>
          <w:lang w:val="en-CA"/>
        </w:rPr>
        <w:t>ing</w:t>
      </w:r>
      <w:r w:rsidRPr="008E6B7D">
        <w:rPr>
          <w:lang w:val="en-CA"/>
        </w:rPr>
        <w:t xml:space="preserve"> the virtual patient simulation. </w:t>
      </w:r>
    </w:p>
    <w:p w14:paraId="5E0A0147" w14:textId="77777777" w:rsidR="00730D11" w:rsidRPr="008E6B7D" w:rsidRDefault="00730D11" w:rsidP="00730D11">
      <w:pPr>
        <w:rPr>
          <w:lang w:val="en-CA"/>
        </w:rPr>
      </w:pPr>
    </w:p>
    <w:p w14:paraId="40DFEB01" w14:textId="4BC040B5" w:rsidR="00730D11" w:rsidRPr="008E6B7D" w:rsidRDefault="00AD528D" w:rsidP="00730D11">
      <w:pPr>
        <w:rPr>
          <w:lang w:val="en-CA"/>
        </w:rPr>
      </w:pPr>
      <w:r w:rsidRPr="008E6B7D">
        <w:rPr>
          <w:lang w:val="en-CA"/>
        </w:rPr>
        <w:t xml:space="preserve">Once you have completed the questionnaire, you will have access to your </w:t>
      </w:r>
      <w:r w:rsidR="001C3CC0" w:rsidRPr="008E6B7D">
        <w:rPr>
          <w:lang w:val="en-CA"/>
        </w:rPr>
        <w:t>three-hour</w:t>
      </w:r>
      <w:r w:rsidRPr="008E6B7D">
        <w:rPr>
          <w:lang w:val="en-CA"/>
        </w:rPr>
        <w:t xml:space="preserve"> accredited training</w:t>
      </w:r>
      <w:r w:rsidR="006421AF" w:rsidRPr="008E6B7D">
        <w:rPr>
          <w:lang w:val="en-CA"/>
        </w:rPr>
        <w:t xml:space="preserve"> session</w:t>
      </w:r>
      <w:r w:rsidRPr="008E6B7D">
        <w:rPr>
          <w:lang w:val="en-CA"/>
        </w:rPr>
        <w:t xml:space="preserve">. </w:t>
      </w:r>
    </w:p>
    <w:p w14:paraId="69475E3A" w14:textId="77777777" w:rsidR="00E010DF" w:rsidRPr="008E6B7D" w:rsidRDefault="00E010DF" w:rsidP="00730D11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E010DF" w:rsidRPr="008E6B7D" w14:paraId="22605020" w14:textId="77777777" w:rsidTr="00E010DF">
        <w:tc>
          <w:tcPr>
            <w:tcW w:w="12950" w:type="dxa"/>
          </w:tcPr>
          <w:p w14:paraId="71F6C13E" w14:textId="77777777" w:rsidR="00E010DF" w:rsidRPr="008E6B7D" w:rsidRDefault="00E010DF" w:rsidP="00730D11">
            <w:pPr>
              <w:rPr>
                <w:b/>
              </w:rPr>
            </w:pPr>
            <w:r w:rsidRPr="008E6B7D">
              <w:rPr>
                <w:b/>
              </w:rPr>
              <w:t xml:space="preserve">PART A. </w:t>
            </w:r>
            <w:proofErr w:type="spellStart"/>
            <w:r w:rsidRPr="008E6B7D">
              <w:rPr>
                <w:b/>
              </w:rPr>
              <w:t>Your</w:t>
            </w:r>
            <w:proofErr w:type="spellEnd"/>
            <w:r w:rsidRPr="008E6B7D">
              <w:rPr>
                <w:b/>
              </w:rPr>
              <w:t xml:space="preserve"> identification </w:t>
            </w:r>
          </w:p>
        </w:tc>
      </w:tr>
    </w:tbl>
    <w:p w14:paraId="63EEA4FA" w14:textId="77777777" w:rsidR="00E010DF" w:rsidRPr="008E6B7D" w:rsidRDefault="00E010DF" w:rsidP="00730D11"/>
    <w:p w14:paraId="553C045A" w14:textId="397F981B" w:rsidR="00E010DF" w:rsidRPr="008E6B7D" w:rsidRDefault="00E010DF" w:rsidP="00E010DF">
      <w:pPr>
        <w:rPr>
          <w:lang w:val="en-CA"/>
        </w:rPr>
      </w:pPr>
      <w:r w:rsidRPr="008E6B7D">
        <w:rPr>
          <w:lang w:val="en-CA"/>
        </w:rPr>
        <w:t xml:space="preserve">At </w:t>
      </w:r>
      <w:r w:rsidR="001C3CC0" w:rsidRPr="008E6B7D">
        <w:rPr>
          <w:lang w:val="en-CA"/>
        </w:rPr>
        <w:t>any time</w:t>
      </w:r>
      <w:r w:rsidRPr="008E6B7D">
        <w:rPr>
          <w:lang w:val="en-CA"/>
        </w:rPr>
        <w:t>, you can</w:t>
      </w:r>
      <w:r w:rsidR="006421AF" w:rsidRPr="008E6B7D">
        <w:rPr>
          <w:lang w:val="en-CA"/>
        </w:rPr>
        <w:t xml:space="preserve"> click the</w:t>
      </w:r>
      <w:r w:rsidRPr="008E6B7D">
        <w:rPr>
          <w:lang w:val="en-CA"/>
        </w:rPr>
        <w:t xml:space="preserve"> </w:t>
      </w:r>
      <w:r w:rsidR="006421AF" w:rsidRPr="008E6B7D">
        <w:rPr>
          <w:lang w:val="en-CA"/>
        </w:rPr>
        <w:t>“C</w:t>
      </w:r>
      <w:r w:rsidRPr="008E6B7D">
        <w:rPr>
          <w:lang w:val="en-CA"/>
        </w:rPr>
        <w:t xml:space="preserve">omplete </w:t>
      </w:r>
      <w:r w:rsidR="006421AF" w:rsidRPr="008E6B7D">
        <w:rPr>
          <w:lang w:val="en-CA"/>
        </w:rPr>
        <w:t>L</w:t>
      </w:r>
      <w:r w:rsidRPr="008E6B7D">
        <w:rPr>
          <w:lang w:val="en-CA"/>
        </w:rPr>
        <w:t>ater</w:t>
      </w:r>
      <w:r w:rsidR="006421AF" w:rsidRPr="008E6B7D">
        <w:rPr>
          <w:lang w:val="en-CA"/>
        </w:rPr>
        <w:t>” button to finish</w:t>
      </w:r>
      <w:r w:rsidRPr="008E6B7D">
        <w:rPr>
          <w:lang w:val="en-CA"/>
        </w:rPr>
        <w:t xml:space="preserve"> the questionnaire</w:t>
      </w:r>
      <w:r w:rsidR="006421AF" w:rsidRPr="008E6B7D">
        <w:rPr>
          <w:lang w:val="en-CA"/>
        </w:rPr>
        <w:t xml:space="preserve"> at a later date</w:t>
      </w:r>
      <w:r w:rsidR="001C3CC0" w:rsidRPr="008E6B7D">
        <w:rPr>
          <w:lang w:val="en-CA"/>
        </w:rPr>
        <w:t>.</w:t>
      </w:r>
      <w:r w:rsidR="006421AF" w:rsidRPr="008E6B7D">
        <w:rPr>
          <w:lang w:val="en-CA"/>
        </w:rPr>
        <w:t xml:space="preserve"> Y</w:t>
      </w:r>
      <w:r w:rsidR="001C3CC0" w:rsidRPr="008E6B7D">
        <w:rPr>
          <w:lang w:val="en-CA"/>
        </w:rPr>
        <w:t xml:space="preserve">ou will </w:t>
      </w:r>
      <w:r w:rsidR="006421AF" w:rsidRPr="008E6B7D">
        <w:rPr>
          <w:lang w:val="en-CA"/>
        </w:rPr>
        <w:t xml:space="preserve">then </w:t>
      </w:r>
      <w:r w:rsidR="001C3CC0" w:rsidRPr="008E6B7D">
        <w:rPr>
          <w:lang w:val="en-CA"/>
        </w:rPr>
        <w:t>have to choose a pseudonym and a password to</w:t>
      </w:r>
      <w:r w:rsidR="00F22873" w:rsidRPr="008E6B7D">
        <w:rPr>
          <w:lang w:val="en-CA"/>
        </w:rPr>
        <w:t xml:space="preserve"> use when</w:t>
      </w:r>
      <w:r w:rsidR="001C3CC0" w:rsidRPr="008E6B7D">
        <w:rPr>
          <w:lang w:val="en-CA"/>
        </w:rPr>
        <w:t xml:space="preserve"> log</w:t>
      </w:r>
      <w:r w:rsidR="00F22873" w:rsidRPr="008E6B7D">
        <w:rPr>
          <w:lang w:val="en-CA"/>
        </w:rPr>
        <w:t>ging in</w:t>
      </w:r>
      <w:r w:rsidR="006421AF" w:rsidRPr="008E6B7D">
        <w:rPr>
          <w:lang w:val="en-CA"/>
        </w:rPr>
        <w:t>to</w:t>
      </w:r>
      <w:r w:rsidR="001C3CC0" w:rsidRPr="008E6B7D">
        <w:rPr>
          <w:lang w:val="en-CA"/>
        </w:rPr>
        <w:t xml:space="preserve"> the questionnaire</w:t>
      </w:r>
      <w:r w:rsidR="006421AF" w:rsidRPr="008E6B7D">
        <w:rPr>
          <w:lang w:val="en-CA"/>
        </w:rPr>
        <w:t xml:space="preserve"> again</w:t>
      </w:r>
      <w:r w:rsidR="001C3CC0" w:rsidRPr="008E6B7D">
        <w:rPr>
          <w:lang w:val="en-CA"/>
        </w:rPr>
        <w:t>.</w:t>
      </w:r>
    </w:p>
    <w:p w14:paraId="7A7FE25C" w14:textId="77777777" w:rsidR="00E010DF" w:rsidRPr="008E6B7D" w:rsidRDefault="00E010DF" w:rsidP="00E010DF">
      <w:pPr>
        <w:rPr>
          <w:lang w:val="en-CA"/>
        </w:rPr>
      </w:pPr>
    </w:p>
    <w:p w14:paraId="171BD252" w14:textId="3C893716" w:rsidR="00E010DF" w:rsidRPr="008E6B7D" w:rsidRDefault="001C3CC0" w:rsidP="00E010DF">
      <w:pPr>
        <w:rPr>
          <w:lang w:val="en-CA"/>
        </w:rPr>
      </w:pPr>
      <w:r w:rsidRPr="008E6B7D">
        <w:rPr>
          <w:lang w:val="en-CA"/>
        </w:rPr>
        <w:t xml:space="preserve">Your </w:t>
      </w:r>
      <w:r w:rsidR="006421AF" w:rsidRPr="008E6B7D">
        <w:rPr>
          <w:lang w:val="en-CA"/>
        </w:rPr>
        <w:t>first</w:t>
      </w:r>
      <w:r w:rsidRPr="008E6B7D">
        <w:rPr>
          <w:lang w:val="en-CA"/>
        </w:rPr>
        <w:t xml:space="preserve"> and </w:t>
      </w:r>
      <w:r w:rsidR="006421AF" w:rsidRPr="008E6B7D">
        <w:rPr>
          <w:lang w:val="en-CA"/>
        </w:rPr>
        <w:t xml:space="preserve">last </w:t>
      </w:r>
      <w:r w:rsidRPr="008E6B7D">
        <w:rPr>
          <w:lang w:val="en-CA"/>
        </w:rPr>
        <w:t>name</w:t>
      </w:r>
      <w:r w:rsidR="006421AF" w:rsidRPr="008E6B7D">
        <w:rPr>
          <w:lang w:val="en-CA"/>
        </w:rPr>
        <w:t>s</w:t>
      </w:r>
      <w:r w:rsidRPr="008E6B7D">
        <w:rPr>
          <w:lang w:val="en-CA"/>
        </w:rPr>
        <w:t xml:space="preserve"> are mandatory </w:t>
      </w:r>
      <w:r w:rsidR="006421AF" w:rsidRPr="008E6B7D">
        <w:rPr>
          <w:lang w:val="en-CA"/>
        </w:rPr>
        <w:t>for the a</w:t>
      </w:r>
      <w:r w:rsidRPr="008E6B7D">
        <w:rPr>
          <w:lang w:val="en-CA"/>
        </w:rPr>
        <w:t xml:space="preserve">ccredited training </w:t>
      </w:r>
      <w:r w:rsidR="006421AF" w:rsidRPr="008E6B7D">
        <w:rPr>
          <w:lang w:val="en-CA"/>
        </w:rPr>
        <w:t xml:space="preserve">in </w:t>
      </w:r>
      <w:r w:rsidRPr="008E6B7D">
        <w:rPr>
          <w:lang w:val="en-CA"/>
        </w:rPr>
        <w:t xml:space="preserve">the Faculty of Nursing </w:t>
      </w:r>
      <w:r w:rsidR="006421AF" w:rsidRPr="008E6B7D">
        <w:rPr>
          <w:lang w:val="en-CA"/>
        </w:rPr>
        <w:t xml:space="preserve">at </w:t>
      </w:r>
      <w:r w:rsidRPr="008E6B7D">
        <w:rPr>
          <w:lang w:val="en-CA"/>
        </w:rPr>
        <w:t xml:space="preserve">the </w:t>
      </w:r>
      <w:proofErr w:type="spellStart"/>
      <w:r w:rsidRPr="008E6B7D">
        <w:rPr>
          <w:lang w:val="en-CA"/>
        </w:rPr>
        <w:t>Universit</w:t>
      </w:r>
      <w:r w:rsidR="006421AF" w:rsidRPr="008E6B7D">
        <w:rPr>
          <w:lang w:val="en-CA"/>
        </w:rPr>
        <w:t>é</w:t>
      </w:r>
      <w:proofErr w:type="spellEnd"/>
      <w:r w:rsidR="006421AF" w:rsidRPr="008E6B7D">
        <w:rPr>
          <w:lang w:val="en-CA"/>
        </w:rPr>
        <w:t xml:space="preserve"> de</w:t>
      </w:r>
      <w:r w:rsidRPr="008E6B7D">
        <w:rPr>
          <w:lang w:val="en-CA"/>
        </w:rPr>
        <w:t xml:space="preserve"> Montr</w:t>
      </w:r>
      <w:r w:rsidR="006421AF" w:rsidRPr="008E6B7D">
        <w:rPr>
          <w:lang w:val="en-CA"/>
        </w:rPr>
        <w:t>é</w:t>
      </w:r>
      <w:r w:rsidRPr="008E6B7D">
        <w:rPr>
          <w:lang w:val="en-CA"/>
        </w:rPr>
        <w:t xml:space="preserve">al. </w:t>
      </w:r>
    </w:p>
    <w:p w14:paraId="216040AC" w14:textId="77777777" w:rsidR="006421AF" w:rsidRPr="008E6B7D" w:rsidRDefault="006421AF" w:rsidP="00E010DF">
      <w:pPr>
        <w:rPr>
          <w:lang w:val="en-CA"/>
        </w:rPr>
      </w:pPr>
    </w:p>
    <w:p w14:paraId="049DD8C2" w14:textId="1AD3AC21" w:rsidR="00E010DF" w:rsidRPr="008E6B7D" w:rsidRDefault="001C3CC0" w:rsidP="00E010DF">
      <w:pPr>
        <w:rPr>
          <w:lang w:val="en-CA"/>
        </w:rPr>
      </w:pPr>
      <w:r w:rsidRPr="008E6B7D">
        <w:rPr>
          <w:lang w:val="en-CA"/>
        </w:rPr>
        <w:t xml:space="preserve">Your e-mail (personal or professional) </w:t>
      </w:r>
      <w:r w:rsidR="006421AF" w:rsidRPr="008E6B7D">
        <w:rPr>
          <w:lang w:val="en-CA"/>
        </w:rPr>
        <w:t xml:space="preserve">is </w:t>
      </w:r>
      <w:r w:rsidRPr="008E6B7D">
        <w:rPr>
          <w:lang w:val="en-CA"/>
        </w:rPr>
        <w:t xml:space="preserve">also required </w:t>
      </w:r>
      <w:r w:rsidR="006421AF" w:rsidRPr="008E6B7D">
        <w:rPr>
          <w:lang w:val="en-CA"/>
        </w:rPr>
        <w:t xml:space="preserve">so we may </w:t>
      </w:r>
      <w:r w:rsidRPr="008E6B7D">
        <w:rPr>
          <w:lang w:val="en-CA"/>
        </w:rPr>
        <w:t xml:space="preserve">communicate with you and ensure the follow-up </w:t>
      </w:r>
      <w:r w:rsidR="006421AF" w:rsidRPr="008E6B7D">
        <w:rPr>
          <w:lang w:val="en-CA"/>
        </w:rPr>
        <w:t xml:space="preserve">to </w:t>
      </w:r>
      <w:r w:rsidR="00530234" w:rsidRPr="008E6B7D">
        <w:rPr>
          <w:lang w:val="en-CA"/>
        </w:rPr>
        <w:t xml:space="preserve">your participation. </w:t>
      </w:r>
    </w:p>
    <w:p w14:paraId="36914EE3" w14:textId="77777777" w:rsidR="001C3CC0" w:rsidRPr="008E6B7D" w:rsidRDefault="001C3CC0" w:rsidP="00E010DF">
      <w:pPr>
        <w:rPr>
          <w:lang w:val="en-CA"/>
        </w:rPr>
      </w:pPr>
    </w:p>
    <w:p w14:paraId="7F8C2E15" w14:textId="68407E92" w:rsidR="00E010DF" w:rsidRPr="008E6B7D" w:rsidRDefault="006421AF" w:rsidP="00E010DF">
      <w:pPr>
        <w:rPr>
          <w:lang w:val="en-CA"/>
        </w:rPr>
      </w:pPr>
      <w:r w:rsidRPr="008E6B7D">
        <w:rPr>
          <w:lang w:val="en-CA"/>
        </w:rPr>
        <w:t xml:space="preserve">Please present your information in </w:t>
      </w:r>
      <w:r w:rsidR="00F22873" w:rsidRPr="008E6B7D">
        <w:rPr>
          <w:lang w:val="en-CA"/>
        </w:rPr>
        <w:t>t</w:t>
      </w:r>
      <w:r w:rsidR="001C3CC0" w:rsidRPr="008E6B7D">
        <w:rPr>
          <w:lang w:val="en-CA"/>
        </w:rPr>
        <w:t>he fo</w:t>
      </w:r>
      <w:r w:rsidRPr="008E6B7D">
        <w:rPr>
          <w:lang w:val="en-CA"/>
        </w:rPr>
        <w:t>ll</w:t>
      </w:r>
      <w:r w:rsidR="001C3CC0" w:rsidRPr="008E6B7D">
        <w:rPr>
          <w:lang w:val="en-CA"/>
        </w:rPr>
        <w:t>owing form</w:t>
      </w:r>
      <w:r w:rsidRPr="008E6B7D">
        <w:rPr>
          <w:lang w:val="en-CA"/>
        </w:rPr>
        <w:t>at</w:t>
      </w:r>
    </w:p>
    <w:p w14:paraId="3FD0D0BE" w14:textId="1EB67FA6" w:rsidR="00730D11" w:rsidRPr="008E6B7D" w:rsidRDefault="006421AF" w:rsidP="00730D11">
      <w:pPr>
        <w:rPr>
          <w:lang w:val="en-CA"/>
        </w:rPr>
      </w:pPr>
      <w:r w:rsidRPr="008E6B7D">
        <w:rPr>
          <w:lang w:val="en-CA"/>
        </w:rPr>
        <w:t>First n</w:t>
      </w:r>
      <w:r w:rsidR="001C3CC0" w:rsidRPr="008E6B7D">
        <w:rPr>
          <w:lang w:val="en-CA"/>
        </w:rPr>
        <w:t xml:space="preserve">ame, </w:t>
      </w:r>
      <w:r w:rsidRPr="008E6B7D">
        <w:rPr>
          <w:lang w:val="en-CA"/>
        </w:rPr>
        <w:t xml:space="preserve">Last </w:t>
      </w:r>
      <w:r w:rsidR="001C3CC0" w:rsidRPr="008E6B7D">
        <w:rPr>
          <w:lang w:val="en-CA"/>
        </w:rPr>
        <w:t xml:space="preserve">name, </w:t>
      </w:r>
      <w:r w:rsidRPr="008E6B7D">
        <w:rPr>
          <w:lang w:val="en-CA"/>
        </w:rPr>
        <w:t>E</w:t>
      </w:r>
      <w:r w:rsidR="001C3CC0" w:rsidRPr="008E6B7D">
        <w:rPr>
          <w:lang w:val="en-CA"/>
        </w:rPr>
        <w:t>-mail</w:t>
      </w:r>
      <w:r w:rsidRPr="008E6B7D">
        <w:rPr>
          <w:lang w:val="en-CA"/>
        </w:rPr>
        <w:t>.</w:t>
      </w:r>
      <w:r w:rsidR="001C3CC0" w:rsidRPr="008E6B7D">
        <w:rPr>
          <w:lang w:val="en-CA"/>
        </w:rPr>
        <w:t xml:space="preserve"> </w:t>
      </w:r>
    </w:p>
    <w:p w14:paraId="3BD03BC2" w14:textId="3E914643" w:rsidR="00530234" w:rsidRPr="008E6B7D" w:rsidRDefault="00530234" w:rsidP="00530234">
      <w:pPr>
        <w:spacing w:after="160" w:line="259" w:lineRule="auto"/>
        <w:jc w:val="left"/>
        <w:rPr>
          <w:lang w:val="en-CA"/>
        </w:rPr>
      </w:pPr>
      <w:r w:rsidRPr="008E6B7D">
        <w:rPr>
          <w:lang w:val="en-CA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1C3CC0" w:rsidRPr="008E6B7D" w14:paraId="0F56102B" w14:textId="77777777" w:rsidTr="001C3CC0">
        <w:tc>
          <w:tcPr>
            <w:tcW w:w="12950" w:type="dxa"/>
          </w:tcPr>
          <w:p w14:paraId="48E4DF44" w14:textId="5A4BCDC8" w:rsidR="00CD5CEC" w:rsidRPr="008E6B7D" w:rsidRDefault="001C3CC0" w:rsidP="009409F9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lastRenderedPageBreak/>
              <w:t xml:space="preserve">PART B. Context of the </w:t>
            </w:r>
            <w:r w:rsidR="006421AF" w:rsidRPr="008E6B7D">
              <w:rPr>
                <w:b/>
                <w:lang w:val="en-CA"/>
              </w:rPr>
              <w:t xml:space="preserve">virtual simulation </w:t>
            </w:r>
          </w:p>
        </w:tc>
      </w:tr>
    </w:tbl>
    <w:p w14:paraId="73B6FAA4" w14:textId="77777777" w:rsidR="001C3CC0" w:rsidRPr="008E6B7D" w:rsidRDefault="001C3CC0" w:rsidP="00730D11">
      <w:pPr>
        <w:rPr>
          <w:lang w:val="en-CA"/>
        </w:rPr>
      </w:pPr>
    </w:p>
    <w:p w14:paraId="4DBA482F" w14:textId="77777777" w:rsidR="006421AF" w:rsidRPr="008E6B7D" w:rsidRDefault="006421AF" w:rsidP="006421AF">
      <w:pPr>
        <w:rPr>
          <w:lang w:val="en-CA"/>
        </w:rPr>
      </w:pPr>
      <w:r w:rsidRPr="008E6B7D">
        <w:rPr>
          <w:lang w:val="en-CA"/>
        </w:rPr>
        <w:t xml:space="preserve">The </w:t>
      </w:r>
      <w:r w:rsidR="006D3FD4" w:rsidRPr="008E6B7D">
        <w:rPr>
          <w:lang w:val="en-CA"/>
        </w:rPr>
        <w:t xml:space="preserve">context of the </w:t>
      </w:r>
      <w:r w:rsidRPr="008E6B7D">
        <w:rPr>
          <w:lang w:val="en-CA"/>
        </w:rPr>
        <w:t xml:space="preserve">virtual simulation was </w:t>
      </w:r>
      <w:r w:rsidR="006D3FD4" w:rsidRPr="008E6B7D">
        <w:rPr>
          <w:lang w:val="en-CA"/>
        </w:rPr>
        <w:t xml:space="preserve">presented </w:t>
      </w:r>
      <w:r w:rsidRPr="008E6B7D">
        <w:rPr>
          <w:lang w:val="en-CA"/>
        </w:rPr>
        <w:t xml:space="preserve">in two formats: by video introduction (12 min.), led by the student researcher, and by text introduction, which included the transcription of the video. Both the video and the text presented background information: the origins of the project, a definition of virtual simulation, its objectives and functioning, the limitations of </w:t>
      </w:r>
      <w:r w:rsidR="00F22873" w:rsidRPr="008E6B7D">
        <w:rPr>
          <w:lang w:val="en-CA"/>
        </w:rPr>
        <w:t>the</w:t>
      </w:r>
      <w:r w:rsidRPr="008E6B7D">
        <w:rPr>
          <w:lang w:val="en-CA"/>
        </w:rPr>
        <w:t xml:space="preserve"> approach, and general information on motivational interviewing.</w:t>
      </w:r>
    </w:p>
    <w:p w14:paraId="7E700E69" w14:textId="77777777" w:rsidR="006421AF" w:rsidRPr="008E6B7D" w:rsidRDefault="006421AF" w:rsidP="006421AF">
      <w:pPr>
        <w:rPr>
          <w:lang w:val="en-CA"/>
        </w:rPr>
      </w:pPr>
    </w:p>
    <w:p w14:paraId="2BE5BC18" w14:textId="77777777" w:rsidR="006421AF" w:rsidRPr="008E6B7D" w:rsidRDefault="006421AF" w:rsidP="006421AF">
      <w:pPr>
        <w:rPr>
          <w:lang w:val="en-CA"/>
        </w:rPr>
      </w:pPr>
      <w:r w:rsidRPr="008E6B7D">
        <w:rPr>
          <w:lang w:val="en-CA"/>
        </w:rPr>
        <w:t xml:space="preserve">The </w:t>
      </w:r>
      <w:r w:rsidR="006D3FD4" w:rsidRPr="008E6B7D">
        <w:rPr>
          <w:lang w:val="en-CA"/>
        </w:rPr>
        <w:t xml:space="preserve">following </w:t>
      </w:r>
      <w:r w:rsidRPr="008E6B7D">
        <w:rPr>
          <w:lang w:val="en-CA"/>
        </w:rPr>
        <w:t xml:space="preserve">questions relate only to these video and text introductions (which </w:t>
      </w:r>
      <w:r w:rsidR="00F22873" w:rsidRPr="008E6B7D">
        <w:rPr>
          <w:lang w:val="en-CA"/>
        </w:rPr>
        <w:t>have</w:t>
      </w:r>
      <w:r w:rsidRPr="008E6B7D">
        <w:rPr>
          <w:lang w:val="en-CA"/>
        </w:rPr>
        <w:t xml:space="preserve"> the same content</w:t>
      </w:r>
      <w:r w:rsidR="00F22873" w:rsidRPr="008E6B7D">
        <w:rPr>
          <w:lang w:val="en-CA"/>
        </w:rPr>
        <w:t>, just different formats</w:t>
      </w:r>
      <w:r w:rsidRPr="008E6B7D">
        <w:rPr>
          <w:lang w:val="en-CA"/>
        </w:rPr>
        <w:t>).</w:t>
      </w:r>
    </w:p>
    <w:p w14:paraId="276DB891" w14:textId="77777777" w:rsidR="006421AF" w:rsidRPr="008E6B7D" w:rsidRDefault="006421AF" w:rsidP="00CD5CEC">
      <w:pPr>
        <w:rPr>
          <w:lang w:val="en-CA"/>
        </w:rPr>
      </w:pPr>
    </w:p>
    <w:p w14:paraId="67B51CEC" w14:textId="77777777" w:rsidR="00CD5CEC" w:rsidRPr="008E6B7D" w:rsidRDefault="00CD5CEC" w:rsidP="00730D11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2"/>
        <w:gridCol w:w="1033"/>
        <w:gridCol w:w="992"/>
        <w:gridCol w:w="743"/>
        <w:gridCol w:w="951"/>
        <w:gridCol w:w="1479"/>
      </w:tblGrid>
      <w:tr w:rsidR="00CB3894" w:rsidRPr="008E6B7D" w14:paraId="7E9B35ED" w14:textId="77777777" w:rsidTr="00730D11">
        <w:trPr>
          <w:trHeight w:val="264"/>
        </w:trPr>
        <w:tc>
          <w:tcPr>
            <w:tcW w:w="2993" w:type="pct"/>
            <w:noWrap/>
            <w:hideMark/>
          </w:tcPr>
          <w:p w14:paraId="2A237AE1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9" w:type="pct"/>
            <w:noWrap/>
            <w:hideMark/>
          </w:tcPr>
          <w:p w14:paraId="2E2DC7DB" w14:textId="77777777" w:rsidR="00CB3894" w:rsidRPr="008E6B7D" w:rsidRDefault="00FB515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</w:t>
            </w:r>
          </w:p>
        </w:tc>
        <w:tc>
          <w:tcPr>
            <w:tcW w:w="383" w:type="pct"/>
            <w:noWrap/>
            <w:hideMark/>
          </w:tcPr>
          <w:p w14:paraId="2D58E64A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46877488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noWrap/>
            <w:hideMark/>
          </w:tcPr>
          <w:p w14:paraId="558E6277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52645FFF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noWrap/>
            <w:hideMark/>
          </w:tcPr>
          <w:p w14:paraId="6FC3A1A2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  <w:p w14:paraId="3F1CC88D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noWrap/>
            <w:hideMark/>
          </w:tcPr>
          <w:p w14:paraId="4E469713" w14:textId="77777777" w:rsidR="00CB3894" w:rsidRPr="008E6B7D" w:rsidRDefault="00CB3894" w:rsidP="005374D0">
            <w:pPr>
              <w:rPr>
                <w:vertAlign w:val="superscript"/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051E832E" w14:textId="77777777" w:rsidR="00730D11" w:rsidRPr="008E6B7D" w:rsidRDefault="00730D1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didn’t consult or watch it</w:t>
            </w:r>
          </w:p>
        </w:tc>
      </w:tr>
      <w:tr w:rsidR="00CB3894" w:rsidRPr="008E6B7D" w14:paraId="4BBDA76C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2370CA79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CONTEXT OF THE VIRTUAL PATIENT SIMULATION/ PREBRIEFING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91443B9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5976D9C9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3F8DDC18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40416A06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288D31D6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  <w:tr w:rsidR="00CB3894" w:rsidRPr="008E6B7D" w14:paraId="1EF09D3D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45CCBB6B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student-researcher’s animated video introduction was key to fully understanding the context of the virtual simulation.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A3EC1E6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34A18014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32BB4BD8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659695F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3F2C3B6D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  <w:tr w:rsidR="00CB3894" w:rsidRPr="008E6B7D" w14:paraId="1B96EDD4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FCD026F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textual introduction (which repeated the same content as the video introduction) was key to fully understanding the context of the virtual simulation.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6E30490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0E32D08C" w14:textId="77777777" w:rsidR="00CB3894" w:rsidRPr="008E6B7D" w:rsidRDefault="00CB3894" w:rsidP="00730D11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4E77423B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034B430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10F17EB7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  <w:tr w:rsidR="00CB3894" w:rsidRPr="008E6B7D" w14:paraId="3281E2B5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82E8C1A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think it is important to have access to both information formats (text and video) to understand the context of the virtual simulation.  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CC169C1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230306AE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4623F489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6C6915DE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1678C748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</w:tbl>
    <w:p w14:paraId="3BE31385" w14:textId="77777777" w:rsidR="00894729" w:rsidRPr="008E6B7D" w:rsidRDefault="00894729">
      <w:pPr>
        <w:rPr>
          <w:lang w:val="en-CA"/>
        </w:rPr>
      </w:pPr>
    </w:p>
    <w:p w14:paraId="1170A006" w14:textId="77777777" w:rsidR="00A2344D" w:rsidRPr="008E6B7D" w:rsidRDefault="00A2344D">
      <w:pPr>
        <w:rPr>
          <w:lang w:val="en-CA"/>
        </w:rPr>
      </w:pPr>
      <w:r w:rsidRPr="008E6B7D">
        <w:rPr>
          <w:lang w:val="en-CA"/>
        </w:rPr>
        <w:t xml:space="preserve">If you have additional comments on the context of the project, you can write it down here: </w:t>
      </w:r>
    </w:p>
    <w:p w14:paraId="28B7BD54" w14:textId="77777777" w:rsidR="00A2344D" w:rsidRPr="008E6B7D" w:rsidRDefault="00A2344D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A2344D" w:rsidRPr="008E6B7D" w14:paraId="59F89E6C" w14:textId="77777777" w:rsidTr="00A2344D">
        <w:tc>
          <w:tcPr>
            <w:tcW w:w="12950" w:type="dxa"/>
          </w:tcPr>
          <w:p w14:paraId="2BE70D5E" w14:textId="77777777" w:rsidR="00A2344D" w:rsidRPr="008E6B7D" w:rsidRDefault="00A2344D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C. Glossary </w:t>
            </w:r>
          </w:p>
        </w:tc>
      </w:tr>
    </w:tbl>
    <w:p w14:paraId="31E275D1" w14:textId="7184D131" w:rsidR="00CD5CEC" w:rsidRPr="008E6B7D" w:rsidRDefault="00A2344D" w:rsidP="00A2344D">
      <w:pPr>
        <w:rPr>
          <w:lang w:val="en-CA"/>
        </w:rPr>
      </w:pPr>
      <w:r w:rsidRPr="008E6B7D">
        <w:rPr>
          <w:lang w:val="en-CA"/>
        </w:rPr>
        <w:t>The glossary refers to the definition and the application of the main terms used in the virtual simulation</w:t>
      </w:r>
      <w:r w:rsidR="00530234" w:rsidRPr="008E6B7D">
        <w:rPr>
          <w:lang w:val="en-CA"/>
        </w:rPr>
        <w:t>.</w:t>
      </w:r>
    </w:p>
    <w:p w14:paraId="57CEB1EF" w14:textId="77777777" w:rsidR="00A2344D" w:rsidRPr="008E6B7D" w:rsidRDefault="00A2344D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2"/>
        <w:gridCol w:w="1033"/>
        <w:gridCol w:w="992"/>
        <w:gridCol w:w="743"/>
        <w:gridCol w:w="951"/>
        <w:gridCol w:w="1479"/>
      </w:tblGrid>
      <w:tr w:rsidR="00A2344D" w:rsidRPr="008E6B7D" w14:paraId="74B8CD47" w14:textId="77777777" w:rsidTr="005374D0">
        <w:trPr>
          <w:trHeight w:val="264"/>
        </w:trPr>
        <w:tc>
          <w:tcPr>
            <w:tcW w:w="2993" w:type="pct"/>
            <w:noWrap/>
            <w:hideMark/>
          </w:tcPr>
          <w:p w14:paraId="2F8D03F4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9" w:type="pct"/>
            <w:noWrap/>
            <w:hideMark/>
          </w:tcPr>
          <w:p w14:paraId="4FDD7138" w14:textId="77777777" w:rsidR="00A2344D" w:rsidRPr="008E6B7D" w:rsidRDefault="00A2344D" w:rsidP="00FB515D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 </w:t>
            </w:r>
          </w:p>
        </w:tc>
        <w:tc>
          <w:tcPr>
            <w:tcW w:w="383" w:type="pct"/>
            <w:noWrap/>
            <w:hideMark/>
          </w:tcPr>
          <w:p w14:paraId="7D4D596A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1B6C432D" w14:textId="77777777" w:rsidR="00A2344D" w:rsidRPr="008E6B7D" w:rsidRDefault="00A2344D" w:rsidP="005374D0">
            <w:pPr>
              <w:rPr>
                <w:lang w:val="en-CA"/>
              </w:rPr>
            </w:pPr>
          </w:p>
          <w:p w14:paraId="2359DF01" w14:textId="77777777" w:rsidR="00A2344D" w:rsidRPr="008E6B7D" w:rsidRDefault="00A2344D" w:rsidP="005374D0">
            <w:pPr>
              <w:rPr>
                <w:lang w:val="en-CA"/>
              </w:rPr>
            </w:pPr>
          </w:p>
        </w:tc>
        <w:tc>
          <w:tcPr>
            <w:tcW w:w="287" w:type="pct"/>
            <w:noWrap/>
            <w:hideMark/>
          </w:tcPr>
          <w:p w14:paraId="49CCF20B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566E712D" w14:textId="77777777" w:rsidR="00A2344D" w:rsidRPr="008E6B7D" w:rsidRDefault="00A2344D" w:rsidP="005374D0">
            <w:pPr>
              <w:rPr>
                <w:lang w:val="en-CA"/>
              </w:rPr>
            </w:pPr>
          </w:p>
          <w:p w14:paraId="65F8BBBD" w14:textId="77777777" w:rsidR="00A2344D" w:rsidRPr="008E6B7D" w:rsidRDefault="00A2344D" w:rsidP="005374D0">
            <w:pPr>
              <w:rPr>
                <w:lang w:val="en-CA"/>
              </w:rPr>
            </w:pPr>
          </w:p>
        </w:tc>
        <w:tc>
          <w:tcPr>
            <w:tcW w:w="367" w:type="pct"/>
            <w:noWrap/>
            <w:hideMark/>
          </w:tcPr>
          <w:p w14:paraId="12472D2F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  <w:p w14:paraId="4F9D30A6" w14:textId="77777777" w:rsidR="00A2344D" w:rsidRPr="008E6B7D" w:rsidRDefault="00A2344D" w:rsidP="005374D0">
            <w:pPr>
              <w:rPr>
                <w:lang w:val="en-CA"/>
              </w:rPr>
            </w:pPr>
          </w:p>
        </w:tc>
        <w:tc>
          <w:tcPr>
            <w:tcW w:w="571" w:type="pct"/>
            <w:noWrap/>
            <w:hideMark/>
          </w:tcPr>
          <w:p w14:paraId="5C604292" w14:textId="77777777" w:rsidR="00A2344D" w:rsidRPr="008E6B7D" w:rsidRDefault="00A2344D" w:rsidP="005374D0">
            <w:pPr>
              <w:rPr>
                <w:vertAlign w:val="superscript"/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73E6B4F3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didn’t consult or watch it</w:t>
            </w:r>
          </w:p>
        </w:tc>
      </w:tr>
      <w:tr w:rsidR="00CD5CEC" w:rsidRPr="008E6B7D" w14:paraId="01BE6E5D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70A8187F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GLOSSARY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BC0BC24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2BFEA29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62B08240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2881B3B5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12D7F428" w14:textId="77777777" w:rsidR="00CD5CEC" w:rsidRPr="008E6B7D" w:rsidRDefault="00CD5CEC" w:rsidP="005374D0">
            <w:pPr>
              <w:rPr>
                <w:lang w:val="en-CA"/>
              </w:rPr>
            </w:pPr>
          </w:p>
        </w:tc>
      </w:tr>
      <w:tr w:rsidR="00CD5CEC" w:rsidRPr="008E6B7D" w14:paraId="6D88BAED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19C925F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glossary was useful to my learning.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EA7FCE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3D9E628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0036FE2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8C11CF2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038056A5" w14:textId="77777777" w:rsidR="00CD5CEC" w:rsidRPr="008E6B7D" w:rsidRDefault="00CD5CEC" w:rsidP="005374D0">
            <w:pPr>
              <w:rPr>
                <w:lang w:val="en-CA"/>
              </w:rPr>
            </w:pPr>
          </w:p>
        </w:tc>
      </w:tr>
      <w:tr w:rsidR="00CD5CEC" w:rsidRPr="008E6B7D" w14:paraId="55A517EA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3177FEC6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The glossary is a key resource for complementary information about the whole nurse-patient consultation (including quizzes and feedback).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375C253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37ACE689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7F14DD53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E7BA4E6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4871ED30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</w:tr>
      <w:tr w:rsidR="00CD5CEC" w:rsidRPr="008E6B7D" w14:paraId="78139BEA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39933ECE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glossary contained technical terms that were difficult for me to understand. (</w:t>
            </w:r>
            <w:r w:rsidRPr="008E6B7D">
              <w:rPr>
                <w:i/>
                <w:lang w:val="en-CA"/>
              </w:rPr>
              <w:t>negative item</w:t>
            </w:r>
            <w:r w:rsidRPr="008E6B7D">
              <w:rPr>
                <w:lang w:val="en-CA"/>
              </w:rPr>
              <w:t>)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0DD33A9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2113B788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0C74ADC8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733B8F2B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4EF069B1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</w:tr>
      <w:tr w:rsidR="00CD5CEC" w:rsidRPr="008E6B7D" w14:paraId="430A13DF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23516070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intend to use the glossary as a reference document in the future.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3ED690E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45E3F2B0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54E2110B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7FB4BB4B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53822674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</w:tr>
    </w:tbl>
    <w:p w14:paraId="74A922C8" w14:textId="77777777" w:rsidR="00CD5CEC" w:rsidRPr="008E6B7D" w:rsidRDefault="00CD5CEC">
      <w:pPr>
        <w:rPr>
          <w:lang w:val="en-CA"/>
        </w:rPr>
      </w:pPr>
    </w:p>
    <w:p w14:paraId="17A84B85" w14:textId="77777777" w:rsidR="00A2344D" w:rsidRPr="008E6B7D" w:rsidRDefault="00A2344D">
      <w:pPr>
        <w:rPr>
          <w:lang w:val="en-CA"/>
        </w:rPr>
      </w:pPr>
      <w:r w:rsidRPr="008E6B7D">
        <w:rPr>
          <w:lang w:val="en-CA"/>
        </w:rPr>
        <w:t xml:space="preserve">Conditional question: </w:t>
      </w:r>
    </w:p>
    <w:p w14:paraId="0D50565A" w14:textId="76641F24" w:rsidR="00A2344D" w:rsidRPr="008E6B7D" w:rsidRDefault="00A2344D" w:rsidP="00A2344D">
      <w:pPr>
        <w:pStyle w:val="Paragraphedeliste"/>
        <w:numPr>
          <w:ilvl w:val="0"/>
          <w:numId w:val="1"/>
        </w:numPr>
        <w:rPr>
          <w:lang w:val="en-CA"/>
        </w:rPr>
      </w:pPr>
      <w:r w:rsidRPr="008E6B7D">
        <w:rPr>
          <w:lang w:val="en-CA"/>
        </w:rPr>
        <w:t xml:space="preserve">You </w:t>
      </w:r>
      <w:r w:rsidR="006D3FD4" w:rsidRPr="008E6B7D">
        <w:rPr>
          <w:lang w:val="en-CA"/>
        </w:rPr>
        <w:t>i</w:t>
      </w:r>
      <w:r w:rsidRPr="008E6B7D">
        <w:rPr>
          <w:lang w:val="en-CA"/>
        </w:rPr>
        <w:t xml:space="preserve">ndicated </w:t>
      </w:r>
      <w:r w:rsidR="006D3FD4" w:rsidRPr="008E6B7D">
        <w:rPr>
          <w:lang w:val="en-CA"/>
        </w:rPr>
        <w:t xml:space="preserve">that you did </w:t>
      </w:r>
      <w:r w:rsidRPr="008E6B7D">
        <w:rPr>
          <w:lang w:val="en-CA"/>
        </w:rPr>
        <w:t xml:space="preserve">not consult the glossary. </w:t>
      </w:r>
      <w:r w:rsidR="006D3FD4" w:rsidRPr="008E6B7D">
        <w:rPr>
          <w:lang w:val="en-CA"/>
        </w:rPr>
        <w:t>W</w:t>
      </w:r>
      <w:r w:rsidRPr="008E6B7D">
        <w:rPr>
          <w:lang w:val="en-CA"/>
        </w:rPr>
        <w:t xml:space="preserve">ould </w:t>
      </w:r>
      <w:r w:rsidR="006D3FD4" w:rsidRPr="008E6B7D">
        <w:rPr>
          <w:lang w:val="en-CA"/>
        </w:rPr>
        <w:t xml:space="preserve">you </w:t>
      </w:r>
      <w:r w:rsidRPr="008E6B7D">
        <w:rPr>
          <w:lang w:val="en-CA"/>
        </w:rPr>
        <w:t>have consult</w:t>
      </w:r>
      <w:r w:rsidR="006D3FD4" w:rsidRPr="008E6B7D">
        <w:rPr>
          <w:lang w:val="en-CA"/>
        </w:rPr>
        <w:t>ed</w:t>
      </w:r>
      <w:r w:rsidRPr="008E6B7D">
        <w:rPr>
          <w:lang w:val="en-CA"/>
        </w:rPr>
        <w:t xml:space="preserve"> it</w:t>
      </w:r>
      <w:r w:rsidR="006D3FD4" w:rsidRPr="008E6B7D">
        <w:rPr>
          <w:lang w:val="en-CA"/>
        </w:rPr>
        <w:t xml:space="preserve"> if there had been (c</w:t>
      </w:r>
      <w:r w:rsidRPr="008E6B7D">
        <w:rPr>
          <w:lang w:val="en-CA"/>
        </w:rPr>
        <w:t xml:space="preserve">lick one or </w:t>
      </w:r>
      <w:r w:rsidR="006D3FD4" w:rsidRPr="008E6B7D">
        <w:rPr>
          <w:lang w:val="en-CA"/>
        </w:rPr>
        <w:t xml:space="preserve">more </w:t>
      </w:r>
      <w:r w:rsidRPr="008E6B7D">
        <w:rPr>
          <w:lang w:val="en-CA"/>
        </w:rPr>
        <w:t>answers</w:t>
      </w:r>
      <w:r w:rsidR="006D3FD4" w:rsidRPr="008E6B7D">
        <w:rPr>
          <w:lang w:val="en-CA"/>
        </w:rPr>
        <w:t>)</w:t>
      </w:r>
      <w:r w:rsidRPr="008E6B7D">
        <w:rPr>
          <w:lang w:val="en-CA"/>
        </w:rPr>
        <w:t xml:space="preserve">: </w:t>
      </w:r>
      <w:r w:rsidR="006D3FD4" w:rsidRPr="008E6B7D">
        <w:rPr>
          <w:lang w:val="en-CA"/>
        </w:rPr>
        <w:t xml:space="preserve">directions that were more visible at the beginning? </w:t>
      </w:r>
    </w:p>
    <w:p w14:paraId="5E0D7536" w14:textId="53BC5F22" w:rsidR="00A2344D" w:rsidRPr="008E6B7D" w:rsidRDefault="006D3FD4" w:rsidP="00A2344D">
      <w:pPr>
        <w:pStyle w:val="Paragraphedeliste"/>
        <w:numPr>
          <w:ilvl w:val="0"/>
          <w:numId w:val="1"/>
        </w:numPr>
      </w:pPr>
      <w:proofErr w:type="spellStart"/>
      <w:r w:rsidRPr="008E6B7D">
        <w:t>frequent</w:t>
      </w:r>
      <w:proofErr w:type="spellEnd"/>
      <w:r w:rsidRPr="008E6B7D">
        <w:t xml:space="preserve"> </w:t>
      </w:r>
      <w:proofErr w:type="spellStart"/>
      <w:r w:rsidRPr="008E6B7D">
        <w:t>reminders</w:t>
      </w:r>
      <w:proofErr w:type="spellEnd"/>
      <w:r w:rsidRPr="008E6B7D">
        <w:t xml:space="preserve">? </w:t>
      </w:r>
    </w:p>
    <w:p w14:paraId="45569380" w14:textId="7C9A7BC8" w:rsidR="00A2344D" w:rsidRPr="008E6B7D" w:rsidRDefault="006D3FD4" w:rsidP="00A2344D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an</w:t>
      </w:r>
      <w:proofErr w:type="gramEnd"/>
      <w:r w:rsidRPr="008E6B7D">
        <w:rPr>
          <w:lang w:val="en-CA"/>
        </w:rPr>
        <w:t xml:space="preserve"> electronic version of the glossary you would have received by email? </w:t>
      </w:r>
    </w:p>
    <w:p w14:paraId="25656B25" w14:textId="4D8B9F17" w:rsidR="00A2344D" w:rsidRPr="008E6B7D" w:rsidRDefault="006D3FD4" w:rsidP="00A2344D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</w:t>
      </w:r>
      <w:proofErr w:type="gramEnd"/>
      <w:r w:rsidRPr="008E6B7D">
        <w:rPr>
          <w:lang w:val="en-CA"/>
        </w:rPr>
        <w:t xml:space="preserve"> hyperlink in each quiz to consult the glossary? </w:t>
      </w:r>
    </w:p>
    <w:p w14:paraId="3ECC3585" w14:textId="7A0B8EF4" w:rsidR="00A2344D" w:rsidRPr="008E6B7D" w:rsidRDefault="00A2344D" w:rsidP="00A2344D">
      <w:pPr>
        <w:pStyle w:val="Paragraphedeliste"/>
        <w:numPr>
          <w:ilvl w:val="0"/>
          <w:numId w:val="1"/>
        </w:numPr>
        <w:rPr>
          <w:lang w:val="en-CA"/>
        </w:rPr>
      </w:pPr>
      <w:r w:rsidRPr="008E6B7D">
        <w:rPr>
          <w:lang w:val="en-CA"/>
        </w:rPr>
        <w:t>Other (please provide an answer): _____________________________________________</w:t>
      </w:r>
    </w:p>
    <w:p w14:paraId="3B2E094E" w14:textId="77777777" w:rsidR="00A2344D" w:rsidRPr="008E6B7D" w:rsidRDefault="00A2344D">
      <w:pPr>
        <w:rPr>
          <w:lang w:val="en-CA"/>
        </w:rPr>
      </w:pPr>
    </w:p>
    <w:p w14:paraId="7027D4F1" w14:textId="77777777" w:rsidR="00A2344D" w:rsidRPr="008E6B7D" w:rsidRDefault="00A2344D">
      <w:pPr>
        <w:rPr>
          <w:lang w:val="en-CA"/>
        </w:rPr>
      </w:pPr>
      <w:r w:rsidRPr="008E6B7D">
        <w:rPr>
          <w:lang w:val="en-CA"/>
        </w:rPr>
        <w:t>If you have additional comments on the glossary, you can write it down here:</w:t>
      </w:r>
    </w:p>
    <w:p w14:paraId="43211910" w14:textId="77777777" w:rsidR="00A2344D" w:rsidRPr="008E6B7D" w:rsidRDefault="00A2344D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A2344D" w:rsidRPr="008E6B7D" w14:paraId="7CDD6EF6" w14:textId="77777777" w:rsidTr="00A2344D">
        <w:tc>
          <w:tcPr>
            <w:tcW w:w="12950" w:type="dxa"/>
          </w:tcPr>
          <w:p w14:paraId="67CB49DC" w14:textId="776C8B61" w:rsidR="00A2344D" w:rsidRPr="008E6B7D" w:rsidRDefault="00A2344D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D. </w:t>
            </w:r>
            <w:r w:rsidR="0027344E" w:rsidRPr="008E6B7D">
              <w:rPr>
                <w:b/>
                <w:lang w:val="en-CA"/>
              </w:rPr>
              <w:t>Electronic p</w:t>
            </w:r>
            <w:r w:rsidRPr="008E6B7D">
              <w:rPr>
                <w:b/>
                <w:lang w:val="en-CA"/>
              </w:rPr>
              <w:t>atient file</w:t>
            </w:r>
          </w:p>
        </w:tc>
      </w:tr>
    </w:tbl>
    <w:p w14:paraId="55F6BEBD" w14:textId="17282EC1" w:rsidR="006D3FD4" w:rsidRPr="008E6B7D" w:rsidRDefault="0027344E" w:rsidP="002D1D1C">
      <w:pPr>
        <w:rPr>
          <w:lang w:val="en-CA"/>
        </w:rPr>
      </w:pPr>
      <w:r w:rsidRPr="008E6B7D">
        <w:rPr>
          <w:lang w:val="en-CA"/>
        </w:rPr>
        <w:t xml:space="preserve">The patient’s file </w:t>
      </w:r>
      <w:r w:rsidR="00BC38E9" w:rsidRPr="008E6B7D">
        <w:rPr>
          <w:lang w:val="en-CA"/>
        </w:rPr>
        <w:t>i</w:t>
      </w:r>
      <w:r w:rsidR="006D3FD4" w:rsidRPr="008E6B7D">
        <w:rPr>
          <w:lang w:val="en-CA"/>
        </w:rPr>
        <w:t>s made up of the follow sections</w:t>
      </w:r>
      <w:r w:rsidRPr="008E6B7D">
        <w:rPr>
          <w:lang w:val="en-CA"/>
        </w:rPr>
        <w:t xml:space="preserve">: </w:t>
      </w:r>
      <w:r w:rsidR="006D3FD4" w:rsidRPr="008E6B7D">
        <w:rPr>
          <w:lang w:val="en-CA"/>
        </w:rPr>
        <w:t xml:space="preserve">the </w:t>
      </w:r>
      <w:r w:rsidRPr="008E6B7D">
        <w:rPr>
          <w:lang w:val="en-CA"/>
        </w:rPr>
        <w:t>patient</w:t>
      </w:r>
      <w:r w:rsidR="006D3FD4" w:rsidRPr="008E6B7D">
        <w:rPr>
          <w:lang w:val="en-CA"/>
        </w:rPr>
        <w:t>’s</w:t>
      </w:r>
      <w:r w:rsidRPr="008E6B7D">
        <w:rPr>
          <w:lang w:val="en-CA"/>
        </w:rPr>
        <w:t xml:space="preserve"> profile, psychosocial history</w:t>
      </w:r>
      <w:r w:rsidR="00530234" w:rsidRPr="008E6B7D">
        <w:rPr>
          <w:lang w:val="en-CA"/>
        </w:rPr>
        <w:t xml:space="preserve"> </w:t>
      </w:r>
      <w:r w:rsidRPr="008E6B7D">
        <w:rPr>
          <w:lang w:val="en-CA"/>
        </w:rPr>
        <w:t>and vulnerability factors</w:t>
      </w:r>
      <w:r w:rsidR="006D3FD4" w:rsidRPr="008E6B7D">
        <w:rPr>
          <w:lang w:val="en-CA"/>
        </w:rPr>
        <w:t>; the patient’s</w:t>
      </w:r>
      <w:r w:rsidRPr="008E6B7D">
        <w:rPr>
          <w:lang w:val="en-CA"/>
        </w:rPr>
        <w:t xml:space="preserve"> lifestyle, HIV history, </w:t>
      </w:r>
      <w:r w:rsidR="006D3FD4" w:rsidRPr="008E6B7D">
        <w:rPr>
          <w:lang w:val="en-CA"/>
        </w:rPr>
        <w:t xml:space="preserve">and </w:t>
      </w:r>
      <w:r w:rsidRPr="008E6B7D">
        <w:rPr>
          <w:lang w:val="en-CA"/>
        </w:rPr>
        <w:t>medication history</w:t>
      </w:r>
      <w:r w:rsidR="006D3FD4" w:rsidRPr="008E6B7D">
        <w:rPr>
          <w:lang w:val="en-CA"/>
        </w:rPr>
        <w:t>;</w:t>
      </w:r>
      <w:r w:rsidRPr="008E6B7D">
        <w:rPr>
          <w:lang w:val="en-CA"/>
        </w:rPr>
        <w:t xml:space="preserve"> clinical notes</w:t>
      </w:r>
      <w:r w:rsidR="006D3FD4" w:rsidRPr="008E6B7D">
        <w:rPr>
          <w:lang w:val="en-CA"/>
        </w:rPr>
        <w:t>,</w:t>
      </w:r>
      <w:r w:rsidRPr="008E6B7D">
        <w:rPr>
          <w:lang w:val="en-CA"/>
        </w:rPr>
        <w:t xml:space="preserve"> and </w:t>
      </w:r>
      <w:r w:rsidR="006D3FD4" w:rsidRPr="008E6B7D">
        <w:rPr>
          <w:lang w:val="en-CA"/>
        </w:rPr>
        <w:t xml:space="preserve">the </w:t>
      </w:r>
      <w:r w:rsidRPr="008E6B7D">
        <w:rPr>
          <w:lang w:val="en-CA"/>
        </w:rPr>
        <w:t xml:space="preserve">purpose of the consultation.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2"/>
        <w:gridCol w:w="1033"/>
        <w:gridCol w:w="992"/>
        <w:gridCol w:w="743"/>
        <w:gridCol w:w="951"/>
        <w:gridCol w:w="1479"/>
      </w:tblGrid>
      <w:tr w:rsidR="0027344E" w:rsidRPr="008E6B7D" w14:paraId="1D061542" w14:textId="77777777" w:rsidTr="0027344E">
        <w:trPr>
          <w:trHeight w:val="264"/>
        </w:trPr>
        <w:tc>
          <w:tcPr>
            <w:tcW w:w="2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03DBC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D56C7" w14:textId="77777777" w:rsidR="0027344E" w:rsidRPr="008E6B7D" w:rsidRDefault="00FB515D" w:rsidP="00FB515D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6BEF9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59D93684" w14:textId="77777777" w:rsidR="0027344E" w:rsidRPr="008E6B7D" w:rsidRDefault="0027344E" w:rsidP="005374D0">
            <w:pPr>
              <w:rPr>
                <w:lang w:val="en-CA"/>
              </w:rPr>
            </w:pPr>
          </w:p>
          <w:p w14:paraId="7D0D519F" w14:textId="77777777" w:rsidR="0027344E" w:rsidRPr="008E6B7D" w:rsidRDefault="0027344E" w:rsidP="005374D0">
            <w:pPr>
              <w:rPr>
                <w:lang w:val="en-C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141A4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623FF43D" w14:textId="77777777" w:rsidR="0027344E" w:rsidRPr="008E6B7D" w:rsidRDefault="0027344E" w:rsidP="005374D0">
            <w:pPr>
              <w:rPr>
                <w:lang w:val="en-CA"/>
              </w:rPr>
            </w:pPr>
          </w:p>
          <w:p w14:paraId="4A89A2D3" w14:textId="77777777" w:rsidR="0027344E" w:rsidRPr="008E6B7D" w:rsidRDefault="0027344E" w:rsidP="005374D0">
            <w:pPr>
              <w:rPr>
                <w:lang w:val="en-CA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86141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  <w:p w14:paraId="16F7C3F9" w14:textId="77777777" w:rsidR="0027344E" w:rsidRPr="008E6B7D" w:rsidRDefault="0027344E" w:rsidP="005374D0">
            <w:pPr>
              <w:rPr>
                <w:lang w:val="en-C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5D444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584D0001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didn’t consult or watch it</w:t>
            </w:r>
          </w:p>
        </w:tc>
      </w:tr>
      <w:tr w:rsidR="00CD5CEC" w:rsidRPr="008E6B7D" w14:paraId="67B30D36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D6A583A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received enough information in all the different sections of the “Patient Record” to fully understand the patient’s situation.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3C754FA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5113E598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035BCBD8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73A7C5DA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065E38BB" w14:textId="77777777" w:rsidR="00CD5CEC" w:rsidRPr="008E6B7D" w:rsidRDefault="00CD5CEC" w:rsidP="005374D0">
            <w:pPr>
              <w:rPr>
                <w:lang w:val="en-CA"/>
              </w:rPr>
            </w:pPr>
          </w:p>
        </w:tc>
      </w:tr>
    </w:tbl>
    <w:p w14:paraId="7B967069" w14:textId="77777777" w:rsidR="00530234" w:rsidRPr="008E6B7D" w:rsidRDefault="00530234">
      <w:pPr>
        <w:rPr>
          <w:lang w:val="en-CA"/>
        </w:rPr>
      </w:pPr>
    </w:p>
    <w:p w14:paraId="60379370" w14:textId="5563653A" w:rsidR="0027344E" w:rsidRPr="008E6B7D" w:rsidRDefault="0027344E">
      <w:pPr>
        <w:rPr>
          <w:lang w:val="en-CA"/>
        </w:rPr>
      </w:pPr>
      <w:r w:rsidRPr="008E6B7D">
        <w:rPr>
          <w:lang w:val="en-CA"/>
        </w:rPr>
        <w:t>Conditional question</w:t>
      </w:r>
      <w:r w:rsidR="003C364F" w:rsidRPr="008E6B7D">
        <w:rPr>
          <w:lang w:val="en-CA"/>
        </w:rPr>
        <w:t>s</w:t>
      </w:r>
      <w:r w:rsidRPr="008E6B7D">
        <w:rPr>
          <w:lang w:val="en-CA"/>
        </w:rPr>
        <w:t xml:space="preserve">: </w:t>
      </w:r>
    </w:p>
    <w:p w14:paraId="4F200F4C" w14:textId="77777777" w:rsidR="006D3FD4" w:rsidRPr="008E6B7D" w:rsidRDefault="006D3FD4">
      <w:pPr>
        <w:rPr>
          <w:lang w:val="en-CA"/>
        </w:rPr>
      </w:pPr>
      <w:r w:rsidRPr="008E6B7D">
        <w:rPr>
          <w:lang w:val="en-CA"/>
        </w:rPr>
        <w:t>Which section(s) did you feel had insufficient information? Check all that apply and indicate the missing information:</w:t>
      </w:r>
    </w:p>
    <w:p w14:paraId="157802DA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Patient’s profile</w:t>
      </w:r>
    </w:p>
    <w:p w14:paraId="38122E53" w14:textId="77777777" w:rsidR="003C364F" w:rsidRPr="008E6B7D" w:rsidRDefault="003C364F" w:rsidP="003C364F">
      <w:pPr>
        <w:ind w:left="720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2C880AC8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Psychosocial history and vulnerability factors</w:t>
      </w:r>
    </w:p>
    <w:p w14:paraId="7A127252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30B8A18F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lastRenderedPageBreak/>
        <w:t>Lifestyle</w:t>
      </w:r>
    </w:p>
    <w:p w14:paraId="361AC8D6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3C978412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HIV history</w:t>
      </w:r>
    </w:p>
    <w:p w14:paraId="1BB28793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2B07CE7F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Medication history</w:t>
      </w:r>
    </w:p>
    <w:p w14:paraId="6589AB89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6D8698F5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Clinical notes</w:t>
      </w:r>
    </w:p>
    <w:p w14:paraId="5FA6E850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212B21E7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Purpose of the consultation</w:t>
      </w:r>
    </w:p>
    <w:p w14:paraId="0EC0506C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02D9E6E0" w14:textId="77777777" w:rsidR="003C364F" w:rsidRPr="008E6B7D" w:rsidRDefault="003C364F" w:rsidP="003C364F">
      <w:pPr>
        <w:rPr>
          <w:lang w:val="en-CA"/>
        </w:rPr>
      </w:pPr>
    </w:p>
    <w:p w14:paraId="7C7AD638" w14:textId="77777777" w:rsidR="003C364F" w:rsidRPr="008E6B7D" w:rsidRDefault="003C364F" w:rsidP="003C364F">
      <w:pPr>
        <w:rPr>
          <w:lang w:val="en-CA"/>
        </w:rPr>
      </w:pPr>
      <w:r w:rsidRPr="008E6B7D">
        <w:rPr>
          <w:lang w:val="en-CA"/>
        </w:rPr>
        <w:t xml:space="preserve">You have indicated not having consulted the patient’s electronic file. What would have incited you to consult it? Click on one or many answers: </w:t>
      </w:r>
    </w:p>
    <w:p w14:paraId="0DCBF5FB" w14:textId="34F13B32" w:rsidR="00530234" w:rsidRPr="008E6B7D" w:rsidRDefault="00530234" w:rsidP="00530234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directions</w:t>
      </w:r>
      <w:proofErr w:type="gramEnd"/>
      <w:r w:rsidRPr="008E6B7D">
        <w:rPr>
          <w:lang w:val="en-CA"/>
        </w:rPr>
        <w:t xml:space="preserve"> that were more visible at the beginning? </w:t>
      </w:r>
    </w:p>
    <w:p w14:paraId="64A84B10" w14:textId="77777777" w:rsidR="00530234" w:rsidRPr="008E6B7D" w:rsidRDefault="00530234" w:rsidP="00530234">
      <w:pPr>
        <w:pStyle w:val="Paragraphedeliste"/>
        <w:numPr>
          <w:ilvl w:val="0"/>
          <w:numId w:val="1"/>
        </w:numPr>
      </w:pPr>
      <w:proofErr w:type="spellStart"/>
      <w:r w:rsidRPr="008E6B7D">
        <w:t>frequent</w:t>
      </w:r>
      <w:proofErr w:type="spellEnd"/>
      <w:r w:rsidRPr="008E6B7D">
        <w:t xml:space="preserve"> </w:t>
      </w:r>
      <w:proofErr w:type="spellStart"/>
      <w:r w:rsidRPr="008E6B7D">
        <w:t>reminders</w:t>
      </w:r>
      <w:proofErr w:type="spellEnd"/>
      <w:r w:rsidRPr="008E6B7D">
        <w:t xml:space="preserve">? </w:t>
      </w:r>
    </w:p>
    <w:p w14:paraId="27549D73" w14:textId="6A722B77" w:rsidR="00530234" w:rsidRPr="008E6B7D" w:rsidRDefault="00530234" w:rsidP="00530234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an</w:t>
      </w:r>
      <w:proofErr w:type="gramEnd"/>
      <w:r w:rsidRPr="008E6B7D">
        <w:rPr>
          <w:lang w:val="en-CA"/>
        </w:rPr>
        <w:t xml:space="preserve"> electronic version of the </w:t>
      </w:r>
      <w:r w:rsidR="005064DE" w:rsidRPr="008E6B7D">
        <w:rPr>
          <w:lang w:val="en-CA"/>
        </w:rPr>
        <w:t xml:space="preserve">patient’s file </w:t>
      </w:r>
      <w:r w:rsidRPr="008E6B7D">
        <w:rPr>
          <w:lang w:val="en-CA"/>
        </w:rPr>
        <w:t xml:space="preserve">you would have received by email? </w:t>
      </w:r>
    </w:p>
    <w:p w14:paraId="7429092F" w14:textId="4E31A014" w:rsidR="00530234" w:rsidRPr="008E6B7D" w:rsidRDefault="00530234" w:rsidP="00530234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</w:t>
      </w:r>
      <w:proofErr w:type="gramEnd"/>
      <w:r w:rsidRPr="008E6B7D">
        <w:rPr>
          <w:lang w:val="en-CA"/>
        </w:rPr>
        <w:t xml:space="preserve"> hyperlink in each quiz to consult t</w:t>
      </w:r>
      <w:r w:rsidR="005064DE" w:rsidRPr="008E6B7D">
        <w:rPr>
          <w:lang w:val="en-CA"/>
        </w:rPr>
        <w:t xml:space="preserve">he patient’s electronic file </w:t>
      </w:r>
      <w:r w:rsidRPr="008E6B7D">
        <w:rPr>
          <w:lang w:val="en-CA"/>
        </w:rPr>
        <w:t xml:space="preserve">? </w:t>
      </w:r>
    </w:p>
    <w:p w14:paraId="4263E81A" w14:textId="533F425C" w:rsidR="00530234" w:rsidRPr="008E6B7D" w:rsidRDefault="00530234" w:rsidP="003C364F">
      <w:pPr>
        <w:pStyle w:val="Paragraphedeliste"/>
        <w:numPr>
          <w:ilvl w:val="0"/>
          <w:numId w:val="1"/>
        </w:numPr>
        <w:rPr>
          <w:lang w:val="en-CA"/>
        </w:rPr>
      </w:pPr>
      <w:r w:rsidRPr="008E6B7D">
        <w:rPr>
          <w:lang w:val="en-CA"/>
        </w:rPr>
        <w:t>Other (please provide an answer): _____________________________________________</w:t>
      </w:r>
    </w:p>
    <w:p w14:paraId="5278611B" w14:textId="3115D8B9" w:rsidR="003C364F" w:rsidRPr="008E6B7D" w:rsidRDefault="003C364F" w:rsidP="003C364F">
      <w:pPr>
        <w:rPr>
          <w:lang w:val="en-CA"/>
        </w:rPr>
      </w:pPr>
      <w:r w:rsidRPr="008E6B7D">
        <w:rPr>
          <w:lang w:val="en-CA"/>
        </w:rPr>
        <w:t>If you have additiona</w:t>
      </w:r>
      <w:r w:rsidR="005064DE" w:rsidRPr="008E6B7D">
        <w:rPr>
          <w:lang w:val="en-CA"/>
        </w:rPr>
        <w:t>l comments on the patient’s file</w:t>
      </w:r>
      <w:r w:rsidRPr="008E6B7D">
        <w:rPr>
          <w:lang w:val="en-CA"/>
        </w:rPr>
        <w:t>, you can write it down here:</w:t>
      </w:r>
    </w:p>
    <w:p w14:paraId="6F3223D8" w14:textId="77777777" w:rsidR="003C364F" w:rsidRPr="008E6B7D" w:rsidRDefault="003C364F" w:rsidP="003C364F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3C364F" w:rsidRPr="008E6B7D" w14:paraId="2406ED9D" w14:textId="77777777" w:rsidTr="003C364F">
        <w:tc>
          <w:tcPr>
            <w:tcW w:w="12950" w:type="dxa"/>
          </w:tcPr>
          <w:p w14:paraId="719609E8" w14:textId="77777777" w:rsidR="003C364F" w:rsidRPr="008E6B7D" w:rsidRDefault="003C364F" w:rsidP="003C364F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>PART E. Quizzes, feedback</w:t>
            </w:r>
            <w:r w:rsidR="00BC38E9" w:rsidRPr="008E6B7D">
              <w:rPr>
                <w:b/>
                <w:lang w:val="en-CA"/>
              </w:rPr>
              <w:t>,</w:t>
            </w:r>
            <w:r w:rsidRPr="008E6B7D">
              <w:rPr>
                <w:b/>
                <w:lang w:val="en-CA"/>
              </w:rPr>
              <w:t xml:space="preserve"> and labels </w:t>
            </w:r>
          </w:p>
        </w:tc>
      </w:tr>
    </w:tbl>
    <w:p w14:paraId="38D65BE7" w14:textId="337C3504" w:rsidR="00877491" w:rsidRPr="008E6B7D" w:rsidRDefault="00FF656B" w:rsidP="003C364F">
      <w:pPr>
        <w:rPr>
          <w:lang w:val="en-CA"/>
        </w:rPr>
      </w:pPr>
      <w:r w:rsidRPr="008E6B7D">
        <w:rPr>
          <w:lang w:val="en-CA"/>
        </w:rPr>
        <w:t>Throughout</w:t>
      </w:r>
      <w:r w:rsidR="003C364F" w:rsidRPr="008E6B7D">
        <w:rPr>
          <w:lang w:val="en-CA"/>
        </w:rPr>
        <w:t xml:space="preserve"> the interview with the virtual patient, you participated </w:t>
      </w:r>
      <w:r w:rsidR="00BC38E9" w:rsidRPr="008E6B7D">
        <w:rPr>
          <w:lang w:val="en-CA"/>
        </w:rPr>
        <w:t xml:space="preserve">in </w:t>
      </w:r>
      <w:r w:rsidR="003C364F" w:rsidRPr="008E6B7D">
        <w:rPr>
          <w:lang w:val="en-CA"/>
        </w:rPr>
        <w:t>quizzes.</w:t>
      </w:r>
      <w:r w:rsidR="00BC38E9" w:rsidRPr="008E6B7D">
        <w:rPr>
          <w:lang w:val="en-CA"/>
        </w:rPr>
        <w:t xml:space="preserve"> You then received w</w:t>
      </w:r>
      <w:r w:rsidR="003C364F" w:rsidRPr="008E6B7D">
        <w:rPr>
          <w:lang w:val="en-CA"/>
        </w:rPr>
        <w:t xml:space="preserve">ritten feedback based on your </w:t>
      </w:r>
      <w:r w:rsidR="00BC38E9" w:rsidRPr="008E6B7D">
        <w:rPr>
          <w:lang w:val="en-CA"/>
        </w:rPr>
        <w:t>answers</w:t>
      </w:r>
      <w:r w:rsidR="003C364F" w:rsidRPr="008E6B7D">
        <w:rPr>
          <w:lang w:val="en-CA"/>
        </w:rPr>
        <w:t>. At certain points</w:t>
      </w:r>
      <w:r w:rsidR="00BC38E9" w:rsidRPr="008E6B7D">
        <w:rPr>
          <w:lang w:val="en-CA"/>
        </w:rPr>
        <w:t xml:space="preserve"> in the simulation</w:t>
      </w:r>
      <w:r w:rsidR="003C364F" w:rsidRPr="008E6B7D">
        <w:rPr>
          <w:lang w:val="en-CA"/>
        </w:rPr>
        <w:t>, labels were show</w:t>
      </w:r>
      <w:r w:rsidR="00877491" w:rsidRPr="008E6B7D">
        <w:rPr>
          <w:lang w:val="en-CA"/>
        </w:rPr>
        <w:t>n</w:t>
      </w:r>
      <w:r w:rsidRPr="008E6B7D">
        <w:rPr>
          <w:lang w:val="en-CA"/>
        </w:rPr>
        <w:t xml:space="preserve"> to you</w:t>
      </w:r>
      <w:r w:rsidR="003C364F" w:rsidRPr="008E6B7D">
        <w:rPr>
          <w:lang w:val="en-CA"/>
        </w:rPr>
        <w:t xml:space="preserve">. </w:t>
      </w:r>
      <w:r w:rsidR="00BC38E9" w:rsidRPr="008E6B7D">
        <w:rPr>
          <w:lang w:val="en-CA"/>
        </w:rPr>
        <w:t>I</w:t>
      </w:r>
      <w:r w:rsidR="003C364F" w:rsidRPr="008E6B7D">
        <w:rPr>
          <w:lang w:val="en-CA"/>
        </w:rPr>
        <w:t xml:space="preserve">llustrated as green and red rectangles, </w:t>
      </w:r>
      <w:r w:rsidR="00BC38E9" w:rsidRPr="008E6B7D">
        <w:rPr>
          <w:lang w:val="en-CA"/>
        </w:rPr>
        <w:t xml:space="preserve">the </w:t>
      </w:r>
      <w:r w:rsidR="00F22873" w:rsidRPr="008E6B7D">
        <w:rPr>
          <w:lang w:val="en-CA"/>
        </w:rPr>
        <w:t xml:space="preserve">labels </w:t>
      </w:r>
      <w:r w:rsidR="00BC38E9" w:rsidRPr="008E6B7D">
        <w:rPr>
          <w:lang w:val="en-CA"/>
        </w:rPr>
        <w:t>present</w:t>
      </w:r>
      <w:r w:rsidR="00F22873" w:rsidRPr="008E6B7D">
        <w:rPr>
          <w:lang w:val="en-CA"/>
        </w:rPr>
        <w:t>ed</w:t>
      </w:r>
      <w:r w:rsidR="00BC38E9" w:rsidRPr="008E6B7D">
        <w:rPr>
          <w:lang w:val="en-CA"/>
        </w:rPr>
        <w:t xml:space="preserve"> </w:t>
      </w:r>
      <w:r w:rsidR="00877491" w:rsidRPr="008E6B7D">
        <w:rPr>
          <w:lang w:val="en-CA"/>
        </w:rPr>
        <w:t xml:space="preserve">keywords to show the nature of </w:t>
      </w:r>
      <w:r w:rsidR="00BC38E9" w:rsidRPr="008E6B7D">
        <w:rPr>
          <w:lang w:val="en-CA"/>
        </w:rPr>
        <w:t xml:space="preserve">the </w:t>
      </w:r>
      <w:r w:rsidR="00877491" w:rsidRPr="008E6B7D">
        <w:rPr>
          <w:lang w:val="en-CA"/>
        </w:rPr>
        <w:t>virtual nurse or patient’s interventions. The following questions refer to these quizze</w:t>
      </w:r>
      <w:r w:rsidR="00BC38E9" w:rsidRPr="008E6B7D">
        <w:rPr>
          <w:lang w:val="en-CA"/>
        </w:rPr>
        <w:t>s</w:t>
      </w:r>
      <w:r w:rsidR="00877491" w:rsidRPr="008E6B7D">
        <w:rPr>
          <w:lang w:val="en-CA"/>
        </w:rPr>
        <w:t>, feedback</w:t>
      </w:r>
      <w:r w:rsidR="00BC38E9" w:rsidRPr="008E6B7D">
        <w:rPr>
          <w:lang w:val="en-CA"/>
        </w:rPr>
        <w:t>,</w:t>
      </w:r>
      <w:r w:rsidR="00877491" w:rsidRPr="008E6B7D">
        <w:rPr>
          <w:lang w:val="en-CA"/>
        </w:rPr>
        <w:t xml:space="preserve"> and labels. </w:t>
      </w:r>
    </w:p>
    <w:p w14:paraId="4DF74BDE" w14:textId="3F0AA502" w:rsidR="003C364F" w:rsidRPr="008E6B7D" w:rsidRDefault="003C364F" w:rsidP="003C364F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3"/>
        <w:gridCol w:w="1272"/>
        <w:gridCol w:w="1132"/>
        <w:gridCol w:w="1116"/>
        <w:gridCol w:w="1207"/>
      </w:tblGrid>
      <w:tr w:rsidR="00877491" w:rsidRPr="008E6B7D" w14:paraId="1D7501D2" w14:textId="77777777" w:rsidTr="00635981">
        <w:trPr>
          <w:trHeight w:val="264"/>
        </w:trPr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266AFA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2BECE" w14:textId="77777777" w:rsidR="00877491" w:rsidRPr="008E6B7D" w:rsidRDefault="00FB515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EB156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3AA61B8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B5B2C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446558E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FD540" w14:textId="77777777" w:rsidR="00877491" w:rsidRPr="008E6B7D" w:rsidRDefault="00FB515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</w:tc>
      </w:tr>
      <w:tr w:rsidR="00877491" w:rsidRPr="008E6B7D" w14:paraId="33835EE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2CD39BA6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QUIZZES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4D06F849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1F6FDF3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  <w:tc>
          <w:tcPr>
            <w:tcW w:w="431" w:type="pct"/>
            <w:shd w:val="clear" w:color="auto" w:fill="auto"/>
            <w:noWrap/>
            <w:hideMark/>
          </w:tcPr>
          <w:p w14:paraId="21D2FA8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14:paraId="35E1D3B4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</w:tr>
      <w:tr w:rsidR="00877491" w:rsidRPr="008E6B7D" w14:paraId="7D515985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51DBCA4F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quizzes required I take time to reflect before choosing my answers.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77ED1A1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5E0F5CB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0E65C44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7126ECA5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1C0F012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34E42C9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saw myself in some of the quiz answers.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308F7EA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0BFA0EA2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1310010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6804D291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44A59E6D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06AB43E1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quizzes made me reflect on my nursing practice.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7357CFFF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0AD371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6CC3C116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2CD363BA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6E6F6D6D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20BB9CDB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There were a sufficient number of quizzes.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87D4E8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5A3B84F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3869AADD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8CCA8AA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5EE6EEF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</w:tcPr>
          <w:p w14:paraId="43C5EF79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FEEDBACK</w:t>
            </w:r>
          </w:p>
        </w:tc>
        <w:tc>
          <w:tcPr>
            <w:tcW w:w="491" w:type="pct"/>
            <w:shd w:val="clear" w:color="auto" w:fill="auto"/>
            <w:noWrap/>
          </w:tcPr>
          <w:p w14:paraId="1B80DEF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</w:tcPr>
          <w:p w14:paraId="39F71DD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</w:tcPr>
          <w:p w14:paraId="5840DF6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</w:tcPr>
          <w:p w14:paraId="4BC85162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1936D9D6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5C69ABA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feedback allowed me to make the connections between the simulated situation and the theoretical elements of MI.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CEB1B8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428BFF88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0FD6D70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004F4F9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71C28573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684FB75D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Feedback was provided in a timely manner (as the consultation progressed).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53A55B5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39F6E250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4F54DD92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05C500F6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36AA449A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4E8693CC" w14:textId="7A5DB4F9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Getting the feedback right after the quizzes </w:t>
            </w:r>
            <w:r w:rsidR="005064DE" w:rsidRPr="008E6B7D">
              <w:rPr>
                <w:lang w:val="en-CA"/>
              </w:rPr>
              <w:t>was disruptive to my learning.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1BE0DF3D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1CE0F0B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7C806AB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658B9399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46465E6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3D1690A0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would have preferred to get the feedback at the end of the interview.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25B72B4F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7F053FB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076AAE1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22A59B5F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64443FAB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149FAB66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would have liked to have been able to select the format of feedback (audio and/or text).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4C7F1AB5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43306380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326605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0EFB9307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4572DA8D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</w:tcPr>
          <w:p w14:paraId="294B71F1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VISUAL CUES/LABELS </w:t>
            </w:r>
          </w:p>
        </w:tc>
        <w:tc>
          <w:tcPr>
            <w:tcW w:w="491" w:type="pct"/>
            <w:shd w:val="clear" w:color="auto" w:fill="auto"/>
            <w:noWrap/>
          </w:tcPr>
          <w:p w14:paraId="4E5EF6D4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</w:tcPr>
          <w:p w14:paraId="2C2FF96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</w:tcPr>
          <w:p w14:paraId="477FF52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</w:tcPr>
          <w:p w14:paraId="12EDBCDB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011F7FA3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62372784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found that the green and red labels next to the dialogue constructively supported my learning.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78F3DA0D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3E01228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4C966DF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2062753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4F8B4D29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30703395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Red or green labels were key to qualifying the content of the nurse-patient dialogue.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B77AAC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18DF7C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50C5B69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BF9F726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</w:tbl>
    <w:p w14:paraId="2E1C0E5D" w14:textId="77777777" w:rsidR="00635981" w:rsidRPr="008E6B7D" w:rsidRDefault="00635981">
      <w:pPr>
        <w:rPr>
          <w:lang w:val="en-CA"/>
        </w:rPr>
      </w:pPr>
    </w:p>
    <w:p w14:paraId="055FD1EB" w14:textId="77777777" w:rsidR="00635981" w:rsidRPr="008E6B7D" w:rsidRDefault="00635981">
      <w:pPr>
        <w:rPr>
          <w:lang w:val="en-CA"/>
        </w:rPr>
      </w:pPr>
      <w:r w:rsidRPr="008E6B7D">
        <w:rPr>
          <w:lang w:val="en-CA"/>
        </w:rPr>
        <w:t>If you have additional comments on quizzes, feedback and labels, you can write it down here:</w:t>
      </w:r>
    </w:p>
    <w:p w14:paraId="4804C677" w14:textId="77777777" w:rsidR="00635981" w:rsidRPr="008E6B7D" w:rsidRDefault="00635981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35981" w:rsidRPr="008E6B7D" w14:paraId="4D14449E" w14:textId="77777777" w:rsidTr="00635981">
        <w:tc>
          <w:tcPr>
            <w:tcW w:w="12950" w:type="dxa"/>
          </w:tcPr>
          <w:p w14:paraId="7A3E8F81" w14:textId="77777777" w:rsidR="00635981" w:rsidRPr="008E6B7D" w:rsidRDefault="00635981" w:rsidP="00635981">
            <w:pPr>
              <w:rPr>
                <w:b/>
              </w:rPr>
            </w:pPr>
            <w:r w:rsidRPr="008E6B7D">
              <w:rPr>
                <w:b/>
              </w:rPr>
              <w:t xml:space="preserve">PART F. </w:t>
            </w:r>
            <w:proofErr w:type="spellStart"/>
            <w:r w:rsidRPr="008E6B7D">
              <w:rPr>
                <w:b/>
              </w:rPr>
              <w:t>Fidelity</w:t>
            </w:r>
            <w:proofErr w:type="spellEnd"/>
          </w:p>
        </w:tc>
      </w:tr>
    </w:tbl>
    <w:p w14:paraId="1D994BE0" w14:textId="4341FE32" w:rsidR="00635981" w:rsidRPr="008E6B7D" w:rsidRDefault="00BC38E9">
      <w:pPr>
        <w:rPr>
          <w:lang w:val="en-CA"/>
        </w:rPr>
      </w:pPr>
      <w:r w:rsidRPr="008E6B7D">
        <w:rPr>
          <w:lang w:val="en-CA"/>
        </w:rPr>
        <w:t>“</w:t>
      </w:r>
      <w:r w:rsidR="00635981" w:rsidRPr="008E6B7D">
        <w:rPr>
          <w:lang w:val="en-CA"/>
        </w:rPr>
        <w:t>Fidelity</w:t>
      </w:r>
      <w:r w:rsidRPr="008E6B7D">
        <w:rPr>
          <w:lang w:val="en-CA"/>
        </w:rPr>
        <w:t>”</w:t>
      </w:r>
      <w:r w:rsidR="00635981" w:rsidRPr="008E6B7D">
        <w:rPr>
          <w:lang w:val="en-CA"/>
        </w:rPr>
        <w:t xml:space="preserve"> </w:t>
      </w:r>
      <w:r w:rsidRPr="008E6B7D">
        <w:rPr>
          <w:lang w:val="en-CA"/>
        </w:rPr>
        <w:t xml:space="preserve">signifies </w:t>
      </w:r>
      <w:r w:rsidR="00635981" w:rsidRPr="008E6B7D">
        <w:rPr>
          <w:lang w:val="en-CA"/>
        </w:rPr>
        <w:t>the virtual simulation</w:t>
      </w:r>
      <w:r w:rsidRPr="008E6B7D">
        <w:rPr>
          <w:lang w:val="en-CA"/>
        </w:rPr>
        <w:t>’s level of realism, i.e. how much</w:t>
      </w:r>
      <w:r w:rsidR="00635981" w:rsidRPr="008E6B7D">
        <w:rPr>
          <w:lang w:val="en-CA"/>
        </w:rPr>
        <w:t xml:space="preserve"> the virtual simulation </w:t>
      </w:r>
      <w:r w:rsidR="00F22873" w:rsidRPr="008E6B7D">
        <w:rPr>
          <w:lang w:val="en-CA"/>
        </w:rPr>
        <w:t xml:space="preserve">is like </w:t>
      </w:r>
      <w:r w:rsidR="00635981" w:rsidRPr="008E6B7D">
        <w:rPr>
          <w:lang w:val="en-CA"/>
        </w:rPr>
        <w:t xml:space="preserve">a real-life healthcare situation. </w:t>
      </w:r>
    </w:p>
    <w:p w14:paraId="1D008820" w14:textId="77777777" w:rsidR="00635981" w:rsidRPr="008E6B7D" w:rsidRDefault="00635981">
      <w:pPr>
        <w:rPr>
          <w:lang w:val="en-CA"/>
        </w:rPr>
      </w:pPr>
      <w:r w:rsidRPr="008E6B7D">
        <w:rPr>
          <w:lang w:val="en-CA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9"/>
        <w:gridCol w:w="1282"/>
        <w:gridCol w:w="1134"/>
        <w:gridCol w:w="1134"/>
        <w:gridCol w:w="1181"/>
      </w:tblGrid>
      <w:tr w:rsidR="00635981" w:rsidRPr="008E6B7D" w14:paraId="6902CAF1" w14:textId="77777777" w:rsidTr="00635981">
        <w:trPr>
          <w:trHeight w:val="264"/>
        </w:trPr>
        <w:tc>
          <w:tcPr>
            <w:tcW w:w="3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2EC7F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798CF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 </w:t>
            </w:r>
          </w:p>
          <w:p w14:paraId="6EDDFA6A" w14:textId="77777777" w:rsidR="00635981" w:rsidRPr="008E6B7D" w:rsidRDefault="00635981" w:rsidP="005374D0">
            <w:pPr>
              <w:rPr>
                <w:lang w:val="en-CA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C9DB5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2E9B037E" w14:textId="77777777" w:rsidR="00635981" w:rsidRPr="008E6B7D" w:rsidRDefault="00635981" w:rsidP="005374D0">
            <w:pPr>
              <w:rPr>
                <w:lang w:val="en-CA"/>
              </w:rPr>
            </w:pPr>
          </w:p>
          <w:p w14:paraId="0BE1D158" w14:textId="77777777" w:rsidR="00635981" w:rsidRPr="008E6B7D" w:rsidRDefault="00635981" w:rsidP="005374D0">
            <w:pPr>
              <w:rPr>
                <w:lang w:val="en-CA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8C4E7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4416CB01" w14:textId="77777777" w:rsidR="00635981" w:rsidRPr="008E6B7D" w:rsidRDefault="00635981" w:rsidP="005374D0">
            <w:pPr>
              <w:rPr>
                <w:lang w:val="en-CA"/>
              </w:rPr>
            </w:pPr>
          </w:p>
          <w:p w14:paraId="3976AD38" w14:textId="77777777" w:rsidR="00635981" w:rsidRPr="008E6B7D" w:rsidRDefault="00635981" w:rsidP="00FB515D">
            <w:pPr>
              <w:rPr>
                <w:lang w:val="en-CA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01E9A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S</w:t>
            </w:r>
            <w:r w:rsidR="00FB515D" w:rsidRPr="008E6B7D">
              <w:rPr>
                <w:lang w:val="en-CA"/>
              </w:rPr>
              <w:t xml:space="preserve">trongly agree </w:t>
            </w:r>
          </w:p>
        </w:tc>
      </w:tr>
      <w:tr w:rsidR="00635981" w:rsidRPr="008E6B7D" w14:paraId="0D96486F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2B3066F4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story of the virtual patient who had difficulty following his treatment was realistic.</w:t>
            </w:r>
          </w:p>
        </w:tc>
        <w:tc>
          <w:tcPr>
            <w:tcW w:w="494" w:type="pct"/>
            <w:shd w:val="clear" w:color="auto" w:fill="auto"/>
            <w:noWrap/>
            <w:hideMark/>
          </w:tcPr>
          <w:p w14:paraId="7AEA6B9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0E2E6E9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2655CF68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45028ADE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635981" w:rsidRPr="008E6B7D" w14:paraId="276D74D4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59657F5F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environment in which the interview took place resembled a nurse’s office.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25D4506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5D1E5B8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70AA6C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551F28CF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635981" w:rsidRPr="008E6B7D" w14:paraId="605654CA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2D27A483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patient’s appearance resembled of a typical man living with HIV.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64DEF19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57E7B41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6EF53FC1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519BC80C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635981" w:rsidRPr="008E6B7D" w14:paraId="38FDE2EA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6AFFC0D1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Virtual simulation realistically reproduced nurse-patient interactions.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7095004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1F392C84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6F6D93C0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59CA17BF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</w:tbl>
    <w:p w14:paraId="7EF6ED64" w14:textId="77777777" w:rsidR="00CD5CEC" w:rsidRPr="008E6B7D" w:rsidRDefault="00CD5CEC">
      <w:pPr>
        <w:rPr>
          <w:lang w:val="en-CA"/>
        </w:rPr>
      </w:pPr>
    </w:p>
    <w:p w14:paraId="61FE12FB" w14:textId="77777777" w:rsidR="00635981" w:rsidRPr="008E6B7D" w:rsidRDefault="00635981">
      <w:pPr>
        <w:rPr>
          <w:lang w:val="en-CA"/>
        </w:rPr>
      </w:pPr>
      <w:r w:rsidRPr="008E6B7D">
        <w:rPr>
          <w:lang w:val="en-CA"/>
        </w:rPr>
        <w:t>If you have additional comments on fidelity, you can write it down here:</w:t>
      </w:r>
    </w:p>
    <w:p w14:paraId="6B2B188C" w14:textId="77777777" w:rsidR="00635981" w:rsidRPr="008E6B7D" w:rsidRDefault="00635981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35981" w:rsidRPr="008E6B7D" w14:paraId="5E31AA40" w14:textId="77777777" w:rsidTr="00635981">
        <w:tc>
          <w:tcPr>
            <w:tcW w:w="12950" w:type="dxa"/>
          </w:tcPr>
          <w:p w14:paraId="6F59AC3E" w14:textId="77777777" w:rsidR="00635981" w:rsidRPr="008E6B7D" w:rsidRDefault="00635981" w:rsidP="005374D0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G. </w:t>
            </w:r>
            <w:r w:rsidR="005374D0" w:rsidRPr="008E6B7D">
              <w:rPr>
                <w:b/>
                <w:lang w:val="en-CA"/>
              </w:rPr>
              <w:t>The role of simulation in supporting my professional practice</w:t>
            </w:r>
          </w:p>
        </w:tc>
      </w:tr>
    </w:tbl>
    <w:p w14:paraId="325D5076" w14:textId="77777777" w:rsidR="005374D0" w:rsidRPr="008E6B7D" w:rsidRDefault="005374D0" w:rsidP="005374D0">
      <w:pPr>
        <w:rPr>
          <w:lang w:val="en-CA"/>
        </w:rPr>
      </w:pPr>
    </w:p>
    <w:p w14:paraId="40E49855" w14:textId="0F2E46DA" w:rsidR="005374D0" w:rsidRPr="008E6B7D" w:rsidRDefault="00FF656B" w:rsidP="005374D0">
      <w:pPr>
        <w:rPr>
          <w:lang w:val="en-CA"/>
        </w:rPr>
      </w:pPr>
      <w:r w:rsidRPr="008E6B7D">
        <w:rPr>
          <w:lang w:val="en-CA"/>
        </w:rPr>
        <w:lastRenderedPageBreak/>
        <w:t xml:space="preserve">The following questions </w:t>
      </w:r>
      <w:r w:rsidR="00BC38E9" w:rsidRPr="008E6B7D">
        <w:rPr>
          <w:lang w:val="en-CA"/>
        </w:rPr>
        <w:t>relate to</w:t>
      </w:r>
      <w:r w:rsidRPr="008E6B7D">
        <w:rPr>
          <w:lang w:val="en-CA"/>
        </w:rPr>
        <w:t xml:space="preserve"> </w:t>
      </w:r>
      <w:r w:rsidR="00F22873" w:rsidRPr="008E6B7D">
        <w:rPr>
          <w:lang w:val="en-CA"/>
        </w:rPr>
        <w:t>how</w:t>
      </w:r>
      <w:r w:rsidRPr="008E6B7D">
        <w:rPr>
          <w:lang w:val="en-CA"/>
        </w:rPr>
        <w:t xml:space="preserve"> </w:t>
      </w:r>
      <w:r w:rsidR="00BC38E9" w:rsidRPr="008E6B7D">
        <w:rPr>
          <w:lang w:val="en-CA"/>
        </w:rPr>
        <w:t xml:space="preserve">the </w:t>
      </w:r>
      <w:r w:rsidRPr="008E6B7D">
        <w:rPr>
          <w:lang w:val="en-CA"/>
        </w:rPr>
        <w:t>simulation support</w:t>
      </w:r>
      <w:r w:rsidR="00F22873" w:rsidRPr="008E6B7D">
        <w:rPr>
          <w:lang w:val="en-CA"/>
        </w:rPr>
        <w:t>ed</w:t>
      </w:r>
      <w:r w:rsidRPr="008E6B7D">
        <w:rPr>
          <w:lang w:val="en-CA"/>
        </w:rPr>
        <w:t xml:space="preserve"> your professional practice in two contexts </w:t>
      </w:r>
      <w:r w:rsidR="00BC38E9" w:rsidRPr="008E6B7D">
        <w:rPr>
          <w:lang w:val="en-CA"/>
        </w:rPr>
        <w:t xml:space="preserve">where </w:t>
      </w:r>
      <w:r w:rsidRPr="008E6B7D">
        <w:rPr>
          <w:lang w:val="en-CA"/>
        </w:rPr>
        <w:t xml:space="preserve">medication </w:t>
      </w:r>
      <w:r w:rsidR="00BC38E9" w:rsidRPr="008E6B7D">
        <w:rPr>
          <w:lang w:val="en-CA"/>
        </w:rPr>
        <w:t xml:space="preserve">is </w:t>
      </w:r>
      <w:r w:rsidRPr="008E6B7D">
        <w:rPr>
          <w:lang w:val="en-CA"/>
        </w:rPr>
        <w:t>t</w:t>
      </w:r>
      <w:r w:rsidR="00BC38E9" w:rsidRPr="008E6B7D">
        <w:rPr>
          <w:lang w:val="en-CA"/>
        </w:rPr>
        <w:t>a</w:t>
      </w:r>
      <w:r w:rsidRPr="008E6B7D">
        <w:rPr>
          <w:lang w:val="en-CA"/>
        </w:rPr>
        <w:t>k</w:t>
      </w:r>
      <w:r w:rsidR="00BC38E9" w:rsidRPr="008E6B7D">
        <w:rPr>
          <w:lang w:val="en-CA"/>
        </w:rPr>
        <w:t>en</w:t>
      </w:r>
      <w:r w:rsidRPr="008E6B7D">
        <w:rPr>
          <w:lang w:val="en-CA"/>
        </w:rPr>
        <w:t>: 1) among people living with HIV</w:t>
      </w:r>
      <w:r w:rsidR="00644DE0" w:rsidRPr="008E6B7D">
        <w:rPr>
          <w:lang w:val="en-CA"/>
        </w:rPr>
        <w:t>,</w:t>
      </w:r>
      <w:r w:rsidRPr="008E6B7D">
        <w:rPr>
          <w:lang w:val="en-CA"/>
        </w:rPr>
        <w:t xml:space="preserve"> and 2) among other clienteles.</w:t>
      </w:r>
      <w:r w:rsidR="00644DE0" w:rsidRPr="008E6B7D">
        <w:rPr>
          <w:lang w:val="en-CA"/>
        </w:rPr>
        <w:t xml:space="preserve"> </w:t>
      </w:r>
    </w:p>
    <w:p w14:paraId="1CB4CA13" w14:textId="77777777" w:rsidR="005374D0" w:rsidRPr="008E6B7D" w:rsidRDefault="005374D0" w:rsidP="005374D0">
      <w:pPr>
        <w:rPr>
          <w:lang w:val="en-CA"/>
        </w:rPr>
      </w:pPr>
    </w:p>
    <w:p w14:paraId="5EB90288" w14:textId="07228271" w:rsidR="005374D0" w:rsidRPr="008E6B7D" w:rsidRDefault="00644DE0" w:rsidP="005374D0">
      <w:pPr>
        <w:rPr>
          <w:lang w:val="en-CA"/>
        </w:rPr>
      </w:pPr>
      <w:r w:rsidRPr="008E6B7D">
        <w:rPr>
          <w:lang w:val="en-CA"/>
        </w:rPr>
        <w:t xml:space="preserve">Rate </w:t>
      </w:r>
      <w:r w:rsidR="00FF656B" w:rsidRPr="008E6B7D">
        <w:rPr>
          <w:lang w:val="en-CA"/>
        </w:rPr>
        <w:t xml:space="preserve">your disagreement/agreement on a scale </w:t>
      </w:r>
      <w:r w:rsidR="00F22873" w:rsidRPr="008E6B7D">
        <w:rPr>
          <w:lang w:val="en-CA"/>
        </w:rPr>
        <w:t xml:space="preserve">ranging </w:t>
      </w:r>
      <w:r w:rsidR="00FF656B" w:rsidRPr="008E6B7D">
        <w:rPr>
          <w:lang w:val="en-CA"/>
        </w:rPr>
        <w:t>fro</w:t>
      </w:r>
      <w:r w:rsidR="00F22873" w:rsidRPr="008E6B7D">
        <w:rPr>
          <w:lang w:val="en-CA"/>
        </w:rPr>
        <w:t>m ‘strongly disagree’ to ‘stron</w:t>
      </w:r>
      <w:r w:rsidR="00FF656B" w:rsidRPr="008E6B7D">
        <w:rPr>
          <w:lang w:val="en-CA"/>
        </w:rPr>
        <w:t xml:space="preserve">gly agree’. </w:t>
      </w:r>
    </w:p>
    <w:p w14:paraId="7AA30E1E" w14:textId="77777777" w:rsidR="00FF656B" w:rsidRPr="008E6B7D" w:rsidRDefault="00FF656B" w:rsidP="005374D0">
      <w:pPr>
        <w:rPr>
          <w:lang w:val="en-CA"/>
        </w:rPr>
      </w:pPr>
    </w:p>
    <w:p w14:paraId="5C61989F" w14:textId="748E468F" w:rsidR="005374D0" w:rsidRPr="008E6B7D" w:rsidRDefault="00FF656B" w:rsidP="005374D0">
      <w:pPr>
        <w:rPr>
          <w:lang w:val="en-CA"/>
        </w:rPr>
      </w:pPr>
      <w:r w:rsidRPr="008E6B7D">
        <w:rPr>
          <w:lang w:val="en-CA"/>
        </w:rPr>
        <w:t xml:space="preserve">Click </w:t>
      </w:r>
      <w:r w:rsidR="00644DE0" w:rsidRPr="008E6B7D">
        <w:rPr>
          <w:lang w:val="en-CA"/>
        </w:rPr>
        <w:t>“</w:t>
      </w:r>
      <w:r w:rsidRPr="008E6B7D">
        <w:rPr>
          <w:lang w:val="en-CA"/>
        </w:rPr>
        <w:t>not applicable</w:t>
      </w:r>
      <w:r w:rsidR="00644DE0" w:rsidRPr="008E6B7D">
        <w:rPr>
          <w:lang w:val="en-CA"/>
        </w:rPr>
        <w:t>”</w:t>
      </w:r>
      <w:r w:rsidRPr="008E6B7D">
        <w:rPr>
          <w:lang w:val="en-CA"/>
        </w:rPr>
        <w:t xml:space="preserve"> when the item does</w:t>
      </w:r>
      <w:r w:rsidR="00644DE0" w:rsidRPr="008E6B7D">
        <w:rPr>
          <w:lang w:val="en-CA"/>
        </w:rPr>
        <w:t xml:space="preserve"> </w:t>
      </w:r>
      <w:r w:rsidRPr="008E6B7D">
        <w:rPr>
          <w:lang w:val="en-CA"/>
        </w:rPr>
        <w:t>n</w:t>
      </w:r>
      <w:r w:rsidR="00644DE0" w:rsidRPr="008E6B7D">
        <w:rPr>
          <w:lang w:val="en-CA"/>
        </w:rPr>
        <w:t>o</w:t>
      </w:r>
      <w:r w:rsidR="00530234" w:rsidRPr="008E6B7D">
        <w:rPr>
          <w:lang w:val="en-CA"/>
        </w:rPr>
        <w:t>t apply to you</w:t>
      </w:r>
      <w:r w:rsidR="005374D0" w:rsidRPr="008E6B7D">
        <w:rPr>
          <w:lang w:val="en-CA"/>
        </w:rPr>
        <w:t>.</w:t>
      </w:r>
    </w:p>
    <w:p w14:paraId="2728F231" w14:textId="77777777" w:rsidR="005374D0" w:rsidRPr="008E6B7D" w:rsidRDefault="005374D0" w:rsidP="005374D0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3"/>
        <w:gridCol w:w="1031"/>
        <w:gridCol w:w="1059"/>
        <w:gridCol w:w="852"/>
        <w:gridCol w:w="1134"/>
        <w:gridCol w:w="1331"/>
      </w:tblGrid>
      <w:tr w:rsidR="005374D0" w:rsidRPr="008E6B7D" w14:paraId="722C090F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68E000E3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8" w:type="pct"/>
            <w:noWrap/>
            <w:hideMark/>
          </w:tcPr>
          <w:p w14:paraId="748F026B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disagree</w:t>
            </w:r>
          </w:p>
          <w:p w14:paraId="2D5CA9AD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56E60D6A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529D84DB" w14:textId="77777777" w:rsidR="005374D0" w:rsidRPr="008E6B7D" w:rsidRDefault="005374D0" w:rsidP="00FB515D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 </w:t>
            </w:r>
          </w:p>
        </w:tc>
        <w:tc>
          <w:tcPr>
            <w:tcW w:w="409" w:type="pct"/>
            <w:noWrap/>
            <w:hideMark/>
          </w:tcPr>
          <w:p w14:paraId="7FFEAE3B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Disagree </w:t>
            </w:r>
          </w:p>
          <w:p w14:paraId="686F041E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05FDE851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78C610BD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617D0E0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5902DFD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Agree</w:t>
            </w:r>
          </w:p>
          <w:p w14:paraId="5740F7A9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7269E36F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63471FBE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3A99B72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3613578A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Agree</w:t>
            </w:r>
          </w:p>
          <w:p w14:paraId="1F1207D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11C3EAF3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24191AF6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work exclusively with PLHIV or I don’t work with PLHIV</w:t>
            </w:r>
          </w:p>
        </w:tc>
      </w:tr>
      <w:tr w:rsidR="005374D0" w:rsidRPr="008E6B7D" w14:paraId="5D2ECE8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E647F69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The virtual simulation led me to reflect on my nursing practice in the overall healthcare context offered to </w:t>
            </w:r>
            <w:proofErr w:type="spellStart"/>
            <w:r w:rsidRPr="008E6B7D">
              <w:rPr>
                <w:lang w:val="en-CA"/>
              </w:rPr>
              <w:t>PLHIV.</w:t>
            </w:r>
            <w:r w:rsidRPr="008E6B7D">
              <w:rPr>
                <w:vertAlign w:val="superscript"/>
                <w:lang w:val="en-CA"/>
              </w:rPr>
              <w:t>a</w:t>
            </w:r>
            <w:proofErr w:type="spellEnd"/>
          </w:p>
        </w:tc>
        <w:tc>
          <w:tcPr>
            <w:tcW w:w="398" w:type="pct"/>
            <w:noWrap/>
            <w:hideMark/>
          </w:tcPr>
          <w:p w14:paraId="1078957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D0AEA8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6D3C69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575387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1D04D36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3C60496D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67B65FD8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led me to reflect on my nursing practice as part of antiretroviral treatment support.</w:t>
            </w:r>
          </w:p>
        </w:tc>
        <w:tc>
          <w:tcPr>
            <w:tcW w:w="398" w:type="pct"/>
            <w:noWrap/>
            <w:hideMark/>
          </w:tcPr>
          <w:p w14:paraId="5A87C7E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260C81A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8D66E8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55B3E3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86E592F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168A76FF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54ED9D0F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the virtual simulation will allow me to improve my communication skills with PLHIV.</w:t>
            </w:r>
          </w:p>
        </w:tc>
        <w:tc>
          <w:tcPr>
            <w:tcW w:w="398" w:type="pct"/>
            <w:noWrap/>
            <w:hideMark/>
          </w:tcPr>
          <w:p w14:paraId="3AAF26B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C6CDAE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71782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4BF7330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656CB5E1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7FBDF69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5903CA95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improve the health of PLHIV.</w:t>
            </w:r>
          </w:p>
        </w:tc>
        <w:tc>
          <w:tcPr>
            <w:tcW w:w="398" w:type="pct"/>
            <w:noWrap/>
            <w:hideMark/>
          </w:tcPr>
          <w:p w14:paraId="017FADF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1A40BB0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05422D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76CA280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46F5FE0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432FDE1E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35AA772B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improve the quality of therapeutic relationships with PLHIV.</w:t>
            </w:r>
          </w:p>
        </w:tc>
        <w:tc>
          <w:tcPr>
            <w:tcW w:w="398" w:type="pct"/>
            <w:noWrap/>
            <w:hideMark/>
          </w:tcPr>
          <w:p w14:paraId="67AA84F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13BBB12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286F7B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ED9C7D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3D4BBA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560AB1D8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E6906D5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feel capable of applying the communication skills seen in the virtual simulation to PLHIV.</w:t>
            </w:r>
          </w:p>
        </w:tc>
        <w:tc>
          <w:tcPr>
            <w:tcW w:w="398" w:type="pct"/>
            <w:noWrap/>
            <w:hideMark/>
          </w:tcPr>
          <w:p w14:paraId="3E37DC5E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00DC47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B36B33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C852DD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C3CDD82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5FE18EDE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7355A1B4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My participation in the virtual simulation has made me more confident about facing similar situations with others PLHIV.</w:t>
            </w:r>
          </w:p>
        </w:tc>
        <w:tc>
          <w:tcPr>
            <w:tcW w:w="398" w:type="pct"/>
            <w:noWrap/>
            <w:hideMark/>
          </w:tcPr>
          <w:p w14:paraId="3729685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A954F8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5D192AD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98E2FF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ED1C0E2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78DCC0CB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6B32C2A6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led me to reflect about my nursing practice in general, not just with PLHIV.</w:t>
            </w:r>
          </w:p>
        </w:tc>
        <w:tc>
          <w:tcPr>
            <w:tcW w:w="398" w:type="pct"/>
            <w:noWrap/>
            <w:hideMark/>
          </w:tcPr>
          <w:p w14:paraId="156238A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423B96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98D803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47D5E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38A04DFD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5799630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7DD1C70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lead me to improve my communication skills with clientele other than PLHIV.</w:t>
            </w:r>
          </w:p>
        </w:tc>
        <w:tc>
          <w:tcPr>
            <w:tcW w:w="398" w:type="pct"/>
            <w:noWrap/>
            <w:hideMark/>
          </w:tcPr>
          <w:p w14:paraId="0898D5B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A4BD64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7A69155F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C65CFB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58DDFF56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350EE22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3277F242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Integration of teaching assisted by virtual simulation will allow me to improve the health of other clientele than PLHIV.</w:t>
            </w:r>
          </w:p>
        </w:tc>
        <w:tc>
          <w:tcPr>
            <w:tcW w:w="398" w:type="pct"/>
            <w:noWrap/>
            <w:hideMark/>
          </w:tcPr>
          <w:p w14:paraId="3E95A01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D2BBBE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61D5023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43C385C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3EF0C052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08AE0628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705EBC0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lead me to improve the quality of therapeutic relationship with other clientele than PLHIV.</w:t>
            </w:r>
          </w:p>
        </w:tc>
        <w:tc>
          <w:tcPr>
            <w:tcW w:w="398" w:type="pct"/>
            <w:noWrap/>
            <w:hideMark/>
          </w:tcPr>
          <w:p w14:paraId="5931DD7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90A31B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72118C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BBFB2E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64400FE1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5B7C3A07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72ED0B9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feel capable of applying the communication skills seen in virtual simulation to other clientele than PLHIV.</w:t>
            </w:r>
          </w:p>
        </w:tc>
        <w:tc>
          <w:tcPr>
            <w:tcW w:w="398" w:type="pct"/>
            <w:noWrap/>
            <w:hideMark/>
          </w:tcPr>
          <w:p w14:paraId="7A0A18C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06586BF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01EF425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2D13F0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06AC7B5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00AA77B9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7CAFF20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My participation in the virtual simulation has made me more confident about facing similar situations with clientele other than PLHIV.</w:t>
            </w:r>
          </w:p>
        </w:tc>
        <w:tc>
          <w:tcPr>
            <w:tcW w:w="398" w:type="pct"/>
            <w:noWrap/>
            <w:hideMark/>
          </w:tcPr>
          <w:p w14:paraId="51AA4DA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D7125F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8CAD7C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8C43BE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0B3B6550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1E93682C" w14:textId="77777777" w:rsidTr="00FB515D">
        <w:trPr>
          <w:trHeight w:val="264"/>
        </w:trPr>
        <w:tc>
          <w:tcPr>
            <w:tcW w:w="2912" w:type="pct"/>
            <w:noWrap/>
            <w:vAlign w:val="center"/>
            <w:hideMark/>
          </w:tcPr>
          <w:p w14:paraId="26BF9687" w14:textId="77777777" w:rsidR="005374D0" w:rsidRPr="008E6B7D" w:rsidRDefault="005374D0" w:rsidP="005374D0">
            <w:pPr>
              <w:jc w:val="left"/>
              <w:rPr>
                <w:lang w:val="en-CA"/>
              </w:rPr>
            </w:pPr>
            <w:r w:rsidRPr="008E6B7D">
              <w:rPr>
                <w:lang w:val="en-CA"/>
              </w:rPr>
              <w:t>I learned from the mistakes I made in the virtual simulation.</w:t>
            </w:r>
          </w:p>
        </w:tc>
        <w:tc>
          <w:tcPr>
            <w:tcW w:w="398" w:type="pct"/>
            <w:noWrap/>
            <w:hideMark/>
          </w:tcPr>
          <w:p w14:paraId="1EFE73D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22AFBAD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A9EB7B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45FB744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5AA8F38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7CB2A639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8102991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As a result of my virtual simulation, I have identified certain aspects of my professional practice that I could improve.</w:t>
            </w:r>
          </w:p>
        </w:tc>
        <w:tc>
          <w:tcPr>
            <w:tcW w:w="398" w:type="pct"/>
            <w:noWrap/>
            <w:hideMark/>
          </w:tcPr>
          <w:p w14:paraId="3F17616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EFFF84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3CE438B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1A60D9F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10969A85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4062F483" w14:textId="77777777" w:rsidTr="00FB515D">
        <w:trPr>
          <w:trHeight w:val="264"/>
        </w:trPr>
        <w:tc>
          <w:tcPr>
            <w:tcW w:w="2912" w:type="pct"/>
            <w:noWrap/>
            <w:vAlign w:val="center"/>
            <w:hideMark/>
          </w:tcPr>
          <w:p w14:paraId="6C9FC49A" w14:textId="77777777" w:rsidR="005374D0" w:rsidRPr="008E6B7D" w:rsidRDefault="005374D0" w:rsidP="005374D0">
            <w:pPr>
              <w:jc w:val="left"/>
              <w:rPr>
                <w:lang w:val="en-CA"/>
              </w:rPr>
            </w:pPr>
            <w:r w:rsidRPr="008E6B7D">
              <w:rPr>
                <w:lang w:val="en-CA"/>
              </w:rPr>
              <w:t>I learned something new by participating in this virtual simulation.</w:t>
            </w:r>
          </w:p>
        </w:tc>
        <w:tc>
          <w:tcPr>
            <w:tcW w:w="398" w:type="pct"/>
            <w:noWrap/>
            <w:hideMark/>
          </w:tcPr>
          <w:p w14:paraId="4846375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8C6C88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0D07791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72BC90CF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70C5D45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2CC4A2F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2F4B1444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increase the use of change talk.</w:t>
            </w:r>
          </w:p>
        </w:tc>
        <w:tc>
          <w:tcPr>
            <w:tcW w:w="398" w:type="pct"/>
            <w:noWrap/>
            <w:hideMark/>
          </w:tcPr>
          <w:p w14:paraId="6E5543E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581ACE8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7721A8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0F70DF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83BE4C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0412477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0EAD0DE4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decrease the use of sustain talk.</w:t>
            </w:r>
          </w:p>
        </w:tc>
        <w:tc>
          <w:tcPr>
            <w:tcW w:w="398" w:type="pct"/>
            <w:noWrap/>
            <w:hideMark/>
          </w:tcPr>
          <w:p w14:paraId="1FFA98B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BC1FA8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0BB5CB0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83B13F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6D7A3363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4604F363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C4B71DF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raised my awareness of elements that can facilitate therapeutic relationships with patients.</w:t>
            </w:r>
          </w:p>
        </w:tc>
        <w:tc>
          <w:tcPr>
            <w:tcW w:w="398" w:type="pct"/>
            <w:noWrap/>
            <w:hideMark/>
          </w:tcPr>
          <w:p w14:paraId="055C5E3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39734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AC7030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FCAD65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038CA790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36C1D55D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6FA0005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has made me aware of the “traps” that can make therapeutic relationships with patients difficult.</w:t>
            </w:r>
          </w:p>
        </w:tc>
        <w:tc>
          <w:tcPr>
            <w:tcW w:w="398" w:type="pct"/>
            <w:noWrap/>
            <w:hideMark/>
          </w:tcPr>
          <w:p w14:paraId="7FDF9E9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0D44B2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B54869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4BB294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B2ADF34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7EAC533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52313D9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My participation in teaching assisted by the virtual simulation has helped me understand how the theoretical notions (from </w:t>
            </w:r>
            <w:proofErr w:type="spellStart"/>
            <w:r w:rsidRPr="008E6B7D">
              <w:rPr>
                <w:lang w:val="en-CA"/>
              </w:rPr>
              <w:t>MI</w:t>
            </w:r>
            <w:r w:rsidRPr="008E6B7D">
              <w:rPr>
                <w:vertAlign w:val="superscript"/>
                <w:lang w:val="en-CA"/>
              </w:rPr>
              <w:t>c</w:t>
            </w:r>
            <w:proofErr w:type="spellEnd"/>
            <w:r w:rsidRPr="008E6B7D">
              <w:rPr>
                <w:lang w:val="en-CA"/>
              </w:rPr>
              <w:t>) could be applied in my practice.</w:t>
            </w:r>
          </w:p>
        </w:tc>
        <w:tc>
          <w:tcPr>
            <w:tcW w:w="398" w:type="pct"/>
            <w:noWrap/>
            <w:hideMark/>
          </w:tcPr>
          <w:p w14:paraId="6DBD351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EAB65BE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606AD32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7D339B0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3FCEE176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8E6B7D" w14:paraId="16E6DC3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34006B26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My participation in teaching assisted by the virtual simulation has been a useful learning experience for my continuing professional development.</w:t>
            </w:r>
          </w:p>
        </w:tc>
        <w:tc>
          <w:tcPr>
            <w:tcW w:w="398" w:type="pct"/>
            <w:noWrap/>
            <w:hideMark/>
          </w:tcPr>
          <w:p w14:paraId="0F1B5D7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27DD246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69C94CA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A8F152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0E2AB17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</w:tbl>
    <w:p w14:paraId="319B672D" w14:textId="77777777" w:rsidR="005374D0" w:rsidRPr="008E6B7D" w:rsidRDefault="005374D0" w:rsidP="005374D0">
      <w:pPr>
        <w:rPr>
          <w:rFonts w:cs="Times New Roman"/>
          <w:lang w:val="en-CA"/>
        </w:rPr>
      </w:pPr>
      <w:proofErr w:type="gramStart"/>
      <w:r w:rsidRPr="008E6B7D">
        <w:rPr>
          <w:vertAlign w:val="superscript"/>
          <w:lang w:val="en-CA"/>
        </w:rPr>
        <w:t>a</w:t>
      </w:r>
      <w:proofErr w:type="gramEnd"/>
      <w:r w:rsidRPr="008E6B7D">
        <w:rPr>
          <w:vertAlign w:val="superscript"/>
          <w:lang w:val="en-CA"/>
        </w:rPr>
        <w:t xml:space="preserve"> </w:t>
      </w:r>
      <w:r w:rsidRPr="008E6B7D">
        <w:rPr>
          <w:lang w:val="en-CA"/>
        </w:rPr>
        <w:t>PLHIV: people living with HIV</w:t>
      </w:r>
    </w:p>
    <w:p w14:paraId="31D1F57A" w14:textId="77777777" w:rsidR="005374D0" w:rsidRPr="008E6B7D" w:rsidRDefault="005374D0" w:rsidP="005374D0">
      <w:pPr>
        <w:rPr>
          <w:rFonts w:cs="Times New Roman"/>
          <w:lang w:val="en-CA"/>
        </w:rPr>
      </w:pPr>
      <w:proofErr w:type="gramStart"/>
      <w:r w:rsidRPr="008E6B7D">
        <w:rPr>
          <w:vertAlign w:val="superscript"/>
          <w:lang w:val="en-CA"/>
        </w:rPr>
        <w:t>b</w:t>
      </w:r>
      <w:proofErr w:type="gramEnd"/>
      <w:r w:rsidRPr="008E6B7D">
        <w:rPr>
          <w:lang w:val="en-CA"/>
        </w:rPr>
        <w:t xml:space="preserve"> N/A: not applicable </w:t>
      </w:r>
    </w:p>
    <w:p w14:paraId="5EC311C6" w14:textId="77777777" w:rsidR="005374D0" w:rsidRPr="008E6B7D" w:rsidRDefault="005374D0" w:rsidP="005374D0">
      <w:pPr>
        <w:rPr>
          <w:rFonts w:cs="Times New Roman"/>
          <w:lang w:val="en-CA"/>
        </w:rPr>
      </w:pPr>
      <w:proofErr w:type="gramStart"/>
      <w:r w:rsidRPr="008E6B7D">
        <w:rPr>
          <w:rFonts w:cs="Times New Roman"/>
          <w:vertAlign w:val="superscript"/>
          <w:lang w:val="en-CA"/>
        </w:rPr>
        <w:t>c</w:t>
      </w:r>
      <w:proofErr w:type="gramEnd"/>
      <w:r w:rsidRPr="008E6B7D">
        <w:rPr>
          <w:rFonts w:cs="Times New Roman"/>
          <w:lang w:val="en-CA"/>
        </w:rPr>
        <w:t xml:space="preserve"> MI: motivational interviewing </w:t>
      </w:r>
    </w:p>
    <w:p w14:paraId="7C8DCB91" w14:textId="77777777" w:rsidR="005374D0" w:rsidRPr="008E6B7D" w:rsidRDefault="005374D0" w:rsidP="005374D0">
      <w:pPr>
        <w:rPr>
          <w:lang w:val="en-CA"/>
        </w:rPr>
      </w:pPr>
    </w:p>
    <w:p w14:paraId="66C7766E" w14:textId="77777777" w:rsidR="005374D0" w:rsidRPr="008E6B7D" w:rsidRDefault="00FB515D" w:rsidP="005374D0">
      <w:pPr>
        <w:rPr>
          <w:lang w:val="en-CA"/>
        </w:rPr>
      </w:pPr>
      <w:r w:rsidRPr="008E6B7D">
        <w:rPr>
          <w:lang w:val="en-CA"/>
        </w:rPr>
        <w:t>If you have additional comments on the role of simulation to support nurses’ professional practice, you can write it down here:</w:t>
      </w:r>
    </w:p>
    <w:p w14:paraId="0D174470" w14:textId="77777777" w:rsidR="00AB75D7" w:rsidRPr="008E6B7D" w:rsidRDefault="00AB75D7" w:rsidP="005374D0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AB75D7" w:rsidRPr="008E6B7D" w14:paraId="064D6590" w14:textId="77777777" w:rsidTr="00AB75D7">
        <w:tc>
          <w:tcPr>
            <w:tcW w:w="12950" w:type="dxa"/>
          </w:tcPr>
          <w:p w14:paraId="50A9346F" w14:textId="77777777" w:rsidR="00AB75D7" w:rsidRPr="008E6B7D" w:rsidRDefault="00AB75D7" w:rsidP="005374D0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lastRenderedPageBreak/>
              <w:t>PART H. Your perspective on the achievement of learning objectives</w:t>
            </w:r>
          </w:p>
        </w:tc>
      </w:tr>
    </w:tbl>
    <w:p w14:paraId="623DF39E" w14:textId="77777777" w:rsidR="00AB75D7" w:rsidRPr="008E6B7D" w:rsidRDefault="00AB75D7" w:rsidP="005374D0">
      <w:pPr>
        <w:rPr>
          <w:lang w:val="en-CA"/>
        </w:rPr>
      </w:pPr>
    </w:p>
    <w:p w14:paraId="7DB7D7FA" w14:textId="6AE6BCE4" w:rsidR="00AB75D7" w:rsidRPr="008E6B7D" w:rsidRDefault="00644DE0" w:rsidP="00AB75D7">
      <w:pPr>
        <w:rPr>
          <w:lang w:val="en-CA"/>
        </w:rPr>
      </w:pPr>
      <w:r w:rsidRPr="008E6B7D">
        <w:rPr>
          <w:lang w:val="en-CA"/>
        </w:rPr>
        <w:t xml:space="preserve">Rate </w:t>
      </w:r>
      <w:r w:rsidR="00FF656B" w:rsidRPr="008E6B7D">
        <w:rPr>
          <w:lang w:val="en-CA"/>
        </w:rPr>
        <w:t xml:space="preserve">your disagreement/agreement </w:t>
      </w:r>
      <w:r w:rsidRPr="008E6B7D">
        <w:rPr>
          <w:lang w:val="en-CA"/>
        </w:rPr>
        <w:t xml:space="preserve">as </w:t>
      </w:r>
      <w:r w:rsidR="00FF656B" w:rsidRPr="008E6B7D">
        <w:rPr>
          <w:lang w:val="en-CA"/>
        </w:rPr>
        <w:t xml:space="preserve">to the extent </w:t>
      </w:r>
      <w:r w:rsidRPr="008E6B7D">
        <w:rPr>
          <w:lang w:val="en-CA"/>
        </w:rPr>
        <w:t xml:space="preserve">to </w:t>
      </w:r>
      <w:r w:rsidR="00FF656B" w:rsidRPr="008E6B7D">
        <w:rPr>
          <w:lang w:val="en-CA"/>
        </w:rPr>
        <w:t xml:space="preserve">which your participation </w:t>
      </w:r>
      <w:r w:rsidRPr="008E6B7D">
        <w:rPr>
          <w:lang w:val="en-CA"/>
        </w:rPr>
        <w:t xml:space="preserve">in </w:t>
      </w:r>
      <w:r w:rsidR="00FF656B" w:rsidRPr="008E6B7D">
        <w:rPr>
          <w:lang w:val="en-CA"/>
        </w:rPr>
        <w:t>the virtual simulation allow</w:t>
      </w:r>
      <w:r w:rsidRPr="008E6B7D">
        <w:rPr>
          <w:lang w:val="en-CA"/>
        </w:rPr>
        <w:t>ed you</w:t>
      </w:r>
      <w:r w:rsidR="00FF656B" w:rsidRPr="008E6B7D">
        <w:rPr>
          <w:lang w:val="en-CA"/>
        </w:rPr>
        <w:t xml:space="preserve"> to </w:t>
      </w:r>
      <w:r w:rsidRPr="008E6B7D">
        <w:rPr>
          <w:lang w:val="en-CA"/>
        </w:rPr>
        <w:t xml:space="preserve">reach </w:t>
      </w:r>
      <w:r w:rsidR="00FF656B" w:rsidRPr="008E6B7D">
        <w:rPr>
          <w:lang w:val="en-CA"/>
        </w:rPr>
        <w:t xml:space="preserve">the learning objectives. </w:t>
      </w:r>
    </w:p>
    <w:p w14:paraId="10E57B06" w14:textId="77777777" w:rsidR="00AB75D7" w:rsidRPr="008E6B7D" w:rsidRDefault="00AB75D7" w:rsidP="00AB75D7">
      <w:pPr>
        <w:rPr>
          <w:lang w:val="en-CA"/>
        </w:rPr>
      </w:pPr>
    </w:p>
    <w:tbl>
      <w:tblPr>
        <w:tblW w:w="12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8"/>
        <w:gridCol w:w="1134"/>
        <w:gridCol w:w="992"/>
        <w:gridCol w:w="851"/>
        <w:gridCol w:w="1134"/>
        <w:gridCol w:w="1276"/>
      </w:tblGrid>
      <w:tr w:rsidR="00AB75D7" w:rsidRPr="008E6B7D" w14:paraId="2F64246A" w14:textId="77777777" w:rsidTr="00AB75D7">
        <w:trPr>
          <w:trHeight w:val="264"/>
        </w:trPr>
        <w:tc>
          <w:tcPr>
            <w:tcW w:w="7508" w:type="dxa"/>
            <w:noWrap/>
            <w:hideMark/>
          </w:tcPr>
          <w:p w14:paraId="4EAD498E" w14:textId="77777777" w:rsidR="00AB75D7" w:rsidRPr="008E6B7D" w:rsidRDefault="00AB75D7" w:rsidP="00AB75D7">
            <w:pPr>
              <w:keepNext/>
              <w:keepLines/>
              <w:spacing w:before="40"/>
              <w:outlineLvl w:val="3"/>
              <w:rPr>
                <w:i/>
                <w:iCs/>
                <w:color w:val="2E74B5" w:themeColor="accent1" w:themeShade="BF"/>
                <w:lang w:val="en-CA"/>
              </w:rPr>
            </w:pPr>
            <w:r w:rsidRPr="008E6B7D">
              <w:rPr>
                <w:lang w:val="en-CA"/>
              </w:rPr>
              <w:t>Items</w:t>
            </w:r>
            <w:r w:rsidRPr="008E6B7D">
              <w:rPr>
                <w:i/>
                <w:iCs/>
                <w:color w:val="2E74B5" w:themeColor="accent1" w:themeShade="BF"/>
                <w:lang w:val="en-CA"/>
              </w:rPr>
              <w:t xml:space="preserve"> </w:t>
            </w:r>
          </w:p>
          <w:p w14:paraId="68EBA526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332B9778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disagree</w:t>
            </w:r>
          </w:p>
        </w:tc>
        <w:tc>
          <w:tcPr>
            <w:tcW w:w="992" w:type="dxa"/>
            <w:noWrap/>
            <w:hideMark/>
          </w:tcPr>
          <w:p w14:paraId="2A5EA951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</w:tc>
        <w:tc>
          <w:tcPr>
            <w:tcW w:w="851" w:type="dxa"/>
            <w:noWrap/>
            <w:hideMark/>
          </w:tcPr>
          <w:p w14:paraId="0C925049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Agree</w:t>
            </w:r>
          </w:p>
          <w:p w14:paraId="641EBB6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0A08A282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agree</w:t>
            </w:r>
          </w:p>
        </w:tc>
        <w:tc>
          <w:tcPr>
            <w:tcW w:w="1276" w:type="dxa"/>
            <w:noWrap/>
            <w:hideMark/>
          </w:tcPr>
          <w:p w14:paraId="084F1645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5D15FBA7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I already mastered the topic</w:t>
            </w:r>
          </w:p>
        </w:tc>
      </w:tr>
      <w:tr w:rsidR="00AB75D7" w:rsidRPr="008E6B7D" w14:paraId="7F04069D" w14:textId="77777777" w:rsidTr="00AB75D7">
        <w:trPr>
          <w:trHeight w:val="264"/>
        </w:trPr>
        <w:tc>
          <w:tcPr>
            <w:tcW w:w="7508" w:type="dxa"/>
            <w:noWrap/>
            <w:hideMark/>
          </w:tcPr>
          <w:p w14:paraId="2FD5BBD1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Spot traps in nursing interventions that can shut down communication with the patient.</w:t>
            </w:r>
          </w:p>
        </w:tc>
        <w:tc>
          <w:tcPr>
            <w:tcW w:w="1134" w:type="dxa"/>
            <w:noWrap/>
            <w:hideMark/>
          </w:tcPr>
          <w:p w14:paraId="35931B71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  <w:hideMark/>
          </w:tcPr>
          <w:p w14:paraId="679081B5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  <w:hideMark/>
          </w:tcPr>
          <w:p w14:paraId="2DCCFDC8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2C30B341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  <w:hideMark/>
          </w:tcPr>
          <w:p w14:paraId="63599708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8E6B7D" w14:paraId="4E4CF334" w14:textId="77777777" w:rsidTr="00AB75D7">
        <w:trPr>
          <w:trHeight w:val="264"/>
        </w:trPr>
        <w:tc>
          <w:tcPr>
            <w:tcW w:w="7508" w:type="dxa"/>
            <w:noWrap/>
          </w:tcPr>
          <w:p w14:paraId="587EA6C6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Identify nursing interventions that optimize openness to the patient’s experience.</w:t>
            </w:r>
          </w:p>
        </w:tc>
        <w:tc>
          <w:tcPr>
            <w:tcW w:w="1134" w:type="dxa"/>
            <w:noWrap/>
          </w:tcPr>
          <w:p w14:paraId="0DD0EFF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2391CD9D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2B89CA71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602812B0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7C61C845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8E6B7D" w14:paraId="63A3AB46" w14:textId="77777777" w:rsidTr="00AB75D7">
        <w:trPr>
          <w:trHeight w:val="264"/>
        </w:trPr>
        <w:tc>
          <w:tcPr>
            <w:tcW w:w="7508" w:type="dxa"/>
            <w:noWrap/>
          </w:tcPr>
          <w:p w14:paraId="791B00B5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Apply nursing interventions that elicit change talk.</w:t>
            </w:r>
          </w:p>
        </w:tc>
        <w:tc>
          <w:tcPr>
            <w:tcW w:w="1134" w:type="dxa"/>
            <w:noWrap/>
          </w:tcPr>
          <w:p w14:paraId="1BF71266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7089833B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667C66C4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4D7F629E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2AF71314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8E6B7D" w14:paraId="6C217BFF" w14:textId="77777777" w:rsidTr="00AB75D7">
        <w:trPr>
          <w:trHeight w:val="264"/>
        </w:trPr>
        <w:tc>
          <w:tcPr>
            <w:tcW w:w="7508" w:type="dxa"/>
            <w:noWrap/>
            <w:hideMark/>
          </w:tcPr>
          <w:p w14:paraId="18EE8170" w14:textId="01DD67E8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Spot traps in nursing interventions that enable the </w:t>
            </w:r>
            <w:proofErr w:type="spellStart"/>
            <w:r w:rsidRPr="008E6B7D">
              <w:rPr>
                <w:lang w:val="en-CA"/>
              </w:rPr>
              <w:t>statu</w:t>
            </w:r>
            <w:proofErr w:type="spellEnd"/>
            <w:r w:rsidRPr="008E6B7D">
              <w:rPr>
                <w:lang w:val="en-CA"/>
              </w:rPr>
              <w:t xml:space="preserve"> quo (sustain talk).</w:t>
            </w:r>
          </w:p>
        </w:tc>
        <w:tc>
          <w:tcPr>
            <w:tcW w:w="1134" w:type="dxa"/>
            <w:noWrap/>
            <w:hideMark/>
          </w:tcPr>
          <w:p w14:paraId="10E8537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  <w:hideMark/>
          </w:tcPr>
          <w:p w14:paraId="3BD6FBC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  <w:hideMark/>
          </w:tcPr>
          <w:p w14:paraId="4185212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2B55FA03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  <w:hideMark/>
          </w:tcPr>
          <w:p w14:paraId="1C650FF2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8E6B7D" w14:paraId="5C932D55" w14:textId="77777777" w:rsidTr="00AB75D7">
        <w:trPr>
          <w:trHeight w:val="264"/>
        </w:trPr>
        <w:tc>
          <w:tcPr>
            <w:tcW w:w="7508" w:type="dxa"/>
            <w:noWrap/>
          </w:tcPr>
          <w:p w14:paraId="5B9ED19B" w14:textId="77777777" w:rsidR="00AB75D7" w:rsidRPr="008E6B7D" w:rsidRDefault="00AB75D7" w:rsidP="00AB75D7">
            <w:pPr>
              <w:contextualSpacing/>
              <w:rPr>
                <w:lang w:val="en-CA"/>
              </w:rPr>
            </w:pPr>
            <w:r w:rsidRPr="008E6B7D">
              <w:rPr>
                <w:lang w:val="en-CA"/>
              </w:rPr>
              <w:t>Identify cues in the patient’s speech that reflect change talk.</w:t>
            </w:r>
          </w:p>
        </w:tc>
        <w:tc>
          <w:tcPr>
            <w:tcW w:w="1134" w:type="dxa"/>
            <w:noWrap/>
          </w:tcPr>
          <w:p w14:paraId="76DC1DC4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756EEF1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3BD683F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2F909EE0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5A2BC78C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8E6B7D" w14:paraId="28B55DFD" w14:textId="77777777" w:rsidTr="00AB75D7">
        <w:trPr>
          <w:trHeight w:val="264"/>
        </w:trPr>
        <w:tc>
          <w:tcPr>
            <w:tcW w:w="7508" w:type="dxa"/>
            <w:noWrap/>
          </w:tcPr>
          <w:p w14:paraId="153F102A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Target the key elements that are important to include in providing information to the patient.</w:t>
            </w:r>
          </w:p>
        </w:tc>
        <w:tc>
          <w:tcPr>
            <w:tcW w:w="1134" w:type="dxa"/>
            <w:noWrap/>
          </w:tcPr>
          <w:p w14:paraId="2F5BDF85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729AB6FF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346B51FE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143552C5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5CB50CB5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8E6B7D" w14:paraId="211B8201" w14:textId="77777777" w:rsidTr="00AB75D7">
        <w:trPr>
          <w:trHeight w:val="264"/>
        </w:trPr>
        <w:tc>
          <w:tcPr>
            <w:tcW w:w="7508" w:type="dxa"/>
            <w:noWrap/>
          </w:tcPr>
          <w:p w14:paraId="50E36B68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Identify principles to build an action plan with the patient. </w:t>
            </w:r>
          </w:p>
        </w:tc>
        <w:tc>
          <w:tcPr>
            <w:tcW w:w="1134" w:type="dxa"/>
            <w:noWrap/>
          </w:tcPr>
          <w:p w14:paraId="3F9C4CF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6A41BE47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772D911E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2A25183F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6C1FF589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8E6B7D" w14:paraId="1F6EEF4B" w14:textId="77777777" w:rsidTr="00AB75D7">
        <w:trPr>
          <w:trHeight w:val="264"/>
        </w:trPr>
        <w:tc>
          <w:tcPr>
            <w:tcW w:w="7508" w:type="dxa"/>
            <w:noWrap/>
          </w:tcPr>
          <w:p w14:paraId="3757364F" w14:textId="77777777" w:rsidR="00AB75D7" w:rsidRPr="008E6B7D" w:rsidRDefault="00AB75D7" w:rsidP="00AB75D7">
            <w:pPr>
              <w:contextualSpacing/>
              <w:rPr>
                <w:lang w:val="en-CA"/>
              </w:rPr>
            </w:pPr>
            <w:r w:rsidRPr="008E6B7D">
              <w:rPr>
                <w:lang w:val="en-CA"/>
              </w:rPr>
              <w:t>Describe the principles consistent with MI that structure information sharing with the patient.</w:t>
            </w:r>
          </w:p>
        </w:tc>
        <w:tc>
          <w:tcPr>
            <w:tcW w:w="1134" w:type="dxa"/>
            <w:noWrap/>
          </w:tcPr>
          <w:p w14:paraId="27CB354A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39C82163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4DB5B41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4EC9FFF6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366D7003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</w:tbl>
    <w:p w14:paraId="7DDEDFAB" w14:textId="77777777" w:rsidR="00AB75D7" w:rsidRPr="008E6B7D" w:rsidRDefault="00AB75D7" w:rsidP="00AB75D7">
      <w:pPr>
        <w:rPr>
          <w:rFonts w:cs="Times New Roman"/>
          <w:lang w:val="en-CA"/>
        </w:rPr>
      </w:pPr>
      <w:proofErr w:type="gramStart"/>
      <w:r w:rsidRPr="008E6B7D">
        <w:rPr>
          <w:vertAlign w:val="superscript"/>
          <w:lang w:val="en-CA"/>
        </w:rPr>
        <w:t>a</w:t>
      </w:r>
      <w:proofErr w:type="gramEnd"/>
      <w:r w:rsidRPr="008E6B7D">
        <w:rPr>
          <w:lang w:val="en-CA"/>
        </w:rPr>
        <w:t xml:space="preserve"> N/A: Not applicable means, “I already mastered the topic.”.</w:t>
      </w:r>
    </w:p>
    <w:p w14:paraId="787573C0" w14:textId="77777777" w:rsidR="00530234" w:rsidRPr="008E6B7D" w:rsidRDefault="00530234" w:rsidP="00AB75D7">
      <w:pPr>
        <w:spacing w:after="240" w:line="360" w:lineRule="auto"/>
        <w:rPr>
          <w:lang w:val="en-CA"/>
        </w:rPr>
      </w:pPr>
    </w:p>
    <w:p w14:paraId="41AAC615" w14:textId="77777777" w:rsidR="00530234" w:rsidRPr="008E6B7D" w:rsidRDefault="00FF656B" w:rsidP="00530234">
      <w:pPr>
        <w:spacing w:after="240" w:line="360" w:lineRule="auto"/>
        <w:rPr>
          <w:lang w:val="en-CA"/>
        </w:rPr>
      </w:pPr>
      <w:r w:rsidRPr="008E6B7D">
        <w:rPr>
          <w:lang w:val="en-CA"/>
        </w:rPr>
        <w:t>Did you</w:t>
      </w:r>
      <w:r w:rsidR="00F22873" w:rsidRPr="008E6B7D">
        <w:rPr>
          <w:lang w:val="en-CA"/>
        </w:rPr>
        <w:t>r</w:t>
      </w:r>
      <w:r w:rsidRPr="008E6B7D">
        <w:rPr>
          <w:lang w:val="en-CA"/>
        </w:rPr>
        <w:t xml:space="preserve"> participation </w:t>
      </w:r>
      <w:r w:rsidR="00644DE0" w:rsidRPr="008E6B7D">
        <w:rPr>
          <w:lang w:val="en-CA"/>
        </w:rPr>
        <w:t xml:space="preserve">in </w:t>
      </w:r>
      <w:r w:rsidRPr="008E6B7D">
        <w:rPr>
          <w:lang w:val="en-CA"/>
        </w:rPr>
        <w:t xml:space="preserve">the virtual simulation allow </w:t>
      </w:r>
      <w:r w:rsidR="00644DE0" w:rsidRPr="008E6B7D">
        <w:rPr>
          <w:lang w:val="en-CA"/>
        </w:rPr>
        <w:t xml:space="preserve">you </w:t>
      </w:r>
      <w:r w:rsidRPr="008E6B7D">
        <w:rPr>
          <w:lang w:val="en-CA"/>
        </w:rPr>
        <w:t>to achieve other learning objectives that have not been previously mentioned?</w:t>
      </w:r>
      <w:r w:rsidR="00644DE0" w:rsidRPr="008E6B7D">
        <w:rPr>
          <w:lang w:val="en-CA"/>
        </w:rPr>
        <w:t xml:space="preserve"> </w:t>
      </w:r>
    </w:p>
    <w:p w14:paraId="201E51B8" w14:textId="4F7DE573" w:rsidR="009E56EB" w:rsidRPr="008E6B7D" w:rsidRDefault="009E56EB" w:rsidP="00530234">
      <w:pPr>
        <w:pStyle w:val="Paragraphedeliste"/>
        <w:numPr>
          <w:ilvl w:val="0"/>
          <w:numId w:val="3"/>
        </w:numPr>
        <w:spacing w:after="240" w:line="360" w:lineRule="auto"/>
        <w:rPr>
          <w:lang w:val="en-CA"/>
        </w:rPr>
      </w:pPr>
      <w:r w:rsidRPr="008E6B7D">
        <w:rPr>
          <w:lang w:val="en-CA"/>
        </w:rPr>
        <w:t xml:space="preserve">Yes (please </w:t>
      </w:r>
      <w:r w:rsidR="00644DE0" w:rsidRPr="008E6B7D">
        <w:rPr>
          <w:lang w:val="en-CA"/>
        </w:rPr>
        <w:t>specify</w:t>
      </w:r>
      <w:r w:rsidRPr="008E6B7D">
        <w:rPr>
          <w:lang w:val="en-CA"/>
        </w:rPr>
        <w:t>)</w:t>
      </w:r>
    </w:p>
    <w:p w14:paraId="4631BE69" w14:textId="77777777" w:rsidR="009E56EB" w:rsidRPr="008E6B7D" w:rsidRDefault="009E56EB" w:rsidP="009E56EB">
      <w:pPr>
        <w:pStyle w:val="Paragraphedeliste"/>
        <w:numPr>
          <w:ilvl w:val="0"/>
          <w:numId w:val="2"/>
        </w:numPr>
        <w:spacing w:after="240" w:line="360" w:lineRule="auto"/>
        <w:rPr>
          <w:lang w:val="en-CA"/>
        </w:rPr>
      </w:pPr>
      <w:r w:rsidRPr="008E6B7D">
        <w:rPr>
          <w:lang w:val="en-CA"/>
        </w:rPr>
        <w:t>No</w:t>
      </w:r>
    </w:p>
    <w:p w14:paraId="7D628F51" w14:textId="134AD0C0" w:rsidR="00AB75D7" w:rsidRPr="008E6B7D" w:rsidRDefault="009E56EB" w:rsidP="009E56EB">
      <w:pPr>
        <w:rPr>
          <w:lang w:val="en-CA"/>
        </w:rPr>
      </w:pPr>
      <w:r w:rsidRPr="008E6B7D">
        <w:rPr>
          <w:lang w:val="en-CA"/>
        </w:rPr>
        <w:t xml:space="preserve">If you have additional comments on the learning objectives, write </w:t>
      </w:r>
      <w:r w:rsidR="00644DE0" w:rsidRPr="008E6B7D">
        <w:rPr>
          <w:lang w:val="en-CA"/>
        </w:rPr>
        <w:t>them</w:t>
      </w:r>
      <w:r w:rsidRPr="008E6B7D">
        <w:rPr>
          <w:lang w:val="en-CA"/>
        </w:rPr>
        <w:t xml:space="preserve"> here:</w:t>
      </w:r>
    </w:p>
    <w:p w14:paraId="49211A13" w14:textId="77777777" w:rsidR="009E56EB" w:rsidRPr="008E6B7D" w:rsidRDefault="009E56EB" w:rsidP="009E56EB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9E56EB" w:rsidRPr="008E6B7D" w14:paraId="064D1521" w14:textId="77777777" w:rsidTr="009E56EB">
        <w:tc>
          <w:tcPr>
            <w:tcW w:w="12950" w:type="dxa"/>
          </w:tcPr>
          <w:p w14:paraId="15F22A4A" w14:textId="77777777" w:rsidR="009E56EB" w:rsidRPr="008E6B7D" w:rsidRDefault="009E56EB" w:rsidP="009E56EB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I: Acceptability questionnaire </w:t>
            </w:r>
          </w:p>
        </w:tc>
      </w:tr>
    </w:tbl>
    <w:p w14:paraId="563047F6" w14:textId="77777777" w:rsidR="009E56EB" w:rsidRPr="008E6B7D" w:rsidRDefault="009E56EB" w:rsidP="009E56EB">
      <w:pPr>
        <w:rPr>
          <w:lang w:val="en-CA"/>
        </w:rPr>
      </w:pPr>
    </w:p>
    <w:p w14:paraId="15459252" w14:textId="38370F4C" w:rsidR="009E56EB" w:rsidRPr="008E6B7D" w:rsidRDefault="00FF656B" w:rsidP="009E56EB">
      <w:pPr>
        <w:rPr>
          <w:lang w:val="en-CA"/>
        </w:rPr>
      </w:pPr>
      <w:r w:rsidRPr="008E6B7D">
        <w:rPr>
          <w:lang w:val="en-CA"/>
        </w:rPr>
        <w:t>The following questions focus on your appreciation of the virtual simulation.</w:t>
      </w:r>
    </w:p>
    <w:p w14:paraId="2636D7FB" w14:textId="3ADD431F" w:rsidR="009E56EB" w:rsidRPr="008E6B7D" w:rsidRDefault="00FF656B" w:rsidP="009E56EB">
      <w:pPr>
        <w:rPr>
          <w:lang w:val="en-CA"/>
        </w:rPr>
      </w:pPr>
      <w:r w:rsidRPr="008E6B7D">
        <w:rPr>
          <w:lang w:val="en-CA"/>
        </w:rPr>
        <w:lastRenderedPageBreak/>
        <w:t>These questions are not intended to verify your knowledge</w:t>
      </w:r>
      <w:r w:rsidR="00F22873" w:rsidRPr="008E6B7D">
        <w:rPr>
          <w:lang w:val="en-CA"/>
        </w:rPr>
        <w:t>. T</w:t>
      </w:r>
      <w:r w:rsidRPr="008E6B7D">
        <w:rPr>
          <w:lang w:val="en-CA"/>
        </w:rPr>
        <w:t xml:space="preserve">here </w:t>
      </w:r>
      <w:r w:rsidR="00644DE0" w:rsidRPr="008E6B7D">
        <w:rPr>
          <w:lang w:val="en-CA"/>
        </w:rPr>
        <w:t xml:space="preserve">are </w:t>
      </w:r>
      <w:r w:rsidRPr="008E6B7D">
        <w:rPr>
          <w:lang w:val="en-CA"/>
        </w:rPr>
        <w:t>no bad or good answer</w:t>
      </w:r>
      <w:r w:rsidR="00644DE0" w:rsidRPr="008E6B7D">
        <w:rPr>
          <w:lang w:val="en-CA"/>
        </w:rPr>
        <w:t>s</w:t>
      </w:r>
      <w:r w:rsidR="009E56EB" w:rsidRPr="008E6B7D">
        <w:rPr>
          <w:lang w:val="en-CA"/>
        </w:rPr>
        <w:t xml:space="preserve">. </w:t>
      </w:r>
      <w:r w:rsidRPr="008E6B7D">
        <w:rPr>
          <w:lang w:val="en-CA"/>
        </w:rPr>
        <w:t xml:space="preserve">On a scale </w:t>
      </w:r>
      <w:r w:rsidR="00644DE0" w:rsidRPr="008E6B7D">
        <w:rPr>
          <w:lang w:val="en-CA"/>
        </w:rPr>
        <w:t xml:space="preserve">ranging </w:t>
      </w:r>
      <w:r w:rsidRPr="008E6B7D">
        <w:rPr>
          <w:lang w:val="en-CA"/>
        </w:rPr>
        <w:t>from ‘strongly disagree’ to ‘strongly agree</w:t>
      </w:r>
      <w:r w:rsidR="00644DE0" w:rsidRPr="008E6B7D">
        <w:rPr>
          <w:lang w:val="en-CA"/>
        </w:rPr>
        <w:t>,</w:t>
      </w:r>
      <w:r w:rsidRPr="008E6B7D">
        <w:rPr>
          <w:lang w:val="en-CA"/>
        </w:rPr>
        <w:t>’ indicate your disagreement</w:t>
      </w:r>
      <w:r w:rsidR="00644DE0" w:rsidRPr="008E6B7D">
        <w:rPr>
          <w:lang w:val="en-CA"/>
        </w:rPr>
        <w:t>/</w:t>
      </w:r>
      <w:r w:rsidRPr="008E6B7D">
        <w:rPr>
          <w:lang w:val="en-CA"/>
        </w:rPr>
        <w:t xml:space="preserve">agreement </w:t>
      </w:r>
      <w:r w:rsidR="00644DE0" w:rsidRPr="008E6B7D">
        <w:rPr>
          <w:lang w:val="en-CA"/>
        </w:rPr>
        <w:t>with</w:t>
      </w:r>
      <w:r w:rsidRPr="008E6B7D">
        <w:rPr>
          <w:lang w:val="en-CA"/>
        </w:rPr>
        <w:t xml:space="preserve"> each item.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11"/>
        <w:gridCol w:w="1417"/>
        <w:gridCol w:w="1132"/>
        <w:gridCol w:w="1134"/>
        <w:gridCol w:w="992"/>
        <w:gridCol w:w="764"/>
      </w:tblGrid>
      <w:tr w:rsidR="00931465" w:rsidRPr="008E6B7D" w14:paraId="669637B6" w14:textId="77777777" w:rsidTr="00931465">
        <w:trPr>
          <w:trHeight w:val="411"/>
        </w:trPr>
        <w:tc>
          <w:tcPr>
            <w:tcW w:w="2900" w:type="pct"/>
            <w:shd w:val="clear" w:color="auto" w:fill="auto"/>
            <w:noWrap/>
            <w:hideMark/>
          </w:tcPr>
          <w:p w14:paraId="21088A3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ind w:right="-67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547" w:type="pct"/>
            <w:shd w:val="clear" w:color="auto" w:fill="auto"/>
            <w:noWrap/>
            <w:hideMark/>
          </w:tcPr>
          <w:p w14:paraId="5FABCF4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Strongly disagree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5D3C9CF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Disagree </w:t>
            </w:r>
          </w:p>
          <w:p w14:paraId="795E30A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2D7C713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1A105E5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0100FA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Strongly</w:t>
            </w:r>
          </w:p>
          <w:p w14:paraId="1D9C2BC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0B489F6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vertAlign w:val="superscript"/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7C19030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2B7AB41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BE435A2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System quality  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6CEA4C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38AD94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</w:tcPr>
          <w:p w14:paraId="30BFB2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</w:tcPr>
          <w:p w14:paraId="4535430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27592A4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701EFFFA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B319EB2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The virtual simulation can gave learners control over their learning activity.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9A21AC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AEB52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0CFFB7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5EEA95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FE2854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7C0FFC24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04F1334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The virtual simulation presented course materials in a multimedia and readable format.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4A0959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3F98C59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2E1CB2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B3AD2E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AB9FC4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08B8B191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0C48F4CE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The virtual simulation can offer flexibility in learning as to time.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5E442E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0E7570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601BF5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C156D3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D0C377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45C5FB59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080B95B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lang w:val="en-CA" w:eastAsia="fr-CA"/>
              </w:rPr>
            </w:pPr>
            <w:r w:rsidRPr="008E6B7D">
              <w:rPr>
                <w:rFonts w:eastAsia="Times New Roman" w:cs="Times New Roman"/>
                <w:lang w:val="en-CA" w:eastAsia="fr-CA"/>
              </w:rPr>
              <w:t>The virtual simulation can offer flexibility in learning as to place.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5539BF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3925C1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0E4D67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60599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FE5965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36F8C9E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7485A7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The digital simulation was interactive.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DC2D4C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66AB35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66DBAA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A9FB5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BFDE9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36E3C6A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0165E1BC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Information quality 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3C919BB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90FEB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</w:tcPr>
          <w:p w14:paraId="32C7135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</w:tcPr>
          <w:p w14:paraId="1A3D64D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4052787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28A4C9C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B486CE0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 xml:space="preserve">The content of the virtual simulation was innovative.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485AB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70DB3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3A89BF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673030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54810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69B570C6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4DCF52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The virtual simulation met my learning needs.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BB51B8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DECEAE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4FC348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A77D0A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18C2D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C5BCB3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0B43EE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The level of difficulty of the virtual simulation learning content was appropriate.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DDE487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638EAC3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371692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0DD1A8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D504B0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5F75534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88F341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Service quality 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08CDA0D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3A0D73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</w:tcPr>
          <w:p w14:paraId="5C6E054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</w:tcPr>
          <w:p w14:paraId="03CDE8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0D6464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59C61B3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30875A7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acquired adequate support within the virtual simulation to help my learning (e.g. user guide).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6965D9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319210A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B9493A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DF0689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AE978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1E4E3DF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00F25E9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acquired adequate support from the virtual simulation’s administrators for the app’s technical aspects.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02E2B1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63719B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AE1987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BA1A93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3E549D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BCEDB67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center"/>
            <w:hideMark/>
          </w:tcPr>
          <w:p w14:paraId="3AAC1D20" w14:textId="77777777" w:rsidR="00931465" w:rsidRPr="008E6B7D" w:rsidRDefault="00931465" w:rsidP="00611C1B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Overall, support services of the virtual simulation were satisfactory.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7E619C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5178009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3BBB9A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3CD63B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976C0C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122BA102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39C3C5FA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User-interface design quality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  <w:hideMark/>
          </w:tcPr>
          <w:p w14:paraId="268ECD3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4F6325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299D93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1D2D248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67DFDCE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570DD72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ECC7796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>The layout of the virtual simulation was user friendly.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5146F4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BFD38E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C7CCE8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B0D193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08D47F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B04174F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4903842D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The layout of the virtual simulation was well structured. 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6F2951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434EEFB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64F478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A78C0A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5842EC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57D57226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6FF0B5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lang w:val="en-CA"/>
              </w:rPr>
              <w:t>Overall, user-interface design of the virtual simulation was satisfactory (e.g. overall design, 3D images, colours, consultation processes).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161DF3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72BC408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B0554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68EBA5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C8F12E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0CCD68FA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3288FF29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Perceived usefulness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4CB19C3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54C1C48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289DB99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45E515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006DBBE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47799AFC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F41082D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Using the virtual simulation seemed to me to be more effective than other types of training I might have received.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CE3850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7F72EAB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6A3E09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7EB3CC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686410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75BCF93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1F3B8F8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Using the virtual simulation enhanced the effectiveness of my learning.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AFE5A6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ADE0C6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38E00F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9C6E24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DE2ED7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1EC29F9F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6DB1D75F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I found the virtual simulation to be useful in my learning.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AA0456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519478C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7EA791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934E29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4CE596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DAABC04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2B726656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Perceived ease of use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5ECCC75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7107FCC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5A78D2D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683CF0F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04F45D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478152F4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09FBB5C8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AdvTT080e16ec"/>
                <w:lang w:val="en-CA"/>
              </w:rPr>
            </w:pPr>
            <w:r w:rsidRPr="008E6B7D">
              <w:rPr>
                <w:lang w:val="en-CA"/>
              </w:rPr>
              <w:t>Using virtual simulation did not require a lot of mental effort.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879625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3BE95A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17FC65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DE7D01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125F05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164DA44F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47583A5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I have found the virtual simulation to be easy to use.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EC25A4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10DD3E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A87C9D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65642E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651419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185BCF6E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BA52080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I quickly developed ease in using the virtual simulation.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8DC920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50DA49D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14EB0C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2E020E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B5A0AC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0813D73B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15317AB7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Perceived enjoyment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263D8A7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21F58B6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63F1297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35D14FB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39EB046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7DB02F42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C34ABAD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>I have found using the virtual simulation enjoyable.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BAB035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3AACAF7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DD480A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C57B23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B5D19B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1002278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6B11F681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AdvTT080e16ec"/>
                <w:lang w:val="en-CA"/>
              </w:rPr>
            </w:pPr>
            <w:r w:rsidRPr="008E6B7D">
              <w:rPr>
                <w:lang w:val="en-CA"/>
              </w:rPr>
              <w:t xml:space="preserve">The navigation within the virtual simulation was pleasant. 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B2A92B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B4A9CC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86DE15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A6A153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2BD37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E9C10C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DB35516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have had fun using the virtual simulation.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3D40E2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9309E6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938B46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F6D79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75E007E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4DA412AF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343C261E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Intention to use 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028F0A7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4492431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3A248F7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27A19FD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7E7E482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8E6B7D" w14:paraId="5B1875AE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A6D94B9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 xml:space="preserve">I would use the virtual simulation on a regular basis in the future, if it were available online.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8EF4C2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F4A6BC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515C72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F85E16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E2636F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77641FB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4677205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would use the virtual simulation frequently in my practice, if it were available online.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F8E138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8907A4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9B0249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578F8D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CF03D1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7BE0C226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721046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would strongly recommend the virtual simulation be made available to other nurses.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8B285F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63C9FE1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7259C6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8ED483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1F981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72D0317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88531B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would strongly recommend the virtual simulation be made available to other healthcare professionals.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8D090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6449E41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1BFC0D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454B47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09C2F5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</w:tbl>
    <w:p w14:paraId="38063916" w14:textId="77777777" w:rsidR="009E56EB" w:rsidRPr="008E6B7D" w:rsidRDefault="009E56EB" w:rsidP="009E56EB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11C1B" w:rsidRPr="008E6B7D" w14:paraId="6E10569F" w14:textId="77777777" w:rsidTr="00611C1B">
        <w:tc>
          <w:tcPr>
            <w:tcW w:w="12950" w:type="dxa"/>
          </w:tcPr>
          <w:p w14:paraId="61C8C3E7" w14:textId="77777777" w:rsidR="00611C1B" w:rsidRPr="008E6B7D" w:rsidRDefault="00611C1B" w:rsidP="009E56EB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>PART J. Open-ended questions</w:t>
            </w:r>
          </w:p>
        </w:tc>
      </w:tr>
    </w:tbl>
    <w:p w14:paraId="03D80C93" w14:textId="77777777" w:rsidR="00611C1B" w:rsidRPr="008E6B7D" w:rsidRDefault="00611C1B" w:rsidP="009E56EB">
      <w:pPr>
        <w:rPr>
          <w:lang w:val="en-CA"/>
        </w:rPr>
      </w:pPr>
    </w:p>
    <w:p w14:paraId="12670BCB" w14:textId="5564DB7F" w:rsidR="00611C1B" w:rsidRPr="008E6B7D" w:rsidRDefault="00644DE0" w:rsidP="009E56EB">
      <w:pPr>
        <w:rPr>
          <w:lang w:val="en-CA"/>
        </w:rPr>
      </w:pPr>
      <w:r w:rsidRPr="008E6B7D">
        <w:rPr>
          <w:lang w:val="en-CA"/>
        </w:rPr>
        <w:t xml:space="preserve">What were the elements that most caught your interest? </w:t>
      </w:r>
    </w:p>
    <w:p w14:paraId="163C1A8E" w14:textId="77777777" w:rsidR="00611C1B" w:rsidRPr="008E6B7D" w:rsidRDefault="00611C1B" w:rsidP="009E56EB">
      <w:pPr>
        <w:rPr>
          <w:lang w:val="en-CA"/>
        </w:rPr>
      </w:pPr>
    </w:p>
    <w:p w14:paraId="1AD368B8" w14:textId="654E48B5" w:rsidR="00611C1B" w:rsidRPr="008E6B7D" w:rsidRDefault="00644DE0" w:rsidP="009E56EB">
      <w:pPr>
        <w:rPr>
          <w:lang w:val="en-CA"/>
        </w:rPr>
      </w:pPr>
      <w:r w:rsidRPr="008E6B7D">
        <w:rPr>
          <w:lang w:val="en-CA"/>
        </w:rPr>
        <w:t xml:space="preserve">Which elements did you like the least? </w:t>
      </w:r>
    </w:p>
    <w:p w14:paraId="3B6517FC" w14:textId="77777777" w:rsidR="00611C1B" w:rsidRPr="008E6B7D" w:rsidRDefault="00611C1B" w:rsidP="009E56EB">
      <w:pPr>
        <w:rPr>
          <w:lang w:val="en-CA"/>
        </w:rPr>
      </w:pPr>
    </w:p>
    <w:p w14:paraId="305600C7" w14:textId="75601456" w:rsidR="00611C1B" w:rsidRPr="008E6B7D" w:rsidRDefault="00644DE0" w:rsidP="00611C1B">
      <w:pPr>
        <w:rPr>
          <w:lang w:val="en-CA"/>
        </w:rPr>
      </w:pPr>
      <w:r w:rsidRPr="008E6B7D">
        <w:rPr>
          <w:lang w:val="en-CA"/>
        </w:rPr>
        <w:t xml:space="preserve">What recommendations would you </w:t>
      </w:r>
      <w:r w:rsidR="00F22873" w:rsidRPr="008E6B7D">
        <w:rPr>
          <w:lang w:val="en-CA"/>
        </w:rPr>
        <w:t>make</w:t>
      </w:r>
      <w:r w:rsidRPr="008E6B7D">
        <w:rPr>
          <w:lang w:val="en-CA"/>
        </w:rPr>
        <w:t xml:space="preserve"> with a view to improving th</w:t>
      </w:r>
      <w:r w:rsidR="00F22873" w:rsidRPr="008E6B7D">
        <w:rPr>
          <w:lang w:val="en-CA"/>
        </w:rPr>
        <w:t>e</w:t>
      </w:r>
      <w:r w:rsidRPr="008E6B7D">
        <w:rPr>
          <w:lang w:val="en-CA"/>
        </w:rPr>
        <w:t xml:space="preserve"> virtual simulation? </w:t>
      </w:r>
    </w:p>
    <w:p w14:paraId="6E68B126" w14:textId="77777777" w:rsidR="00611C1B" w:rsidRPr="008E6B7D" w:rsidRDefault="00611C1B" w:rsidP="00611C1B">
      <w:pPr>
        <w:rPr>
          <w:lang w:val="en-CA"/>
        </w:rPr>
      </w:pPr>
    </w:p>
    <w:p w14:paraId="4160FD5C" w14:textId="01F91BE9" w:rsidR="00611C1B" w:rsidRPr="008E6B7D" w:rsidRDefault="00F22873" w:rsidP="00611C1B">
      <w:pPr>
        <w:rPr>
          <w:lang w:val="en-CA"/>
        </w:rPr>
      </w:pPr>
      <w:r w:rsidRPr="008E6B7D">
        <w:rPr>
          <w:lang w:val="en-CA"/>
        </w:rPr>
        <w:t>Do</w:t>
      </w:r>
      <w:r w:rsidR="00644DE0" w:rsidRPr="008E6B7D">
        <w:rPr>
          <w:lang w:val="en-CA"/>
        </w:rPr>
        <w:t xml:space="preserve"> you have anything else to add (optional)? </w:t>
      </w:r>
    </w:p>
    <w:p w14:paraId="40E48452" w14:textId="77777777" w:rsidR="00644DE0" w:rsidRPr="008E6B7D" w:rsidRDefault="00644DE0" w:rsidP="00611C1B">
      <w:pPr>
        <w:rPr>
          <w:lang w:val="en-CA"/>
        </w:rPr>
      </w:pPr>
    </w:p>
    <w:p w14:paraId="50A94C11" w14:textId="77777777" w:rsidR="00611C1B" w:rsidRPr="008E6B7D" w:rsidRDefault="00611C1B" w:rsidP="00611C1B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11C1B" w:rsidRPr="008E6B7D" w14:paraId="42A09949" w14:textId="77777777" w:rsidTr="00611C1B">
        <w:tc>
          <w:tcPr>
            <w:tcW w:w="12950" w:type="dxa"/>
          </w:tcPr>
          <w:p w14:paraId="09D81B6B" w14:textId="77777777" w:rsidR="00611C1B" w:rsidRPr="008E6B7D" w:rsidRDefault="00611C1B" w:rsidP="00611C1B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lastRenderedPageBreak/>
              <w:t xml:space="preserve">PART K. Your advice on the questionnaire </w:t>
            </w:r>
          </w:p>
        </w:tc>
      </w:tr>
    </w:tbl>
    <w:p w14:paraId="26254EF3" w14:textId="77777777" w:rsidR="00611C1B" w:rsidRPr="008E6B7D" w:rsidRDefault="00611C1B" w:rsidP="00611C1B">
      <w:pPr>
        <w:rPr>
          <w:lang w:val="en-CA"/>
        </w:rPr>
      </w:pPr>
    </w:p>
    <w:p w14:paraId="00529A6C" w14:textId="2306C5C2" w:rsidR="00611C1B" w:rsidRPr="008E6B7D" w:rsidRDefault="00611C1B" w:rsidP="00611C1B">
      <w:pPr>
        <w:rPr>
          <w:lang w:val="en-CA"/>
        </w:rPr>
      </w:pPr>
      <w:r w:rsidRPr="008E6B7D">
        <w:rPr>
          <w:lang w:val="en-CA"/>
        </w:rPr>
        <w:t xml:space="preserve">Throughout the questionnaire, the </w:t>
      </w:r>
      <w:r w:rsidR="007D708E" w:rsidRPr="008E6B7D">
        <w:rPr>
          <w:lang w:val="en-CA"/>
        </w:rPr>
        <w:t xml:space="preserve">answers scales were formulated as: </w:t>
      </w:r>
      <w:r w:rsidR="009409F9" w:rsidRPr="008E6B7D">
        <w:rPr>
          <w:lang w:val="en-CA"/>
        </w:rPr>
        <w:t>s</w:t>
      </w:r>
      <w:r w:rsidR="007D708E" w:rsidRPr="008E6B7D">
        <w:rPr>
          <w:lang w:val="en-CA"/>
        </w:rPr>
        <w:t xml:space="preserve">trongly disagree, disagree, agree and strongly agree: </w:t>
      </w:r>
    </w:p>
    <w:p w14:paraId="7BFAC20D" w14:textId="77777777" w:rsidR="00611C1B" w:rsidRPr="008E6B7D" w:rsidRDefault="00611C1B" w:rsidP="00611C1B">
      <w:pPr>
        <w:rPr>
          <w:lang w:val="en-CA"/>
        </w:rPr>
      </w:pPr>
    </w:p>
    <w:p w14:paraId="5DF35BFE" w14:textId="2815980A" w:rsidR="007D708E" w:rsidRPr="008E6B7D" w:rsidRDefault="00F22873" w:rsidP="00611C1B">
      <w:pPr>
        <w:rPr>
          <w:lang w:val="en-CA"/>
        </w:rPr>
      </w:pPr>
      <w:r w:rsidRPr="008E6B7D">
        <w:rPr>
          <w:lang w:val="en-CA"/>
        </w:rPr>
        <w:t>There was n</w:t>
      </w:r>
      <w:r w:rsidR="007D708E" w:rsidRPr="008E6B7D">
        <w:rPr>
          <w:lang w:val="en-CA"/>
        </w:rPr>
        <w:t>o choice</w:t>
      </w:r>
      <w:r w:rsidRPr="008E6B7D">
        <w:rPr>
          <w:lang w:val="en-CA"/>
        </w:rPr>
        <w:t xml:space="preserve"> of</w:t>
      </w:r>
      <w:r w:rsidR="007D708E" w:rsidRPr="008E6B7D">
        <w:rPr>
          <w:lang w:val="en-CA"/>
        </w:rPr>
        <w:t xml:space="preserve"> a neutral value</w:t>
      </w:r>
      <w:r w:rsidR="009409F9" w:rsidRPr="008E6B7D">
        <w:rPr>
          <w:lang w:val="en-CA"/>
        </w:rPr>
        <w:t xml:space="preserve"> (</w:t>
      </w:r>
      <w:r w:rsidR="007D708E" w:rsidRPr="008E6B7D">
        <w:rPr>
          <w:lang w:val="en-CA"/>
        </w:rPr>
        <w:t>i.e. n</w:t>
      </w:r>
      <w:r w:rsidR="009409F9" w:rsidRPr="008E6B7D">
        <w:rPr>
          <w:lang w:val="en-CA"/>
        </w:rPr>
        <w:t>either</w:t>
      </w:r>
      <w:r w:rsidR="007D708E" w:rsidRPr="008E6B7D">
        <w:rPr>
          <w:lang w:val="en-CA"/>
        </w:rPr>
        <w:t xml:space="preserve"> disagree nor agree</w:t>
      </w:r>
      <w:r w:rsidR="009409F9" w:rsidRPr="008E6B7D">
        <w:rPr>
          <w:lang w:val="en-CA"/>
        </w:rPr>
        <w:t>)</w:t>
      </w:r>
      <w:r w:rsidR="007D708E" w:rsidRPr="008E6B7D">
        <w:rPr>
          <w:lang w:val="en-CA"/>
        </w:rPr>
        <w:t xml:space="preserve">. </w:t>
      </w:r>
    </w:p>
    <w:p w14:paraId="5C1CFD75" w14:textId="77777777" w:rsidR="007D708E" w:rsidRPr="008E6B7D" w:rsidRDefault="007D708E" w:rsidP="00611C1B">
      <w:pPr>
        <w:rPr>
          <w:lang w:val="en-CA"/>
        </w:rPr>
      </w:pPr>
    </w:p>
    <w:p w14:paraId="5F3457B4" w14:textId="5F766F74" w:rsidR="007D708E" w:rsidRPr="008E6B7D" w:rsidRDefault="007D708E" w:rsidP="00611C1B">
      <w:pPr>
        <w:rPr>
          <w:lang w:val="en-CA"/>
        </w:rPr>
      </w:pPr>
      <w:r w:rsidRPr="008E6B7D">
        <w:rPr>
          <w:lang w:val="en-CA"/>
        </w:rPr>
        <w:t xml:space="preserve">Please indicate, pour each statement, the answer that </w:t>
      </w:r>
      <w:r w:rsidR="009409F9" w:rsidRPr="008E6B7D">
        <w:rPr>
          <w:lang w:val="en-CA"/>
        </w:rPr>
        <w:t xml:space="preserve">best </w:t>
      </w:r>
      <w:r w:rsidRPr="008E6B7D">
        <w:rPr>
          <w:lang w:val="en-CA"/>
        </w:rPr>
        <w:t xml:space="preserve">reflects how you feel: </w:t>
      </w:r>
    </w:p>
    <w:p w14:paraId="66C725EC" w14:textId="5430527E" w:rsidR="00611C1B" w:rsidRPr="008E6B7D" w:rsidRDefault="00611C1B" w:rsidP="00611C1B">
      <w:pPr>
        <w:rPr>
          <w:lang w:val="en-CA"/>
        </w:rPr>
      </w:pPr>
    </w:p>
    <w:p w14:paraId="0106C92C" w14:textId="77777777" w:rsidR="007D708E" w:rsidRPr="008E6B7D" w:rsidRDefault="007D708E" w:rsidP="00611C1B">
      <w:pPr>
        <w:rPr>
          <w:lang w:val="en-CA"/>
        </w:rPr>
      </w:pPr>
    </w:p>
    <w:tbl>
      <w:tblPr>
        <w:tblW w:w="46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5"/>
        <w:gridCol w:w="1205"/>
        <w:gridCol w:w="991"/>
        <w:gridCol w:w="1312"/>
        <w:gridCol w:w="814"/>
        <w:gridCol w:w="668"/>
      </w:tblGrid>
      <w:tr w:rsidR="00012F02" w:rsidRPr="008E6B7D" w14:paraId="5A65C2FD" w14:textId="77777777" w:rsidTr="00012F02">
        <w:trPr>
          <w:trHeight w:val="411"/>
        </w:trPr>
        <w:tc>
          <w:tcPr>
            <w:tcW w:w="2946" w:type="pct"/>
            <w:shd w:val="clear" w:color="auto" w:fill="auto"/>
            <w:noWrap/>
            <w:hideMark/>
          </w:tcPr>
          <w:p w14:paraId="7C6048D0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ind w:right="-67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496" w:type="pct"/>
            <w:shd w:val="clear" w:color="auto" w:fill="auto"/>
            <w:noWrap/>
          </w:tcPr>
          <w:p w14:paraId="14D65DBC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</w:p>
        </w:tc>
        <w:tc>
          <w:tcPr>
            <w:tcW w:w="408" w:type="pct"/>
            <w:shd w:val="clear" w:color="auto" w:fill="auto"/>
            <w:noWrap/>
          </w:tcPr>
          <w:p w14:paraId="7ED6B236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540" w:type="pct"/>
            <w:shd w:val="clear" w:color="auto" w:fill="auto"/>
            <w:noWrap/>
          </w:tcPr>
          <w:p w14:paraId="0D7FB54F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35" w:type="pct"/>
            <w:shd w:val="clear" w:color="auto" w:fill="auto"/>
            <w:noWrap/>
          </w:tcPr>
          <w:p w14:paraId="775B5C8E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</w:p>
        </w:tc>
        <w:tc>
          <w:tcPr>
            <w:tcW w:w="275" w:type="pct"/>
            <w:shd w:val="clear" w:color="auto" w:fill="auto"/>
            <w:noWrap/>
          </w:tcPr>
          <w:p w14:paraId="06FAB105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012F02" w:rsidRPr="008E6B7D" w14:paraId="1BE980A9" w14:textId="77777777" w:rsidTr="00012F02">
        <w:trPr>
          <w:trHeight w:val="264"/>
        </w:trPr>
        <w:tc>
          <w:tcPr>
            <w:tcW w:w="2946" w:type="pct"/>
            <w:shd w:val="clear" w:color="auto" w:fill="auto"/>
            <w:noWrap/>
            <w:vAlign w:val="bottom"/>
            <w:hideMark/>
          </w:tcPr>
          <w:p w14:paraId="0CF64A44" w14:textId="77777777" w:rsidR="009409F9" w:rsidRPr="008E6B7D" w:rsidRDefault="009409F9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Throughout the questionnaire, selecting an answer without being able to position myself “neutrally” (neither disagreeing nor agreeing) was:</w:t>
            </w:r>
          </w:p>
          <w:p w14:paraId="10F0DC5E" w14:textId="0E895EE9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96" w:type="pct"/>
            <w:shd w:val="clear" w:color="auto" w:fill="auto"/>
            <w:noWrap/>
          </w:tcPr>
          <w:p w14:paraId="0342C237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Very difficult</w:t>
            </w:r>
          </w:p>
        </w:tc>
        <w:tc>
          <w:tcPr>
            <w:tcW w:w="408" w:type="pct"/>
            <w:shd w:val="clear" w:color="auto" w:fill="auto"/>
            <w:noWrap/>
          </w:tcPr>
          <w:p w14:paraId="33217712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Difficult </w:t>
            </w:r>
          </w:p>
          <w:p w14:paraId="25E1C522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540" w:type="pct"/>
            <w:shd w:val="clear" w:color="auto" w:fill="auto"/>
            <w:noWrap/>
          </w:tcPr>
          <w:p w14:paraId="615480CB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Neither difficult nor easy </w:t>
            </w:r>
          </w:p>
          <w:p w14:paraId="01DDC49D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35" w:type="pct"/>
            <w:shd w:val="clear" w:color="auto" w:fill="auto"/>
            <w:noWrap/>
          </w:tcPr>
          <w:p w14:paraId="33CC7ED9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Easy </w:t>
            </w:r>
          </w:p>
        </w:tc>
        <w:tc>
          <w:tcPr>
            <w:tcW w:w="275" w:type="pct"/>
            <w:shd w:val="clear" w:color="auto" w:fill="auto"/>
            <w:noWrap/>
          </w:tcPr>
          <w:p w14:paraId="472B0D12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vertAlign w:val="superscript"/>
                <w:lang w:val="en-CA"/>
              </w:rPr>
            </w:pPr>
            <w:r w:rsidRPr="008E6B7D">
              <w:rPr>
                <w:lang w:val="en-CA"/>
              </w:rPr>
              <w:t xml:space="preserve">Very easy </w:t>
            </w:r>
          </w:p>
          <w:p w14:paraId="59A14BE5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012F02" w:rsidRPr="008E6B7D" w14:paraId="207B97F9" w14:textId="77777777" w:rsidTr="005064DE">
        <w:trPr>
          <w:trHeight w:val="264"/>
        </w:trPr>
        <w:tc>
          <w:tcPr>
            <w:tcW w:w="2946" w:type="pct"/>
            <w:shd w:val="clear" w:color="auto" w:fill="auto"/>
            <w:noWrap/>
            <w:hideMark/>
          </w:tcPr>
          <w:p w14:paraId="67F99F85" w14:textId="77777777" w:rsidR="009409F9" w:rsidRPr="008E6B7D" w:rsidRDefault="009409F9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Throughout the questionnaire, if I had had the opportunity to choose a neutral option (neither in disagree nor agree), this position would have:</w:t>
            </w:r>
          </w:p>
          <w:p w14:paraId="6E69A022" w14:textId="77777777" w:rsidR="009409F9" w:rsidRPr="008E6B7D" w:rsidRDefault="009409F9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</w:p>
          <w:p w14:paraId="65312AFD" w14:textId="470ACFF5" w:rsidR="00012F02" w:rsidRPr="008E6B7D" w:rsidRDefault="00012F02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</w:p>
        </w:tc>
        <w:tc>
          <w:tcPr>
            <w:tcW w:w="496" w:type="pct"/>
            <w:shd w:val="clear" w:color="auto" w:fill="auto"/>
            <w:noWrap/>
            <w:hideMark/>
          </w:tcPr>
          <w:p w14:paraId="2A4B28D1" w14:textId="04D8D681" w:rsidR="00012F02" w:rsidRPr="008E6B7D" w:rsidRDefault="009409F9" w:rsidP="005064DE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</w:rPr>
            </w:pPr>
            <w:proofErr w:type="spellStart"/>
            <w:r w:rsidRPr="008E6B7D">
              <w:rPr>
                <w:rFonts w:eastAsia="Times New Roman" w:cs="Times New Roman"/>
              </w:rPr>
              <w:t>Definitely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changed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my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answers</w:t>
            </w:r>
            <w:proofErr w:type="spellEnd"/>
            <w:r w:rsidRPr="008E6B7D">
              <w:rPr>
                <w:rFonts w:eastAsia="Times New Roman" w:cs="Times New Roman"/>
              </w:rPr>
              <w:t>.</w:t>
            </w:r>
          </w:p>
        </w:tc>
        <w:tc>
          <w:tcPr>
            <w:tcW w:w="408" w:type="pct"/>
            <w:shd w:val="clear" w:color="auto" w:fill="auto"/>
            <w:noWrap/>
            <w:hideMark/>
          </w:tcPr>
          <w:p w14:paraId="2069ABE6" w14:textId="4541C83E" w:rsidR="00012F02" w:rsidRPr="008E6B7D" w:rsidRDefault="009409F9" w:rsidP="005064DE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</w:rPr>
            </w:pPr>
            <w:proofErr w:type="spellStart"/>
            <w:r w:rsidRPr="008E6B7D">
              <w:rPr>
                <w:rFonts w:eastAsia="Times New Roman" w:cs="Times New Roman"/>
              </w:rPr>
              <w:t>Slightly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changed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my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answers</w:t>
            </w:r>
            <w:proofErr w:type="spellEnd"/>
            <w:r w:rsidRPr="008E6B7D">
              <w:rPr>
                <w:rFonts w:eastAsia="Times New Roman" w:cs="Times New Roman"/>
              </w:rPr>
              <w:t>.</w:t>
            </w:r>
          </w:p>
        </w:tc>
        <w:tc>
          <w:tcPr>
            <w:tcW w:w="540" w:type="pct"/>
            <w:shd w:val="clear" w:color="auto" w:fill="auto"/>
            <w:noWrap/>
            <w:hideMark/>
          </w:tcPr>
          <w:p w14:paraId="10F46575" w14:textId="5A848ECC" w:rsidR="00012F02" w:rsidRPr="008E6B7D" w:rsidRDefault="009409F9" w:rsidP="005064DE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Made no</w:t>
            </w:r>
            <w:r w:rsidR="00012F02" w:rsidRPr="008E6B7D">
              <w:rPr>
                <w:rFonts w:eastAsia="Times New Roman" w:cs="Times New Roman"/>
                <w:lang w:val="en-CA"/>
              </w:rPr>
              <w:t xml:space="preserve"> diff</w:t>
            </w:r>
            <w:r w:rsidRPr="008E6B7D">
              <w:rPr>
                <w:rFonts w:eastAsia="Times New Roman" w:cs="Times New Roman"/>
                <w:lang w:val="en-CA"/>
              </w:rPr>
              <w:t>e</w:t>
            </w:r>
            <w:r w:rsidR="00012F02" w:rsidRPr="008E6B7D">
              <w:rPr>
                <w:rFonts w:eastAsia="Times New Roman" w:cs="Times New Roman"/>
                <w:lang w:val="en-CA"/>
              </w:rPr>
              <w:t>rence</w:t>
            </w:r>
            <w:r w:rsidRPr="008E6B7D">
              <w:rPr>
                <w:rFonts w:eastAsia="Times New Roman" w:cs="Times New Roman"/>
                <w:lang w:val="en-CA"/>
              </w:rPr>
              <w:t xml:space="preserve"> to my answers.</w:t>
            </w:r>
          </w:p>
        </w:tc>
        <w:tc>
          <w:tcPr>
            <w:tcW w:w="335" w:type="pct"/>
            <w:shd w:val="clear" w:color="auto" w:fill="auto"/>
            <w:noWrap/>
            <w:vAlign w:val="bottom"/>
            <w:hideMark/>
          </w:tcPr>
          <w:p w14:paraId="0AE4F740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CEDF924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012F02" w:rsidRPr="008E6B7D" w14:paraId="60A0A38C" w14:textId="77777777" w:rsidTr="009D28B9">
        <w:trPr>
          <w:trHeight w:val="1698"/>
        </w:trPr>
        <w:tc>
          <w:tcPr>
            <w:tcW w:w="2946" w:type="pct"/>
            <w:shd w:val="clear" w:color="auto" w:fill="auto"/>
            <w:noWrap/>
            <w:hideMark/>
          </w:tcPr>
          <w:p w14:paraId="4081E048" w14:textId="77777777" w:rsidR="009409F9" w:rsidRPr="008E6B7D" w:rsidRDefault="009409F9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Since I did not have the opportunity to choose a neutral option when fil</w:t>
            </w:r>
            <w:r w:rsidR="00F22873" w:rsidRPr="008E6B7D">
              <w:rPr>
                <w:rFonts w:cs="Times New Roman"/>
                <w:lang w:val="en-CA"/>
              </w:rPr>
              <w:t>l</w:t>
            </w:r>
            <w:r w:rsidRPr="008E6B7D">
              <w:rPr>
                <w:rFonts w:cs="Times New Roman"/>
                <w:lang w:val="en-CA"/>
              </w:rPr>
              <w:t>ing out the questionnaire, I felt:</w:t>
            </w:r>
          </w:p>
          <w:p w14:paraId="1DA77B8F" w14:textId="2A6717FB" w:rsidR="00012F02" w:rsidRPr="008E6B7D" w:rsidRDefault="00012F02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</w:p>
        </w:tc>
        <w:tc>
          <w:tcPr>
            <w:tcW w:w="496" w:type="pct"/>
            <w:shd w:val="clear" w:color="auto" w:fill="auto"/>
            <w:noWrap/>
            <w:hideMark/>
          </w:tcPr>
          <w:p w14:paraId="3D3BF1EB" w14:textId="77777777" w:rsidR="009409F9" w:rsidRPr="008E6B7D" w:rsidRDefault="00F22873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Completely</w:t>
            </w:r>
            <w:r w:rsidR="009409F9" w:rsidRPr="008E6B7D">
              <w:rPr>
                <w:rFonts w:eastAsia="Times New Roman" w:cs="Times New Roman"/>
                <w:lang w:val="en-CA"/>
              </w:rPr>
              <w:t xml:space="preserve"> forced to take a position.</w:t>
            </w:r>
          </w:p>
          <w:p w14:paraId="41F19095" w14:textId="6FC20D89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08" w:type="pct"/>
            <w:shd w:val="clear" w:color="auto" w:fill="auto"/>
            <w:noWrap/>
            <w:hideMark/>
          </w:tcPr>
          <w:p w14:paraId="6B44805D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Forced to take a position.</w:t>
            </w:r>
          </w:p>
          <w:p w14:paraId="3DFD60A1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3C70C93F" w14:textId="028E3643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540" w:type="pct"/>
            <w:shd w:val="clear" w:color="auto" w:fill="auto"/>
            <w:noWrap/>
            <w:hideMark/>
          </w:tcPr>
          <w:p w14:paraId="4D8E8925" w14:textId="5246DDA4" w:rsidR="00012F02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 xml:space="preserve">Neither forced nor free to take a position. </w:t>
            </w:r>
            <w:r w:rsidR="00F22873" w:rsidRPr="008E6B7D">
              <w:rPr>
                <w:rFonts w:eastAsia="Times New Roman" w:cs="Times New Roman"/>
                <w:lang w:val="en-CA"/>
              </w:rPr>
              <w:t>(</w:t>
            </w:r>
            <w:r w:rsidRPr="008E6B7D">
              <w:rPr>
                <w:rFonts w:eastAsia="Times New Roman" w:cs="Times New Roman"/>
                <w:lang w:val="en-CA"/>
              </w:rPr>
              <w:t>I was indifferent and didn’t think about it.</w:t>
            </w:r>
            <w:r w:rsidR="00F22873" w:rsidRPr="008E6B7D">
              <w:rPr>
                <w:rFonts w:eastAsia="Times New Roman" w:cs="Times New Roman"/>
                <w:lang w:val="en-CA"/>
              </w:rPr>
              <w:t>)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14:paraId="70302E19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Free to take a position.</w:t>
            </w:r>
          </w:p>
          <w:p w14:paraId="0365773D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669BFFE7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09B52939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05FB1D31" w14:textId="61CB88B9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0D9B9E18" w14:textId="25E7E3A8" w:rsidR="009409F9" w:rsidRPr="008E6B7D" w:rsidRDefault="00F22873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Completely</w:t>
            </w:r>
            <w:r w:rsidR="009409F9" w:rsidRPr="008E6B7D">
              <w:rPr>
                <w:rFonts w:eastAsia="Times New Roman" w:cs="Times New Roman"/>
                <w:lang w:val="en-CA"/>
              </w:rPr>
              <w:t xml:space="preserve"> free to take a </w:t>
            </w:r>
            <w:proofErr w:type="spellStart"/>
            <w:r w:rsidR="009409F9" w:rsidRPr="008E6B7D">
              <w:rPr>
                <w:rFonts w:eastAsia="Times New Roman" w:cs="Times New Roman"/>
                <w:lang w:val="en-CA"/>
              </w:rPr>
              <w:t>posi</w:t>
            </w:r>
            <w:r w:rsidR="005064DE" w:rsidRPr="008E6B7D">
              <w:rPr>
                <w:rFonts w:eastAsia="Times New Roman" w:cs="Times New Roman"/>
                <w:lang w:val="en-CA"/>
              </w:rPr>
              <w:t>-</w:t>
            </w:r>
            <w:r w:rsidR="009409F9" w:rsidRPr="008E6B7D">
              <w:rPr>
                <w:rFonts w:eastAsia="Times New Roman" w:cs="Times New Roman"/>
                <w:lang w:val="en-CA"/>
              </w:rPr>
              <w:t>tion</w:t>
            </w:r>
            <w:proofErr w:type="spellEnd"/>
            <w:r w:rsidR="009409F9" w:rsidRPr="008E6B7D">
              <w:rPr>
                <w:rFonts w:eastAsia="Times New Roman" w:cs="Times New Roman"/>
                <w:lang w:val="en-CA"/>
              </w:rPr>
              <w:t xml:space="preserve">. </w:t>
            </w:r>
          </w:p>
          <w:p w14:paraId="260CC886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5375934C" w14:textId="04A29837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</w:tr>
    </w:tbl>
    <w:p w14:paraId="12DE9B7B" w14:textId="77777777" w:rsidR="00012F02" w:rsidRPr="008E6B7D" w:rsidRDefault="00012F02" w:rsidP="00611C1B">
      <w:pPr>
        <w:rPr>
          <w:lang w:val="en-CA"/>
        </w:rPr>
      </w:pPr>
    </w:p>
    <w:sectPr w:rsidR="00012F02" w:rsidRPr="008E6B7D" w:rsidSect="00730D11">
      <w:footerReference w:type="default" r:id="rId7"/>
      <w:pgSz w:w="15840" w:h="12240" w:orient="landscape"/>
      <w:pgMar w:top="1797" w:right="1440" w:bottom="141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186B0B" w14:textId="77777777" w:rsidR="000D3610" w:rsidRDefault="000D3610" w:rsidP="00AC1174">
      <w:pPr>
        <w:spacing w:line="240" w:lineRule="auto"/>
      </w:pPr>
      <w:r>
        <w:separator/>
      </w:r>
    </w:p>
  </w:endnote>
  <w:endnote w:type="continuationSeparator" w:id="0">
    <w:p w14:paraId="1D44D498" w14:textId="77777777" w:rsidR="000D3610" w:rsidRDefault="000D3610" w:rsidP="00AC11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TT080e16e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85893140"/>
      <w:docPartObj>
        <w:docPartGallery w:val="Page Numbers (Bottom of Page)"/>
        <w:docPartUnique/>
      </w:docPartObj>
    </w:sdtPr>
    <w:sdtEndPr/>
    <w:sdtContent>
      <w:p w14:paraId="04C6B5B7" w14:textId="77777777" w:rsidR="00530234" w:rsidRDefault="0053023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6B7D" w:rsidRPr="008E6B7D">
          <w:rPr>
            <w:noProof/>
            <w:lang w:val="fr-FR"/>
          </w:rPr>
          <w:t>1</w:t>
        </w:r>
        <w:r>
          <w:fldChar w:fldCharType="end"/>
        </w:r>
      </w:p>
    </w:sdtContent>
  </w:sdt>
  <w:p w14:paraId="5635D0EC" w14:textId="77777777" w:rsidR="00530234" w:rsidRDefault="0053023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3882B6" w14:textId="77777777" w:rsidR="000D3610" w:rsidRDefault="000D3610" w:rsidP="00AC1174">
      <w:pPr>
        <w:spacing w:line="240" w:lineRule="auto"/>
      </w:pPr>
      <w:r>
        <w:separator/>
      </w:r>
    </w:p>
  </w:footnote>
  <w:footnote w:type="continuationSeparator" w:id="0">
    <w:p w14:paraId="59244445" w14:textId="77777777" w:rsidR="000D3610" w:rsidRDefault="000D3610" w:rsidP="00AC117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D7251F"/>
    <w:multiLevelType w:val="hybridMultilevel"/>
    <w:tmpl w:val="7C542CE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66104F"/>
    <w:multiLevelType w:val="hybridMultilevel"/>
    <w:tmpl w:val="C6BCC22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E35D4C"/>
    <w:multiLevelType w:val="hybridMultilevel"/>
    <w:tmpl w:val="ED72C63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729"/>
    <w:rsid w:val="00012F02"/>
    <w:rsid w:val="00092795"/>
    <w:rsid w:val="000D3610"/>
    <w:rsid w:val="00125B5A"/>
    <w:rsid w:val="001A280F"/>
    <w:rsid w:val="001C3CC0"/>
    <w:rsid w:val="00236FB5"/>
    <w:rsid w:val="0027344E"/>
    <w:rsid w:val="002D1D1C"/>
    <w:rsid w:val="003C364F"/>
    <w:rsid w:val="004F4C61"/>
    <w:rsid w:val="005064DE"/>
    <w:rsid w:val="00530234"/>
    <w:rsid w:val="005374D0"/>
    <w:rsid w:val="00597808"/>
    <w:rsid w:val="00611C1B"/>
    <w:rsid w:val="00635981"/>
    <w:rsid w:val="006421AF"/>
    <w:rsid w:val="00644DE0"/>
    <w:rsid w:val="00654EBD"/>
    <w:rsid w:val="006D3FD4"/>
    <w:rsid w:val="00730D11"/>
    <w:rsid w:val="007D708E"/>
    <w:rsid w:val="00877491"/>
    <w:rsid w:val="00894729"/>
    <w:rsid w:val="008E6B7D"/>
    <w:rsid w:val="00914BC7"/>
    <w:rsid w:val="00931465"/>
    <w:rsid w:val="009409F9"/>
    <w:rsid w:val="00972945"/>
    <w:rsid w:val="009A2108"/>
    <w:rsid w:val="009D28B9"/>
    <w:rsid w:val="009E4623"/>
    <w:rsid w:val="009E56EB"/>
    <w:rsid w:val="00A2344D"/>
    <w:rsid w:val="00AB54EF"/>
    <w:rsid w:val="00AB75D7"/>
    <w:rsid w:val="00AC1174"/>
    <w:rsid w:val="00AD528D"/>
    <w:rsid w:val="00B20DA8"/>
    <w:rsid w:val="00BC38E9"/>
    <w:rsid w:val="00CB3894"/>
    <w:rsid w:val="00CD5CEC"/>
    <w:rsid w:val="00DA2416"/>
    <w:rsid w:val="00E010DF"/>
    <w:rsid w:val="00E14860"/>
    <w:rsid w:val="00EA62AF"/>
    <w:rsid w:val="00F22873"/>
    <w:rsid w:val="00F52E86"/>
    <w:rsid w:val="00FB515D"/>
    <w:rsid w:val="00FF39F3"/>
    <w:rsid w:val="00FF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0DDC6"/>
  <w15:chartTrackingRefBased/>
  <w15:docId w15:val="{B7D61E29-46E2-48E6-8539-0CAB293D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08E"/>
    <w:pPr>
      <w:spacing w:after="0" w:line="276" w:lineRule="auto"/>
      <w:jc w:val="both"/>
    </w:pPr>
    <w:rPr>
      <w:rFonts w:ascii="Arial Narrow" w:hAnsi="Arial Narrow"/>
    </w:rPr>
  </w:style>
  <w:style w:type="paragraph" w:styleId="Titre1">
    <w:name w:val="heading 1"/>
    <w:basedOn w:val="Normal"/>
    <w:next w:val="Normal"/>
    <w:link w:val="Titre1Car"/>
    <w:uiPriority w:val="9"/>
    <w:qFormat/>
    <w:rsid w:val="00894729"/>
    <w:pPr>
      <w:keepNext/>
      <w:keepLines/>
      <w:spacing w:before="240" w:line="259" w:lineRule="auto"/>
      <w:jc w:val="left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94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894729"/>
    <w:rPr>
      <w:rFonts w:ascii="Times New Roman" w:eastAsiaTheme="majorEastAsia" w:hAnsi="Times New Roman" w:cstheme="majorBidi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AC1174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En-tteCar">
    <w:name w:val="En-tête Car"/>
    <w:basedOn w:val="Policepardfaut"/>
    <w:link w:val="En-tte"/>
    <w:uiPriority w:val="99"/>
    <w:rsid w:val="00AC1174"/>
  </w:style>
  <w:style w:type="paragraph" w:styleId="Pieddepage">
    <w:name w:val="footer"/>
    <w:basedOn w:val="Normal"/>
    <w:link w:val="PieddepageCar"/>
    <w:uiPriority w:val="99"/>
    <w:unhideWhenUsed/>
    <w:rsid w:val="00AC1174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PieddepageCar">
    <w:name w:val="Pied de page Car"/>
    <w:basedOn w:val="Policepardfaut"/>
    <w:link w:val="Pieddepage"/>
    <w:uiPriority w:val="99"/>
    <w:rsid w:val="00AC1174"/>
  </w:style>
  <w:style w:type="paragraph" w:customStyle="1" w:styleId="ST1-paper">
    <w:name w:val="ST1-paper"/>
    <w:basedOn w:val="Normal"/>
    <w:next w:val="Normal"/>
    <w:link w:val="ST1-paperChar"/>
    <w:qFormat/>
    <w:rsid w:val="00B20DA8"/>
    <w:pPr>
      <w:spacing w:before="200" w:after="120"/>
      <w:outlineLvl w:val="3"/>
    </w:pPr>
    <w:rPr>
      <w:rFonts w:ascii="Arial" w:hAnsi="Arial"/>
      <w:b/>
      <w:sz w:val="28"/>
      <w:lang w:val="en-US"/>
    </w:rPr>
  </w:style>
  <w:style w:type="character" w:customStyle="1" w:styleId="ST1-paperChar">
    <w:name w:val="ST1-paper Char"/>
    <w:basedOn w:val="Policepardfaut"/>
    <w:link w:val="ST1-paper"/>
    <w:rsid w:val="00B20DA8"/>
    <w:rPr>
      <w:rFonts w:ascii="Arial" w:hAnsi="Arial"/>
      <w:b/>
      <w:sz w:val="28"/>
      <w:lang w:val="en-US"/>
    </w:rPr>
  </w:style>
  <w:style w:type="paragraph" w:styleId="Paragraphedeliste">
    <w:name w:val="List Paragraph"/>
    <w:basedOn w:val="Normal"/>
    <w:uiPriority w:val="34"/>
    <w:qFormat/>
    <w:rsid w:val="00A2344D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6D3FD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D3FD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D3FD4"/>
    <w:rPr>
      <w:rFonts w:ascii="Arial Narrow" w:hAnsi="Arial Narrow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D3FD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D3FD4"/>
    <w:rPr>
      <w:rFonts w:ascii="Arial Narrow" w:hAnsi="Arial Narrow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D3FD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3F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2502</Words>
  <Characters>13764</Characters>
  <Application>Microsoft Office Word</Application>
  <DocSecurity>0</DocSecurity>
  <Lines>114</Lines>
  <Paragraphs>32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4</cp:revision>
  <cp:lastPrinted>2020-07-07T01:09:00Z</cp:lastPrinted>
  <dcterms:created xsi:type="dcterms:W3CDTF">2020-07-06T19:35:00Z</dcterms:created>
  <dcterms:modified xsi:type="dcterms:W3CDTF">2020-07-07T01:15:00Z</dcterms:modified>
</cp:coreProperties>
</file>