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A692D" w14:textId="77777777" w:rsidR="00200466" w:rsidRPr="00411A02" w:rsidRDefault="00200466" w:rsidP="00200466">
      <w:pPr>
        <w:pStyle w:val="Heading1nonumbering"/>
      </w:pPr>
      <w:r w:rsidRPr="00411A02">
        <w:t xml:space="preserve">Supplemental </w:t>
      </w:r>
      <w:r>
        <w:t>information</w:t>
      </w:r>
    </w:p>
    <w:p w14:paraId="4541B2CF" w14:textId="77777777" w:rsidR="00200466" w:rsidRPr="00411A02" w:rsidRDefault="00200466" w:rsidP="00200466">
      <w:pPr>
        <w:pStyle w:val="Legends"/>
      </w:pPr>
      <w:r w:rsidRPr="00411A02">
        <w:rPr>
          <w:lang w:eastAsia="ja-JP"/>
        </w:rPr>
        <w:t>Movie</w:t>
      </w:r>
      <w:r w:rsidRPr="00411A02">
        <w:t xml:space="preserve"> S1: Time-lapse images of HaloTag-actin</w:t>
      </w:r>
    </w:p>
    <w:p w14:paraId="04758E10" w14:textId="77777777" w:rsidR="00200466" w:rsidRPr="00411A02" w:rsidRDefault="00200466" w:rsidP="00200466">
      <w:r w:rsidRPr="00411A02">
        <w:t xml:space="preserve">Vestibular hair cell (P2) expressing HaloTag-actin was imaged as a control for proteins stably bound to the F-actin core. Most </w:t>
      </w:r>
      <w:r>
        <w:t xml:space="preserve">of the </w:t>
      </w:r>
      <w:r w:rsidRPr="00411A02">
        <w:t xml:space="preserve">fluorescent puncta </w:t>
      </w:r>
      <w:r>
        <w:t xml:space="preserve">remain in the same location and disappear suddenly due to photobleaching or transition to the dark state (representatively indicated by </w:t>
      </w:r>
      <w:r>
        <w:rPr>
          <w:rFonts w:hint="eastAsia"/>
          <w:lang w:eastAsia="ja-JP"/>
        </w:rPr>
        <w:t xml:space="preserve">magenta </w:t>
      </w:r>
      <w:r>
        <w:t>circles)</w:t>
      </w:r>
      <w:r w:rsidRPr="00411A02">
        <w:t xml:space="preserve">. JFX554, 0.01 nM. </w:t>
      </w:r>
      <w:bookmarkStart w:id="0" w:name="_Hlk164170613"/>
      <w:r>
        <w:t>Single-plane t</w:t>
      </w:r>
      <w:r w:rsidRPr="00411A02">
        <w:t>ime-lapse</w:t>
      </w:r>
      <w:bookmarkEnd w:id="0"/>
      <w:r w:rsidRPr="00411A02">
        <w:t xml:space="preserve">, every 1 </w:t>
      </w:r>
      <w:r>
        <w:t>s</w:t>
      </w:r>
      <w:r w:rsidRPr="00411A02">
        <w:t xml:space="preserve">. Exposure, 100 ms at 0.2 </w:t>
      </w:r>
      <w:r>
        <w:t>k</w:t>
      </w:r>
      <w:r w:rsidRPr="00411A02">
        <w:t>W/cm</w:t>
      </w:r>
      <w:r w:rsidRPr="00411A02">
        <w:rPr>
          <w:vertAlign w:val="superscript"/>
        </w:rPr>
        <w:t>2</w:t>
      </w:r>
      <w:r w:rsidRPr="00411A02">
        <w:t>. Bar, 5 µm.</w:t>
      </w:r>
    </w:p>
    <w:p w14:paraId="2CD7ADA4" w14:textId="77777777" w:rsidR="00200466" w:rsidRPr="00411A02" w:rsidRDefault="00200466" w:rsidP="00200466"/>
    <w:p w14:paraId="692D3E66" w14:textId="77777777" w:rsidR="00200466" w:rsidRPr="00411A02" w:rsidRDefault="00200466" w:rsidP="00200466">
      <w:pPr>
        <w:pStyle w:val="Legends"/>
      </w:pPr>
      <w:r w:rsidRPr="00411A02">
        <w:rPr>
          <w:lang w:eastAsia="ja-JP"/>
        </w:rPr>
        <w:t>Movie</w:t>
      </w:r>
      <w:r w:rsidRPr="00411A02">
        <w:t xml:space="preserve"> S2: Time-lapse images of </w:t>
      </w:r>
      <w:r>
        <w:t>non-</w:t>
      </w:r>
      <w:r w:rsidRPr="00411A02">
        <w:t>fused HaloTag</w:t>
      </w:r>
    </w:p>
    <w:p w14:paraId="07BFB662" w14:textId="77777777" w:rsidR="00200466" w:rsidRPr="00411A02" w:rsidRDefault="00200466" w:rsidP="00200466">
      <w:r w:rsidRPr="00411A02">
        <w:t xml:space="preserve">Vestibular hair cell (P2) expressing </w:t>
      </w:r>
      <w:r>
        <w:t>non-</w:t>
      </w:r>
      <w:r w:rsidRPr="00411A02">
        <w:t xml:space="preserve">fused HaloTag was imaged as a control for diffusing proteins. </w:t>
      </w:r>
      <w:r>
        <w:t>Most</w:t>
      </w:r>
      <w:r w:rsidRPr="00411A02">
        <w:t xml:space="preserve"> fluorescent puncta </w:t>
      </w:r>
      <w:r>
        <w:t>dis</w:t>
      </w:r>
      <w:r w:rsidRPr="00411A02">
        <w:t xml:space="preserve">appear </w:t>
      </w:r>
      <w:r>
        <w:t>after one frame</w:t>
      </w:r>
      <w:r w:rsidRPr="00411A02">
        <w:t xml:space="preserve">. JFX554, 0.1 nM. </w:t>
      </w:r>
      <w:r>
        <w:t>Single-plane t</w:t>
      </w:r>
      <w:r w:rsidRPr="00411A02">
        <w:t xml:space="preserve">ime-lapse, every 1 </w:t>
      </w:r>
      <w:r>
        <w:t>s</w:t>
      </w:r>
      <w:r w:rsidRPr="00411A02">
        <w:t xml:space="preserve">. Exposure, 100 ms at 0.2 </w:t>
      </w:r>
      <w:r>
        <w:t>k</w:t>
      </w:r>
      <w:r w:rsidRPr="00411A02">
        <w:t>W/cm</w:t>
      </w:r>
      <w:r w:rsidRPr="00411A02">
        <w:rPr>
          <w:vertAlign w:val="superscript"/>
        </w:rPr>
        <w:t>2</w:t>
      </w:r>
      <w:r w:rsidRPr="00411A02">
        <w:t>. Bar, 5 µm.</w:t>
      </w:r>
    </w:p>
    <w:p w14:paraId="60C49395" w14:textId="77777777" w:rsidR="00200466" w:rsidRPr="00411A02" w:rsidRDefault="00200466" w:rsidP="00200466"/>
    <w:p w14:paraId="705EADFE" w14:textId="77777777" w:rsidR="00200466" w:rsidRPr="00411A02" w:rsidRDefault="00200466" w:rsidP="00200466">
      <w:pPr>
        <w:pStyle w:val="Legends"/>
      </w:pPr>
      <w:r w:rsidRPr="00411A02">
        <w:rPr>
          <w:lang w:eastAsia="ja-JP"/>
        </w:rPr>
        <w:t>Movie</w:t>
      </w:r>
      <w:r w:rsidRPr="00411A02">
        <w:t xml:space="preserve"> S3: Time-lapse images of HaloTag-MYO7A-HMM-FKBP </w:t>
      </w:r>
      <w:r>
        <w:t>with</w:t>
      </w:r>
      <w:r w:rsidRPr="00411A02">
        <w:t xml:space="preserve"> the AP20187 treatment</w:t>
      </w:r>
    </w:p>
    <w:p w14:paraId="7B45D491" w14:textId="77777777" w:rsidR="00200466" w:rsidRPr="00411A02" w:rsidRDefault="00200466" w:rsidP="00200466">
      <w:r w:rsidRPr="00411A02">
        <w:t xml:space="preserve">Vestibular hair cell (P2) expressing HaloTag-MYO7A-HMM-FKBP was imaged </w:t>
      </w:r>
      <w:r>
        <w:t>after adding 200 nM AP20187 to the culture medium</w:t>
      </w:r>
      <w:r w:rsidRPr="00411A02">
        <w:t xml:space="preserve">. Molecules showing </w:t>
      </w:r>
      <w:r>
        <w:t>directional movements</w:t>
      </w:r>
      <w:r w:rsidRPr="00411A02">
        <w:t xml:space="preserve"> are indicated by magenta circles. JFX554, 0.3 nM. </w:t>
      </w:r>
      <w:r>
        <w:t>Single-plane t</w:t>
      </w:r>
      <w:r w:rsidRPr="00411A02">
        <w:t xml:space="preserve">ime-lapse, </w:t>
      </w:r>
      <w:r>
        <w:t xml:space="preserve">every 1 s. Exposure, </w:t>
      </w:r>
      <w:r w:rsidRPr="00411A02">
        <w:t xml:space="preserve">100 ms at 0.2 </w:t>
      </w:r>
      <w:r>
        <w:t>k</w:t>
      </w:r>
      <w:r w:rsidRPr="00411A02">
        <w:t>W/cm</w:t>
      </w:r>
      <w:r w:rsidRPr="00411A02">
        <w:rPr>
          <w:vertAlign w:val="superscript"/>
        </w:rPr>
        <w:t>2</w:t>
      </w:r>
      <w:r w:rsidRPr="00411A02">
        <w:t>. Bar, 5 µm.</w:t>
      </w:r>
    </w:p>
    <w:p w14:paraId="40F8C313" w14:textId="77777777" w:rsidR="00200466" w:rsidRPr="00411A02" w:rsidRDefault="00200466" w:rsidP="00200466"/>
    <w:p w14:paraId="2260883F" w14:textId="77777777" w:rsidR="00200466" w:rsidRPr="00411A02" w:rsidRDefault="00200466" w:rsidP="00200466">
      <w:pPr>
        <w:pStyle w:val="Legends"/>
      </w:pPr>
      <w:r w:rsidRPr="00411A02">
        <w:rPr>
          <w:lang w:eastAsia="ja-JP"/>
        </w:rPr>
        <w:t>Movie</w:t>
      </w:r>
      <w:r w:rsidRPr="00411A02">
        <w:t xml:space="preserve"> S4: Time-lapse images of HaloTag-MYO7A-HMM-FKBP with</w:t>
      </w:r>
      <w:r>
        <w:t xml:space="preserve">out </w:t>
      </w:r>
      <w:r w:rsidRPr="00411A02">
        <w:t>AP20187 treatment</w:t>
      </w:r>
    </w:p>
    <w:p w14:paraId="6C579248" w14:textId="77777777" w:rsidR="00200466" w:rsidRPr="00411A02" w:rsidRDefault="00200466" w:rsidP="00200466">
      <w:r w:rsidRPr="00411A02">
        <w:t xml:space="preserve">Vestibular hair cell (P2) expressing HaloTag-MYO7A-HMM-FKBP was imaged </w:t>
      </w:r>
      <w:r>
        <w:t>without adding AP21087 to the culture medium</w:t>
      </w:r>
      <w:r w:rsidRPr="00411A02">
        <w:t xml:space="preserve">. </w:t>
      </w:r>
      <w:r>
        <w:t>No directional movements are observed</w:t>
      </w:r>
      <w:r w:rsidRPr="00411A02">
        <w:t xml:space="preserve">. JFX554, 0.3 nM. </w:t>
      </w:r>
      <w:r>
        <w:t>Single-plane t</w:t>
      </w:r>
      <w:r w:rsidRPr="00411A02">
        <w:t xml:space="preserve">ime-lapse, </w:t>
      </w:r>
      <w:r>
        <w:t xml:space="preserve">every 1 s. Exposure, </w:t>
      </w:r>
      <w:r w:rsidRPr="00411A02">
        <w:t xml:space="preserve">100 ms at 0.2 </w:t>
      </w:r>
      <w:r>
        <w:t>k</w:t>
      </w:r>
      <w:r w:rsidRPr="00411A02">
        <w:t>W/cm</w:t>
      </w:r>
      <w:r w:rsidRPr="00411A02">
        <w:rPr>
          <w:vertAlign w:val="superscript"/>
        </w:rPr>
        <w:t>2</w:t>
      </w:r>
      <w:r w:rsidRPr="00411A02">
        <w:t>. Bar, 5 µm.</w:t>
      </w:r>
    </w:p>
    <w:p w14:paraId="7693B33D" w14:textId="77777777" w:rsidR="00200466" w:rsidRPr="00411A02" w:rsidRDefault="00200466" w:rsidP="00200466"/>
    <w:p w14:paraId="1B501855" w14:textId="77777777" w:rsidR="00200466" w:rsidRPr="00411A02" w:rsidRDefault="00200466" w:rsidP="00200466">
      <w:pPr>
        <w:pStyle w:val="Legends"/>
      </w:pPr>
      <w:r w:rsidRPr="00411A02">
        <w:rPr>
          <w:lang w:eastAsia="ja-JP"/>
        </w:rPr>
        <w:t>Movie</w:t>
      </w:r>
      <w:r w:rsidRPr="00411A02">
        <w:t xml:space="preserve"> S</w:t>
      </w:r>
      <w:r>
        <w:t>5</w:t>
      </w:r>
      <w:r w:rsidRPr="00411A02">
        <w:t>: Time-lapse images of HaloTag-MYO7A-</w:t>
      </w:r>
      <w:r>
        <w:t>RK/AA</w:t>
      </w:r>
    </w:p>
    <w:p w14:paraId="6AC24161" w14:textId="77777777" w:rsidR="00200466" w:rsidRDefault="00200466" w:rsidP="00200466">
      <w:r w:rsidRPr="00411A02">
        <w:t>Vestibular hair cell (P2) expressing HaloTag-MYO7A-</w:t>
      </w:r>
      <w:r>
        <w:t>RK/AA, which has two missense mutations (p.R2127A and p.K2130A) disabling autoinhibition of the motor domain,</w:t>
      </w:r>
      <w:r w:rsidRPr="00411A02">
        <w:t xml:space="preserve"> was imaged </w:t>
      </w:r>
      <w:r w:rsidRPr="00411A02">
        <w:lastRenderedPageBreak/>
        <w:t xml:space="preserve">every 1 </w:t>
      </w:r>
      <w:r>
        <w:t>s by single-plane time-lapse acquisition</w:t>
      </w:r>
      <w:r w:rsidRPr="00411A02">
        <w:t xml:space="preserve">. Molecules showing </w:t>
      </w:r>
      <w:r>
        <w:t>directional movements</w:t>
      </w:r>
      <w:r w:rsidRPr="00411A02">
        <w:t xml:space="preserve"> are indicated by magenta circles. JFX554, 0.3 nM. </w:t>
      </w:r>
      <w:r>
        <w:t>Exposure</w:t>
      </w:r>
      <w:r w:rsidRPr="00411A02">
        <w:t xml:space="preserve">, 100 ms at 0.2 </w:t>
      </w:r>
      <w:r>
        <w:t>k</w:t>
      </w:r>
      <w:r w:rsidRPr="00411A02">
        <w:t>W/cm</w:t>
      </w:r>
      <w:r w:rsidRPr="00411A02">
        <w:rPr>
          <w:vertAlign w:val="superscript"/>
        </w:rPr>
        <w:t>2</w:t>
      </w:r>
      <w:r w:rsidRPr="00411A02">
        <w:t>. Bar, 5 µm.</w:t>
      </w:r>
    </w:p>
    <w:p w14:paraId="39531189" w14:textId="77777777" w:rsidR="00200466" w:rsidRDefault="00200466" w:rsidP="00200466"/>
    <w:p w14:paraId="42D492CE" w14:textId="77777777" w:rsidR="00200466" w:rsidRPr="00411A02" w:rsidRDefault="00200466" w:rsidP="00200466">
      <w:pPr>
        <w:pStyle w:val="Legends"/>
      </w:pPr>
      <w:r w:rsidRPr="00411A02">
        <w:rPr>
          <w:lang w:eastAsia="ja-JP"/>
        </w:rPr>
        <w:t>Movie</w:t>
      </w:r>
      <w:r w:rsidRPr="00411A02">
        <w:t xml:space="preserve"> S</w:t>
      </w:r>
      <w:r>
        <w:t>6</w:t>
      </w:r>
      <w:r w:rsidRPr="00411A02">
        <w:t>: Time-lapse images of HaloTag-MYO7A-</w:t>
      </w:r>
      <w:r>
        <w:t>ΔSH3-ΔM/F2</w:t>
      </w:r>
    </w:p>
    <w:p w14:paraId="7010C119" w14:textId="77777777" w:rsidR="00200466" w:rsidRPr="00411A02" w:rsidRDefault="00200466" w:rsidP="00200466">
      <w:r w:rsidRPr="00411A02">
        <w:t>Vestibular hair cell (P2) expressing HaloTag-MYO7A-</w:t>
      </w:r>
      <w:r>
        <w:t>ΔSH3-ΔM/F2, whose tail is truncated to disable autoinhibition of the motor domain,</w:t>
      </w:r>
      <w:r w:rsidRPr="00411A02">
        <w:t xml:space="preserve"> was imaged every 1 </w:t>
      </w:r>
      <w:r>
        <w:t>s by single-plane time-lapse acquisition</w:t>
      </w:r>
      <w:r w:rsidRPr="00411A02">
        <w:t xml:space="preserve">. </w:t>
      </w:r>
      <w:r>
        <w:t>A m</w:t>
      </w:r>
      <w:r w:rsidRPr="00411A02">
        <w:t xml:space="preserve">olecule showing </w:t>
      </w:r>
      <w:r>
        <w:t>directional movements</w:t>
      </w:r>
      <w:r w:rsidRPr="00411A02">
        <w:t xml:space="preserve"> </w:t>
      </w:r>
      <w:r>
        <w:t xml:space="preserve">is </w:t>
      </w:r>
      <w:r w:rsidRPr="00411A02">
        <w:t xml:space="preserve">indicated by magenta circles. JFX554, 0.3 nM. </w:t>
      </w:r>
      <w:r>
        <w:t>Exposure</w:t>
      </w:r>
      <w:r w:rsidRPr="00411A02">
        <w:t xml:space="preserve">, 100 ms at 0.2 </w:t>
      </w:r>
      <w:r>
        <w:t>k</w:t>
      </w:r>
      <w:r w:rsidRPr="00411A02">
        <w:t>W/cm</w:t>
      </w:r>
      <w:r w:rsidRPr="00411A02">
        <w:rPr>
          <w:vertAlign w:val="superscript"/>
        </w:rPr>
        <w:t>2</w:t>
      </w:r>
      <w:r w:rsidRPr="00411A02">
        <w:t>. Bar, 5 µm.</w:t>
      </w:r>
    </w:p>
    <w:p w14:paraId="4DCCDB3C" w14:textId="77777777" w:rsidR="00200466" w:rsidRDefault="00200466" w:rsidP="00200466">
      <w:pPr>
        <w:rPr>
          <w:lang w:eastAsia="ja-JP"/>
        </w:rPr>
      </w:pPr>
    </w:p>
    <w:p w14:paraId="47037014" w14:textId="77777777" w:rsidR="00200466" w:rsidRPr="00411A02" w:rsidRDefault="00200466" w:rsidP="00200466">
      <w:pPr>
        <w:pStyle w:val="Legends"/>
      </w:pPr>
      <w:r w:rsidRPr="00411A02">
        <w:rPr>
          <w:lang w:eastAsia="ja-JP"/>
        </w:rPr>
        <w:t>Movie</w:t>
      </w:r>
      <w:r w:rsidRPr="00411A02">
        <w:t xml:space="preserve"> S</w:t>
      </w:r>
      <w:r>
        <w:t>7</w:t>
      </w:r>
      <w:r w:rsidRPr="00411A02">
        <w:t xml:space="preserve">: Time-lapse images of </w:t>
      </w:r>
      <w:r>
        <w:t xml:space="preserve">membrane-anchored </w:t>
      </w:r>
      <w:r w:rsidRPr="00411A02">
        <w:t>HaloTag-</w:t>
      </w:r>
      <w:r>
        <w:t>MYO7A-HMM</w:t>
      </w:r>
      <w:r w:rsidRPr="00411A02">
        <w:t>-FRB</w:t>
      </w:r>
    </w:p>
    <w:p w14:paraId="69EF7C97" w14:textId="77777777" w:rsidR="00200466" w:rsidRDefault="00200466" w:rsidP="00200466">
      <w:r w:rsidRPr="00411A02">
        <w:t xml:space="preserve">Vestibular hair cell (P2) </w:t>
      </w:r>
      <w:r>
        <w:t>co-</w:t>
      </w:r>
      <w:r w:rsidRPr="00411A02">
        <w:t>expressing HaloTag-MYO7A-HMM-</w:t>
      </w:r>
      <w:r>
        <w:t>FRB</w:t>
      </w:r>
      <w:r w:rsidRPr="00411A02">
        <w:t xml:space="preserve"> </w:t>
      </w:r>
      <w:r>
        <w:t xml:space="preserve">and IL2Rα-EGFP-FKBP. The cell is treated with 500 nM AP21987 to anchor </w:t>
      </w:r>
      <w:r w:rsidRPr="00411A02">
        <w:t>MYO7A-HMM</w:t>
      </w:r>
      <w:r>
        <w:t xml:space="preserve"> to </w:t>
      </w:r>
      <w:r>
        <w:rPr>
          <w:rFonts w:hint="eastAsia"/>
          <w:lang w:eastAsia="ja-JP"/>
        </w:rPr>
        <w:t xml:space="preserve">the </w:t>
      </w:r>
      <w:r>
        <w:t xml:space="preserve">plasma membrane. </w:t>
      </w:r>
      <w:r w:rsidRPr="00411A02">
        <w:t xml:space="preserve">Molecules showing </w:t>
      </w:r>
      <w:r>
        <w:t>stepwise, directional</w:t>
      </w:r>
      <w:r w:rsidRPr="00411A02">
        <w:t xml:space="preserve"> movements</w:t>
      </w:r>
      <w:r>
        <w:t xml:space="preserve"> toward stereocilia tips</w:t>
      </w:r>
      <w:r w:rsidRPr="00411A02">
        <w:t xml:space="preserve"> are indicated by magenta circles. </w:t>
      </w:r>
      <w:r>
        <w:t>Single-plane t</w:t>
      </w:r>
      <w:r w:rsidRPr="00411A02">
        <w:t>ime-lapse</w:t>
      </w:r>
      <w:r>
        <w:t>,</w:t>
      </w:r>
      <w:r w:rsidRPr="00411A02">
        <w:t xml:space="preserve"> </w:t>
      </w:r>
      <w:r>
        <w:t xml:space="preserve">every 300 ms. </w:t>
      </w:r>
      <w:r w:rsidRPr="00411A02">
        <w:t xml:space="preserve">JFX554, 0.3 nM. Exposure, 100 ms at 0.2 </w:t>
      </w:r>
      <w:r>
        <w:t>k</w:t>
      </w:r>
      <w:r w:rsidRPr="00411A02">
        <w:t>W/cm</w:t>
      </w:r>
      <w:r w:rsidRPr="00411A02">
        <w:rPr>
          <w:vertAlign w:val="superscript"/>
        </w:rPr>
        <w:t>2</w:t>
      </w:r>
      <w:r w:rsidRPr="00411A02">
        <w:t>. Bar, 5 µm.</w:t>
      </w:r>
    </w:p>
    <w:p w14:paraId="238B9814" w14:textId="77777777" w:rsidR="00200466" w:rsidRPr="00411A02" w:rsidRDefault="00200466" w:rsidP="00200466"/>
    <w:p w14:paraId="3D560E55" w14:textId="77777777" w:rsidR="00200466" w:rsidRPr="00411A02" w:rsidRDefault="00200466" w:rsidP="00200466">
      <w:pPr>
        <w:pStyle w:val="Legends"/>
      </w:pPr>
      <w:r w:rsidRPr="00411A02">
        <w:rPr>
          <w:lang w:eastAsia="ja-JP"/>
        </w:rPr>
        <w:t>Movie</w:t>
      </w:r>
      <w:r w:rsidRPr="00411A02">
        <w:t xml:space="preserve"> S</w:t>
      </w:r>
      <w:r>
        <w:t>8</w:t>
      </w:r>
      <w:r w:rsidRPr="00411A02">
        <w:t xml:space="preserve">: Time-lapse images of HaloTag-MYO10-MD-FRB </w:t>
      </w:r>
      <w:r>
        <w:t>before membrane anchoring</w:t>
      </w:r>
    </w:p>
    <w:p w14:paraId="2970AF44" w14:textId="77777777" w:rsidR="00200466" w:rsidRDefault="00200466" w:rsidP="00200466">
      <w:r w:rsidRPr="00411A02">
        <w:t xml:space="preserve">Vestibular hair cell (P2) </w:t>
      </w:r>
      <w:r>
        <w:t>co-</w:t>
      </w:r>
      <w:r w:rsidRPr="00411A02">
        <w:t>expressing HaloTag-MYO</w:t>
      </w:r>
      <w:r>
        <w:t>10-MD</w:t>
      </w:r>
      <w:r w:rsidRPr="00411A02">
        <w:t>-</w:t>
      </w:r>
      <w:r>
        <w:t>FRB</w:t>
      </w:r>
      <w:r w:rsidRPr="00411A02">
        <w:t xml:space="preserve"> </w:t>
      </w:r>
      <w:r>
        <w:t>and IL2Rα-EGFP-FKBP. The cell is imaged without the AP21987 treatment. A small number of m</w:t>
      </w:r>
      <w:r w:rsidRPr="00411A02">
        <w:t xml:space="preserve">olecules show </w:t>
      </w:r>
      <w:r>
        <w:t>rapid directional</w:t>
      </w:r>
      <w:r w:rsidRPr="00411A02">
        <w:t xml:space="preserve"> movements </w:t>
      </w:r>
      <w:r>
        <w:t>toward stereocilia tips</w:t>
      </w:r>
      <w:r w:rsidRPr="00411A02">
        <w:t xml:space="preserve"> </w:t>
      </w:r>
      <w:r>
        <w:t>(</w:t>
      </w:r>
      <w:r w:rsidRPr="00411A02">
        <w:t>magenta circles</w:t>
      </w:r>
      <w:r>
        <w:t>)</w:t>
      </w:r>
      <w:r w:rsidRPr="00411A02">
        <w:t xml:space="preserve">. </w:t>
      </w:r>
      <w:r>
        <w:t>Single-plane i</w:t>
      </w:r>
      <w:r w:rsidRPr="00411A02">
        <w:t>mages</w:t>
      </w:r>
      <w:r>
        <w:t xml:space="preserve"> are acquired</w:t>
      </w:r>
      <w:r w:rsidRPr="00411A02">
        <w:t xml:space="preserve"> </w:t>
      </w:r>
      <w:r>
        <w:t xml:space="preserve">every 100 ms. </w:t>
      </w:r>
      <w:r w:rsidRPr="00411A02">
        <w:t xml:space="preserve">JFX554, 0.3 nM. </w:t>
      </w:r>
      <w:r>
        <w:t>Exposure</w:t>
      </w:r>
      <w:r w:rsidRPr="00411A02">
        <w:t xml:space="preserve">, 100 ms at 0.2 </w:t>
      </w:r>
      <w:r>
        <w:t>k</w:t>
      </w:r>
      <w:r w:rsidRPr="00411A02">
        <w:t>W/cm</w:t>
      </w:r>
      <w:r w:rsidRPr="00411A02">
        <w:rPr>
          <w:vertAlign w:val="superscript"/>
        </w:rPr>
        <w:t>2</w:t>
      </w:r>
      <w:r w:rsidRPr="00411A02">
        <w:t>. Bar, 5 µm.</w:t>
      </w:r>
    </w:p>
    <w:p w14:paraId="63009C1E" w14:textId="77777777" w:rsidR="00200466" w:rsidRPr="00411A02" w:rsidRDefault="00200466" w:rsidP="00200466"/>
    <w:p w14:paraId="297211A0" w14:textId="77777777" w:rsidR="00200466" w:rsidRPr="00411A02" w:rsidRDefault="00200466" w:rsidP="00200466">
      <w:pPr>
        <w:pStyle w:val="Legends"/>
      </w:pPr>
      <w:r w:rsidRPr="00411A02">
        <w:rPr>
          <w:lang w:eastAsia="ja-JP"/>
        </w:rPr>
        <w:t>Movie</w:t>
      </w:r>
      <w:r w:rsidRPr="00411A02">
        <w:t xml:space="preserve"> S</w:t>
      </w:r>
      <w:r>
        <w:t>9</w:t>
      </w:r>
      <w:r w:rsidRPr="00411A02">
        <w:t>: Time-lapse images of HaloTag-MYO</w:t>
      </w:r>
      <w:r>
        <w:t>10-</w:t>
      </w:r>
      <w:r w:rsidRPr="00411A02">
        <w:t>MD-FRB</w:t>
      </w:r>
      <w:r>
        <w:t xml:space="preserve"> after membrane anchoring</w:t>
      </w:r>
    </w:p>
    <w:p w14:paraId="181B0217" w14:textId="77777777" w:rsidR="00200466" w:rsidRDefault="00200466" w:rsidP="00200466">
      <w:r w:rsidRPr="00411A02">
        <w:t xml:space="preserve">Vestibular hair cell (P2) </w:t>
      </w:r>
      <w:r>
        <w:t>co-</w:t>
      </w:r>
      <w:r w:rsidRPr="00411A02">
        <w:t>expressing HaloTag-MYO</w:t>
      </w:r>
      <w:r>
        <w:t>10-MD</w:t>
      </w:r>
      <w:r w:rsidRPr="00411A02">
        <w:t>-</w:t>
      </w:r>
      <w:r>
        <w:t>FRB</w:t>
      </w:r>
      <w:r w:rsidRPr="00411A02">
        <w:t xml:space="preserve"> </w:t>
      </w:r>
      <w:r>
        <w:t xml:space="preserve">and IL2Rα-EGFP-FKBP. The cell is treated with 500 nM AP21987 to anchor </w:t>
      </w:r>
      <w:r w:rsidRPr="00411A02">
        <w:t>MYO</w:t>
      </w:r>
      <w:r>
        <w:t xml:space="preserve">10-MD to </w:t>
      </w:r>
      <w:r>
        <w:rPr>
          <w:rFonts w:hint="eastAsia"/>
          <w:lang w:eastAsia="ja-JP"/>
        </w:rPr>
        <w:t xml:space="preserve">the </w:t>
      </w:r>
      <w:r>
        <w:t>plasma membrane. M</w:t>
      </w:r>
      <w:r w:rsidRPr="00411A02">
        <w:t>olecules</w:t>
      </w:r>
      <w:r>
        <w:t xml:space="preserve"> </w:t>
      </w:r>
      <w:r>
        <w:lastRenderedPageBreak/>
        <w:t>showing</w:t>
      </w:r>
      <w:r w:rsidRPr="00411A02">
        <w:t xml:space="preserve"> </w:t>
      </w:r>
      <w:r>
        <w:t>processive</w:t>
      </w:r>
      <w:r w:rsidRPr="00411A02">
        <w:t xml:space="preserve"> movements</w:t>
      </w:r>
      <w:r>
        <w:t xml:space="preserve"> are indicated by </w:t>
      </w:r>
      <w:r w:rsidRPr="00411A02">
        <w:t xml:space="preserve">magenta circles. </w:t>
      </w:r>
      <w:r>
        <w:t>Single-plane i</w:t>
      </w:r>
      <w:r w:rsidRPr="00411A02">
        <w:t>mages</w:t>
      </w:r>
      <w:r>
        <w:t xml:space="preserve"> are acquired</w:t>
      </w:r>
      <w:r w:rsidRPr="00411A02">
        <w:t xml:space="preserve"> </w:t>
      </w:r>
      <w:r>
        <w:t xml:space="preserve">every 100 ms. </w:t>
      </w:r>
      <w:r w:rsidRPr="00411A02">
        <w:t xml:space="preserve">JFX554, 0.3 nM. </w:t>
      </w:r>
      <w:r>
        <w:t>Exposure</w:t>
      </w:r>
      <w:r w:rsidRPr="00411A02">
        <w:t xml:space="preserve">, 100 ms at 0.2 </w:t>
      </w:r>
      <w:r>
        <w:t>k</w:t>
      </w:r>
      <w:r w:rsidRPr="00411A02">
        <w:t>W/cm</w:t>
      </w:r>
      <w:r w:rsidRPr="00411A02">
        <w:rPr>
          <w:vertAlign w:val="superscript"/>
        </w:rPr>
        <w:t>2</w:t>
      </w:r>
      <w:r w:rsidRPr="00411A02">
        <w:t>. Bar, 5 µm.</w:t>
      </w:r>
    </w:p>
    <w:p w14:paraId="5F2BF376" w14:textId="77777777" w:rsidR="00200466" w:rsidRPr="00411A02" w:rsidRDefault="00200466" w:rsidP="00200466"/>
    <w:p w14:paraId="3427DE2B" w14:textId="77777777" w:rsidR="00200466" w:rsidRPr="00411A02" w:rsidRDefault="00200466" w:rsidP="00200466">
      <w:pPr>
        <w:pStyle w:val="Legends"/>
      </w:pPr>
      <w:r w:rsidRPr="00411A02">
        <w:rPr>
          <w:lang w:eastAsia="ja-JP"/>
        </w:rPr>
        <w:t>Movie</w:t>
      </w:r>
      <w:r w:rsidRPr="00411A02">
        <w:t xml:space="preserve"> S</w:t>
      </w:r>
      <w:r>
        <w:t>10</w:t>
      </w:r>
      <w:r w:rsidRPr="00411A02">
        <w:t>: Time-lapse images of HaloTag-</w:t>
      </w:r>
      <w:r>
        <w:t>MYO7A-HMM</w:t>
      </w:r>
      <w:r w:rsidRPr="00411A02">
        <w:t>-F</w:t>
      </w:r>
      <w:r>
        <w:t>KBP tethered to F-actin</w:t>
      </w:r>
    </w:p>
    <w:p w14:paraId="7882EB76" w14:textId="77777777" w:rsidR="00200466" w:rsidRDefault="00200466" w:rsidP="00200466">
      <w:r w:rsidRPr="00411A02">
        <w:t xml:space="preserve">Vestibular hair cell (P2) </w:t>
      </w:r>
      <w:r>
        <w:t>co-</w:t>
      </w:r>
      <w:r w:rsidRPr="00411A02">
        <w:t>expressing HaloTag-MYO7A-HMM-</w:t>
      </w:r>
      <w:r>
        <w:t>FKBP</w:t>
      </w:r>
      <w:r w:rsidRPr="00411A02">
        <w:t xml:space="preserve"> </w:t>
      </w:r>
      <w:r>
        <w:t xml:space="preserve">and FRB-PST-EGFP. The cell is treated with 500 nM AP21987 to bind the C-terminus of </w:t>
      </w:r>
      <w:r w:rsidRPr="00411A02">
        <w:t>MYO7A-HMM</w:t>
      </w:r>
      <w:r>
        <w:t xml:space="preserve"> to F-actin. A small number of m</w:t>
      </w:r>
      <w:r w:rsidRPr="00411A02">
        <w:t xml:space="preserve">olecules show </w:t>
      </w:r>
      <w:r>
        <w:t>stepwise, directional</w:t>
      </w:r>
      <w:r w:rsidRPr="00411A02">
        <w:t xml:space="preserve"> movements</w:t>
      </w:r>
      <w:r>
        <w:t xml:space="preserve"> toward stereocilia tips</w:t>
      </w:r>
      <w:r w:rsidRPr="00411A02">
        <w:t xml:space="preserve"> </w:t>
      </w:r>
      <w:r>
        <w:t>(</w:t>
      </w:r>
      <w:r w:rsidRPr="00411A02">
        <w:t>magenta circles</w:t>
      </w:r>
      <w:r>
        <w:t>)</w:t>
      </w:r>
      <w:r w:rsidRPr="00411A02">
        <w:t xml:space="preserve">. </w:t>
      </w:r>
      <w:r>
        <w:t>Single-plane t</w:t>
      </w:r>
      <w:r w:rsidRPr="00411A02">
        <w:t>ime-lapse</w:t>
      </w:r>
      <w:r>
        <w:t>,</w:t>
      </w:r>
      <w:r w:rsidRPr="00411A02">
        <w:t xml:space="preserve"> </w:t>
      </w:r>
      <w:r>
        <w:t xml:space="preserve">every 1 s. </w:t>
      </w:r>
      <w:r w:rsidRPr="00411A02">
        <w:t xml:space="preserve">JFX554, 0.3 nM. Exposure, 100 ms at 0.2 </w:t>
      </w:r>
      <w:r>
        <w:t>k</w:t>
      </w:r>
      <w:r w:rsidRPr="00411A02">
        <w:t>W/cm</w:t>
      </w:r>
      <w:r w:rsidRPr="00411A02">
        <w:rPr>
          <w:vertAlign w:val="superscript"/>
        </w:rPr>
        <w:t>2</w:t>
      </w:r>
      <w:r w:rsidRPr="00411A02">
        <w:t>. Bar, 5 µm.</w:t>
      </w:r>
    </w:p>
    <w:p w14:paraId="519017E2" w14:textId="77777777" w:rsidR="00200466" w:rsidRPr="00411A02" w:rsidRDefault="00200466" w:rsidP="00200466"/>
    <w:p w14:paraId="1FF1296C" w14:textId="77777777" w:rsidR="00200466" w:rsidRPr="00411A02" w:rsidRDefault="00200466" w:rsidP="00200466">
      <w:pPr>
        <w:pStyle w:val="Legends"/>
      </w:pPr>
      <w:r w:rsidRPr="00411A02">
        <w:rPr>
          <w:lang w:eastAsia="ja-JP"/>
        </w:rPr>
        <w:t>Movie</w:t>
      </w:r>
      <w:r w:rsidRPr="00411A02">
        <w:t xml:space="preserve"> S</w:t>
      </w:r>
      <w:r>
        <w:t>11</w:t>
      </w:r>
      <w:r w:rsidRPr="00411A02">
        <w:t>: Time-lapse images of HaloTag-</w:t>
      </w:r>
      <w:r>
        <w:t>MYO10-MF</w:t>
      </w:r>
      <w:r w:rsidRPr="00411A02">
        <w:t>-F</w:t>
      </w:r>
      <w:r>
        <w:t>KBP tethered to F-actin</w:t>
      </w:r>
    </w:p>
    <w:p w14:paraId="01CED26E" w14:textId="77777777" w:rsidR="00200466" w:rsidRDefault="00200466" w:rsidP="00200466">
      <w:r w:rsidRPr="00411A02">
        <w:t xml:space="preserve">Vestibular hair cell (P2) </w:t>
      </w:r>
      <w:r>
        <w:t>co-</w:t>
      </w:r>
      <w:r w:rsidRPr="00411A02">
        <w:t>expressing HaloTag-MYO</w:t>
      </w:r>
      <w:r>
        <w:t>10-MD</w:t>
      </w:r>
      <w:r w:rsidRPr="00411A02">
        <w:t>-</w:t>
      </w:r>
      <w:r>
        <w:t>FKBP</w:t>
      </w:r>
      <w:r w:rsidRPr="00411A02">
        <w:t xml:space="preserve"> </w:t>
      </w:r>
      <w:r>
        <w:t xml:space="preserve">and FRB-PST-EGFP. The cell is treated with 500 nM AP21987 to bind the C-terminus of </w:t>
      </w:r>
      <w:r w:rsidRPr="00411A02">
        <w:t>MYO</w:t>
      </w:r>
      <w:r>
        <w:t xml:space="preserve">10-MD to F-actin. </w:t>
      </w:r>
      <w:r w:rsidRPr="00411A02">
        <w:t xml:space="preserve">Molecules </w:t>
      </w:r>
      <w:r>
        <w:t>start</w:t>
      </w:r>
      <w:r w:rsidRPr="00411A02">
        <w:t xml:space="preserve"> </w:t>
      </w:r>
      <w:r>
        <w:t>stepwise, directional</w:t>
      </w:r>
      <w:r w:rsidRPr="00411A02">
        <w:t xml:space="preserve"> movements</w:t>
      </w:r>
      <w:r>
        <w:t xml:space="preserve"> toward stereocilia tips</w:t>
      </w:r>
      <w:r w:rsidRPr="00411A02">
        <w:t xml:space="preserve"> </w:t>
      </w:r>
      <w:r>
        <w:t>(</w:t>
      </w:r>
      <w:r w:rsidRPr="00411A02">
        <w:t>magenta circles</w:t>
      </w:r>
      <w:r>
        <w:t>)</w:t>
      </w:r>
      <w:r w:rsidRPr="00411A02">
        <w:t xml:space="preserve">. </w:t>
      </w:r>
      <w:r>
        <w:t>Single-plane t</w:t>
      </w:r>
      <w:r w:rsidRPr="00411A02">
        <w:t>ime-lapse</w:t>
      </w:r>
      <w:r>
        <w:t>,</w:t>
      </w:r>
      <w:r w:rsidRPr="00411A02" w:rsidDel="00C40D25">
        <w:t xml:space="preserve"> </w:t>
      </w:r>
      <w:r>
        <w:t xml:space="preserve">every 100 ms. </w:t>
      </w:r>
      <w:r w:rsidRPr="00411A02">
        <w:t xml:space="preserve">JFX554, 0.3 nM. Exposure, 100 ms at 0.2 </w:t>
      </w:r>
      <w:r>
        <w:t>k</w:t>
      </w:r>
      <w:r w:rsidRPr="00411A02">
        <w:t>W/cm</w:t>
      </w:r>
      <w:r w:rsidRPr="00411A02">
        <w:rPr>
          <w:vertAlign w:val="superscript"/>
        </w:rPr>
        <w:t>2</w:t>
      </w:r>
      <w:r w:rsidRPr="00411A02">
        <w:t>. Bar, 5 µm.</w:t>
      </w:r>
    </w:p>
    <w:p w14:paraId="5CFBD49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466"/>
    <w:rsid w:val="00200466"/>
    <w:rsid w:val="00331A6B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379E2"/>
  <w15:chartTrackingRefBased/>
  <w15:docId w15:val="{6BD74397-414E-4B25-AD4D-5847AF8D0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466"/>
    <w:pPr>
      <w:spacing w:after="0" w:line="360" w:lineRule="auto"/>
    </w:pPr>
    <w:rPr>
      <w:rFonts w:ascii="Arial" w:eastAsia="MS Mincho" w:hAnsi="Arial" w:cs="Arial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046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046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046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046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046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046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046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046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046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04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04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04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04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04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04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04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04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04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04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004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046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004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046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004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046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004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04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04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0466"/>
    <w:rPr>
      <w:b/>
      <w:bCs/>
      <w:smallCaps/>
      <w:color w:val="0F4761" w:themeColor="accent1" w:themeShade="BF"/>
      <w:spacing w:val="5"/>
    </w:rPr>
  </w:style>
  <w:style w:type="paragraph" w:customStyle="1" w:styleId="Heading1nonumbering">
    <w:name w:val="Heading 1 (no numbering)"/>
    <w:basedOn w:val="Heading1"/>
    <w:link w:val="Heading1nonumberingChar"/>
    <w:qFormat/>
    <w:rsid w:val="00200466"/>
    <w:pPr>
      <w:keepLines w:val="0"/>
      <w:spacing w:before="0" w:after="0" w:line="360" w:lineRule="auto"/>
    </w:pPr>
    <w:rPr>
      <w:rFonts w:ascii="Arial" w:eastAsia="MS Mincho" w:hAnsi="Arial" w:cs="Arial"/>
      <w:b/>
      <w:bCs/>
      <w:kern w:val="0"/>
      <w14:ligatures w14:val="none"/>
    </w:rPr>
  </w:style>
  <w:style w:type="character" w:customStyle="1" w:styleId="Heading1nonumberingChar">
    <w:name w:val="Heading 1 (no numbering) Char"/>
    <w:basedOn w:val="Heading1Char"/>
    <w:link w:val="Heading1nonumbering"/>
    <w:rsid w:val="00200466"/>
    <w:rPr>
      <w:rFonts w:ascii="Arial" w:eastAsia="MS Mincho" w:hAnsi="Arial" w:cs="Arial"/>
      <w:b/>
      <w:bCs/>
      <w:color w:val="0F4761" w:themeColor="accent1" w:themeShade="BF"/>
      <w:kern w:val="0"/>
      <w:sz w:val="40"/>
      <w:szCs w:val="40"/>
      <w14:ligatures w14:val="none"/>
    </w:rPr>
  </w:style>
  <w:style w:type="paragraph" w:customStyle="1" w:styleId="Legends">
    <w:name w:val="Legends"/>
    <w:basedOn w:val="Heading2"/>
    <w:link w:val="LegendsChar"/>
    <w:qFormat/>
    <w:rsid w:val="00200466"/>
    <w:pPr>
      <w:keepLines w:val="0"/>
      <w:spacing w:before="0" w:after="0" w:line="360" w:lineRule="auto"/>
    </w:pPr>
    <w:rPr>
      <w:rFonts w:ascii="Arial" w:eastAsia="MS Mincho" w:hAnsi="Arial" w:cs="Arial"/>
      <w:b/>
      <w:bCs/>
      <w:iCs/>
      <w:kern w:val="0"/>
      <w14:ligatures w14:val="none"/>
    </w:rPr>
  </w:style>
  <w:style w:type="character" w:customStyle="1" w:styleId="LegendsChar">
    <w:name w:val="Legends Char"/>
    <w:basedOn w:val="Heading2Char"/>
    <w:link w:val="Legends"/>
    <w:rsid w:val="00200466"/>
    <w:rPr>
      <w:rFonts w:ascii="Arial" w:eastAsia="MS Mincho" w:hAnsi="Arial" w:cs="Arial"/>
      <w:b/>
      <w:bCs/>
      <w:iCs/>
      <w:color w:val="0F4761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662</Words>
  <Characters>3775</Characters>
  <Application>Microsoft Office Word</Application>
  <DocSecurity>0</DocSecurity>
  <Lines>31</Lines>
  <Paragraphs>8</Paragraphs>
  <ScaleCrop>false</ScaleCrop>
  <Company>Springer Nature</Company>
  <LinksUpToDate>false</LinksUpToDate>
  <CharactersWithSpaces>4429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2024-05-21T08:25:00Z</dcterms:created>
  <dcterms:modified xsi:type="dcterms:W3CDTF">2024-05-21T08:26:00Z</dcterms:modified>
</cp:coreProperties>
</file>