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617F1" w14:textId="77777777" w:rsidR="00A65A79" w:rsidRPr="009136C4" w:rsidRDefault="00A65A79" w:rsidP="00A65A79">
      <w:pPr>
        <w:keepNext/>
        <w:spacing w:before="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14:ligatures w14:val="none"/>
        </w:rPr>
      </w:pPr>
      <w:r w:rsidRPr="009136C4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14:ligatures w14:val="none"/>
        </w:rPr>
        <w:t>9. Appendix</w:t>
      </w:r>
    </w:p>
    <w:p w14:paraId="51A14520" w14:textId="77777777" w:rsidR="00A65A79" w:rsidRPr="009136C4" w:rsidRDefault="00A65A79" w:rsidP="00A65A79">
      <w:pPr>
        <w:spacing w:before="0" w:after="0" w:line="240" w:lineRule="auto"/>
        <w:rPr>
          <w:rFonts w:ascii="Times New Roman" w:hAnsi="Times New Roman" w:cs="Times New Roman"/>
        </w:rPr>
      </w:pPr>
      <w:bookmarkStart w:id="0" w:name="_Hlk153197932"/>
      <w:r w:rsidRPr="009136C4">
        <w:rPr>
          <w:rFonts w:ascii="Times New Roman" w:hAnsi="Times New Roman" w:cs="Times New Roman"/>
        </w:rPr>
        <w:t>Appendix</w:t>
      </w:r>
      <w:bookmarkEnd w:id="0"/>
      <w:r w:rsidRPr="009136C4">
        <w:rPr>
          <w:rFonts w:ascii="Times New Roman" w:hAnsi="Times New Roman" w:cs="Times New Roman"/>
        </w:rPr>
        <w:t xml:space="preserve"> Table 1: List of plant taxa collected in the study area with corresponding family, and their local name (Afaan Oromo).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432"/>
        <w:gridCol w:w="1405"/>
        <w:gridCol w:w="2194"/>
      </w:tblGrid>
      <w:tr w:rsidR="00A65A79" w:rsidRPr="009136C4" w14:paraId="7679E606" w14:textId="77777777" w:rsidTr="00651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E5CEE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    Scientific name</w:t>
            </w:r>
          </w:p>
        </w:tc>
        <w:tc>
          <w:tcPr>
            <w:tcW w:w="0" w:type="auto"/>
          </w:tcPr>
          <w:p w14:paraId="353EDABE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Family Name</w:t>
            </w:r>
          </w:p>
        </w:tc>
        <w:tc>
          <w:tcPr>
            <w:tcW w:w="0" w:type="auto"/>
          </w:tcPr>
          <w:p w14:paraId="475A83A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Local Name</w:t>
            </w:r>
          </w:p>
        </w:tc>
      </w:tr>
      <w:tr w:rsidR="00A65A79" w:rsidRPr="009136C4" w14:paraId="38D37CFE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A692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abysinica</w:t>
            </w:r>
          </w:p>
        </w:tc>
        <w:tc>
          <w:tcPr>
            <w:tcW w:w="0" w:type="auto"/>
          </w:tcPr>
          <w:p w14:paraId="1C2078C0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24C51C18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Laaftoo</w:t>
            </w:r>
          </w:p>
        </w:tc>
      </w:tr>
      <w:tr w:rsidR="00A65A79" w:rsidRPr="009136C4" w14:paraId="11CB6523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6EDF90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ascus</w:t>
            </w:r>
          </w:p>
        </w:tc>
        <w:tc>
          <w:tcPr>
            <w:tcW w:w="0" w:type="auto"/>
          </w:tcPr>
          <w:p w14:paraId="4C834F22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647FB18D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Saphansa</w:t>
            </w:r>
          </w:p>
        </w:tc>
      </w:tr>
      <w:tr w:rsidR="00A65A79" w:rsidRPr="009136C4" w14:paraId="070EFEEF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F3AD4E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decerence</w:t>
            </w:r>
          </w:p>
        </w:tc>
        <w:tc>
          <w:tcPr>
            <w:tcW w:w="0" w:type="auto"/>
          </w:tcPr>
          <w:p w14:paraId="194C6F0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244BB29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Dikerensi</w:t>
            </w:r>
          </w:p>
        </w:tc>
      </w:tr>
      <w:tr w:rsidR="00A65A79" w:rsidRPr="009136C4" w14:paraId="0E0CE00C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56D38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lobeck</w:t>
            </w:r>
          </w:p>
        </w:tc>
        <w:tc>
          <w:tcPr>
            <w:tcW w:w="0" w:type="auto"/>
          </w:tcPr>
          <w:p w14:paraId="4EFD4DBD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669C1CE1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Qarxafaa</w:t>
            </w:r>
          </w:p>
        </w:tc>
      </w:tr>
      <w:tr w:rsidR="00A65A79" w:rsidRPr="009136C4" w14:paraId="7E849E43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FBECF3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negri</w:t>
            </w:r>
          </w:p>
        </w:tc>
        <w:tc>
          <w:tcPr>
            <w:tcW w:w="0" w:type="auto"/>
          </w:tcPr>
          <w:p w14:paraId="41BDEFC8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2EA4ACC4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Dodotii</w:t>
            </w:r>
          </w:p>
        </w:tc>
      </w:tr>
      <w:tr w:rsidR="00A65A79" w:rsidRPr="009136C4" w14:paraId="7BF09D6E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B85FF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senegal</w:t>
            </w:r>
          </w:p>
        </w:tc>
        <w:tc>
          <w:tcPr>
            <w:tcW w:w="0" w:type="auto"/>
          </w:tcPr>
          <w:p w14:paraId="7C4712E5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4DACDEEA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Saphansa</w:t>
            </w:r>
          </w:p>
        </w:tc>
      </w:tr>
      <w:tr w:rsidR="00A65A79" w:rsidRPr="009136C4" w14:paraId="2FBC08C8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D490C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seyal</w:t>
            </w:r>
          </w:p>
        </w:tc>
        <w:tc>
          <w:tcPr>
            <w:tcW w:w="0" w:type="auto"/>
          </w:tcPr>
          <w:p w14:paraId="6DC2FA0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6BFEF9A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Waaccuu     </w:t>
            </w:r>
          </w:p>
        </w:tc>
      </w:tr>
      <w:tr w:rsidR="00A65A79" w:rsidRPr="009136C4" w14:paraId="00AC4230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A9B26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melifera</w:t>
            </w:r>
          </w:p>
        </w:tc>
        <w:tc>
          <w:tcPr>
            <w:tcW w:w="0" w:type="auto"/>
          </w:tcPr>
          <w:p w14:paraId="182DF9C7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36D41166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Fulleensa</w:t>
            </w:r>
          </w:p>
        </w:tc>
      </w:tr>
      <w:tr w:rsidR="00A65A79" w:rsidRPr="009136C4" w14:paraId="2D076337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73CD8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oerfota</w:t>
            </w:r>
          </w:p>
        </w:tc>
        <w:tc>
          <w:tcPr>
            <w:tcW w:w="0" w:type="auto"/>
          </w:tcPr>
          <w:p w14:paraId="54A0A6AF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32276982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Qardiimoo/Wangaayyoo</w:t>
            </w:r>
          </w:p>
        </w:tc>
      </w:tr>
      <w:tr w:rsidR="00A65A79" w:rsidRPr="009136C4" w14:paraId="628B3608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75F74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saligna</w:t>
            </w:r>
          </w:p>
        </w:tc>
        <w:tc>
          <w:tcPr>
            <w:tcW w:w="0" w:type="auto"/>
          </w:tcPr>
          <w:p w14:paraId="3B9CC89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08C7581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Saligna/ Aba hawi</w:t>
            </w:r>
          </w:p>
        </w:tc>
      </w:tr>
      <w:tr w:rsidR="00A65A79" w:rsidRPr="009136C4" w14:paraId="06F818DB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A4BC4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sieberiana</w:t>
            </w:r>
          </w:p>
        </w:tc>
        <w:tc>
          <w:tcPr>
            <w:tcW w:w="0" w:type="auto"/>
          </w:tcPr>
          <w:p w14:paraId="77D7D4CB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2E0B6A41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Burquqqee</w:t>
            </w:r>
          </w:p>
        </w:tc>
      </w:tr>
      <w:tr w:rsidR="00A65A79" w:rsidRPr="009136C4" w14:paraId="369AE752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DE49D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tortilis</w:t>
            </w:r>
          </w:p>
        </w:tc>
        <w:tc>
          <w:tcPr>
            <w:tcW w:w="0" w:type="auto"/>
          </w:tcPr>
          <w:p w14:paraId="48C3DDD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Fabaceae </w:t>
            </w:r>
          </w:p>
        </w:tc>
        <w:tc>
          <w:tcPr>
            <w:tcW w:w="0" w:type="auto"/>
          </w:tcPr>
          <w:p w14:paraId="1D21D95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Dhaddacha</w:t>
            </w:r>
          </w:p>
        </w:tc>
      </w:tr>
      <w:tr w:rsidR="00A65A79" w:rsidRPr="009136C4" w14:paraId="10657AA5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A9080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Aeschynomene elaphoxylon</w:t>
            </w:r>
          </w:p>
        </w:tc>
        <w:tc>
          <w:tcPr>
            <w:tcW w:w="0" w:type="auto"/>
          </w:tcPr>
          <w:p w14:paraId="42A6138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7848800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Boboffee</w:t>
            </w:r>
          </w:p>
        </w:tc>
      </w:tr>
      <w:tr w:rsidR="00A65A79" w:rsidRPr="009136C4" w14:paraId="11D3C49A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1ED29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Balanites aegyptiaca</w:t>
            </w:r>
          </w:p>
        </w:tc>
        <w:tc>
          <w:tcPr>
            <w:tcW w:w="0" w:type="auto"/>
          </w:tcPr>
          <w:p w14:paraId="59821C6F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Balanitaceae</w:t>
            </w:r>
          </w:p>
        </w:tc>
        <w:tc>
          <w:tcPr>
            <w:tcW w:w="0" w:type="auto"/>
          </w:tcPr>
          <w:p w14:paraId="6F89BAE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Baddannoo</w:t>
            </w:r>
          </w:p>
        </w:tc>
      </w:tr>
      <w:tr w:rsidR="00A65A79" w:rsidRPr="009136C4" w14:paraId="61B4D27F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2A008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Senna siamea</w:t>
            </w:r>
          </w:p>
        </w:tc>
        <w:tc>
          <w:tcPr>
            <w:tcW w:w="0" w:type="auto"/>
          </w:tcPr>
          <w:p w14:paraId="5A62A71C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15B1D13D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Kaasiyaa</w:t>
            </w:r>
          </w:p>
        </w:tc>
      </w:tr>
      <w:tr w:rsidR="00A65A79" w:rsidRPr="009136C4" w14:paraId="1827CFC8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FC3AF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lastRenderedPageBreak/>
              <w:t>Carissa spinarum</w:t>
            </w:r>
          </w:p>
        </w:tc>
        <w:tc>
          <w:tcPr>
            <w:tcW w:w="0" w:type="auto"/>
          </w:tcPr>
          <w:p w14:paraId="176ECDA1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Apocynaceae</w:t>
            </w:r>
          </w:p>
        </w:tc>
        <w:tc>
          <w:tcPr>
            <w:tcW w:w="0" w:type="auto"/>
          </w:tcPr>
          <w:p w14:paraId="10D36073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Arangama</w:t>
            </w:r>
          </w:p>
        </w:tc>
      </w:tr>
      <w:tr w:rsidR="00A65A79" w:rsidRPr="009136C4" w14:paraId="2C3D8D59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5AE161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Celtis africana</w:t>
            </w:r>
          </w:p>
        </w:tc>
        <w:tc>
          <w:tcPr>
            <w:tcW w:w="0" w:type="auto"/>
          </w:tcPr>
          <w:p w14:paraId="1B852925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Ulmaceae</w:t>
            </w:r>
          </w:p>
        </w:tc>
        <w:tc>
          <w:tcPr>
            <w:tcW w:w="0" w:type="auto"/>
          </w:tcPr>
          <w:p w14:paraId="5E88414A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Amallaqa</w:t>
            </w:r>
          </w:p>
        </w:tc>
      </w:tr>
      <w:tr w:rsidR="00A65A79" w:rsidRPr="009136C4" w14:paraId="4D163CE3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646486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Cordia africana</w:t>
            </w:r>
          </w:p>
        </w:tc>
        <w:tc>
          <w:tcPr>
            <w:tcW w:w="0" w:type="auto"/>
          </w:tcPr>
          <w:p w14:paraId="367156A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Boraginaceae</w:t>
            </w:r>
          </w:p>
        </w:tc>
        <w:tc>
          <w:tcPr>
            <w:tcW w:w="0" w:type="auto"/>
          </w:tcPr>
          <w:p w14:paraId="3516F733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Waddeessa</w:t>
            </w:r>
          </w:p>
        </w:tc>
      </w:tr>
      <w:tr w:rsidR="00A65A79" w:rsidRPr="009136C4" w14:paraId="62D580C8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2AB6B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Croton macrostachyus</w:t>
            </w:r>
          </w:p>
        </w:tc>
        <w:tc>
          <w:tcPr>
            <w:tcW w:w="0" w:type="auto"/>
          </w:tcPr>
          <w:p w14:paraId="26B16E8B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0" w:type="auto"/>
          </w:tcPr>
          <w:p w14:paraId="7FEA83F6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Makkanniisa</w:t>
            </w:r>
          </w:p>
        </w:tc>
      </w:tr>
      <w:tr w:rsidR="00A65A79" w:rsidRPr="009136C4" w14:paraId="7CC0F971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BA61C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Cupresus lusitanica</w:t>
            </w:r>
          </w:p>
        </w:tc>
        <w:tc>
          <w:tcPr>
            <w:tcW w:w="0" w:type="auto"/>
          </w:tcPr>
          <w:p w14:paraId="1046096E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Cupressaceae</w:t>
            </w:r>
          </w:p>
        </w:tc>
        <w:tc>
          <w:tcPr>
            <w:tcW w:w="0" w:type="auto"/>
          </w:tcPr>
          <w:p w14:paraId="69E4774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Gaattiraa faranjii</w:t>
            </w:r>
          </w:p>
        </w:tc>
      </w:tr>
      <w:tr w:rsidR="00A65A79" w:rsidRPr="009136C4" w14:paraId="6CF25906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2E60A9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Delonix regia</w:t>
            </w:r>
          </w:p>
        </w:tc>
        <w:tc>
          <w:tcPr>
            <w:tcW w:w="0" w:type="auto"/>
          </w:tcPr>
          <w:p w14:paraId="183EE99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4093460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Diredawa zaf</w:t>
            </w:r>
          </w:p>
        </w:tc>
      </w:tr>
      <w:tr w:rsidR="00A65A79" w:rsidRPr="009136C4" w14:paraId="1A52C996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4E3D4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Dichrostachis cineria</w:t>
            </w:r>
          </w:p>
        </w:tc>
        <w:tc>
          <w:tcPr>
            <w:tcW w:w="0" w:type="auto"/>
          </w:tcPr>
          <w:p w14:paraId="5C90CD0A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3A16DE16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Geetoo/Jirmee</w:t>
            </w:r>
          </w:p>
        </w:tc>
      </w:tr>
      <w:tr w:rsidR="00A65A79" w:rsidRPr="009136C4" w14:paraId="04390D79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0C3FE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Erythrina abyssinica</w:t>
            </w:r>
          </w:p>
        </w:tc>
        <w:tc>
          <w:tcPr>
            <w:tcW w:w="0" w:type="auto"/>
          </w:tcPr>
          <w:p w14:paraId="71FD6F6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22A738C1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waleensuu</w:t>
            </w:r>
          </w:p>
        </w:tc>
      </w:tr>
      <w:tr w:rsidR="00A65A79" w:rsidRPr="009136C4" w14:paraId="7449D9B8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C687C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Eucalyptus species</w:t>
            </w:r>
          </w:p>
        </w:tc>
        <w:tc>
          <w:tcPr>
            <w:tcW w:w="0" w:type="auto"/>
          </w:tcPr>
          <w:p w14:paraId="2A533582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Myrtaceae</w:t>
            </w:r>
          </w:p>
        </w:tc>
        <w:tc>
          <w:tcPr>
            <w:tcW w:w="0" w:type="auto"/>
          </w:tcPr>
          <w:p w14:paraId="553884C2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Baargamoo</w:t>
            </w:r>
          </w:p>
        </w:tc>
      </w:tr>
      <w:tr w:rsidR="00A65A79" w:rsidRPr="009136C4" w14:paraId="29C7D323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32607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Euclea racemosa</w:t>
            </w:r>
          </w:p>
        </w:tc>
        <w:tc>
          <w:tcPr>
            <w:tcW w:w="0" w:type="auto"/>
          </w:tcPr>
          <w:p w14:paraId="37AC133E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Ebenaceae</w:t>
            </w:r>
          </w:p>
        </w:tc>
        <w:tc>
          <w:tcPr>
            <w:tcW w:w="0" w:type="auto"/>
          </w:tcPr>
          <w:p w14:paraId="5F6B1314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Miesa</w:t>
            </w:r>
          </w:p>
        </w:tc>
      </w:tr>
      <w:tr w:rsidR="00A65A79" w:rsidRPr="009136C4" w14:paraId="472B9156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FBBCA1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Euphorbia tirucalli</w:t>
            </w:r>
          </w:p>
        </w:tc>
        <w:tc>
          <w:tcPr>
            <w:tcW w:w="0" w:type="auto"/>
          </w:tcPr>
          <w:p w14:paraId="6180614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0" w:type="auto"/>
          </w:tcPr>
          <w:p w14:paraId="1521A7B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Annannoo</w:t>
            </w:r>
          </w:p>
        </w:tc>
      </w:tr>
      <w:tr w:rsidR="00A65A79" w:rsidRPr="009136C4" w14:paraId="41B6A0F6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736E20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Ficus sycamore</w:t>
            </w:r>
          </w:p>
        </w:tc>
        <w:tc>
          <w:tcPr>
            <w:tcW w:w="0" w:type="auto"/>
          </w:tcPr>
          <w:p w14:paraId="0054B25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0" w:type="auto"/>
          </w:tcPr>
          <w:p w14:paraId="4C49AE7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Odaa</w:t>
            </w:r>
          </w:p>
        </w:tc>
      </w:tr>
      <w:tr w:rsidR="00A65A79" w:rsidRPr="009136C4" w14:paraId="282EFCE9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49D92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Ficus vasta</w:t>
            </w:r>
          </w:p>
        </w:tc>
        <w:tc>
          <w:tcPr>
            <w:tcW w:w="0" w:type="auto"/>
          </w:tcPr>
          <w:p w14:paraId="2A1C9A91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Moraceae</w:t>
            </w:r>
          </w:p>
        </w:tc>
        <w:tc>
          <w:tcPr>
            <w:tcW w:w="0" w:type="auto"/>
          </w:tcPr>
          <w:p w14:paraId="266267A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Qilxuu</w:t>
            </w:r>
          </w:p>
        </w:tc>
      </w:tr>
      <w:tr w:rsidR="00A65A79" w:rsidRPr="009136C4" w14:paraId="2E7FBFC1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A93390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Faidherbia albida</w:t>
            </w:r>
          </w:p>
        </w:tc>
        <w:tc>
          <w:tcPr>
            <w:tcW w:w="0" w:type="auto"/>
          </w:tcPr>
          <w:p w14:paraId="4F2BE8A3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6288A06F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Garbii</w:t>
            </w:r>
          </w:p>
        </w:tc>
      </w:tr>
      <w:tr w:rsidR="00A65A79" w:rsidRPr="009136C4" w14:paraId="45074F43" w14:textId="77777777" w:rsidTr="00651DF5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EC2B7F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Acacia nilotica</w:t>
            </w: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004DA5EB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0" w:type="auto"/>
          </w:tcPr>
          <w:p w14:paraId="3DE2E8B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Gololee/</w:t>
            </w: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 xml:space="preserve"> Galalo, </w:t>
            </w:r>
          </w:p>
        </w:tc>
      </w:tr>
      <w:tr w:rsidR="00A65A79" w:rsidRPr="009136C4" w14:paraId="6643F3BC" w14:textId="77777777" w:rsidTr="00651DF5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7892D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Azadirachta indica</w:t>
            </w:r>
          </w:p>
        </w:tc>
        <w:tc>
          <w:tcPr>
            <w:tcW w:w="0" w:type="auto"/>
          </w:tcPr>
          <w:p w14:paraId="60A5D8E2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Meliaceae</w:t>
            </w:r>
          </w:p>
        </w:tc>
        <w:tc>
          <w:tcPr>
            <w:tcW w:w="0" w:type="auto"/>
          </w:tcPr>
          <w:p w14:paraId="557E385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Riga-arba</w:t>
            </w: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</w:tr>
      <w:tr w:rsidR="00A65A79" w:rsidRPr="009136C4" w14:paraId="21EE98A4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EA71D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Grevillea robusta</w:t>
            </w:r>
          </w:p>
        </w:tc>
        <w:tc>
          <w:tcPr>
            <w:tcW w:w="0" w:type="auto"/>
          </w:tcPr>
          <w:p w14:paraId="581E8A04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Proteaceae</w:t>
            </w:r>
          </w:p>
        </w:tc>
        <w:tc>
          <w:tcPr>
            <w:tcW w:w="0" w:type="auto"/>
          </w:tcPr>
          <w:p w14:paraId="26A1A2C8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Muka Qawwee</w:t>
            </w:r>
          </w:p>
        </w:tc>
      </w:tr>
      <w:tr w:rsidR="00A65A79" w:rsidRPr="009136C4" w14:paraId="36774A99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62981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lastRenderedPageBreak/>
              <w:t>Grewia bicolor</w:t>
            </w:r>
          </w:p>
        </w:tc>
        <w:tc>
          <w:tcPr>
            <w:tcW w:w="0" w:type="auto"/>
          </w:tcPr>
          <w:p w14:paraId="36712290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Tiliaceae</w:t>
            </w:r>
          </w:p>
        </w:tc>
        <w:tc>
          <w:tcPr>
            <w:tcW w:w="0" w:type="auto"/>
          </w:tcPr>
          <w:p w14:paraId="2D47CC59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Arooressa</w:t>
            </w:r>
          </w:p>
        </w:tc>
      </w:tr>
      <w:tr w:rsidR="00A65A79" w:rsidRPr="009136C4" w14:paraId="47AD87DF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75A860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Jacaranda mimosifolia</w:t>
            </w:r>
          </w:p>
        </w:tc>
        <w:tc>
          <w:tcPr>
            <w:tcW w:w="0" w:type="auto"/>
          </w:tcPr>
          <w:p w14:paraId="51C927B7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Bignoniaceae</w:t>
            </w:r>
          </w:p>
        </w:tc>
        <w:tc>
          <w:tcPr>
            <w:tcW w:w="0" w:type="auto"/>
          </w:tcPr>
          <w:p w14:paraId="2D05843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Jakarandaa</w:t>
            </w:r>
          </w:p>
        </w:tc>
      </w:tr>
      <w:tr w:rsidR="00A65A79" w:rsidRPr="009136C4" w14:paraId="2703F26B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424CB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Lanthana camara</w:t>
            </w:r>
          </w:p>
        </w:tc>
        <w:tc>
          <w:tcPr>
            <w:tcW w:w="0" w:type="auto"/>
          </w:tcPr>
          <w:p w14:paraId="7585754C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>Verbenaceae</w:t>
            </w:r>
          </w:p>
        </w:tc>
        <w:tc>
          <w:tcPr>
            <w:tcW w:w="0" w:type="auto"/>
          </w:tcPr>
          <w:p w14:paraId="1BF1D1A2" w14:textId="77777777" w:rsidR="00A65A79" w:rsidRPr="009136C4" w:rsidRDefault="00A65A79" w:rsidP="00651DF5">
            <w:pPr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Yewafkolo</w:t>
            </w:r>
          </w:p>
        </w:tc>
      </w:tr>
      <w:tr w:rsidR="00A65A79" w:rsidRPr="009136C4" w14:paraId="561378E3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77C00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Melia azedarach</w:t>
            </w:r>
          </w:p>
        </w:tc>
        <w:tc>
          <w:tcPr>
            <w:tcW w:w="0" w:type="auto"/>
          </w:tcPr>
          <w:p w14:paraId="560F69A5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Meliaceae</w:t>
            </w:r>
          </w:p>
        </w:tc>
        <w:tc>
          <w:tcPr>
            <w:tcW w:w="0" w:type="auto"/>
          </w:tcPr>
          <w:p w14:paraId="2854BE41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Niim tirii/mimi</w:t>
            </w:r>
          </w:p>
        </w:tc>
      </w:tr>
      <w:tr w:rsidR="00A65A79" w:rsidRPr="009136C4" w14:paraId="7096FA54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117BE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Rhus acuminata</w:t>
            </w:r>
          </w:p>
        </w:tc>
        <w:tc>
          <w:tcPr>
            <w:tcW w:w="0" w:type="auto"/>
          </w:tcPr>
          <w:p w14:paraId="6DCBF64E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color w:val="4D5156"/>
                <w:sz w:val="20"/>
                <w:szCs w:val="20"/>
                <w:shd w:val="clear" w:color="auto" w:fill="FFFFFF"/>
              </w:rPr>
              <w:t>Anacardiaceae</w:t>
            </w:r>
          </w:p>
        </w:tc>
        <w:tc>
          <w:tcPr>
            <w:tcW w:w="0" w:type="auto"/>
          </w:tcPr>
          <w:p w14:paraId="44B50BE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Xaaxessaa</w:t>
            </w:r>
          </w:p>
        </w:tc>
      </w:tr>
      <w:tr w:rsidR="00A65A79" w:rsidRPr="009136C4" w14:paraId="520850B0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0E5F0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Schenus molle</w:t>
            </w:r>
          </w:p>
        </w:tc>
        <w:tc>
          <w:tcPr>
            <w:tcW w:w="0" w:type="auto"/>
          </w:tcPr>
          <w:p w14:paraId="21615D5A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Anacardiaceae</w:t>
            </w:r>
          </w:p>
        </w:tc>
        <w:tc>
          <w:tcPr>
            <w:tcW w:w="0" w:type="auto"/>
          </w:tcPr>
          <w:p w14:paraId="2F470144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Tiriimaantirii</w:t>
            </w:r>
          </w:p>
        </w:tc>
      </w:tr>
      <w:tr w:rsidR="00A65A79" w:rsidRPr="009136C4" w14:paraId="54192CA2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0C589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Spathodea nilotica</w:t>
            </w:r>
          </w:p>
        </w:tc>
        <w:tc>
          <w:tcPr>
            <w:tcW w:w="0" w:type="auto"/>
          </w:tcPr>
          <w:p w14:paraId="08B04F5D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Bignoniaceae</w:t>
            </w:r>
          </w:p>
        </w:tc>
        <w:tc>
          <w:tcPr>
            <w:tcW w:w="0" w:type="auto"/>
          </w:tcPr>
          <w:p w14:paraId="6EE14B7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Ispaatoodiyaa</w:t>
            </w:r>
          </w:p>
        </w:tc>
      </w:tr>
      <w:tr w:rsidR="00A65A79" w:rsidRPr="009136C4" w14:paraId="70EF02FB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D22E5F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Vernonia amygdalina</w:t>
            </w:r>
          </w:p>
        </w:tc>
        <w:tc>
          <w:tcPr>
            <w:tcW w:w="0" w:type="auto"/>
          </w:tcPr>
          <w:p w14:paraId="6E49E573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0" w:type="auto"/>
          </w:tcPr>
          <w:p w14:paraId="23F45F0C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Eebicha</w:t>
            </w:r>
          </w:p>
        </w:tc>
      </w:tr>
      <w:tr w:rsidR="00A65A79" w:rsidRPr="000B019E" w14:paraId="609B6825" w14:textId="77777777" w:rsidTr="00651D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525D28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</w:rPr>
              <w:t>Ziziphus mauritiana</w:t>
            </w:r>
          </w:p>
        </w:tc>
        <w:tc>
          <w:tcPr>
            <w:tcW w:w="0" w:type="auto"/>
          </w:tcPr>
          <w:p w14:paraId="1ECC98AE" w14:textId="77777777" w:rsidR="00A65A79" w:rsidRPr="009136C4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sz w:val="20"/>
                <w:szCs w:val="20"/>
              </w:rPr>
              <w:t>Rhamnaceae</w:t>
            </w:r>
          </w:p>
        </w:tc>
        <w:tc>
          <w:tcPr>
            <w:tcW w:w="0" w:type="auto"/>
          </w:tcPr>
          <w:p w14:paraId="2A0A1A30" w14:textId="77777777" w:rsidR="00A65A79" w:rsidRPr="000B019E" w:rsidRDefault="00A65A79" w:rsidP="00651DF5">
            <w:pPr>
              <w:autoSpaceDE w:val="0"/>
              <w:autoSpaceDN w:val="0"/>
              <w:adjustRightInd w:val="0"/>
              <w:spacing w:befor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136C4">
              <w:rPr>
                <w:rFonts w:ascii="Times New Roman" w:hAnsi="Times New Roman" w:cs="Times New Roman"/>
                <w:kern w:val="0"/>
                <w:sz w:val="20"/>
                <w:szCs w:val="20"/>
              </w:rPr>
              <w:t>Qurquraa</w:t>
            </w:r>
          </w:p>
        </w:tc>
      </w:tr>
    </w:tbl>
    <w:p w14:paraId="44F742EF" w14:textId="77777777" w:rsidR="00A65A79" w:rsidRPr="000B019E" w:rsidRDefault="00A65A79" w:rsidP="00A65A79">
      <w:pPr>
        <w:spacing w:before="0" w:line="240" w:lineRule="auto"/>
        <w:rPr>
          <w:rFonts w:ascii="Times New Roman" w:hAnsi="Times New Roman" w:cs="Times New Roman"/>
        </w:rPr>
      </w:pPr>
    </w:p>
    <w:p w14:paraId="5CCFAF74" w14:textId="77777777" w:rsidR="00A65A79" w:rsidRPr="000B019E" w:rsidRDefault="00A65A79" w:rsidP="00A65A79">
      <w:pPr>
        <w:spacing w:before="0" w:line="240" w:lineRule="auto"/>
      </w:pPr>
    </w:p>
    <w:p w14:paraId="0F6DC698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A79"/>
    <w:rsid w:val="00342DA6"/>
    <w:rsid w:val="005868F4"/>
    <w:rsid w:val="00703469"/>
    <w:rsid w:val="00753CA0"/>
    <w:rsid w:val="007D23AF"/>
    <w:rsid w:val="0090563E"/>
    <w:rsid w:val="00A65A79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F16C9"/>
  <w15:chartTrackingRefBased/>
  <w15:docId w15:val="{CDDDA94D-185B-4624-8E6C-460B36AB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A79"/>
    <w:pPr>
      <w:spacing w:before="360" w:after="360" w:line="36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65A79"/>
    <w:pPr>
      <w:spacing w:before="360" w:after="0" w:line="240" w:lineRule="auto"/>
      <w:jc w:val="both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271</Words>
  <Characters>1546</Characters>
  <Application>Microsoft Office Word</Application>
  <DocSecurity>0</DocSecurity>
  <Lines>12</Lines>
  <Paragraphs>3</Paragraphs>
  <ScaleCrop>false</ScaleCrop>
  <Company>Springer Nature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2024-05-13T04:12:00Z</dcterms:created>
  <dcterms:modified xsi:type="dcterms:W3CDTF">2024-05-13T04:12:00Z</dcterms:modified>
</cp:coreProperties>
</file>