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E7B18" w14:textId="77777777" w:rsidR="00E04AC3" w:rsidRPr="009F7FA3" w:rsidRDefault="00E04AC3" w:rsidP="00C43699">
      <w:pPr>
        <w:suppressLineNumbers/>
        <w:tabs>
          <w:tab w:val="left" w:pos="851"/>
        </w:tabs>
        <w:spacing w:after="0" w:line="360" w:lineRule="auto"/>
        <w:ind w:left="-142"/>
        <w:jc w:val="both"/>
        <w:rPr>
          <w:rFonts w:ascii="Times New Roman" w:hAnsi="Times New Roman" w:cs="Times New Roman"/>
          <w:b/>
          <w:bCs/>
          <w:color w:val="000000"/>
        </w:rPr>
      </w:pPr>
      <w:r w:rsidRPr="009F7FA3">
        <w:rPr>
          <w:rFonts w:ascii="Times New Roman" w:hAnsi="Times New Roman" w:cs="Times New Roman"/>
          <w:b/>
          <w:bCs/>
          <w:color w:val="000000"/>
        </w:rPr>
        <w:t xml:space="preserve">Supplementary Table 1 </w:t>
      </w:r>
      <w:r w:rsidRPr="009F7FA3">
        <w:rPr>
          <w:rFonts w:ascii="Times New Roman" w:hAnsi="Times New Roman" w:cs="Times New Roman"/>
          <w:color w:val="000000"/>
        </w:rPr>
        <w:t>Qualitative characteristics of parental lines of hot and bell pepper according to DUS characters</w:t>
      </w:r>
    </w:p>
    <w:tbl>
      <w:tblPr>
        <w:tblStyle w:val="TableGrid"/>
        <w:tblpPr w:leftFromText="180" w:rightFromText="180" w:vertAnchor="page" w:horzAnchor="margin" w:tblpY="1865"/>
        <w:tblW w:w="0" w:type="auto"/>
        <w:tblLook w:val="04A0" w:firstRow="1" w:lastRow="0" w:firstColumn="1" w:lastColumn="0" w:noHBand="0" w:noVBand="1"/>
      </w:tblPr>
      <w:tblGrid>
        <w:gridCol w:w="899"/>
        <w:gridCol w:w="1367"/>
        <w:gridCol w:w="1341"/>
        <w:gridCol w:w="1220"/>
        <w:gridCol w:w="1255"/>
        <w:gridCol w:w="1255"/>
        <w:gridCol w:w="1360"/>
        <w:gridCol w:w="1281"/>
        <w:gridCol w:w="1301"/>
        <w:gridCol w:w="1296"/>
        <w:gridCol w:w="1236"/>
      </w:tblGrid>
      <w:tr w:rsidR="00E04AC3" w:rsidRPr="009F7FA3" w14:paraId="5E560888" w14:textId="77777777" w:rsidTr="00E04AC3">
        <w:tc>
          <w:tcPr>
            <w:tcW w:w="899" w:type="dxa"/>
            <w:vAlign w:val="center"/>
          </w:tcPr>
          <w:p w14:paraId="7C753350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Parent code</w:t>
            </w:r>
          </w:p>
        </w:tc>
        <w:tc>
          <w:tcPr>
            <w:tcW w:w="1367" w:type="dxa"/>
            <w:vAlign w:val="center"/>
          </w:tcPr>
          <w:p w14:paraId="373E7DF9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Parental Line</w:t>
            </w:r>
          </w:p>
        </w:tc>
        <w:tc>
          <w:tcPr>
            <w:tcW w:w="1341" w:type="dxa"/>
            <w:vAlign w:val="center"/>
          </w:tcPr>
          <w:p w14:paraId="7373814F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LCVD status</w:t>
            </w:r>
          </w:p>
        </w:tc>
        <w:tc>
          <w:tcPr>
            <w:tcW w:w="1220" w:type="dxa"/>
            <w:vAlign w:val="center"/>
          </w:tcPr>
          <w:p w14:paraId="3134BB52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Fruit bearing habbit</w:t>
            </w:r>
          </w:p>
        </w:tc>
        <w:tc>
          <w:tcPr>
            <w:tcW w:w="1255" w:type="dxa"/>
            <w:vAlign w:val="center"/>
          </w:tcPr>
          <w:p w14:paraId="4F0309F0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Color intensity red</w:t>
            </w:r>
          </w:p>
        </w:tc>
        <w:tc>
          <w:tcPr>
            <w:tcW w:w="1255" w:type="dxa"/>
            <w:vAlign w:val="center"/>
          </w:tcPr>
          <w:p w14:paraId="42A10B29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Color intensity green</w:t>
            </w:r>
          </w:p>
        </w:tc>
        <w:tc>
          <w:tcPr>
            <w:tcW w:w="1360" w:type="dxa"/>
            <w:vAlign w:val="center"/>
          </w:tcPr>
          <w:p w14:paraId="37360EF8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Fruit shape</w:t>
            </w:r>
          </w:p>
        </w:tc>
        <w:tc>
          <w:tcPr>
            <w:tcW w:w="1281" w:type="dxa"/>
            <w:vAlign w:val="center"/>
          </w:tcPr>
          <w:p w14:paraId="2FE9093A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Fruit sinuation</w:t>
            </w:r>
          </w:p>
        </w:tc>
        <w:tc>
          <w:tcPr>
            <w:tcW w:w="1301" w:type="dxa"/>
            <w:vAlign w:val="center"/>
          </w:tcPr>
          <w:p w14:paraId="1A13B457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Fruit shape at apex</w:t>
            </w:r>
          </w:p>
        </w:tc>
        <w:tc>
          <w:tcPr>
            <w:tcW w:w="1296" w:type="dxa"/>
            <w:vAlign w:val="center"/>
          </w:tcPr>
          <w:p w14:paraId="00FA1EEA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Fruit glossiness</w:t>
            </w:r>
          </w:p>
        </w:tc>
        <w:tc>
          <w:tcPr>
            <w:tcW w:w="1236" w:type="dxa"/>
            <w:vAlign w:val="center"/>
          </w:tcPr>
          <w:p w14:paraId="1680980E" w14:textId="77777777" w:rsidR="00E04AC3" w:rsidRPr="009F7FA3" w:rsidRDefault="00E04AC3" w:rsidP="00E04AC3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Source†</w:t>
            </w:r>
          </w:p>
        </w:tc>
      </w:tr>
      <w:tr w:rsidR="00E04AC3" w:rsidRPr="009F7FA3" w14:paraId="33B1EE50" w14:textId="77777777" w:rsidTr="00E04AC3">
        <w:tc>
          <w:tcPr>
            <w:tcW w:w="899" w:type="dxa"/>
            <w:vAlign w:val="center"/>
          </w:tcPr>
          <w:p w14:paraId="25923EA2" w14:textId="77777777" w:rsidR="00E04AC3" w:rsidRPr="009F7FA3" w:rsidRDefault="00E04AC3" w:rsidP="00E04A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9F7FA3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1</w:t>
            </w:r>
          </w:p>
        </w:tc>
        <w:tc>
          <w:tcPr>
            <w:tcW w:w="1367" w:type="dxa"/>
            <w:vAlign w:val="center"/>
          </w:tcPr>
          <w:p w14:paraId="76799A53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S-343</w:t>
            </w:r>
          </w:p>
        </w:tc>
        <w:tc>
          <w:tcPr>
            <w:tcW w:w="1341" w:type="dxa"/>
            <w:vAlign w:val="center"/>
          </w:tcPr>
          <w:p w14:paraId="32225B50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Resistant</w:t>
            </w:r>
          </w:p>
        </w:tc>
        <w:tc>
          <w:tcPr>
            <w:tcW w:w="1220" w:type="dxa"/>
            <w:vAlign w:val="center"/>
          </w:tcPr>
          <w:p w14:paraId="6B15DAF6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Solitary Pendant</w:t>
            </w:r>
          </w:p>
        </w:tc>
        <w:tc>
          <w:tcPr>
            <w:tcW w:w="1255" w:type="dxa"/>
            <w:vAlign w:val="center"/>
          </w:tcPr>
          <w:p w14:paraId="407DF379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255" w:type="dxa"/>
            <w:vAlign w:val="center"/>
          </w:tcPr>
          <w:p w14:paraId="3AF23635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60" w:type="dxa"/>
            <w:vAlign w:val="center"/>
          </w:tcPr>
          <w:p w14:paraId="79167381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Moderately Triangular</w:t>
            </w:r>
          </w:p>
        </w:tc>
        <w:tc>
          <w:tcPr>
            <w:tcW w:w="1281" w:type="dxa"/>
            <w:vAlign w:val="center"/>
          </w:tcPr>
          <w:p w14:paraId="6D5A1D69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Weak</w:t>
            </w:r>
          </w:p>
        </w:tc>
        <w:tc>
          <w:tcPr>
            <w:tcW w:w="1301" w:type="dxa"/>
            <w:vAlign w:val="center"/>
          </w:tcPr>
          <w:p w14:paraId="35274798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Acute</w:t>
            </w:r>
          </w:p>
        </w:tc>
        <w:tc>
          <w:tcPr>
            <w:tcW w:w="1296" w:type="dxa"/>
            <w:vAlign w:val="center"/>
          </w:tcPr>
          <w:p w14:paraId="3EF27533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236" w:type="dxa"/>
            <w:vAlign w:val="center"/>
          </w:tcPr>
          <w:p w14:paraId="7686FD57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P.A.U.*</w:t>
            </w:r>
          </w:p>
        </w:tc>
      </w:tr>
      <w:tr w:rsidR="00E04AC3" w:rsidRPr="009F7FA3" w14:paraId="60E2DBF8" w14:textId="77777777" w:rsidTr="00E04AC3">
        <w:tc>
          <w:tcPr>
            <w:tcW w:w="899" w:type="dxa"/>
            <w:vAlign w:val="center"/>
          </w:tcPr>
          <w:p w14:paraId="4C1048B5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9F7FA3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2</w:t>
            </w:r>
          </w:p>
        </w:tc>
        <w:tc>
          <w:tcPr>
            <w:tcW w:w="1367" w:type="dxa"/>
            <w:vAlign w:val="center"/>
          </w:tcPr>
          <w:p w14:paraId="27C212D5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PAU SM-1</w:t>
            </w:r>
          </w:p>
        </w:tc>
        <w:tc>
          <w:tcPr>
            <w:tcW w:w="1341" w:type="dxa"/>
            <w:vAlign w:val="center"/>
          </w:tcPr>
          <w:p w14:paraId="5B594F5E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Susceptible</w:t>
            </w:r>
          </w:p>
        </w:tc>
        <w:tc>
          <w:tcPr>
            <w:tcW w:w="1220" w:type="dxa"/>
            <w:vAlign w:val="center"/>
          </w:tcPr>
          <w:p w14:paraId="0C46A8C3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Solitary Pendant</w:t>
            </w:r>
          </w:p>
        </w:tc>
        <w:tc>
          <w:tcPr>
            <w:tcW w:w="1255" w:type="dxa"/>
            <w:vAlign w:val="center"/>
          </w:tcPr>
          <w:p w14:paraId="0DC4EBA1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255" w:type="dxa"/>
            <w:vAlign w:val="center"/>
          </w:tcPr>
          <w:p w14:paraId="56902819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60" w:type="dxa"/>
            <w:vAlign w:val="center"/>
          </w:tcPr>
          <w:p w14:paraId="735F3227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Square</w:t>
            </w:r>
          </w:p>
        </w:tc>
        <w:tc>
          <w:tcPr>
            <w:tcW w:w="1281" w:type="dxa"/>
            <w:vAlign w:val="center"/>
          </w:tcPr>
          <w:p w14:paraId="2613F1AA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01" w:type="dxa"/>
            <w:vAlign w:val="center"/>
          </w:tcPr>
          <w:p w14:paraId="662AC505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Depressed</w:t>
            </w:r>
          </w:p>
        </w:tc>
        <w:tc>
          <w:tcPr>
            <w:tcW w:w="1296" w:type="dxa"/>
            <w:vAlign w:val="center"/>
          </w:tcPr>
          <w:p w14:paraId="11D54ED9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236" w:type="dxa"/>
            <w:vAlign w:val="center"/>
          </w:tcPr>
          <w:p w14:paraId="3F3EA23D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P.A.U.</w:t>
            </w:r>
          </w:p>
        </w:tc>
      </w:tr>
      <w:tr w:rsidR="00E04AC3" w:rsidRPr="009F7FA3" w14:paraId="00223700" w14:textId="77777777" w:rsidTr="00E04AC3">
        <w:tc>
          <w:tcPr>
            <w:tcW w:w="899" w:type="dxa"/>
            <w:vAlign w:val="center"/>
          </w:tcPr>
          <w:p w14:paraId="7A1DA2D0" w14:textId="77777777" w:rsidR="00E04AC3" w:rsidRPr="009F7FA3" w:rsidRDefault="00E04AC3" w:rsidP="00E04A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9F7FA3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3</w:t>
            </w:r>
          </w:p>
        </w:tc>
        <w:tc>
          <w:tcPr>
            <w:tcW w:w="1367" w:type="dxa"/>
            <w:vAlign w:val="center"/>
          </w:tcPr>
          <w:p w14:paraId="5DFC1114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PAU SM-2</w:t>
            </w:r>
          </w:p>
        </w:tc>
        <w:tc>
          <w:tcPr>
            <w:tcW w:w="1341" w:type="dxa"/>
            <w:vAlign w:val="center"/>
          </w:tcPr>
          <w:p w14:paraId="2A280E80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Susceptible</w:t>
            </w:r>
          </w:p>
        </w:tc>
        <w:tc>
          <w:tcPr>
            <w:tcW w:w="1220" w:type="dxa"/>
            <w:vAlign w:val="center"/>
          </w:tcPr>
          <w:p w14:paraId="5DC0FCFF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Solitary Pendant</w:t>
            </w:r>
          </w:p>
        </w:tc>
        <w:tc>
          <w:tcPr>
            <w:tcW w:w="1255" w:type="dxa"/>
            <w:vAlign w:val="center"/>
          </w:tcPr>
          <w:p w14:paraId="4FB69AD4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Dark</w:t>
            </w:r>
          </w:p>
        </w:tc>
        <w:tc>
          <w:tcPr>
            <w:tcW w:w="1255" w:type="dxa"/>
            <w:vAlign w:val="center"/>
          </w:tcPr>
          <w:p w14:paraId="2B5E88D7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60" w:type="dxa"/>
            <w:vAlign w:val="center"/>
          </w:tcPr>
          <w:p w14:paraId="64B46111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Square</w:t>
            </w:r>
          </w:p>
        </w:tc>
        <w:tc>
          <w:tcPr>
            <w:tcW w:w="1281" w:type="dxa"/>
            <w:vAlign w:val="center"/>
          </w:tcPr>
          <w:p w14:paraId="76FCB585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01" w:type="dxa"/>
            <w:vAlign w:val="center"/>
          </w:tcPr>
          <w:p w14:paraId="57CCA22E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Depressed</w:t>
            </w:r>
          </w:p>
        </w:tc>
        <w:tc>
          <w:tcPr>
            <w:tcW w:w="1296" w:type="dxa"/>
            <w:vAlign w:val="center"/>
          </w:tcPr>
          <w:p w14:paraId="6076AA15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236" w:type="dxa"/>
            <w:vAlign w:val="center"/>
          </w:tcPr>
          <w:p w14:paraId="4367CCA2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P.A.U.</w:t>
            </w:r>
          </w:p>
        </w:tc>
      </w:tr>
      <w:tr w:rsidR="00E04AC3" w:rsidRPr="009F7FA3" w14:paraId="65466567" w14:textId="77777777" w:rsidTr="00E04AC3">
        <w:tc>
          <w:tcPr>
            <w:tcW w:w="899" w:type="dxa"/>
            <w:vAlign w:val="center"/>
          </w:tcPr>
          <w:p w14:paraId="3BA4ADCD" w14:textId="77777777" w:rsidR="00E04AC3" w:rsidRPr="009F7FA3" w:rsidRDefault="00E04AC3" w:rsidP="00E04A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9F7FA3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4</w:t>
            </w:r>
          </w:p>
        </w:tc>
        <w:tc>
          <w:tcPr>
            <w:tcW w:w="1367" w:type="dxa"/>
            <w:vAlign w:val="center"/>
          </w:tcPr>
          <w:p w14:paraId="37AC7129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PAU SM-8</w:t>
            </w:r>
          </w:p>
        </w:tc>
        <w:tc>
          <w:tcPr>
            <w:tcW w:w="1341" w:type="dxa"/>
            <w:vAlign w:val="center"/>
          </w:tcPr>
          <w:p w14:paraId="6D7DF208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Susceptible</w:t>
            </w:r>
          </w:p>
        </w:tc>
        <w:tc>
          <w:tcPr>
            <w:tcW w:w="1220" w:type="dxa"/>
            <w:vAlign w:val="center"/>
          </w:tcPr>
          <w:p w14:paraId="13BB0955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Solitary Pendant</w:t>
            </w:r>
          </w:p>
        </w:tc>
        <w:tc>
          <w:tcPr>
            <w:tcW w:w="1255" w:type="dxa"/>
            <w:vAlign w:val="center"/>
          </w:tcPr>
          <w:p w14:paraId="0961AF10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Dark</w:t>
            </w:r>
          </w:p>
        </w:tc>
        <w:tc>
          <w:tcPr>
            <w:tcW w:w="1255" w:type="dxa"/>
            <w:vAlign w:val="center"/>
          </w:tcPr>
          <w:p w14:paraId="0385C099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Dark</w:t>
            </w:r>
          </w:p>
        </w:tc>
        <w:tc>
          <w:tcPr>
            <w:tcW w:w="1360" w:type="dxa"/>
            <w:vAlign w:val="center"/>
          </w:tcPr>
          <w:p w14:paraId="3D3A6182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Cordate</w:t>
            </w:r>
          </w:p>
        </w:tc>
        <w:tc>
          <w:tcPr>
            <w:tcW w:w="1281" w:type="dxa"/>
            <w:vAlign w:val="center"/>
          </w:tcPr>
          <w:p w14:paraId="03BB8D59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Weak</w:t>
            </w:r>
          </w:p>
        </w:tc>
        <w:tc>
          <w:tcPr>
            <w:tcW w:w="1301" w:type="dxa"/>
            <w:vAlign w:val="center"/>
          </w:tcPr>
          <w:p w14:paraId="4D2A4FFF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Depressed &amp; Acute</w:t>
            </w:r>
          </w:p>
        </w:tc>
        <w:tc>
          <w:tcPr>
            <w:tcW w:w="1296" w:type="dxa"/>
            <w:vAlign w:val="center"/>
          </w:tcPr>
          <w:p w14:paraId="6B4BBA1B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Strong</w:t>
            </w:r>
          </w:p>
        </w:tc>
        <w:tc>
          <w:tcPr>
            <w:tcW w:w="1236" w:type="dxa"/>
            <w:vAlign w:val="center"/>
          </w:tcPr>
          <w:p w14:paraId="532FA128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P.A.U.</w:t>
            </w:r>
          </w:p>
        </w:tc>
      </w:tr>
      <w:tr w:rsidR="00E04AC3" w:rsidRPr="009F7FA3" w14:paraId="67D95FE7" w14:textId="77777777" w:rsidTr="00E04AC3">
        <w:tc>
          <w:tcPr>
            <w:tcW w:w="899" w:type="dxa"/>
            <w:vAlign w:val="center"/>
          </w:tcPr>
          <w:p w14:paraId="58AD1382" w14:textId="77777777" w:rsidR="00E04AC3" w:rsidRPr="009F7FA3" w:rsidRDefault="00E04AC3" w:rsidP="00E04A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9F7FA3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5</w:t>
            </w:r>
          </w:p>
        </w:tc>
        <w:tc>
          <w:tcPr>
            <w:tcW w:w="1367" w:type="dxa"/>
            <w:vAlign w:val="center"/>
          </w:tcPr>
          <w:p w14:paraId="02D23C12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PAU SM-4</w:t>
            </w:r>
          </w:p>
        </w:tc>
        <w:tc>
          <w:tcPr>
            <w:tcW w:w="1341" w:type="dxa"/>
            <w:vAlign w:val="center"/>
          </w:tcPr>
          <w:p w14:paraId="565729D9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Susceptible</w:t>
            </w:r>
          </w:p>
        </w:tc>
        <w:tc>
          <w:tcPr>
            <w:tcW w:w="1220" w:type="dxa"/>
            <w:vAlign w:val="center"/>
          </w:tcPr>
          <w:p w14:paraId="68ED4339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Solitary Pendant</w:t>
            </w:r>
          </w:p>
        </w:tc>
        <w:tc>
          <w:tcPr>
            <w:tcW w:w="1255" w:type="dxa"/>
            <w:vAlign w:val="center"/>
          </w:tcPr>
          <w:p w14:paraId="7138C6EF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255" w:type="dxa"/>
            <w:vAlign w:val="center"/>
          </w:tcPr>
          <w:p w14:paraId="2A34A7E0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60" w:type="dxa"/>
            <w:vAlign w:val="center"/>
          </w:tcPr>
          <w:p w14:paraId="41190954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Square</w:t>
            </w:r>
          </w:p>
        </w:tc>
        <w:tc>
          <w:tcPr>
            <w:tcW w:w="1281" w:type="dxa"/>
            <w:vAlign w:val="center"/>
          </w:tcPr>
          <w:p w14:paraId="7887A3E5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01" w:type="dxa"/>
            <w:vAlign w:val="center"/>
          </w:tcPr>
          <w:p w14:paraId="06A773DE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Depressed &amp; Acute</w:t>
            </w:r>
          </w:p>
        </w:tc>
        <w:tc>
          <w:tcPr>
            <w:tcW w:w="1296" w:type="dxa"/>
            <w:vAlign w:val="center"/>
          </w:tcPr>
          <w:p w14:paraId="6114BFDF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236" w:type="dxa"/>
            <w:vAlign w:val="center"/>
          </w:tcPr>
          <w:p w14:paraId="7411BF00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P.A.U.</w:t>
            </w:r>
          </w:p>
        </w:tc>
      </w:tr>
      <w:tr w:rsidR="00E04AC3" w:rsidRPr="009F7FA3" w14:paraId="39C39551" w14:textId="77777777" w:rsidTr="00E04AC3">
        <w:tc>
          <w:tcPr>
            <w:tcW w:w="899" w:type="dxa"/>
            <w:vAlign w:val="center"/>
          </w:tcPr>
          <w:p w14:paraId="19411955" w14:textId="77777777" w:rsidR="00E04AC3" w:rsidRPr="009F7FA3" w:rsidRDefault="00E04AC3" w:rsidP="00E04A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9F7FA3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6</w:t>
            </w:r>
          </w:p>
        </w:tc>
        <w:tc>
          <w:tcPr>
            <w:tcW w:w="1367" w:type="dxa"/>
            <w:vAlign w:val="center"/>
          </w:tcPr>
          <w:p w14:paraId="71758161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PAU SM-17</w:t>
            </w:r>
          </w:p>
        </w:tc>
        <w:tc>
          <w:tcPr>
            <w:tcW w:w="1341" w:type="dxa"/>
            <w:vAlign w:val="center"/>
          </w:tcPr>
          <w:p w14:paraId="43F16C96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Susceptible</w:t>
            </w:r>
          </w:p>
        </w:tc>
        <w:tc>
          <w:tcPr>
            <w:tcW w:w="1220" w:type="dxa"/>
            <w:vAlign w:val="center"/>
          </w:tcPr>
          <w:p w14:paraId="1FDF8432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Solitary Pendant</w:t>
            </w:r>
          </w:p>
        </w:tc>
        <w:tc>
          <w:tcPr>
            <w:tcW w:w="1255" w:type="dxa"/>
            <w:vAlign w:val="center"/>
          </w:tcPr>
          <w:p w14:paraId="5CDF3380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Dark</w:t>
            </w:r>
          </w:p>
        </w:tc>
        <w:tc>
          <w:tcPr>
            <w:tcW w:w="1255" w:type="dxa"/>
            <w:vAlign w:val="center"/>
          </w:tcPr>
          <w:p w14:paraId="79C79E52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60" w:type="dxa"/>
            <w:vAlign w:val="center"/>
          </w:tcPr>
          <w:p w14:paraId="7A11B469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Rectangular</w:t>
            </w:r>
          </w:p>
        </w:tc>
        <w:tc>
          <w:tcPr>
            <w:tcW w:w="1281" w:type="dxa"/>
            <w:vAlign w:val="center"/>
          </w:tcPr>
          <w:p w14:paraId="14430D78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Strong</w:t>
            </w:r>
          </w:p>
        </w:tc>
        <w:tc>
          <w:tcPr>
            <w:tcW w:w="1301" w:type="dxa"/>
            <w:vAlign w:val="center"/>
          </w:tcPr>
          <w:p w14:paraId="6B6868AB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Depressed</w:t>
            </w:r>
          </w:p>
        </w:tc>
        <w:tc>
          <w:tcPr>
            <w:tcW w:w="1296" w:type="dxa"/>
            <w:vAlign w:val="center"/>
          </w:tcPr>
          <w:p w14:paraId="1F844B2E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Strong</w:t>
            </w:r>
          </w:p>
        </w:tc>
        <w:tc>
          <w:tcPr>
            <w:tcW w:w="1236" w:type="dxa"/>
            <w:vAlign w:val="center"/>
          </w:tcPr>
          <w:p w14:paraId="3144DC48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P.A.U.</w:t>
            </w:r>
          </w:p>
        </w:tc>
      </w:tr>
      <w:tr w:rsidR="00E04AC3" w:rsidRPr="009F7FA3" w14:paraId="1E0673AD" w14:textId="77777777" w:rsidTr="00E04AC3">
        <w:tc>
          <w:tcPr>
            <w:tcW w:w="899" w:type="dxa"/>
            <w:vAlign w:val="center"/>
          </w:tcPr>
          <w:p w14:paraId="1F441221" w14:textId="77777777" w:rsidR="00E04AC3" w:rsidRPr="009F7FA3" w:rsidRDefault="00E04AC3" w:rsidP="00E04A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9F7FA3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7</w:t>
            </w:r>
          </w:p>
        </w:tc>
        <w:tc>
          <w:tcPr>
            <w:tcW w:w="1367" w:type="dxa"/>
            <w:vAlign w:val="center"/>
          </w:tcPr>
          <w:p w14:paraId="11783D54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PAU SM-58</w:t>
            </w:r>
          </w:p>
        </w:tc>
        <w:tc>
          <w:tcPr>
            <w:tcW w:w="1341" w:type="dxa"/>
            <w:vAlign w:val="center"/>
          </w:tcPr>
          <w:p w14:paraId="4CD581FA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Susceptible</w:t>
            </w:r>
          </w:p>
        </w:tc>
        <w:tc>
          <w:tcPr>
            <w:tcW w:w="1220" w:type="dxa"/>
            <w:vAlign w:val="center"/>
          </w:tcPr>
          <w:p w14:paraId="35E83215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Solitary Pendant</w:t>
            </w:r>
          </w:p>
        </w:tc>
        <w:tc>
          <w:tcPr>
            <w:tcW w:w="1255" w:type="dxa"/>
            <w:vAlign w:val="center"/>
          </w:tcPr>
          <w:p w14:paraId="27D61670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 (Yellow)</w:t>
            </w:r>
          </w:p>
        </w:tc>
        <w:tc>
          <w:tcPr>
            <w:tcW w:w="1255" w:type="dxa"/>
            <w:vAlign w:val="center"/>
          </w:tcPr>
          <w:p w14:paraId="5B27931D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60" w:type="dxa"/>
            <w:vAlign w:val="center"/>
          </w:tcPr>
          <w:p w14:paraId="1843A3DE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Square</w:t>
            </w:r>
          </w:p>
        </w:tc>
        <w:tc>
          <w:tcPr>
            <w:tcW w:w="1281" w:type="dxa"/>
            <w:vAlign w:val="center"/>
          </w:tcPr>
          <w:p w14:paraId="75F23770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301" w:type="dxa"/>
            <w:vAlign w:val="center"/>
          </w:tcPr>
          <w:p w14:paraId="6845C1F1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Depressed</w:t>
            </w:r>
          </w:p>
        </w:tc>
        <w:tc>
          <w:tcPr>
            <w:tcW w:w="1296" w:type="dxa"/>
            <w:vAlign w:val="center"/>
          </w:tcPr>
          <w:p w14:paraId="572E16F0" w14:textId="77777777" w:rsidR="00E04AC3" w:rsidRPr="009F7FA3" w:rsidRDefault="00E04AC3" w:rsidP="00E04AC3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Medium</w:t>
            </w:r>
          </w:p>
        </w:tc>
        <w:tc>
          <w:tcPr>
            <w:tcW w:w="1236" w:type="dxa"/>
            <w:vAlign w:val="center"/>
          </w:tcPr>
          <w:p w14:paraId="1E32CD9B" w14:textId="77777777" w:rsidR="00E04AC3" w:rsidRPr="009F7FA3" w:rsidRDefault="00E04AC3" w:rsidP="00E04A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P.A.U.</w:t>
            </w:r>
          </w:p>
        </w:tc>
      </w:tr>
    </w:tbl>
    <w:p w14:paraId="78906872" w14:textId="77777777" w:rsidR="00E04AC3" w:rsidRPr="009F7FA3" w:rsidRDefault="00E04AC3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9F7FA3">
        <w:rPr>
          <w:rFonts w:ascii="Times New Roman" w:hAnsi="Times New Roman" w:cs="Times New Roman"/>
          <w:color w:val="000000"/>
        </w:rPr>
        <w:t>†*P.A.U.: Punjab Agricultural University, Ludhiana</w:t>
      </w:r>
    </w:p>
    <w:p w14:paraId="5703CAE2" w14:textId="77777777" w:rsidR="00E04AC3" w:rsidRPr="009F7FA3" w:rsidRDefault="00E04AC3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478B287A" w14:textId="77777777" w:rsidR="00E04AC3" w:rsidRPr="009F7FA3" w:rsidRDefault="00E04AC3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409CAB22" w14:textId="77777777" w:rsidR="00E04AC3" w:rsidRPr="009F7FA3" w:rsidRDefault="00E04AC3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555E16E2" w14:textId="77777777" w:rsidR="00E04AC3" w:rsidRPr="009F7FA3" w:rsidRDefault="00E04AC3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15A0CCA6" w14:textId="77777777" w:rsidR="00E04AC3" w:rsidRPr="009F7FA3" w:rsidRDefault="00E04AC3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54D7A909" w14:textId="77777777" w:rsidR="00EA2EB2" w:rsidRPr="009F7FA3" w:rsidRDefault="00EA2EB2" w:rsidP="00C43699">
      <w:pPr>
        <w:suppressLineNumbers/>
        <w:rPr>
          <w:rFonts w:ascii="Times New Roman" w:eastAsia="Times New Roman,Bold" w:hAnsi="Times New Roman" w:cs="Times New Roman"/>
          <w:lang w:bidi="ar-SA"/>
        </w:rPr>
      </w:pPr>
      <w:r w:rsidRPr="009F7FA3">
        <w:rPr>
          <w:rFonts w:ascii="Times New Roman" w:hAnsi="Times New Roman" w:cs="Times New Roman"/>
          <w:b/>
          <w:bCs/>
          <w:color w:val="000000"/>
        </w:rPr>
        <w:lastRenderedPageBreak/>
        <w:t xml:space="preserve">Supplementary Table 2 </w:t>
      </w:r>
      <w:r w:rsidRPr="009F7FA3">
        <w:rPr>
          <w:rFonts w:ascii="Times New Roman" w:hAnsi="Times New Roman" w:cs="Times New Roman"/>
          <w:lang w:bidi="ar-SA"/>
        </w:rPr>
        <w:t>Comparisons of fruit traits among F</w:t>
      </w:r>
      <w:r w:rsidRPr="009F7FA3">
        <w:rPr>
          <w:rFonts w:ascii="Times New Roman" w:hAnsi="Times New Roman" w:cs="Times New Roman"/>
          <w:vertAlign w:val="subscript"/>
          <w:lang w:bidi="ar-SA"/>
        </w:rPr>
        <w:t>1</w:t>
      </w:r>
      <w:r w:rsidRPr="009F7FA3">
        <w:rPr>
          <w:rFonts w:ascii="Times New Roman" w:hAnsi="Times New Roman" w:cs="Times New Roman"/>
          <w:lang w:bidi="ar-SA"/>
        </w:rPr>
        <w:t>, BC</w:t>
      </w:r>
      <w:r w:rsidRPr="009F7FA3">
        <w:rPr>
          <w:rFonts w:ascii="Times New Roman" w:hAnsi="Times New Roman" w:cs="Times New Roman"/>
          <w:vertAlign w:val="subscript"/>
          <w:lang w:bidi="ar-SA"/>
        </w:rPr>
        <w:t>1</w:t>
      </w:r>
      <w:r w:rsidRPr="009F7FA3">
        <w:rPr>
          <w:rFonts w:ascii="Times New Roman" w:hAnsi="Times New Roman" w:cs="Times New Roman"/>
          <w:lang w:bidi="ar-SA"/>
        </w:rPr>
        <w:t>F</w:t>
      </w:r>
      <w:r w:rsidRPr="009F7FA3">
        <w:rPr>
          <w:rFonts w:ascii="Times New Roman" w:hAnsi="Times New Roman" w:cs="Times New Roman"/>
          <w:vertAlign w:val="subscript"/>
          <w:lang w:bidi="ar-SA"/>
        </w:rPr>
        <w:t>1</w:t>
      </w:r>
      <w:r w:rsidRPr="009F7FA3">
        <w:rPr>
          <w:rFonts w:ascii="Times New Roman" w:hAnsi="Times New Roman" w:cs="Times New Roman"/>
          <w:lang w:bidi="ar-SA"/>
        </w:rPr>
        <w:t xml:space="preserve"> and BC</w:t>
      </w:r>
      <w:r w:rsidRPr="009F7FA3">
        <w:rPr>
          <w:rFonts w:ascii="Times New Roman" w:hAnsi="Times New Roman" w:cs="Times New Roman"/>
          <w:vertAlign w:val="subscript"/>
          <w:lang w:bidi="ar-SA"/>
        </w:rPr>
        <w:t>2</w:t>
      </w:r>
      <w:r w:rsidRPr="009F7FA3">
        <w:rPr>
          <w:rFonts w:ascii="Times New Roman" w:hAnsi="Times New Roman" w:cs="Times New Roman"/>
          <w:lang w:bidi="ar-SA"/>
        </w:rPr>
        <w:t>F</w:t>
      </w:r>
      <w:r w:rsidRPr="009F7FA3">
        <w:rPr>
          <w:rFonts w:ascii="Times New Roman" w:hAnsi="Times New Roman" w:cs="Times New Roman"/>
          <w:vertAlign w:val="subscript"/>
          <w:lang w:bidi="ar-SA"/>
        </w:rPr>
        <w:t>1</w:t>
      </w:r>
      <w:r w:rsidRPr="009F7FA3">
        <w:rPr>
          <w:rFonts w:ascii="Times New Roman" w:hAnsi="Times New Roman" w:cs="Times New Roman"/>
          <w:lang w:bidi="ar-SA"/>
        </w:rPr>
        <w:t xml:space="preserve"> </w:t>
      </w:r>
      <w:r w:rsidRPr="009F7FA3">
        <w:rPr>
          <w:rFonts w:ascii="Times New Roman" w:eastAsia="Times New Roman,Bold" w:hAnsi="Times New Roman" w:cs="Times New Roman"/>
          <w:lang w:bidi="ar-SA"/>
        </w:rPr>
        <w:t>generations and their parental lines</w:t>
      </w:r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4"/>
        <w:gridCol w:w="1158"/>
        <w:gridCol w:w="992"/>
        <w:gridCol w:w="1343"/>
        <w:gridCol w:w="1021"/>
        <w:gridCol w:w="1021"/>
        <w:gridCol w:w="1021"/>
        <w:gridCol w:w="1021"/>
        <w:gridCol w:w="1021"/>
        <w:gridCol w:w="983"/>
        <w:gridCol w:w="983"/>
        <w:gridCol w:w="983"/>
        <w:gridCol w:w="983"/>
      </w:tblGrid>
      <w:tr w:rsidR="00C43699" w:rsidRPr="009F7FA3" w14:paraId="0A665559" w14:textId="77777777" w:rsidTr="00C43699">
        <w:trPr>
          <w:trHeight w:val="483"/>
          <w:jc w:val="center"/>
        </w:trPr>
        <w:tc>
          <w:tcPr>
            <w:tcW w:w="1644" w:type="dxa"/>
            <w:vMerge w:val="restart"/>
            <w:shd w:val="clear" w:color="auto" w:fill="auto"/>
            <w:noWrap/>
            <w:vAlign w:val="center"/>
            <w:hideMark/>
          </w:tcPr>
          <w:p w14:paraId="707CA8F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Individuals</w:t>
            </w:r>
          </w:p>
        </w:tc>
        <w:tc>
          <w:tcPr>
            <w:tcW w:w="4514" w:type="dxa"/>
            <w:gridSpan w:val="4"/>
            <w:shd w:val="clear" w:color="auto" w:fill="auto"/>
            <w:vAlign w:val="center"/>
            <w:hideMark/>
          </w:tcPr>
          <w:p w14:paraId="796AFEBE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TEN FRUIT WEIGHT (g)</w:t>
            </w:r>
          </w:p>
        </w:tc>
        <w:tc>
          <w:tcPr>
            <w:tcW w:w="4084" w:type="dxa"/>
            <w:gridSpan w:val="4"/>
            <w:shd w:val="clear" w:color="auto" w:fill="auto"/>
            <w:vAlign w:val="center"/>
            <w:hideMark/>
          </w:tcPr>
          <w:p w14:paraId="18BBB85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  <w:t>FRUIT LENGTH (cm)</w:t>
            </w:r>
          </w:p>
        </w:tc>
        <w:tc>
          <w:tcPr>
            <w:tcW w:w="3932" w:type="dxa"/>
            <w:gridSpan w:val="4"/>
            <w:vAlign w:val="center"/>
          </w:tcPr>
          <w:p w14:paraId="749B71B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  <w:t>FRUIT WIDTH (cm)</w:t>
            </w:r>
          </w:p>
        </w:tc>
      </w:tr>
      <w:tr w:rsidR="00C43699" w:rsidRPr="009F7FA3" w14:paraId="16BADFB4" w14:textId="77777777" w:rsidTr="00C43699">
        <w:trPr>
          <w:trHeight w:val="483"/>
          <w:jc w:val="center"/>
        </w:trPr>
        <w:tc>
          <w:tcPr>
            <w:tcW w:w="1644" w:type="dxa"/>
            <w:vMerge/>
            <w:vAlign w:val="center"/>
            <w:hideMark/>
          </w:tcPr>
          <w:p w14:paraId="12E4DF1F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71506D0B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Parents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743575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4633AA16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4710ED00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F60FF20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Parents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7285E91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2C0C8E6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8E812DF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983" w:type="dxa"/>
            <w:vAlign w:val="center"/>
          </w:tcPr>
          <w:p w14:paraId="1A28BD65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Parents</w:t>
            </w:r>
          </w:p>
        </w:tc>
        <w:tc>
          <w:tcPr>
            <w:tcW w:w="983" w:type="dxa"/>
            <w:vAlign w:val="center"/>
          </w:tcPr>
          <w:p w14:paraId="27F69100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983" w:type="dxa"/>
            <w:vAlign w:val="center"/>
          </w:tcPr>
          <w:p w14:paraId="39258784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983" w:type="dxa"/>
            <w:vAlign w:val="center"/>
          </w:tcPr>
          <w:p w14:paraId="6FCC969C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</w:tr>
      <w:tr w:rsidR="00C43699" w:rsidRPr="009F7FA3" w14:paraId="475BC143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</w:tcPr>
          <w:p w14:paraId="1A24A7C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S-343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0B45374A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66DBFC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7A124509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9EF591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E3993B5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7.34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1E4641D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1E192D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5CA0D15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983" w:type="dxa"/>
            <w:vAlign w:val="center"/>
          </w:tcPr>
          <w:p w14:paraId="0364981A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1.37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983" w:type="dxa"/>
            <w:vAlign w:val="center"/>
          </w:tcPr>
          <w:p w14:paraId="452BDD22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983" w:type="dxa"/>
            <w:vAlign w:val="center"/>
          </w:tcPr>
          <w:p w14:paraId="3ECF4A5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983" w:type="dxa"/>
            <w:vAlign w:val="center"/>
          </w:tcPr>
          <w:p w14:paraId="31633E5A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</w:tr>
      <w:tr w:rsidR="00C43699" w:rsidRPr="009F7FA3" w14:paraId="37EA268F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611F485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SM-1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19DE493E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757.8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FAC887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237.18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18FC3F3C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470.83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01299F8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707.73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04A98947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7.51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704158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9.51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2BAA060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7.22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cd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CA775E3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8.04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983" w:type="dxa"/>
            <w:vAlign w:val="center"/>
          </w:tcPr>
          <w:p w14:paraId="3F627EC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5.71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983" w:type="dxa"/>
            <w:vAlign w:val="center"/>
          </w:tcPr>
          <w:p w14:paraId="40A64EC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2.75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983" w:type="dxa"/>
            <w:vAlign w:val="center"/>
          </w:tcPr>
          <w:p w14:paraId="4728911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4.95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983" w:type="dxa"/>
            <w:vAlign w:val="center"/>
          </w:tcPr>
          <w:p w14:paraId="7A52072C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5.58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</w:tr>
      <w:tr w:rsidR="00C43699" w:rsidRPr="009F7FA3" w14:paraId="799B1264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CD6144B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SM-2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2BD53AA5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833.83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E3784AA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276.37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22E9347E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443.42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78F8B3B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733.26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08DD3EE3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7.64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AC245E2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11.63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9FFCA83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7.83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508F48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7.01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983" w:type="dxa"/>
            <w:vAlign w:val="center"/>
          </w:tcPr>
          <w:p w14:paraId="2398EEE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5.92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983" w:type="dxa"/>
            <w:vAlign w:val="center"/>
          </w:tcPr>
          <w:p w14:paraId="3D10E470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983" w:type="dxa"/>
            <w:vAlign w:val="center"/>
          </w:tcPr>
          <w:p w14:paraId="4C186717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3.32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983" w:type="dxa"/>
            <w:vAlign w:val="center"/>
          </w:tcPr>
          <w:p w14:paraId="5F37C55B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</w:tr>
      <w:tr w:rsidR="00C43699" w:rsidRPr="009F7FA3" w14:paraId="56FD82AA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D1D7A7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SM-8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7EF0160C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340.5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B8ABD00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161.92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74817F8A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255.07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706C978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310.55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e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4A6BCFA5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6.93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509B89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8.68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00FC70C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7.39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bcd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F7F1A9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6.73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983" w:type="dxa"/>
            <w:vAlign w:val="center"/>
          </w:tcPr>
          <w:p w14:paraId="7A2B272E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3.42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983" w:type="dxa"/>
            <w:vAlign w:val="center"/>
          </w:tcPr>
          <w:p w14:paraId="648B1ADA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2.13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983" w:type="dxa"/>
            <w:vAlign w:val="center"/>
          </w:tcPr>
          <w:p w14:paraId="479202D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2.93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cd</w:t>
            </w:r>
          </w:p>
        </w:tc>
        <w:tc>
          <w:tcPr>
            <w:tcW w:w="983" w:type="dxa"/>
            <w:vAlign w:val="center"/>
          </w:tcPr>
          <w:p w14:paraId="47851182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3.28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</w:tr>
      <w:tr w:rsidR="00C43699" w:rsidRPr="009F7FA3" w14:paraId="23780E3A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68A96D0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SM-4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1DC88859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540.02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1238F8E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252.15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3C47108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385.64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0D51F1FF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529.67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BBD8D25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5.58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1DC7F2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9.78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3081780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6.99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387A52C8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5.96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983" w:type="dxa"/>
            <w:vAlign w:val="center"/>
          </w:tcPr>
          <w:p w14:paraId="47C68EDC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5.68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983" w:type="dxa"/>
            <w:vAlign w:val="center"/>
          </w:tcPr>
          <w:p w14:paraId="27635D59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2.84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983" w:type="dxa"/>
            <w:vAlign w:val="center"/>
          </w:tcPr>
          <w:p w14:paraId="2A00E77D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3.32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983" w:type="dxa"/>
            <w:vAlign w:val="center"/>
          </w:tcPr>
          <w:p w14:paraId="7FBD7D2C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5.01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</w:tr>
      <w:tr w:rsidR="00C43699" w:rsidRPr="009F7FA3" w14:paraId="10DB1972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FC689AE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SM-17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0E9CC469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343.33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F27AEB6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171.91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2066494C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251.1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0F169F89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370.91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1F303B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6.82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2E25F1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8.62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167E16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8.24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940298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6.81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983" w:type="dxa"/>
            <w:vAlign w:val="center"/>
          </w:tcPr>
          <w:p w14:paraId="0D850CF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3.99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983" w:type="dxa"/>
            <w:vAlign w:val="center"/>
          </w:tcPr>
          <w:p w14:paraId="444EFDB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2.11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983" w:type="dxa"/>
            <w:vAlign w:val="center"/>
          </w:tcPr>
          <w:p w14:paraId="2567AF0B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2.44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983" w:type="dxa"/>
            <w:vAlign w:val="center"/>
          </w:tcPr>
          <w:p w14:paraId="15B30BD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</w:tr>
      <w:tr w:rsidR="00C43699" w:rsidRPr="009F7FA3" w14:paraId="0B3D3D34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06BDD11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SM-58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050CA6ED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861.83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6C8C1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257.47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4C473ED3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478.43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441F0C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804.91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0BEF11C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6.26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4834B1D0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9.41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8964EF5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8.12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95FD10A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6.25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983" w:type="dxa"/>
            <w:vAlign w:val="center"/>
          </w:tcPr>
          <w:p w14:paraId="5BE343C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6.66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983" w:type="dxa"/>
            <w:vAlign w:val="center"/>
          </w:tcPr>
          <w:p w14:paraId="38ABE649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2.76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983" w:type="dxa"/>
            <w:vAlign w:val="center"/>
          </w:tcPr>
          <w:p w14:paraId="35AE52D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983" w:type="dxa"/>
            <w:vAlign w:val="center"/>
          </w:tcPr>
          <w:p w14:paraId="7BABDCA9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5.85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</w:tr>
      <w:tr w:rsidR="00C43699" w:rsidRPr="009F7FA3" w14:paraId="6295F54D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761A678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Gen. Mean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083C1460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531.57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E664FF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226.17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38BD2E01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380.75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4C9AAC03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576.17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4C5CC2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6.87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335BE93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9.61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0FDCCF0B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7.63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4FF90F8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6.8</w:t>
            </w:r>
          </w:p>
        </w:tc>
        <w:tc>
          <w:tcPr>
            <w:tcW w:w="983" w:type="dxa"/>
            <w:vAlign w:val="center"/>
          </w:tcPr>
          <w:p w14:paraId="7B6947DE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4.68</w:t>
            </w:r>
          </w:p>
        </w:tc>
        <w:tc>
          <w:tcPr>
            <w:tcW w:w="983" w:type="dxa"/>
            <w:vAlign w:val="center"/>
          </w:tcPr>
          <w:p w14:paraId="10F6FE52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2.51</w:t>
            </w:r>
          </w:p>
        </w:tc>
        <w:tc>
          <w:tcPr>
            <w:tcW w:w="983" w:type="dxa"/>
            <w:vAlign w:val="center"/>
          </w:tcPr>
          <w:p w14:paraId="6E874E3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3.41</w:t>
            </w:r>
          </w:p>
        </w:tc>
        <w:tc>
          <w:tcPr>
            <w:tcW w:w="983" w:type="dxa"/>
            <w:vAlign w:val="center"/>
          </w:tcPr>
          <w:p w14:paraId="57D0067E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4.85</w:t>
            </w:r>
          </w:p>
        </w:tc>
      </w:tr>
      <w:tr w:rsidR="00C43699" w:rsidRPr="009F7FA3" w14:paraId="30C3A036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DF06989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C.V.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7B0D6915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6.55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85534C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4.94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31D97070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11.75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DBB4CC1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4.97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57C80AD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4.95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4612A5D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5.47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EA3107E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5.83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0BCA26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7.25</w:t>
            </w:r>
          </w:p>
        </w:tc>
        <w:tc>
          <w:tcPr>
            <w:tcW w:w="983" w:type="dxa"/>
            <w:vAlign w:val="center"/>
          </w:tcPr>
          <w:p w14:paraId="6FAEB077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7.46</w:t>
            </w:r>
          </w:p>
        </w:tc>
        <w:tc>
          <w:tcPr>
            <w:tcW w:w="983" w:type="dxa"/>
            <w:vAlign w:val="center"/>
          </w:tcPr>
          <w:p w14:paraId="1BB4B2C7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4.52</w:t>
            </w:r>
          </w:p>
        </w:tc>
        <w:tc>
          <w:tcPr>
            <w:tcW w:w="983" w:type="dxa"/>
            <w:vAlign w:val="center"/>
          </w:tcPr>
          <w:p w14:paraId="7E3B4558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8.92</w:t>
            </w:r>
          </w:p>
        </w:tc>
        <w:tc>
          <w:tcPr>
            <w:tcW w:w="983" w:type="dxa"/>
            <w:vAlign w:val="center"/>
          </w:tcPr>
          <w:p w14:paraId="42E044FE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8.89</w:t>
            </w:r>
          </w:p>
        </w:tc>
      </w:tr>
      <w:tr w:rsidR="00C43699" w:rsidRPr="009F7FA3" w14:paraId="1BC9FB4F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BE60C96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 Prob.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237DAF96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7C5BFD9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685D9DB4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A77F33B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6BB0D68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0FE02A2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4BB7CF00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658D1E25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983" w:type="dxa"/>
            <w:vAlign w:val="center"/>
          </w:tcPr>
          <w:p w14:paraId="71CA67E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83" w:type="dxa"/>
            <w:vAlign w:val="center"/>
          </w:tcPr>
          <w:p w14:paraId="7D00E96C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83" w:type="dxa"/>
            <w:vAlign w:val="center"/>
          </w:tcPr>
          <w:p w14:paraId="2707D2A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83" w:type="dxa"/>
            <w:vAlign w:val="center"/>
          </w:tcPr>
          <w:p w14:paraId="7228A189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43699" w:rsidRPr="009F7FA3" w14:paraId="68CE7CA4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EBAC6F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S.E.M.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4E6FAD39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21.73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554617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6.45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3B6EA6CA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25.83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F016355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16.54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34C867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79CECA0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0D2A8AF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34215C87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983" w:type="dxa"/>
            <w:vAlign w:val="center"/>
          </w:tcPr>
          <w:p w14:paraId="7EE76F1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983" w:type="dxa"/>
            <w:vAlign w:val="center"/>
          </w:tcPr>
          <w:p w14:paraId="0F9EEE6D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983" w:type="dxa"/>
            <w:vAlign w:val="center"/>
          </w:tcPr>
          <w:p w14:paraId="5F2D904E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83" w:type="dxa"/>
            <w:vAlign w:val="center"/>
          </w:tcPr>
          <w:p w14:paraId="7205EFD4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</w:tr>
      <w:tr w:rsidR="00C43699" w:rsidRPr="009F7FA3" w14:paraId="18CBF30E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4909DAE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C.D. 5%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4AFE10F3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61.933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DD13F8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20.33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2F53D4D5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81.38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3E18AAA6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52.12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3576FC8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0.60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C681E73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216516F8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0.81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3E2EDEDE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983" w:type="dxa"/>
            <w:vAlign w:val="center"/>
          </w:tcPr>
          <w:p w14:paraId="2728BC0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0.62</w:t>
            </w:r>
          </w:p>
        </w:tc>
        <w:tc>
          <w:tcPr>
            <w:tcW w:w="983" w:type="dxa"/>
            <w:vAlign w:val="center"/>
          </w:tcPr>
          <w:p w14:paraId="60C1EFB2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983" w:type="dxa"/>
            <w:vAlign w:val="center"/>
          </w:tcPr>
          <w:p w14:paraId="0B155E6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  <w:tc>
          <w:tcPr>
            <w:tcW w:w="983" w:type="dxa"/>
            <w:vAlign w:val="center"/>
          </w:tcPr>
          <w:p w14:paraId="4DD2532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</w:tr>
      <w:tr w:rsidR="00C43699" w:rsidRPr="009F7FA3" w14:paraId="28B3EA44" w14:textId="77777777" w:rsidTr="00C43699">
        <w:trPr>
          <w:trHeight w:val="483"/>
          <w:jc w:val="center"/>
        </w:trPr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6338204C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C.D. 1%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7B3BF6FF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97.38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7F8A59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28.92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25EB5FF6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115.75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1CD1BDC" w14:textId="77777777" w:rsidR="00C43699" w:rsidRPr="009F7FA3" w:rsidRDefault="00C43699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74.14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44B2A94E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0.87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1515DBC5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1.36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029CE485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1.15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14:paraId="57F76E86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1.28</w:t>
            </w:r>
          </w:p>
        </w:tc>
        <w:tc>
          <w:tcPr>
            <w:tcW w:w="983" w:type="dxa"/>
            <w:vAlign w:val="center"/>
          </w:tcPr>
          <w:p w14:paraId="4A57EAF7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  <w:tc>
          <w:tcPr>
            <w:tcW w:w="983" w:type="dxa"/>
            <w:vAlign w:val="center"/>
          </w:tcPr>
          <w:p w14:paraId="29DDDFDF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983" w:type="dxa"/>
            <w:vAlign w:val="center"/>
          </w:tcPr>
          <w:p w14:paraId="3FE23532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  <w:tc>
          <w:tcPr>
            <w:tcW w:w="983" w:type="dxa"/>
            <w:vAlign w:val="center"/>
          </w:tcPr>
          <w:p w14:paraId="641F8811" w14:textId="77777777" w:rsidR="00C43699" w:rsidRPr="009F7FA3" w:rsidRDefault="00C43699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1.12</w:t>
            </w:r>
          </w:p>
        </w:tc>
      </w:tr>
    </w:tbl>
    <w:p w14:paraId="192EF05F" w14:textId="77777777" w:rsidR="00EA2EB2" w:rsidRPr="009F7FA3" w:rsidRDefault="00EA2EB2" w:rsidP="00C43699">
      <w:pPr>
        <w:suppressLineNumbers/>
        <w:rPr>
          <w:rFonts w:ascii="Times New Roman" w:hAnsi="Times New Roman" w:cs="Times New Roman"/>
        </w:rPr>
      </w:pPr>
      <w:r w:rsidRPr="009F7FA3">
        <w:rPr>
          <w:rFonts w:ascii="Times New Roman" w:hAnsi="Times New Roman" w:cs="Times New Roman"/>
          <w:i/>
          <w:iCs/>
          <w:lang w:bidi="ar-SA"/>
        </w:rPr>
        <w:t xml:space="preserve">Note: </w:t>
      </w:r>
      <w:r w:rsidRPr="009F7FA3">
        <w:rPr>
          <w:rFonts w:ascii="Times New Roman" w:hAnsi="Times New Roman" w:cs="Times New Roman"/>
          <w:lang w:bidi="ar-SA"/>
        </w:rPr>
        <w:t xml:space="preserve">Values in columns with same letter are not significantly different at </w:t>
      </w:r>
      <w:r w:rsidRPr="009F7FA3">
        <w:rPr>
          <w:rFonts w:ascii="Times New Roman" w:hAnsi="Times New Roman" w:cs="Times New Roman"/>
          <w:i/>
          <w:iCs/>
          <w:lang w:bidi="ar-SA"/>
        </w:rPr>
        <w:t xml:space="preserve">p </w:t>
      </w:r>
      <w:r w:rsidRPr="009F7FA3">
        <w:rPr>
          <w:rFonts w:ascii="Times New Roman" w:hAnsi="Times New Roman" w:cs="Times New Roman"/>
          <w:lang w:bidi="ar-SA"/>
        </w:rPr>
        <w:t>&lt; 0.05</w:t>
      </w:r>
    </w:p>
    <w:p w14:paraId="38C832CC" w14:textId="77777777" w:rsidR="00C43699" w:rsidRPr="009F7FA3" w:rsidRDefault="00C43699" w:rsidP="00C43699">
      <w:pPr>
        <w:suppressLineNumbers/>
        <w:spacing w:line="360" w:lineRule="auto"/>
        <w:jc w:val="both"/>
        <w:rPr>
          <w:rFonts w:ascii="Times New Roman" w:hAnsi="Times New Roman" w:cs="Times New Roman"/>
          <w:b/>
          <w:bCs/>
          <w:lang w:bidi="ar-SA"/>
        </w:rPr>
      </w:pPr>
    </w:p>
    <w:p w14:paraId="73517E1E" w14:textId="77777777" w:rsidR="00EA2EB2" w:rsidRPr="009F7FA3" w:rsidRDefault="00C43699" w:rsidP="00C43699">
      <w:pPr>
        <w:suppressLineNumbers/>
        <w:spacing w:line="360" w:lineRule="auto"/>
        <w:jc w:val="both"/>
        <w:rPr>
          <w:rFonts w:ascii="Times New Roman" w:hAnsi="Times New Roman" w:cs="Times New Roman"/>
          <w:lang w:bidi="ar-SA"/>
        </w:rPr>
      </w:pPr>
      <w:r w:rsidRPr="009F7FA3">
        <w:rPr>
          <w:rFonts w:ascii="Times New Roman" w:hAnsi="Times New Roman" w:cs="Times New Roman"/>
          <w:b/>
          <w:bCs/>
          <w:color w:val="000000"/>
        </w:rPr>
        <w:lastRenderedPageBreak/>
        <w:t xml:space="preserve">Supplementary Table 2 </w:t>
      </w:r>
      <w:r w:rsidR="00EA2EB2" w:rsidRPr="009F7FA3">
        <w:rPr>
          <w:rFonts w:ascii="Times New Roman" w:hAnsi="Times New Roman" w:cs="Times New Roman"/>
          <w:lang w:bidi="ar-SA"/>
        </w:rPr>
        <w:t>(</w:t>
      </w:r>
      <w:r w:rsidR="00EA2EB2" w:rsidRPr="009F7FA3">
        <w:rPr>
          <w:rFonts w:ascii="Times New Roman" w:hAnsi="Times New Roman" w:cs="Times New Roman"/>
          <w:i/>
          <w:iCs/>
          <w:lang w:bidi="ar-SA"/>
        </w:rPr>
        <w:t>Cont’d.</w:t>
      </w:r>
      <w:r w:rsidR="00EA2EB2" w:rsidRPr="009F7FA3">
        <w:rPr>
          <w:rFonts w:ascii="Times New Roman" w:hAnsi="Times New Roman" w:cs="Times New Roman"/>
          <w:lang w:bidi="ar-SA"/>
        </w:rPr>
        <w:t>)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5"/>
        <w:gridCol w:w="1545"/>
        <w:gridCol w:w="1548"/>
        <w:gridCol w:w="1548"/>
        <w:gridCol w:w="1548"/>
        <w:gridCol w:w="1548"/>
        <w:gridCol w:w="1548"/>
        <w:gridCol w:w="1548"/>
        <w:gridCol w:w="1548"/>
      </w:tblGrid>
      <w:tr w:rsidR="00EA2EB2" w:rsidRPr="009F7FA3" w14:paraId="5D58F7BE" w14:textId="77777777" w:rsidTr="009E2797">
        <w:trPr>
          <w:trHeight w:val="477"/>
          <w:jc w:val="center"/>
        </w:trPr>
        <w:tc>
          <w:tcPr>
            <w:tcW w:w="1765" w:type="dxa"/>
            <w:vMerge w:val="restart"/>
            <w:shd w:val="clear" w:color="auto" w:fill="auto"/>
            <w:noWrap/>
            <w:vAlign w:val="center"/>
            <w:hideMark/>
          </w:tcPr>
          <w:p w14:paraId="18604614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Individuals</w:t>
            </w:r>
          </w:p>
        </w:tc>
        <w:tc>
          <w:tcPr>
            <w:tcW w:w="6189" w:type="dxa"/>
            <w:gridSpan w:val="4"/>
            <w:shd w:val="clear" w:color="auto" w:fill="auto"/>
            <w:vAlign w:val="center"/>
            <w:hideMark/>
          </w:tcPr>
          <w:p w14:paraId="406D267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  <w:t>FRUIT PERICARP THICKNESS (mm)</w:t>
            </w:r>
          </w:p>
        </w:tc>
        <w:tc>
          <w:tcPr>
            <w:tcW w:w="6192" w:type="dxa"/>
            <w:gridSpan w:val="4"/>
            <w:shd w:val="clear" w:color="auto" w:fill="auto"/>
            <w:vAlign w:val="center"/>
            <w:hideMark/>
          </w:tcPr>
          <w:p w14:paraId="366860D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  <w:t>NO. OF LOCULES FRUIT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  <w:lang w:eastAsia="en-IN" w:bidi="ar-SA"/>
              </w:rPr>
              <w:t>-1</w:t>
            </w:r>
          </w:p>
        </w:tc>
      </w:tr>
      <w:tr w:rsidR="00EA2EB2" w:rsidRPr="009F7FA3" w14:paraId="4CDF088E" w14:textId="77777777" w:rsidTr="009E2797">
        <w:trPr>
          <w:trHeight w:val="477"/>
          <w:jc w:val="center"/>
        </w:trPr>
        <w:tc>
          <w:tcPr>
            <w:tcW w:w="1765" w:type="dxa"/>
            <w:vMerge/>
            <w:vAlign w:val="center"/>
            <w:hideMark/>
          </w:tcPr>
          <w:p w14:paraId="39251EB9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0186BDB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Parents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3EEA9CB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5F4A68B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5A5D525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5EEE48E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Parents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8C2D594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5887F3C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085ECED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</w:tr>
      <w:tr w:rsidR="00EA2EB2" w:rsidRPr="009F7FA3" w14:paraId="5ED9119C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</w:tcPr>
          <w:p w14:paraId="2357FBDD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S-343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16623A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1.18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6738E3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A24DE0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366A15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349391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B1EF13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D18424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6B3E80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</w:tr>
      <w:tr w:rsidR="00EA2EB2" w:rsidRPr="009F7FA3" w14:paraId="277E6EA4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488568EF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1177BC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4.13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CF565A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1.89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D498D0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2.88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9B381A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3.94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681F48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28DD70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67FCDA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2.67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000BDC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</w:tr>
      <w:tr w:rsidR="00EA2EB2" w:rsidRPr="009F7FA3" w14:paraId="1A43321B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38674526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CD485C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3.75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 xml:space="preserve"> 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01D7F0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2.16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6A032D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1.95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ACB84D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3.21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CB466C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FD6BF9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C802C9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2.67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C3A790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</w:tr>
      <w:tr w:rsidR="00EA2EB2" w:rsidRPr="009F7FA3" w14:paraId="7B7522C0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1EE600D0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8B9FE9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3.47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 xml:space="preserve"> 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2687DD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1.94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DB131C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2.53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1CF2C0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3.46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3D9041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77F211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1.67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324C89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1.67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53132C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</w:tr>
      <w:tr w:rsidR="00EA2EB2" w:rsidRPr="009F7FA3" w14:paraId="3ADB0142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57C31DB4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357694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3.68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 xml:space="preserve"> 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B6E3E9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2.27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F647F2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2.41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D6FA41B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3.45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EF799F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BD98F3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3.00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458E51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159533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</w:tr>
      <w:tr w:rsidR="00EA2EB2" w:rsidRPr="009F7FA3" w14:paraId="6D0F3FEE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7ECC205B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SM-17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8024C0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 xml:space="preserve"> 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B2B83E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1.78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F6F38C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2.34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8E16B8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3.74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AE6057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56C524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2.00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79DB33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7F1A9E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</w:tr>
      <w:tr w:rsidR="00EA2EB2" w:rsidRPr="009F7FA3" w14:paraId="531FB4A4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7D147ED3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SM-58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16525E1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3.93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 xml:space="preserve"> 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0F142F1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2.28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2A2118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3.25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E87838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4.7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FCD5B8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43E596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6F8F08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2.67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7304DA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</w:tr>
      <w:tr w:rsidR="00EA2EB2" w:rsidRPr="009F7FA3" w14:paraId="449F70E5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0261E188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Gen. Mean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015CBB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3.42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F35E761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2.05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1FA5D4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2.56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CD9756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3.75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D7935D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3.14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E12B7F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2.28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F296B1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2.56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2FED0D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3.06</w:t>
            </w:r>
          </w:p>
        </w:tc>
      </w:tr>
      <w:tr w:rsidR="00EA2EB2" w:rsidRPr="009F7FA3" w14:paraId="2B1AC386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33BAED64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C.V.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2531D3E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11.56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39AC55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4.86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392846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10.79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6EF75A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12.78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B80A37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16.03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10CD1D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20.7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3DC1B3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22.21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E0D30E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11.44</w:t>
            </w:r>
          </w:p>
        </w:tc>
      </w:tr>
      <w:tr w:rsidR="00EA2EB2" w:rsidRPr="009F7FA3" w14:paraId="0687CACB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3CCBB3D6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 Prob.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DBEEF8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0.57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0F7351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6BD0F6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E05681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076391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2798DF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C48D9D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1D9AB2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A2EB2" w:rsidRPr="009F7FA3" w14:paraId="425BCF4D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227B7622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S.E.M.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56FCC8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D05DFC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567EBC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ECD1A7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D7E2E8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CCB302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A033CD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9418A1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</w:tr>
      <w:tr w:rsidR="00EA2EB2" w:rsidRPr="009F7FA3" w14:paraId="45C5CE36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572C9E3A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C.D. 5%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5BF0E6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0.70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D99795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3D1B1B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E9C681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0.87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153132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0.89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B137BB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_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57EEC1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_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132D29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0.64</w:t>
            </w:r>
          </w:p>
        </w:tc>
      </w:tr>
      <w:tr w:rsidR="00EA2EB2" w:rsidRPr="009F7FA3" w14:paraId="7656AE92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5084C210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C.D. 1%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1015AE7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_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AD3C09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890FA4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0.71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CDEA5A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1.24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485B70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1.42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8CC878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_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979028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_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2634B9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</w:tr>
    </w:tbl>
    <w:p w14:paraId="76742061" w14:textId="77777777" w:rsidR="00EA2EB2" w:rsidRPr="009F7FA3" w:rsidRDefault="00EA2EB2" w:rsidP="00C43699">
      <w:pPr>
        <w:suppressLineNumbers/>
        <w:rPr>
          <w:rFonts w:ascii="Times New Roman" w:hAnsi="Times New Roman" w:cs="Times New Roman"/>
        </w:rPr>
      </w:pPr>
      <w:r w:rsidRPr="009F7FA3">
        <w:rPr>
          <w:rFonts w:ascii="Times New Roman" w:hAnsi="Times New Roman" w:cs="Times New Roman"/>
          <w:i/>
          <w:iCs/>
          <w:lang w:bidi="ar-SA"/>
        </w:rPr>
        <w:t xml:space="preserve">Note: </w:t>
      </w:r>
      <w:r w:rsidRPr="009F7FA3">
        <w:rPr>
          <w:rFonts w:ascii="Times New Roman" w:hAnsi="Times New Roman" w:cs="Times New Roman"/>
          <w:lang w:bidi="ar-SA"/>
        </w:rPr>
        <w:t xml:space="preserve">Values in columns with same letter are not significantly different at </w:t>
      </w:r>
      <w:r w:rsidRPr="009F7FA3">
        <w:rPr>
          <w:rFonts w:ascii="Times New Roman" w:hAnsi="Times New Roman" w:cs="Times New Roman"/>
          <w:i/>
          <w:iCs/>
          <w:lang w:bidi="ar-SA"/>
        </w:rPr>
        <w:t xml:space="preserve">p </w:t>
      </w:r>
      <w:r w:rsidRPr="009F7FA3">
        <w:rPr>
          <w:rFonts w:ascii="Times New Roman" w:hAnsi="Times New Roman" w:cs="Times New Roman"/>
          <w:lang w:bidi="ar-SA"/>
        </w:rPr>
        <w:t>&lt; 0.05</w:t>
      </w:r>
    </w:p>
    <w:p w14:paraId="600B277E" w14:textId="77777777" w:rsidR="00C43699" w:rsidRPr="009F7FA3" w:rsidRDefault="00C43699" w:rsidP="00C43699">
      <w:pPr>
        <w:suppressLineNumbers/>
        <w:spacing w:line="36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26F6E929" w14:textId="77777777" w:rsidR="00C43699" w:rsidRPr="009F7FA3" w:rsidRDefault="00C43699" w:rsidP="00C43699">
      <w:pPr>
        <w:suppressLineNumbers/>
        <w:spacing w:line="360" w:lineRule="auto"/>
        <w:jc w:val="both"/>
        <w:rPr>
          <w:rFonts w:ascii="Times New Roman" w:hAnsi="Times New Roman" w:cs="Times New Roman"/>
          <w:lang w:bidi="ar-SA"/>
        </w:rPr>
      </w:pPr>
      <w:r w:rsidRPr="009F7FA3">
        <w:rPr>
          <w:rFonts w:ascii="Times New Roman" w:hAnsi="Times New Roman" w:cs="Times New Roman"/>
          <w:b/>
          <w:bCs/>
          <w:color w:val="000000"/>
        </w:rPr>
        <w:lastRenderedPageBreak/>
        <w:t xml:space="preserve">Supplementary Table 2 </w:t>
      </w:r>
      <w:r w:rsidRPr="009F7FA3">
        <w:rPr>
          <w:rFonts w:ascii="Times New Roman" w:hAnsi="Times New Roman" w:cs="Times New Roman"/>
          <w:lang w:bidi="ar-SA"/>
        </w:rPr>
        <w:t>(</w:t>
      </w:r>
      <w:r w:rsidRPr="009F7FA3">
        <w:rPr>
          <w:rFonts w:ascii="Times New Roman" w:hAnsi="Times New Roman" w:cs="Times New Roman"/>
          <w:i/>
          <w:iCs/>
          <w:lang w:bidi="ar-SA"/>
        </w:rPr>
        <w:t>Cont’d.</w:t>
      </w:r>
      <w:r w:rsidRPr="009F7FA3">
        <w:rPr>
          <w:rFonts w:ascii="Times New Roman" w:hAnsi="Times New Roman" w:cs="Times New Roman"/>
          <w:lang w:bidi="ar-SA"/>
        </w:rPr>
        <w:t>)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5"/>
        <w:gridCol w:w="1545"/>
        <w:gridCol w:w="1548"/>
        <w:gridCol w:w="1548"/>
        <w:gridCol w:w="1548"/>
        <w:gridCol w:w="1548"/>
        <w:gridCol w:w="1548"/>
        <w:gridCol w:w="1548"/>
        <w:gridCol w:w="1548"/>
      </w:tblGrid>
      <w:tr w:rsidR="00EA2EB2" w:rsidRPr="009F7FA3" w14:paraId="022C5A93" w14:textId="77777777" w:rsidTr="009E2797">
        <w:trPr>
          <w:trHeight w:val="477"/>
          <w:jc w:val="center"/>
        </w:trPr>
        <w:tc>
          <w:tcPr>
            <w:tcW w:w="1765" w:type="dxa"/>
            <w:vMerge w:val="restart"/>
            <w:shd w:val="clear" w:color="auto" w:fill="auto"/>
            <w:noWrap/>
            <w:vAlign w:val="center"/>
            <w:hideMark/>
          </w:tcPr>
          <w:p w14:paraId="695BA24F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Individuals</w:t>
            </w:r>
          </w:p>
        </w:tc>
        <w:tc>
          <w:tcPr>
            <w:tcW w:w="6189" w:type="dxa"/>
            <w:gridSpan w:val="4"/>
            <w:shd w:val="clear" w:color="auto" w:fill="auto"/>
            <w:vAlign w:val="center"/>
            <w:hideMark/>
          </w:tcPr>
          <w:p w14:paraId="7B6E976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  <w:t>NUMBER OF FRUITS PLANT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  <w:lang w:eastAsia="en-IN" w:bidi="ar-SA"/>
              </w:rPr>
              <w:t>-1</w:t>
            </w:r>
          </w:p>
        </w:tc>
        <w:tc>
          <w:tcPr>
            <w:tcW w:w="6192" w:type="dxa"/>
            <w:gridSpan w:val="4"/>
            <w:shd w:val="clear" w:color="auto" w:fill="auto"/>
            <w:vAlign w:val="center"/>
            <w:hideMark/>
          </w:tcPr>
          <w:p w14:paraId="5CB40B8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  <w:t>FRUIT YIELD PLANT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  <w:lang w:eastAsia="en-IN" w:bidi="ar-SA"/>
              </w:rPr>
              <w:t>-1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IN" w:bidi="ar-SA"/>
              </w:rPr>
              <w:t xml:space="preserve"> (g)</w:t>
            </w:r>
          </w:p>
        </w:tc>
      </w:tr>
      <w:tr w:rsidR="00EA2EB2" w:rsidRPr="009F7FA3" w14:paraId="14F4A499" w14:textId="77777777" w:rsidTr="009E2797">
        <w:trPr>
          <w:trHeight w:val="477"/>
          <w:jc w:val="center"/>
        </w:trPr>
        <w:tc>
          <w:tcPr>
            <w:tcW w:w="1765" w:type="dxa"/>
            <w:vMerge/>
            <w:vAlign w:val="center"/>
            <w:hideMark/>
          </w:tcPr>
          <w:p w14:paraId="7A9B62E9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62E769D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Parents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F893A15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E85F153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387D1BF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C8668FF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Parents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B76EBF5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C46F072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883021B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BC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2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 xml:space="preserve"> F</w:t>
            </w: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 w:bidi="ar-SA"/>
              </w:rPr>
              <w:t>1</w:t>
            </w:r>
          </w:p>
        </w:tc>
      </w:tr>
      <w:tr w:rsidR="00EA2EB2" w:rsidRPr="009F7FA3" w14:paraId="14DD1E1D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</w:tcPr>
          <w:p w14:paraId="085B2C72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S-343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2CC4C0F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232.67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32CB73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57DF59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C42E98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E0509A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1020.33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25014F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5407AA1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5AD4FD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-</w:t>
            </w:r>
          </w:p>
        </w:tc>
      </w:tr>
      <w:tr w:rsidR="00EA2EB2" w:rsidRPr="009F7FA3" w14:paraId="5E3FC14C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01D8EFC4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A72F2A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19.33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6D35F8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603FE9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13.33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24A536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18.33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86D5B0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1465.67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649C42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561.63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6F6F73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622.75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B77CEA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1298.35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</w:tr>
      <w:tr w:rsidR="00EA2EB2" w:rsidRPr="009F7FA3" w14:paraId="57149D0A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4EE75846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1C32633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14.67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de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414795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24.67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07FC1F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12.33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04105E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14.67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98B912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1223.67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A4D890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680.4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B8D7F11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544.43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E50A69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1070.71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</w:tr>
      <w:tr w:rsidR="00EA2EB2" w:rsidRPr="009F7FA3" w14:paraId="3960E540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4CD977D3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DD6C8C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38.00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3E115B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19.33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D0AF9C1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11.67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91C26A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29.00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803775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905.22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806E21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421.23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B1C1B6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298.76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0549EE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900.85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</w:tr>
      <w:tr w:rsidR="00EA2EB2" w:rsidRPr="009F7FA3" w14:paraId="011C2A06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5547A037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7DA414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15.00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de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B0674A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31.67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1B688FB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11.67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2B1DC4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13.33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C5B5FA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802.29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870C8A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799.15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a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9CDAF3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438.46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2C7ABF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706.25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</w:tr>
      <w:tr w:rsidR="00EA2EB2" w:rsidRPr="009F7FA3" w14:paraId="5FC70D3C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3084EA1E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SM-17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61654B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22.00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1BDEC2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23.67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E1A793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11.00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8A8873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18.33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4586C8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764.33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F4924B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407.58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411F22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278.94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F84413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678.18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</w:tr>
      <w:tr w:rsidR="00EA2EB2" w:rsidRPr="009F7FA3" w14:paraId="3934BB24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7253955B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PAU SM-58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B95A6B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9.33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e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72A830B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22.67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4F2036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11.33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37A62E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9.33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931573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803.8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cd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4EBB94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582.04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bc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22F28D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541.54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b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63E905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  <w:t>749.66</w:t>
            </w:r>
            <w:r w:rsidRPr="009F7FA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 w:bidi="ar-SA"/>
              </w:rPr>
              <w:t>cd</w:t>
            </w:r>
          </w:p>
        </w:tc>
      </w:tr>
      <w:tr w:rsidR="00EA2EB2" w:rsidRPr="009F7FA3" w14:paraId="68FF50EC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36FC23E1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Gen. Mean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1F9336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50.14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034AC0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24.28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FB8BE0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11.89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D5EB41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17.17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5307E65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997.90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06DDBE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575.34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19B2162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454.15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75CAA5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900.67</w:t>
            </w:r>
          </w:p>
        </w:tc>
      </w:tr>
      <w:tr w:rsidR="00EA2EB2" w:rsidRPr="009F7FA3" w14:paraId="16F92DAB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25D069F8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C.V.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77E08B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8.75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921221B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8.95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726468B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11.86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26D091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12.36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C02222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14.08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8E4FC8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10.63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3B7752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8.97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016D51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10.18</w:t>
            </w:r>
          </w:p>
        </w:tc>
      </w:tr>
      <w:tr w:rsidR="00EA2EB2" w:rsidRPr="009F7FA3" w14:paraId="7DFE4D4C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7059C4F2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F Prob.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EE5713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335748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34C4D45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E139B6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13E727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3B9752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CCF342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4117D3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A2EB2" w:rsidRPr="009F7FA3" w14:paraId="40512E87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1FE84908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S.E.M.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2D468B7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1.31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660A8ED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1.25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53D400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0.81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9CDFB4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1.22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E2E79A3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73.49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7FD32B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35.31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78E66EC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23.51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D0F5589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52.93</w:t>
            </w:r>
          </w:p>
        </w:tc>
      </w:tr>
      <w:tr w:rsidR="00EA2EB2" w:rsidRPr="009F7FA3" w14:paraId="67108353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0572CF02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C.D. 5%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207C2AAA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bidi="hi-IN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7.80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67D724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3.95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596FD2B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_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C7B248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3.86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0B34201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249.87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9BFC0CF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111.27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7C54B6B6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74.09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8F26B7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166.8</w:t>
            </w:r>
          </w:p>
        </w:tc>
      </w:tr>
      <w:tr w:rsidR="00EA2EB2" w:rsidRPr="009F7FA3" w14:paraId="34FC35AF" w14:textId="77777777" w:rsidTr="009E2797">
        <w:trPr>
          <w:trHeight w:val="477"/>
          <w:jc w:val="center"/>
        </w:trPr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7F8AE69C" w14:textId="77777777" w:rsidR="00EA2EB2" w:rsidRPr="009F7FA3" w:rsidRDefault="00EA2EB2" w:rsidP="009E27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ar-SA"/>
              </w:rPr>
              <w:t>C.D. 1%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EBDD84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5.86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41DC02E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5.62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24626FA4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_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6F61B2A1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5.49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20EB258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329.4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58DC8427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158.26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1EC6B02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105.39</w:t>
            </w:r>
          </w:p>
        </w:tc>
        <w:tc>
          <w:tcPr>
            <w:tcW w:w="1548" w:type="dxa"/>
            <w:shd w:val="clear" w:color="auto" w:fill="auto"/>
            <w:noWrap/>
            <w:vAlign w:val="center"/>
          </w:tcPr>
          <w:p w14:paraId="475F7AF0" w14:textId="77777777" w:rsidR="00EA2EB2" w:rsidRPr="009F7FA3" w:rsidRDefault="00EA2EB2" w:rsidP="009E2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ar-SA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237.25</w:t>
            </w:r>
          </w:p>
        </w:tc>
      </w:tr>
    </w:tbl>
    <w:p w14:paraId="4AA45503" w14:textId="77777777" w:rsidR="00E04AC3" w:rsidRPr="009F7FA3" w:rsidRDefault="00EA2EB2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lang w:bidi="ar-SA"/>
        </w:rPr>
      </w:pPr>
      <w:r w:rsidRPr="009F7FA3">
        <w:rPr>
          <w:rFonts w:ascii="Times New Roman" w:hAnsi="Times New Roman" w:cs="Times New Roman"/>
          <w:i/>
          <w:iCs/>
          <w:lang w:bidi="ar-SA"/>
        </w:rPr>
        <w:t xml:space="preserve">Note: </w:t>
      </w:r>
      <w:r w:rsidRPr="009F7FA3">
        <w:rPr>
          <w:rFonts w:ascii="Times New Roman" w:hAnsi="Times New Roman" w:cs="Times New Roman"/>
          <w:lang w:bidi="ar-SA"/>
        </w:rPr>
        <w:t xml:space="preserve">Values in columns with same letter are not significantly different at </w:t>
      </w:r>
      <w:r w:rsidRPr="009F7FA3">
        <w:rPr>
          <w:rFonts w:ascii="Times New Roman" w:hAnsi="Times New Roman" w:cs="Times New Roman"/>
          <w:i/>
          <w:iCs/>
          <w:lang w:bidi="ar-SA"/>
        </w:rPr>
        <w:t xml:space="preserve">p </w:t>
      </w:r>
      <w:r w:rsidRPr="009F7FA3">
        <w:rPr>
          <w:rFonts w:ascii="Times New Roman" w:hAnsi="Times New Roman" w:cs="Times New Roman"/>
          <w:lang w:bidi="ar-SA"/>
        </w:rPr>
        <w:t>&lt; 0.05</w:t>
      </w:r>
    </w:p>
    <w:p w14:paraId="1D5E3726" w14:textId="77777777" w:rsidR="00CF37E4" w:rsidRPr="009F7FA3" w:rsidRDefault="00CF37E4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lang w:bidi="ar-SA"/>
        </w:rPr>
      </w:pPr>
    </w:p>
    <w:p w14:paraId="4276653A" w14:textId="77777777" w:rsidR="009E2797" w:rsidRPr="009F7FA3" w:rsidRDefault="009E2797" w:rsidP="00C43699">
      <w:pPr>
        <w:suppressLineNumbers/>
        <w:tabs>
          <w:tab w:val="left" w:pos="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lang w:bidi="ar-SA"/>
        </w:rPr>
      </w:pPr>
    </w:p>
    <w:tbl>
      <w:tblPr>
        <w:tblStyle w:val="TableGrid"/>
        <w:tblpPr w:leftFromText="180" w:rightFromText="180" w:vertAnchor="page" w:horzAnchor="margin" w:tblpXSpec="center" w:tblpY="1852"/>
        <w:tblW w:w="15134" w:type="dxa"/>
        <w:tblLook w:val="04A0" w:firstRow="1" w:lastRow="0" w:firstColumn="1" w:lastColumn="0" w:noHBand="0" w:noVBand="1"/>
      </w:tblPr>
      <w:tblGrid>
        <w:gridCol w:w="998"/>
        <w:gridCol w:w="726"/>
        <w:gridCol w:w="603"/>
        <w:gridCol w:w="725"/>
        <w:gridCol w:w="725"/>
        <w:gridCol w:w="664"/>
        <w:gridCol w:w="725"/>
        <w:gridCol w:w="603"/>
        <w:gridCol w:w="725"/>
        <w:gridCol w:w="664"/>
        <w:gridCol w:w="725"/>
        <w:gridCol w:w="725"/>
        <w:gridCol w:w="756"/>
        <w:gridCol w:w="756"/>
        <w:gridCol w:w="725"/>
        <w:gridCol w:w="725"/>
        <w:gridCol w:w="725"/>
        <w:gridCol w:w="725"/>
        <w:gridCol w:w="725"/>
        <w:gridCol w:w="725"/>
        <w:gridCol w:w="664"/>
      </w:tblGrid>
      <w:tr w:rsidR="008B505B" w:rsidRPr="009F7FA3" w14:paraId="0CF2DC46" w14:textId="77777777" w:rsidTr="008B505B">
        <w:trPr>
          <w:trHeight w:val="339"/>
        </w:trPr>
        <w:tc>
          <w:tcPr>
            <w:tcW w:w="0" w:type="auto"/>
            <w:vAlign w:val="center"/>
            <w:hideMark/>
          </w:tcPr>
          <w:p w14:paraId="5316334B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lastRenderedPageBreak/>
              <w:t>TRAITS*</w:t>
            </w:r>
          </w:p>
        </w:tc>
        <w:tc>
          <w:tcPr>
            <w:tcW w:w="0" w:type="auto"/>
            <w:vAlign w:val="center"/>
            <w:hideMark/>
          </w:tcPr>
          <w:p w14:paraId="15BA9A31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14:paraId="32BA0A64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PW</w:t>
            </w:r>
          </w:p>
        </w:tc>
        <w:tc>
          <w:tcPr>
            <w:tcW w:w="0" w:type="auto"/>
            <w:vAlign w:val="center"/>
            <w:hideMark/>
          </w:tcPr>
          <w:p w14:paraId="262D67D6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NB</w:t>
            </w:r>
          </w:p>
        </w:tc>
        <w:tc>
          <w:tcPr>
            <w:tcW w:w="0" w:type="auto"/>
            <w:vAlign w:val="center"/>
            <w:hideMark/>
          </w:tcPr>
          <w:p w14:paraId="36F5377D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FPP</w:t>
            </w:r>
          </w:p>
        </w:tc>
        <w:tc>
          <w:tcPr>
            <w:tcW w:w="0" w:type="auto"/>
            <w:vAlign w:val="center"/>
            <w:hideMark/>
          </w:tcPr>
          <w:p w14:paraId="785E7978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FL</w:t>
            </w:r>
          </w:p>
        </w:tc>
        <w:tc>
          <w:tcPr>
            <w:tcW w:w="0" w:type="auto"/>
            <w:vAlign w:val="center"/>
            <w:hideMark/>
          </w:tcPr>
          <w:p w14:paraId="5B66E03C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FW</w:t>
            </w:r>
          </w:p>
        </w:tc>
        <w:tc>
          <w:tcPr>
            <w:tcW w:w="0" w:type="auto"/>
            <w:vAlign w:val="center"/>
            <w:hideMark/>
          </w:tcPr>
          <w:p w14:paraId="14B55084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FPT</w:t>
            </w:r>
          </w:p>
        </w:tc>
        <w:tc>
          <w:tcPr>
            <w:tcW w:w="0" w:type="auto"/>
            <w:vAlign w:val="center"/>
            <w:hideMark/>
          </w:tcPr>
          <w:p w14:paraId="0ADE8EF4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TFW</w:t>
            </w:r>
          </w:p>
        </w:tc>
        <w:tc>
          <w:tcPr>
            <w:tcW w:w="0" w:type="auto"/>
            <w:vAlign w:val="center"/>
            <w:hideMark/>
          </w:tcPr>
          <w:p w14:paraId="171EE68F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FYP</w:t>
            </w:r>
          </w:p>
        </w:tc>
        <w:tc>
          <w:tcPr>
            <w:tcW w:w="0" w:type="auto"/>
            <w:vAlign w:val="center"/>
            <w:hideMark/>
          </w:tcPr>
          <w:p w14:paraId="177FAD1B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NL</w:t>
            </w:r>
          </w:p>
        </w:tc>
        <w:tc>
          <w:tcPr>
            <w:tcW w:w="0" w:type="auto"/>
            <w:vAlign w:val="center"/>
            <w:hideMark/>
          </w:tcPr>
          <w:p w14:paraId="18209E48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DMG</w:t>
            </w:r>
          </w:p>
        </w:tc>
        <w:tc>
          <w:tcPr>
            <w:tcW w:w="0" w:type="auto"/>
            <w:vAlign w:val="center"/>
            <w:hideMark/>
          </w:tcPr>
          <w:p w14:paraId="3664EFD9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DMR</w:t>
            </w:r>
          </w:p>
        </w:tc>
        <w:tc>
          <w:tcPr>
            <w:tcW w:w="0" w:type="auto"/>
            <w:vAlign w:val="center"/>
            <w:hideMark/>
          </w:tcPr>
          <w:p w14:paraId="59521A71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VC</w:t>
            </w:r>
          </w:p>
        </w:tc>
        <w:tc>
          <w:tcPr>
            <w:tcW w:w="0" w:type="auto"/>
            <w:vAlign w:val="center"/>
            <w:hideMark/>
          </w:tcPr>
          <w:p w14:paraId="3DCD4D3F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CC</w:t>
            </w:r>
          </w:p>
        </w:tc>
        <w:tc>
          <w:tcPr>
            <w:tcW w:w="0" w:type="auto"/>
            <w:vAlign w:val="center"/>
            <w:hideMark/>
          </w:tcPr>
          <w:p w14:paraId="08194ED2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CHA</w:t>
            </w:r>
          </w:p>
        </w:tc>
        <w:tc>
          <w:tcPr>
            <w:tcW w:w="0" w:type="auto"/>
            <w:vAlign w:val="center"/>
            <w:hideMark/>
          </w:tcPr>
          <w:p w14:paraId="4DF1751A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CHB</w:t>
            </w:r>
          </w:p>
        </w:tc>
        <w:tc>
          <w:tcPr>
            <w:tcW w:w="0" w:type="auto"/>
            <w:vAlign w:val="center"/>
            <w:hideMark/>
          </w:tcPr>
          <w:p w14:paraId="432643BB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CHT</w:t>
            </w:r>
          </w:p>
        </w:tc>
        <w:tc>
          <w:tcPr>
            <w:tcW w:w="0" w:type="auto"/>
            <w:vAlign w:val="center"/>
            <w:hideMark/>
          </w:tcPr>
          <w:p w14:paraId="2E013C3E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SFW</w:t>
            </w:r>
          </w:p>
        </w:tc>
        <w:tc>
          <w:tcPr>
            <w:tcW w:w="0" w:type="auto"/>
            <w:vAlign w:val="center"/>
            <w:hideMark/>
          </w:tcPr>
          <w:p w14:paraId="0070F22A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SDW</w:t>
            </w:r>
          </w:p>
        </w:tc>
        <w:tc>
          <w:tcPr>
            <w:tcW w:w="0" w:type="auto"/>
            <w:vAlign w:val="center"/>
            <w:hideMark/>
          </w:tcPr>
          <w:p w14:paraId="0806EE5B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SPF</w:t>
            </w:r>
          </w:p>
        </w:tc>
      </w:tr>
      <w:tr w:rsidR="008B505B" w:rsidRPr="009F7FA3" w14:paraId="29E52BE0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5BF925C8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14:paraId="002B62A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B738B1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14:paraId="3AAC9C1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14:paraId="0AED34A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90A1F7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14:paraId="246623E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D7BF83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-0.45</w:t>
            </w:r>
          </w:p>
        </w:tc>
        <w:tc>
          <w:tcPr>
            <w:tcW w:w="0" w:type="auto"/>
            <w:vAlign w:val="center"/>
            <w:hideMark/>
          </w:tcPr>
          <w:p w14:paraId="17EDF84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F5B5CF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14:paraId="0F09618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-0.42</w:t>
            </w:r>
          </w:p>
        </w:tc>
        <w:tc>
          <w:tcPr>
            <w:tcW w:w="0" w:type="auto"/>
            <w:vAlign w:val="center"/>
            <w:hideMark/>
          </w:tcPr>
          <w:p w14:paraId="75EEE83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0.61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950131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FFA777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-0.609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6C6A71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0E05DFE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14:paraId="126C392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14:paraId="5CD94D8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14:paraId="1780355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-0.44</w:t>
            </w:r>
          </w:p>
        </w:tc>
        <w:tc>
          <w:tcPr>
            <w:tcW w:w="0" w:type="auto"/>
            <w:vAlign w:val="center"/>
            <w:hideMark/>
          </w:tcPr>
          <w:p w14:paraId="2C8C449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C3149B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-0.19</w:t>
            </w:r>
          </w:p>
        </w:tc>
      </w:tr>
      <w:tr w:rsidR="008B505B" w:rsidRPr="009F7FA3" w14:paraId="3A4F77FC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57D0EDAA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PW</w:t>
            </w:r>
          </w:p>
        </w:tc>
        <w:tc>
          <w:tcPr>
            <w:tcW w:w="0" w:type="auto"/>
            <w:vAlign w:val="center"/>
            <w:hideMark/>
          </w:tcPr>
          <w:p w14:paraId="053A82E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14:paraId="30BD94B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3FF096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1A193F0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0.65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55933AB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14:paraId="0C407C8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-0.22</w:t>
            </w:r>
          </w:p>
        </w:tc>
        <w:tc>
          <w:tcPr>
            <w:tcW w:w="0" w:type="auto"/>
            <w:vAlign w:val="center"/>
            <w:hideMark/>
          </w:tcPr>
          <w:p w14:paraId="20F5750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-0.26</w:t>
            </w:r>
          </w:p>
        </w:tc>
        <w:tc>
          <w:tcPr>
            <w:tcW w:w="0" w:type="auto"/>
            <w:vAlign w:val="center"/>
            <w:hideMark/>
          </w:tcPr>
          <w:p w14:paraId="0396387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3500572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0.21</w:t>
            </w:r>
          </w:p>
        </w:tc>
        <w:tc>
          <w:tcPr>
            <w:tcW w:w="0" w:type="auto"/>
            <w:vAlign w:val="center"/>
            <w:hideMark/>
          </w:tcPr>
          <w:p w14:paraId="691BBED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-0.52</w:t>
            </w:r>
          </w:p>
        </w:tc>
        <w:tc>
          <w:tcPr>
            <w:tcW w:w="0" w:type="auto"/>
            <w:vAlign w:val="center"/>
            <w:hideMark/>
          </w:tcPr>
          <w:p w14:paraId="68762CB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-0.08</w:t>
            </w:r>
          </w:p>
        </w:tc>
        <w:tc>
          <w:tcPr>
            <w:tcW w:w="0" w:type="auto"/>
            <w:vAlign w:val="center"/>
            <w:hideMark/>
          </w:tcPr>
          <w:p w14:paraId="189ED2D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200BFBF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06CF105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50B2EE5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7B6E486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50DDB971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0.61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5200C4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1983CCA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704FA3E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-0.36</w:t>
            </w:r>
          </w:p>
        </w:tc>
      </w:tr>
      <w:tr w:rsidR="008B505B" w:rsidRPr="009F7FA3" w14:paraId="7FF956D2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15BAD8B0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NB</w:t>
            </w:r>
          </w:p>
        </w:tc>
        <w:tc>
          <w:tcPr>
            <w:tcW w:w="0" w:type="auto"/>
            <w:vAlign w:val="center"/>
            <w:hideMark/>
          </w:tcPr>
          <w:p w14:paraId="3C179F1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14:paraId="7140312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46AB0E5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B522A0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0A22084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-0.48</w:t>
            </w:r>
          </w:p>
        </w:tc>
        <w:tc>
          <w:tcPr>
            <w:tcW w:w="0" w:type="auto"/>
            <w:vAlign w:val="center"/>
            <w:hideMark/>
          </w:tcPr>
          <w:p w14:paraId="56A49A8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-0.26</w:t>
            </w:r>
          </w:p>
        </w:tc>
        <w:tc>
          <w:tcPr>
            <w:tcW w:w="0" w:type="auto"/>
            <w:vAlign w:val="center"/>
            <w:hideMark/>
          </w:tcPr>
          <w:p w14:paraId="03C92E3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57FEF9E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-0.38</w:t>
            </w:r>
          </w:p>
        </w:tc>
        <w:tc>
          <w:tcPr>
            <w:tcW w:w="0" w:type="auto"/>
            <w:vAlign w:val="center"/>
            <w:hideMark/>
          </w:tcPr>
          <w:p w14:paraId="6BC4F6E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7E41687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-0.21</w:t>
            </w:r>
          </w:p>
        </w:tc>
        <w:tc>
          <w:tcPr>
            <w:tcW w:w="0" w:type="auto"/>
            <w:vAlign w:val="center"/>
            <w:hideMark/>
          </w:tcPr>
          <w:p w14:paraId="2E518801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14:paraId="08DB621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634DAF2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-0.08</w:t>
            </w:r>
          </w:p>
        </w:tc>
        <w:tc>
          <w:tcPr>
            <w:tcW w:w="0" w:type="auto"/>
            <w:vAlign w:val="center"/>
            <w:hideMark/>
          </w:tcPr>
          <w:p w14:paraId="3645D6A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04933F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0.64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35C50E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14:paraId="07982ED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14:paraId="7448E8A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  <w:tc>
          <w:tcPr>
            <w:tcW w:w="0" w:type="auto"/>
            <w:vAlign w:val="center"/>
            <w:hideMark/>
          </w:tcPr>
          <w:p w14:paraId="2C1261F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-0.44</w:t>
            </w:r>
          </w:p>
        </w:tc>
        <w:tc>
          <w:tcPr>
            <w:tcW w:w="0" w:type="auto"/>
            <w:vAlign w:val="center"/>
            <w:hideMark/>
          </w:tcPr>
          <w:p w14:paraId="584591D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0.41</w:t>
            </w:r>
          </w:p>
        </w:tc>
      </w:tr>
      <w:tr w:rsidR="008B505B" w:rsidRPr="009F7FA3" w14:paraId="471072E8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1B84B572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FPP</w:t>
            </w:r>
          </w:p>
        </w:tc>
        <w:tc>
          <w:tcPr>
            <w:tcW w:w="0" w:type="auto"/>
            <w:vAlign w:val="center"/>
            <w:hideMark/>
          </w:tcPr>
          <w:p w14:paraId="4D31935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1EDF13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0.65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04B431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025A869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5EAB55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783B739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BCE666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-0.42</w:t>
            </w:r>
          </w:p>
        </w:tc>
        <w:tc>
          <w:tcPr>
            <w:tcW w:w="0" w:type="auto"/>
            <w:vAlign w:val="center"/>
            <w:hideMark/>
          </w:tcPr>
          <w:p w14:paraId="583B9C0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1DE19E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4095815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-0.85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28F1A0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14:paraId="06E67D5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5362998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-0.02</w:t>
            </w:r>
          </w:p>
        </w:tc>
        <w:tc>
          <w:tcPr>
            <w:tcW w:w="0" w:type="auto"/>
            <w:vAlign w:val="center"/>
            <w:hideMark/>
          </w:tcPr>
          <w:p w14:paraId="08A837E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-0.04</w:t>
            </w:r>
          </w:p>
        </w:tc>
        <w:tc>
          <w:tcPr>
            <w:tcW w:w="0" w:type="auto"/>
            <w:vAlign w:val="center"/>
            <w:hideMark/>
          </w:tcPr>
          <w:p w14:paraId="3875F97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0.67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0F0A59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B0E989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0.87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A0155F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  <w:tc>
          <w:tcPr>
            <w:tcW w:w="0" w:type="auto"/>
            <w:vAlign w:val="center"/>
            <w:hideMark/>
          </w:tcPr>
          <w:p w14:paraId="704BAE8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273946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</w:tr>
      <w:tr w:rsidR="008B505B" w:rsidRPr="009F7FA3" w14:paraId="7CE7C436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5D14F90F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FL</w:t>
            </w:r>
          </w:p>
        </w:tc>
        <w:tc>
          <w:tcPr>
            <w:tcW w:w="0" w:type="auto"/>
            <w:vAlign w:val="center"/>
            <w:hideMark/>
          </w:tcPr>
          <w:p w14:paraId="08A398E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14:paraId="072EAC3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14:paraId="2490A37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-0.48</w:t>
            </w:r>
          </w:p>
        </w:tc>
        <w:tc>
          <w:tcPr>
            <w:tcW w:w="0" w:type="auto"/>
            <w:vAlign w:val="center"/>
            <w:hideMark/>
          </w:tcPr>
          <w:p w14:paraId="5BDB4FD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0792B58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24A243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-0.03</w:t>
            </w:r>
          </w:p>
        </w:tc>
        <w:tc>
          <w:tcPr>
            <w:tcW w:w="0" w:type="auto"/>
            <w:vAlign w:val="center"/>
            <w:hideMark/>
          </w:tcPr>
          <w:p w14:paraId="115CA36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14:paraId="29F59A8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0.18</w:t>
            </w:r>
          </w:p>
        </w:tc>
        <w:tc>
          <w:tcPr>
            <w:tcW w:w="0" w:type="auto"/>
            <w:vAlign w:val="center"/>
            <w:hideMark/>
          </w:tcPr>
          <w:p w14:paraId="4E372841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0.80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5102A51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4834440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14:paraId="1823DD1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32E5E64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-0.19</w:t>
            </w:r>
          </w:p>
        </w:tc>
        <w:tc>
          <w:tcPr>
            <w:tcW w:w="0" w:type="auto"/>
            <w:vAlign w:val="center"/>
            <w:hideMark/>
          </w:tcPr>
          <w:p w14:paraId="38BFA4E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14:paraId="2B2628D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-0.46</w:t>
            </w:r>
          </w:p>
        </w:tc>
        <w:tc>
          <w:tcPr>
            <w:tcW w:w="0" w:type="auto"/>
            <w:vAlign w:val="center"/>
            <w:hideMark/>
          </w:tcPr>
          <w:p w14:paraId="71F930F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-0.02</w:t>
            </w:r>
          </w:p>
        </w:tc>
        <w:tc>
          <w:tcPr>
            <w:tcW w:w="0" w:type="auto"/>
            <w:vAlign w:val="center"/>
            <w:hideMark/>
          </w:tcPr>
          <w:p w14:paraId="7FD87FC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-0.17</w:t>
            </w:r>
          </w:p>
        </w:tc>
        <w:tc>
          <w:tcPr>
            <w:tcW w:w="0" w:type="auto"/>
            <w:vAlign w:val="center"/>
            <w:hideMark/>
          </w:tcPr>
          <w:p w14:paraId="2FAA952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0.52</w:t>
            </w:r>
          </w:p>
        </w:tc>
        <w:tc>
          <w:tcPr>
            <w:tcW w:w="0" w:type="auto"/>
            <w:vAlign w:val="center"/>
            <w:hideMark/>
          </w:tcPr>
          <w:p w14:paraId="3E28413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14:paraId="295A0111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</w:tr>
      <w:tr w:rsidR="008B505B" w:rsidRPr="009F7FA3" w14:paraId="080CBA28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625F400E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FW</w:t>
            </w:r>
          </w:p>
        </w:tc>
        <w:tc>
          <w:tcPr>
            <w:tcW w:w="0" w:type="auto"/>
            <w:vAlign w:val="center"/>
            <w:hideMark/>
          </w:tcPr>
          <w:p w14:paraId="7B293D6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825EDA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-0.22</w:t>
            </w:r>
          </w:p>
        </w:tc>
        <w:tc>
          <w:tcPr>
            <w:tcW w:w="0" w:type="auto"/>
            <w:vAlign w:val="center"/>
            <w:hideMark/>
          </w:tcPr>
          <w:p w14:paraId="621B6AC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-0.26</w:t>
            </w:r>
          </w:p>
        </w:tc>
        <w:tc>
          <w:tcPr>
            <w:tcW w:w="0" w:type="auto"/>
            <w:vAlign w:val="center"/>
            <w:hideMark/>
          </w:tcPr>
          <w:p w14:paraId="50DCFE6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919B87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-0.03</w:t>
            </w:r>
          </w:p>
        </w:tc>
        <w:tc>
          <w:tcPr>
            <w:tcW w:w="0" w:type="auto"/>
            <w:vAlign w:val="center"/>
            <w:hideMark/>
          </w:tcPr>
          <w:p w14:paraId="7AC7C79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D41A5F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3A886C4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EAE326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1BCFD6F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F764A6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-0.85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811EDC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2DB84E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14:paraId="6A8709D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0.13</w:t>
            </w:r>
          </w:p>
        </w:tc>
        <w:tc>
          <w:tcPr>
            <w:tcW w:w="0" w:type="auto"/>
            <w:vAlign w:val="center"/>
            <w:hideMark/>
          </w:tcPr>
          <w:p w14:paraId="5991F25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-0.78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F0B075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-0.85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5265C1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BA8C2D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0.76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4487BB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0.90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BBEF6B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0.38</w:t>
            </w:r>
          </w:p>
        </w:tc>
      </w:tr>
      <w:tr w:rsidR="008B505B" w:rsidRPr="009F7FA3" w14:paraId="7164EEAD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6B4E4FEB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FPT</w:t>
            </w:r>
          </w:p>
        </w:tc>
        <w:tc>
          <w:tcPr>
            <w:tcW w:w="0" w:type="auto"/>
            <w:vAlign w:val="center"/>
            <w:hideMark/>
          </w:tcPr>
          <w:p w14:paraId="365CDDD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-0.45</w:t>
            </w:r>
          </w:p>
        </w:tc>
        <w:tc>
          <w:tcPr>
            <w:tcW w:w="0" w:type="auto"/>
            <w:vAlign w:val="center"/>
            <w:hideMark/>
          </w:tcPr>
          <w:p w14:paraId="23B7312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-0.26</w:t>
            </w:r>
          </w:p>
        </w:tc>
        <w:tc>
          <w:tcPr>
            <w:tcW w:w="0" w:type="auto"/>
            <w:vAlign w:val="center"/>
            <w:hideMark/>
          </w:tcPr>
          <w:p w14:paraId="45E4CFC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7602CFE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-0.42</w:t>
            </w:r>
          </w:p>
        </w:tc>
        <w:tc>
          <w:tcPr>
            <w:tcW w:w="0" w:type="auto"/>
            <w:vAlign w:val="center"/>
            <w:hideMark/>
          </w:tcPr>
          <w:p w14:paraId="64EE412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14:paraId="23477C8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0880C8F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FAB877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14:paraId="0279069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77FDF22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6440416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-0.49</w:t>
            </w:r>
          </w:p>
        </w:tc>
        <w:tc>
          <w:tcPr>
            <w:tcW w:w="0" w:type="auto"/>
            <w:vAlign w:val="center"/>
            <w:hideMark/>
          </w:tcPr>
          <w:p w14:paraId="1018E40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-0.50</w:t>
            </w:r>
          </w:p>
        </w:tc>
        <w:tc>
          <w:tcPr>
            <w:tcW w:w="0" w:type="auto"/>
            <w:vAlign w:val="center"/>
            <w:hideMark/>
          </w:tcPr>
          <w:p w14:paraId="25F1C14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4691AD7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0.19</w:t>
            </w:r>
          </w:p>
        </w:tc>
        <w:tc>
          <w:tcPr>
            <w:tcW w:w="0" w:type="auto"/>
            <w:vAlign w:val="center"/>
            <w:hideMark/>
          </w:tcPr>
          <w:p w14:paraId="5DB8B02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-0.49</w:t>
            </w:r>
          </w:p>
        </w:tc>
        <w:tc>
          <w:tcPr>
            <w:tcW w:w="0" w:type="auto"/>
            <w:vAlign w:val="center"/>
            <w:hideMark/>
          </w:tcPr>
          <w:p w14:paraId="114AC70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-0.42</w:t>
            </w:r>
          </w:p>
        </w:tc>
        <w:tc>
          <w:tcPr>
            <w:tcW w:w="0" w:type="auto"/>
            <w:vAlign w:val="center"/>
            <w:hideMark/>
          </w:tcPr>
          <w:p w14:paraId="7CC1F88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-0.46</w:t>
            </w:r>
          </w:p>
        </w:tc>
        <w:tc>
          <w:tcPr>
            <w:tcW w:w="0" w:type="auto"/>
            <w:vAlign w:val="center"/>
            <w:hideMark/>
          </w:tcPr>
          <w:p w14:paraId="3867906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14:paraId="781CB9E1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0.58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113D87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0.16</w:t>
            </w:r>
          </w:p>
        </w:tc>
      </w:tr>
      <w:tr w:rsidR="008B505B" w:rsidRPr="009F7FA3" w14:paraId="5C9F805D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482556B0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TFW</w:t>
            </w:r>
          </w:p>
        </w:tc>
        <w:tc>
          <w:tcPr>
            <w:tcW w:w="0" w:type="auto"/>
            <w:vAlign w:val="center"/>
            <w:hideMark/>
          </w:tcPr>
          <w:p w14:paraId="5B7B7C4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B5B573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6A2D548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-0.38</w:t>
            </w:r>
          </w:p>
        </w:tc>
        <w:tc>
          <w:tcPr>
            <w:tcW w:w="0" w:type="auto"/>
            <w:vAlign w:val="center"/>
            <w:hideMark/>
          </w:tcPr>
          <w:p w14:paraId="6811D6A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F64A34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0.18</w:t>
            </w:r>
          </w:p>
        </w:tc>
        <w:tc>
          <w:tcPr>
            <w:tcW w:w="0" w:type="auto"/>
            <w:vAlign w:val="center"/>
            <w:hideMark/>
          </w:tcPr>
          <w:p w14:paraId="22D9AAA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37373F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14:paraId="4F33F11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6B5DC7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14:paraId="59D6E55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0.63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42A2CD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106872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27B973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0A66089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0764001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-0.82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264428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B591C8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4A7EE3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96B5E6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7121AE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0.07</w:t>
            </w:r>
          </w:p>
        </w:tc>
      </w:tr>
      <w:tr w:rsidR="008B505B" w:rsidRPr="009F7FA3" w14:paraId="0152260C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6E0C4533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FYP</w:t>
            </w:r>
          </w:p>
        </w:tc>
        <w:tc>
          <w:tcPr>
            <w:tcW w:w="0" w:type="auto"/>
            <w:vAlign w:val="center"/>
            <w:hideMark/>
          </w:tcPr>
          <w:p w14:paraId="67C7B86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14:paraId="73FB140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0.21</w:t>
            </w:r>
          </w:p>
        </w:tc>
        <w:tc>
          <w:tcPr>
            <w:tcW w:w="0" w:type="auto"/>
            <w:vAlign w:val="center"/>
            <w:hideMark/>
          </w:tcPr>
          <w:p w14:paraId="023C0FA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5530919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434E429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0.80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C5DB1E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217F18A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23E2874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14:paraId="446D88B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923867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0.10</w:t>
            </w:r>
          </w:p>
        </w:tc>
        <w:tc>
          <w:tcPr>
            <w:tcW w:w="0" w:type="auto"/>
            <w:vAlign w:val="center"/>
            <w:hideMark/>
          </w:tcPr>
          <w:p w14:paraId="22EB3C5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-0.33</w:t>
            </w:r>
          </w:p>
        </w:tc>
        <w:tc>
          <w:tcPr>
            <w:tcW w:w="0" w:type="auto"/>
            <w:vAlign w:val="center"/>
            <w:hideMark/>
          </w:tcPr>
          <w:p w14:paraId="35774BD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-0.44</w:t>
            </w:r>
          </w:p>
        </w:tc>
        <w:tc>
          <w:tcPr>
            <w:tcW w:w="0" w:type="auto"/>
            <w:vAlign w:val="center"/>
            <w:hideMark/>
          </w:tcPr>
          <w:p w14:paraId="3CA48C2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-0.27</w:t>
            </w:r>
          </w:p>
        </w:tc>
        <w:tc>
          <w:tcPr>
            <w:tcW w:w="0" w:type="auto"/>
            <w:vAlign w:val="center"/>
            <w:hideMark/>
          </w:tcPr>
          <w:p w14:paraId="0FA2B93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70A78FF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  <w:tc>
          <w:tcPr>
            <w:tcW w:w="0" w:type="auto"/>
            <w:vAlign w:val="center"/>
            <w:hideMark/>
          </w:tcPr>
          <w:p w14:paraId="674C2BD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-0.19</w:t>
            </w:r>
          </w:p>
        </w:tc>
        <w:tc>
          <w:tcPr>
            <w:tcW w:w="0" w:type="auto"/>
            <w:vAlign w:val="center"/>
            <w:hideMark/>
          </w:tcPr>
          <w:p w14:paraId="703B8B6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37610C7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1284E3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14:paraId="224D0F5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-0.26</w:t>
            </w:r>
          </w:p>
        </w:tc>
      </w:tr>
      <w:tr w:rsidR="008B505B" w:rsidRPr="009F7FA3" w14:paraId="62A3FC82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478A38A1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NL</w:t>
            </w:r>
          </w:p>
        </w:tc>
        <w:tc>
          <w:tcPr>
            <w:tcW w:w="0" w:type="auto"/>
            <w:vAlign w:val="center"/>
            <w:hideMark/>
          </w:tcPr>
          <w:p w14:paraId="1CAB610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-0.42</w:t>
            </w:r>
          </w:p>
        </w:tc>
        <w:tc>
          <w:tcPr>
            <w:tcW w:w="0" w:type="auto"/>
            <w:vAlign w:val="center"/>
            <w:hideMark/>
          </w:tcPr>
          <w:p w14:paraId="75B5A44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-0.52</w:t>
            </w:r>
          </w:p>
        </w:tc>
        <w:tc>
          <w:tcPr>
            <w:tcW w:w="0" w:type="auto"/>
            <w:vAlign w:val="center"/>
            <w:hideMark/>
          </w:tcPr>
          <w:p w14:paraId="546D139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-0.21</w:t>
            </w:r>
          </w:p>
        </w:tc>
        <w:tc>
          <w:tcPr>
            <w:tcW w:w="0" w:type="auto"/>
            <w:vAlign w:val="center"/>
            <w:hideMark/>
          </w:tcPr>
          <w:p w14:paraId="7796286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-0.85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698E45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427DA1D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0.81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68B5CD8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219B9961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0.63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957DB1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0.10</w:t>
            </w:r>
          </w:p>
        </w:tc>
        <w:tc>
          <w:tcPr>
            <w:tcW w:w="0" w:type="auto"/>
            <w:vAlign w:val="center"/>
            <w:hideMark/>
          </w:tcPr>
          <w:p w14:paraId="6A7C7AF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48704E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AD3758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-0.612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D504F3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-0.41</w:t>
            </w:r>
          </w:p>
        </w:tc>
        <w:tc>
          <w:tcPr>
            <w:tcW w:w="0" w:type="auto"/>
            <w:vAlign w:val="center"/>
            <w:hideMark/>
          </w:tcPr>
          <w:p w14:paraId="3CFC2AB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14:paraId="3100068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90629AD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C79AF2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3408AA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14:paraId="6E14510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0.64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C757F5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0.67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</w:tr>
      <w:tr w:rsidR="008B505B" w:rsidRPr="009F7FA3" w14:paraId="400713C1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481AEC61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DMG</w:t>
            </w:r>
          </w:p>
        </w:tc>
        <w:tc>
          <w:tcPr>
            <w:tcW w:w="0" w:type="auto"/>
            <w:vAlign w:val="center"/>
            <w:hideMark/>
          </w:tcPr>
          <w:p w14:paraId="4BEB275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0.61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75045B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-0.08</w:t>
            </w:r>
          </w:p>
        </w:tc>
        <w:tc>
          <w:tcPr>
            <w:tcW w:w="0" w:type="auto"/>
            <w:vAlign w:val="center"/>
            <w:hideMark/>
          </w:tcPr>
          <w:p w14:paraId="7D8F378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14:paraId="7A52ED4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14:paraId="5A6644C4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14:paraId="2068EA0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-0.85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3E795D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-0.49</w:t>
            </w:r>
          </w:p>
        </w:tc>
        <w:tc>
          <w:tcPr>
            <w:tcW w:w="0" w:type="auto"/>
            <w:vAlign w:val="center"/>
            <w:hideMark/>
          </w:tcPr>
          <w:p w14:paraId="166C3DE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18EECC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-0.33</w:t>
            </w:r>
          </w:p>
        </w:tc>
        <w:tc>
          <w:tcPr>
            <w:tcW w:w="0" w:type="auto"/>
            <w:vAlign w:val="center"/>
            <w:hideMark/>
          </w:tcPr>
          <w:p w14:paraId="731E7AC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35971D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970686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0.83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862B6B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-0.01</w:t>
            </w:r>
          </w:p>
        </w:tc>
        <w:tc>
          <w:tcPr>
            <w:tcW w:w="0" w:type="auto"/>
            <w:vAlign w:val="center"/>
            <w:hideMark/>
          </w:tcPr>
          <w:p w14:paraId="7E07C518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0B21226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0.64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132A16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5E6735F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0.65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88E82D3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-0.64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E3DABA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EEFC937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-0.21</w:t>
            </w:r>
          </w:p>
        </w:tc>
      </w:tr>
      <w:tr w:rsidR="008B505B" w:rsidRPr="009F7FA3" w14:paraId="14AD1999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6A8DA59B" w14:textId="77777777" w:rsidR="008B505B" w:rsidRPr="009F7FA3" w:rsidRDefault="008B505B" w:rsidP="008B50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DMR</w:t>
            </w:r>
          </w:p>
        </w:tc>
        <w:tc>
          <w:tcPr>
            <w:tcW w:w="0" w:type="auto"/>
            <w:vAlign w:val="center"/>
            <w:hideMark/>
          </w:tcPr>
          <w:p w14:paraId="57172AFC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ED8F32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53F5887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0D823BB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583AA61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5D019CEF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1EE76F6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-0.50</w:t>
            </w:r>
          </w:p>
        </w:tc>
        <w:tc>
          <w:tcPr>
            <w:tcW w:w="0" w:type="auto"/>
            <w:vAlign w:val="center"/>
            <w:hideMark/>
          </w:tcPr>
          <w:p w14:paraId="545671B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354613B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-0.44</w:t>
            </w:r>
          </w:p>
        </w:tc>
        <w:tc>
          <w:tcPr>
            <w:tcW w:w="0" w:type="auto"/>
            <w:vAlign w:val="center"/>
            <w:hideMark/>
          </w:tcPr>
          <w:p w14:paraId="2722C451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BD20D8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0.83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45DAD10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8C5217E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-0.24</w:t>
            </w:r>
          </w:p>
        </w:tc>
        <w:tc>
          <w:tcPr>
            <w:tcW w:w="0" w:type="auto"/>
            <w:vAlign w:val="center"/>
            <w:hideMark/>
          </w:tcPr>
          <w:p w14:paraId="1DA2C11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-0.25</w:t>
            </w:r>
          </w:p>
        </w:tc>
        <w:tc>
          <w:tcPr>
            <w:tcW w:w="0" w:type="auto"/>
            <w:vAlign w:val="center"/>
            <w:hideMark/>
          </w:tcPr>
          <w:p w14:paraId="07D6021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0.79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81B26CA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4ABE595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0.76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1934292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</w:tcPr>
          <w:p w14:paraId="196DB2C8" w14:textId="77777777" w:rsidR="008B505B" w:rsidRPr="009F7FA3" w:rsidRDefault="00426AD1" w:rsidP="008B505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-0.92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0707109" w14:textId="77777777" w:rsidR="008B505B" w:rsidRPr="009F7FA3" w:rsidRDefault="008B505B" w:rsidP="008B505B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-0.11</w:t>
            </w:r>
          </w:p>
        </w:tc>
      </w:tr>
      <w:tr w:rsidR="00426AD1" w:rsidRPr="009F7FA3" w14:paraId="1BABCE7D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4FBBC651" w14:textId="77777777" w:rsidR="00426AD1" w:rsidRPr="009F7FA3" w:rsidRDefault="00426AD1" w:rsidP="00426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VC</w:t>
            </w:r>
          </w:p>
        </w:tc>
        <w:tc>
          <w:tcPr>
            <w:tcW w:w="0" w:type="auto"/>
            <w:vAlign w:val="center"/>
            <w:hideMark/>
          </w:tcPr>
          <w:p w14:paraId="71B3F30E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F8053E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19207E0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-0.08</w:t>
            </w:r>
          </w:p>
        </w:tc>
        <w:tc>
          <w:tcPr>
            <w:tcW w:w="0" w:type="auto"/>
            <w:vAlign w:val="center"/>
            <w:hideMark/>
          </w:tcPr>
          <w:p w14:paraId="0E9048C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-0.02</w:t>
            </w:r>
          </w:p>
        </w:tc>
        <w:tc>
          <w:tcPr>
            <w:tcW w:w="0" w:type="auto"/>
            <w:vAlign w:val="center"/>
            <w:hideMark/>
          </w:tcPr>
          <w:p w14:paraId="50440F5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-0.19</w:t>
            </w:r>
          </w:p>
        </w:tc>
        <w:tc>
          <w:tcPr>
            <w:tcW w:w="0" w:type="auto"/>
            <w:vAlign w:val="center"/>
            <w:hideMark/>
          </w:tcPr>
          <w:p w14:paraId="5E0E81A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14:paraId="6D9000A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48773BC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213DF5A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-0.27</w:t>
            </w:r>
          </w:p>
        </w:tc>
        <w:tc>
          <w:tcPr>
            <w:tcW w:w="0" w:type="auto"/>
            <w:vAlign w:val="center"/>
            <w:hideMark/>
          </w:tcPr>
          <w:p w14:paraId="6104BFE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-0.41</w:t>
            </w:r>
          </w:p>
        </w:tc>
        <w:tc>
          <w:tcPr>
            <w:tcW w:w="0" w:type="auto"/>
            <w:vAlign w:val="center"/>
            <w:hideMark/>
          </w:tcPr>
          <w:p w14:paraId="0E431DB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-0.01</w:t>
            </w:r>
          </w:p>
        </w:tc>
        <w:tc>
          <w:tcPr>
            <w:tcW w:w="0" w:type="auto"/>
            <w:vAlign w:val="center"/>
            <w:hideMark/>
          </w:tcPr>
          <w:p w14:paraId="3FD8E28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-0.24</w:t>
            </w:r>
          </w:p>
        </w:tc>
        <w:tc>
          <w:tcPr>
            <w:tcW w:w="0" w:type="auto"/>
            <w:vAlign w:val="center"/>
            <w:hideMark/>
          </w:tcPr>
          <w:p w14:paraId="7E77537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2C926A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-0.01</w:t>
            </w:r>
          </w:p>
        </w:tc>
        <w:tc>
          <w:tcPr>
            <w:tcW w:w="0" w:type="auto"/>
            <w:vAlign w:val="center"/>
            <w:hideMark/>
          </w:tcPr>
          <w:p w14:paraId="39DD111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14:paraId="70E658B4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4FE5E30E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0.23</w:t>
            </w:r>
          </w:p>
        </w:tc>
        <w:tc>
          <w:tcPr>
            <w:tcW w:w="0" w:type="auto"/>
            <w:vAlign w:val="center"/>
            <w:hideMark/>
          </w:tcPr>
          <w:p w14:paraId="41447F0E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-0.06</w:t>
            </w:r>
          </w:p>
        </w:tc>
        <w:tc>
          <w:tcPr>
            <w:tcW w:w="0" w:type="auto"/>
            <w:vAlign w:val="center"/>
            <w:hideMark/>
          </w:tcPr>
          <w:p w14:paraId="7BCB164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</w:t>
            </w:r>
          </w:p>
        </w:tc>
        <w:tc>
          <w:tcPr>
            <w:tcW w:w="0" w:type="auto"/>
            <w:vAlign w:val="center"/>
            <w:hideMark/>
          </w:tcPr>
          <w:p w14:paraId="3923562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-0.40</w:t>
            </w:r>
          </w:p>
        </w:tc>
      </w:tr>
      <w:tr w:rsidR="00426AD1" w:rsidRPr="009F7FA3" w14:paraId="4C253A70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291D421E" w14:textId="77777777" w:rsidR="00426AD1" w:rsidRPr="009F7FA3" w:rsidRDefault="00426AD1" w:rsidP="00426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CC</w:t>
            </w:r>
          </w:p>
        </w:tc>
        <w:tc>
          <w:tcPr>
            <w:tcW w:w="0" w:type="auto"/>
            <w:vAlign w:val="center"/>
            <w:hideMark/>
          </w:tcPr>
          <w:p w14:paraId="627E2EE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1DDAEC2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72A2548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891C05E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-0.04</w:t>
            </w:r>
          </w:p>
        </w:tc>
        <w:tc>
          <w:tcPr>
            <w:tcW w:w="0" w:type="auto"/>
            <w:vAlign w:val="center"/>
            <w:hideMark/>
          </w:tcPr>
          <w:p w14:paraId="6A8DC3C4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14:paraId="5B9C2C7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0.13</w:t>
            </w:r>
          </w:p>
        </w:tc>
        <w:tc>
          <w:tcPr>
            <w:tcW w:w="0" w:type="auto"/>
            <w:vAlign w:val="center"/>
            <w:hideMark/>
          </w:tcPr>
          <w:p w14:paraId="1161B6A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0.19</w:t>
            </w:r>
          </w:p>
        </w:tc>
        <w:tc>
          <w:tcPr>
            <w:tcW w:w="0" w:type="auto"/>
            <w:vAlign w:val="center"/>
            <w:hideMark/>
          </w:tcPr>
          <w:p w14:paraId="6CA9091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2BCDE0A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1430AD9B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14:paraId="2A80D09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2ACF6DC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-0.25</w:t>
            </w:r>
          </w:p>
        </w:tc>
        <w:tc>
          <w:tcPr>
            <w:tcW w:w="0" w:type="auto"/>
            <w:vAlign w:val="center"/>
            <w:hideMark/>
          </w:tcPr>
          <w:p w14:paraId="72B2355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-0.01</w:t>
            </w:r>
          </w:p>
        </w:tc>
        <w:tc>
          <w:tcPr>
            <w:tcW w:w="0" w:type="auto"/>
            <w:vAlign w:val="center"/>
            <w:hideMark/>
          </w:tcPr>
          <w:p w14:paraId="39B6301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D5FAD3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-0.55</w:t>
            </w:r>
          </w:p>
        </w:tc>
        <w:tc>
          <w:tcPr>
            <w:tcW w:w="0" w:type="auto"/>
            <w:vAlign w:val="center"/>
            <w:hideMark/>
          </w:tcPr>
          <w:p w14:paraId="7A84B5B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503B800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-0.31</w:t>
            </w:r>
          </w:p>
        </w:tc>
        <w:tc>
          <w:tcPr>
            <w:tcW w:w="0" w:type="auto"/>
            <w:vAlign w:val="center"/>
            <w:hideMark/>
          </w:tcPr>
          <w:p w14:paraId="15AA501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41CFAF9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14:paraId="57900BE5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-0.60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</w:tr>
      <w:tr w:rsidR="00426AD1" w:rsidRPr="009F7FA3" w14:paraId="532B9184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4B3FCA41" w14:textId="77777777" w:rsidR="00426AD1" w:rsidRPr="009F7FA3" w:rsidRDefault="00426AD1" w:rsidP="00426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CHA</w:t>
            </w:r>
          </w:p>
        </w:tc>
        <w:tc>
          <w:tcPr>
            <w:tcW w:w="0" w:type="auto"/>
            <w:vAlign w:val="center"/>
            <w:hideMark/>
          </w:tcPr>
          <w:p w14:paraId="693F0B35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14:paraId="329DEA2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6F2D1509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0.64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F8CFAE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0.67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E8304E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-0.46</w:t>
            </w:r>
          </w:p>
        </w:tc>
        <w:tc>
          <w:tcPr>
            <w:tcW w:w="0" w:type="auto"/>
            <w:vAlign w:val="center"/>
            <w:hideMark/>
          </w:tcPr>
          <w:p w14:paraId="1360E61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-0.78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767F31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-0.49</w:t>
            </w:r>
          </w:p>
        </w:tc>
        <w:tc>
          <w:tcPr>
            <w:tcW w:w="0" w:type="auto"/>
            <w:vAlign w:val="center"/>
            <w:hideMark/>
          </w:tcPr>
          <w:p w14:paraId="39E4D6E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-0.82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B151BD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  <w:tc>
          <w:tcPr>
            <w:tcW w:w="0" w:type="auto"/>
            <w:vAlign w:val="center"/>
            <w:hideMark/>
          </w:tcPr>
          <w:p w14:paraId="13D991E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CBEDE0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0.64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158723B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0.79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9232A69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14:paraId="751EC3F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-0.55</w:t>
            </w:r>
          </w:p>
        </w:tc>
        <w:tc>
          <w:tcPr>
            <w:tcW w:w="0" w:type="auto"/>
            <w:vAlign w:val="center"/>
            <w:hideMark/>
          </w:tcPr>
          <w:p w14:paraId="385132C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E14BD01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0.84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CA38D4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0.93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96ED1C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B73817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93B4DF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-0.04</w:t>
            </w:r>
          </w:p>
        </w:tc>
      </w:tr>
      <w:tr w:rsidR="00426AD1" w:rsidRPr="009F7FA3" w14:paraId="6E2234C3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497A4E0B" w14:textId="77777777" w:rsidR="00426AD1" w:rsidRPr="009F7FA3" w:rsidRDefault="00426AD1" w:rsidP="00426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CHB</w:t>
            </w:r>
          </w:p>
        </w:tc>
        <w:tc>
          <w:tcPr>
            <w:tcW w:w="0" w:type="auto"/>
            <w:vAlign w:val="center"/>
            <w:hideMark/>
          </w:tcPr>
          <w:p w14:paraId="7410D4B5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14:paraId="44BD265B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7753B9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14:paraId="577CC59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68B5C7C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-0.02</w:t>
            </w:r>
          </w:p>
        </w:tc>
        <w:tc>
          <w:tcPr>
            <w:tcW w:w="0" w:type="auto"/>
            <w:vAlign w:val="center"/>
            <w:hideMark/>
          </w:tcPr>
          <w:p w14:paraId="20BD78BB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-0.85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FCD5F3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-0.42</w:t>
            </w:r>
          </w:p>
        </w:tc>
        <w:tc>
          <w:tcPr>
            <w:tcW w:w="0" w:type="auto"/>
            <w:vAlign w:val="center"/>
            <w:hideMark/>
          </w:tcPr>
          <w:p w14:paraId="24C9E30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017193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-0.19</w:t>
            </w:r>
          </w:p>
        </w:tc>
        <w:tc>
          <w:tcPr>
            <w:tcW w:w="0" w:type="auto"/>
            <w:vAlign w:val="center"/>
            <w:hideMark/>
          </w:tcPr>
          <w:p w14:paraId="412E7FF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FEFD051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E17860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77C67E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4AAB8BD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3221BA4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0.84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2F3646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E60530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0.98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05E44E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B863A7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-0.72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77CE9C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-0.51</w:t>
            </w:r>
          </w:p>
        </w:tc>
      </w:tr>
      <w:tr w:rsidR="00426AD1" w:rsidRPr="009F7FA3" w14:paraId="7BB02290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314F0E22" w14:textId="77777777" w:rsidR="00426AD1" w:rsidRPr="009F7FA3" w:rsidRDefault="00426AD1" w:rsidP="00426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CHT</w:t>
            </w:r>
          </w:p>
        </w:tc>
        <w:tc>
          <w:tcPr>
            <w:tcW w:w="0" w:type="auto"/>
            <w:vAlign w:val="center"/>
            <w:hideMark/>
          </w:tcPr>
          <w:p w14:paraId="40DDFA6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14:paraId="1EDC2945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0.61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F280C7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14:paraId="3E73074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0.87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DE9E9CE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-0.17</w:t>
            </w:r>
          </w:p>
        </w:tc>
        <w:tc>
          <w:tcPr>
            <w:tcW w:w="0" w:type="auto"/>
            <w:vAlign w:val="center"/>
            <w:hideMark/>
          </w:tcPr>
          <w:p w14:paraId="71BB6F95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EB4889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-0.46</w:t>
            </w:r>
          </w:p>
        </w:tc>
        <w:tc>
          <w:tcPr>
            <w:tcW w:w="0" w:type="auto"/>
            <w:vAlign w:val="center"/>
            <w:hideMark/>
          </w:tcPr>
          <w:p w14:paraId="2EE9AEA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5DDF84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3F8BDF04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3F78101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0.65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91CFA6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0.76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67BFF33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0.23</w:t>
            </w:r>
          </w:p>
        </w:tc>
        <w:tc>
          <w:tcPr>
            <w:tcW w:w="0" w:type="auto"/>
            <w:vAlign w:val="center"/>
            <w:hideMark/>
          </w:tcPr>
          <w:p w14:paraId="49E1D00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-0.31</w:t>
            </w:r>
          </w:p>
        </w:tc>
        <w:tc>
          <w:tcPr>
            <w:tcW w:w="0" w:type="auto"/>
            <w:vAlign w:val="center"/>
            <w:hideMark/>
          </w:tcPr>
          <w:p w14:paraId="76F5A674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0.93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8FFA62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0.98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296034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00998B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B343BA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DE0949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-0.36</w:t>
            </w:r>
          </w:p>
        </w:tc>
      </w:tr>
      <w:tr w:rsidR="00426AD1" w:rsidRPr="009F7FA3" w14:paraId="0B6BE09E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2F2AEEBE" w14:textId="77777777" w:rsidR="00426AD1" w:rsidRPr="009F7FA3" w:rsidRDefault="00426AD1" w:rsidP="00426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SFW</w:t>
            </w:r>
          </w:p>
        </w:tc>
        <w:tc>
          <w:tcPr>
            <w:tcW w:w="0" w:type="auto"/>
            <w:vAlign w:val="center"/>
            <w:hideMark/>
          </w:tcPr>
          <w:p w14:paraId="1D15AF64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-0.44</w:t>
            </w:r>
          </w:p>
        </w:tc>
        <w:tc>
          <w:tcPr>
            <w:tcW w:w="0" w:type="auto"/>
            <w:vAlign w:val="center"/>
            <w:hideMark/>
          </w:tcPr>
          <w:p w14:paraId="63F643E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7998C891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  <w:tc>
          <w:tcPr>
            <w:tcW w:w="0" w:type="auto"/>
            <w:vAlign w:val="center"/>
            <w:hideMark/>
          </w:tcPr>
          <w:p w14:paraId="75534AF9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  <w:tc>
          <w:tcPr>
            <w:tcW w:w="0" w:type="auto"/>
            <w:vAlign w:val="center"/>
            <w:hideMark/>
          </w:tcPr>
          <w:p w14:paraId="17702CAB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0.52</w:t>
            </w:r>
          </w:p>
        </w:tc>
        <w:tc>
          <w:tcPr>
            <w:tcW w:w="0" w:type="auto"/>
            <w:vAlign w:val="center"/>
            <w:hideMark/>
          </w:tcPr>
          <w:p w14:paraId="456E597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0.75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56BE12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14:paraId="06AA9A9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0.82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9F8AC5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3F8E651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14:paraId="6EA8814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-0.64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5175329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82215E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-0.06</w:t>
            </w:r>
          </w:p>
        </w:tc>
        <w:tc>
          <w:tcPr>
            <w:tcW w:w="0" w:type="auto"/>
            <w:vAlign w:val="center"/>
            <w:hideMark/>
          </w:tcPr>
          <w:p w14:paraId="6EAE48D4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2F2CE30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680E60A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A9FC49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-0.81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E456C0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84D677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0.91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C85FDF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0.00</w:t>
            </w:r>
          </w:p>
        </w:tc>
      </w:tr>
      <w:tr w:rsidR="00426AD1" w:rsidRPr="009F7FA3" w14:paraId="0F8434DA" w14:textId="77777777" w:rsidTr="008B505B">
        <w:trPr>
          <w:trHeight w:val="313"/>
        </w:trPr>
        <w:tc>
          <w:tcPr>
            <w:tcW w:w="0" w:type="auto"/>
            <w:vAlign w:val="center"/>
            <w:hideMark/>
          </w:tcPr>
          <w:p w14:paraId="4494CD9D" w14:textId="77777777" w:rsidR="00426AD1" w:rsidRPr="009F7FA3" w:rsidRDefault="00426AD1" w:rsidP="00426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SDW</w:t>
            </w:r>
          </w:p>
        </w:tc>
        <w:tc>
          <w:tcPr>
            <w:tcW w:w="0" w:type="auto"/>
            <w:vAlign w:val="center"/>
            <w:hideMark/>
          </w:tcPr>
          <w:p w14:paraId="1BA0CD1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-0.66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2E7AE2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0D11427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-0.44</w:t>
            </w:r>
          </w:p>
        </w:tc>
        <w:tc>
          <w:tcPr>
            <w:tcW w:w="0" w:type="auto"/>
            <w:vAlign w:val="center"/>
            <w:hideMark/>
          </w:tcPr>
          <w:p w14:paraId="6A2EEA4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4DF897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14:paraId="2EA994AA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0.90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AB90FF4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0.58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8A5E771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0.89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FACD82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14:paraId="64ED44E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0.64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D7951F8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24A813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-0.92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6F4B166E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0.10</w:t>
            </w:r>
          </w:p>
        </w:tc>
        <w:tc>
          <w:tcPr>
            <w:tcW w:w="0" w:type="auto"/>
            <w:vAlign w:val="center"/>
            <w:hideMark/>
          </w:tcPr>
          <w:p w14:paraId="2EA86DC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14:paraId="0E89246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-0.83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E46F9A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-0.72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3E390B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-0.79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C34C18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0.91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EF07510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9C7C2A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0.17</w:t>
            </w:r>
          </w:p>
        </w:tc>
      </w:tr>
      <w:tr w:rsidR="00426AD1" w:rsidRPr="009F7FA3" w14:paraId="169C2F7B" w14:textId="77777777" w:rsidTr="008B505B">
        <w:trPr>
          <w:trHeight w:val="327"/>
        </w:trPr>
        <w:tc>
          <w:tcPr>
            <w:tcW w:w="0" w:type="auto"/>
            <w:vAlign w:val="center"/>
            <w:hideMark/>
          </w:tcPr>
          <w:p w14:paraId="5DEC460B" w14:textId="77777777" w:rsidR="00426AD1" w:rsidRPr="009F7FA3" w:rsidRDefault="00426AD1" w:rsidP="00426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9F7FA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SPF</w:t>
            </w:r>
          </w:p>
        </w:tc>
        <w:tc>
          <w:tcPr>
            <w:tcW w:w="0" w:type="auto"/>
            <w:vAlign w:val="center"/>
            <w:hideMark/>
          </w:tcPr>
          <w:p w14:paraId="4C47EC5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-0.19</w:t>
            </w:r>
          </w:p>
        </w:tc>
        <w:tc>
          <w:tcPr>
            <w:tcW w:w="0" w:type="auto"/>
            <w:vAlign w:val="center"/>
            <w:hideMark/>
          </w:tcPr>
          <w:p w14:paraId="7E427EF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-0.36</w:t>
            </w:r>
          </w:p>
        </w:tc>
        <w:tc>
          <w:tcPr>
            <w:tcW w:w="0" w:type="auto"/>
            <w:vAlign w:val="center"/>
            <w:hideMark/>
          </w:tcPr>
          <w:p w14:paraId="580F0215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14:paraId="52CFCCC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  <w:tc>
          <w:tcPr>
            <w:tcW w:w="0" w:type="auto"/>
            <w:vAlign w:val="center"/>
            <w:hideMark/>
          </w:tcPr>
          <w:p w14:paraId="08F0A0E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-0.53</w:t>
            </w:r>
          </w:p>
        </w:tc>
        <w:tc>
          <w:tcPr>
            <w:tcW w:w="0" w:type="auto"/>
            <w:vAlign w:val="center"/>
            <w:hideMark/>
          </w:tcPr>
          <w:p w14:paraId="12597BE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14:paraId="0DF26F4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0.16</w:t>
            </w:r>
          </w:p>
        </w:tc>
        <w:tc>
          <w:tcPr>
            <w:tcW w:w="0" w:type="auto"/>
            <w:vAlign w:val="center"/>
            <w:hideMark/>
          </w:tcPr>
          <w:p w14:paraId="28A30ED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14:paraId="127E36F7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-0.26</w:t>
            </w:r>
          </w:p>
        </w:tc>
        <w:tc>
          <w:tcPr>
            <w:tcW w:w="0" w:type="auto"/>
            <w:vAlign w:val="center"/>
            <w:hideMark/>
          </w:tcPr>
          <w:p w14:paraId="0F0F4CD1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0.66</w:t>
            </w:r>
            <w:r w:rsidRPr="009F7FA3">
              <w:rPr>
                <w:rFonts w:ascii="Times New Roman" w:hAnsi="Times New Roman" w:cs="Times New Roman"/>
                <w:color w:val="0070C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5902B269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-0.21</w:t>
            </w:r>
          </w:p>
        </w:tc>
        <w:tc>
          <w:tcPr>
            <w:tcW w:w="0" w:type="auto"/>
            <w:vAlign w:val="center"/>
            <w:hideMark/>
          </w:tcPr>
          <w:p w14:paraId="578340BB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-0.11</w:t>
            </w:r>
          </w:p>
        </w:tc>
        <w:tc>
          <w:tcPr>
            <w:tcW w:w="0" w:type="auto"/>
            <w:vAlign w:val="center"/>
            <w:hideMark/>
          </w:tcPr>
          <w:p w14:paraId="615736EC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-0.40</w:t>
            </w:r>
          </w:p>
        </w:tc>
        <w:tc>
          <w:tcPr>
            <w:tcW w:w="0" w:type="auto"/>
            <w:vAlign w:val="center"/>
            <w:hideMark/>
          </w:tcPr>
          <w:p w14:paraId="69E2F8A3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-0.60</w:t>
            </w:r>
            <w:r w:rsidRPr="009F7FA3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3697D8D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-0.04</w:t>
            </w:r>
          </w:p>
        </w:tc>
        <w:tc>
          <w:tcPr>
            <w:tcW w:w="0" w:type="auto"/>
            <w:vAlign w:val="center"/>
            <w:hideMark/>
          </w:tcPr>
          <w:p w14:paraId="4102591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-0.51</w:t>
            </w:r>
          </w:p>
        </w:tc>
        <w:tc>
          <w:tcPr>
            <w:tcW w:w="0" w:type="auto"/>
            <w:vAlign w:val="center"/>
            <w:hideMark/>
          </w:tcPr>
          <w:p w14:paraId="1221DE5E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-0.36</w:t>
            </w:r>
          </w:p>
        </w:tc>
        <w:tc>
          <w:tcPr>
            <w:tcW w:w="0" w:type="auto"/>
            <w:vAlign w:val="center"/>
            <w:hideMark/>
          </w:tcPr>
          <w:p w14:paraId="385C8966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0.00</w:t>
            </w:r>
          </w:p>
        </w:tc>
        <w:tc>
          <w:tcPr>
            <w:tcW w:w="0" w:type="auto"/>
            <w:vAlign w:val="center"/>
            <w:hideMark/>
          </w:tcPr>
          <w:p w14:paraId="510FF24F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999999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999999"/>
                <w:sz w:val="18"/>
                <w:szCs w:val="18"/>
              </w:rPr>
              <w:t>0.17</w:t>
            </w:r>
          </w:p>
        </w:tc>
        <w:tc>
          <w:tcPr>
            <w:tcW w:w="0" w:type="auto"/>
            <w:vAlign w:val="center"/>
            <w:hideMark/>
          </w:tcPr>
          <w:p w14:paraId="6BCF9BE2" w14:textId="77777777" w:rsidR="00426AD1" w:rsidRPr="009F7FA3" w:rsidRDefault="00426AD1" w:rsidP="00426AD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7FA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</w:tbl>
    <w:p w14:paraId="00D63743" w14:textId="77777777" w:rsidR="00CF37E4" w:rsidRPr="009F7FA3" w:rsidRDefault="009E2797" w:rsidP="00040A5A">
      <w:pPr>
        <w:suppressLineNumbers/>
        <w:spacing w:after="0"/>
        <w:rPr>
          <w:rFonts w:ascii="Times New Roman" w:hAnsi="Times New Roman" w:cs="Times New Roman"/>
          <w:lang w:bidi="ar-SA"/>
        </w:rPr>
      </w:pPr>
      <w:r w:rsidRPr="009F7FA3">
        <w:rPr>
          <w:rFonts w:ascii="Times New Roman" w:hAnsi="Times New Roman" w:cs="Times New Roman"/>
          <w:b/>
          <w:bCs/>
          <w:color w:val="000000"/>
        </w:rPr>
        <w:t xml:space="preserve">Supplementary Table 3 </w:t>
      </w:r>
      <w:r w:rsidR="00887320" w:rsidRPr="009F7FA3">
        <w:rPr>
          <w:rFonts w:ascii="Times New Roman" w:hAnsi="Times New Roman" w:cs="Times New Roman"/>
          <w:sz w:val="20"/>
          <w:szCs w:val="20"/>
        </w:rPr>
        <w:t xml:space="preserve">Correlation coefficients between different studied characters based on Pearson correlation method </w:t>
      </w:r>
    </w:p>
    <w:p w14:paraId="3512B3F2" w14:textId="77777777" w:rsidR="008B505B" w:rsidRPr="009F7FA3" w:rsidRDefault="00887320" w:rsidP="008B505B">
      <w:pPr>
        <w:suppressLineNumbers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F7FA3">
        <w:rPr>
          <w:rFonts w:ascii="Times New Roman" w:hAnsi="Times New Roman" w:cs="Times New Roman"/>
          <w:color w:val="000000"/>
        </w:rPr>
        <w:t>*See traits acronyms in Table 2</w:t>
      </w:r>
      <w:r w:rsidR="008B505B" w:rsidRPr="009F7FA3">
        <w:rPr>
          <w:rFonts w:ascii="Times New Roman" w:hAnsi="Times New Roman" w:cs="Times New Roman"/>
          <w:color w:val="000000"/>
        </w:rPr>
        <w:t xml:space="preserve">, </w:t>
      </w:r>
      <w:r w:rsidR="008B505B" w:rsidRPr="009F7FA3">
        <w:rPr>
          <w:rFonts w:ascii="Times New Roman" w:hAnsi="Times New Roman" w:cs="Times New Roman"/>
          <w:color w:val="000000"/>
          <w:sz w:val="20"/>
          <w:szCs w:val="20"/>
        </w:rPr>
        <w:t>*Significant at 5% level of significance ** Significant at 1% level of significance, Blue colored values positively correlated while red are negatively correlated with each other</w:t>
      </w:r>
    </w:p>
    <w:p w14:paraId="298E2402" w14:textId="77777777" w:rsidR="00CF37E4" w:rsidRPr="009F7FA3" w:rsidRDefault="00CF37E4" w:rsidP="008B505B">
      <w:pPr>
        <w:suppressLineNumbers/>
        <w:tabs>
          <w:tab w:val="left" w:pos="0"/>
          <w:tab w:val="left" w:pos="851"/>
        </w:tabs>
        <w:spacing w:after="0" w:line="360" w:lineRule="auto"/>
        <w:rPr>
          <w:rFonts w:ascii="Times New Roman" w:hAnsi="Times New Roman" w:cs="Times New Roman"/>
          <w:color w:val="000000"/>
        </w:rPr>
      </w:pPr>
    </w:p>
    <w:p w14:paraId="4D081E94" w14:textId="77777777" w:rsidR="00555520" w:rsidRPr="009F7FA3" w:rsidRDefault="00555520" w:rsidP="008B505B">
      <w:pPr>
        <w:suppressLineNumbers/>
        <w:tabs>
          <w:tab w:val="left" w:pos="0"/>
          <w:tab w:val="left" w:pos="851"/>
        </w:tabs>
        <w:spacing w:after="0" w:line="360" w:lineRule="auto"/>
        <w:rPr>
          <w:rFonts w:ascii="Times New Roman" w:hAnsi="Times New Roman" w:cs="Times New Roman"/>
          <w:color w:val="000000"/>
        </w:rPr>
      </w:pPr>
    </w:p>
    <w:p w14:paraId="4B89FEA7" w14:textId="77777777" w:rsidR="00555520" w:rsidRPr="009F7FA3" w:rsidRDefault="00555520" w:rsidP="008B505B">
      <w:pPr>
        <w:suppressLineNumbers/>
        <w:tabs>
          <w:tab w:val="left" w:pos="0"/>
          <w:tab w:val="left" w:pos="851"/>
        </w:tabs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07FB179A" w14:textId="77777777" w:rsidR="00555520" w:rsidRPr="009F7FA3" w:rsidRDefault="00555520" w:rsidP="008B505B">
      <w:pPr>
        <w:suppressLineNumbers/>
        <w:tabs>
          <w:tab w:val="left" w:pos="0"/>
          <w:tab w:val="left" w:pos="851"/>
        </w:tabs>
        <w:spacing w:after="0" w:line="360" w:lineRule="auto"/>
        <w:rPr>
          <w:rFonts w:ascii="Times New Roman" w:hAnsi="Times New Roman" w:cs="Times New Roman"/>
          <w:color w:val="000000"/>
        </w:rPr>
      </w:pPr>
      <w:r w:rsidRPr="009F7FA3">
        <w:rPr>
          <w:rFonts w:ascii="Times New Roman" w:hAnsi="Times New Roman" w:cs="Times New Roman"/>
          <w:b/>
          <w:bCs/>
          <w:color w:val="000000"/>
        </w:rPr>
        <w:lastRenderedPageBreak/>
        <w:t>Supplementary Table 4</w:t>
      </w:r>
      <w:r w:rsidRPr="009F7FA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F7FA3">
        <w:rPr>
          <w:rFonts w:ascii="Times New Roman" w:hAnsi="Times New Roman" w:cs="Times New Roman"/>
          <w:sz w:val="20"/>
          <w:szCs w:val="20"/>
        </w:rPr>
        <w:t>Eigen values and cumulative variability in per cent for all principal components</w:t>
      </w:r>
    </w:p>
    <w:tbl>
      <w:tblPr>
        <w:tblStyle w:val="TableGrid"/>
        <w:tblpPr w:leftFromText="180" w:rightFromText="180" w:vertAnchor="page" w:horzAnchor="margin" w:tblpXSpec="center" w:tblpY="1934"/>
        <w:tblW w:w="14292" w:type="dxa"/>
        <w:tblLook w:val="04A0" w:firstRow="1" w:lastRow="0" w:firstColumn="1" w:lastColumn="0" w:noHBand="0" w:noVBand="1"/>
      </w:tblPr>
      <w:tblGrid>
        <w:gridCol w:w="2206"/>
        <w:gridCol w:w="990"/>
        <w:gridCol w:w="1072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1114"/>
      </w:tblGrid>
      <w:tr w:rsidR="00555520" w:rsidRPr="009F7FA3" w14:paraId="520177ED" w14:textId="77777777" w:rsidTr="00555520">
        <w:trPr>
          <w:trHeight w:val="315"/>
        </w:trPr>
        <w:tc>
          <w:tcPr>
            <w:tcW w:w="2206" w:type="dxa"/>
            <w:noWrap/>
            <w:vAlign w:val="center"/>
            <w:hideMark/>
          </w:tcPr>
          <w:p w14:paraId="46C514A2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11B572B5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PC1</w:t>
            </w:r>
          </w:p>
        </w:tc>
        <w:tc>
          <w:tcPr>
            <w:tcW w:w="1072" w:type="dxa"/>
            <w:noWrap/>
            <w:vAlign w:val="center"/>
            <w:hideMark/>
          </w:tcPr>
          <w:p w14:paraId="78FE33C9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PC2</w:t>
            </w:r>
          </w:p>
        </w:tc>
        <w:tc>
          <w:tcPr>
            <w:tcW w:w="990" w:type="dxa"/>
            <w:noWrap/>
            <w:vAlign w:val="center"/>
            <w:hideMark/>
          </w:tcPr>
          <w:p w14:paraId="4B15A266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PC3</w:t>
            </w:r>
          </w:p>
        </w:tc>
        <w:tc>
          <w:tcPr>
            <w:tcW w:w="990" w:type="dxa"/>
            <w:noWrap/>
            <w:vAlign w:val="center"/>
            <w:hideMark/>
          </w:tcPr>
          <w:p w14:paraId="180410FA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PC4</w:t>
            </w:r>
          </w:p>
        </w:tc>
        <w:tc>
          <w:tcPr>
            <w:tcW w:w="990" w:type="dxa"/>
            <w:noWrap/>
            <w:vAlign w:val="center"/>
            <w:hideMark/>
          </w:tcPr>
          <w:p w14:paraId="6F0C0C34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PC5</w:t>
            </w:r>
          </w:p>
        </w:tc>
        <w:tc>
          <w:tcPr>
            <w:tcW w:w="990" w:type="dxa"/>
            <w:noWrap/>
            <w:vAlign w:val="center"/>
            <w:hideMark/>
          </w:tcPr>
          <w:p w14:paraId="3C3D085F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PC6</w:t>
            </w:r>
          </w:p>
        </w:tc>
        <w:tc>
          <w:tcPr>
            <w:tcW w:w="990" w:type="dxa"/>
            <w:noWrap/>
            <w:vAlign w:val="center"/>
            <w:hideMark/>
          </w:tcPr>
          <w:p w14:paraId="0C770A7E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PC7</w:t>
            </w:r>
          </w:p>
        </w:tc>
        <w:tc>
          <w:tcPr>
            <w:tcW w:w="990" w:type="dxa"/>
            <w:noWrap/>
            <w:vAlign w:val="center"/>
            <w:hideMark/>
          </w:tcPr>
          <w:p w14:paraId="4DDA3F6A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PC8</w:t>
            </w:r>
          </w:p>
        </w:tc>
        <w:tc>
          <w:tcPr>
            <w:tcW w:w="990" w:type="dxa"/>
            <w:noWrap/>
            <w:vAlign w:val="center"/>
            <w:hideMark/>
          </w:tcPr>
          <w:p w14:paraId="48BFB5D3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PC9</w:t>
            </w:r>
          </w:p>
        </w:tc>
        <w:tc>
          <w:tcPr>
            <w:tcW w:w="990" w:type="dxa"/>
            <w:noWrap/>
            <w:vAlign w:val="center"/>
            <w:hideMark/>
          </w:tcPr>
          <w:p w14:paraId="7DAF4434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PC10</w:t>
            </w:r>
          </w:p>
        </w:tc>
        <w:tc>
          <w:tcPr>
            <w:tcW w:w="990" w:type="dxa"/>
            <w:noWrap/>
            <w:vAlign w:val="center"/>
            <w:hideMark/>
          </w:tcPr>
          <w:p w14:paraId="47D875F4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PC11</w:t>
            </w:r>
          </w:p>
        </w:tc>
        <w:tc>
          <w:tcPr>
            <w:tcW w:w="1114" w:type="dxa"/>
            <w:noWrap/>
            <w:vAlign w:val="center"/>
            <w:hideMark/>
          </w:tcPr>
          <w:p w14:paraId="5631DD3E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PC12</w:t>
            </w:r>
          </w:p>
        </w:tc>
      </w:tr>
      <w:tr w:rsidR="00555520" w:rsidRPr="009F7FA3" w14:paraId="25FFC9ED" w14:textId="77777777" w:rsidTr="00555520">
        <w:trPr>
          <w:trHeight w:val="315"/>
        </w:trPr>
        <w:tc>
          <w:tcPr>
            <w:tcW w:w="2206" w:type="dxa"/>
            <w:noWrap/>
            <w:vAlign w:val="center"/>
            <w:hideMark/>
          </w:tcPr>
          <w:p w14:paraId="1D62A839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Standard deviation</w:t>
            </w:r>
          </w:p>
        </w:tc>
        <w:tc>
          <w:tcPr>
            <w:tcW w:w="990" w:type="dxa"/>
            <w:noWrap/>
            <w:vAlign w:val="center"/>
            <w:hideMark/>
          </w:tcPr>
          <w:p w14:paraId="6CDC6679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3.205</w:t>
            </w:r>
          </w:p>
        </w:tc>
        <w:tc>
          <w:tcPr>
            <w:tcW w:w="1072" w:type="dxa"/>
            <w:noWrap/>
            <w:vAlign w:val="center"/>
            <w:hideMark/>
          </w:tcPr>
          <w:p w14:paraId="5E543301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1.896</w:t>
            </w:r>
          </w:p>
        </w:tc>
        <w:tc>
          <w:tcPr>
            <w:tcW w:w="990" w:type="dxa"/>
            <w:noWrap/>
            <w:vAlign w:val="center"/>
            <w:hideMark/>
          </w:tcPr>
          <w:p w14:paraId="5F35A1BA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1.569</w:t>
            </w:r>
          </w:p>
        </w:tc>
        <w:tc>
          <w:tcPr>
            <w:tcW w:w="990" w:type="dxa"/>
            <w:noWrap/>
            <w:vAlign w:val="center"/>
            <w:hideMark/>
          </w:tcPr>
          <w:p w14:paraId="278A39C8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1.290</w:t>
            </w:r>
          </w:p>
        </w:tc>
        <w:tc>
          <w:tcPr>
            <w:tcW w:w="990" w:type="dxa"/>
            <w:noWrap/>
            <w:vAlign w:val="center"/>
            <w:hideMark/>
          </w:tcPr>
          <w:p w14:paraId="7CD785FE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0.909</w:t>
            </w:r>
          </w:p>
        </w:tc>
        <w:tc>
          <w:tcPr>
            <w:tcW w:w="990" w:type="dxa"/>
            <w:noWrap/>
            <w:vAlign w:val="center"/>
            <w:hideMark/>
          </w:tcPr>
          <w:p w14:paraId="733C6764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0.849</w:t>
            </w:r>
          </w:p>
        </w:tc>
        <w:tc>
          <w:tcPr>
            <w:tcW w:w="990" w:type="dxa"/>
            <w:noWrap/>
            <w:vAlign w:val="center"/>
            <w:hideMark/>
          </w:tcPr>
          <w:p w14:paraId="6F576CEC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0.454</w:t>
            </w:r>
          </w:p>
        </w:tc>
        <w:tc>
          <w:tcPr>
            <w:tcW w:w="990" w:type="dxa"/>
            <w:noWrap/>
            <w:vAlign w:val="center"/>
            <w:hideMark/>
          </w:tcPr>
          <w:p w14:paraId="07FA94D8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0.340</w:t>
            </w:r>
          </w:p>
        </w:tc>
        <w:tc>
          <w:tcPr>
            <w:tcW w:w="990" w:type="dxa"/>
            <w:noWrap/>
            <w:vAlign w:val="center"/>
            <w:hideMark/>
          </w:tcPr>
          <w:p w14:paraId="332CE6BB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0.271</w:t>
            </w:r>
          </w:p>
        </w:tc>
        <w:tc>
          <w:tcPr>
            <w:tcW w:w="990" w:type="dxa"/>
            <w:noWrap/>
            <w:vAlign w:val="center"/>
            <w:hideMark/>
          </w:tcPr>
          <w:p w14:paraId="5C9C599E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0.217</w:t>
            </w:r>
          </w:p>
        </w:tc>
        <w:tc>
          <w:tcPr>
            <w:tcW w:w="990" w:type="dxa"/>
            <w:noWrap/>
            <w:vAlign w:val="center"/>
            <w:hideMark/>
          </w:tcPr>
          <w:p w14:paraId="7526D963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0.135</w:t>
            </w:r>
          </w:p>
        </w:tc>
        <w:tc>
          <w:tcPr>
            <w:tcW w:w="1114" w:type="dxa"/>
            <w:noWrap/>
            <w:vAlign w:val="center"/>
            <w:hideMark/>
          </w:tcPr>
          <w:p w14:paraId="6E6EA6BE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0.000</w:t>
            </w:r>
          </w:p>
        </w:tc>
      </w:tr>
      <w:tr w:rsidR="00555520" w:rsidRPr="009F7FA3" w14:paraId="6A2C4AFD" w14:textId="77777777" w:rsidTr="00555520">
        <w:trPr>
          <w:trHeight w:val="315"/>
        </w:trPr>
        <w:tc>
          <w:tcPr>
            <w:tcW w:w="2206" w:type="dxa"/>
            <w:noWrap/>
            <w:vAlign w:val="center"/>
            <w:hideMark/>
          </w:tcPr>
          <w:p w14:paraId="60F24929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Proportion of Variance</w:t>
            </w:r>
          </w:p>
        </w:tc>
        <w:tc>
          <w:tcPr>
            <w:tcW w:w="990" w:type="dxa"/>
            <w:noWrap/>
            <w:vAlign w:val="center"/>
            <w:hideMark/>
          </w:tcPr>
          <w:p w14:paraId="49ED8F59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0.514</w:t>
            </w:r>
          </w:p>
        </w:tc>
        <w:tc>
          <w:tcPr>
            <w:tcW w:w="1072" w:type="dxa"/>
            <w:noWrap/>
            <w:vAlign w:val="center"/>
            <w:hideMark/>
          </w:tcPr>
          <w:p w14:paraId="39A120ED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0.180</w:t>
            </w:r>
          </w:p>
        </w:tc>
        <w:tc>
          <w:tcPr>
            <w:tcW w:w="990" w:type="dxa"/>
            <w:noWrap/>
            <w:vAlign w:val="center"/>
            <w:hideMark/>
          </w:tcPr>
          <w:p w14:paraId="7578E488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0.123</w:t>
            </w:r>
          </w:p>
        </w:tc>
        <w:tc>
          <w:tcPr>
            <w:tcW w:w="990" w:type="dxa"/>
            <w:noWrap/>
            <w:vAlign w:val="center"/>
            <w:hideMark/>
          </w:tcPr>
          <w:p w14:paraId="39E43DB4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0.083</w:t>
            </w:r>
          </w:p>
        </w:tc>
        <w:tc>
          <w:tcPr>
            <w:tcW w:w="990" w:type="dxa"/>
            <w:noWrap/>
            <w:vAlign w:val="center"/>
            <w:hideMark/>
          </w:tcPr>
          <w:p w14:paraId="041FE575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0.041</w:t>
            </w:r>
          </w:p>
        </w:tc>
        <w:tc>
          <w:tcPr>
            <w:tcW w:w="990" w:type="dxa"/>
            <w:noWrap/>
            <w:vAlign w:val="center"/>
            <w:hideMark/>
          </w:tcPr>
          <w:p w14:paraId="56B25C6B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0.036</w:t>
            </w:r>
          </w:p>
        </w:tc>
        <w:tc>
          <w:tcPr>
            <w:tcW w:w="990" w:type="dxa"/>
            <w:noWrap/>
            <w:vAlign w:val="center"/>
            <w:hideMark/>
          </w:tcPr>
          <w:p w14:paraId="13906771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0.010</w:t>
            </w:r>
          </w:p>
        </w:tc>
        <w:tc>
          <w:tcPr>
            <w:tcW w:w="990" w:type="dxa"/>
            <w:noWrap/>
            <w:vAlign w:val="center"/>
            <w:hideMark/>
          </w:tcPr>
          <w:p w14:paraId="25DD031D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0.006</w:t>
            </w:r>
          </w:p>
        </w:tc>
        <w:tc>
          <w:tcPr>
            <w:tcW w:w="990" w:type="dxa"/>
            <w:noWrap/>
            <w:vAlign w:val="center"/>
            <w:hideMark/>
          </w:tcPr>
          <w:p w14:paraId="2ACD37B1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0.004</w:t>
            </w:r>
          </w:p>
        </w:tc>
        <w:tc>
          <w:tcPr>
            <w:tcW w:w="990" w:type="dxa"/>
            <w:noWrap/>
            <w:vAlign w:val="center"/>
            <w:hideMark/>
          </w:tcPr>
          <w:p w14:paraId="1DDE5812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0.002</w:t>
            </w:r>
          </w:p>
        </w:tc>
        <w:tc>
          <w:tcPr>
            <w:tcW w:w="990" w:type="dxa"/>
            <w:noWrap/>
            <w:vAlign w:val="center"/>
            <w:hideMark/>
          </w:tcPr>
          <w:p w14:paraId="75E56B0D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  <w:tc>
          <w:tcPr>
            <w:tcW w:w="1114" w:type="dxa"/>
            <w:noWrap/>
            <w:vAlign w:val="center"/>
            <w:hideMark/>
          </w:tcPr>
          <w:p w14:paraId="7D48BA9E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0.000</w:t>
            </w:r>
          </w:p>
        </w:tc>
      </w:tr>
      <w:tr w:rsidR="00555520" w:rsidRPr="009F7FA3" w14:paraId="527A0DC0" w14:textId="77777777" w:rsidTr="00555520">
        <w:trPr>
          <w:trHeight w:val="315"/>
        </w:trPr>
        <w:tc>
          <w:tcPr>
            <w:tcW w:w="2206" w:type="dxa"/>
            <w:noWrap/>
            <w:vAlign w:val="center"/>
            <w:hideMark/>
          </w:tcPr>
          <w:p w14:paraId="4045B509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F7FA3">
              <w:rPr>
                <w:rFonts w:ascii="Times New Roman" w:hAnsi="Times New Roman" w:cs="Times New Roman"/>
                <w:b/>
                <w:bCs/>
                <w:color w:val="000000"/>
              </w:rPr>
              <w:t>Cumulative Proportion</w:t>
            </w:r>
          </w:p>
        </w:tc>
        <w:tc>
          <w:tcPr>
            <w:tcW w:w="990" w:type="dxa"/>
            <w:noWrap/>
            <w:vAlign w:val="center"/>
            <w:hideMark/>
          </w:tcPr>
          <w:p w14:paraId="4D3EEE0A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0.514</w:t>
            </w:r>
          </w:p>
        </w:tc>
        <w:tc>
          <w:tcPr>
            <w:tcW w:w="1072" w:type="dxa"/>
            <w:noWrap/>
            <w:vAlign w:val="center"/>
            <w:hideMark/>
          </w:tcPr>
          <w:p w14:paraId="023ED253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0.693</w:t>
            </w:r>
          </w:p>
        </w:tc>
        <w:tc>
          <w:tcPr>
            <w:tcW w:w="990" w:type="dxa"/>
            <w:noWrap/>
            <w:vAlign w:val="center"/>
            <w:hideMark/>
          </w:tcPr>
          <w:p w14:paraId="3F1761B7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0.816</w:t>
            </w:r>
          </w:p>
        </w:tc>
        <w:tc>
          <w:tcPr>
            <w:tcW w:w="990" w:type="dxa"/>
            <w:noWrap/>
            <w:vAlign w:val="center"/>
            <w:hideMark/>
          </w:tcPr>
          <w:p w14:paraId="7F0C7FB9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0.900</w:t>
            </w:r>
          </w:p>
        </w:tc>
        <w:tc>
          <w:tcPr>
            <w:tcW w:w="990" w:type="dxa"/>
            <w:noWrap/>
            <w:vAlign w:val="center"/>
            <w:hideMark/>
          </w:tcPr>
          <w:p w14:paraId="1D8CCFAD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0.941</w:t>
            </w:r>
          </w:p>
        </w:tc>
        <w:tc>
          <w:tcPr>
            <w:tcW w:w="990" w:type="dxa"/>
            <w:noWrap/>
            <w:vAlign w:val="center"/>
            <w:hideMark/>
          </w:tcPr>
          <w:p w14:paraId="3E07CFE1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0.977</w:t>
            </w:r>
          </w:p>
        </w:tc>
        <w:tc>
          <w:tcPr>
            <w:tcW w:w="990" w:type="dxa"/>
            <w:noWrap/>
            <w:vAlign w:val="center"/>
            <w:hideMark/>
          </w:tcPr>
          <w:p w14:paraId="4CBEAEC6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0.987</w:t>
            </w:r>
          </w:p>
        </w:tc>
        <w:tc>
          <w:tcPr>
            <w:tcW w:w="990" w:type="dxa"/>
            <w:noWrap/>
            <w:vAlign w:val="center"/>
            <w:hideMark/>
          </w:tcPr>
          <w:p w14:paraId="4A43B912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0.993</w:t>
            </w:r>
          </w:p>
        </w:tc>
        <w:tc>
          <w:tcPr>
            <w:tcW w:w="990" w:type="dxa"/>
            <w:noWrap/>
            <w:vAlign w:val="center"/>
            <w:hideMark/>
          </w:tcPr>
          <w:p w14:paraId="231FCAE5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0.997</w:t>
            </w:r>
          </w:p>
        </w:tc>
        <w:tc>
          <w:tcPr>
            <w:tcW w:w="990" w:type="dxa"/>
            <w:noWrap/>
            <w:vAlign w:val="center"/>
            <w:hideMark/>
          </w:tcPr>
          <w:p w14:paraId="15B7877D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0.999</w:t>
            </w:r>
          </w:p>
        </w:tc>
        <w:tc>
          <w:tcPr>
            <w:tcW w:w="990" w:type="dxa"/>
            <w:noWrap/>
            <w:vAlign w:val="center"/>
            <w:hideMark/>
          </w:tcPr>
          <w:p w14:paraId="3CD58726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1.000</w:t>
            </w:r>
          </w:p>
        </w:tc>
        <w:tc>
          <w:tcPr>
            <w:tcW w:w="1114" w:type="dxa"/>
            <w:noWrap/>
            <w:vAlign w:val="center"/>
            <w:hideMark/>
          </w:tcPr>
          <w:p w14:paraId="66AE943E" w14:textId="77777777" w:rsidR="00555520" w:rsidRPr="009F7FA3" w:rsidRDefault="00555520" w:rsidP="0055552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FA3">
              <w:rPr>
                <w:rFonts w:ascii="Times New Roman" w:hAnsi="Times New Roman" w:cs="Times New Roman"/>
                <w:color w:val="000000"/>
              </w:rPr>
              <w:t>1.000</w:t>
            </w:r>
          </w:p>
        </w:tc>
      </w:tr>
    </w:tbl>
    <w:p w14:paraId="2F6E68ED" w14:textId="77777777" w:rsidR="004F3157" w:rsidRPr="009F7FA3" w:rsidRDefault="004F3157" w:rsidP="008B505B">
      <w:pPr>
        <w:suppressLineNumbers/>
        <w:tabs>
          <w:tab w:val="left" w:pos="0"/>
          <w:tab w:val="left" w:pos="851"/>
        </w:tabs>
        <w:spacing w:after="0" w:line="360" w:lineRule="auto"/>
        <w:rPr>
          <w:rFonts w:ascii="Times New Roman" w:hAnsi="Times New Roman" w:cs="Times New Roman"/>
          <w:color w:val="000000"/>
        </w:rPr>
      </w:pPr>
    </w:p>
    <w:p w14:paraId="39BC0E56" w14:textId="77777777" w:rsidR="004F3157" w:rsidRPr="009F7FA3" w:rsidRDefault="00A87385" w:rsidP="008B505B">
      <w:pPr>
        <w:suppressLineNumbers/>
        <w:tabs>
          <w:tab w:val="left" w:pos="0"/>
          <w:tab w:val="left" w:pos="851"/>
        </w:tabs>
        <w:spacing w:after="0" w:line="360" w:lineRule="auto"/>
        <w:rPr>
          <w:rFonts w:ascii="Times New Roman" w:hAnsi="Times New Roman" w:cs="Times New Roman"/>
          <w:color w:val="000000"/>
        </w:rPr>
      </w:pPr>
      <w:r w:rsidRPr="009F7FA3">
        <w:rPr>
          <w:rFonts w:ascii="Times New Roman" w:hAnsi="Times New Roman" w:cs="Times New Roman"/>
          <w:b/>
          <w:bCs/>
          <w:noProof/>
          <w:color w:val="000000"/>
          <w:lang w:eastAsia="en-IN"/>
        </w:rPr>
        <w:drawing>
          <wp:anchor distT="0" distB="0" distL="114300" distR="114300" simplePos="0" relativeHeight="251688960" behindDoc="0" locked="0" layoutInCell="1" allowOverlap="1" wp14:anchorId="50C002DF" wp14:editId="713B0F55">
            <wp:simplePos x="0" y="0"/>
            <wp:positionH relativeFrom="margin">
              <wp:posOffset>4756150</wp:posOffset>
            </wp:positionH>
            <wp:positionV relativeFrom="margin">
              <wp:posOffset>1876425</wp:posOffset>
            </wp:positionV>
            <wp:extent cx="4643755" cy="2839085"/>
            <wp:effectExtent l="0" t="0" r="4445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i Indivi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3755" cy="2839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7EC298" w14:textId="77777777" w:rsidR="004F3157" w:rsidRPr="009F7FA3" w:rsidRDefault="004F3157" w:rsidP="008B505B">
      <w:pPr>
        <w:suppressLineNumbers/>
        <w:tabs>
          <w:tab w:val="left" w:pos="0"/>
          <w:tab w:val="left" w:pos="851"/>
        </w:tabs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FFC3AC0" w14:textId="77777777" w:rsidR="00555520" w:rsidRPr="004F3157" w:rsidRDefault="004F3157" w:rsidP="008B505B">
      <w:pPr>
        <w:suppressLineNumbers/>
        <w:tabs>
          <w:tab w:val="left" w:pos="0"/>
          <w:tab w:val="left" w:pos="851"/>
        </w:tabs>
        <w:spacing w:after="0" w:line="360" w:lineRule="auto"/>
        <w:rPr>
          <w:rFonts w:ascii="Times New Roman" w:hAnsi="Times New Roman" w:cs="Times New Roman"/>
          <w:color w:val="000000"/>
        </w:rPr>
      </w:pPr>
      <w:r w:rsidRPr="009F7FA3">
        <w:rPr>
          <w:rFonts w:ascii="Times New Roman" w:hAnsi="Times New Roman" w:cs="Times New Roman"/>
          <w:b/>
          <w:bCs/>
          <w:color w:val="000000"/>
        </w:rPr>
        <w:t xml:space="preserve">Supplementary Fig. 1 </w:t>
      </w:r>
      <w:r w:rsidRPr="009F7FA3">
        <w:rPr>
          <w:rFonts w:ascii="Times New Roman" w:hAnsi="Times New Roman" w:cs="Times New Roman"/>
          <w:noProof/>
          <w:lang w:eastAsia="en-IN"/>
        </w:rPr>
        <w:drawing>
          <wp:anchor distT="0" distB="0" distL="114300" distR="114300" simplePos="0" relativeHeight="251687936" behindDoc="0" locked="0" layoutInCell="1" allowOverlap="1" wp14:anchorId="01C8266B" wp14:editId="76769821">
            <wp:simplePos x="0" y="0"/>
            <wp:positionH relativeFrom="margin">
              <wp:posOffset>-388620</wp:posOffset>
            </wp:positionH>
            <wp:positionV relativeFrom="margin">
              <wp:posOffset>1876425</wp:posOffset>
            </wp:positionV>
            <wp:extent cx="5253990" cy="2927350"/>
            <wp:effectExtent l="0" t="0" r="3810" b="635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i Variabl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7FA3">
        <w:rPr>
          <w:rFonts w:ascii="Times New Roman" w:hAnsi="Times New Roman" w:cs="Times New Roman"/>
          <w:b/>
          <w:bCs/>
          <w:color w:val="000000"/>
        </w:rPr>
        <w:t>&amp; 2</w:t>
      </w:r>
      <w:r w:rsidRPr="009F7FA3">
        <w:rPr>
          <w:rFonts w:ascii="Times New Roman" w:hAnsi="Times New Roman" w:cs="Times New Roman"/>
          <w:color w:val="000000"/>
        </w:rPr>
        <w:t xml:space="preserve"> The contribution of tested attributes and genotypes to the per cent variation explained by principal components, the threshold (red line) define significant traits and genotypes</w:t>
      </w:r>
      <w:r w:rsidR="002E1624" w:rsidRPr="009F7FA3">
        <w:rPr>
          <w:rFonts w:ascii="Times New Roman" w:hAnsi="Times New Roman" w:cs="Times New Roman"/>
          <w:color w:val="000000"/>
        </w:rPr>
        <w:t xml:space="preserve"> majorly</w:t>
      </w:r>
      <w:r w:rsidRPr="009F7FA3">
        <w:rPr>
          <w:rFonts w:ascii="Times New Roman" w:hAnsi="Times New Roman" w:cs="Times New Roman"/>
          <w:color w:val="000000"/>
        </w:rPr>
        <w:t xml:space="preserve"> contributing to variation</w:t>
      </w:r>
      <w:r w:rsidR="00A04A0C" w:rsidRPr="009F7FA3">
        <w:rPr>
          <w:rFonts w:ascii="Times New Roman" w:hAnsi="Times New Roman" w:cs="Times New Roman"/>
          <w:color w:val="000000"/>
        </w:rPr>
        <w:t xml:space="preserve"> </w:t>
      </w:r>
      <w:r w:rsidR="00A04A0C" w:rsidRPr="009F7FA3">
        <w:rPr>
          <w:rFonts w:ascii="Times New Roman" w:hAnsi="Times New Roman" w:cs="Times New Roman"/>
        </w:rPr>
        <w:t>(For genotypes acronyms see Table 8 &amp; for traits acronyms see Table 2)</w:t>
      </w:r>
    </w:p>
    <w:p w14:paraId="6A66C990" w14:textId="77777777" w:rsidR="00E04AC3" w:rsidRPr="00974DD9" w:rsidRDefault="00E04AC3" w:rsidP="00E04AC3">
      <w:pPr>
        <w:suppressLineNumbers/>
        <w:spacing w:line="480" w:lineRule="auto"/>
        <w:ind w:left="851" w:hanging="851"/>
        <w:jc w:val="both"/>
        <w:rPr>
          <w:rFonts w:ascii="Times New Roman" w:hAnsi="Times New Roman" w:cs="Times New Roman"/>
        </w:rPr>
      </w:pPr>
    </w:p>
    <w:sectPr w:rsidR="00E04AC3" w:rsidRPr="00974DD9" w:rsidSect="00CB3F3E">
      <w:footerReference w:type="default" r:id="rId9"/>
      <w:pgSz w:w="16838" w:h="11906" w:orient="landscape"/>
      <w:pgMar w:top="1440" w:right="1440" w:bottom="1440" w:left="1440" w:header="708" w:footer="708" w:gutter="0"/>
      <w:lnNumType w:countBy="1" w:restart="newSectio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E0480" w14:textId="77777777" w:rsidR="00CB3F3E" w:rsidRDefault="00CB3F3E" w:rsidP="004B7A8B">
      <w:pPr>
        <w:spacing w:after="0" w:line="240" w:lineRule="auto"/>
      </w:pPr>
      <w:r>
        <w:separator/>
      </w:r>
    </w:p>
  </w:endnote>
  <w:endnote w:type="continuationSeparator" w:id="0">
    <w:p w14:paraId="76843E9D" w14:textId="77777777" w:rsidR="00CB3F3E" w:rsidRDefault="00CB3F3E" w:rsidP="004B7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IX-Regular">
    <w:altName w:val="Times New Roman"/>
    <w:panose1 w:val="00000000000000000000"/>
    <w:charset w:val="00"/>
    <w:family w:val="roman"/>
    <w:notTrueType/>
    <w:pitch w:val="default"/>
  </w:font>
  <w:font w:name="STIX-Italic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 New Roman,Bold">
    <w:altName w:val="Nanum Brush Script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03163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572C69" w14:textId="77777777" w:rsidR="009A1CD1" w:rsidRDefault="009A1C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291D"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14:paraId="014F8852" w14:textId="77777777" w:rsidR="009A1CD1" w:rsidRDefault="009A1C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990EB" w14:textId="77777777" w:rsidR="00CB3F3E" w:rsidRDefault="00CB3F3E" w:rsidP="004B7A8B">
      <w:pPr>
        <w:spacing w:after="0" w:line="240" w:lineRule="auto"/>
      </w:pPr>
      <w:r>
        <w:separator/>
      </w:r>
    </w:p>
  </w:footnote>
  <w:footnote w:type="continuationSeparator" w:id="0">
    <w:p w14:paraId="4537CC3D" w14:textId="77777777" w:rsidR="00CB3F3E" w:rsidRDefault="00CB3F3E" w:rsidP="004B7A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08C4"/>
    <w:rsid w:val="00001B6E"/>
    <w:rsid w:val="00001D0E"/>
    <w:rsid w:val="00007C00"/>
    <w:rsid w:val="0001193E"/>
    <w:rsid w:val="00013330"/>
    <w:rsid w:val="00022B99"/>
    <w:rsid w:val="00036CE2"/>
    <w:rsid w:val="00040A5A"/>
    <w:rsid w:val="000429F9"/>
    <w:rsid w:val="00050B28"/>
    <w:rsid w:val="000528D4"/>
    <w:rsid w:val="000542A1"/>
    <w:rsid w:val="00067F04"/>
    <w:rsid w:val="000749F8"/>
    <w:rsid w:val="000A0570"/>
    <w:rsid w:val="000A1815"/>
    <w:rsid w:val="000A6EFD"/>
    <w:rsid w:val="000B2856"/>
    <w:rsid w:val="000C1E85"/>
    <w:rsid w:val="000C6592"/>
    <w:rsid w:val="000D1E52"/>
    <w:rsid w:val="000D3AD9"/>
    <w:rsid w:val="000E410F"/>
    <w:rsid w:val="000E610F"/>
    <w:rsid w:val="000E7C0D"/>
    <w:rsid w:val="000F6E85"/>
    <w:rsid w:val="001003C7"/>
    <w:rsid w:val="001024EB"/>
    <w:rsid w:val="00105CB2"/>
    <w:rsid w:val="001061BE"/>
    <w:rsid w:val="00122CCE"/>
    <w:rsid w:val="0013109C"/>
    <w:rsid w:val="00134702"/>
    <w:rsid w:val="00137747"/>
    <w:rsid w:val="00141BE8"/>
    <w:rsid w:val="0014487E"/>
    <w:rsid w:val="00145648"/>
    <w:rsid w:val="00153114"/>
    <w:rsid w:val="00155F3A"/>
    <w:rsid w:val="001570CF"/>
    <w:rsid w:val="0015713F"/>
    <w:rsid w:val="001645C7"/>
    <w:rsid w:val="00172747"/>
    <w:rsid w:val="001759B0"/>
    <w:rsid w:val="00196282"/>
    <w:rsid w:val="00196C55"/>
    <w:rsid w:val="001A0FCD"/>
    <w:rsid w:val="001A3D53"/>
    <w:rsid w:val="001A599C"/>
    <w:rsid w:val="001A7CE4"/>
    <w:rsid w:val="001B36D4"/>
    <w:rsid w:val="001C3DBF"/>
    <w:rsid w:val="001D0A13"/>
    <w:rsid w:val="001D5287"/>
    <w:rsid w:val="001D6C28"/>
    <w:rsid w:val="001E4DDD"/>
    <w:rsid w:val="001F05C1"/>
    <w:rsid w:val="001F068A"/>
    <w:rsid w:val="001F3DCC"/>
    <w:rsid w:val="001F5D43"/>
    <w:rsid w:val="001F7B27"/>
    <w:rsid w:val="00206C40"/>
    <w:rsid w:val="002129F2"/>
    <w:rsid w:val="00217C7E"/>
    <w:rsid w:val="0022494C"/>
    <w:rsid w:val="00233560"/>
    <w:rsid w:val="00241097"/>
    <w:rsid w:val="00241D72"/>
    <w:rsid w:val="00245A83"/>
    <w:rsid w:val="0025166C"/>
    <w:rsid w:val="0026027D"/>
    <w:rsid w:val="00265554"/>
    <w:rsid w:val="00267478"/>
    <w:rsid w:val="00267D25"/>
    <w:rsid w:val="002714E4"/>
    <w:rsid w:val="00275ED3"/>
    <w:rsid w:val="00287757"/>
    <w:rsid w:val="002A3986"/>
    <w:rsid w:val="002B1C61"/>
    <w:rsid w:val="002B60A1"/>
    <w:rsid w:val="002C036E"/>
    <w:rsid w:val="002C4D42"/>
    <w:rsid w:val="002D0A9D"/>
    <w:rsid w:val="002D4AF7"/>
    <w:rsid w:val="002E1624"/>
    <w:rsid w:val="002F7177"/>
    <w:rsid w:val="003066FE"/>
    <w:rsid w:val="00306FE8"/>
    <w:rsid w:val="003077ED"/>
    <w:rsid w:val="00312C5B"/>
    <w:rsid w:val="00313E0D"/>
    <w:rsid w:val="00314BF0"/>
    <w:rsid w:val="00326075"/>
    <w:rsid w:val="00337958"/>
    <w:rsid w:val="00343C31"/>
    <w:rsid w:val="00343C55"/>
    <w:rsid w:val="00350446"/>
    <w:rsid w:val="00350E50"/>
    <w:rsid w:val="003556FE"/>
    <w:rsid w:val="00360A88"/>
    <w:rsid w:val="0037385D"/>
    <w:rsid w:val="00374F7C"/>
    <w:rsid w:val="00383883"/>
    <w:rsid w:val="003851E0"/>
    <w:rsid w:val="00386C13"/>
    <w:rsid w:val="0039304F"/>
    <w:rsid w:val="003A568C"/>
    <w:rsid w:val="003B2C9D"/>
    <w:rsid w:val="003B5726"/>
    <w:rsid w:val="003B5CEE"/>
    <w:rsid w:val="003C1297"/>
    <w:rsid w:val="003C276E"/>
    <w:rsid w:val="003C2A78"/>
    <w:rsid w:val="003C7247"/>
    <w:rsid w:val="003D5379"/>
    <w:rsid w:val="003E0FBE"/>
    <w:rsid w:val="003E3170"/>
    <w:rsid w:val="003F3BF0"/>
    <w:rsid w:val="004004EC"/>
    <w:rsid w:val="00400989"/>
    <w:rsid w:val="00401BE4"/>
    <w:rsid w:val="00404EF9"/>
    <w:rsid w:val="00405619"/>
    <w:rsid w:val="004064A7"/>
    <w:rsid w:val="0040695A"/>
    <w:rsid w:val="004160CC"/>
    <w:rsid w:val="004164C3"/>
    <w:rsid w:val="00416CFF"/>
    <w:rsid w:val="00421607"/>
    <w:rsid w:val="00423801"/>
    <w:rsid w:val="004247C3"/>
    <w:rsid w:val="00426AD1"/>
    <w:rsid w:val="00430A96"/>
    <w:rsid w:val="00431E72"/>
    <w:rsid w:val="00433825"/>
    <w:rsid w:val="0044237A"/>
    <w:rsid w:val="00481D23"/>
    <w:rsid w:val="00484F19"/>
    <w:rsid w:val="004866F6"/>
    <w:rsid w:val="004900A2"/>
    <w:rsid w:val="00491A82"/>
    <w:rsid w:val="004B1923"/>
    <w:rsid w:val="004B2035"/>
    <w:rsid w:val="004B7A8B"/>
    <w:rsid w:val="004C4F6B"/>
    <w:rsid w:val="004C7438"/>
    <w:rsid w:val="004E0978"/>
    <w:rsid w:val="004E0FF2"/>
    <w:rsid w:val="004E2B0F"/>
    <w:rsid w:val="004F24D7"/>
    <w:rsid w:val="004F3157"/>
    <w:rsid w:val="004F5CCE"/>
    <w:rsid w:val="00504767"/>
    <w:rsid w:val="0050736C"/>
    <w:rsid w:val="00507FA9"/>
    <w:rsid w:val="00513171"/>
    <w:rsid w:val="00514AC4"/>
    <w:rsid w:val="00527AB8"/>
    <w:rsid w:val="00531041"/>
    <w:rsid w:val="005335CA"/>
    <w:rsid w:val="00533BCC"/>
    <w:rsid w:val="00537EED"/>
    <w:rsid w:val="00542109"/>
    <w:rsid w:val="00546135"/>
    <w:rsid w:val="0054780F"/>
    <w:rsid w:val="005533CA"/>
    <w:rsid w:val="00555520"/>
    <w:rsid w:val="00557B3B"/>
    <w:rsid w:val="00570814"/>
    <w:rsid w:val="00571983"/>
    <w:rsid w:val="00572EDA"/>
    <w:rsid w:val="00584410"/>
    <w:rsid w:val="00596C88"/>
    <w:rsid w:val="005A3E36"/>
    <w:rsid w:val="005A5753"/>
    <w:rsid w:val="005B021A"/>
    <w:rsid w:val="005B46DB"/>
    <w:rsid w:val="005B6794"/>
    <w:rsid w:val="005C2935"/>
    <w:rsid w:val="005D5AD2"/>
    <w:rsid w:val="005E23FC"/>
    <w:rsid w:val="005E3A60"/>
    <w:rsid w:val="005E4CF8"/>
    <w:rsid w:val="005F1C5A"/>
    <w:rsid w:val="00614EBE"/>
    <w:rsid w:val="006154BC"/>
    <w:rsid w:val="00616C80"/>
    <w:rsid w:val="00622E2D"/>
    <w:rsid w:val="00623091"/>
    <w:rsid w:val="006272B3"/>
    <w:rsid w:val="0063070D"/>
    <w:rsid w:val="00634809"/>
    <w:rsid w:val="00634EF1"/>
    <w:rsid w:val="006426FE"/>
    <w:rsid w:val="006471AB"/>
    <w:rsid w:val="00651C3B"/>
    <w:rsid w:val="00651FF8"/>
    <w:rsid w:val="00652293"/>
    <w:rsid w:val="006528E8"/>
    <w:rsid w:val="0065333E"/>
    <w:rsid w:val="00662DA6"/>
    <w:rsid w:val="00675BB1"/>
    <w:rsid w:val="006766B9"/>
    <w:rsid w:val="00683C48"/>
    <w:rsid w:val="00686AD8"/>
    <w:rsid w:val="006A133E"/>
    <w:rsid w:val="006A65DD"/>
    <w:rsid w:val="006A6B31"/>
    <w:rsid w:val="006A791C"/>
    <w:rsid w:val="006B368A"/>
    <w:rsid w:val="006B4E2A"/>
    <w:rsid w:val="006B5EFC"/>
    <w:rsid w:val="006C034C"/>
    <w:rsid w:val="006D1B64"/>
    <w:rsid w:val="006E014B"/>
    <w:rsid w:val="006E52EE"/>
    <w:rsid w:val="006F5964"/>
    <w:rsid w:val="006F65C4"/>
    <w:rsid w:val="00700B26"/>
    <w:rsid w:val="00700C15"/>
    <w:rsid w:val="00707D4E"/>
    <w:rsid w:val="00712669"/>
    <w:rsid w:val="00717575"/>
    <w:rsid w:val="00720BA9"/>
    <w:rsid w:val="0072163C"/>
    <w:rsid w:val="00722E90"/>
    <w:rsid w:val="007373F7"/>
    <w:rsid w:val="00745266"/>
    <w:rsid w:val="00746399"/>
    <w:rsid w:val="0074668A"/>
    <w:rsid w:val="00752DF3"/>
    <w:rsid w:val="00754768"/>
    <w:rsid w:val="0075525A"/>
    <w:rsid w:val="00761F2C"/>
    <w:rsid w:val="007714EF"/>
    <w:rsid w:val="00772B16"/>
    <w:rsid w:val="0078349A"/>
    <w:rsid w:val="00785402"/>
    <w:rsid w:val="007931D7"/>
    <w:rsid w:val="00797AFC"/>
    <w:rsid w:val="007A39F4"/>
    <w:rsid w:val="007A4BE8"/>
    <w:rsid w:val="007A7D3C"/>
    <w:rsid w:val="007B1A17"/>
    <w:rsid w:val="007B5CCF"/>
    <w:rsid w:val="007C6CA5"/>
    <w:rsid w:val="007D36CA"/>
    <w:rsid w:val="007D4CDB"/>
    <w:rsid w:val="007D7589"/>
    <w:rsid w:val="007E207E"/>
    <w:rsid w:val="007E26A6"/>
    <w:rsid w:val="007E31B1"/>
    <w:rsid w:val="007E3DAC"/>
    <w:rsid w:val="007E3EFC"/>
    <w:rsid w:val="007F2728"/>
    <w:rsid w:val="007F5D28"/>
    <w:rsid w:val="007F6086"/>
    <w:rsid w:val="007F60E7"/>
    <w:rsid w:val="008057A2"/>
    <w:rsid w:val="00810C2E"/>
    <w:rsid w:val="008277E1"/>
    <w:rsid w:val="00832994"/>
    <w:rsid w:val="00841B9C"/>
    <w:rsid w:val="0084742B"/>
    <w:rsid w:val="00855253"/>
    <w:rsid w:val="008563F7"/>
    <w:rsid w:val="00857554"/>
    <w:rsid w:val="0086059F"/>
    <w:rsid w:val="0087245D"/>
    <w:rsid w:val="00875BDC"/>
    <w:rsid w:val="0088110E"/>
    <w:rsid w:val="00885A40"/>
    <w:rsid w:val="00885BC4"/>
    <w:rsid w:val="00887320"/>
    <w:rsid w:val="00892B91"/>
    <w:rsid w:val="008942B0"/>
    <w:rsid w:val="00896ED6"/>
    <w:rsid w:val="008A33E1"/>
    <w:rsid w:val="008B258D"/>
    <w:rsid w:val="008B505B"/>
    <w:rsid w:val="008B7573"/>
    <w:rsid w:val="008C5F8D"/>
    <w:rsid w:val="008C76D0"/>
    <w:rsid w:val="008D766A"/>
    <w:rsid w:val="008E1007"/>
    <w:rsid w:val="008E7DA4"/>
    <w:rsid w:val="008F564B"/>
    <w:rsid w:val="00901F32"/>
    <w:rsid w:val="00933D87"/>
    <w:rsid w:val="00944181"/>
    <w:rsid w:val="009526A1"/>
    <w:rsid w:val="009530B7"/>
    <w:rsid w:val="00956139"/>
    <w:rsid w:val="00961FFF"/>
    <w:rsid w:val="00966CFD"/>
    <w:rsid w:val="009677C7"/>
    <w:rsid w:val="00971D0E"/>
    <w:rsid w:val="00974DD9"/>
    <w:rsid w:val="00975076"/>
    <w:rsid w:val="00976D7C"/>
    <w:rsid w:val="00981A3A"/>
    <w:rsid w:val="009829A4"/>
    <w:rsid w:val="00983569"/>
    <w:rsid w:val="0099433F"/>
    <w:rsid w:val="00994B4B"/>
    <w:rsid w:val="00996B19"/>
    <w:rsid w:val="009A1CD1"/>
    <w:rsid w:val="009A3FB9"/>
    <w:rsid w:val="009A546A"/>
    <w:rsid w:val="009B605F"/>
    <w:rsid w:val="009B62EA"/>
    <w:rsid w:val="009C50D4"/>
    <w:rsid w:val="009D4310"/>
    <w:rsid w:val="009E2797"/>
    <w:rsid w:val="009E2E60"/>
    <w:rsid w:val="009E785F"/>
    <w:rsid w:val="009F7FA3"/>
    <w:rsid w:val="00A048C9"/>
    <w:rsid w:val="00A04A0C"/>
    <w:rsid w:val="00A251FF"/>
    <w:rsid w:val="00A313E0"/>
    <w:rsid w:val="00A34CD4"/>
    <w:rsid w:val="00A44EF9"/>
    <w:rsid w:val="00A52179"/>
    <w:rsid w:val="00A55D43"/>
    <w:rsid w:val="00A61595"/>
    <w:rsid w:val="00A66AA2"/>
    <w:rsid w:val="00A67CFF"/>
    <w:rsid w:val="00A72CAF"/>
    <w:rsid w:val="00A8131B"/>
    <w:rsid w:val="00A87385"/>
    <w:rsid w:val="00A90872"/>
    <w:rsid w:val="00A91894"/>
    <w:rsid w:val="00AA7EAF"/>
    <w:rsid w:val="00AB2356"/>
    <w:rsid w:val="00AB2D90"/>
    <w:rsid w:val="00AC35D6"/>
    <w:rsid w:val="00AC6B04"/>
    <w:rsid w:val="00AD3848"/>
    <w:rsid w:val="00AE2FAF"/>
    <w:rsid w:val="00AE653C"/>
    <w:rsid w:val="00AF4EA5"/>
    <w:rsid w:val="00AF693B"/>
    <w:rsid w:val="00B01E34"/>
    <w:rsid w:val="00B043EF"/>
    <w:rsid w:val="00B1157A"/>
    <w:rsid w:val="00B27FD0"/>
    <w:rsid w:val="00B33B11"/>
    <w:rsid w:val="00B34C23"/>
    <w:rsid w:val="00B45623"/>
    <w:rsid w:val="00B456C3"/>
    <w:rsid w:val="00B50CCE"/>
    <w:rsid w:val="00B7164B"/>
    <w:rsid w:val="00B717A4"/>
    <w:rsid w:val="00B857B8"/>
    <w:rsid w:val="00B94FB7"/>
    <w:rsid w:val="00B97168"/>
    <w:rsid w:val="00BA3643"/>
    <w:rsid w:val="00BB667D"/>
    <w:rsid w:val="00BC75B3"/>
    <w:rsid w:val="00BD381D"/>
    <w:rsid w:val="00BF23C7"/>
    <w:rsid w:val="00BF7B01"/>
    <w:rsid w:val="00C00C25"/>
    <w:rsid w:val="00C01CF0"/>
    <w:rsid w:val="00C06586"/>
    <w:rsid w:val="00C07D88"/>
    <w:rsid w:val="00C14D13"/>
    <w:rsid w:val="00C20816"/>
    <w:rsid w:val="00C2269A"/>
    <w:rsid w:val="00C26B70"/>
    <w:rsid w:val="00C30E04"/>
    <w:rsid w:val="00C3348A"/>
    <w:rsid w:val="00C43699"/>
    <w:rsid w:val="00C537A6"/>
    <w:rsid w:val="00C67CE0"/>
    <w:rsid w:val="00C72E19"/>
    <w:rsid w:val="00C76216"/>
    <w:rsid w:val="00C8139C"/>
    <w:rsid w:val="00C96202"/>
    <w:rsid w:val="00C964D2"/>
    <w:rsid w:val="00CB1355"/>
    <w:rsid w:val="00CB161E"/>
    <w:rsid w:val="00CB3F3E"/>
    <w:rsid w:val="00CB5AD0"/>
    <w:rsid w:val="00CB6D6A"/>
    <w:rsid w:val="00CC5DDB"/>
    <w:rsid w:val="00CD23DD"/>
    <w:rsid w:val="00CF347F"/>
    <w:rsid w:val="00CF37E4"/>
    <w:rsid w:val="00CF5592"/>
    <w:rsid w:val="00CF6BD2"/>
    <w:rsid w:val="00D028EE"/>
    <w:rsid w:val="00D10807"/>
    <w:rsid w:val="00D16F4B"/>
    <w:rsid w:val="00D2215B"/>
    <w:rsid w:val="00D338EE"/>
    <w:rsid w:val="00D45670"/>
    <w:rsid w:val="00D630B0"/>
    <w:rsid w:val="00D8291D"/>
    <w:rsid w:val="00DA31AD"/>
    <w:rsid w:val="00DA578F"/>
    <w:rsid w:val="00DA72CC"/>
    <w:rsid w:val="00DB33EE"/>
    <w:rsid w:val="00DB36D8"/>
    <w:rsid w:val="00DB723C"/>
    <w:rsid w:val="00DD0EED"/>
    <w:rsid w:val="00DD1E71"/>
    <w:rsid w:val="00DD7FF1"/>
    <w:rsid w:val="00DE7AE8"/>
    <w:rsid w:val="00DE7C01"/>
    <w:rsid w:val="00E04AC3"/>
    <w:rsid w:val="00E13D6A"/>
    <w:rsid w:val="00E32FA1"/>
    <w:rsid w:val="00E330B2"/>
    <w:rsid w:val="00E37043"/>
    <w:rsid w:val="00E415E8"/>
    <w:rsid w:val="00E46402"/>
    <w:rsid w:val="00E467EC"/>
    <w:rsid w:val="00E66653"/>
    <w:rsid w:val="00E80205"/>
    <w:rsid w:val="00E874FD"/>
    <w:rsid w:val="00E930CC"/>
    <w:rsid w:val="00E932A0"/>
    <w:rsid w:val="00E96219"/>
    <w:rsid w:val="00EA2411"/>
    <w:rsid w:val="00EA2EB2"/>
    <w:rsid w:val="00EA4896"/>
    <w:rsid w:val="00EA5940"/>
    <w:rsid w:val="00EA74B8"/>
    <w:rsid w:val="00EA75D4"/>
    <w:rsid w:val="00EB0E1C"/>
    <w:rsid w:val="00EB3AF7"/>
    <w:rsid w:val="00EB716C"/>
    <w:rsid w:val="00EC0BEA"/>
    <w:rsid w:val="00EC3EBD"/>
    <w:rsid w:val="00EC7132"/>
    <w:rsid w:val="00ED080A"/>
    <w:rsid w:val="00ED6DA6"/>
    <w:rsid w:val="00EE3FFA"/>
    <w:rsid w:val="00EF1CF8"/>
    <w:rsid w:val="00F02806"/>
    <w:rsid w:val="00F116E4"/>
    <w:rsid w:val="00F11D83"/>
    <w:rsid w:val="00F11E28"/>
    <w:rsid w:val="00F1378A"/>
    <w:rsid w:val="00F2213B"/>
    <w:rsid w:val="00F223FF"/>
    <w:rsid w:val="00F30B70"/>
    <w:rsid w:val="00F34CD5"/>
    <w:rsid w:val="00F41FE5"/>
    <w:rsid w:val="00F43D0A"/>
    <w:rsid w:val="00F43D22"/>
    <w:rsid w:val="00F46565"/>
    <w:rsid w:val="00F52F00"/>
    <w:rsid w:val="00F57341"/>
    <w:rsid w:val="00F57B26"/>
    <w:rsid w:val="00F71E8F"/>
    <w:rsid w:val="00F808C4"/>
    <w:rsid w:val="00F93E75"/>
    <w:rsid w:val="00FA15AE"/>
    <w:rsid w:val="00FA6389"/>
    <w:rsid w:val="00FA7EE1"/>
    <w:rsid w:val="00FB2E9D"/>
    <w:rsid w:val="00FB3CFA"/>
    <w:rsid w:val="00FB7764"/>
    <w:rsid w:val="00FC1E24"/>
    <w:rsid w:val="00FC2FA1"/>
    <w:rsid w:val="00FD450E"/>
    <w:rsid w:val="00FF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C615E"/>
  <w15:docId w15:val="{AD1BC958-F450-41EA-89DE-D122FAC82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C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CB5AD0"/>
    <w:rPr>
      <w:rFonts w:ascii="STIX-Regular" w:hAnsi="STIX-Regular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CB5AD0"/>
    <w:rPr>
      <w:rFonts w:ascii="STIX-Italic" w:hAnsi="STIX-Italic" w:hint="default"/>
      <w:b w:val="0"/>
      <w:bCs w:val="0"/>
      <w:i/>
      <w:iCs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B7A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A8B"/>
  </w:style>
  <w:style w:type="paragraph" w:styleId="Footer">
    <w:name w:val="footer"/>
    <w:basedOn w:val="Normal"/>
    <w:link w:val="FooterChar"/>
    <w:uiPriority w:val="99"/>
    <w:unhideWhenUsed/>
    <w:rsid w:val="004B7A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A8B"/>
  </w:style>
  <w:style w:type="character" w:customStyle="1" w:styleId="fontstyle11">
    <w:name w:val="fontstyle11"/>
    <w:basedOn w:val="DefaultParagraphFont"/>
    <w:rsid w:val="00A52179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</w:rPr>
  </w:style>
  <w:style w:type="character" w:styleId="Hyperlink">
    <w:name w:val="Hyperlink"/>
    <w:basedOn w:val="DefaultParagraphFont"/>
    <w:uiPriority w:val="99"/>
    <w:unhideWhenUsed/>
    <w:rsid w:val="009B605F"/>
    <w:rPr>
      <w:color w:val="0000FF" w:themeColor="hyperlink"/>
      <w:u w:val="single"/>
    </w:rPr>
  </w:style>
  <w:style w:type="character" w:customStyle="1" w:styleId="anchor-text">
    <w:name w:val="anchor-text"/>
    <w:basedOn w:val="DefaultParagraphFont"/>
    <w:rsid w:val="006D1B64"/>
  </w:style>
  <w:style w:type="character" w:styleId="LineNumber">
    <w:name w:val="line number"/>
    <w:basedOn w:val="DefaultParagraphFont"/>
    <w:uiPriority w:val="99"/>
    <w:semiHidden/>
    <w:unhideWhenUsed/>
    <w:rsid w:val="00513171"/>
  </w:style>
  <w:style w:type="paragraph" w:styleId="BalloonText">
    <w:name w:val="Balloon Text"/>
    <w:basedOn w:val="Normal"/>
    <w:link w:val="BalloonTextChar"/>
    <w:uiPriority w:val="99"/>
    <w:semiHidden/>
    <w:unhideWhenUsed/>
    <w:rsid w:val="00FD4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0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72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1">
    <w:name w:val="fontstyle31"/>
    <w:basedOn w:val="DefaultParagraphFont"/>
    <w:rsid w:val="00CF5592"/>
    <w:rPr>
      <w:rFonts w:ascii="TimesNewRomanPSMT" w:hAnsi="TimesNewRomanPSMT" w:hint="default"/>
      <w:b w:val="0"/>
      <w:bCs w:val="0"/>
      <w:i w:val="0"/>
      <w:iCs w:val="0"/>
      <w:color w:val="000000"/>
      <w:sz w:val="14"/>
      <w:szCs w:val="14"/>
    </w:rPr>
  </w:style>
  <w:style w:type="paragraph" w:styleId="NormalWeb">
    <w:name w:val="Normal (Web)"/>
    <w:basedOn w:val="Normal"/>
    <w:uiPriority w:val="99"/>
    <w:semiHidden/>
    <w:unhideWhenUsed/>
    <w:rsid w:val="00F57B2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98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086B4-5E79-4F0B-9554-DDA96188C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7518</TotalTime>
  <Pages>6</Pages>
  <Words>1174</Words>
  <Characters>6696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TEJPAL</dc:creator>
  <cp:keywords/>
  <dc:description/>
  <cp:lastModifiedBy>Amruta Dange</cp:lastModifiedBy>
  <cp:revision>406</cp:revision>
  <dcterms:created xsi:type="dcterms:W3CDTF">2023-06-14T03:35:00Z</dcterms:created>
  <dcterms:modified xsi:type="dcterms:W3CDTF">2024-05-10T19:03:00Z</dcterms:modified>
</cp:coreProperties>
</file>