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174B0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b/>
          <w:bCs/>
          <w:sz w:val="20"/>
          <w:szCs w:val="20"/>
        </w:rPr>
        <w:t>Sup Table 1.</w:t>
      </w:r>
      <w:r w:rsidRPr="0077490A">
        <w:rPr>
          <w:rFonts w:ascii="Times New Roman" w:hAnsi="Times New Roman" w:cs="Times New Roman"/>
          <w:sz w:val="20"/>
          <w:szCs w:val="20"/>
        </w:rPr>
        <w:t xml:space="preserve"> Baseline characteristics of study participants by sepsis death</w:t>
      </w:r>
    </w:p>
    <w:tbl>
      <w:tblPr>
        <w:tblW w:w="5000" w:type="pct"/>
        <w:tblCellSpacing w:w="15" w:type="dxa"/>
        <w:tblBorders>
          <w:top w:val="single" w:sz="12" w:space="0" w:color="auto"/>
          <w:bottom w:val="single" w:sz="1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04"/>
        <w:gridCol w:w="2010"/>
        <w:gridCol w:w="2819"/>
        <w:gridCol w:w="1821"/>
        <w:gridCol w:w="1004"/>
      </w:tblGrid>
      <w:tr w:rsidR="00A56627" w:rsidRPr="0077490A" w14:paraId="4EEF7084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E5650BC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pct"/>
          </w:tcPr>
          <w:p w14:paraId="5064437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Total population</w:t>
            </w:r>
          </w:p>
        </w:tc>
        <w:tc>
          <w:tcPr>
            <w:tcW w:w="999" w:type="pct"/>
            <w:vAlign w:val="center"/>
          </w:tcPr>
          <w:p w14:paraId="317D202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Without sepsis death</w:t>
            </w:r>
          </w:p>
        </w:tc>
        <w:tc>
          <w:tcPr>
            <w:tcW w:w="642" w:type="pct"/>
            <w:vAlign w:val="center"/>
          </w:tcPr>
          <w:p w14:paraId="2847053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Sepsis death</w:t>
            </w:r>
          </w:p>
        </w:tc>
        <w:tc>
          <w:tcPr>
            <w:tcW w:w="344" w:type="pct"/>
          </w:tcPr>
          <w:p w14:paraId="479F8CF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P-value</w:t>
            </w:r>
          </w:p>
        </w:tc>
      </w:tr>
      <w:tr w:rsidR="00A56627" w:rsidRPr="0077490A" w14:paraId="24D4F0FC" w14:textId="77777777" w:rsidTr="00614A51">
        <w:trPr>
          <w:tblCellSpacing w:w="15" w:type="dxa"/>
        </w:trPr>
        <w:tc>
          <w:tcPr>
            <w:tcW w:w="2242" w:type="pct"/>
            <w:tcBorders>
              <w:top w:val="single" w:sz="12" w:space="0" w:color="auto"/>
              <w:bottom w:val="nil"/>
            </w:tcBorders>
            <w:vAlign w:val="center"/>
          </w:tcPr>
          <w:p w14:paraId="52BC45C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No. of participants</w:t>
            </w:r>
          </w:p>
        </w:tc>
        <w:tc>
          <w:tcPr>
            <w:tcW w:w="709" w:type="pct"/>
            <w:tcBorders>
              <w:top w:val="single" w:sz="12" w:space="0" w:color="auto"/>
              <w:bottom w:val="nil"/>
            </w:tcBorders>
          </w:tcPr>
          <w:p w14:paraId="1BCEBF1D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106,533</w:t>
            </w:r>
          </w:p>
        </w:tc>
        <w:tc>
          <w:tcPr>
            <w:tcW w:w="999" w:type="pct"/>
            <w:tcBorders>
              <w:top w:val="single" w:sz="12" w:space="0" w:color="auto"/>
              <w:bottom w:val="nil"/>
            </w:tcBorders>
            <w:vAlign w:val="center"/>
          </w:tcPr>
          <w:p w14:paraId="658675C1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105,898</w:t>
            </w:r>
          </w:p>
        </w:tc>
        <w:tc>
          <w:tcPr>
            <w:tcW w:w="642" w:type="pct"/>
            <w:tcBorders>
              <w:top w:val="single" w:sz="12" w:space="0" w:color="auto"/>
              <w:bottom w:val="nil"/>
            </w:tcBorders>
            <w:vAlign w:val="center"/>
          </w:tcPr>
          <w:p w14:paraId="72604C1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635</w:t>
            </w:r>
          </w:p>
        </w:tc>
        <w:tc>
          <w:tcPr>
            <w:tcW w:w="344" w:type="pct"/>
            <w:tcBorders>
              <w:top w:val="single" w:sz="12" w:space="0" w:color="auto"/>
              <w:bottom w:val="nil"/>
            </w:tcBorders>
          </w:tcPr>
          <w:p w14:paraId="73552763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23CE36FE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182DBC4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Age at recruitment, years</w:t>
            </w:r>
          </w:p>
        </w:tc>
        <w:tc>
          <w:tcPr>
            <w:tcW w:w="709" w:type="pct"/>
            <w:vAlign w:val="center"/>
          </w:tcPr>
          <w:p w14:paraId="2D9DBE2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56.56 ± 8.09</w:t>
            </w:r>
          </w:p>
        </w:tc>
        <w:tc>
          <w:tcPr>
            <w:tcW w:w="999" w:type="pct"/>
            <w:vAlign w:val="center"/>
          </w:tcPr>
          <w:p w14:paraId="1793978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56.52 ± 8.09</w:t>
            </w:r>
          </w:p>
        </w:tc>
        <w:tc>
          <w:tcPr>
            <w:tcW w:w="642" w:type="pct"/>
            <w:vAlign w:val="center"/>
          </w:tcPr>
          <w:p w14:paraId="1429284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61.78 ± 6.24</w:t>
            </w:r>
          </w:p>
        </w:tc>
        <w:tc>
          <w:tcPr>
            <w:tcW w:w="344" w:type="pct"/>
            <w:vAlign w:val="center"/>
          </w:tcPr>
          <w:p w14:paraId="09FC016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1307FF11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92063B3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Sex, n(%)</w:t>
            </w:r>
          </w:p>
        </w:tc>
        <w:tc>
          <w:tcPr>
            <w:tcW w:w="709" w:type="pct"/>
            <w:vAlign w:val="center"/>
          </w:tcPr>
          <w:p w14:paraId="2A9D911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pct"/>
            <w:vAlign w:val="center"/>
          </w:tcPr>
          <w:p w14:paraId="79D2CDC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272D49A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Align w:val="center"/>
          </w:tcPr>
          <w:p w14:paraId="0F6E3C3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1E740FF1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4D0EBCB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709" w:type="pct"/>
            <w:vAlign w:val="center"/>
          </w:tcPr>
          <w:p w14:paraId="4DF2A29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50,027 (46.96)</w:t>
            </w:r>
          </w:p>
        </w:tc>
        <w:tc>
          <w:tcPr>
            <w:tcW w:w="999" w:type="pct"/>
            <w:vAlign w:val="center"/>
          </w:tcPr>
          <w:p w14:paraId="705343A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49,628 (46.86)</w:t>
            </w:r>
          </w:p>
        </w:tc>
        <w:tc>
          <w:tcPr>
            <w:tcW w:w="642" w:type="pct"/>
            <w:vAlign w:val="center"/>
          </w:tcPr>
          <w:p w14:paraId="4557599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399 (62.83)</w:t>
            </w:r>
          </w:p>
        </w:tc>
        <w:tc>
          <w:tcPr>
            <w:tcW w:w="344" w:type="pct"/>
            <w:vAlign w:val="center"/>
          </w:tcPr>
          <w:p w14:paraId="43152D3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0E28250B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6594412D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709" w:type="pct"/>
            <w:vAlign w:val="center"/>
          </w:tcPr>
          <w:p w14:paraId="0395572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56,506 (53.04)</w:t>
            </w:r>
          </w:p>
        </w:tc>
        <w:tc>
          <w:tcPr>
            <w:tcW w:w="999" w:type="pct"/>
            <w:vAlign w:val="center"/>
          </w:tcPr>
          <w:p w14:paraId="133C698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56,270 (53.14)</w:t>
            </w:r>
          </w:p>
        </w:tc>
        <w:tc>
          <w:tcPr>
            <w:tcW w:w="642" w:type="pct"/>
            <w:vAlign w:val="center"/>
          </w:tcPr>
          <w:p w14:paraId="0FA9200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236 (37.17)</w:t>
            </w:r>
          </w:p>
        </w:tc>
        <w:tc>
          <w:tcPr>
            <w:tcW w:w="344" w:type="pct"/>
            <w:vAlign w:val="center"/>
          </w:tcPr>
          <w:p w14:paraId="663EB16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26F59533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521D71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Ethnicity, n (%)</w:t>
            </w:r>
          </w:p>
        </w:tc>
        <w:tc>
          <w:tcPr>
            <w:tcW w:w="709" w:type="pct"/>
            <w:vAlign w:val="center"/>
          </w:tcPr>
          <w:p w14:paraId="6E443FE6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pct"/>
            <w:vAlign w:val="center"/>
          </w:tcPr>
          <w:p w14:paraId="4B54588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7DD45A1A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Align w:val="center"/>
          </w:tcPr>
          <w:p w14:paraId="5691805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0.036</w:t>
            </w:r>
          </w:p>
        </w:tc>
      </w:tr>
      <w:tr w:rsidR="00A56627" w:rsidRPr="0077490A" w14:paraId="1AA2C4F1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6698837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</w:p>
        </w:tc>
        <w:tc>
          <w:tcPr>
            <w:tcW w:w="709" w:type="pct"/>
            <w:vAlign w:val="center"/>
          </w:tcPr>
          <w:p w14:paraId="099B72C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101,042 (95.25)</w:t>
            </w:r>
          </w:p>
        </w:tc>
        <w:tc>
          <w:tcPr>
            <w:tcW w:w="999" w:type="pct"/>
            <w:vAlign w:val="center"/>
          </w:tcPr>
          <w:p w14:paraId="2B8F437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100,433 (95.24)</w:t>
            </w:r>
          </w:p>
        </w:tc>
        <w:tc>
          <w:tcPr>
            <w:tcW w:w="642" w:type="pct"/>
            <w:vAlign w:val="center"/>
          </w:tcPr>
          <w:p w14:paraId="321BF9C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609 (96.06)</w:t>
            </w:r>
          </w:p>
        </w:tc>
        <w:tc>
          <w:tcPr>
            <w:tcW w:w="344" w:type="pct"/>
            <w:vAlign w:val="center"/>
          </w:tcPr>
          <w:p w14:paraId="764A476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0DEED1E3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16A08C5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Non-white</w:t>
            </w:r>
          </w:p>
        </w:tc>
        <w:tc>
          <w:tcPr>
            <w:tcW w:w="709" w:type="pct"/>
            <w:vAlign w:val="center"/>
          </w:tcPr>
          <w:p w14:paraId="0BDF68C1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5040 (4.75)</w:t>
            </w:r>
          </w:p>
        </w:tc>
        <w:tc>
          <w:tcPr>
            <w:tcW w:w="999" w:type="pct"/>
            <w:vAlign w:val="center"/>
          </w:tcPr>
          <w:p w14:paraId="14C258E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5015 (4.76)</w:t>
            </w:r>
          </w:p>
        </w:tc>
        <w:tc>
          <w:tcPr>
            <w:tcW w:w="642" w:type="pct"/>
            <w:vAlign w:val="center"/>
          </w:tcPr>
          <w:p w14:paraId="7ED976D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25 (3.94)</w:t>
            </w:r>
          </w:p>
        </w:tc>
        <w:tc>
          <w:tcPr>
            <w:tcW w:w="344" w:type="pct"/>
            <w:vAlign w:val="center"/>
          </w:tcPr>
          <w:p w14:paraId="77B24AD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517C1E4A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1DF69D9A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</w:p>
        </w:tc>
        <w:tc>
          <w:tcPr>
            <w:tcW w:w="709" w:type="pct"/>
            <w:vAlign w:val="center"/>
          </w:tcPr>
          <w:p w14:paraId="1908CFE6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451</w:t>
            </w:r>
          </w:p>
        </w:tc>
        <w:tc>
          <w:tcPr>
            <w:tcW w:w="999" w:type="pct"/>
            <w:vAlign w:val="center"/>
          </w:tcPr>
          <w:p w14:paraId="021C71D1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450 (0.42)</w:t>
            </w:r>
          </w:p>
        </w:tc>
        <w:tc>
          <w:tcPr>
            <w:tcW w:w="642" w:type="pct"/>
            <w:vAlign w:val="center"/>
          </w:tcPr>
          <w:p w14:paraId="1847087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 (0.16)</w:t>
            </w:r>
          </w:p>
        </w:tc>
        <w:tc>
          <w:tcPr>
            <w:tcW w:w="344" w:type="pct"/>
            <w:vAlign w:val="center"/>
          </w:tcPr>
          <w:p w14:paraId="781B7C4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452F366F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21A2DD0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Qualifications, n (%)</w:t>
            </w:r>
          </w:p>
        </w:tc>
        <w:tc>
          <w:tcPr>
            <w:tcW w:w="709" w:type="pct"/>
            <w:vAlign w:val="center"/>
          </w:tcPr>
          <w:p w14:paraId="0005BE0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pct"/>
            <w:vAlign w:val="center"/>
          </w:tcPr>
          <w:p w14:paraId="775777F1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71A1463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Align w:val="center"/>
          </w:tcPr>
          <w:p w14:paraId="5310C3A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44561997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F482CD2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College/university degree</w:t>
            </w:r>
          </w:p>
        </w:tc>
        <w:tc>
          <w:tcPr>
            <w:tcW w:w="709" w:type="pct"/>
            <w:vAlign w:val="center"/>
          </w:tcPr>
          <w:p w14:paraId="4EEC4EBA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34,143 (32.45)</w:t>
            </w:r>
          </w:p>
        </w:tc>
        <w:tc>
          <w:tcPr>
            <w:tcW w:w="999" w:type="pct"/>
            <w:vAlign w:val="center"/>
          </w:tcPr>
          <w:p w14:paraId="5A9518A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33,992 (32.49)</w:t>
            </w:r>
          </w:p>
        </w:tc>
        <w:tc>
          <w:tcPr>
            <w:tcW w:w="642" w:type="pct"/>
            <w:vAlign w:val="center"/>
          </w:tcPr>
          <w:p w14:paraId="24DE90E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151 (24.32)</w:t>
            </w:r>
          </w:p>
        </w:tc>
        <w:tc>
          <w:tcPr>
            <w:tcW w:w="344" w:type="pct"/>
            <w:vAlign w:val="center"/>
          </w:tcPr>
          <w:p w14:paraId="096A0BD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3DEE514B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6209CCF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709" w:type="pct"/>
            <w:vAlign w:val="center"/>
          </w:tcPr>
          <w:p w14:paraId="1C2C7AB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71,090 (67.55)</w:t>
            </w:r>
          </w:p>
        </w:tc>
        <w:tc>
          <w:tcPr>
            <w:tcW w:w="999" w:type="pct"/>
            <w:vAlign w:val="center"/>
          </w:tcPr>
          <w:p w14:paraId="716C2C7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70,620 (67.51)</w:t>
            </w:r>
          </w:p>
        </w:tc>
        <w:tc>
          <w:tcPr>
            <w:tcW w:w="642" w:type="pct"/>
            <w:vAlign w:val="center"/>
          </w:tcPr>
          <w:p w14:paraId="5DF3ED8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470 (75.68)</w:t>
            </w:r>
          </w:p>
        </w:tc>
        <w:tc>
          <w:tcPr>
            <w:tcW w:w="344" w:type="pct"/>
            <w:vAlign w:val="center"/>
          </w:tcPr>
          <w:p w14:paraId="71ED76A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6793977B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AB175B2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</w:p>
        </w:tc>
        <w:tc>
          <w:tcPr>
            <w:tcW w:w="709" w:type="pct"/>
            <w:vAlign w:val="center"/>
          </w:tcPr>
          <w:p w14:paraId="04FD2A8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1300</w:t>
            </w:r>
          </w:p>
        </w:tc>
        <w:tc>
          <w:tcPr>
            <w:tcW w:w="999" w:type="pct"/>
            <w:vAlign w:val="center"/>
          </w:tcPr>
          <w:p w14:paraId="7F54154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1286 (1.21)</w:t>
            </w:r>
          </w:p>
        </w:tc>
        <w:tc>
          <w:tcPr>
            <w:tcW w:w="642" w:type="pct"/>
            <w:vAlign w:val="center"/>
          </w:tcPr>
          <w:p w14:paraId="57C198D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14 (2.20)</w:t>
            </w:r>
          </w:p>
        </w:tc>
        <w:tc>
          <w:tcPr>
            <w:tcW w:w="344" w:type="pct"/>
            <w:vAlign w:val="center"/>
          </w:tcPr>
          <w:p w14:paraId="39114BB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22A5226A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2427334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 xml:space="preserve">Socio-economic status (Townsend deprivation index) </w:t>
            </w:r>
          </w:p>
        </w:tc>
        <w:tc>
          <w:tcPr>
            <w:tcW w:w="709" w:type="pct"/>
            <w:vAlign w:val="center"/>
          </w:tcPr>
          <w:p w14:paraId="0EE6423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pct"/>
            <w:vAlign w:val="center"/>
          </w:tcPr>
          <w:p w14:paraId="32863C2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62BD67CC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Align w:val="center"/>
          </w:tcPr>
          <w:p w14:paraId="1743E49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737ABC6B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42600C5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Q1</w:t>
            </w:r>
          </w:p>
        </w:tc>
        <w:tc>
          <w:tcPr>
            <w:tcW w:w="709" w:type="pct"/>
            <w:vAlign w:val="center"/>
          </w:tcPr>
          <w:p w14:paraId="30F84B4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 xml:space="preserve">21,030 (19.77) </w:t>
            </w:r>
          </w:p>
        </w:tc>
        <w:tc>
          <w:tcPr>
            <w:tcW w:w="999" w:type="pct"/>
            <w:vAlign w:val="center"/>
          </w:tcPr>
          <w:p w14:paraId="406BAD3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20,923 (19.78)</w:t>
            </w:r>
          </w:p>
        </w:tc>
        <w:tc>
          <w:tcPr>
            <w:tcW w:w="642" w:type="pct"/>
            <w:vAlign w:val="center"/>
          </w:tcPr>
          <w:p w14:paraId="7DE1F8F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107 (16.85)</w:t>
            </w:r>
          </w:p>
        </w:tc>
        <w:tc>
          <w:tcPr>
            <w:tcW w:w="344" w:type="pct"/>
            <w:vAlign w:val="center"/>
          </w:tcPr>
          <w:p w14:paraId="6118121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0A340CBD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469B3A53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Q2</w:t>
            </w:r>
          </w:p>
        </w:tc>
        <w:tc>
          <w:tcPr>
            <w:tcW w:w="709" w:type="pct"/>
            <w:vAlign w:val="center"/>
          </w:tcPr>
          <w:p w14:paraId="4C1959E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 xml:space="preserve">21,440 (20.15) </w:t>
            </w:r>
          </w:p>
        </w:tc>
        <w:tc>
          <w:tcPr>
            <w:tcW w:w="999" w:type="pct"/>
            <w:vAlign w:val="center"/>
          </w:tcPr>
          <w:p w14:paraId="039A749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21,330 (20.17)</w:t>
            </w:r>
          </w:p>
        </w:tc>
        <w:tc>
          <w:tcPr>
            <w:tcW w:w="642" w:type="pct"/>
            <w:vAlign w:val="center"/>
          </w:tcPr>
          <w:p w14:paraId="5776B85D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110 (17.32)</w:t>
            </w:r>
          </w:p>
        </w:tc>
        <w:tc>
          <w:tcPr>
            <w:tcW w:w="344" w:type="pct"/>
            <w:vAlign w:val="center"/>
          </w:tcPr>
          <w:p w14:paraId="008BB1E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3D22BBEE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09D955C7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Q3</w:t>
            </w:r>
          </w:p>
        </w:tc>
        <w:tc>
          <w:tcPr>
            <w:tcW w:w="709" w:type="pct"/>
            <w:vAlign w:val="center"/>
          </w:tcPr>
          <w:p w14:paraId="71BC6B3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 xml:space="preserve">21,276 (20.00) </w:t>
            </w:r>
          </w:p>
        </w:tc>
        <w:tc>
          <w:tcPr>
            <w:tcW w:w="999" w:type="pct"/>
            <w:vAlign w:val="center"/>
          </w:tcPr>
          <w:p w14:paraId="646A6D8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21,166 (20.01)</w:t>
            </w:r>
          </w:p>
        </w:tc>
        <w:tc>
          <w:tcPr>
            <w:tcW w:w="642" w:type="pct"/>
            <w:vAlign w:val="center"/>
          </w:tcPr>
          <w:p w14:paraId="61F94B14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110 (17.32)</w:t>
            </w:r>
          </w:p>
        </w:tc>
        <w:tc>
          <w:tcPr>
            <w:tcW w:w="344" w:type="pct"/>
            <w:vAlign w:val="center"/>
          </w:tcPr>
          <w:p w14:paraId="33C2397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5C58639A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8907A6A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Q4</w:t>
            </w:r>
          </w:p>
        </w:tc>
        <w:tc>
          <w:tcPr>
            <w:tcW w:w="709" w:type="pct"/>
            <w:vAlign w:val="center"/>
          </w:tcPr>
          <w:p w14:paraId="59B5365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 xml:space="preserve">21,313 (20.03) </w:t>
            </w:r>
          </w:p>
        </w:tc>
        <w:tc>
          <w:tcPr>
            <w:tcW w:w="999" w:type="pct"/>
            <w:vAlign w:val="center"/>
          </w:tcPr>
          <w:p w14:paraId="17F33906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21,188 (20.03)</w:t>
            </w:r>
          </w:p>
        </w:tc>
        <w:tc>
          <w:tcPr>
            <w:tcW w:w="642" w:type="pct"/>
            <w:vAlign w:val="center"/>
          </w:tcPr>
          <w:p w14:paraId="68DF473C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125 (19.69)</w:t>
            </w:r>
          </w:p>
        </w:tc>
        <w:tc>
          <w:tcPr>
            <w:tcW w:w="344" w:type="pct"/>
            <w:vAlign w:val="center"/>
          </w:tcPr>
          <w:p w14:paraId="58BCC18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7F9A8822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45F200CF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Q5</w:t>
            </w:r>
          </w:p>
        </w:tc>
        <w:tc>
          <w:tcPr>
            <w:tcW w:w="709" w:type="pct"/>
            <w:vAlign w:val="center"/>
          </w:tcPr>
          <w:p w14:paraId="7015D45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 xml:space="preserve">21,333 (20.05) </w:t>
            </w:r>
          </w:p>
        </w:tc>
        <w:tc>
          <w:tcPr>
            <w:tcW w:w="999" w:type="pct"/>
            <w:vAlign w:val="center"/>
          </w:tcPr>
          <w:p w14:paraId="107F46CD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21,150 (20.00)</w:t>
            </w:r>
          </w:p>
        </w:tc>
        <w:tc>
          <w:tcPr>
            <w:tcW w:w="642" w:type="pct"/>
            <w:vAlign w:val="center"/>
          </w:tcPr>
          <w:p w14:paraId="7DCBE76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183 (28.82)</w:t>
            </w:r>
          </w:p>
        </w:tc>
        <w:tc>
          <w:tcPr>
            <w:tcW w:w="344" w:type="pct"/>
            <w:vAlign w:val="center"/>
          </w:tcPr>
          <w:p w14:paraId="127A79A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625BA0E7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66657995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</w:p>
        </w:tc>
        <w:tc>
          <w:tcPr>
            <w:tcW w:w="709" w:type="pct"/>
            <w:vAlign w:val="center"/>
          </w:tcPr>
          <w:p w14:paraId="5DF6456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999" w:type="pct"/>
            <w:vAlign w:val="center"/>
          </w:tcPr>
          <w:p w14:paraId="4BD29A46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141</w:t>
            </w:r>
          </w:p>
        </w:tc>
        <w:tc>
          <w:tcPr>
            <w:tcW w:w="642" w:type="pct"/>
            <w:vAlign w:val="center"/>
          </w:tcPr>
          <w:p w14:paraId="69755F4C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44" w:type="pct"/>
            <w:vAlign w:val="center"/>
          </w:tcPr>
          <w:p w14:paraId="56D5C7B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08994996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038AD8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Body mass index, kg/m2</w:t>
            </w:r>
          </w:p>
        </w:tc>
        <w:tc>
          <w:tcPr>
            <w:tcW w:w="709" w:type="pct"/>
            <w:vAlign w:val="center"/>
          </w:tcPr>
          <w:p w14:paraId="49673984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27.53 ± 4.77</w:t>
            </w:r>
          </w:p>
        </w:tc>
        <w:tc>
          <w:tcPr>
            <w:tcW w:w="999" w:type="pct"/>
            <w:vAlign w:val="center"/>
          </w:tcPr>
          <w:p w14:paraId="18164C74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27.52 ± 4.76</w:t>
            </w:r>
          </w:p>
        </w:tc>
        <w:tc>
          <w:tcPr>
            <w:tcW w:w="642" w:type="pct"/>
            <w:vAlign w:val="center"/>
          </w:tcPr>
          <w:p w14:paraId="2A7FCD44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29.10 ± 5.74</w:t>
            </w:r>
          </w:p>
        </w:tc>
        <w:tc>
          <w:tcPr>
            <w:tcW w:w="344" w:type="pct"/>
            <w:vAlign w:val="center"/>
          </w:tcPr>
          <w:p w14:paraId="03F27C5A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660C0430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BA8BE81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</w:p>
        </w:tc>
        <w:tc>
          <w:tcPr>
            <w:tcW w:w="709" w:type="pct"/>
            <w:vAlign w:val="center"/>
          </w:tcPr>
          <w:p w14:paraId="13A151DA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383</w:t>
            </w:r>
          </w:p>
        </w:tc>
        <w:tc>
          <w:tcPr>
            <w:tcW w:w="999" w:type="pct"/>
            <w:vAlign w:val="center"/>
          </w:tcPr>
          <w:p w14:paraId="2ECDDCC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374 (0.35)</w:t>
            </w:r>
          </w:p>
        </w:tc>
        <w:tc>
          <w:tcPr>
            <w:tcW w:w="642" w:type="pct"/>
            <w:vAlign w:val="center"/>
          </w:tcPr>
          <w:p w14:paraId="2A9AB9AC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9 (1.42)</w:t>
            </w:r>
          </w:p>
        </w:tc>
        <w:tc>
          <w:tcPr>
            <w:tcW w:w="344" w:type="pct"/>
            <w:vAlign w:val="center"/>
          </w:tcPr>
          <w:p w14:paraId="0CD1C1F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7D4D6446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6099A3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Smoking status, n (%)</w:t>
            </w:r>
          </w:p>
        </w:tc>
        <w:tc>
          <w:tcPr>
            <w:tcW w:w="709" w:type="pct"/>
            <w:vAlign w:val="center"/>
          </w:tcPr>
          <w:p w14:paraId="696F69E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pct"/>
            <w:vAlign w:val="center"/>
          </w:tcPr>
          <w:p w14:paraId="723ECF6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6EA7B8B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Align w:val="center"/>
          </w:tcPr>
          <w:p w14:paraId="3366796F" w14:textId="77777777" w:rsidR="00A56627" w:rsidRPr="0077490A" w:rsidRDefault="00A56627" w:rsidP="00614A5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7277C984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1D0CC02D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</w:p>
        </w:tc>
        <w:tc>
          <w:tcPr>
            <w:tcW w:w="709" w:type="pct"/>
            <w:vAlign w:val="center"/>
          </w:tcPr>
          <w:p w14:paraId="0D3543C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57,877 (54.61)</w:t>
            </w:r>
          </w:p>
        </w:tc>
        <w:tc>
          <w:tcPr>
            <w:tcW w:w="999" w:type="pct"/>
            <w:vAlign w:val="center"/>
          </w:tcPr>
          <w:p w14:paraId="4F771E4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57,631 (54.70)</w:t>
            </w:r>
          </w:p>
        </w:tc>
        <w:tc>
          <w:tcPr>
            <w:tcW w:w="642" w:type="pct"/>
            <w:vAlign w:val="center"/>
          </w:tcPr>
          <w:p w14:paraId="27D1B84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246 (39.17)</w:t>
            </w:r>
          </w:p>
        </w:tc>
        <w:tc>
          <w:tcPr>
            <w:tcW w:w="344" w:type="pct"/>
            <w:vAlign w:val="center"/>
          </w:tcPr>
          <w:p w14:paraId="33983D6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00BF338A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87AC2E3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Past</w:t>
            </w:r>
          </w:p>
        </w:tc>
        <w:tc>
          <w:tcPr>
            <w:tcW w:w="709" w:type="pct"/>
            <w:vAlign w:val="center"/>
          </w:tcPr>
          <w:p w14:paraId="18937B13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36,889 (34.80)</w:t>
            </w:r>
          </w:p>
        </w:tc>
        <w:tc>
          <w:tcPr>
            <w:tcW w:w="999" w:type="pct"/>
            <w:vAlign w:val="center"/>
          </w:tcPr>
          <w:p w14:paraId="6CE53E13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36,620 (34.76)</w:t>
            </w:r>
          </w:p>
        </w:tc>
        <w:tc>
          <w:tcPr>
            <w:tcW w:w="642" w:type="pct"/>
            <w:vAlign w:val="center"/>
          </w:tcPr>
          <w:p w14:paraId="318B4541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269 (42.83)</w:t>
            </w:r>
          </w:p>
        </w:tc>
        <w:tc>
          <w:tcPr>
            <w:tcW w:w="344" w:type="pct"/>
            <w:vAlign w:val="center"/>
          </w:tcPr>
          <w:p w14:paraId="46ECAD3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3DDCF506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4228ECF4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Current</w:t>
            </w:r>
          </w:p>
        </w:tc>
        <w:tc>
          <w:tcPr>
            <w:tcW w:w="709" w:type="pct"/>
            <w:vAlign w:val="center"/>
          </w:tcPr>
          <w:p w14:paraId="371732D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11,224 (10.59)</w:t>
            </w:r>
          </w:p>
        </w:tc>
        <w:tc>
          <w:tcPr>
            <w:tcW w:w="999" w:type="pct"/>
            <w:vAlign w:val="center"/>
          </w:tcPr>
          <w:p w14:paraId="1006647C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11111 (10.55)</w:t>
            </w:r>
          </w:p>
        </w:tc>
        <w:tc>
          <w:tcPr>
            <w:tcW w:w="642" w:type="pct"/>
            <w:vAlign w:val="center"/>
          </w:tcPr>
          <w:p w14:paraId="60499E9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113 (17.99)</w:t>
            </w:r>
          </w:p>
        </w:tc>
        <w:tc>
          <w:tcPr>
            <w:tcW w:w="344" w:type="pct"/>
            <w:vAlign w:val="center"/>
          </w:tcPr>
          <w:p w14:paraId="03570EB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43B33AF8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60B0BFE5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</w:p>
        </w:tc>
        <w:tc>
          <w:tcPr>
            <w:tcW w:w="709" w:type="pct"/>
            <w:vAlign w:val="center"/>
          </w:tcPr>
          <w:p w14:paraId="77BE906D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543</w:t>
            </w:r>
          </w:p>
        </w:tc>
        <w:tc>
          <w:tcPr>
            <w:tcW w:w="999" w:type="pct"/>
            <w:vAlign w:val="center"/>
          </w:tcPr>
          <w:p w14:paraId="64B7967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536 (0.51)</w:t>
            </w:r>
          </w:p>
        </w:tc>
        <w:tc>
          <w:tcPr>
            <w:tcW w:w="642" w:type="pct"/>
            <w:vAlign w:val="center"/>
          </w:tcPr>
          <w:p w14:paraId="721335C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7 (1.10)</w:t>
            </w:r>
          </w:p>
        </w:tc>
        <w:tc>
          <w:tcPr>
            <w:tcW w:w="344" w:type="pct"/>
            <w:vAlign w:val="center"/>
          </w:tcPr>
          <w:p w14:paraId="660407F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74AB905E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4DEA0F9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Alcohol drinking, n (%)</w:t>
            </w:r>
          </w:p>
        </w:tc>
        <w:tc>
          <w:tcPr>
            <w:tcW w:w="709" w:type="pct"/>
            <w:vAlign w:val="center"/>
          </w:tcPr>
          <w:p w14:paraId="2763EE7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9" w:type="pct"/>
            <w:vAlign w:val="center"/>
          </w:tcPr>
          <w:p w14:paraId="3FC10FD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2" w:type="pct"/>
            <w:vAlign w:val="center"/>
          </w:tcPr>
          <w:p w14:paraId="6C88C00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44" w:type="pct"/>
            <w:vAlign w:val="center"/>
          </w:tcPr>
          <w:p w14:paraId="553BDD74" w14:textId="77777777" w:rsidR="00A56627" w:rsidRPr="0077490A" w:rsidRDefault="00A56627" w:rsidP="00614A5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2BEBCAEB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4CE4F32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Never</w:t>
            </w:r>
          </w:p>
        </w:tc>
        <w:tc>
          <w:tcPr>
            <w:tcW w:w="709" w:type="pct"/>
            <w:vAlign w:val="center"/>
          </w:tcPr>
          <w:p w14:paraId="29C1247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4693 (4.42)</w:t>
            </w:r>
          </w:p>
        </w:tc>
        <w:tc>
          <w:tcPr>
            <w:tcW w:w="999" w:type="pct"/>
            <w:vAlign w:val="center"/>
          </w:tcPr>
          <w:p w14:paraId="71A14B23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4661 (4.41)</w:t>
            </w:r>
          </w:p>
        </w:tc>
        <w:tc>
          <w:tcPr>
            <w:tcW w:w="642" w:type="pct"/>
            <w:vAlign w:val="center"/>
          </w:tcPr>
          <w:p w14:paraId="53CC705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32 (5.06)</w:t>
            </w:r>
          </w:p>
        </w:tc>
        <w:tc>
          <w:tcPr>
            <w:tcW w:w="344" w:type="pct"/>
            <w:vAlign w:val="center"/>
          </w:tcPr>
          <w:p w14:paraId="64FF299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44081DA8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0FD46846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Past</w:t>
            </w:r>
          </w:p>
        </w:tc>
        <w:tc>
          <w:tcPr>
            <w:tcW w:w="709" w:type="pct"/>
            <w:vAlign w:val="center"/>
          </w:tcPr>
          <w:p w14:paraId="62B1032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3902 (3.67)</w:t>
            </w:r>
          </w:p>
        </w:tc>
        <w:tc>
          <w:tcPr>
            <w:tcW w:w="999" w:type="pct"/>
            <w:vAlign w:val="center"/>
          </w:tcPr>
          <w:p w14:paraId="3BD37C3C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3859 (3.65)</w:t>
            </w:r>
          </w:p>
        </w:tc>
        <w:tc>
          <w:tcPr>
            <w:tcW w:w="642" w:type="pct"/>
            <w:vAlign w:val="center"/>
          </w:tcPr>
          <w:p w14:paraId="3B51EE0D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43 (6.79)</w:t>
            </w:r>
          </w:p>
        </w:tc>
        <w:tc>
          <w:tcPr>
            <w:tcW w:w="344" w:type="pct"/>
            <w:vAlign w:val="center"/>
          </w:tcPr>
          <w:p w14:paraId="512643E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6FB83BE8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066691F9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Current</w:t>
            </w:r>
          </w:p>
        </w:tc>
        <w:tc>
          <w:tcPr>
            <w:tcW w:w="709" w:type="pct"/>
            <w:vAlign w:val="center"/>
          </w:tcPr>
          <w:p w14:paraId="27FAAC1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97,686 (91.91)</w:t>
            </w:r>
          </w:p>
        </w:tc>
        <w:tc>
          <w:tcPr>
            <w:tcW w:w="999" w:type="pct"/>
            <w:vAlign w:val="center"/>
          </w:tcPr>
          <w:p w14:paraId="56A7BAE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97,128 (91.94)</w:t>
            </w:r>
          </w:p>
        </w:tc>
        <w:tc>
          <w:tcPr>
            <w:tcW w:w="642" w:type="pct"/>
            <w:vAlign w:val="center"/>
          </w:tcPr>
          <w:p w14:paraId="7BBA08A1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558 (88.15)</w:t>
            </w:r>
          </w:p>
        </w:tc>
        <w:tc>
          <w:tcPr>
            <w:tcW w:w="344" w:type="pct"/>
            <w:vAlign w:val="center"/>
          </w:tcPr>
          <w:p w14:paraId="2AEA0B1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339D8F5C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09DF2939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</w:p>
        </w:tc>
        <w:tc>
          <w:tcPr>
            <w:tcW w:w="709" w:type="pct"/>
            <w:vAlign w:val="center"/>
          </w:tcPr>
          <w:p w14:paraId="513D1F96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252</w:t>
            </w:r>
          </w:p>
        </w:tc>
        <w:tc>
          <w:tcPr>
            <w:tcW w:w="999" w:type="pct"/>
            <w:vAlign w:val="center"/>
          </w:tcPr>
          <w:p w14:paraId="30F199F4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250 (0.24)</w:t>
            </w:r>
          </w:p>
        </w:tc>
        <w:tc>
          <w:tcPr>
            <w:tcW w:w="642" w:type="pct"/>
            <w:vAlign w:val="center"/>
          </w:tcPr>
          <w:p w14:paraId="3FAC0506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 (0.31)</w:t>
            </w:r>
          </w:p>
        </w:tc>
        <w:tc>
          <w:tcPr>
            <w:tcW w:w="344" w:type="pct"/>
            <w:vAlign w:val="center"/>
          </w:tcPr>
          <w:p w14:paraId="454999C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5A6685C3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E91800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C-reactive protein level, mg/dl</w:t>
            </w:r>
          </w:p>
        </w:tc>
        <w:tc>
          <w:tcPr>
            <w:tcW w:w="709" w:type="pct"/>
            <w:vAlign w:val="center"/>
          </w:tcPr>
          <w:p w14:paraId="6EE8A06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2.61 ± 4.37</w:t>
            </w:r>
          </w:p>
        </w:tc>
        <w:tc>
          <w:tcPr>
            <w:tcW w:w="999" w:type="pct"/>
            <w:vAlign w:val="center"/>
          </w:tcPr>
          <w:p w14:paraId="6D5F24F3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2.60 ± 4.34</w:t>
            </w:r>
          </w:p>
        </w:tc>
        <w:tc>
          <w:tcPr>
            <w:tcW w:w="642" w:type="pct"/>
            <w:vAlign w:val="center"/>
          </w:tcPr>
          <w:p w14:paraId="761976A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4.86 ± 7.38</w:t>
            </w:r>
          </w:p>
        </w:tc>
        <w:tc>
          <w:tcPr>
            <w:tcW w:w="344" w:type="pct"/>
            <w:vAlign w:val="center"/>
          </w:tcPr>
          <w:p w14:paraId="49EB13E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74F52A08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2A2680AE" w14:textId="77777777" w:rsidR="00A56627" w:rsidRPr="0077490A" w:rsidRDefault="00A56627" w:rsidP="00614A51">
            <w:pPr>
              <w:spacing w:after="0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Unknow</w:t>
            </w:r>
          </w:p>
        </w:tc>
        <w:tc>
          <w:tcPr>
            <w:tcW w:w="709" w:type="pct"/>
            <w:vAlign w:val="center"/>
          </w:tcPr>
          <w:p w14:paraId="222349D6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4961</w:t>
            </w:r>
          </w:p>
        </w:tc>
        <w:tc>
          <w:tcPr>
            <w:tcW w:w="999" w:type="pct"/>
            <w:vAlign w:val="center"/>
          </w:tcPr>
          <w:p w14:paraId="3ED45A2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4926 (4.65)</w:t>
            </w:r>
          </w:p>
        </w:tc>
        <w:tc>
          <w:tcPr>
            <w:tcW w:w="642" w:type="pct"/>
            <w:vAlign w:val="center"/>
          </w:tcPr>
          <w:p w14:paraId="73945C7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35 (5.51)</w:t>
            </w:r>
          </w:p>
        </w:tc>
        <w:tc>
          <w:tcPr>
            <w:tcW w:w="344" w:type="pct"/>
            <w:vAlign w:val="center"/>
          </w:tcPr>
          <w:p w14:paraId="1DAC458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</w:p>
        </w:tc>
      </w:tr>
      <w:tr w:rsidR="00A56627" w:rsidRPr="0077490A" w14:paraId="16D8729C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7C5A5FC0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Diabetes mellitus, n (%)</w:t>
            </w:r>
          </w:p>
        </w:tc>
        <w:tc>
          <w:tcPr>
            <w:tcW w:w="709" w:type="pct"/>
            <w:vAlign w:val="center"/>
          </w:tcPr>
          <w:p w14:paraId="321849DA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5764 (5.41)</w:t>
            </w:r>
          </w:p>
        </w:tc>
        <w:tc>
          <w:tcPr>
            <w:tcW w:w="999" w:type="pct"/>
            <w:vAlign w:val="center"/>
          </w:tcPr>
          <w:p w14:paraId="68D608D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5671 (5.36)</w:t>
            </w:r>
          </w:p>
        </w:tc>
        <w:tc>
          <w:tcPr>
            <w:tcW w:w="642" w:type="pct"/>
            <w:vAlign w:val="center"/>
          </w:tcPr>
          <w:p w14:paraId="761DCF0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93 (14.65)</w:t>
            </w:r>
          </w:p>
        </w:tc>
        <w:tc>
          <w:tcPr>
            <w:tcW w:w="344" w:type="pct"/>
            <w:vAlign w:val="center"/>
          </w:tcPr>
          <w:p w14:paraId="709B74B0" w14:textId="77777777" w:rsidR="00A56627" w:rsidRPr="0077490A" w:rsidRDefault="00A56627" w:rsidP="00614A5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707D8E43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08B1891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Hypertension, n (%)</w:t>
            </w:r>
          </w:p>
        </w:tc>
        <w:tc>
          <w:tcPr>
            <w:tcW w:w="709" w:type="pct"/>
            <w:vAlign w:val="center"/>
          </w:tcPr>
          <w:p w14:paraId="1DE4F69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30,776 (28.89)</w:t>
            </w:r>
          </w:p>
        </w:tc>
        <w:tc>
          <w:tcPr>
            <w:tcW w:w="999" w:type="pct"/>
            <w:vAlign w:val="center"/>
          </w:tcPr>
          <w:p w14:paraId="73D50AB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30,465 (28.77)</w:t>
            </w:r>
          </w:p>
        </w:tc>
        <w:tc>
          <w:tcPr>
            <w:tcW w:w="642" w:type="pct"/>
            <w:vAlign w:val="center"/>
          </w:tcPr>
          <w:p w14:paraId="4F0A1FF2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311 (48.98)</w:t>
            </w:r>
          </w:p>
        </w:tc>
        <w:tc>
          <w:tcPr>
            <w:tcW w:w="344" w:type="pct"/>
            <w:vAlign w:val="center"/>
          </w:tcPr>
          <w:p w14:paraId="527869BE" w14:textId="77777777" w:rsidR="00A56627" w:rsidRPr="0077490A" w:rsidRDefault="00A56627" w:rsidP="00614A5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43259261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1BC7A44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Myocardial infarction, n (%)</w:t>
            </w:r>
          </w:p>
        </w:tc>
        <w:tc>
          <w:tcPr>
            <w:tcW w:w="709" w:type="pct"/>
            <w:vAlign w:val="center"/>
          </w:tcPr>
          <w:p w14:paraId="54F67FC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2526 (2.37)</w:t>
            </w:r>
          </w:p>
        </w:tc>
        <w:tc>
          <w:tcPr>
            <w:tcW w:w="999" w:type="pct"/>
            <w:vAlign w:val="center"/>
          </w:tcPr>
          <w:p w14:paraId="0F90C76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2467 (2.33)</w:t>
            </w:r>
          </w:p>
        </w:tc>
        <w:tc>
          <w:tcPr>
            <w:tcW w:w="642" w:type="pct"/>
            <w:vAlign w:val="center"/>
          </w:tcPr>
          <w:p w14:paraId="403F0A5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59 (9.29)</w:t>
            </w:r>
          </w:p>
        </w:tc>
        <w:tc>
          <w:tcPr>
            <w:tcW w:w="344" w:type="pct"/>
            <w:vAlign w:val="center"/>
          </w:tcPr>
          <w:p w14:paraId="4D7CADD5" w14:textId="77777777" w:rsidR="00A56627" w:rsidRPr="0077490A" w:rsidRDefault="00A56627" w:rsidP="00614A5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27566350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136D7074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Stroke, n (%)</w:t>
            </w:r>
          </w:p>
        </w:tc>
        <w:tc>
          <w:tcPr>
            <w:tcW w:w="709" w:type="pct"/>
            <w:vAlign w:val="center"/>
          </w:tcPr>
          <w:p w14:paraId="687FC41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1848 (1.73)</w:t>
            </w:r>
          </w:p>
        </w:tc>
        <w:tc>
          <w:tcPr>
            <w:tcW w:w="999" w:type="pct"/>
            <w:vAlign w:val="center"/>
          </w:tcPr>
          <w:p w14:paraId="089392A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1815 (1.71)</w:t>
            </w:r>
          </w:p>
        </w:tc>
        <w:tc>
          <w:tcPr>
            <w:tcW w:w="642" w:type="pct"/>
            <w:vAlign w:val="center"/>
          </w:tcPr>
          <w:p w14:paraId="206E161E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33 (5.20)</w:t>
            </w:r>
          </w:p>
        </w:tc>
        <w:tc>
          <w:tcPr>
            <w:tcW w:w="344" w:type="pct"/>
            <w:vAlign w:val="center"/>
          </w:tcPr>
          <w:p w14:paraId="3A5343A2" w14:textId="77777777" w:rsidR="00A56627" w:rsidRPr="0077490A" w:rsidRDefault="00A56627" w:rsidP="00614A5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396D5E85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82CB626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Renal failure, n (%)</w:t>
            </w:r>
          </w:p>
        </w:tc>
        <w:tc>
          <w:tcPr>
            <w:tcW w:w="709" w:type="pct"/>
            <w:vAlign w:val="center"/>
          </w:tcPr>
          <w:p w14:paraId="2654B19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1487 (1.40)</w:t>
            </w:r>
          </w:p>
        </w:tc>
        <w:tc>
          <w:tcPr>
            <w:tcW w:w="999" w:type="pct"/>
            <w:vAlign w:val="center"/>
          </w:tcPr>
          <w:p w14:paraId="1A2DA2E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1466 (1.38)</w:t>
            </w:r>
          </w:p>
        </w:tc>
        <w:tc>
          <w:tcPr>
            <w:tcW w:w="642" w:type="pct"/>
            <w:vAlign w:val="center"/>
          </w:tcPr>
          <w:p w14:paraId="63CF68D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21 (3.31)</w:t>
            </w:r>
          </w:p>
        </w:tc>
        <w:tc>
          <w:tcPr>
            <w:tcW w:w="344" w:type="pct"/>
            <w:vAlign w:val="center"/>
          </w:tcPr>
          <w:p w14:paraId="26F5A95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  <w:tr w:rsidR="00A56627" w:rsidRPr="0077490A" w14:paraId="5AA23908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33CFE2D8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Liver disease, n (%)</w:t>
            </w:r>
          </w:p>
        </w:tc>
        <w:tc>
          <w:tcPr>
            <w:tcW w:w="709" w:type="pct"/>
            <w:vAlign w:val="center"/>
          </w:tcPr>
          <w:p w14:paraId="493E39BB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780 (0.73)</w:t>
            </w:r>
          </w:p>
        </w:tc>
        <w:tc>
          <w:tcPr>
            <w:tcW w:w="999" w:type="pct"/>
            <w:vAlign w:val="center"/>
          </w:tcPr>
          <w:p w14:paraId="73399CCA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772 (0.73)</w:t>
            </w:r>
          </w:p>
        </w:tc>
        <w:tc>
          <w:tcPr>
            <w:tcW w:w="642" w:type="pct"/>
            <w:vAlign w:val="center"/>
          </w:tcPr>
          <w:p w14:paraId="0440D3C5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8 (1.26)</w:t>
            </w:r>
          </w:p>
        </w:tc>
        <w:tc>
          <w:tcPr>
            <w:tcW w:w="344" w:type="pct"/>
            <w:vAlign w:val="center"/>
          </w:tcPr>
          <w:p w14:paraId="4608CCB6" w14:textId="77777777" w:rsidR="00A56627" w:rsidRPr="0077490A" w:rsidRDefault="00A56627" w:rsidP="00614A5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0.020</w:t>
            </w:r>
          </w:p>
        </w:tc>
      </w:tr>
      <w:tr w:rsidR="00A56627" w:rsidRPr="0077490A" w14:paraId="66C81709" w14:textId="77777777" w:rsidTr="00614A51">
        <w:trPr>
          <w:tblCellSpacing w:w="15" w:type="dxa"/>
        </w:trPr>
        <w:tc>
          <w:tcPr>
            <w:tcW w:w="2242" w:type="pct"/>
            <w:vAlign w:val="center"/>
          </w:tcPr>
          <w:p w14:paraId="1C72DCB9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Cancer, n (%)</w:t>
            </w:r>
          </w:p>
        </w:tc>
        <w:tc>
          <w:tcPr>
            <w:tcW w:w="709" w:type="pct"/>
            <w:vAlign w:val="center"/>
          </w:tcPr>
          <w:p w14:paraId="7D8A5F7F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7977 (7.49)</w:t>
            </w:r>
          </w:p>
        </w:tc>
        <w:tc>
          <w:tcPr>
            <w:tcW w:w="999" w:type="pct"/>
            <w:vAlign w:val="center"/>
          </w:tcPr>
          <w:p w14:paraId="407E977A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7882 (7.44)</w:t>
            </w:r>
          </w:p>
        </w:tc>
        <w:tc>
          <w:tcPr>
            <w:tcW w:w="642" w:type="pct"/>
            <w:vAlign w:val="center"/>
          </w:tcPr>
          <w:p w14:paraId="53860567" w14:textId="77777777" w:rsidR="00A56627" w:rsidRPr="0077490A" w:rsidRDefault="00A56627" w:rsidP="00614A51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hAnsi="Times New Roman" w:cs="Times New Roman"/>
                <w:sz w:val="20"/>
                <w:szCs w:val="20"/>
              </w:rPr>
              <w:t>95 (14.96)</w:t>
            </w:r>
          </w:p>
        </w:tc>
        <w:tc>
          <w:tcPr>
            <w:tcW w:w="344" w:type="pct"/>
            <w:vAlign w:val="center"/>
          </w:tcPr>
          <w:p w14:paraId="578A1157" w14:textId="77777777" w:rsidR="00A56627" w:rsidRPr="0077490A" w:rsidRDefault="00A56627" w:rsidP="00614A5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7490A">
              <w:rPr>
                <w:rFonts w:ascii="Times New Roman" w:eastAsia="SimSun" w:hAnsi="Times New Roman" w:cs="Times New Roman"/>
                <w:sz w:val="20"/>
                <w:szCs w:val="20"/>
              </w:rPr>
              <w:t>&lt;0.001</w:t>
            </w:r>
          </w:p>
        </w:tc>
      </w:tr>
    </w:tbl>
    <w:p w14:paraId="2528ABB5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45006C3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D202FAC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6D1A23D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349E64F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51550F8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DD02611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5512A46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b/>
          <w:bCs/>
          <w:sz w:val="20"/>
          <w:szCs w:val="20"/>
        </w:rPr>
        <w:t>Sup Table 2.</w:t>
      </w:r>
      <w:r w:rsidRPr="0077490A">
        <w:rPr>
          <w:rFonts w:ascii="Times New Roman" w:hAnsi="Times New Roman" w:cs="Times New Roman"/>
          <w:sz w:val="20"/>
          <w:szCs w:val="20"/>
        </w:rPr>
        <w:t xml:space="preserve"> Associations of metabolic biomarkers with risk of incident sepsis and sepsis death</w:t>
      </w:r>
    </w:p>
    <w:tbl>
      <w:tblPr>
        <w:tblStyle w:val="TableGrid"/>
        <w:tblW w:w="14029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39"/>
        <w:gridCol w:w="1520"/>
        <w:gridCol w:w="1059"/>
        <w:gridCol w:w="1541"/>
        <w:gridCol w:w="1121"/>
        <w:gridCol w:w="1541"/>
        <w:gridCol w:w="1114"/>
        <w:gridCol w:w="1560"/>
        <w:gridCol w:w="1134"/>
      </w:tblGrid>
      <w:tr w:rsidR="00A56627" w:rsidRPr="0077490A" w14:paraId="686003FE" w14:textId="77777777" w:rsidTr="00614A51">
        <w:trPr>
          <w:trHeight w:val="280"/>
        </w:trPr>
        <w:tc>
          <w:tcPr>
            <w:tcW w:w="3439" w:type="dxa"/>
            <w:vMerge w:val="restart"/>
            <w:tcBorders>
              <w:top w:val="single" w:sz="12" w:space="0" w:color="auto"/>
              <w:bottom w:val="single" w:sz="12" w:space="0" w:color="auto"/>
            </w:tcBorders>
            <w:noWrap/>
          </w:tcPr>
          <w:p w14:paraId="55CF9FF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lastRenderedPageBreak/>
              <w:t>Metabolic biomarker</w:t>
            </w:r>
          </w:p>
        </w:tc>
        <w:tc>
          <w:tcPr>
            <w:tcW w:w="5241" w:type="dxa"/>
            <w:gridSpan w:val="4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1937923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Incident Sepsis</w:t>
            </w:r>
          </w:p>
        </w:tc>
        <w:tc>
          <w:tcPr>
            <w:tcW w:w="5349" w:type="dxa"/>
            <w:gridSpan w:val="4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03F1A55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Sepsis death</w:t>
            </w:r>
          </w:p>
        </w:tc>
      </w:tr>
      <w:tr w:rsidR="00A56627" w:rsidRPr="0077490A" w14:paraId="2E494E90" w14:textId="77777777" w:rsidTr="00614A51">
        <w:trPr>
          <w:trHeight w:val="280"/>
        </w:trPr>
        <w:tc>
          <w:tcPr>
            <w:tcW w:w="3439" w:type="dxa"/>
            <w:vMerge/>
            <w:tcBorders>
              <w:top w:val="single" w:sz="12" w:space="0" w:color="auto"/>
            </w:tcBorders>
            <w:noWrap/>
          </w:tcPr>
          <w:p w14:paraId="468612D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</w:p>
        </w:tc>
        <w:tc>
          <w:tcPr>
            <w:tcW w:w="2579" w:type="dxa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208EC88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Main model</w:t>
            </w:r>
          </w:p>
        </w:tc>
        <w:tc>
          <w:tcPr>
            <w:tcW w:w="2662" w:type="dxa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20B0DDB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 xml:space="preserve">Excluding first 2 years </w:t>
            </w:r>
          </w:p>
          <w:p w14:paraId="3C37293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of follow-up</w:t>
            </w:r>
          </w:p>
        </w:tc>
        <w:tc>
          <w:tcPr>
            <w:tcW w:w="2655" w:type="dxa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2B3544D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Main model</w:t>
            </w:r>
          </w:p>
        </w:tc>
        <w:tc>
          <w:tcPr>
            <w:tcW w:w="2694" w:type="dxa"/>
            <w:gridSpan w:val="2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359E39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 xml:space="preserve">Excluding first 2 years </w:t>
            </w:r>
          </w:p>
          <w:p w14:paraId="121798B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of follow-up</w:t>
            </w:r>
          </w:p>
        </w:tc>
      </w:tr>
      <w:tr w:rsidR="00A56627" w:rsidRPr="0077490A" w14:paraId="4A2A8E21" w14:textId="77777777" w:rsidTr="00614A51">
        <w:trPr>
          <w:trHeight w:val="280"/>
        </w:trPr>
        <w:tc>
          <w:tcPr>
            <w:tcW w:w="3439" w:type="dxa"/>
            <w:vMerge/>
            <w:tcBorders>
              <w:bottom w:val="single" w:sz="12" w:space="0" w:color="auto"/>
            </w:tcBorders>
            <w:noWrap/>
          </w:tcPr>
          <w:p w14:paraId="4D57ADB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</w:p>
        </w:tc>
        <w:tc>
          <w:tcPr>
            <w:tcW w:w="152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37B1648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 xml:space="preserve">Hazard ratio </w:t>
            </w:r>
          </w:p>
          <w:p w14:paraId="2B69AD3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(95% CI)*</w:t>
            </w:r>
          </w:p>
        </w:tc>
        <w:tc>
          <w:tcPr>
            <w:tcW w:w="1059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1025DBB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  <w:i/>
                <w:iCs/>
              </w:rPr>
              <w:t>P</w:t>
            </w:r>
            <w:r w:rsidRPr="0077490A">
              <w:rPr>
                <w:rFonts w:ascii="Times New Roman" w:eastAsia="SimSun" w:hAnsi="Times New Roman"/>
                <w:b/>
                <w:bCs/>
              </w:rPr>
              <w:t>-value</w:t>
            </w:r>
          </w:p>
        </w:tc>
        <w:tc>
          <w:tcPr>
            <w:tcW w:w="154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176B983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 xml:space="preserve">Hazard ratio </w:t>
            </w:r>
          </w:p>
          <w:p w14:paraId="15BB0C1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(95% CI)&amp;</w:t>
            </w:r>
          </w:p>
        </w:tc>
        <w:tc>
          <w:tcPr>
            <w:tcW w:w="112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43CB71D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  <w:i/>
                <w:iCs/>
              </w:rPr>
              <w:t>P</w:t>
            </w:r>
            <w:r w:rsidRPr="0077490A">
              <w:rPr>
                <w:rFonts w:ascii="Times New Roman" w:eastAsia="SimSun" w:hAnsi="Times New Roman"/>
                <w:b/>
                <w:bCs/>
              </w:rPr>
              <w:t>-value</w:t>
            </w:r>
          </w:p>
        </w:tc>
        <w:tc>
          <w:tcPr>
            <w:tcW w:w="1541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6EDC559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 xml:space="preserve">Hazard ratio </w:t>
            </w:r>
          </w:p>
          <w:p w14:paraId="15CCA3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(95% CI)*</w:t>
            </w:r>
          </w:p>
        </w:tc>
        <w:tc>
          <w:tcPr>
            <w:tcW w:w="111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66A5719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  <w:i/>
                <w:iCs/>
              </w:rPr>
              <w:t>P</w:t>
            </w:r>
            <w:r w:rsidRPr="0077490A">
              <w:rPr>
                <w:rFonts w:ascii="Times New Roman" w:eastAsia="SimSun" w:hAnsi="Times New Roman"/>
                <w:b/>
                <w:bCs/>
              </w:rPr>
              <w:t>-value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7402CE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 xml:space="preserve">Hazard ratio </w:t>
            </w:r>
          </w:p>
          <w:p w14:paraId="2ACBE82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(95% CI)&amp;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14:paraId="6B94E53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  <w:i/>
                <w:iCs/>
              </w:rPr>
              <w:t>P</w:t>
            </w:r>
            <w:r w:rsidRPr="0077490A">
              <w:rPr>
                <w:rFonts w:ascii="Times New Roman" w:eastAsia="SimSun" w:hAnsi="Times New Roman"/>
                <w:b/>
                <w:bCs/>
              </w:rPr>
              <w:t>-value</w:t>
            </w:r>
          </w:p>
        </w:tc>
      </w:tr>
      <w:tr w:rsidR="00A56627" w:rsidRPr="0077490A" w14:paraId="70EBBA0E" w14:textId="77777777" w:rsidTr="00614A51">
        <w:trPr>
          <w:trHeight w:val="280"/>
        </w:trPr>
        <w:tc>
          <w:tcPr>
            <w:tcW w:w="3439" w:type="dxa"/>
            <w:tcBorders>
              <w:top w:val="single" w:sz="12" w:space="0" w:color="auto"/>
              <w:bottom w:val="nil"/>
            </w:tcBorders>
            <w:noWrap/>
          </w:tcPr>
          <w:p w14:paraId="5D9B5A5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  <w:b/>
                <w:bCs/>
              </w:rPr>
            </w:pPr>
            <w:bookmarkStart w:id="0" w:name="_Hlk159886129"/>
            <w:r w:rsidRPr="0077490A">
              <w:rPr>
                <w:rFonts w:ascii="Times New Roman" w:eastAsia="SimSun" w:hAnsi="Times New Roman"/>
                <w:b/>
                <w:bCs/>
              </w:rPr>
              <w:t>Lipoprotein particle concentrations</w:t>
            </w:r>
          </w:p>
        </w:tc>
        <w:tc>
          <w:tcPr>
            <w:tcW w:w="1520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2BE5609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19B8834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5690707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7E3757D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2C3313A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3E84C6A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06C5D33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nil"/>
            </w:tcBorders>
            <w:noWrap/>
            <w:vAlign w:val="center"/>
          </w:tcPr>
          <w:p w14:paraId="6E453AC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6E01A2B1" w14:textId="77777777" w:rsidTr="00614A51">
        <w:trPr>
          <w:trHeight w:val="280"/>
        </w:trPr>
        <w:tc>
          <w:tcPr>
            <w:tcW w:w="3439" w:type="dxa"/>
            <w:tcBorders>
              <w:top w:val="nil"/>
            </w:tcBorders>
            <w:noWrap/>
          </w:tcPr>
          <w:p w14:paraId="1E4D90E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Chylomicrons and extremely large VLDL particles</w:t>
            </w:r>
          </w:p>
        </w:tc>
        <w:tc>
          <w:tcPr>
            <w:tcW w:w="1520" w:type="dxa"/>
            <w:tcBorders>
              <w:top w:val="nil"/>
            </w:tcBorders>
            <w:noWrap/>
            <w:vAlign w:val="center"/>
          </w:tcPr>
          <w:p w14:paraId="20BD352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(0.98-1.05)</w:t>
            </w:r>
          </w:p>
        </w:tc>
        <w:tc>
          <w:tcPr>
            <w:tcW w:w="1059" w:type="dxa"/>
            <w:tcBorders>
              <w:top w:val="nil"/>
            </w:tcBorders>
            <w:noWrap/>
            <w:vAlign w:val="center"/>
          </w:tcPr>
          <w:p w14:paraId="15ACF25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0.608 </w:t>
            </w:r>
          </w:p>
        </w:tc>
        <w:tc>
          <w:tcPr>
            <w:tcW w:w="1541" w:type="dxa"/>
            <w:tcBorders>
              <w:top w:val="nil"/>
            </w:tcBorders>
            <w:noWrap/>
            <w:vAlign w:val="center"/>
          </w:tcPr>
          <w:p w14:paraId="26D9869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121" w:type="dxa"/>
            <w:tcBorders>
              <w:top w:val="nil"/>
            </w:tcBorders>
            <w:noWrap/>
            <w:vAlign w:val="center"/>
          </w:tcPr>
          <w:p w14:paraId="020C1A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0.831 </w:t>
            </w:r>
          </w:p>
        </w:tc>
        <w:tc>
          <w:tcPr>
            <w:tcW w:w="1541" w:type="dxa"/>
            <w:tcBorders>
              <w:top w:val="nil"/>
            </w:tcBorders>
            <w:noWrap/>
            <w:vAlign w:val="center"/>
          </w:tcPr>
          <w:p w14:paraId="255EB8D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(0.94-1.10)</w:t>
            </w:r>
          </w:p>
        </w:tc>
        <w:tc>
          <w:tcPr>
            <w:tcW w:w="1114" w:type="dxa"/>
            <w:tcBorders>
              <w:top w:val="nil"/>
            </w:tcBorders>
            <w:noWrap/>
            <w:vAlign w:val="center"/>
          </w:tcPr>
          <w:p w14:paraId="3DE4EF0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0.780 </w:t>
            </w:r>
          </w:p>
        </w:tc>
        <w:tc>
          <w:tcPr>
            <w:tcW w:w="1560" w:type="dxa"/>
            <w:tcBorders>
              <w:top w:val="nil"/>
            </w:tcBorders>
            <w:noWrap/>
            <w:vAlign w:val="center"/>
          </w:tcPr>
          <w:p w14:paraId="12B222B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(0.93-1.10)</w:t>
            </w:r>
          </w:p>
        </w:tc>
        <w:tc>
          <w:tcPr>
            <w:tcW w:w="1134" w:type="dxa"/>
            <w:tcBorders>
              <w:top w:val="nil"/>
            </w:tcBorders>
            <w:noWrap/>
            <w:vAlign w:val="center"/>
          </w:tcPr>
          <w:p w14:paraId="56EA1A5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0.871 </w:t>
            </w:r>
          </w:p>
        </w:tc>
      </w:tr>
      <w:tr w:rsidR="00A56627" w:rsidRPr="0077490A" w14:paraId="7122E7B9" w14:textId="77777777" w:rsidTr="00614A51">
        <w:trPr>
          <w:trHeight w:val="280"/>
        </w:trPr>
        <w:tc>
          <w:tcPr>
            <w:tcW w:w="3439" w:type="dxa"/>
            <w:noWrap/>
          </w:tcPr>
          <w:p w14:paraId="4FCB62C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VLDL particles</w:t>
            </w:r>
          </w:p>
        </w:tc>
        <w:tc>
          <w:tcPr>
            <w:tcW w:w="1520" w:type="dxa"/>
            <w:noWrap/>
            <w:vAlign w:val="center"/>
          </w:tcPr>
          <w:p w14:paraId="489842B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(0.95-1.02)</w:t>
            </w:r>
          </w:p>
        </w:tc>
        <w:tc>
          <w:tcPr>
            <w:tcW w:w="1059" w:type="dxa"/>
            <w:noWrap/>
            <w:vAlign w:val="center"/>
          </w:tcPr>
          <w:p w14:paraId="1444D7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0.496 </w:t>
            </w:r>
          </w:p>
        </w:tc>
        <w:tc>
          <w:tcPr>
            <w:tcW w:w="1541" w:type="dxa"/>
            <w:noWrap/>
            <w:vAlign w:val="center"/>
          </w:tcPr>
          <w:p w14:paraId="3015B61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121" w:type="dxa"/>
            <w:noWrap/>
            <w:vAlign w:val="center"/>
          </w:tcPr>
          <w:p w14:paraId="4BF78C4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0.375 </w:t>
            </w:r>
          </w:p>
        </w:tc>
        <w:tc>
          <w:tcPr>
            <w:tcW w:w="1541" w:type="dxa"/>
            <w:noWrap/>
            <w:vAlign w:val="center"/>
          </w:tcPr>
          <w:p w14:paraId="72CDB6F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(0.90-1.06)</w:t>
            </w:r>
          </w:p>
        </w:tc>
        <w:tc>
          <w:tcPr>
            <w:tcW w:w="1114" w:type="dxa"/>
            <w:noWrap/>
            <w:vAlign w:val="center"/>
          </w:tcPr>
          <w:p w14:paraId="58F20C6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0.680 </w:t>
            </w:r>
          </w:p>
        </w:tc>
        <w:tc>
          <w:tcPr>
            <w:tcW w:w="1560" w:type="dxa"/>
            <w:noWrap/>
            <w:vAlign w:val="center"/>
          </w:tcPr>
          <w:p w14:paraId="58D1EAD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(0.89-1.06)</w:t>
            </w:r>
          </w:p>
        </w:tc>
        <w:tc>
          <w:tcPr>
            <w:tcW w:w="1134" w:type="dxa"/>
            <w:noWrap/>
            <w:vAlign w:val="center"/>
          </w:tcPr>
          <w:p w14:paraId="082AE86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0.641 </w:t>
            </w:r>
          </w:p>
        </w:tc>
      </w:tr>
      <w:tr w:rsidR="00A56627" w:rsidRPr="0077490A" w14:paraId="2C833E4E" w14:textId="77777777" w:rsidTr="00614A51">
        <w:trPr>
          <w:trHeight w:val="280"/>
        </w:trPr>
        <w:tc>
          <w:tcPr>
            <w:tcW w:w="3439" w:type="dxa"/>
            <w:noWrap/>
          </w:tcPr>
          <w:p w14:paraId="63208D6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VLDL particles</w:t>
            </w:r>
          </w:p>
        </w:tc>
        <w:tc>
          <w:tcPr>
            <w:tcW w:w="1520" w:type="dxa"/>
            <w:noWrap/>
            <w:vAlign w:val="center"/>
          </w:tcPr>
          <w:p w14:paraId="72DDA98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059" w:type="dxa"/>
            <w:noWrap/>
            <w:vAlign w:val="center"/>
          </w:tcPr>
          <w:p w14:paraId="3CBD2BE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0.170 </w:t>
            </w:r>
          </w:p>
        </w:tc>
        <w:tc>
          <w:tcPr>
            <w:tcW w:w="1541" w:type="dxa"/>
            <w:noWrap/>
            <w:vAlign w:val="center"/>
          </w:tcPr>
          <w:p w14:paraId="40494B8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(0.93-1.00)</w:t>
            </w:r>
          </w:p>
        </w:tc>
        <w:tc>
          <w:tcPr>
            <w:tcW w:w="1121" w:type="dxa"/>
            <w:noWrap/>
            <w:vAlign w:val="center"/>
          </w:tcPr>
          <w:p w14:paraId="56E440E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0.118 </w:t>
            </w:r>
          </w:p>
        </w:tc>
        <w:tc>
          <w:tcPr>
            <w:tcW w:w="1541" w:type="dxa"/>
            <w:noWrap/>
            <w:vAlign w:val="center"/>
          </w:tcPr>
          <w:p w14:paraId="0D99DDB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(0.88-1.04)</w:t>
            </w:r>
          </w:p>
        </w:tc>
        <w:tc>
          <w:tcPr>
            <w:tcW w:w="1114" w:type="dxa"/>
            <w:noWrap/>
            <w:vAlign w:val="center"/>
          </w:tcPr>
          <w:p w14:paraId="62DB977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0.496 </w:t>
            </w:r>
          </w:p>
        </w:tc>
        <w:tc>
          <w:tcPr>
            <w:tcW w:w="1560" w:type="dxa"/>
            <w:noWrap/>
            <w:vAlign w:val="center"/>
          </w:tcPr>
          <w:p w14:paraId="1D4F605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(0.88-1.04)</w:t>
            </w:r>
          </w:p>
        </w:tc>
        <w:tc>
          <w:tcPr>
            <w:tcW w:w="1134" w:type="dxa"/>
            <w:noWrap/>
            <w:vAlign w:val="center"/>
          </w:tcPr>
          <w:p w14:paraId="0930B45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0.429 </w:t>
            </w:r>
          </w:p>
        </w:tc>
      </w:tr>
      <w:tr w:rsidR="00A56627" w:rsidRPr="0077490A" w14:paraId="371E3837" w14:textId="77777777" w:rsidTr="00614A51">
        <w:trPr>
          <w:trHeight w:val="280"/>
        </w:trPr>
        <w:tc>
          <w:tcPr>
            <w:tcW w:w="3439" w:type="dxa"/>
            <w:noWrap/>
          </w:tcPr>
          <w:p w14:paraId="41FA01DD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VLDL particles</w:t>
            </w:r>
          </w:p>
        </w:tc>
        <w:tc>
          <w:tcPr>
            <w:tcW w:w="1520" w:type="dxa"/>
            <w:noWrap/>
            <w:vAlign w:val="center"/>
          </w:tcPr>
          <w:p w14:paraId="2F2658B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(0.90-0.97)</w:t>
            </w:r>
          </w:p>
        </w:tc>
        <w:tc>
          <w:tcPr>
            <w:tcW w:w="1059" w:type="dxa"/>
            <w:noWrap/>
            <w:vAlign w:val="center"/>
          </w:tcPr>
          <w:p w14:paraId="6D26781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8.08×10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77D9DDB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121" w:type="dxa"/>
            <w:noWrap/>
            <w:vAlign w:val="center"/>
          </w:tcPr>
          <w:p w14:paraId="7C1CEF0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8.37×10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7D0AEF7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(0.86-1.01)</w:t>
            </w:r>
          </w:p>
        </w:tc>
        <w:tc>
          <w:tcPr>
            <w:tcW w:w="1114" w:type="dxa"/>
            <w:noWrap/>
            <w:vAlign w:val="center"/>
          </w:tcPr>
          <w:p w14:paraId="279218F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0.243 </w:t>
            </w:r>
          </w:p>
        </w:tc>
        <w:tc>
          <w:tcPr>
            <w:tcW w:w="1560" w:type="dxa"/>
            <w:noWrap/>
            <w:vAlign w:val="center"/>
          </w:tcPr>
          <w:p w14:paraId="2AD4F9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(0.84-1.00)</w:t>
            </w:r>
          </w:p>
        </w:tc>
        <w:tc>
          <w:tcPr>
            <w:tcW w:w="1134" w:type="dxa"/>
            <w:noWrap/>
            <w:vAlign w:val="center"/>
          </w:tcPr>
          <w:p w14:paraId="4780E6A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3B4CF7A2" w14:textId="77777777" w:rsidTr="00614A51">
        <w:trPr>
          <w:trHeight w:val="280"/>
        </w:trPr>
        <w:tc>
          <w:tcPr>
            <w:tcW w:w="3439" w:type="dxa"/>
            <w:noWrap/>
          </w:tcPr>
          <w:p w14:paraId="1D5F66C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VLDL particles</w:t>
            </w:r>
          </w:p>
        </w:tc>
        <w:tc>
          <w:tcPr>
            <w:tcW w:w="1520" w:type="dxa"/>
            <w:noWrap/>
            <w:vAlign w:val="center"/>
          </w:tcPr>
          <w:p w14:paraId="6FF5CC9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(0.94-1.01)</w:t>
            </w:r>
          </w:p>
        </w:tc>
        <w:tc>
          <w:tcPr>
            <w:tcW w:w="1059" w:type="dxa"/>
            <w:noWrap/>
            <w:vAlign w:val="center"/>
          </w:tcPr>
          <w:p w14:paraId="43B755F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0.281 </w:t>
            </w:r>
          </w:p>
        </w:tc>
        <w:tc>
          <w:tcPr>
            <w:tcW w:w="1541" w:type="dxa"/>
            <w:noWrap/>
            <w:vAlign w:val="center"/>
          </w:tcPr>
          <w:p w14:paraId="6B6A92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121" w:type="dxa"/>
            <w:noWrap/>
            <w:vAlign w:val="center"/>
          </w:tcPr>
          <w:p w14:paraId="72764B7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0.174 </w:t>
            </w:r>
          </w:p>
        </w:tc>
        <w:tc>
          <w:tcPr>
            <w:tcW w:w="1541" w:type="dxa"/>
            <w:noWrap/>
            <w:vAlign w:val="center"/>
          </w:tcPr>
          <w:p w14:paraId="3F3B12E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(0.87-1.03)</w:t>
            </w:r>
          </w:p>
        </w:tc>
        <w:tc>
          <w:tcPr>
            <w:tcW w:w="1114" w:type="dxa"/>
            <w:noWrap/>
            <w:vAlign w:val="center"/>
          </w:tcPr>
          <w:p w14:paraId="585080E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0.396 </w:t>
            </w:r>
          </w:p>
        </w:tc>
        <w:tc>
          <w:tcPr>
            <w:tcW w:w="1560" w:type="dxa"/>
            <w:noWrap/>
            <w:vAlign w:val="center"/>
          </w:tcPr>
          <w:p w14:paraId="236D1F9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34" w:type="dxa"/>
            <w:noWrap/>
            <w:vAlign w:val="center"/>
          </w:tcPr>
          <w:p w14:paraId="2C61B44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0.284 </w:t>
            </w:r>
          </w:p>
        </w:tc>
      </w:tr>
      <w:tr w:rsidR="00A56627" w:rsidRPr="0077490A" w14:paraId="2B8ACE1A" w14:textId="77777777" w:rsidTr="00614A51">
        <w:trPr>
          <w:trHeight w:val="280"/>
        </w:trPr>
        <w:tc>
          <w:tcPr>
            <w:tcW w:w="3439" w:type="dxa"/>
            <w:noWrap/>
          </w:tcPr>
          <w:p w14:paraId="12C4C96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small VLDL particles</w:t>
            </w:r>
          </w:p>
        </w:tc>
        <w:tc>
          <w:tcPr>
            <w:tcW w:w="1520" w:type="dxa"/>
            <w:noWrap/>
            <w:vAlign w:val="center"/>
          </w:tcPr>
          <w:p w14:paraId="226F868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059" w:type="dxa"/>
            <w:noWrap/>
            <w:vAlign w:val="center"/>
          </w:tcPr>
          <w:p w14:paraId="2B88CA8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0.778 </w:t>
            </w:r>
          </w:p>
        </w:tc>
        <w:tc>
          <w:tcPr>
            <w:tcW w:w="1541" w:type="dxa"/>
            <w:noWrap/>
            <w:vAlign w:val="center"/>
          </w:tcPr>
          <w:p w14:paraId="39CE5C9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(0.96-1.04)</w:t>
            </w:r>
          </w:p>
        </w:tc>
        <w:tc>
          <w:tcPr>
            <w:tcW w:w="1121" w:type="dxa"/>
            <w:noWrap/>
            <w:vAlign w:val="center"/>
          </w:tcPr>
          <w:p w14:paraId="3CC29B2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0.995 </w:t>
            </w:r>
          </w:p>
        </w:tc>
        <w:tc>
          <w:tcPr>
            <w:tcW w:w="1541" w:type="dxa"/>
            <w:noWrap/>
            <w:vAlign w:val="center"/>
          </w:tcPr>
          <w:p w14:paraId="10C78EB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(0.92-1.08)</w:t>
            </w:r>
          </w:p>
        </w:tc>
        <w:tc>
          <w:tcPr>
            <w:tcW w:w="1114" w:type="dxa"/>
            <w:noWrap/>
            <w:vAlign w:val="center"/>
          </w:tcPr>
          <w:p w14:paraId="52BA26D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0.911 </w:t>
            </w:r>
          </w:p>
        </w:tc>
        <w:tc>
          <w:tcPr>
            <w:tcW w:w="1560" w:type="dxa"/>
            <w:noWrap/>
            <w:vAlign w:val="center"/>
          </w:tcPr>
          <w:p w14:paraId="4A7100B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(0.90-1.06)</w:t>
            </w:r>
          </w:p>
        </w:tc>
        <w:tc>
          <w:tcPr>
            <w:tcW w:w="1134" w:type="dxa"/>
            <w:noWrap/>
            <w:vAlign w:val="center"/>
          </w:tcPr>
          <w:p w14:paraId="6C34401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0.744 </w:t>
            </w:r>
          </w:p>
        </w:tc>
      </w:tr>
      <w:tr w:rsidR="00A56627" w:rsidRPr="0077490A" w14:paraId="7D1EA114" w14:textId="77777777" w:rsidTr="00614A51">
        <w:trPr>
          <w:trHeight w:val="280"/>
        </w:trPr>
        <w:tc>
          <w:tcPr>
            <w:tcW w:w="3439" w:type="dxa"/>
            <w:noWrap/>
          </w:tcPr>
          <w:p w14:paraId="0711941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IDL particles</w:t>
            </w:r>
          </w:p>
        </w:tc>
        <w:tc>
          <w:tcPr>
            <w:tcW w:w="1520" w:type="dxa"/>
            <w:noWrap/>
            <w:vAlign w:val="center"/>
          </w:tcPr>
          <w:p w14:paraId="486AE54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059" w:type="dxa"/>
            <w:noWrap/>
            <w:vAlign w:val="center"/>
          </w:tcPr>
          <w:p w14:paraId="47EA09F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5.27×10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788C2AC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121" w:type="dxa"/>
            <w:noWrap/>
            <w:vAlign w:val="center"/>
          </w:tcPr>
          <w:p w14:paraId="3452186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4C7E972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(0.88-1.05)</w:t>
            </w:r>
          </w:p>
        </w:tc>
        <w:tc>
          <w:tcPr>
            <w:tcW w:w="1114" w:type="dxa"/>
            <w:noWrap/>
            <w:vAlign w:val="center"/>
          </w:tcPr>
          <w:p w14:paraId="2F79C9C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0.538 </w:t>
            </w:r>
          </w:p>
        </w:tc>
        <w:tc>
          <w:tcPr>
            <w:tcW w:w="1560" w:type="dxa"/>
            <w:noWrap/>
            <w:vAlign w:val="center"/>
          </w:tcPr>
          <w:p w14:paraId="6E3E8E8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(0.87-1.04)</w:t>
            </w:r>
          </w:p>
        </w:tc>
        <w:tc>
          <w:tcPr>
            <w:tcW w:w="1134" w:type="dxa"/>
            <w:noWrap/>
            <w:vAlign w:val="center"/>
          </w:tcPr>
          <w:p w14:paraId="70EE32C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0.432 </w:t>
            </w:r>
          </w:p>
        </w:tc>
      </w:tr>
      <w:tr w:rsidR="00A56627" w:rsidRPr="0077490A" w14:paraId="37F1EEB5" w14:textId="77777777" w:rsidTr="00614A51">
        <w:trPr>
          <w:trHeight w:val="280"/>
        </w:trPr>
        <w:tc>
          <w:tcPr>
            <w:tcW w:w="3439" w:type="dxa"/>
            <w:noWrap/>
          </w:tcPr>
          <w:p w14:paraId="1B1683A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LDL particles</w:t>
            </w:r>
          </w:p>
        </w:tc>
        <w:tc>
          <w:tcPr>
            <w:tcW w:w="1520" w:type="dxa"/>
            <w:noWrap/>
            <w:vAlign w:val="center"/>
          </w:tcPr>
          <w:p w14:paraId="49C5CCE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4453747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4.32×10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50A7E74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(0.9-0.97)</w:t>
            </w:r>
          </w:p>
        </w:tc>
        <w:tc>
          <w:tcPr>
            <w:tcW w:w="1121" w:type="dxa"/>
            <w:noWrap/>
            <w:vAlign w:val="center"/>
          </w:tcPr>
          <w:p w14:paraId="5461484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7.06×10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331F3E7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14" w:type="dxa"/>
            <w:noWrap/>
            <w:vAlign w:val="center"/>
          </w:tcPr>
          <w:p w14:paraId="50AD01B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0.186 </w:t>
            </w:r>
          </w:p>
        </w:tc>
        <w:tc>
          <w:tcPr>
            <w:tcW w:w="1560" w:type="dxa"/>
            <w:noWrap/>
            <w:vAlign w:val="center"/>
          </w:tcPr>
          <w:p w14:paraId="1827040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34" w:type="dxa"/>
            <w:noWrap/>
            <w:vAlign w:val="center"/>
          </w:tcPr>
          <w:p w14:paraId="2BD2256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0.129 </w:t>
            </w:r>
          </w:p>
        </w:tc>
      </w:tr>
      <w:tr w:rsidR="00A56627" w:rsidRPr="0077490A" w14:paraId="79155C5F" w14:textId="77777777" w:rsidTr="00614A51">
        <w:trPr>
          <w:trHeight w:val="280"/>
        </w:trPr>
        <w:tc>
          <w:tcPr>
            <w:tcW w:w="3439" w:type="dxa"/>
            <w:noWrap/>
          </w:tcPr>
          <w:p w14:paraId="575F6D1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LDL particles</w:t>
            </w:r>
          </w:p>
        </w:tc>
        <w:tc>
          <w:tcPr>
            <w:tcW w:w="1520" w:type="dxa"/>
            <w:noWrap/>
            <w:vAlign w:val="center"/>
          </w:tcPr>
          <w:p w14:paraId="02EA10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(0.89-0.96)</w:t>
            </w:r>
          </w:p>
        </w:tc>
        <w:tc>
          <w:tcPr>
            <w:tcW w:w="1059" w:type="dxa"/>
            <w:noWrap/>
            <w:vAlign w:val="center"/>
          </w:tcPr>
          <w:p w14:paraId="687ABC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6.12×10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47AAD2E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(0.89-0.96)</w:t>
            </w:r>
          </w:p>
        </w:tc>
        <w:tc>
          <w:tcPr>
            <w:tcW w:w="1121" w:type="dxa"/>
            <w:noWrap/>
            <w:vAlign w:val="center"/>
          </w:tcPr>
          <w:p w14:paraId="7F68E59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6.86×10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763DBD1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(0.85-1.01)</w:t>
            </w:r>
          </w:p>
        </w:tc>
        <w:tc>
          <w:tcPr>
            <w:tcW w:w="1114" w:type="dxa"/>
            <w:noWrap/>
            <w:vAlign w:val="center"/>
          </w:tcPr>
          <w:p w14:paraId="398CA56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0.225 </w:t>
            </w:r>
          </w:p>
        </w:tc>
        <w:tc>
          <w:tcPr>
            <w:tcW w:w="1560" w:type="dxa"/>
            <w:noWrap/>
            <w:vAlign w:val="center"/>
          </w:tcPr>
          <w:p w14:paraId="63B320B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34" w:type="dxa"/>
            <w:noWrap/>
            <w:vAlign w:val="center"/>
          </w:tcPr>
          <w:p w14:paraId="69FBB9D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0.145 </w:t>
            </w:r>
          </w:p>
        </w:tc>
      </w:tr>
      <w:tr w:rsidR="00A56627" w:rsidRPr="0077490A" w14:paraId="253098C5" w14:textId="77777777" w:rsidTr="00614A51">
        <w:trPr>
          <w:trHeight w:val="280"/>
        </w:trPr>
        <w:tc>
          <w:tcPr>
            <w:tcW w:w="3439" w:type="dxa"/>
            <w:noWrap/>
          </w:tcPr>
          <w:p w14:paraId="43859E9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LDL particles</w:t>
            </w:r>
          </w:p>
        </w:tc>
        <w:tc>
          <w:tcPr>
            <w:tcW w:w="1520" w:type="dxa"/>
            <w:noWrap/>
            <w:vAlign w:val="center"/>
          </w:tcPr>
          <w:p w14:paraId="7822379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(0.91-0.97)</w:t>
            </w:r>
          </w:p>
        </w:tc>
        <w:tc>
          <w:tcPr>
            <w:tcW w:w="1059" w:type="dxa"/>
            <w:noWrap/>
            <w:vAlign w:val="center"/>
          </w:tcPr>
          <w:p w14:paraId="53BC485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792F33F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(0.91-0.97)</w:t>
            </w:r>
          </w:p>
        </w:tc>
        <w:tc>
          <w:tcPr>
            <w:tcW w:w="1121" w:type="dxa"/>
            <w:noWrap/>
            <w:vAlign w:val="center"/>
          </w:tcPr>
          <w:p w14:paraId="22E8DA0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5A0115F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(0.87-1.02)</w:t>
            </w:r>
          </w:p>
        </w:tc>
        <w:tc>
          <w:tcPr>
            <w:tcW w:w="1114" w:type="dxa"/>
            <w:noWrap/>
            <w:vAlign w:val="center"/>
          </w:tcPr>
          <w:p w14:paraId="76B53D6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0.307 </w:t>
            </w:r>
          </w:p>
        </w:tc>
        <w:tc>
          <w:tcPr>
            <w:tcW w:w="1560" w:type="dxa"/>
            <w:noWrap/>
            <w:vAlign w:val="center"/>
          </w:tcPr>
          <w:p w14:paraId="2201CF5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(0.85-1.01)</w:t>
            </w:r>
          </w:p>
        </w:tc>
        <w:tc>
          <w:tcPr>
            <w:tcW w:w="1134" w:type="dxa"/>
            <w:noWrap/>
            <w:vAlign w:val="center"/>
          </w:tcPr>
          <w:p w14:paraId="3A7B3F1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0.189 </w:t>
            </w:r>
          </w:p>
        </w:tc>
      </w:tr>
      <w:tr w:rsidR="00A56627" w:rsidRPr="0077490A" w14:paraId="6618B565" w14:textId="77777777" w:rsidTr="00614A51">
        <w:trPr>
          <w:trHeight w:val="280"/>
        </w:trPr>
        <w:tc>
          <w:tcPr>
            <w:tcW w:w="3439" w:type="dxa"/>
            <w:noWrap/>
          </w:tcPr>
          <w:p w14:paraId="54618C9D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HDL particles</w:t>
            </w:r>
          </w:p>
        </w:tc>
        <w:tc>
          <w:tcPr>
            <w:tcW w:w="1520" w:type="dxa"/>
            <w:noWrap/>
            <w:vAlign w:val="center"/>
          </w:tcPr>
          <w:p w14:paraId="3D5C551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(0.99-1.08)</w:t>
            </w:r>
          </w:p>
        </w:tc>
        <w:tc>
          <w:tcPr>
            <w:tcW w:w="1059" w:type="dxa"/>
            <w:noWrap/>
            <w:vAlign w:val="center"/>
          </w:tcPr>
          <w:p w14:paraId="1A38A54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0.147 </w:t>
            </w:r>
          </w:p>
        </w:tc>
        <w:tc>
          <w:tcPr>
            <w:tcW w:w="1541" w:type="dxa"/>
            <w:noWrap/>
            <w:vAlign w:val="center"/>
          </w:tcPr>
          <w:p w14:paraId="0A29537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(0.99-1.08)</w:t>
            </w:r>
          </w:p>
        </w:tc>
        <w:tc>
          <w:tcPr>
            <w:tcW w:w="1121" w:type="dxa"/>
            <w:noWrap/>
            <w:vAlign w:val="center"/>
          </w:tcPr>
          <w:p w14:paraId="6E729D7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0.207 </w:t>
            </w:r>
          </w:p>
        </w:tc>
        <w:tc>
          <w:tcPr>
            <w:tcW w:w="1541" w:type="dxa"/>
            <w:noWrap/>
            <w:vAlign w:val="center"/>
          </w:tcPr>
          <w:p w14:paraId="3E0FDDC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(1.00-1.20)</w:t>
            </w:r>
          </w:p>
        </w:tc>
        <w:tc>
          <w:tcPr>
            <w:tcW w:w="1114" w:type="dxa"/>
            <w:noWrap/>
            <w:vAlign w:val="center"/>
          </w:tcPr>
          <w:p w14:paraId="01BB3B5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0.199 </w:t>
            </w:r>
          </w:p>
        </w:tc>
        <w:tc>
          <w:tcPr>
            <w:tcW w:w="1560" w:type="dxa"/>
            <w:noWrap/>
            <w:vAlign w:val="center"/>
          </w:tcPr>
          <w:p w14:paraId="06DF2B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(0.99-1.20)</w:t>
            </w:r>
          </w:p>
        </w:tc>
        <w:tc>
          <w:tcPr>
            <w:tcW w:w="1134" w:type="dxa"/>
            <w:noWrap/>
            <w:vAlign w:val="center"/>
          </w:tcPr>
          <w:p w14:paraId="3A9E4D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0.210 </w:t>
            </w:r>
          </w:p>
        </w:tc>
      </w:tr>
      <w:tr w:rsidR="00A56627" w:rsidRPr="0077490A" w14:paraId="5D23AA95" w14:textId="77777777" w:rsidTr="00614A51">
        <w:trPr>
          <w:trHeight w:val="280"/>
        </w:trPr>
        <w:tc>
          <w:tcPr>
            <w:tcW w:w="3439" w:type="dxa"/>
            <w:noWrap/>
          </w:tcPr>
          <w:p w14:paraId="5CF3D6A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HDL particles</w:t>
            </w:r>
          </w:p>
        </w:tc>
        <w:tc>
          <w:tcPr>
            <w:tcW w:w="1520" w:type="dxa"/>
            <w:noWrap/>
            <w:vAlign w:val="center"/>
          </w:tcPr>
          <w:p w14:paraId="117DD0C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(0.96-1.04)</w:t>
            </w:r>
          </w:p>
        </w:tc>
        <w:tc>
          <w:tcPr>
            <w:tcW w:w="1059" w:type="dxa"/>
            <w:noWrap/>
            <w:vAlign w:val="center"/>
          </w:tcPr>
          <w:p w14:paraId="22BE560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0.971 </w:t>
            </w:r>
          </w:p>
        </w:tc>
        <w:tc>
          <w:tcPr>
            <w:tcW w:w="1541" w:type="dxa"/>
            <w:noWrap/>
            <w:vAlign w:val="center"/>
          </w:tcPr>
          <w:p w14:paraId="7AF7232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(0.96-1.05)</w:t>
            </w:r>
          </w:p>
        </w:tc>
        <w:tc>
          <w:tcPr>
            <w:tcW w:w="1121" w:type="dxa"/>
            <w:noWrap/>
            <w:vAlign w:val="center"/>
          </w:tcPr>
          <w:p w14:paraId="760D975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0.892 </w:t>
            </w:r>
          </w:p>
        </w:tc>
        <w:tc>
          <w:tcPr>
            <w:tcW w:w="1541" w:type="dxa"/>
            <w:noWrap/>
            <w:vAlign w:val="center"/>
          </w:tcPr>
          <w:p w14:paraId="0273D9B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(0.96-1.17)</w:t>
            </w:r>
          </w:p>
        </w:tc>
        <w:tc>
          <w:tcPr>
            <w:tcW w:w="1114" w:type="dxa"/>
            <w:noWrap/>
            <w:vAlign w:val="center"/>
          </w:tcPr>
          <w:p w14:paraId="31743E1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0.447 </w:t>
            </w:r>
          </w:p>
        </w:tc>
        <w:tc>
          <w:tcPr>
            <w:tcW w:w="1560" w:type="dxa"/>
            <w:noWrap/>
            <w:vAlign w:val="center"/>
          </w:tcPr>
          <w:p w14:paraId="537EAE7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(0.96-1.18)</w:t>
            </w:r>
          </w:p>
        </w:tc>
        <w:tc>
          <w:tcPr>
            <w:tcW w:w="1134" w:type="dxa"/>
            <w:noWrap/>
            <w:vAlign w:val="center"/>
          </w:tcPr>
          <w:p w14:paraId="3DF78E8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0.402 </w:t>
            </w:r>
          </w:p>
        </w:tc>
      </w:tr>
      <w:tr w:rsidR="00A56627" w:rsidRPr="0077490A" w14:paraId="52DE6374" w14:textId="77777777" w:rsidTr="00614A51">
        <w:trPr>
          <w:trHeight w:val="280"/>
        </w:trPr>
        <w:tc>
          <w:tcPr>
            <w:tcW w:w="3439" w:type="dxa"/>
            <w:noWrap/>
          </w:tcPr>
          <w:p w14:paraId="3C53F24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HDL particles</w:t>
            </w:r>
          </w:p>
        </w:tc>
        <w:tc>
          <w:tcPr>
            <w:tcW w:w="1520" w:type="dxa"/>
            <w:noWrap/>
            <w:vAlign w:val="center"/>
          </w:tcPr>
          <w:p w14:paraId="7B82EA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059" w:type="dxa"/>
            <w:noWrap/>
            <w:vAlign w:val="center"/>
          </w:tcPr>
          <w:p w14:paraId="6874E13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8.17×10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66F061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(0.92-0.99)</w:t>
            </w:r>
          </w:p>
        </w:tc>
        <w:tc>
          <w:tcPr>
            <w:tcW w:w="1121" w:type="dxa"/>
            <w:noWrap/>
            <w:vAlign w:val="center"/>
          </w:tcPr>
          <w:p w14:paraId="2EE2149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4.36×10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323D57B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(0.88-1.06)</w:t>
            </w:r>
          </w:p>
        </w:tc>
        <w:tc>
          <w:tcPr>
            <w:tcW w:w="1114" w:type="dxa"/>
            <w:noWrap/>
            <w:vAlign w:val="center"/>
          </w:tcPr>
          <w:p w14:paraId="765A3C4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0.588 </w:t>
            </w:r>
          </w:p>
        </w:tc>
        <w:tc>
          <w:tcPr>
            <w:tcW w:w="1560" w:type="dxa"/>
            <w:noWrap/>
            <w:vAlign w:val="center"/>
          </w:tcPr>
          <w:p w14:paraId="7EC6555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(0.90-1.07)</w:t>
            </w:r>
          </w:p>
        </w:tc>
        <w:tc>
          <w:tcPr>
            <w:tcW w:w="1134" w:type="dxa"/>
            <w:noWrap/>
            <w:vAlign w:val="center"/>
          </w:tcPr>
          <w:p w14:paraId="19C5C33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0.777 </w:t>
            </w:r>
          </w:p>
        </w:tc>
      </w:tr>
      <w:tr w:rsidR="00A56627" w:rsidRPr="0077490A" w14:paraId="13AE35C0" w14:textId="77777777" w:rsidTr="00614A51">
        <w:trPr>
          <w:trHeight w:val="280"/>
        </w:trPr>
        <w:tc>
          <w:tcPr>
            <w:tcW w:w="3439" w:type="dxa"/>
            <w:noWrap/>
          </w:tcPr>
          <w:p w14:paraId="389A308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HDL particles</w:t>
            </w:r>
          </w:p>
        </w:tc>
        <w:tc>
          <w:tcPr>
            <w:tcW w:w="1520" w:type="dxa"/>
            <w:noWrap/>
            <w:vAlign w:val="center"/>
          </w:tcPr>
          <w:p w14:paraId="0E43BD2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(0.86-0.92)</w:t>
            </w:r>
          </w:p>
        </w:tc>
        <w:tc>
          <w:tcPr>
            <w:tcW w:w="1059" w:type="dxa"/>
            <w:noWrap/>
            <w:vAlign w:val="center"/>
          </w:tcPr>
          <w:p w14:paraId="57BB3C8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6.61×10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-10</w:t>
            </w:r>
          </w:p>
        </w:tc>
        <w:tc>
          <w:tcPr>
            <w:tcW w:w="1541" w:type="dxa"/>
            <w:noWrap/>
            <w:vAlign w:val="center"/>
          </w:tcPr>
          <w:p w14:paraId="450EFBD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(0.87-0.93)</w:t>
            </w:r>
          </w:p>
        </w:tc>
        <w:tc>
          <w:tcPr>
            <w:tcW w:w="1121" w:type="dxa"/>
            <w:noWrap/>
            <w:vAlign w:val="center"/>
          </w:tcPr>
          <w:p w14:paraId="6ADF277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1.57×10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0DF8DB7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0.88 (0.81-0.96)</w:t>
            </w:r>
          </w:p>
        </w:tc>
        <w:tc>
          <w:tcPr>
            <w:tcW w:w="1114" w:type="dxa"/>
            <w:noWrap/>
            <w:vAlign w:val="center"/>
          </w:tcPr>
          <w:p w14:paraId="1F082DB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3.16×10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17CF666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0A9866D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43101F40" w14:textId="77777777" w:rsidTr="00614A51">
        <w:trPr>
          <w:trHeight w:val="280"/>
        </w:trPr>
        <w:tc>
          <w:tcPr>
            <w:tcW w:w="3439" w:type="dxa"/>
            <w:noWrap/>
          </w:tcPr>
          <w:p w14:paraId="1D50D2F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 xml:space="preserve">Cholesterol concentrations </w:t>
            </w:r>
          </w:p>
        </w:tc>
        <w:tc>
          <w:tcPr>
            <w:tcW w:w="1520" w:type="dxa"/>
            <w:noWrap/>
            <w:vAlign w:val="center"/>
          </w:tcPr>
          <w:p w14:paraId="40B9AA1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2DBE165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706B91A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69BF4DD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6B1933E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40E8EAC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4282AC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2A275C6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71A30B1F" w14:textId="77777777" w:rsidTr="00614A51">
        <w:trPr>
          <w:trHeight w:val="280"/>
        </w:trPr>
        <w:tc>
          <w:tcPr>
            <w:tcW w:w="3439" w:type="dxa"/>
            <w:noWrap/>
          </w:tcPr>
          <w:p w14:paraId="5C8BB98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Chylomicrons and extremely large VLDL particles</w:t>
            </w:r>
          </w:p>
        </w:tc>
        <w:tc>
          <w:tcPr>
            <w:tcW w:w="1520" w:type="dxa"/>
            <w:noWrap/>
            <w:vAlign w:val="center"/>
          </w:tcPr>
          <w:p w14:paraId="775A7E9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059" w:type="dxa"/>
            <w:noWrap/>
            <w:vAlign w:val="center"/>
          </w:tcPr>
          <w:p w14:paraId="65B71FF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0.711 </w:t>
            </w:r>
          </w:p>
        </w:tc>
        <w:tc>
          <w:tcPr>
            <w:tcW w:w="1541" w:type="dxa"/>
            <w:noWrap/>
            <w:vAlign w:val="center"/>
          </w:tcPr>
          <w:p w14:paraId="3D51970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(0.97-1.04)</w:t>
            </w:r>
          </w:p>
        </w:tc>
        <w:tc>
          <w:tcPr>
            <w:tcW w:w="1121" w:type="dxa"/>
            <w:noWrap/>
            <w:vAlign w:val="center"/>
          </w:tcPr>
          <w:p w14:paraId="7E1AC02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0.969 </w:t>
            </w:r>
          </w:p>
        </w:tc>
        <w:tc>
          <w:tcPr>
            <w:tcW w:w="1541" w:type="dxa"/>
            <w:noWrap/>
            <w:vAlign w:val="center"/>
          </w:tcPr>
          <w:p w14:paraId="634A7A3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(0.94-1.10)</w:t>
            </w:r>
          </w:p>
        </w:tc>
        <w:tc>
          <w:tcPr>
            <w:tcW w:w="1114" w:type="dxa"/>
            <w:noWrap/>
            <w:vAlign w:val="center"/>
          </w:tcPr>
          <w:p w14:paraId="3B40BA4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0.779 </w:t>
            </w:r>
          </w:p>
        </w:tc>
        <w:tc>
          <w:tcPr>
            <w:tcW w:w="1560" w:type="dxa"/>
            <w:noWrap/>
            <w:vAlign w:val="center"/>
          </w:tcPr>
          <w:p w14:paraId="3D35EA4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(0.93-1.10)</w:t>
            </w:r>
          </w:p>
        </w:tc>
        <w:tc>
          <w:tcPr>
            <w:tcW w:w="1134" w:type="dxa"/>
            <w:noWrap/>
            <w:vAlign w:val="center"/>
          </w:tcPr>
          <w:p w14:paraId="5869E5D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0.880 </w:t>
            </w:r>
          </w:p>
        </w:tc>
      </w:tr>
      <w:tr w:rsidR="00A56627" w:rsidRPr="0077490A" w14:paraId="32C45651" w14:textId="77777777" w:rsidTr="00614A51">
        <w:trPr>
          <w:trHeight w:val="280"/>
        </w:trPr>
        <w:tc>
          <w:tcPr>
            <w:tcW w:w="3439" w:type="dxa"/>
            <w:noWrap/>
          </w:tcPr>
          <w:p w14:paraId="16EE8FF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VLDL particles</w:t>
            </w:r>
          </w:p>
        </w:tc>
        <w:tc>
          <w:tcPr>
            <w:tcW w:w="1520" w:type="dxa"/>
            <w:noWrap/>
            <w:vAlign w:val="center"/>
          </w:tcPr>
          <w:p w14:paraId="59149E6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059" w:type="dxa"/>
            <w:noWrap/>
            <w:vAlign w:val="center"/>
          </w:tcPr>
          <w:p w14:paraId="070E132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0.170 </w:t>
            </w:r>
          </w:p>
        </w:tc>
        <w:tc>
          <w:tcPr>
            <w:tcW w:w="1541" w:type="dxa"/>
            <w:noWrap/>
            <w:vAlign w:val="center"/>
          </w:tcPr>
          <w:p w14:paraId="4200FC4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(0.93-1.00)</w:t>
            </w:r>
          </w:p>
        </w:tc>
        <w:tc>
          <w:tcPr>
            <w:tcW w:w="1121" w:type="dxa"/>
            <w:noWrap/>
            <w:vAlign w:val="center"/>
          </w:tcPr>
          <w:p w14:paraId="3ADA41F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0.111 </w:t>
            </w:r>
          </w:p>
        </w:tc>
        <w:tc>
          <w:tcPr>
            <w:tcW w:w="1541" w:type="dxa"/>
            <w:noWrap/>
            <w:vAlign w:val="center"/>
          </w:tcPr>
          <w:p w14:paraId="6220D62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(0.89-1.05)</w:t>
            </w:r>
          </w:p>
        </w:tc>
        <w:tc>
          <w:tcPr>
            <w:tcW w:w="1114" w:type="dxa"/>
            <w:noWrap/>
            <w:vAlign w:val="center"/>
          </w:tcPr>
          <w:p w14:paraId="20C5607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0.556 </w:t>
            </w:r>
          </w:p>
        </w:tc>
        <w:tc>
          <w:tcPr>
            <w:tcW w:w="1560" w:type="dxa"/>
            <w:noWrap/>
            <w:vAlign w:val="center"/>
          </w:tcPr>
          <w:p w14:paraId="4F120F6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(0.88-1.04)</w:t>
            </w:r>
          </w:p>
        </w:tc>
        <w:tc>
          <w:tcPr>
            <w:tcW w:w="1134" w:type="dxa"/>
            <w:noWrap/>
            <w:vAlign w:val="center"/>
          </w:tcPr>
          <w:p w14:paraId="02E5539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0.435 </w:t>
            </w:r>
          </w:p>
        </w:tc>
      </w:tr>
      <w:tr w:rsidR="00A56627" w:rsidRPr="0077490A" w14:paraId="40156299" w14:textId="77777777" w:rsidTr="00614A51">
        <w:trPr>
          <w:trHeight w:val="280"/>
        </w:trPr>
        <w:tc>
          <w:tcPr>
            <w:tcW w:w="3439" w:type="dxa"/>
            <w:noWrap/>
          </w:tcPr>
          <w:p w14:paraId="31303D7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VLDL particles</w:t>
            </w:r>
          </w:p>
        </w:tc>
        <w:tc>
          <w:tcPr>
            <w:tcW w:w="1520" w:type="dxa"/>
            <w:noWrap/>
            <w:vAlign w:val="center"/>
          </w:tcPr>
          <w:p w14:paraId="22B1E4A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(0.93-1.00)</w:t>
            </w:r>
          </w:p>
        </w:tc>
        <w:tc>
          <w:tcPr>
            <w:tcW w:w="1059" w:type="dxa"/>
            <w:noWrap/>
            <w:vAlign w:val="center"/>
          </w:tcPr>
          <w:p w14:paraId="1D9CC06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4.95×10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218D963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(0.92-0.99)</w:t>
            </w:r>
          </w:p>
        </w:tc>
        <w:tc>
          <w:tcPr>
            <w:tcW w:w="1121" w:type="dxa"/>
            <w:noWrap/>
            <w:vAlign w:val="center"/>
          </w:tcPr>
          <w:p w14:paraId="4FC9A1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3.48×10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5389D8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(0.87-1.03)</w:t>
            </w:r>
          </w:p>
        </w:tc>
        <w:tc>
          <w:tcPr>
            <w:tcW w:w="1114" w:type="dxa"/>
            <w:noWrap/>
            <w:vAlign w:val="center"/>
          </w:tcPr>
          <w:p w14:paraId="680012A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0.370 </w:t>
            </w:r>
          </w:p>
        </w:tc>
        <w:tc>
          <w:tcPr>
            <w:tcW w:w="1560" w:type="dxa"/>
            <w:noWrap/>
            <w:vAlign w:val="center"/>
          </w:tcPr>
          <w:p w14:paraId="65D80C2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34" w:type="dxa"/>
            <w:noWrap/>
            <w:vAlign w:val="center"/>
          </w:tcPr>
          <w:p w14:paraId="2C57D1B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0.280 </w:t>
            </w:r>
          </w:p>
        </w:tc>
      </w:tr>
      <w:tr w:rsidR="00A56627" w:rsidRPr="0077490A" w14:paraId="08D0D004" w14:textId="77777777" w:rsidTr="00614A51">
        <w:trPr>
          <w:trHeight w:val="280"/>
        </w:trPr>
        <w:tc>
          <w:tcPr>
            <w:tcW w:w="3439" w:type="dxa"/>
            <w:noWrap/>
          </w:tcPr>
          <w:p w14:paraId="0F7470D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VLDL particles</w:t>
            </w:r>
          </w:p>
        </w:tc>
        <w:tc>
          <w:tcPr>
            <w:tcW w:w="1520" w:type="dxa"/>
            <w:noWrap/>
            <w:vAlign w:val="center"/>
          </w:tcPr>
          <w:p w14:paraId="011A63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(0.90-0.96)</w:t>
            </w:r>
          </w:p>
        </w:tc>
        <w:tc>
          <w:tcPr>
            <w:tcW w:w="1059" w:type="dxa"/>
            <w:noWrap/>
            <w:vAlign w:val="center"/>
          </w:tcPr>
          <w:p w14:paraId="6C5EFC2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2.57×10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12FC0C7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(0.90-0.96)</w:t>
            </w:r>
          </w:p>
        </w:tc>
        <w:tc>
          <w:tcPr>
            <w:tcW w:w="1121" w:type="dxa"/>
            <w:noWrap/>
            <w:vAlign w:val="center"/>
          </w:tcPr>
          <w:p w14:paraId="6A77A56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3.70×10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0B11F8C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(0.86-1.01)</w:t>
            </w:r>
          </w:p>
        </w:tc>
        <w:tc>
          <w:tcPr>
            <w:tcW w:w="1114" w:type="dxa"/>
            <w:noWrap/>
            <w:vAlign w:val="center"/>
          </w:tcPr>
          <w:p w14:paraId="4B829EC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0.259 </w:t>
            </w:r>
          </w:p>
        </w:tc>
        <w:tc>
          <w:tcPr>
            <w:tcW w:w="1560" w:type="dxa"/>
            <w:noWrap/>
            <w:vAlign w:val="center"/>
          </w:tcPr>
          <w:p w14:paraId="6D11E4A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(0.84-1.00)</w:t>
            </w:r>
          </w:p>
        </w:tc>
        <w:tc>
          <w:tcPr>
            <w:tcW w:w="1134" w:type="dxa"/>
            <w:noWrap/>
            <w:vAlign w:val="center"/>
          </w:tcPr>
          <w:p w14:paraId="627DA28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1AA28D27" w14:textId="77777777" w:rsidTr="00614A51">
        <w:trPr>
          <w:trHeight w:val="280"/>
        </w:trPr>
        <w:tc>
          <w:tcPr>
            <w:tcW w:w="3439" w:type="dxa"/>
            <w:noWrap/>
          </w:tcPr>
          <w:p w14:paraId="4DC8DB0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VLDL particles</w:t>
            </w:r>
          </w:p>
        </w:tc>
        <w:tc>
          <w:tcPr>
            <w:tcW w:w="1520" w:type="dxa"/>
            <w:noWrap/>
            <w:vAlign w:val="center"/>
          </w:tcPr>
          <w:p w14:paraId="2D888B5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(0.93-1.00)</w:t>
            </w:r>
          </w:p>
        </w:tc>
        <w:tc>
          <w:tcPr>
            <w:tcW w:w="1059" w:type="dxa"/>
            <w:noWrap/>
            <w:vAlign w:val="center"/>
          </w:tcPr>
          <w:p w14:paraId="6A57627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4.46×10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3569A72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(0.92-0.99)</w:t>
            </w:r>
          </w:p>
        </w:tc>
        <w:tc>
          <w:tcPr>
            <w:tcW w:w="1121" w:type="dxa"/>
            <w:noWrap/>
            <w:vAlign w:val="center"/>
          </w:tcPr>
          <w:p w14:paraId="313F66C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3.48×10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856BCA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(0.87-1.03)</w:t>
            </w:r>
          </w:p>
        </w:tc>
        <w:tc>
          <w:tcPr>
            <w:tcW w:w="1114" w:type="dxa"/>
            <w:noWrap/>
            <w:vAlign w:val="center"/>
          </w:tcPr>
          <w:p w14:paraId="629137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0.358 </w:t>
            </w:r>
          </w:p>
        </w:tc>
        <w:tc>
          <w:tcPr>
            <w:tcW w:w="1560" w:type="dxa"/>
            <w:noWrap/>
            <w:vAlign w:val="center"/>
          </w:tcPr>
          <w:p w14:paraId="780FDBD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(0.85-1.01)</w:t>
            </w:r>
          </w:p>
        </w:tc>
        <w:tc>
          <w:tcPr>
            <w:tcW w:w="1134" w:type="dxa"/>
            <w:noWrap/>
            <w:vAlign w:val="center"/>
          </w:tcPr>
          <w:p w14:paraId="137215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0.225 </w:t>
            </w:r>
          </w:p>
        </w:tc>
      </w:tr>
      <w:tr w:rsidR="00A56627" w:rsidRPr="0077490A" w14:paraId="68DAE94B" w14:textId="77777777" w:rsidTr="00614A51">
        <w:trPr>
          <w:trHeight w:val="280"/>
        </w:trPr>
        <w:tc>
          <w:tcPr>
            <w:tcW w:w="3439" w:type="dxa"/>
            <w:noWrap/>
          </w:tcPr>
          <w:p w14:paraId="690DE10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small VLDL particles</w:t>
            </w:r>
          </w:p>
        </w:tc>
        <w:tc>
          <w:tcPr>
            <w:tcW w:w="1520" w:type="dxa"/>
            <w:noWrap/>
            <w:vAlign w:val="center"/>
          </w:tcPr>
          <w:p w14:paraId="547F2E9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059" w:type="dxa"/>
            <w:noWrap/>
            <w:vAlign w:val="center"/>
          </w:tcPr>
          <w:p w14:paraId="2E2B87F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0.420 </w:t>
            </w:r>
          </w:p>
        </w:tc>
        <w:tc>
          <w:tcPr>
            <w:tcW w:w="1541" w:type="dxa"/>
            <w:noWrap/>
            <w:vAlign w:val="center"/>
          </w:tcPr>
          <w:p w14:paraId="570CB7A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(0.94-1.02)</w:t>
            </w:r>
          </w:p>
        </w:tc>
        <w:tc>
          <w:tcPr>
            <w:tcW w:w="1121" w:type="dxa"/>
            <w:noWrap/>
            <w:vAlign w:val="center"/>
          </w:tcPr>
          <w:p w14:paraId="1DEF154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0.370 </w:t>
            </w:r>
          </w:p>
        </w:tc>
        <w:tc>
          <w:tcPr>
            <w:tcW w:w="1541" w:type="dxa"/>
            <w:noWrap/>
            <w:vAlign w:val="center"/>
          </w:tcPr>
          <w:p w14:paraId="780F3B4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(0.90-1.07)</w:t>
            </w:r>
          </w:p>
        </w:tc>
        <w:tc>
          <w:tcPr>
            <w:tcW w:w="1114" w:type="dxa"/>
            <w:noWrap/>
            <w:vAlign w:val="center"/>
          </w:tcPr>
          <w:p w14:paraId="7B62C6E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0.779 </w:t>
            </w:r>
          </w:p>
        </w:tc>
        <w:tc>
          <w:tcPr>
            <w:tcW w:w="1560" w:type="dxa"/>
            <w:noWrap/>
            <w:vAlign w:val="center"/>
          </w:tcPr>
          <w:p w14:paraId="17753BC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(0.89-1.05)</w:t>
            </w:r>
          </w:p>
        </w:tc>
        <w:tc>
          <w:tcPr>
            <w:tcW w:w="1134" w:type="dxa"/>
            <w:noWrap/>
            <w:vAlign w:val="center"/>
          </w:tcPr>
          <w:p w14:paraId="0783DDA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0.611 </w:t>
            </w:r>
          </w:p>
        </w:tc>
      </w:tr>
      <w:tr w:rsidR="00A56627" w:rsidRPr="0077490A" w14:paraId="3F38C0E5" w14:textId="77777777" w:rsidTr="00614A51">
        <w:trPr>
          <w:trHeight w:val="280"/>
        </w:trPr>
        <w:tc>
          <w:tcPr>
            <w:tcW w:w="3439" w:type="dxa"/>
            <w:noWrap/>
          </w:tcPr>
          <w:p w14:paraId="3134C0B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IDL particles</w:t>
            </w:r>
          </w:p>
        </w:tc>
        <w:tc>
          <w:tcPr>
            <w:tcW w:w="1520" w:type="dxa"/>
            <w:noWrap/>
            <w:vAlign w:val="center"/>
          </w:tcPr>
          <w:p w14:paraId="4FD2A1A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(0.89-0.95)</w:t>
            </w:r>
          </w:p>
        </w:tc>
        <w:tc>
          <w:tcPr>
            <w:tcW w:w="1059" w:type="dxa"/>
            <w:noWrap/>
            <w:vAlign w:val="center"/>
          </w:tcPr>
          <w:p w14:paraId="5E901D5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2.77×10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59C3849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(0.89-0.96)</w:t>
            </w:r>
          </w:p>
        </w:tc>
        <w:tc>
          <w:tcPr>
            <w:tcW w:w="1121" w:type="dxa"/>
            <w:noWrap/>
            <w:vAlign w:val="center"/>
          </w:tcPr>
          <w:p w14:paraId="3CC2DF8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1.51×10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1B06719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(0.87-1.03)</w:t>
            </w:r>
          </w:p>
        </w:tc>
        <w:tc>
          <w:tcPr>
            <w:tcW w:w="1114" w:type="dxa"/>
            <w:noWrap/>
            <w:vAlign w:val="center"/>
          </w:tcPr>
          <w:p w14:paraId="613FCFF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0.336 </w:t>
            </w:r>
          </w:p>
        </w:tc>
        <w:tc>
          <w:tcPr>
            <w:tcW w:w="1560" w:type="dxa"/>
            <w:noWrap/>
            <w:vAlign w:val="center"/>
          </w:tcPr>
          <w:p w14:paraId="681A467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34" w:type="dxa"/>
            <w:noWrap/>
            <w:vAlign w:val="center"/>
          </w:tcPr>
          <w:p w14:paraId="530D45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0.280 </w:t>
            </w:r>
          </w:p>
        </w:tc>
      </w:tr>
      <w:tr w:rsidR="00A56627" w:rsidRPr="0077490A" w14:paraId="140E2CF9" w14:textId="77777777" w:rsidTr="00614A51">
        <w:trPr>
          <w:trHeight w:val="280"/>
        </w:trPr>
        <w:tc>
          <w:tcPr>
            <w:tcW w:w="3439" w:type="dxa"/>
            <w:noWrap/>
          </w:tcPr>
          <w:p w14:paraId="7F4CE03D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lastRenderedPageBreak/>
              <w:t>Large LDL particles</w:t>
            </w:r>
          </w:p>
        </w:tc>
        <w:tc>
          <w:tcPr>
            <w:tcW w:w="1520" w:type="dxa"/>
            <w:noWrap/>
            <w:vAlign w:val="center"/>
          </w:tcPr>
          <w:p w14:paraId="4343763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(0.87-0.93)</w:t>
            </w:r>
          </w:p>
        </w:tc>
        <w:tc>
          <w:tcPr>
            <w:tcW w:w="1059" w:type="dxa"/>
            <w:noWrap/>
            <w:vAlign w:val="center"/>
          </w:tcPr>
          <w:p w14:paraId="0E1A6E0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1.35×10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26FCB54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121" w:type="dxa"/>
            <w:noWrap/>
            <w:vAlign w:val="center"/>
          </w:tcPr>
          <w:p w14:paraId="47C416E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1.54×10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48AE694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14" w:type="dxa"/>
            <w:noWrap/>
            <w:vAlign w:val="center"/>
          </w:tcPr>
          <w:p w14:paraId="660A148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7.89×10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2BC22DF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(0.82-0.97)</w:t>
            </w:r>
          </w:p>
        </w:tc>
        <w:tc>
          <w:tcPr>
            <w:tcW w:w="1134" w:type="dxa"/>
            <w:noWrap/>
            <w:vAlign w:val="center"/>
          </w:tcPr>
          <w:p w14:paraId="536991E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6.31×10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24D2D740" w14:textId="77777777" w:rsidTr="00614A51">
        <w:trPr>
          <w:trHeight w:val="280"/>
        </w:trPr>
        <w:tc>
          <w:tcPr>
            <w:tcW w:w="3439" w:type="dxa"/>
            <w:noWrap/>
          </w:tcPr>
          <w:p w14:paraId="7EE003D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LDL particles</w:t>
            </w:r>
          </w:p>
        </w:tc>
        <w:tc>
          <w:tcPr>
            <w:tcW w:w="1520" w:type="dxa"/>
            <w:noWrap/>
            <w:vAlign w:val="center"/>
          </w:tcPr>
          <w:p w14:paraId="72FFBEC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(0.87-0.93)</w:t>
            </w:r>
          </w:p>
        </w:tc>
        <w:tc>
          <w:tcPr>
            <w:tcW w:w="1059" w:type="dxa"/>
            <w:noWrap/>
            <w:vAlign w:val="center"/>
          </w:tcPr>
          <w:p w14:paraId="584674F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2202FDA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(0.87-0.94)</w:t>
            </w:r>
          </w:p>
        </w:tc>
        <w:tc>
          <w:tcPr>
            <w:tcW w:w="1121" w:type="dxa"/>
            <w:noWrap/>
            <w:vAlign w:val="center"/>
          </w:tcPr>
          <w:p w14:paraId="67C8DCA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4.51×10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1FC60AB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14" w:type="dxa"/>
            <w:noWrap/>
            <w:vAlign w:val="center"/>
          </w:tcPr>
          <w:p w14:paraId="0B953D9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77676A3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5561D2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6A4203DE" w14:textId="77777777" w:rsidTr="00614A51">
        <w:trPr>
          <w:trHeight w:val="280"/>
        </w:trPr>
        <w:tc>
          <w:tcPr>
            <w:tcW w:w="3439" w:type="dxa"/>
            <w:noWrap/>
          </w:tcPr>
          <w:p w14:paraId="47986D7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LDL particles</w:t>
            </w:r>
          </w:p>
        </w:tc>
        <w:tc>
          <w:tcPr>
            <w:tcW w:w="1520" w:type="dxa"/>
            <w:noWrap/>
            <w:vAlign w:val="center"/>
          </w:tcPr>
          <w:p w14:paraId="3DAB74E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75B158A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9.02×10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2FA2CD1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(0.88-0.95)</w:t>
            </w:r>
          </w:p>
        </w:tc>
        <w:tc>
          <w:tcPr>
            <w:tcW w:w="1121" w:type="dxa"/>
            <w:noWrap/>
            <w:vAlign w:val="center"/>
          </w:tcPr>
          <w:p w14:paraId="13A3D8A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3.37×10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0FBA857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14" w:type="dxa"/>
            <w:noWrap/>
            <w:vAlign w:val="center"/>
          </w:tcPr>
          <w:p w14:paraId="019DD13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0.126 </w:t>
            </w:r>
          </w:p>
        </w:tc>
        <w:tc>
          <w:tcPr>
            <w:tcW w:w="1560" w:type="dxa"/>
            <w:noWrap/>
            <w:vAlign w:val="center"/>
          </w:tcPr>
          <w:p w14:paraId="1E6FCEF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34" w:type="dxa"/>
            <w:noWrap/>
            <w:vAlign w:val="center"/>
          </w:tcPr>
          <w:p w14:paraId="4262FAF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8.74×10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34AE9F8A" w14:textId="77777777" w:rsidTr="00614A51">
        <w:trPr>
          <w:trHeight w:val="280"/>
        </w:trPr>
        <w:tc>
          <w:tcPr>
            <w:tcW w:w="3439" w:type="dxa"/>
            <w:noWrap/>
          </w:tcPr>
          <w:p w14:paraId="019B5E0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HDL particles</w:t>
            </w:r>
          </w:p>
        </w:tc>
        <w:tc>
          <w:tcPr>
            <w:tcW w:w="1520" w:type="dxa"/>
            <w:noWrap/>
            <w:vAlign w:val="center"/>
          </w:tcPr>
          <w:p w14:paraId="4072E81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(0.99-1.07)</w:t>
            </w:r>
          </w:p>
        </w:tc>
        <w:tc>
          <w:tcPr>
            <w:tcW w:w="1059" w:type="dxa"/>
            <w:noWrap/>
            <w:vAlign w:val="center"/>
          </w:tcPr>
          <w:p w14:paraId="133F9BD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0.237 </w:t>
            </w:r>
          </w:p>
        </w:tc>
        <w:tc>
          <w:tcPr>
            <w:tcW w:w="1541" w:type="dxa"/>
            <w:noWrap/>
            <w:vAlign w:val="center"/>
          </w:tcPr>
          <w:p w14:paraId="0A4B783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(0.98-1.07)</w:t>
            </w:r>
          </w:p>
        </w:tc>
        <w:tc>
          <w:tcPr>
            <w:tcW w:w="1121" w:type="dxa"/>
            <w:noWrap/>
            <w:vAlign w:val="center"/>
          </w:tcPr>
          <w:p w14:paraId="0C4F339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0.289 </w:t>
            </w:r>
          </w:p>
        </w:tc>
        <w:tc>
          <w:tcPr>
            <w:tcW w:w="1541" w:type="dxa"/>
            <w:noWrap/>
            <w:vAlign w:val="center"/>
          </w:tcPr>
          <w:p w14:paraId="557AF36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(0.99-1.20)</w:t>
            </w:r>
          </w:p>
        </w:tc>
        <w:tc>
          <w:tcPr>
            <w:tcW w:w="1114" w:type="dxa"/>
            <w:noWrap/>
            <w:vAlign w:val="center"/>
          </w:tcPr>
          <w:p w14:paraId="68D7D40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0.224 </w:t>
            </w:r>
          </w:p>
        </w:tc>
        <w:tc>
          <w:tcPr>
            <w:tcW w:w="1560" w:type="dxa"/>
            <w:noWrap/>
            <w:vAlign w:val="center"/>
          </w:tcPr>
          <w:p w14:paraId="3AEE4A8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(0.98-1.20)</w:t>
            </w:r>
          </w:p>
        </w:tc>
        <w:tc>
          <w:tcPr>
            <w:tcW w:w="1134" w:type="dxa"/>
            <w:noWrap/>
            <w:vAlign w:val="center"/>
          </w:tcPr>
          <w:p w14:paraId="62AD7D5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0.226 </w:t>
            </w:r>
          </w:p>
        </w:tc>
      </w:tr>
      <w:tr w:rsidR="00A56627" w:rsidRPr="0077490A" w14:paraId="247246C7" w14:textId="77777777" w:rsidTr="00614A51">
        <w:trPr>
          <w:trHeight w:val="280"/>
        </w:trPr>
        <w:tc>
          <w:tcPr>
            <w:tcW w:w="3439" w:type="dxa"/>
            <w:noWrap/>
          </w:tcPr>
          <w:p w14:paraId="2A2B53A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HDL particles</w:t>
            </w:r>
          </w:p>
        </w:tc>
        <w:tc>
          <w:tcPr>
            <w:tcW w:w="1520" w:type="dxa"/>
            <w:noWrap/>
            <w:vAlign w:val="center"/>
          </w:tcPr>
          <w:p w14:paraId="5B35752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(0.95-1.04)</w:t>
            </w:r>
          </w:p>
        </w:tc>
        <w:tc>
          <w:tcPr>
            <w:tcW w:w="1059" w:type="dxa"/>
            <w:noWrap/>
            <w:vAlign w:val="center"/>
          </w:tcPr>
          <w:p w14:paraId="2CDB3AB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0.839 </w:t>
            </w:r>
          </w:p>
        </w:tc>
        <w:tc>
          <w:tcPr>
            <w:tcW w:w="1541" w:type="dxa"/>
            <w:noWrap/>
            <w:vAlign w:val="center"/>
          </w:tcPr>
          <w:p w14:paraId="716791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(0.96-1.04)</w:t>
            </w:r>
          </w:p>
        </w:tc>
        <w:tc>
          <w:tcPr>
            <w:tcW w:w="1121" w:type="dxa"/>
            <w:noWrap/>
            <w:vAlign w:val="center"/>
          </w:tcPr>
          <w:p w14:paraId="2D5849C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0.977 </w:t>
            </w:r>
          </w:p>
        </w:tc>
        <w:tc>
          <w:tcPr>
            <w:tcW w:w="1541" w:type="dxa"/>
            <w:noWrap/>
            <w:vAlign w:val="center"/>
          </w:tcPr>
          <w:p w14:paraId="2F138AB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(0.96-1.17)</w:t>
            </w:r>
          </w:p>
        </w:tc>
        <w:tc>
          <w:tcPr>
            <w:tcW w:w="1114" w:type="dxa"/>
            <w:noWrap/>
            <w:vAlign w:val="center"/>
          </w:tcPr>
          <w:p w14:paraId="1BBE9C5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0.447 </w:t>
            </w:r>
          </w:p>
        </w:tc>
        <w:tc>
          <w:tcPr>
            <w:tcW w:w="1560" w:type="dxa"/>
            <w:noWrap/>
            <w:vAlign w:val="center"/>
          </w:tcPr>
          <w:p w14:paraId="7A80EFC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(0.96-1.17)</w:t>
            </w:r>
          </w:p>
        </w:tc>
        <w:tc>
          <w:tcPr>
            <w:tcW w:w="1134" w:type="dxa"/>
            <w:noWrap/>
            <w:vAlign w:val="center"/>
          </w:tcPr>
          <w:p w14:paraId="3F7C73C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0.413 </w:t>
            </w:r>
          </w:p>
        </w:tc>
      </w:tr>
      <w:tr w:rsidR="00A56627" w:rsidRPr="0077490A" w14:paraId="4302242F" w14:textId="77777777" w:rsidTr="00614A51">
        <w:trPr>
          <w:trHeight w:val="280"/>
        </w:trPr>
        <w:tc>
          <w:tcPr>
            <w:tcW w:w="3439" w:type="dxa"/>
            <w:noWrap/>
          </w:tcPr>
          <w:p w14:paraId="4F11FD9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HDL particles</w:t>
            </w:r>
          </w:p>
        </w:tc>
        <w:tc>
          <w:tcPr>
            <w:tcW w:w="1520" w:type="dxa"/>
            <w:noWrap/>
            <w:vAlign w:val="center"/>
          </w:tcPr>
          <w:p w14:paraId="003A2D4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52E8933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3F64F10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121" w:type="dxa"/>
            <w:noWrap/>
            <w:vAlign w:val="center"/>
          </w:tcPr>
          <w:p w14:paraId="1E7ED94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1.27×10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361724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(0.88-1.05)</w:t>
            </w:r>
          </w:p>
        </w:tc>
        <w:tc>
          <w:tcPr>
            <w:tcW w:w="1114" w:type="dxa"/>
            <w:noWrap/>
            <w:vAlign w:val="center"/>
          </w:tcPr>
          <w:p w14:paraId="4C6AA5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0.571 </w:t>
            </w:r>
          </w:p>
        </w:tc>
        <w:tc>
          <w:tcPr>
            <w:tcW w:w="1560" w:type="dxa"/>
            <w:noWrap/>
            <w:vAlign w:val="center"/>
          </w:tcPr>
          <w:p w14:paraId="32649B6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(0.89-1.07)</w:t>
            </w:r>
          </w:p>
        </w:tc>
        <w:tc>
          <w:tcPr>
            <w:tcW w:w="1134" w:type="dxa"/>
            <w:noWrap/>
            <w:vAlign w:val="center"/>
          </w:tcPr>
          <w:p w14:paraId="58AB69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0.761 </w:t>
            </w:r>
          </w:p>
        </w:tc>
      </w:tr>
      <w:tr w:rsidR="00A56627" w:rsidRPr="0077490A" w14:paraId="6798ABE7" w14:textId="77777777" w:rsidTr="00614A51">
        <w:trPr>
          <w:trHeight w:val="280"/>
        </w:trPr>
        <w:tc>
          <w:tcPr>
            <w:tcW w:w="3439" w:type="dxa"/>
            <w:noWrap/>
          </w:tcPr>
          <w:p w14:paraId="4432EF1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HDL particles</w:t>
            </w:r>
          </w:p>
        </w:tc>
        <w:tc>
          <w:tcPr>
            <w:tcW w:w="1520" w:type="dxa"/>
            <w:noWrap/>
            <w:vAlign w:val="center"/>
          </w:tcPr>
          <w:p w14:paraId="710B6B9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(0.86-0.92)</w:t>
            </w:r>
          </w:p>
        </w:tc>
        <w:tc>
          <w:tcPr>
            <w:tcW w:w="1059" w:type="dxa"/>
            <w:noWrap/>
            <w:vAlign w:val="center"/>
          </w:tcPr>
          <w:p w14:paraId="5E2C8EE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1.25×10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-10</w:t>
            </w:r>
          </w:p>
        </w:tc>
        <w:tc>
          <w:tcPr>
            <w:tcW w:w="1541" w:type="dxa"/>
            <w:noWrap/>
            <w:vAlign w:val="center"/>
          </w:tcPr>
          <w:p w14:paraId="6E73DD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(0.87-0.93)</w:t>
            </w:r>
          </w:p>
        </w:tc>
        <w:tc>
          <w:tcPr>
            <w:tcW w:w="1121" w:type="dxa"/>
            <w:noWrap/>
            <w:vAlign w:val="center"/>
          </w:tcPr>
          <w:p w14:paraId="6E0F362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6.35×10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-08</w:t>
            </w:r>
          </w:p>
        </w:tc>
        <w:tc>
          <w:tcPr>
            <w:tcW w:w="1541" w:type="dxa"/>
            <w:noWrap/>
            <w:vAlign w:val="center"/>
          </w:tcPr>
          <w:p w14:paraId="589CD4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0.88 (0.81-0.96)</w:t>
            </w:r>
          </w:p>
        </w:tc>
        <w:tc>
          <w:tcPr>
            <w:tcW w:w="1114" w:type="dxa"/>
            <w:noWrap/>
            <w:vAlign w:val="center"/>
          </w:tcPr>
          <w:p w14:paraId="139D831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3.02×10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1CBAB41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419AB82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0402F86C" w14:textId="77777777" w:rsidTr="00614A51">
        <w:trPr>
          <w:trHeight w:val="280"/>
        </w:trPr>
        <w:tc>
          <w:tcPr>
            <w:tcW w:w="3439" w:type="dxa"/>
            <w:noWrap/>
          </w:tcPr>
          <w:p w14:paraId="6707AC0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Free cholesterol concentrations</w:t>
            </w:r>
          </w:p>
        </w:tc>
        <w:tc>
          <w:tcPr>
            <w:tcW w:w="1520" w:type="dxa"/>
            <w:noWrap/>
            <w:vAlign w:val="center"/>
          </w:tcPr>
          <w:p w14:paraId="2C5FBD6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6FF29E2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49A9B6F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0EDD5DE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5D67380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5BDD8D0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5D793F7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0F85330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63B66992" w14:textId="77777777" w:rsidTr="00614A51">
        <w:trPr>
          <w:trHeight w:val="280"/>
        </w:trPr>
        <w:tc>
          <w:tcPr>
            <w:tcW w:w="3439" w:type="dxa"/>
            <w:noWrap/>
          </w:tcPr>
          <w:p w14:paraId="0101042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Chylomicrons and extremely large VLDL particles</w:t>
            </w:r>
          </w:p>
        </w:tc>
        <w:tc>
          <w:tcPr>
            <w:tcW w:w="1520" w:type="dxa"/>
            <w:noWrap/>
            <w:vAlign w:val="center"/>
          </w:tcPr>
          <w:p w14:paraId="1F09197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(0.98-1.04)</w:t>
            </w:r>
          </w:p>
        </w:tc>
        <w:tc>
          <w:tcPr>
            <w:tcW w:w="1059" w:type="dxa"/>
            <w:noWrap/>
            <w:vAlign w:val="center"/>
          </w:tcPr>
          <w:p w14:paraId="3B23E1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0.672 </w:t>
            </w:r>
          </w:p>
        </w:tc>
        <w:tc>
          <w:tcPr>
            <w:tcW w:w="1541" w:type="dxa"/>
            <w:noWrap/>
            <w:vAlign w:val="center"/>
          </w:tcPr>
          <w:p w14:paraId="6AA1D63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 (0.97-1.04)</w:t>
            </w:r>
          </w:p>
        </w:tc>
        <w:tc>
          <w:tcPr>
            <w:tcW w:w="1121" w:type="dxa"/>
            <w:noWrap/>
            <w:vAlign w:val="center"/>
          </w:tcPr>
          <w:p w14:paraId="5DA373E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0.917 </w:t>
            </w:r>
          </w:p>
        </w:tc>
        <w:tc>
          <w:tcPr>
            <w:tcW w:w="1541" w:type="dxa"/>
            <w:noWrap/>
            <w:vAlign w:val="center"/>
          </w:tcPr>
          <w:p w14:paraId="62A1B3F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(0.94-1.1)</w:t>
            </w:r>
          </w:p>
        </w:tc>
        <w:tc>
          <w:tcPr>
            <w:tcW w:w="1114" w:type="dxa"/>
            <w:noWrap/>
            <w:vAlign w:val="center"/>
          </w:tcPr>
          <w:p w14:paraId="7082D9A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0.783 </w:t>
            </w:r>
          </w:p>
        </w:tc>
        <w:tc>
          <w:tcPr>
            <w:tcW w:w="1560" w:type="dxa"/>
            <w:noWrap/>
            <w:vAlign w:val="center"/>
          </w:tcPr>
          <w:p w14:paraId="66E4FFA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(0.93-1.1)</w:t>
            </w:r>
          </w:p>
        </w:tc>
        <w:tc>
          <w:tcPr>
            <w:tcW w:w="1134" w:type="dxa"/>
            <w:noWrap/>
            <w:vAlign w:val="center"/>
          </w:tcPr>
          <w:p w14:paraId="7A31CDF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0.880 </w:t>
            </w:r>
          </w:p>
        </w:tc>
      </w:tr>
      <w:tr w:rsidR="00A56627" w:rsidRPr="0077490A" w14:paraId="7AC0AF5A" w14:textId="77777777" w:rsidTr="00614A51">
        <w:trPr>
          <w:trHeight w:val="280"/>
        </w:trPr>
        <w:tc>
          <w:tcPr>
            <w:tcW w:w="3439" w:type="dxa"/>
            <w:noWrap/>
          </w:tcPr>
          <w:p w14:paraId="67FCE9C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VLDL particles</w:t>
            </w:r>
          </w:p>
        </w:tc>
        <w:tc>
          <w:tcPr>
            <w:tcW w:w="1520" w:type="dxa"/>
            <w:noWrap/>
            <w:vAlign w:val="center"/>
          </w:tcPr>
          <w:p w14:paraId="6CA0FB5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059" w:type="dxa"/>
            <w:noWrap/>
            <w:vAlign w:val="center"/>
          </w:tcPr>
          <w:p w14:paraId="76D70B1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0.425 </w:t>
            </w:r>
          </w:p>
        </w:tc>
        <w:tc>
          <w:tcPr>
            <w:tcW w:w="1541" w:type="dxa"/>
            <w:noWrap/>
            <w:vAlign w:val="center"/>
          </w:tcPr>
          <w:p w14:paraId="32D1BDD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(0.94-1.01)</w:t>
            </w:r>
          </w:p>
        </w:tc>
        <w:tc>
          <w:tcPr>
            <w:tcW w:w="1121" w:type="dxa"/>
            <w:noWrap/>
            <w:vAlign w:val="center"/>
          </w:tcPr>
          <w:p w14:paraId="336C890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0.302 </w:t>
            </w:r>
          </w:p>
        </w:tc>
        <w:tc>
          <w:tcPr>
            <w:tcW w:w="1541" w:type="dxa"/>
            <w:noWrap/>
            <w:vAlign w:val="center"/>
          </w:tcPr>
          <w:p w14:paraId="65D23DB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(0.90-1.06)</w:t>
            </w:r>
          </w:p>
        </w:tc>
        <w:tc>
          <w:tcPr>
            <w:tcW w:w="1114" w:type="dxa"/>
            <w:noWrap/>
            <w:vAlign w:val="center"/>
          </w:tcPr>
          <w:p w14:paraId="4D9683B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0.696 </w:t>
            </w:r>
          </w:p>
        </w:tc>
        <w:tc>
          <w:tcPr>
            <w:tcW w:w="1560" w:type="dxa"/>
            <w:noWrap/>
            <w:vAlign w:val="center"/>
          </w:tcPr>
          <w:p w14:paraId="22474B4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(0.89-1.06)</w:t>
            </w:r>
          </w:p>
        </w:tc>
        <w:tc>
          <w:tcPr>
            <w:tcW w:w="1134" w:type="dxa"/>
            <w:noWrap/>
            <w:vAlign w:val="center"/>
          </w:tcPr>
          <w:p w14:paraId="2420008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0.639 </w:t>
            </w:r>
          </w:p>
        </w:tc>
      </w:tr>
      <w:tr w:rsidR="00A56627" w:rsidRPr="0077490A" w14:paraId="54D26EEA" w14:textId="77777777" w:rsidTr="00614A51">
        <w:trPr>
          <w:trHeight w:val="280"/>
        </w:trPr>
        <w:tc>
          <w:tcPr>
            <w:tcW w:w="3439" w:type="dxa"/>
            <w:noWrap/>
          </w:tcPr>
          <w:p w14:paraId="4D14030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VLDL particles</w:t>
            </w:r>
          </w:p>
        </w:tc>
        <w:tc>
          <w:tcPr>
            <w:tcW w:w="1520" w:type="dxa"/>
            <w:noWrap/>
            <w:vAlign w:val="center"/>
          </w:tcPr>
          <w:p w14:paraId="13C4528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(0.93-1.00)</w:t>
            </w:r>
          </w:p>
        </w:tc>
        <w:tc>
          <w:tcPr>
            <w:tcW w:w="1059" w:type="dxa"/>
            <w:noWrap/>
            <w:vAlign w:val="center"/>
          </w:tcPr>
          <w:p w14:paraId="6D9F912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0.107 </w:t>
            </w:r>
          </w:p>
        </w:tc>
        <w:tc>
          <w:tcPr>
            <w:tcW w:w="1541" w:type="dxa"/>
            <w:noWrap/>
            <w:vAlign w:val="center"/>
          </w:tcPr>
          <w:p w14:paraId="1D8FC21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(0.93-1.00)</w:t>
            </w:r>
          </w:p>
        </w:tc>
        <w:tc>
          <w:tcPr>
            <w:tcW w:w="1121" w:type="dxa"/>
            <w:noWrap/>
            <w:vAlign w:val="center"/>
          </w:tcPr>
          <w:p w14:paraId="2F16704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7.58×10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ADE58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(0.87-1.03)</w:t>
            </w:r>
          </w:p>
        </w:tc>
        <w:tc>
          <w:tcPr>
            <w:tcW w:w="1114" w:type="dxa"/>
            <w:noWrap/>
            <w:vAlign w:val="center"/>
          </w:tcPr>
          <w:p w14:paraId="0EED07F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0.445 </w:t>
            </w:r>
          </w:p>
        </w:tc>
        <w:tc>
          <w:tcPr>
            <w:tcW w:w="1560" w:type="dxa"/>
            <w:noWrap/>
            <w:vAlign w:val="center"/>
          </w:tcPr>
          <w:p w14:paraId="365656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(0.87-1.03)</w:t>
            </w:r>
          </w:p>
        </w:tc>
        <w:tc>
          <w:tcPr>
            <w:tcW w:w="1134" w:type="dxa"/>
            <w:noWrap/>
            <w:vAlign w:val="center"/>
          </w:tcPr>
          <w:p w14:paraId="294EF32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0.350 </w:t>
            </w:r>
          </w:p>
        </w:tc>
      </w:tr>
      <w:tr w:rsidR="00A56627" w:rsidRPr="0077490A" w14:paraId="7A0E8C56" w14:textId="77777777" w:rsidTr="00614A51">
        <w:trPr>
          <w:trHeight w:val="280"/>
        </w:trPr>
        <w:tc>
          <w:tcPr>
            <w:tcW w:w="3439" w:type="dxa"/>
            <w:noWrap/>
          </w:tcPr>
          <w:p w14:paraId="27F5E1B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VLDL particles</w:t>
            </w:r>
          </w:p>
        </w:tc>
        <w:tc>
          <w:tcPr>
            <w:tcW w:w="1520" w:type="dxa"/>
            <w:noWrap/>
            <w:vAlign w:val="center"/>
          </w:tcPr>
          <w:p w14:paraId="1EE234F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(0.90-0.97)</w:t>
            </w:r>
          </w:p>
        </w:tc>
        <w:tc>
          <w:tcPr>
            <w:tcW w:w="1059" w:type="dxa"/>
            <w:noWrap/>
            <w:vAlign w:val="center"/>
          </w:tcPr>
          <w:p w14:paraId="671642F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5.75×10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5C12EA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121" w:type="dxa"/>
            <w:noWrap/>
            <w:vAlign w:val="center"/>
          </w:tcPr>
          <w:p w14:paraId="5CB2474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7.06×10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3E659CC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(0.86-1.01)</w:t>
            </w:r>
          </w:p>
        </w:tc>
        <w:tc>
          <w:tcPr>
            <w:tcW w:w="1114" w:type="dxa"/>
            <w:noWrap/>
            <w:vAlign w:val="center"/>
          </w:tcPr>
          <w:p w14:paraId="5B3C4F4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0.243 </w:t>
            </w:r>
          </w:p>
        </w:tc>
        <w:tc>
          <w:tcPr>
            <w:tcW w:w="1560" w:type="dxa"/>
            <w:noWrap/>
            <w:vAlign w:val="center"/>
          </w:tcPr>
          <w:p w14:paraId="33BAB14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(0.84-1.00)</w:t>
            </w:r>
          </w:p>
        </w:tc>
        <w:tc>
          <w:tcPr>
            <w:tcW w:w="1134" w:type="dxa"/>
            <w:noWrap/>
            <w:vAlign w:val="center"/>
          </w:tcPr>
          <w:p w14:paraId="1C300A7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3F9E032C" w14:textId="77777777" w:rsidTr="00614A51">
        <w:trPr>
          <w:trHeight w:val="280"/>
        </w:trPr>
        <w:tc>
          <w:tcPr>
            <w:tcW w:w="3439" w:type="dxa"/>
            <w:noWrap/>
          </w:tcPr>
          <w:p w14:paraId="1B2AAAE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VLDL particles</w:t>
            </w:r>
          </w:p>
        </w:tc>
        <w:tc>
          <w:tcPr>
            <w:tcW w:w="1520" w:type="dxa"/>
            <w:noWrap/>
            <w:vAlign w:val="center"/>
          </w:tcPr>
          <w:p w14:paraId="4EEBAD9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(0.91-0.98)</w:t>
            </w:r>
          </w:p>
        </w:tc>
        <w:tc>
          <w:tcPr>
            <w:tcW w:w="1059" w:type="dxa"/>
            <w:noWrap/>
            <w:vAlign w:val="center"/>
          </w:tcPr>
          <w:p w14:paraId="426F913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2.75×10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4D229B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(0.91-0.98)</w:t>
            </w:r>
          </w:p>
        </w:tc>
        <w:tc>
          <w:tcPr>
            <w:tcW w:w="1121" w:type="dxa"/>
            <w:noWrap/>
            <w:vAlign w:val="center"/>
          </w:tcPr>
          <w:p w14:paraId="43A745D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2.88×10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0330248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(0.86-1.01)</w:t>
            </w:r>
          </w:p>
        </w:tc>
        <w:tc>
          <w:tcPr>
            <w:tcW w:w="1114" w:type="dxa"/>
            <w:noWrap/>
            <w:vAlign w:val="center"/>
          </w:tcPr>
          <w:p w14:paraId="68F6F2F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0.258 </w:t>
            </w:r>
          </w:p>
        </w:tc>
        <w:tc>
          <w:tcPr>
            <w:tcW w:w="1560" w:type="dxa"/>
            <w:noWrap/>
            <w:vAlign w:val="center"/>
          </w:tcPr>
          <w:p w14:paraId="64D3BA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(0.84-1.00)</w:t>
            </w:r>
          </w:p>
        </w:tc>
        <w:tc>
          <w:tcPr>
            <w:tcW w:w="1134" w:type="dxa"/>
            <w:noWrap/>
            <w:vAlign w:val="center"/>
          </w:tcPr>
          <w:p w14:paraId="29B92A7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2D1BFF20" w14:textId="77777777" w:rsidTr="00614A51">
        <w:trPr>
          <w:trHeight w:val="280"/>
        </w:trPr>
        <w:tc>
          <w:tcPr>
            <w:tcW w:w="3439" w:type="dxa"/>
            <w:noWrap/>
          </w:tcPr>
          <w:p w14:paraId="2BEC8BD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small VLDL particles</w:t>
            </w:r>
          </w:p>
        </w:tc>
        <w:tc>
          <w:tcPr>
            <w:tcW w:w="1520" w:type="dxa"/>
            <w:noWrap/>
            <w:vAlign w:val="center"/>
          </w:tcPr>
          <w:p w14:paraId="2CBCD32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(0.97-1.04)</w:t>
            </w:r>
          </w:p>
        </w:tc>
        <w:tc>
          <w:tcPr>
            <w:tcW w:w="1059" w:type="dxa"/>
            <w:noWrap/>
            <w:vAlign w:val="center"/>
          </w:tcPr>
          <w:p w14:paraId="62FD4D2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0.820 </w:t>
            </w:r>
          </w:p>
        </w:tc>
        <w:tc>
          <w:tcPr>
            <w:tcW w:w="1541" w:type="dxa"/>
            <w:noWrap/>
            <w:vAlign w:val="center"/>
          </w:tcPr>
          <w:p w14:paraId="2A8647D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(0.96-1.04)</w:t>
            </w:r>
          </w:p>
        </w:tc>
        <w:tc>
          <w:tcPr>
            <w:tcW w:w="1121" w:type="dxa"/>
            <w:noWrap/>
            <w:vAlign w:val="center"/>
          </w:tcPr>
          <w:p w14:paraId="7C7E8EB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0.974 </w:t>
            </w:r>
          </w:p>
        </w:tc>
        <w:tc>
          <w:tcPr>
            <w:tcW w:w="1541" w:type="dxa"/>
            <w:noWrap/>
            <w:vAlign w:val="center"/>
          </w:tcPr>
          <w:p w14:paraId="1E36089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(0.92-1.08)</w:t>
            </w:r>
          </w:p>
        </w:tc>
        <w:tc>
          <w:tcPr>
            <w:tcW w:w="1114" w:type="dxa"/>
            <w:noWrap/>
            <w:vAlign w:val="center"/>
          </w:tcPr>
          <w:p w14:paraId="19F4DB2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0.952 </w:t>
            </w:r>
          </w:p>
        </w:tc>
        <w:tc>
          <w:tcPr>
            <w:tcW w:w="1560" w:type="dxa"/>
            <w:noWrap/>
            <w:vAlign w:val="center"/>
          </w:tcPr>
          <w:p w14:paraId="6189486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(0.90-1.07)</w:t>
            </w:r>
          </w:p>
        </w:tc>
        <w:tc>
          <w:tcPr>
            <w:tcW w:w="1134" w:type="dxa"/>
            <w:noWrap/>
            <w:vAlign w:val="center"/>
          </w:tcPr>
          <w:p w14:paraId="6AAA94D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0.761 </w:t>
            </w:r>
          </w:p>
        </w:tc>
      </w:tr>
      <w:tr w:rsidR="00A56627" w:rsidRPr="0077490A" w14:paraId="3E2DF490" w14:textId="77777777" w:rsidTr="00614A51">
        <w:trPr>
          <w:trHeight w:val="280"/>
        </w:trPr>
        <w:tc>
          <w:tcPr>
            <w:tcW w:w="3439" w:type="dxa"/>
            <w:noWrap/>
          </w:tcPr>
          <w:p w14:paraId="2617495D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IDL particles</w:t>
            </w:r>
          </w:p>
        </w:tc>
        <w:tc>
          <w:tcPr>
            <w:tcW w:w="1520" w:type="dxa"/>
            <w:noWrap/>
            <w:vAlign w:val="center"/>
          </w:tcPr>
          <w:p w14:paraId="66664D5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7DB243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7.20×10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3AE7605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(0.9-0.97)</w:t>
            </w:r>
          </w:p>
        </w:tc>
        <w:tc>
          <w:tcPr>
            <w:tcW w:w="1121" w:type="dxa"/>
            <w:noWrap/>
            <w:vAlign w:val="center"/>
          </w:tcPr>
          <w:p w14:paraId="5968714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16CE920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(0.88-1.04)</w:t>
            </w:r>
          </w:p>
        </w:tc>
        <w:tc>
          <w:tcPr>
            <w:tcW w:w="1114" w:type="dxa"/>
            <w:noWrap/>
            <w:vAlign w:val="center"/>
          </w:tcPr>
          <w:p w14:paraId="0DC5CDB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0.469 </w:t>
            </w:r>
          </w:p>
        </w:tc>
        <w:tc>
          <w:tcPr>
            <w:tcW w:w="1560" w:type="dxa"/>
            <w:noWrap/>
            <w:vAlign w:val="center"/>
          </w:tcPr>
          <w:p w14:paraId="7871F33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(0.87-1.03)</w:t>
            </w:r>
          </w:p>
        </w:tc>
        <w:tc>
          <w:tcPr>
            <w:tcW w:w="1134" w:type="dxa"/>
            <w:noWrap/>
            <w:vAlign w:val="center"/>
          </w:tcPr>
          <w:p w14:paraId="468D84D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0.350 </w:t>
            </w:r>
          </w:p>
        </w:tc>
      </w:tr>
      <w:tr w:rsidR="00A56627" w:rsidRPr="0077490A" w14:paraId="0C4FC7AC" w14:textId="77777777" w:rsidTr="00614A51">
        <w:trPr>
          <w:trHeight w:val="280"/>
        </w:trPr>
        <w:tc>
          <w:tcPr>
            <w:tcW w:w="3439" w:type="dxa"/>
            <w:noWrap/>
          </w:tcPr>
          <w:p w14:paraId="040C049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LDL particles</w:t>
            </w:r>
          </w:p>
        </w:tc>
        <w:tc>
          <w:tcPr>
            <w:tcW w:w="1520" w:type="dxa"/>
            <w:noWrap/>
            <w:vAlign w:val="center"/>
          </w:tcPr>
          <w:p w14:paraId="5C18EB3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(0.87-0.94)</w:t>
            </w:r>
          </w:p>
        </w:tc>
        <w:tc>
          <w:tcPr>
            <w:tcW w:w="1059" w:type="dxa"/>
            <w:noWrap/>
            <w:vAlign w:val="center"/>
          </w:tcPr>
          <w:p w14:paraId="4305BA4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3.68×10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4DC859A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121" w:type="dxa"/>
            <w:noWrap/>
            <w:vAlign w:val="center"/>
          </w:tcPr>
          <w:p w14:paraId="1A248B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3.77×10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0712190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14" w:type="dxa"/>
            <w:noWrap/>
            <w:vAlign w:val="center"/>
          </w:tcPr>
          <w:p w14:paraId="5C57A21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0.148 </w:t>
            </w:r>
          </w:p>
        </w:tc>
        <w:tc>
          <w:tcPr>
            <w:tcW w:w="1560" w:type="dxa"/>
            <w:noWrap/>
            <w:vAlign w:val="center"/>
          </w:tcPr>
          <w:p w14:paraId="28F2708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(0.83-0.99)</w:t>
            </w:r>
          </w:p>
        </w:tc>
        <w:tc>
          <w:tcPr>
            <w:tcW w:w="1134" w:type="dxa"/>
            <w:noWrap/>
            <w:vAlign w:val="center"/>
          </w:tcPr>
          <w:p w14:paraId="77D39D8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0.115 </w:t>
            </w:r>
          </w:p>
        </w:tc>
      </w:tr>
      <w:tr w:rsidR="00A56627" w:rsidRPr="0077490A" w14:paraId="6F01B6EC" w14:textId="77777777" w:rsidTr="00614A51">
        <w:trPr>
          <w:trHeight w:val="280"/>
        </w:trPr>
        <w:tc>
          <w:tcPr>
            <w:tcW w:w="3439" w:type="dxa"/>
            <w:noWrap/>
          </w:tcPr>
          <w:p w14:paraId="6BABD3C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LDL particles</w:t>
            </w:r>
          </w:p>
        </w:tc>
        <w:tc>
          <w:tcPr>
            <w:tcW w:w="1520" w:type="dxa"/>
            <w:noWrap/>
            <w:vAlign w:val="center"/>
          </w:tcPr>
          <w:p w14:paraId="39E909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(0.87-0.93)</w:t>
            </w:r>
          </w:p>
        </w:tc>
        <w:tc>
          <w:tcPr>
            <w:tcW w:w="1059" w:type="dxa"/>
            <w:noWrap/>
            <w:vAlign w:val="center"/>
          </w:tcPr>
          <w:p w14:paraId="3C1BB66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3.55×10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-08</w:t>
            </w:r>
          </w:p>
        </w:tc>
        <w:tc>
          <w:tcPr>
            <w:tcW w:w="1541" w:type="dxa"/>
            <w:noWrap/>
            <w:vAlign w:val="center"/>
          </w:tcPr>
          <w:p w14:paraId="0E304C8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(0.87-0.94)</w:t>
            </w:r>
          </w:p>
        </w:tc>
        <w:tc>
          <w:tcPr>
            <w:tcW w:w="1121" w:type="dxa"/>
            <w:noWrap/>
            <w:vAlign w:val="center"/>
          </w:tcPr>
          <w:p w14:paraId="6DF5A89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4.52×10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0451B43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14" w:type="dxa"/>
            <w:noWrap/>
            <w:vAlign w:val="center"/>
          </w:tcPr>
          <w:p w14:paraId="4D7BC2D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1FEEFE5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2EA0EF1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65F05F73" w14:textId="77777777" w:rsidTr="00614A51">
        <w:trPr>
          <w:trHeight w:val="280"/>
        </w:trPr>
        <w:tc>
          <w:tcPr>
            <w:tcW w:w="3439" w:type="dxa"/>
            <w:noWrap/>
          </w:tcPr>
          <w:p w14:paraId="2FD36CF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LDL particles</w:t>
            </w:r>
          </w:p>
        </w:tc>
        <w:tc>
          <w:tcPr>
            <w:tcW w:w="1520" w:type="dxa"/>
            <w:noWrap/>
            <w:vAlign w:val="center"/>
          </w:tcPr>
          <w:p w14:paraId="5D0791C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0671320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3.10×10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3F99E8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121" w:type="dxa"/>
            <w:noWrap/>
            <w:vAlign w:val="center"/>
          </w:tcPr>
          <w:p w14:paraId="0E7E1C0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2.85×10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1706844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(0.84-0.98)</w:t>
            </w:r>
          </w:p>
        </w:tc>
        <w:tc>
          <w:tcPr>
            <w:tcW w:w="1114" w:type="dxa"/>
            <w:noWrap/>
            <w:vAlign w:val="center"/>
          </w:tcPr>
          <w:p w14:paraId="700D46B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0.106 </w:t>
            </w:r>
          </w:p>
        </w:tc>
        <w:tc>
          <w:tcPr>
            <w:tcW w:w="1560" w:type="dxa"/>
            <w:noWrap/>
            <w:vAlign w:val="center"/>
          </w:tcPr>
          <w:p w14:paraId="485E0F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34" w:type="dxa"/>
            <w:noWrap/>
            <w:vAlign w:val="center"/>
          </w:tcPr>
          <w:p w14:paraId="5B8A5BC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7.38×10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73A5C83F" w14:textId="77777777" w:rsidTr="00614A51">
        <w:trPr>
          <w:trHeight w:val="280"/>
        </w:trPr>
        <w:tc>
          <w:tcPr>
            <w:tcW w:w="3439" w:type="dxa"/>
            <w:noWrap/>
          </w:tcPr>
          <w:p w14:paraId="518A9D6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HDL particles</w:t>
            </w:r>
          </w:p>
        </w:tc>
        <w:tc>
          <w:tcPr>
            <w:tcW w:w="1520" w:type="dxa"/>
            <w:noWrap/>
            <w:vAlign w:val="center"/>
          </w:tcPr>
          <w:p w14:paraId="4DC5AEC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(1.02-1.10)</w:t>
            </w:r>
          </w:p>
        </w:tc>
        <w:tc>
          <w:tcPr>
            <w:tcW w:w="1059" w:type="dxa"/>
            <w:noWrap/>
            <w:vAlign w:val="center"/>
          </w:tcPr>
          <w:p w14:paraId="33CF7FE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7.50×10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3A6BB3A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(1.01-1.10)</w:t>
            </w:r>
          </w:p>
        </w:tc>
        <w:tc>
          <w:tcPr>
            <w:tcW w:w="1121" w:type="dxa"/>
            <w:noWrap/>
            <w:vAlign w:val="center"/>
          </w:tcPr>
          <w:p w14:paraId="50D8514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15B4014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1.12 (1.02-1.22)</w:t>
            </w:r>
          </w:p>
        </w:tc>
        <w:tc>
          <w:tcPr>
            <w:tcW w:w="1114" w:type="dxa"/>
            <w:noWrap/>
            <w:vAlign w:val="center"/>
          </w:tcPr>
          <w:p w14:paraId="35A2599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8.14×10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3052AF7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1.11 (1.01-1.22)</w:t>
            </w:r>
          </w:p>
        </w:tc>
        <w:tc>
          <w:tcPr>
            <w:tcW w:w="1134" w:type="dxa"/>
            <w:noWrap/>
            <w:vAlign w:val="center"/>
          </w:tcPr>
          <w:p w14:paraId="6F2182D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0.116 </w:t>
            </w:r>
          </w:p>
        </w:tc>
      </w:tr>
      <w:tr w:rsidR="00A56627" w:rsidRPr="0077490A" w14:paraId="320C7308" w14:textId="77777777" w:rsidTr="00614A51">
        <w:trPr>
          <w:trHeight w:val="280"/>
        </w:trPr>
        <w:tc>
          <w:tcPr>
            <w:tcW w:w="3439" w:type="dxa"/>
            <w:noWrap/>
          </w:tcPr>
          <w:p w14:paraId="3A001E2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HDL particles</w:t>
            </w:r>
          </w:p>
        </w:tc>
        <w:tc>
          <w:tcPr>
            <w:tcW w:w="1520" w:type="dxa"/>
            <w:noWrap/>
            <w:vAlign w:val="center"/>
          </w:tcPr>
          <w:p w14:paraId="3192D0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(0.97-1.06)</w:t>
            </w:r>
          </w:p>
        </w:tc>
        <w:tc>
          <w:tcPr>
            <w:tcW w:w="1059" w:type="dxa"/>
            <w:noWrap/>
            <w:vAlign w:val="center"/>
          </w:tcPr>
          <w:p w14:paraId="684E3B5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0.658 </w:t>
            </w:r>
          </w:p>
        </w:tc>
        <w:tc>
          <w:tcPr>
            <w:tcW w:w="1541" w:type="dxa"/>
            <w:noWrap/>
            <w:vAlign w:val="center"/>
          </w:tcPr>
          <w:p w14:paraId="1C4868B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(0.97-1.06)</w:t>
            </w:r>
          </w:p>
        </w:tc>
        <w:tc>
          <w:tcPr>
            <w:tcW w:w="1121" w:type="dxa"/>
            <w:noWrap/>
            <w:vAlign w:val="center"/>
          </w:tcPr>
          <w:p w14:paraId="20E690C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0.593 </w:t>
            </w:r>
          </w:p>
        </w:tc>
        <w:tc>
          <w:tcPr>
            <w:tcW w:w="1541" w:type="dxa"/>
            <w:noWrap/>
            <w:vAlign w:val="center"/>
          </w:tcPr>
          <w:p w14:paraId="484CB04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(0.97-1.18)</w:t>
            </w:r>
          </w:p>
        </w:tc>
        <w:tc>
          <w:tcPr>
            <w:tcW w:w="1114" w:type="dxa"/>
            <w:noWrap/>
            <w:vAlign w:val="center"/>
          </w:tcPr>
          <w:p w14:paraId="411478E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0.387 </w:t>
            </w:r>
          </w:p>
        </w:tc>
        <w:tc>
          <w:tcPr>
            <w:tcW w:w="1560" w:type="dxa"/>
            <w:noWrap/>
            <w:vAlign w:val="center"/>
          </w:tcPr>
          <w:p w14:paraId="496F043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(0.97-1.18)</w:t>
            </w:r>
          </w:p>
        </w:tc>
        <w:tc>
          <w:tcPr>
            <w:tcW w:w="1134" w:type="dxa"/>
            <w:noWrap/>
            <w:vAlign w:val="center"/>
          </w:tcPr>
          <w:p w14:paraId="4301AB1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0.350 </w:t>
            </w:r>
          </w:p>
        </w:tc>
      </w:tr>
      <w:tr w:rsidR="00A56627" w:rsidRPr="0077490A" w14:paraId="5F918434" w14:textId="77777777" w:rsidTr="00614A51">
        <w:trPr>
          <w:trHeight w:val="280"/>
        </w:trPr>
        <w:tc>
          <w:tcPr>
            <w:tcW w:w="3439" w:type="dxa"/>
            <w:noWrap/>
          </w:tcPr>
          <w:p w14:paraId="22A5DB2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HDL particles</w:t>
            </w:r>
          </w:p>
        </w:tc>
        <w:tc>
          <w:tcPr>
            <w:tcW w:w="1520" w:type="dxa"/>
            <w:noWrap/>
            <w:vAlign w:val="center"/>
          </w:tcPr>
          <w:p w14:paraId="4FD5AB4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059" w:type="dxa"/>
            <w:noWrap/>
            <w:vAlign w:val="center"/>
          </w:tcPr>
          <w:p w14:paraId="5317C40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51C79A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(0.92-1.00)</w:t>
            </w:r>
          </w:p>
        </w:tc>
        <w:tc>
          <w:tcPr>
            <w:tcW w:w="1121" w:type="dxa"/>
            <w:noWrap/>
            <w:vAlign w:val="center"/>
          </w:tcPr>
          <w:p w14:paraId="717B50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5.23×10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22BF209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(0.89-1.06)</w:t>
            </w:r>
          </w:p>
        </w:tc>
        <w:tc>
          <w:tcPr>
            <w:tcW w:w="1114" w:type="dxa"/>
            <w:noWrap/>
            <w:vAlign w:val="center"/>
          </w:tcPr>
          <w:p w14:paraId="1951354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0.627 </w:t>
            </w:r>
          </w:p>
        </w:tc>
        <w:tc>
          <w:tcPr>
            <w:tcW w:w="1560" w:type="dxa"/>
            <w:noWrap/>
            <w:vAlign w:val="center"/>
          </w:tcPr>
          <w:p w14:paraId="5B753C5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(0.89-1.08)</w:t>
            </w:r>
          </w:p>
        </w:tc>
        <w:tc>
          <w:tcPr>
            <w:tcW w:w="1134" w:type="dxa"/>
            <w:noWrap/>
            <w:vAlign w:val="center"/>
          </w:tcPr>
          <w:p w14:paraId="3B985F6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0.790 </w:t>
            </w:r>
          </w:p>
        </w:tc>
      </w:tr>
      <w:tr w:rsidR="00A56627" w:rsidRPr="0077490A" w14:paraId="5E990623" w14:textId="77777777" w:rsidTr="00614A51">
        <w:trPr>
          <w:trHeight w:val="280"/>
        </w:trPr>
        <w:tc>
          <w:tcPr>
            <w:tcW w:w="3439" w:type="dxa"/>
            <w:noWrap/>
          </w:tcPr>
          <w:p w14:paraId="6C89B42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HDL particles</w:t>
            </w:r>
          </w:p>
        </w:tc>
        <w:tc>
          <w:tcPr>
            <w:tcW w:w="1520" w:type="dxa"/>
            <w:noWrap/>
            <w:vAlign w:val="center"/>
          </w:tcPr>
          <w:p w14:paraId="79D120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(0.89-0.95)</w:t>
            </w:r>
          </w:p>
        </w:tc>
        <w:tc>
          <w:tcPr>
            <w:tcW w:w="1059" w:type="dxa"/>
            <w:noWrap/>
            <w:vAlign w:val="center"/>
          </w:tcPr>
          <w:p w14:paraId="66CFEA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1.81×10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516AF98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(0.90-0.96)</w:t>
            </w:r>
          </w:p>
        </w:tc>
        <w:tc>
          <w:tcPr>
            <w:tcW w:w="1121" w:type="dxa"/>
            <w:noWrap/>
            <w:vAlign w:val="center"/>
          </w:tcPr>
          <w:p w14:paraId="0FF4054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2.23×10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1F7BBFC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14" w:type="dxa"/>
            <w:noWrap/>
            <w:vAlign w:val="center"/>
          </w:tcPr>
          <w:p w14:paraId="6978EB3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0.126 </w:t>
            </w:r>
          </w:p>
        </w:tc>
        <w:tc>
          <w:tcPr>
            <w:tcW w:w="1560" w:type="dxa"/>
            <w:noWrap/>
            <w:vAlign w:val="center"/>
          </w:tcPr>
          <w:p w14:paraId="5EE57AF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34" w:type="dxa"/>
            <w:noWrap/>
            <w:vAlign w:val="center"/>
          </w:tcPr>
          <w:p w14:paraId="24AB66F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6FED0130" w14:textId="77777777" w:rsidTr="00614A51">
        <w:trPr>
          <w:trHeight w:val="280"/>
        </w:trPr>
        <w:tc>
          <w:tcPr>
            <w:tcW w:w="3439" w:type="dxa"/>
            <w:noWrap/>
          </w:tcPr>
          <w:p w14:paraId="2F8D5DB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Esterified cholesterol concentrations</w:t>
            </w:r>
          </w:p>
        </w:tc>
        <w:tc>
          <w:tcPr>
            <w:tcW w:w="1520" w:type="dxa"/>
            <w:noWrap/>
            <w:vAlign w:val="center"/>
          </w:tcPr>
          <w:p w14:paraId="5D50BF4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7DC798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6D355B0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32F1FFB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08EC308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680D859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69CB3C6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34D87AD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69436DEC" w14:textId="77777777" w:rsidTr="00614A51">
        <w:trPr>
          <w:trHeight w:val="280"/>
        </w:trPr>
        <w:tc>
          <w:tcPr>
            <w:tcW w:w="3439" w:type="dxa"/>
            <w:noWrap/>
          </w:tcPr>
          <w:p w14:paraId="7253770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Chylomicrons and extremely large VLDL particles</w:t>
            </w:r>
          </w:p>
        </w:tc>
        <w:tc>
          <w:tcPr>
            <w:tcW w:w="1520" w:type="dxa"/>
            <w:noWrap/>
            <w:vAlign w:val="center"/>
          </w:tcPr>
          <w:p w14:paraId="070A83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059" w:type="dxa"/>
            <w:noWrap/>
            <w:vAlign w:val="center"/>
          </w:tcPr>
          <w:p w14:paraId="3976542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0.728 </w:t>
            </w:r>
          </w:p>
        </w:tc>
        <w:tc>
          <w:tcPr>
            <w:tcW w:w="1541" w:type="dxa"/>
            <w:noWrap/>
            <w:vAlign w:val="center"/>
          </w:tcPr>
          <w:p w14:paraId="0B8754C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(0.97-1.04)</w:t>
            </w:r>
          </w:p>
        </w:tc>
        <w:tc>
          <w:tcPr>
            <w:tcW w:w="1121" w:type="dxa"/>
            <w:noWrap/>
            <w:vAlign w:val="center"/>
          </w:tcPr>
          <w:p w14:paraId="61CD273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0.995 </w:t>
            </w:r>
          </w:p>
        </w:tc>
        <w:tc>
          <w:tcPr>
            <w:tcW w:w="1541" w:type="dxa"/>
            <w:noWrap/>
            <w:vAlign w:val="center"/>
          </w:tcPr>
          <w:p w14:paraId="16676F8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(0.94-1.10)</w:t>
            </w:r>
          </w:p>
        </w:tc>
        <w:tc>
          <w:tcPr>
            <w:tcW w:w="1114" w:type="dxa"/>
            <w:noWrap/>
            <w:vAlign w:val="center"/>
          </w:tcPr>
          <w:p w14:paraId="192D9C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0.765 </w:t>
            </w:r>
          </w:p>
        </w:tc>
        <w:tc>
          <w:tcPr>
            <w:tcW w:w="1560" w:type="dxa"/>
            <w:noWrap/>
            <w:vAlign w:val="center"/>
          </w:tcPr>
          <w:p w14:paraId="05EBF8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(0.93-1.10)</w:t>
            </w:r>
          </w:p>
        </w:tc>
        <w:tc>
          <w:tcPr>
            <w:tcW w:w="1134" w:type="dxa"/>
            <w:noWrap/>
            <w:vAlign w:val="center"/>
          </w:tcPr>
          <w:p w14:paraId="48BBD7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0.871 </w:t>
            </w:r>
          </w:p>
        </w:tc>
      </w:tr>
      <w:tr w:rsidR="00A56627" w:rsidRPr="0077490A" w14:paraId="7781E9B2" w14:textId="77777777" w:rsidTr="00614A51">
        <w:trPr>
          <w:trHeight w:val="280"/>
        </w:trPr>
        <w:tc>
          <w:tcPr>
            <w:tcW w:w="3439" w:type="dxa"/>
            <w:noWrap/>
          </w:tcPr>
          <w:p w14:paraId="5ADCD8F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VLDL particles</w:t>
            </w:r>
          </w:p>
        </w:tc>
        <w:tc>
          <w:tcPr>
            <w:tcW w:w="1520" w:type="dxa"/>
            <w:noWrap/>
            <w:vAlign w:val="center"/>
          </w:tcPr>
          <w:p w14:paraId="657C5A9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(0.93-1.00)</w:t>
            </w:r>
          </w:p>
        </w:tc>
        <w:tc>
          <w:tcPr>
            <w:tcW w:w="1059" w:type="dxa"/>
            <w:noWrap/>
            <w:vAlign w:val="center"/>
          </w:tcPr>
          <w:p w14:paraId="6EAC2B0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5.60×10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5DFC3D2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(0.92-0.99)</w:t>
            </w:r>
          </w:p>
        </w:tc>
        <w:tc>
          <w:tcPr>
            <w:tcW w:w="1121" w:type="dxa"/>
            <w:noWrap/>
            <w:vAlign w:val="center"/>
          </w:tcPr>
          <w:p w14:paraId="30C3F50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3.93×10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89C469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(0.88-1.04)</w:t>
            </w:r>
          </w:p>
        </w:tc>
        <w:tc>
          <w:tcPr>
            <w:tcW w:w="1114" w:type="dxa"/>
            <w:noWrap/>
            <w:vAlign w:val="center"/>
          </w:tcPr>
          <w:p w14:paraId="4E4DE7E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0.447 </w:t>
            </w:r>
          </w:p>
        </w:tc>
        <w:tc>
          <w:tcPr>
            <w:tcW w:w="1560" w:type="dxa"/>
            <w:noWrap/>
            <w:vAlign w:val="center"/>
          </w:tcPr>
          <w:p w14:paraId="1DC64D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(0.86-1.03)</w:t>
            </w:r>
          </w:p>
        </w:tc>
        <w:tc>
          <w:tcPr>
            <w:tcW w:w="1134" w:type="dxa"/>
            <w:noWrap/>
            <w:vAlign w:val="center"/>
          </w:tcPr>
          <w:p w14:paraId="5BA5823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0.333 </w:t>
            </w:r>
          </w:p>
        </w:tc>
      </w:tr>
      <w:tr w:rsidR="00A56627" w:rsidRPr="0077490A" w14:paraId="5D3883F4" w14:textId="77777777" w:rsidTr="00614A51">
        <w:trPr>
          <w:trHeight w:val="280"/>
        </w:trPr>
        <w:tc>
          <w:tcPr>
            <w:tcW w:w="3439" w:type="dxa"/>
            <w:noWrap/>
          </w:tcPr>
          <w:p w14:paraId="4DEF50D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VLDL particles</w:t>
            </w:r>
          </w:p>
        </w:tc>
        <w:tc>
          <w:tcPr>
            <w:tcW w:w="1520" w:type="dxa"/>
            <w:noWrap/>
            <w:vAlign w:val="center"/>
          </w:tcPr>
          <w:p w14:paraId="70FC453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(0.92-0.99)</w:t>
            </w:r>
          </w:p>
        </w:tc>
        <w:tc>
          <w:tcPr>
            <w:tcW w:w="1059" w:type="dxa"/>
            <w:noWrap/>
            <w:vAlign w:val="center"/>
          </w:tcPr>
          <w:p w14:paraId="18F7CF9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2.82×10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75E34BF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(0.92-0.99)</w:t>
            </w:r>
          </w:p>
        </w:tc>
        <w:tc>
          <w:tcPr>
            <w:tcW w:w="1121" w:type="dxa"/>
            <w:noWrap/>
            <w:vAlign w:val="center"/>
          </w:tcPr>
          <w:p w14:paraId="2BE6FFF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1.81×10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57F6F65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(0.87-1.03)</w:t>
            </w:r>
          </w:p>
        </w:tc>
        <w:tc>
          <w:tcPr>
            <w:tcW w:w="1114" w:type="dxa"/>
            <w:noWrap/>
            <w:vAlign w:val="center"/>
          </w:tcPr>
          <w:p w14:paraId="3855E76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0.336 </w:t>
            </w:r>
          </w:p>
        </w:tc>
        <w:tc>
          <w:tcPr>
            <w:tcW w:w="1560" w:type="dxa"/>
            <w:noWrap/>
            <w:vAlign w:val="center"/>
          </w:tcPr>
          <w:p w14:paraId="529B85A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(0.85-1.02)</w:t>
            </w:r>
          </w:p>
        </w:tc>
        <w:tc>
          <w:tcPr>
            <w:tcW w:w="1134" w:type="dxa"/>
            <w:noWrap/>
            <w:vAlign w:val="center"/>
          </w:tcPr>
          <w:p w14:paraId="33624D3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0.233 </w:t>
            </w:r>
          </w:p>
        </w:tc>
      </w:tr>
      <w:tr w:rsidR="00A56627" w:rsidRPr="0077490A" w14:paraId="7D9FC34A" w14:textId="77777777" w:rsidTr="00614A51">
        <w:trPr>
          <w:trHeight w:val="280"/>
        </w:trPr>
        <w:tc>
          <w:tcPr>
            <w:tcW w:w="3439" w:type="dxa"/>
            <w:noWrap/>
          </w:tcPr>
          <w:p w14:paraId="5C2B0D1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VLDL particles</w:t>
            </w:r>
          </w:p>
        </w:tc>
        <w:tc>
          <w:tcPr>
            <w:tcW w:w="1520" w:type="dxa"/>
            <w:noWrap/>
            <w:vAlign w:val="center"/>
          </w:tcPr>
          <w:p w14:paraId="7AA229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3A17A28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3.14×10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37C1EA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121" w:type="dxa"/>
            <w:noWrap/>
            <w:vAlign w:val="center"/>
          </w:tcPr>
          <w:p w14:paraId="254B675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5.69×10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58C72A5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14" w:type="dxa"/>
            <w:noWrap/>
            <w:vAlign w:val="center"/>
          </w:tcPr>
          <w:p w14:paraId="6BB1753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0.266 </w:t>
            </w:r>
          </w:p>
        </w:tc>
        <w:tc>
          <w:tcPr>
            <w:tcW w:w="1560" w:type="dxa"/>
            <w:noWrap/>
            <w:vAlign w:val="center"/>
          </w:tcPr>
          <w:p w14:paraId="11E9F4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(0.84-1.00)</w:t>
            </w:r>
          </w:p>
        </w:tc>
        <w:tc>
          <w:tcPr>
            <w:tcW w:w="1134" w:type="dxa"/>
            <w:noWrap/>
            <w:vAlign w:val="center"/>
          </w:tcPr>
          <w:p w14:paraId="57589D8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0.168 </w:t>
            </w:r>
          </w:p>
        </w:tc>
      </w:tr>
      <w:tr w:rsidR="00A56627" w:rsidRPr="0077490A" w14:paraId="62A95746" w14:textId="77777777" w:rsidTr="00614A51">
        <w:trPr>
          <w:trHeight w:val="280"/>
        </w:trPr>
        <w:tc>
          <w:tcPr>
            <w:tcW w:w="3439" w:type="dxa"/>
            <w:noWrap/>
          </w:tcPr>
          <w:p w14:paraId="7513F52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VLDL particles</w:t>
            </w:r>
          </w:p>
        </w:tc>
        <w:tc>
          <w:tcPr>
            <w:tcW w:w="1520" w:type="dxa"/>
            <w:noWrap/>
            <w:vAlign w:val="center"/>
          </w:tcPr>
          <w:p w14:paraId="19AFC79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059" w:type="dxa"/>
            <w:noWrap/>
            <w:vAlign w:val="center"/>
          </w:tcPr>
          <w:p w14:paraId="07887BD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0.173 </w:t>
            </w:r>
          </w:p>
        </w:tc>
        <w:tc>
          <w:tcPr>
            <w:tcW w:w="1541" w:type="dxa"/>
            <w:noWrap/>
            <w:vAlign w:val="center"/>
          </w:tcPr>
          <w:p w14:paraId="1A02CE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(0.93-1.00)</w:t>
            </w:r>
          </w:p>
        </w:tc>
        <w:tc>
          <w:tcPr>
            <w:tcW w:w="1121" w:type="dxa"/>
            <w:noWrap/>
            <w:vAlign w:val="center"/>
          </w:tcPr>
          <w:p w14:paraId="78C657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0.118 </w:t>
            </w:r>
          </w:p>
        </w:tc>
        <w:tc>
          <w:tcPr>
            <w:tcW w:w="1541" w:type="dxa"/>
            <w:noWrap/>
            <w:vAlign w:val="center"/>
          </w:tcPr>
          <w:p w14:paraId="6C15402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(0.88-1.04)</w:t>
            </w:r>
          </w:p>
        </w:tc>
        <w:tc>
          <w:tcPr>
            <w:tcW w:w="1114" w:type="dxa"/>
            <w:noWrap/>
            <w:vAlign w:val="center"/>
          </w:tcPr>
          <w:p w14:paraId="064AD15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0.447 </w:t>
            </w:r>
          </w:p>
        </w:tc>
        <w:tc>
          <w:tcPr>
            <w:tcW w:w="1560" w:type="dxa"/>
            <w:noWrap/>
            <w:vAlign w:val="center"/>
          </w:tcPr>
          <w:p w14:paraId="7F4DC0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34" w:type="dxa"/>
            <w:noWrap/>
            <w:vAlign w:val="center"/>
          </w:tcPr>
          <w:p w14:paraId="64EC91F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0.284 </w:t>
            </w:r>
          </w:p>
        </w:tc>
      </w:tr>
      <w:tr w:rsidR="00A56627" w:rsidRPr="0077490A" w14:paraId="4BF6937F" w14:textId="77777777" w:rsidTr="00614A51">
        <w:trPr>
          <w:trHeight w:val="280"/>
        </w:trPr>
        <w:tc>
          <w:tcPr>
            <w:tcW w:w="3439" w:type="dxa"/>
            <w:noWrap/>
          </w:tcPr>
          <w:p w14:paraId="1585F36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lastRenderedPageBreak/>
              <w:t>Very small VLDL particles</w:t>
            </w:r>
          </w:p>
        </w:tc>
        <w:tc>
          <w:tcPr>
            <w:tcW w:w="1520" w:type="dxa"/>
            <w:noWrap/>
            <w:vAlign w:val="center"/>
          </w:tcPr>
          <w:p w14:paraId="4ED730C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059" w:type="dxa"/>
            <w:noWrap/>
            <w:vAlign w:val="center"/>
          </w:tcPr>
          <w:p w14:paraId="3077EA6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0.204 </w:t>
            </w:r>
          </w:p>
        </w:tc>
        <w:tc>
          <w:tcPr>
            <w:tcW w:w="1541" w:type="dxa"/>
            <w:noWrap/>
            <w:vAlign w:val="center"/>
          </w:tcPr>
          <w:p w14:paraId="036891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121" w:type="dxa"/>
            <w:noWrap/>
            <w:vAlign w:val="center"/>
          </w:tcPr>
          <w:p w14:paraId="5DB57A9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0.203 </w:t>
            </w:r>
          </w:p>
        </w:tc>
        <w:tc>
          <w:tcPr>
            <w:tcW w:w="1541" w:type="dxa"/>
            <w:noWrap/>
            <w:vAlign w:val="center"/>
          </w:tcPr>
          <w:p w14:paraId="162BD67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(0.90-1.06)</w:t>
            </w:r>
          </w:p>
        </w:tc>
        <w:tc>
          <w:tcPr>
            <w:tcW w:w="1114" w:type="dxa"/>
            <w:noWrap/>
            <w:vAlign w:val="center"/>
          </w:tcPr>
          <w:p w14:paraId="2AD0034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0.690 </w:t>
            </w:r>
          </w:p>
        </w:tc>
        <w:tc>
          <w:tcPr>
            <w:tcW w:w="1560" w:type="dxa"/>
            <w:noWrap/>
            <w:vAlign w:val="center"/>
          </w:tcPr>
          <w:p w14:paraId="091B79E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(0.88-1.05)</w:t>
            </w:r>
          </w:p>
        </w:tc>
        <w:tc>
          <w:tcPr>
            <w:tcW w:w="1134" w:type="dxa"/>
            <w:noWrap/>
            <w:vAlign w:val="center"/>
          </w:tcPr>
          <w:p w14:paraId="7E20D0C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0.530 </w:t>
            </w:r>
          </w:p>
        </w:tc>
      </w:tr>
      <w:tr w:rsidR="00A56627" w:rsidRPr="0077490A" w14:paraId="71A72C28" w14:textId="77777777" w:rsidTr="00614A51">
        <w:trPr>
          <w:trHeight w:val="280"/>
        </w:trPr>
        <w:tc>
          <w:tcPr>
            <w:tcW w:w="3439" w:type="dxa"/>
            <w:noWrap/>
          </w:tcPr>
          <w:p w14:paraId="4D855F4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IDL particles</w:t>
            </w:r>
          </w:p>
        </w:tc>
        <w:tc>
          <w:tcPr>
            <w:tcW w:w="1520" w:type="dxa"/>
            <w:noWrap/>
            <w:vAlign w:val="center"/>
          </w:tcPr>
          <w:p w14:paraId="10A609F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(0.88-0.95)</w:t>
            </w:r>
          </w:p>
        </w:tc>
        <w:tc>
          <w:tcPr>
            <w:tcW w:w="1059" w:type="dxa"/>
            <w:noWrap/>
            <w:vAlign w:val="center"/>
          </w:tcPr>
          <w:p w14:paraId="4CD8AE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1.21×10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2FAE54E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(0.89-0.96)</w:t>
            </w:r>
          </w:p>
        </w:tc>
        <w:tc>
          <w:tcPr>
            <w:tcW w:w="1121" w:type="dxa"/>
            <w:noWrap/>
            <w:vAlign w:val="center"/>
          </w:tcPr>
          <w:p w14:paraId="4DFC2CC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7.61×10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5E4DFE9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14" w:type="dxa"/>
            <w:noWrap/>
            <w:vAlign w:val="center"/>
          </w:tcPr>
          <w:p w14:paraId="712BF6A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0.280 </w:t>
            </w:r>
          </w:p>
        </w:tc>
        <w:tc>
          <w:tcPr>
            <w:tcW w:w="1560" w:type="dxa"/>
            <w:noWrap/>
            <w:vAlign w:val="center"/>
          </w:tcPr>
          <w:p w14:paraId="3EA39B0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(0.85-1.02)</w:t>
            </w:r>
          </w:p>
        </w:tc>
        <w:tc>
          <w:tcPr>
            <w:tcW w:w="1134" w:type="dxa"/>
            <w:noWrap/>
            <w:vAlign w:val="center"/>
          </w:tcPr>
          <w:p w14:paraId="257E198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0.245 </w:t>
            </w:r>
          </w:p>
        </w:tc>
      </w:tr>
      <w:tr w:rsidR="00A56627" w:rsidRPr="0077490A" w14:paraId="0C7C5881" w14:textId="77777777" w:rsidTr="00614A51">
        <w:trPr>
          <w:trHeight w:val="280"/>
        </w:trPr>
        <w:tc>
          <w:tcPr>
            <w:tcW w:w="3439" w:type="dxa"/>
            <w:noWrap/>
          </w:tcPr>
          <w:p w14:paraId="3555F6FD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LDL particles</w:t>
            </w:r>
          </w:p>
        </w:tc>
        <w:tc>
          <w:tcPr>
            <w:tcW w:w="1520" w:type="dxa"/>
            <w:noWrap/>
            <w:vAlign w:val="center"/>
          </w:tcPr>
          <w:p w14:paraId="3DF1168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(0.87-0.94)</w:t>
            </w:r>
          </w:p>
        </w:tc>
        <w:tc>
          <w:tcPr>
            <w:tcW w:w="1059" w:type="dxa"/>
            <w:noWrap/>
            <w:vAlign w:val="center"/>
          </w:tcPr>
          <w:p w14:paraId="64F967D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1.59×10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4F10C10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121" w:type="dxa"/>
            <w:noWrap/>
            <w:vAlign w:val="center"/>
          </w:tcPr>
          <w:p w14:paraId="50C9E5E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6C86EB1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(0.83-0.97)</w:t>
            </w:r>
          </w:p>
        </w:tc>
        <w:tc>
          <w:tcPr>
            <w:tcW w:w="1114" w:type="dxa"/>
            <w:noWrap/>
            <w:vAlign w:val="center"/>
          </w:tcPr>
          <w:p w14:paraId="0EF5FFC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0E62BCD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7CF2DFB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079B2E3C" w14:textId="77777777" w:rsidTr="00614A51">
        <w:trPr>
          <w:trHeight w:val="280"/>
        </w:trPr>
        <w:tc>
          <w:tcPr>
            <w:tcW w:w="3439" w:type="dxa"/>
            <w:noWrap/>
          </w:tcPr>
          <w:p w14:paraId="195C003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LDL particles</w:t>
            </w:r>
          </w:p>
        </w:tc>
        <w:tc>
          <w:tcPr>
            <w:tcW w:w="1520" w:type="dxa"/>
            <w:noWrap/>
            <w:vAlign w:val="center"/>
          </w:tcPr>
          <w:p w14:paraId="79801B8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42AD38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3.40×10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0A5994F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121" w:type="dxa"/>
            <w:noWrap/>
            <w:vAlign w:val="center"/>
          </w:tcPr>
          <w:p w14:paraId="29B4C7D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17640DA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14" w:type="dxa"/>
            <w:noWrap/>
            <w:vAlign w:val="center"/>
          </w:tcPr>
          <w:p w14:paraId="746B90A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7.89×10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5D988B1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401BDA8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22CE8097" w14:textId="77777777" w:rsidTr="00614A51">
        <w:trPr>
          <w:trHeight w:val="280"/>
        </w:trPr>
        <w:tc>
          <w:tcPr>
            <w:tcW w:w="3439" w:type="dxa"/>
            <w:noWrap/>
          </w:tcPr>
          <w:p w14:paraId="6749685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LDL particles</w:t>
            </w:r>
          </w:p>
        </w:tc>
        <w:tc>
          <w:tcPr>
            <w:tcW w:w="1520" w:type="dxa"/>
            <w:noWrap/>
            <w:vAlign w:val="center"/>
          </w:tcPr>
          <w:p w14:paraId="0633F84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(0.88-0.95)</w:t>
            </w:r>
          </w:p>
        </w:tc>
        <w:tc>
          <w:tcPr>
            <w:tcW w:w="1059" w:type="dxa"/>
            <w:noWrap/>
            <w:vAlign w:val="center"/>
          </w:tcPr>
          <w:p w14:paraId="12C91B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482952C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(0.88-0.95)</w:t>
            </w:r>
          </w:p>
        </w:tc>
        <w:tc>
          <w:tcPr>
            <w:tcW w:w="1121" w:type="dxa"/>
            <w:noWrap/>
            <w:vAlign w:val="center"/>
          </w:tcPr>
          <w:p w14:paraId="745A900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5153A18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(0.84-1.00)</w:t>
            </w:r>
          </w:p>
        </w:tc>
        <w:tc>
          <w:tcPr>
            <w:tcW w:w="1114" w:type="dxa"/>
            <w:noWrap/>
            <w:vAlign w:val="center"/>
          </w:tcPr>
          <w:p w14:paraId="1067803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0.152 </w:t>
            </w:r>
          </w:p>
        </w:tc>
        <w:tc>
          <w:tcPr>
            <w:tcW w:w="1560" w:type="dxa"/>
            <w:noWrap/>
            <w:vAlign w:val="center"/>
          </w:tcPr>
          <w:p w14:paraId="6DAFB51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(0.83-0.99)</w:t>
            </w:r>
          </w:p>
        </w:tc>
        <w:tc>
          <w:tcPr>
            <w:tcW w:w="1134" w:type="dxa"/>
            <w:noWrap/>
            <w:vAlign w:val="center"/>
          </w:tcPr>
          <w:p w14:paraId="08C2589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0.112 </w:t>
            </w:r>
          </w:p>
        </w:tc>
      </w:tr>
      <w:tr w:rsidR="00A56627" w:rsidRPr="0077490A" w14:paraId="051A246E" w14:textId="77777777" w:rsidTr="00614A51">
        <w:trPr>
          <w:trHeight w:val="280"/>
        </w:trPr>
        <w:tc>
          <w:tcPr>
            <w:tcW w:w="3439" w:type="dxa"/>
            <w:noWrap/>
          </w:tcPr>
          <w:p w14:paraId="6727D68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HDL particles</w:t>
            </w:r>
          </w:p>
        </w:tc>
        <w:tc>
          <w:tcPr>
            <w:tcW w:w="1520" w:type="dxa"/>
            <w:noWrap/>
            <w:vAlign w:val="center"/>
          </w:tcPr>
          <w:p w14:paraId="7E5CEEC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(0.98-1.06)</w:t>
            </w:r>
          </w:p>
        </w:tc>
        <w:tc>
          <w:tcPr>
            <w:tcW w:w="1059" w:type="dxa"/>
            <w:noWrap/>
            <w:vAlign w:val="center"/>
          </w:tcPr>
          <w:p w14:paraId="4E42037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0.442 </w:t>
            </w:r>
          </w:p>
        </w:tc>
        <w:tc>
          <w:tcPr>
            <w:tcW w:w="1541" w:type="dxa"/>
            <w:noWrap/>
            <w:vAlign w:val="center"/>
          </w:tcPr>
          <w:p w14:paraId="558ADF4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(0.98-1.06)</w:t>
            </w:r>
          </w:p>
        </w:tc>
        <w:tc>
          <w:tcPr>
            <w:tcW w:w="1121" w:type="dxa"/>
            <w:noWrap/>
            <w:vAlign w:val="center"/>
          </w:tcPr>
          <w:p w14:paraId="4BA5008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0.471 </w:t>
            </w:r>
          </w:p>
        </w:tc>
        <w:tc>
          <w:tcPr>
            <w:tcW w:w="1541" w:type="dxa"/>
            <w:noWrap/>
            <w:vAlign w:val="center"/>
          </w:tcPr>
          <w:p w14:paraId="14125BC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1.08 (0.98-1.19)</w:t>
            </w:r>
          </w:p>
        </w:tc>
        <w:tc>
          <w:tcPr>
            <w:tcW w:w="1114" w:type="dxa"/>
            <w:noWrap/>
            <w:vAlign w:val="center"/>
          </w:tcPr>
          <w:p w14:paraId="1F5739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0.263 </w:t>
            </w:r>
          </w:p>
        </w:tc>
        <w:tc>
          <w:tcPr>
            <w:tcW w:w="1560" w:type="dxa"/>
            <w:noWrap/>
            <w:vAlign w:val="center"/>
          </w:tcPr>
          <w:p w14:paraId="704318E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1.08 (0.98-1.19)</w:t>
            </w:r>
          </w:p>
        </w:tc>
        <w:tc>
          <w:tcPr>
            <w:tcW w:w="1134" w:type="dxa"/>
            <w:noWrap/>
            <w:vAlign w:val="center"/>
          </w:tcPr>
          <w:p w14:paraId="591E93D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0.280 </w:t>
            </w:r>
          </w:p>
        </w:tc>
      </w:tr>
      <w:tr w:rsidR="00A56627" w:rsidRPr="0077490A" w14:paraId="28BF4D1D" w14:textId="77777777" w:rsidTr="00614A51">
        <w:trPr>
          <w:trHeight w:val="280"/>
        </w:trPr>
        <w:tc>
          <w:tcPr>
            <w:tcW w:w="3439" w:type="dxa"/>
            <w:noWrap/>
          </w:tcPr>
          <w:p w14:paraId="56F43F7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HDL particles</w:t>
            </w:r>
          </w:p>
        </w:tc>
        <w:tc>
          <w:tcPr>
            <w:tcW w:w="1520" w:type="dxa"/>
            <w:noWrap/>
            <w:vAlign w:val="center"/>
          </w:tcPr>
          <w:p w14:paraId="7333983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(0.95-1.03)</w:t>
            </w:r>
          </w:p>
        </w:tc>
        <w:tc>
          <w:tcPr>
            <w:tcW w:w="1059" w:type="dxa"/>
            <w:noWrap/>
            <w:vAlign w:val="center"/>
          </w:tcPr>
          <w:p w14:paraId="1D63439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0.733 </w:t>
            </w:r>
          </w:p>
        </w:tc>
        <w:tc>
          <w:tcPr>
            <w:tcW w:w="1541" w:type="dxa"/>
            <w:noWrap/>
            <w:vAlign w:val="center"/>
          </w:tcPr>
          <w:p w14:paraId="0425720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(0.95-1.04)</w:t>
            </w:r>
          </w:p>
        </w:tc>
        <w:tc>
          <w:tcPr>
            <w:tcW w:w="1121" w:type="dxa"/>
            <w:noWrap/>
            <w:vAlign w:val="center"/>
          </w:tcPr>
          <w:p w14:paraId="2B94D69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0.892 </w:t>
            </w:r>
          </w:p>
        </w:tc>
        <w:tc>
          <w:tcPr>
            <w:tcW w:w="1541" w:type="dxa"/>
            <w:noWrap/>
            <w:vAlign w:val="center"/>
          </w:tcPr>
          <w:p w14:paraId="07F8C9A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(0.96-1.16)</w:t>
            </w:r>
          </w:p>
        </w:tc>
        <w:tc>
          <w:tcPr>
            <w:tcW w:w="1114" w:type="dxa"/>
            <w:noWrap/>
            <w:vAlign w:val="center"/>
          </w:tcPr>
          <w:p w14:paraId="6E5CD5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0.469 </w:t>
            </w:r>
          </w:p>
        </w:tc>
        <w:tc>
          <w:tcPr>
            <w:tcW w:w="1560" w:type="dxa"/>
            <w:noWrap/>
            <w:vAlign w:val="center"/>
          </w:tcPr>
          <w:p w14:paraId="7A8A78A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(0.96-1.17)</w:t>
            </w:r>
          </w:p>
        </w:tc>
        <w:tc>
          <w:tcPr>
            <w:tcW w:w="1134" w:type="dxa"/>
            <w:noWrap/>
            <w:vAlign w:val="center"/>
          </w:tcPr>
          <w:p w14:paraId="2D441AA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0.429 </w:t>
            </w:r>
          </w:p>
        </w:tc>
      </w:tr>
      <w:tr w:rsidR="00A56627" w:rsidRPr="0077490A" w14:paraId="132C7FB8" w14:textId="77777777" w:rsidTr="00614A51">
        <w:trPr>
          <w:trHeight w:val="280"/>
        </w:trPr>
        <w:tc>
          <w:tcPr>
            <w:tcW w:w="3439" w:type="dxa"/>
            <w:noWrap/>
          </w:tcPr>
          <w:p w14:paraId="4DFE203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HDL particles</w:t>
            </w:r>
          </w:p>
        </w:tc>
        <w:tc>
          <w:tcPr>
            <w:tcW w:w="1520" w:type="dxa"/>
            <w:noWrap/>
            <w:vAlign w:val="center"/>
          </w:tcPr>
          <w:p w14:paraId="292686D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460ED98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8.53×10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42BC664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121" w:type="dxa"/>
            <w:noWrap/>
            <w:vAlign w:val="center"/>
          </w:tcPr>
          <w:p w14:paraId="50ABFE1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713FABD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(0.88-1.05)</w:t>
            </w:r>
          </w:p>
        </w:tc>
        <w:tc>
          <w:tcPr>
            <w:tcW w:w="1114" w:type="dxa"/>
            <w:noWrap/>
            <w:vAlign w:val="center"/>
          </w:tcPr>
          <w:p w14:paraId="32AF6D9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0.569 </w:t>
            </w:r>
          </w:p>
        </w:tc>
        <w:tc>
          <w:tcPr>
            <w:tcW w:w="1560" w:type="dxa"/>
            <w:noWrap/>
            <w:vAlign w:val="center"/>
          </w:tcPr>
          <w:p w14:paraId="0F0CB6B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(0.89-1.07)</w:t>
            </w:r>
          </w:p>
        </w:tc>
        <w:tc>
          <w:tcPr>
            <w:tcW w:w="1134" w:type="dxa"/>
            <w:noWrap/>
            <w:vAlign w:val="center"/>
          </w:tcPr>
          <w:p w14:paraId="75CB4BE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0.761 </w:t>
            </w:r>
          </w:p>
        </w:tc>
      </w:tr>
      <w:tr w:rsidR="00A56627" w:rsidRPr="0077490A" w14:paraId="3D09AD6E" w14:textId="77777777" w:rsidTr="00614A51">
        <w:trPr>
          <w:trHeight w:val="280"/>
        </w:trPr>
        <w:tc>
          <w:tcPr>
            <w:tcW w:w="3439" w:type="dxa"/>
            <w:noWrap/>
          </w:tcPr>
          <w:p w14:paraId="2D2C675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HDL particles</w:t>
            </w:r>
          </w:p>
        </w:tc>
        <w:tc>
          <w:tcPr>
            <w:tcW w:w="1520" w:type="dxa"/>
            <w:noWrap/>
            <w:vAlign w:val="center"/>
          </w:tcPr>
          <w:p w14:paraId="1B8683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0.88 (0.85-0.91)</w:t>
            </w:r>
          </w:p>
        </w:tc>
        <w:tc>
          <w:tcPr>
            <w:tcW w:w="1059" w:type="dxa"/>
            <w:noWrap/>
            <w:vAlign w:val="center"/>
          </w:tcPr>
          <w:p w14:paraId="127C071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-11</w:t>
            </w:r>
          </w:p>
        </w:tc>
        <w:tc>
          <w:tcPr>
            <w:tcW w:w="1541" w:type="dxa"/>
            <w:noWrap/>
            <w:vAlign w:val="center"/>
          </w:tcPr>
          <w:p w14:paraId="3B2934E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(0.86-0.93)</w:t>
            </w:r>
          </w:p>
        </w:tc>
        <w:tc>
          <w:tcPr>
            <w:tcW w:w="1121" w:type="dxa"/>
            <w:noWrap/>
            <w:vAlign w:val="center"/>
          </w:tcPr>
          <w:p w14:paraId="36E0690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-08</w:t>
            </w:r>
          </w:p>
        </w:tc>
        <w:tc>
          <w:tcPr>
            <w:tcW w:w="1541" w:type="dxa"/>
            <w:noWrap/>
            <w:vAlign w:val="center"/>
          </w:tcPr>
          <w:p w14:paraId="5A2AE25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0.88 (0.81-0.95)</w:t>
            </w:r>
          </w:p>
        </w:tc>
        <w:tc>
          <w:tcPr>
            <w:tcW w:w="1114" w:type="dxa"/>
            <w:noWrap/>
            <w:vAlign w:val="center"/>
          </w:tcPr>
          <w:p w14:paraId="3A3A6D3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2.42×10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6E7D8F2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61E8DA4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5.97×10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77272E29" w14:textId="77777777" w:rsidTr="00614A51">
        <w:trPr>
          <w:trHeight w:val="280"/>
        </w:trPr>
        <w:tc>
          <w:tcPr>
            <w:tcW w:w="3439" w:type="dxa"/>
            <w:noWrap/>
          </w:tcPr>
          <w:p w14:paraId="374F292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Triglyceride concentrations</w:t>
            </w:r>
          </w:p>
        </w:tc>
        <w:tc>
          <w:tcPr>
            <w:tcW w:w="1520" w:type="dxa"/>
            <w:noWrap/>
            <w:vAlign w:val="center"/>
          </w:tcPr>
          <w:p w14:paraId="72EBA9D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55DF9F0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7EE4CE8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2AD4A62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3AF60EB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0CA03ED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7A97208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12C6FEB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0FDA4B1E" w14:textId="77777777" w:rsidTr="00614A51">
        <w:trPr>
          <w:trHeight w:val="280"/>
        </w:trPr>
        <w:tc>
          <w:tcPr>
            <w:tcW w:w="3439" w:type="dxa"/>
            <w:noWrap/>
          </w:tcPr>
          <w:p w14:paraId="3522E01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Chylomicrons and extremely large VLDL particles</w:t>
            </w:r>
          </w:p>
        </w:tc>
        <w:tc>
          <w:tcPr>
            <w:tcW w:w="1520" w:type="dxa"/>
            <w:noWrap/>
            <w:vAlign w:val="center"/>
          </w:tcPr>
          <w:p w14:paraId="15FCB73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(0.98-1.04)</w:t>
            </w:r>
          </w:p>
        </w:tc>
        <w:tc>
          <w:tcPr>
            <w:tcW w:w="1059" w:type="dxa"/>
            <w:noWrap/>
            <w:vAlign w:val="center"/>
          </w:tcPr>
          <w:p w14:paraId="1B0E7EE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0.657 </w:t>
            </w:r>
          </w:p>
        </w:tc>
        <w:tc>
          <w:tcPr>
            <w:tcW w:w="1541" w:type="dxa"/>
            <w:noWrap/>
            <w:vAlign w:val="center"/>
          </w:tcPr>
          <w:p w14:paraId="1627DC7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121" w:type="dxa"/>
            <w:noWrap/>
            <w:vAlign w:val="center"/>
          </w:tcPr>
          <w:p w14:paraId="12413B3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0.831 </w:t>
            </w:r>
          </w:p>
        </w:tc>
        <w:tc>
          <w:tcPr>
            <w:tcW w:w="1541" w:type="dxa"/>
            <w:noWrap/>
            <w:vAlign w:val="center"/>
          </w:tcPr>
          <w:p w14:paraId="6B8A589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(0.93-1.09)</w:t>
            </w:r>
          </w:p>
        </w:tc>
        <w:tc>
          <w:tcPr>
            <w:tcW w:w="1114" w:type="dxa"/>
            <w:noWrap/>
            <w:vAlign w:val="center"/>
          </w:tcPr>
          <w:p w14:paraId="35768DD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0.849 </w:t>
            </w:r>
          </w:p>
        </w:tc>
        <w:tc>
          <w:tcPr>
            <w:tcW w:w="1560" w:type="dxa"/>
            <w:noWrap/>
            <w:vAlign w:val="center"/>
          </w:tcPr>
          <w:p w14:paraId="202C9FC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(0.93-1.09)</w:t>
            </w:r>
          </w:p>
        </w:tc>
        <w:tc>
          <w:tcPr>
            <w:tcW w:w="1134" w:type="dxa"/>
            <w:noWrap/>
            <w:vAlign w:val="center"/>
          </w:tcPr>
          <w:p w14:paraId="6AF9E53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0.902 </w:t>
            </w:r>
          </w:p>
        </w:tc>
      </w:tr>
      <w:tr w:rsidR="00A56627" w:rsidRPr="0077490A" w14:paraId="05180CA7" w14:textId="77777777" w:rsidTr="00614A51">
        <w:trPr>
          <w:trHeight w:val="280"/>
        </w:trPr>
        <w:tc>
          <w:tcPr>
            <w:tcW w:w="3439" w:type="dxa"/>
            <w:noWrap/>
          </w:tcPr>
          <w:p w14:paraId="448067E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VLDL particles</w:t>
            </w:r>
          </w:p>
        </w:tc>
        <w:tc>
          <w:tcPr>
            <w:tcW w:w="1520" w:type="dxa"/>
            <w:noWrap/>
            <w:vAlign w:val="center"/>
          </w:tcPr>
          <w:p w14:paraId="0D2011D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059" w:type="dxa"/>
            <w:noWrap/>
            <w:vAlign w:val="center"/>
          </w:tcPr>
          <w:p w14:paraId="2259530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0.465 </w:t>
            </w:r>
          </w:p>
        </w:tc>
        <w:tc>
          <w:tcPr>
            <w:tcW w:w="1541" w:type="dxa"/>
            <w:noWrap/>
            <w:vAlign w:val="center"/>
          </w:tcPr>
          <w:p w14:paraId="57D2F8E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121" w:type="dxa"/>
            <w:noWrap/>
            <w:vAlign w:val="center"/>
          </w:tcPr>
          <w:p w14:paraId="53A47D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0.376 </w:t>
            </w:r>
          </w:p>
        </w:tc>
        <w:tc>
          <w:tcPr>
            <w:tcW w:w="1541" w:type="dxa"/>
            <w:noWrap/>
            <w:vAlign w:val="center"/>
          </w:tcPr>
          <w:p w14:paraId="68727CA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(0.89-1.05)</w:t>
            </w:r>
          </w:p>
        </w:tc>
        <w:tc>
          <w:tcPr>
            <w:tcW w:w="1114" w:type="dxa"/>
            <w:noWrap/>
            <w:vAlign w:val="center"/>
          </w:tcPr>
          <w:p w14:paraId="0B2587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0.583 </w:t>
            </w:r>
          </w:p>
        </w:tc>
        <w:tc>
          <w:tcPr>
            <w:tcW w:w="1560" w:type="dxa"/>
            <w:noWrap/>
            <w:vAlign w:val="center"/>
          </w:tcPr>
          <w:p w14:paraId="39BEFDF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(0.89-1.05)</w:t>
            </w:r>
          </w:p>
        </w:tc>
        <w:tc>
          <w:tcPr>
            <w:tcW w:w="1134" w:type="dxa"/>
            <w:noWrap/>
            <w:vAlign w:val="center"/>
          </w:tcPr>
          <w:p w14:paraId="6F21F7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0.544 </w:t>
            </w:r>
          </w:p>
        </w:tc>
      </w:tr>
      <w:tr w:rsidR="00A56627" w:rsidRPr="0077490A" w14:paraId="035FD516" w14:textId="77777777" w:rsidTr="00614A51">
        <w:trPr>
          <w:trHeight w:val="280"/>
        </w:trPr>
        <w:tc>
          <w:tcPr>
            <w:tcW w:w="3439" w:type="dxa"/>
            <w:noWrap/>
          </w:tcPr>
          <w:p w14:paraId="06AA1C7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VLDL particles</w:t>
            </w:r>
          </w:p>
        </w:tc>
        <w:tc>
          <w:tcPr>
            <w:tcW w:w="1520" w:type="dxa"/>
            <w:noWrap/>
            <w:vAlign w:val="center"/>
          </w:tcPr>
          <w:p w14:paraId="4711D04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(0.92-0.99)</w:t>
            </w:r>
          </w:p>
        </w:tc>
        <w:tc>
          <w:tcPr>
            <w:tcW w:w="1059" w:type="dxa"/>
            <w:noWrap/>
            <w:vAlign w:val="center"/>
          </w:tcPr>
          <w:p w14:paraId="116EFFB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A55E35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(0.92-0.99)</w:t>
            </w:r>
          </w:p>
        </w:tc>
        <w:tc>
          <w:tcPr>
            <w:tcW w:w="1121" w:type="dxa"/>
            <w:noWrap/>
            <w:vAlign w:val="center"/>
          </w:tcPr>
          <w:p w14:paraId="7BFFF0E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1.81×10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24C995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14" w:type="dxa"/>
            <w:noWrap/>
            <w:vAlign w:val="center"/>
          </w:tcPr>
          <w:p w14:paraId="64754E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0.263 </w:t>
            </w:r>
          </w:p>
        </w:tc>
        <w:tc>
          <w:tcPr>
            <w:tcW w:w="1560" w:type="dxa"/>
            <w:noWrap/>
            <w:vAlign w:val="center"/>
          </w:tcPr>
          <w:p w14:paraId="0363E6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(0.86-1.02)</w:t>
            </w:r>
          </w:p>
        </w:tc>
        <w:tc>
          <w:tcPr>
            <w:tcW w:w="1134" w:type="dxa"/>
            <w:noWrap/>
            <w:vAlign w:val="center"/>
          </w:tcPr>
          <w:p w14:paraId="2A97247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0.233 </w:t>
            </w:r>
          </w:p>
        </w:tc>
      </w:tr>
      <w:tr w:rsidR="00A56627" w:rsidRPr="0077490A" w14:paraId="65767B15" w14:textId="77777777" w:rsidTr="00614A51">
        <w:trPr>
          <w:trHeight w:val="280"/>
        </w:trPr>
        <w:tc>
          <w:tcPr>
            <w:tcW w:w="3439" w:type="dxa"/>
            <w:noWrap/>
          </w:tcPr>
          <w:p w14:paraId="0E7E624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VLDL particles</w:t>
            </w:r>
          </w:p>
        </w:tc>
        <w:tc>
          <w:tcPr>
            <w:tcW w:w="1520" w:type="dxa"/>
            <w:noWrap/>
            <w:vAlign w:val="center"/>
          </w:tcPr>
          <w:p w14:paraId="218CAA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059" w:type="dxa"/>
            <w:noWrap/>
            <w:vAlign w:val="center"/>
          </w:tcPr>
          <w:p w14:paraId="2C68D07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4.36×10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4C1262C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(0.91-0.98)</w:t>
            </w:r>
          </w:p>
        </w:tc>
        <w:tc>
          <w:tcPr>
            <w:tcW w:w="1121" w:type="dxa"/>
            <w:noWrap/>
            <w:vAlign w:val="center"/>
          </w:tcPr>
          <w:p w14:paraId="7865898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4.45×10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6A59A9D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14" w:type="dxa"/>
            <w:noWrap/>
            <w:vAlign w:val="center"/>
          </w:tcPr>
          <w:p w14:paraId="0CD5F7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0.181 </w:t>
            </w:r>
          </w:p>
        </w:tc>
        <w:tc>
          <w:tcPr>
            <w:tcW w:w="1560" w:type="dxa"/>
            <w:noWrap/>
            <w:vAlign w:val="center"/>
          </w:tcPr>
          <w:p w14:paraId="0791152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(0.84-1.00)</w:t>
            </w:r>
          </w:p>
        </w:tc>
        <w:tc>
          <w:tcPr>
            <w:tcW w:w="1134" w:type="dxa"/>
            <w:noWrap/>
            <w:vAlign w:val="center"/>
          </w:tcPr>
          <w:p w14:paraId="63E50ED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0DFAEA69" w14:textId="77777777" w:rsidTr="00614A51">
        <w:trPr>
          <w:trHeight w:val="280"/>
        </w:trPr>
        <w:tc>
          <w:tcPr>
            <w:tcW w:w="3439" w:type="dxa"/>
            <w:noWrap/>
          </w:tcPr>
          <w:p w14:paraId="0D5CCAF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VLDL particles</w:t>
            </w:r>
          </w:p>
        </w:tc>
        <w:tc>
          <w:tcPr>
            <w:tcW w:w="1520" w:type="dxa"/>
            <w:noWrap/>
            <w:vAlign w:val="center"/>
          </w:tcPr>
          <w:p w14:paraId="3BE2521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(0.96-1.03)</w:t>
            </w:r>
          </w:p>
        </w:tc>
        <w:tc>
          <w:tcPr>
            <w:tcW w:w="1059" w:type="dxa"/>
            <w:noWrap/>
            <w:vAlign w:val="center"/>
          </w:tcPr>
          <w:p w14:paraId="74754F8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0.663 </w:t>
            </w:r>
          </w:p>
        </w:tc>
        <w:tc>
          <w:tcPr>
            <w:tcW w:w="1541" w:type="dxa"/>
            <w:noWrap/>
            <w:vAlign w:val="center"/>
          </w:tcPr>
          <w:p w14:paraId="537970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(0.95-1.02)</w:t>
            </w:r>
          </w:p>
        </w:tc>
        <w:tc>
          <w:tcPr>
            <w:tcW w:w="1121" w:type="dxa"/>
            <w:noWrap/>
            <w:vAlign w:val="center"/>
          </w:tcPr>
          <w:p w14:paraId="74F0B6E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0.485 </w:t>
            </w:r>
          </w:p>
        </w:tc>
        <w:tc>
          <w:tcPr>
            <w:tcW w:w="1541" w:type="dxa"/>
            <w:noWrap/>
            <w:vAlign w:val="center"/>
          </w:tcPr>
          <w:p w14:paraId="51A4EA8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(0.88-1.04)</w:t>
            </w:r>
          </w:p>
        </w:tc>
        <w:tc>
          <w:tcPr>
            <w:tcW w:w="1114" w:type="dxa"/>
            <w:noWrap/>
            <w:vAlign w:val="center"/>
          </w:tcPr>
          <w:p w14:paraId="3EC6CCC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0.447 </w:t>
            </w:r>
          </w:p>
        </w:tc>
        <w:tc>
          <w:tcPr>
            <w:tcW w:w="1560" w:type="dxa"/>
            <w:noWrap/>
            <w:vAlign w:val="center"/>
          </w:tcPr>
          <w:p w14:paraId="6BABF3C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(0.87-1.03)</w:t>
            </w:r>
          </w:p>
        </w:tc>
        <w:tc>
          <w:tcPr>
            <w:tcW w:w="1134" w:type="dxa"/>
            <w:noWrap/>
            <w:vAlign w:val="center"/>
          </w:tcPr>
          <w:p w14:paraId="3EB3ACD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0.402 </w:t>
            </w:r>
          </w:p>
        </w:tc>
      </w:tr>
      <w:tr w:rsidR="00A56627" w:rsidRPr="0077490A" w14:paraId="6E7BAFC0" w14:textId="77777777" w:rsidTr="00614A51">
        <w:trPr>
          <w:trHeight w:val="280"/>
        </w:trPr>
        <w:tc>
          <w:tcPr>
            <w:tcW w:w="3439" w:type="dxa"/>
            <w:noWrap/>
          </w:tcPr>
          <w:p w14:paraId="6DFF6EF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small VLDL particles</w:t>
            </w:r>
          </w:p>
        </w:tc>
        <w:tc>
          <w:tcPr>
            <w:tcW w:w="1520" w:type="dxa"/>
            <w:noWrap/>
            <w:vAlign w:val="center"/>
          </w:tcPr>
          <w:p w14:paraId="7B5216F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(1.01-1.08)</w:t>
            </w:r>
          </w:p>
        </w:tc>
        <w:tc>
          <w:tcPr>
            <w:tcW w:w="1059" w:type="dxa"/>
            <w:noWrap/>
            <w:vAlign w:val="center"/>
          </w:tcPr>
          <w:p w14:paraId="1747AB9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3.45×10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338F948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(1.00-1.07)</w:t>
            </w:r>
          </w:p>
        </w:tc>
        <w:tc>
          <w:tcPr>
            <w:tcW w:w="1121" w:type="dxa"/>
            <w:noWrap/>
            <w:vAlign w:val="center"/>
          </w:tcPr>
          <w:p w14:paraId="2642E25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0.123 </w:t>
            </w:r>
          </w:p>
        </w:tc>
        <w:tc>
          <w:tcPr>
            <w:tcW w:w="1541" w:type="dxa"/>
            <w:noWrap/>
            <w:vAlign w:val="center"/>
          </w:tcPr>
          <w:p w14:paraId="6EF27D9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(0.92-1.08)</w:t>
            </w:r>
          </w:p>
        </w:tc>
        <w:tc>
          <w:tcPr>
            <w:tcW w:w="1114" w:type="dxa"/>
            <w:noWrap/>
            <w:vAlign w:val="center"/>
          </w:tcPr>
          <w:p w14:paraId="67C832F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0.969 </w:t>
            </w:r>
          </w:p>
        </w:tc>
        <w:tc>
          <w:tcPr>
            <w:tcW w:w="1560" w:type="dxa"/>
            <w:noWrap/>
            <w:vAlign w:val="center"/>
          </w:tcPr>
          <w:p w14:paraId="0657066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(0.92-1.08)</w:t>
            </w:r>
          </w:p>
        </w:tc>
        <w:tc>
          <w:tcPr>
            <w:tcW w:w="1134" w:type="dxa"/>
            <w:noWrap/>
            <w:vAlign w:val="center"/>
          </w:tcPr>
          <w:p w14:paraId="539DF98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0.902 </w:t>
            </w:r>
          </w:p>
        </w:tc>
      </w:tr>
      <w:tr w:rsidR="00A56627" w:rsidRPr="0077490A" w14:paraId="43073B87" w14:textId="77777777" w:rsidTr="00614A51">
        <w:trPr>
          <w:trHeight w:val="280"/>
        </w:trPr>
        <w:tc>
          <w:tcPr>
            <w:tcW w:w="3439" w:type="dxa"/>
            <w:noWrap/>
          </w:tcPr>
          <w:p w14:paraId="1A12398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IDL particles</w:t>
            </w:r>
          </w:p>
        </w:tc>
        <w:tc>
          <w:tcPr>
            <w:tcW w:w="1520" w:type="dxa"/>
            <w:noWrap/>
            <w:vAlign w:val="center"/>
          </w:tcPr>
          <w:p w14:paraId="4836F08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(1.01-1.08)</w:t>
            </w:r>
          </w:p>
        </w:tc>
        <w:tc>
          <w:tcPr>
            <w:tcW w:w="1059" w:type="dxa"/>
            <w:noWrap/>
            <w:vAlign w:val="center"/>
          </w:tcPr>
          <w:p w14:paraId="7EB5384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93C536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(1.00-1.07)</w:t>
            </w:r>
          </w:p>
        </w:tc>
        <w:tc>
          <w:tcPr>
            <w:tcW w:w="1121" w:type="dxa"/>
            <w:noWrap/>
            <w:vAlign w:val="center"/>
          </w:tcPr>
          <w:p w14:paraId="6A589A5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4.98×10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426DCF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(0.94-1.10)</w:t>
            </w:r>
          </w:p>
        </w:tc>
        <w:tc>
          <w:tcPr>
            <w:tcW w:w="1114" w:type="dxa"/>
            <w:noWrap/>
            <w:vAlign w:val="center"/>
          </w:tcPr>
          <w:p w14:paraId="41F7E13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0.803 </w:t>
            </w:r>
          </w:p>
        </w:tc>
        <w:tc>
          <w:tcPr>
            <w:tcW w:w="1560" w:type="dxa"/>
            <w:noWrap/>
            <w:vAlign w:val="center"/>
          </w:tcPr>
          <w:p w14:paraId="5D890ED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(0.93-1.09)</w:t>
            </w:r>
          </w:p>
        </w:tc>
        <w:tc>
          <w:tcPr>
            <w:tcW w:w="1134" w:type="dxa"/>
            <w:noWrap/>
            <w:vAlign w:val="center"/>
          </w:tcPr>
          <w:p w14:paraId="6E0B4FF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0.902 </w:t>
            </w:r>
          </w:p>
        </w:tc>
      </w:tr>
      <w:tr w:rsidR="00A56627" w:rsidRPr="0077490A" w14:paraId="71008EBF" w14:textId="77777777" w:rsidTr="00614A51">
        <w:trPr>
          <w:trHeight w:val="280"/>
        </w:trPr>
        <w:tc>
          <w:tcPr>
            <w:tcW w:w="3439" w:type="dxa"/>
            <w:noWrap/>
          </w:tcPr>
          <w:p w14:paraId="0783758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LDL particles</w:t>
            </w:r>
          </w:p>
        </w:tc>
        <w:tc>
          <w:tcPr>
            <w:tcW w:w="1520" w:type="dxa"/>
            <w:noWrap/>
            <w:vAlign w:val="center"/>
          </w:tcPr>
          <w:p w14:paraId="593F5F9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(1.00-1.07)</w:t>
            </w:r>
          </w:p>
        </w:tc>
        <w:tc>
          <w:tcPr>
            <w:tcW w:w="1059" w:type="dxa"/>
            <w:noWrap/>
            <w:vAlign w:val="center"/>
          </w:tcPr>
          <w:p w14:paraId="6F4388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4.70×10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CD1381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(0.99-1.06)</w:t>
            </w:r>
          </w:p>
        </w:tc>
        <w:tc>
          <w:tcPr>
            <w:tcW w:w="1121" w:type="dxa"/>
            <w:noWrap/>
            <w:vAlign w:val="center"/>
          </w:tcPr>
          <w:p w14:paraId="5161615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0.150 </w:t>
            </w:r>
          </w:p>
        </w:tc>
        <w:tc>
          <w:tcPr>
            <w:tcW w:w="1541" w:type="dxa"/>
            <w:noWrap/>
            <w:vAlign w:val="center"/>
          </w:tcPr>
          <w:p w14:paraId="1FE0D73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(0.93-1.09)</w:t>
            </w:r>
          </w:p>
        </w:tc>
        <w:tc>
          <w:tcPr>
            <w:tcW w:w="1114" w:type="dxa"/>
            <w:noWrap/>
            <w:vAlign w:val="center"/>
          </w:tcPr>
          <w:p w14:paraId="0FAC6BA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0.873 </w:t>
            </w:r>
          </w:p>
        </w:tc>
        <w:tc>
          <w:tcPr>
            <w:tcW w:w="1560" w:type="dxa"/>
            <w:noWrap/>
            <w:vAlign w:val="center"/>
          </w:tcPr>
          <w:p w14:paraId="64AB0BB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(0.92-1.09)</w:t>
            </w:r>
          </w:p>
        </w:tc>
        <w:tc>
          <w:tcPr>
            <w:tcW w:w="1134" w:type="dxa"/>
            <w:noWrap/>
            <w:vAlign w:val="center"/>
          </w:tcPr>
          <w:p w14:paraId="10ED0C6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0.966 </w:t>
            </w:r>
          </w:p>
        </w:tc>
      </w:tr>
      <w:tr w:rsidR="00A56627" w:rsidRPr="0077490A" w14:paraId="7F2F4ADF" w14:textId="77777777" w:rsidTr="00614A51">
        <w:trPr>
          <w:trHeight w:val="280"/>
        </w:trPr>
        <w:tc>
          <w:tcPr>
            <w:tcW w:w="3439" w:type="dxa"/>
            <w:noWrap/>
          </w:tcPr>
          <w:p w14:paraId="3D71275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LDL particles</w:t>
            </w:r>
          </w:p>
        </w:tc>
        <w:tc>
          <w:tcPr>
            <w:tcW w:w="1520" w:type="dxa"/>
            <w:noWrap/>
            <w:vAlign w:val="center"/>
          </w:tcPr>
          <w:p w14:paraId="38FF8C2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(0.99-1.06)</w:t>
            </w:r>
          </w:p>
        </w:tc>
        <w:tc>
          <w:tcPr>
            <w:tcW w:w="1059" w:type="dxa"/>
            <w:noWrap/>
            <w:vAlign w:val="center"/>
          </w:tcPr>
          <w:p w14:paraId="3EB1641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0.262 </w:t>
            </w:r>
          </w:p>
        </w:tc>
        <w:tc>
          <w:tcPr>
            <w:tcW w:w="1541" w:type="dxa"/>
            <w:noWrap/>
            <w:vAlign w:val="center"/>
          </w:tcPr>
          <w:p w14:paraId="365922E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(0.98-1.05)</w:t>
            </w:r>
          </w:p>
        </w:tc>
        <w:tc>
          <w:tcPr>
            <w:tcW w:w="1121" w:type="dxa"/>
            <w:noWrap/>
            <w:vAlign w:val="center"/>
          </w:tcPr>
          <w:p w14:paraId="149D481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0.508 </w:t>
            </w:r>
          </w:p>
        </w:tc>
        <w:tc>
          <w:tcPr>
            <w:tcW w:w="1541" w:type="dxa"/>
            <w:noWrap/>
            <w:vAlign w:val="center"/>
          </w:tcPr>
          <w:p w14:paraId="70E2A4F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(0.92-1.08)</w:t>
            </w:r>
          </w:p>
        </w:tc>
        <w:tc>
          <w:tcPr>
            <w:tcW w:w="1114" w:type="dxa"/>
            <w:noWrap/>
            <w:vAlign w:val="center"/>
          </w:tcPr>
          <w:p w14:paraId="41DE998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0.964 </w:t>
            </w:r>
          </w:p>
        </w:tc>
        <w:tc>
          <w:tcPr>
            <w:tcW w:w="1560" w:type="dxa"/>
            <w:noWrap/>
            <w:vAlign w:val="center"/>
          </w:tcPr>
          <w:p w14:paraId="13B5948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(0.91-1.07)</w:t>
            </w:r>
          </w:p>
        </w:tc>
        <w:tc>
          <w:tcPr>
            <w:tcW w:w="1134" w:type="dxa"/>
            <w:noWrap/>
            <w:vAlign w:val="center"/>
          </w:tcPr>
          <w:p w14:paraId="3810FF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0.898 </w:t>
            </w:r>
          </w:p>
        </w:tc>
      </w:tr>
      <w:tr w:rsidR="00A56627" w:rsidRPr="0077490A" w14:paraId="14308178" w14:textId="77777777" w:rsidTr="00614A51">
        <w:trPr>
          <w:trHeight w:val="280"/>
        </w:trPr>
        <w:tc>
          <w:tcPr>
            <w:tcW w:w="3439" w:type="dxa"/>
            <w:noWrap/>
          </w:tcPr>
          <w:p w14:paraId="5458581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LDL particles</w:t>
            </w:r>
          </w:p>
        </w:tc>
        <w:tc>
          <w:tcPr>
            <w:tcW w:w="1520" w:type="dxa"/>
            <w:noWrap/>
            <w:vAlign w:val="center"/>
          </w:tcPr>
          <w:p w14:paraId="5C37D5E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(0.98-1.05)</w:t>
            </w:r>
          </w:p>
        </w:tc>
        <w:tc>
          <w:tcPr>
            <w:tcW w:w="1059" w:type="dxa"/>
            <w:noWrap/>
            <w:vAlign w:val="center"/>
          </w:tcPr>
          <w:p w14:paraId="6515C23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0.565 </w:t>
            </w:r>
          </w:p>
        </w:tc>
        <w:tc>
          <w:tcPr>
            <w:tcW w:w="1541" w:type="dxa"/>
            <w:noWrap/>
            <w:vAlign w:val="center"/>
          </w:tcPr>
          <w:p w14:paraId="0EC8231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(0.97-1.04)</w:t>
            </w:r>
          </w:p>
        </w:tc>
        <w:tc>
          <w:tcPr>
            <w:tcW w:w="1121" w:type="dxa"/>
            <w:noWrap/>
            <w:vAlign w:val="center"/>
          </w:tcPr>
          <w:p w14:paraId="2EF6761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0.853 </w:t>
            </w:r>
          </w:p>
        </w:tc>
        <w:tc>
          <w:tcPr>
            <w:tcW w:w="1541" w:type="dxa"/>
            <w:noWrap/>
            <w:vAlign w:val="center"/>
          </w:tcPr>
          <w:p w14:paraId="401DBA5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(0.92-1.08)</w:t>
            </w:r>
          </w:p>
        </w:tc>
        <w:tc>
          <w:tcPr>
            <w:tcW w:w="1114" w:type="dxa"/>
            <w:noWrap/>
            <w:vAlign w:val="center"/>
          </w:tcPr>
          <w:p w14:paraId="4F83190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0.922 </w:t>
            </w:r>
          </w:p>
        </w:tc>
        <w:tc>
          <w:tcPr>
            <w:tcW w:w="1560" w:type="dxa"/>
            <w:noWrap/>
            <w:vAlign w:val="center"/>
          </w:tcPr>
          <w:p w14:paraId="73636DC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(0.91-1.07)</w:t>
            </w:r>
          </w:p>
        </w:tc>
        <w:tc>
          <w:tcPr>
            <w:tcW w:w="1134" w:type="dxa"/>
            <w:noWrap/>
            <w:vAlign w:val="center"/>
          </w:tcPr>
          <w:p w14:paraId="4876E4B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0.880 </w:t>
            </w:r>
          </w:p>
        </w:tc>
      </w:tr>
      <w:tr w:rsidR="00A56627" w:rsidRPr="0077490A" w14:paraId="1E45A818" w14:textId="77777777" w:rsidTr="00614A51">
        <w:trPr>
          <w:trHeight w:val="280"/>
        </w:trPr>
        <w:tc>
          <w:tcPr>
            <w:tcW w:w="3439" w:type="dxa"/>
            <w:noWrap/>
          </w:tcPr>
          <w:p w14:paraId="23E3954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HDL particles</w:t>
            </w:r>
          </w:p>
        </w:tc>
        <w:tc>
          <w:tcPr>
            <w:tcW w:w="1520" w:type="dxa"/>
            <w:noWrap/>
            <w:vAlign w:val="center"/>
          </w:tcPr>
          <w:p w14:paraId="6CE2F04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(1.00-1.07)</w:t>
            </w:r>
          </w:p>
        </w:tc>
        <w:tc>
          <w:tcPr>
            <w:tcW w:w="1059" w:type="dxa"/>
            <w:noWrap/>
            <w:vAlign w:val="center"/>
          </w:tcPr>
          <w:p w14:paraId="5929B18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4.34×10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2F8D90E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(1.00-1.06)</w:t>
            </w:r>
          </w:p>
        </w:tc>
        <w:tc>
          <w:tcPr>
            <w:tcW w:w="1121" w:type="dxa"/>
            <w:noWrap/>
            <w:vAlign w:val="center"/>
          </w:tcPr>
          <w:p w14:paraId="64FC61C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0.129 </w:t>
            </w:r>
          </w:p>
        </w:tc>
        <w:tc>
          <w:tcPr>
            <w:tcW w:w="1541" w:type="dxa"/>
            <w:noWrap/>
            <w:vAlign w:val="center"/>
          </w:tcPr>
          <w:p w14:paraId="413FFF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(0.95-1.11)</w:t>
            </w:r>
          </w:p>
        </w:tc>
        <w:tc>
          <w:tcPr>
            <w:tcW w:w="1114" w:type="dxa"/>
            <w:noWrap/>
            <w:vAlign w:val="center"/>
          </w:tcPr>
          <w:p w14:paraId="4F2CA90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0.648 </w:t>
            </w:r>
          </w:p>
        </w:tc>
        <w:tc>
          <w:tcPr>
            <w:tcW w:w="1560" w:type="dxa"/>
            <w:noWrap/>
            <w:vAlign w:val="center"/>
          </w:tcPr>
          <w:p w14:paraId="7F5C4E6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(0.94-1.10)</w:t>
            </w:r>
          </w:p>
        </w:tc>
        <w:tc>
          <w:tcPr>
            <w:tcW w:w="1134" w:type="dxa"/>
            <w:noWrap/>
            <w:vAlign w:val="center"/>
          </w:tcPr>
          <w:p w14:paraId="133974E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0.757 </w:t>
            </w:r>
          </w:p>
        </w:tc>
      </w:tr>
      <w:tr w:rsidR="00A56627" w:rsidRPr="0077490A" w14:paraId="4CDDD0CE" w14:textId="77777777" w:rsidTr="00614A51">
        <w:trPr>
          <w:trHeight w:val="280"/>
        </w:trPr>
        <w:tc>
          <w:tcPr>
            <w:tcW w:w="3439" w:type="dxa"/>
            <w:noWrap/>
          </w:tcPr>
          <w:p w14:paraId="714E57B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HDL particles</w:t>
            </w:r>
          </w:p>
        </w:tc>
        <w:tc>
          <w:tcPr>
            <w:tcW w:w="1520" w:type="dxa"/>
            <w:noWrap/>
            <w:vAlign w:val="center"/>
          </w:tcPr>
          <w:p w14:paraId="6587ED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(1.01-1.08)</w:t>
            </w:r>
          </w:p>
        </w:tc>
        <w:tc>
          <w:tcPr>
            <w:tcW w:w="1059" w:type="dxa"/>
            <w:noWrap/>
            <w:vAlign w:val="center"/>
          </w:tcPr>
          <w:p w14:paraId="2AB9031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3.63×10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16B789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(1.00-1.07)</w:t>
            </w:r>
          </w:p>
        </w:tc>
        <w:tc>
          <w:tcPr>
            <w:tcW w:w="1121" w:type="dxa"/>
            <w:noWrap/>
            <w:vAlign w:val="center"/>
          </w:tcPr>
          <w:p w14:paraId="1A351D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8.16×10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2C3381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(0.95-1.11)</w:t>
            </w:r>
          </w:p>
        </w:tc>
        <w:tc>
          <w:tcPr>
            <w:tcW w:w="1114" w:type="dxa"/>
            <w:noWrap/>
            <w:vAlign w:val="center"/>
          </w:tcPr>
          <w:p w14:paraId="164BFFC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0.648 </w:t>
            </w:r>
          </w:p>
        </w:tc>
        <w:tc>
          <w:tcPr>
            <w:tcW w:w="1560" w:type="dxa"/>
            <w:noWrap/>
            <w:vAlign w:val="center"/>
          </w:tcPr>
          <w:p w14:paraId="7C9F85C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(0.95-1.12)</w:t>
            </w:r>
          </w:p>
        </w:tc>
        <w:tc>
          <w:tcPr>
            <w:tcW w:w="1134" w:type="dxa"/>
            <w:noWrap/>
            <w:vAlign w:val="center"/>
          </w:tcPr>
          <w:p w14:paraId="0EDCEF8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0.662 </w:t>
            </w:r>
          </w:p>
        </w:tc>
      </w:tr>
      <w:tr w:rsidR="00A56627" w:rsidRPr="0077490A" w14:paraId="5284CD66" w14:textId="77777777" w:rsidTr="00614A51">
        <w:trPr>
          <w:trHeight w:val="280"/>
        </w:trPr>
        <w:tc>
          <w:tcPr>
            <w:tcW w:w="3439" w:type="dxa"/>
            <w:noWrap/>
          </w:tcPr>
          <w:p w14:paraId="74A0429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HDL particles</w:t>
            </w:r>
          </w:p>
        </w:tc>
        <w:tc>
          <w:tcPr>
            <w:tcW w:w="1520" w:type="dxa"/>
            <w:noWrap/>
            <w:vAlign w:val="center"/>
          </w:tcPr>
          <w:p w14:paraId="432810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(0.99-1.05)</w:t>
            </w:r>
          </w:p>
        </w:tc>
        <w:tc>
          <w:tcPr>
            <w:tcW w:w="1059" w:type="dxa"/>
            <w:noWrap/>
            <w:vAlign w:val="center"/>
          </w:tcPr>
          <w:p w14:paraId="7320D4A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0.341 </w:t>
            </w:r>
          </w:p>
        </w:tc>
        <w:tc>
          <w:tcPr>
            <w:tcW w:w="1541" w:type="dxa"/>
            <w:noWrap/>
            <w:vAlign w:val="center"/>
          </w:tcPr>
          <w:p w14:paraId="4D8A4E6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(0.98-1.05)</w:t>
            </w:r>
          </w:p>
        </w:tc>
        <w:tc>
          <w:tcPr>
            <w:tcW w:w="1121" w:type="dxa"/>
            <w:noWrap/>
            <w:vAlign w:val="center"/>
          </w:tcPr>
          <w:p w14:paraId="4DEF83F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0.448 </w:t>
            </w:r>
          </w:p>
        </w:tc>
        <w:tc>
          <w:tcPr>
            <w:tcW w:w="1541" w:type="dxa"/>
            <w:noWrap/>
            <w:vAlign w:val="center"/>
          </w:tcPr>
          <w:p w14:paraId="78A56DF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(0.91-1.07)</w:t>
            </w:r>
          </w:p>
        </w:tc>
        <w:tc>
          <w:tcPr>
            <w:tcW w:w="1114" w:type="dxa"/>
            <w:noWrap/>
            <w:vAlign w:val="center"/>
          </w:tcPr>
          <w:p w14:paraId="7D77BB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0.873 </w:t>
            </w:r>
          </w:p>
        </w:tc>
        <w:tc>
          <w:tcPr>
            <w:tcW w:w="1560" w:type="dxa"/>
            <w:noWrap/>
            <w:vAlign w:val="center"/>
          </w:tcPr>
          <w:p w14:paraId="757412C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(0.92-1.08)</w:t>
            </w:r>
          </w:p>
        </w:tc>
        <w:tc>
          <w:tcPr>
            <w:tcW w:w="1134" w:type="dxa"/>
            <w:noWrap/>
            <w:vAlign w:val="center"/>
          </w:tcPr>
          <w:p w14:paraId="01025BB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0.902 </w:t>
            </w:r>
          </w:p>
        </w:tc>
      </w:tr>
      <w:tr w:rsidR="00A56627" w:rsidRPr="0077490A" w14:paraId="0E06D2C2" w14:textId="77777777" w:rsidTr="00614A51">
        <w:trPr>
          <w:trHeight w:val="280"/>
        </w:trPr>
        <w:tc>
          <w:tcPr>
            <w:tcW w:w="3439" w:type="dxa"/>
            <w:noWrap/>
          </w:tcPr>
          <w:p w14:paraId="4BC8A70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HDL particles</w:t>
            </w:r>
          </w:p>
        </w:tc>
        <w:tc>
          <w:tcPr>
            <w:tcW w:w="1520" w:type="dxa"/>
            <w:noWrap/>
            <w:vAlign w:val="center"/>
          </w:tcPr>
          <w:p w14:paraId="6BBDCA0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(0.98-1.05)</w:t>
            </w:r>
          </w:p>
        </w:tc>
        <w:tc>
          <w:tcPr>
            <w:tcW w:w="1059" w:type="dxa"/>
            <w:noWrap/>
            <w:vAlign w:val="center"/>
          </w:tcPr>
          <w:p w14:paraId="6AFD729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0.555 </w:t>
            </w:r>
          </w:p>
        </w:tc>
        <w:tc>
          <w:tcPr>
            <w:tcW w:w="1541" w:type="dxa"/>
            <w:noWrap/>
            <w:vAlign w:val="center"/>
          </w:tcPr>
          <w:p w14:paraId="182226A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121" w:type="dxa"/>
            <w:noWrap/>
            <w:vAlign w:val="center"/>
          </w:tcPr>
          <w:p w14:paraId="7130E09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0.775 </w:t>
            </w:r>
          </w:p>
        </w:tc>
        <w:tc>
          <w:tcPr>
            <w:tcW w:w="1541" w:type="dxa"/>
            <w:noWrap/>
            <w:vAlign w:val="center"/>
          </w:tcPr>
          <w:p w14:paraId="7B25664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(0.9-1.06)</w:t>
            </w:r>
          </w:p>
        </w:tc>
        <w:tc>
          <w:tcPr>
            <w:tcW w:w="1114" w:type="dxa"/>
            <w:noWrap/>
            <w:vAlign w:val="center"/>
          </w:tcPr>
          <w:p w14:paraId="64D1DF8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0.690 </w:t>
            </w:r>
          </w:p>
        </w:tc>
        <w:tc>
          <w:tcPr>
            <w:tcW w:w="1560" w:type="dxa"/>
            <w:noWrap/>
            <w:vAlign w:val="center"/>
          </w:tcPr>
          <w:p w14:paraId="627A06C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(0.89-1.06)</w:t>
            </w:r>
          </w:p>
        </w:tc>
        <w:tc>
          <w:tcPr>
            <w:tcW w:w="1134" w:type="dxa"/>
            <w:noWrap/>
            <w:vAlign w:val="center"/>
          </w:tcPr>
          <w:p w14:paraId="7E61EE7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0.701 </w:t>
            </w:r>
          </w:p>
        </w:tc>
      </w:tr>
      <w:tr w:rsidR="00A56627" w:rsidRPr="0077490A" w14:paraId="7078052B" w14:textId="77777777" w:rsidTr="00614A51">
        <w:trPr>
          <w:trHeight w:val="280"/>
        </w:trPr>
        <w:tc>
          <w:tcPr>
            <w:tcW w:w="3439" w:type="dxa"/>
            <w:noWrap/>
          </w:tcPr>
          <w:p w14:paraId="36D0098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Phospholipids concentrations</w:t>
            </w:r>
          </w:p>
        </w:tc>
        <w:tc>
          <w:tcPr>
            <w:tcW w:w="1520" w:type="dxa"/>
            <w:noWrap/>
            <w:vAlign w:val="center"/>
          </w:tcPr>
          <w:p w14:paraId="6609A0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1A5CA4D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6F2D39E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3514272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612F700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73E929A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52F01AE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6045CA8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6D3A0831" w14:textId="77777777" w:rsidTr="00614A51">
        <w:trPr>
          <w:trHeight w:val="280"/>
        </w:trPr>
        <w:tc>
          <w:tcPr>
            <w:tcW w:w="3439" w:type="dxa"/>
            <w:noWrap/>
          </w:tcPr>
          <w:p w14:paraId="476B382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Chylomicrons and extremely large VLDL particles</w:t>
            </w:r>
          </w:p>
        </w:tc>
        <w:tc>
          <w:tcPr>
            <w:tcW w:w="1520" w:type="dxa"/>
            <w:noWrap/>
            <w:vAlign w:val="center"/>
          </w:tcPr>
          <w:p w14:paraId="77573CC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(0.98-1.05)</w:t>
            </w:r>
          </w:p>
        </w:tc>
        <w:tc>
          <w:tcPr>
            <w:tcW w:w="1059" w:type="dxa"/>
            <w:noWrap/>
            <w:vAlign w:val="center"/>
          </w:tcPr>
          <w:p w14:paraId="68C2EEF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0.565 </w:t>
            </w:r>
          </w:p>
        </w:tc>
        <w:tc>
          <w:tcPr>
            <w:tcW w:w="1541" w:type="dxa"/>
            <w:noWrap/>
            <w:vAlign w:val="center"/>
          </w:tcPr>
          <w:p w14:paraId="19554ED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121" w:type="dxa"/>
            <w:noWrap/>
            <w:vAlign w:val="center"/>
          </w:tcPr>
          <w:p w14:paraId="78BD9BC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0.818 </w:t>
            </w:r>
          </w:p>
        </w:tc>
        <w:tc>
          <w:tcPr>
            <w:tcW w:w="1541" w:type="dxa"/>
            <w:noWrap/>
            <w:vAlign w:val="center"/>
          </w:tcPr>
          <w:p w14:paraId="1D0D810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(0.94-1.10)</w:t>
            </w:r>
          </w:p>
        </w:tc>
        <w:tc>
          <w:tcPr>
            <w:tcW w:w="1114" w:type="dxa"/>
            <w:noWrap/>
            <w:vAlign w:val="center"/>
          </w:tcPr>
          <w:p w14:paraId="2A1AABE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0.779 </w:t>
            </w:r>
          </w:p>
        </w:tc>
        <w:tc>
          <w:tcPr>
            <w:tcW w:w="1560" w:type="dxa"/>
            <w:noWrap/>
            <w:vAlign w:val="center"/>
          </w:tcPr>
          <w:p w14:paraId="5C417AA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(0.93-1.10)</w:t>
            </w:r>
          </w:p>
        </w:tc>
        <w:tc>
          <w:tcPr>
            <w:tcW w:w="1134" w:type="dxa"/>
            <w:noWrap/>
            <w:vAlign w:val="center"/>
          </w:tcPr>
          <w:p w14:paraId="570B72A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0.871 </w:t>
            </w:r>
          </w:p>
        </w:tc>
      </w:tr>
      <w:tr w:rsidR="00A56627" w:rsidRPr="0077490A" w14:paraId="3D4F7385" w14:textId="77777777" w:rsidTr="00614A51">
        <w:trPr>
          <w:trHeight w:val="280"/>
        </w:trPr>
        <w:tc>
          <w:tcPr>
            <w:tcW w:w="3439" w:type="dxa"/>
            <w:noWrap/>
          </w:tcPr>
          <w:p w14:paraId="6659415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VLDL particles</w:t>
            </w:r>
          </w:p>
        </w:tc>
        <w:tc>
          <w:tcPr>
            <w:tcW w:w="1520" w:type="dxa"/>
            <w:noWrap/>
            <w:vAlign w:val="center"/>
          </w:tcPr>
          <w:p w14:paraId="092CF5C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(0.95-1.02)</w:t>
            </w:r>
          </w:p>
        </w:tc>
        <w:tc>
          <w:tcPr>
            <w:tcW w:w="1059" w:type="dxa"/>
            <w:noWrap/>
            <w:vAlign w:val="center"/>
          </w:tcPr>
          <w:p w14:paraId="1CDDDC9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0.511 </w:t>
            </w:r>
          </w:p>
        </w:tc>
        <w:tc>
          <w:tcPr>
            <w:tcW w:w="1541" w:type="dxa"/>
            <w:noWrap/>
            <w:vAlign w:val="center"/>
          </w:tcPr>
          <w:p w14:paraId="066351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121" w:type="dxa"/>
            <w:noWrap/>
            <w:vAlign w:val="center"/>
          </w:tcPr>
          <w:p w14:paraId="2B2D6B5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0.375 </w:t>
            </w:r>
          </w:p>
        </w:tc>
        <w:tc>
          <w:tcPr>
            <w:tcW w:w="1541" w:type="dxa"/>
            <w:noWrap/>
            <w:vAlign w:val="center"/>
          </w:tcPr>
          <w:p w14:paraId="087C7D9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(0.90-1.06)</w:t>
            </w:r>
          </w:p>
        </w:tc>
        <w:tc>
          <w:tcPr>
            <w:tcW w:w="1114" w:type="dxa"/>
            <w:noWrap/>
            <w:vAlign w:val="center"/>
          </w:tcPr>
          <w:p w14:paraId="2AEBDE0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0.716 </w:t>
            </w:r>
          </w:p>
        </w:tc>
        <w:tc>
          <w:tcPr>
            <w:tcW w:w="1560" w:type="dxa"/>
            <w:noWrap/>
            <w:vAlign w:val="center"/>
          </w:tcPr>
          <w:p w14:paraId="35B1A54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(0.89-1.06)</w:t>
            </w:r>
          </w:p>
        </w:tc>
        <w:tc>
          <w:tcPr>
            <w:tcW w:w="1134" w:type="dxa"/>
            <w:noWrap/>
            <w:vAlign w:val="center"/>
          </w:tcPr>
          <w:p w14:paraId="7B1DB25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0.662 </w:t>
            </w:r>
          </w:p>
        </w:tc>
      </w:tr>
      <w:tr w:rsidR="00A56627" w:rsidRPr="0077490A" w14:paraId="22C4A50C" w14:textId="77777777" w:rsidTr="00614A51">
        <w:trPr>
          <w:trHeight w:val="280"/>
        </w:trPr>
        <w:tc>
          <w:tcPr>
            <w:tcW w:w="3439" w:type="dxa"/>
            <w:noWrap/>
          </w:tcPr>
          <w:p w14:paraId="2C0F8CE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VLDL particles</w:t>
            </w:r>
          </w:p>
        </w:tc>
        <w:tc>
          <w:tcPr>
            <w:tcW w:w="1520" w:type="dxa"/>
            <w:noWrap/>
            <w:vAlign w:val="center"/>
          </w:tcPr>
          <w:p w14:paraId="6B9D871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(0.94-1.01)</w:t>
            </w:r>
          </w:p>
        </w:tc>
        <w:tc>
          <w:tcPr>
            <w:tcW w:w="1059" w:type="dxa"/>
            <w:noWrap/>
            <w:vAlign w:val="center"/>
          </w:tcPr>
          <w:p w14:paraId="1554129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0.229 </w:t>
            </w:r>
          </w:p>
        </w:tc>
        <w:tc>
          <w:tcPr>
            <w:tcW w:w="1541" w:type="dxa"/>
            <w:noWrap/>
            <w:vAlign w:val="center"/>
          </w:tcPr>
          <w:p w14:paraId="5558E15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121" w:type="dxa"/>
            <w:noWrap/>
            <w:vAlign w:val="center"/>
          </w:tcPr>
          <w:p w14:paraId="4DCAE92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0.157 </w:t>
            </w:r>
          </w:p>
        </w:tc>
        <w:tc>
          <w:tcPr>
            <w:tcW w:w="1541" w:type="dxa"/>
            <w:noWrap/>
            <w:vAlign w:val="center"/>
          </w:tcPr>
          <w:p w14:paraId="7C5F6FB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(0.88-1.04)</w:t>
            </w:r>
          </w:p>
        </w:tc>
        <w:tc>
          <w:tcPr>
            <w:tcW w:w="1114" w:type="dxa"/>
            <w:noWrap/>
            <w:vAlign w:val="center"/>
          </w:tcPr>
          <w:p w14:paraId="744E4EB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0.473 </w:t>
            </w:r>
          </w:p>
        </w:tc>
        <w:tc>
          <w:tcPr>
            <w:tcW w:w="1560" w:type="dxa"/>
            <w:noWrap/>
            <w:vAlign w:val="center"/>
          </w:tcPr>
          <w:p w14:paraId="7B2ED75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(0.87-1.04)</w:t>
            </w:r>
          </w:p>
        </w:tc>
        <w:tc>
          <w:tcPr>
            <w:tcW w:w="1134" w:type="dxa"/>
            <w:noWrap/>
            <w:vAlign w:val="center"/>
          </w:tcPr>
          <w:p w14:paraId="4F08E1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0.404 </w:t>
            </w:r>
          </w:p>
        </w:tc>
      </w:tr>
      <w:tr w:rsidR="00A56627" w:rsidRPr="0077490A" w14:paraId="2D5626B8" w14:textId="77777777" w:rsidTr="00614A51">
        <w:trPr>
          <w:trHeight w:val="280"/>
        </w:trPr>
        <w:tc>
          <w:tcPr>
            <w:tcW w:w="3439" w:type="dxa"/>
            <w:noWrap/>
          </w:tcPr>
          <w:p w14:paraId="6CFC82B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lastRenderedPageBreak/>
              <w:t>Medium VLDL particles</w:t>
            </w:r>
          </w:p>
        </w:tc>
        <w:tc>
          <w:tcPr>
            <w:tcW w:w="1520" w:type="dxa"/>
            <w:noWrap/>
            <w:vAlign w:val="center"/>
          </w:tcPr>
          <w:p w14:paraId="2E30948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(0.91-0.97)</w:t>
            </w:r>
          </w:p>
        </w:tc>
        <w:tc>
          <w:tcPr>
            <w:tcW w:w="1059" w:type="dxa"/>
            <w:noWrap/>
            <w:vAlign w:val="center"/>
          </w:tcPr>
          <w:p w14:paraId="18BDFED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9.04×10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4BE6601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(0.90-0.97)</w:t>
            </w:r>
          </w:p>
        </w:tc>
        <w:tc>
          <w:tcPr>
            <w:tcW w:w="1121" w:type="dxa"/>
            <w:noWrap/>
            <w:vAlign w:val="center"/>
          </w:tcPr>
          <w:p w14:paraId="6002027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9.66×10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482659F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(0.86-1.01)</w:t>
            </w:r>
          </w:p>
        </w:tc>
        <w:tc>
          <w:tcPr>
            <w:tcW w:w="1114" w:type="dxa"/>
            <w:noWrap/>
            <w:vAlign w:val="center"/>
          </w:tcPr>
          <w:p w14:paraId="025629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0.243 </w:t>
            </w:r>
          </w:p>
        </w:tc>
        <w:tc>
          <w:tcPr>
            <w:tcW w:w="1560" w:type="dxa"/>
            <w:noWrap/>
            <w:vAlign w:val="center"/>
          </w:tcPr>
          <w:p w14:paraId="3E802C7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(0.84-1.00)</w:t>
            </w:r>
          </w:p>
        </w:tc>
        <w:tc>
          <w:tcPr>
            <w:tcW w:w="1134" w:type="dxa"/>
            <w:noWrap/>
            <w:vAlign w:val="center"/>
          </w:tcPr>
          <w:p w14:paraId="563794D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6018A15C" w14:textId="77777777" w:rsidTr="00614A51">
        <w:trPr>
          <w:trHeight w:val="280"/>
        </w:trPr>
        <w:tc>
          <w:tcPr>
            <w:tcW w:w="3439" w:type="dxa"/>
            <w:noWrap/>
          </w:tcPr>
          <w:p w14:paraId="5D182B2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VLDL particles</w:t>
            </w:r>
          </w:p>
        </w:tc>
        <w:tc>
          <w:tcPr>
            <w:tcW w:w="1520" w:type="dxa"/>
            <w:noWrap/>
            <w:vAlign w:val="center"/>
          </w:tcPr>
          <w:p w14:paraId="033D180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(0.92-0.99)</w:t>
            </w:r>
          </w:p>
        </w:tc>
        <w:tc>
          <w:tcPr>
            <w:tcW w:w="1059" w:type="dxa"/>
            <w:noWrap/>
            <w:vAlign w:val="center"/>
          </w:tcPr>
          <w:p w14:paraId="59CF33E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1.35×10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7D073F0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(0.92-0.98)</w:t>
            </w:r>
          </w:p>
        </w:tc>
        <w:tc>
          <w:tcPr>
            <w:tcW w:w="1121" w:type="dxa"/>
            <w:noWrap/>
            <w:vAlign w:val="center"/>
          </w:tcPr>
          <w:p w14:paraId="1A0A923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22972BC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(0.86-1.02)</w:t>
            </w:r>
          </w:p>
        </w:tc>
        <w:tc>
          <w:tcPr>
            <w:tcW w:w="1114" w:type="dxa"/>
            <w:noWrap/>
            <w:vAlign w:val="center"/>
          </w:tcPr>
          <w:p w14:paraId="1C766FA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0.263 </w:t>
            </w:r>
          </w:p>
        </w:tc>
        <w:tc>
          <w:tcPr>
            <w:tcW w:w="1560" w:type="dxa"/>
            <w:noWrap/>
            <w:vAlign w:val="center"/>
          </w:tcPr>
          <w:p w14:paraId="06A6C3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34" w:type="dxa"/>
            <w:noWrap/>
            <w:vAlign w:val="center"/>
          </w:tcPr>
          <w:p w14:paraId="46B31AD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0.168 </w:t>
            </w:r>
          </w:p>
        </w:tc>
      </w:tr>
      <w:tr w:rsidR="00A56627" w:rsidRPr="0077490A" w14:paraId="49CA0CB9" w14:textId="77777777" w:rsidTr="00614A51">
        <w:trPr>
          <w:trHeight w:val="280"/>
        </w:trPr>
        <w:tc>
          <w:tcPr>
            <w:tcW w:w="3439" w:type="dxa"/>
            <w:noWrap/>
          </w:tcPr>
          <w:p w14:paraId="2BF333A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small VLDL particles</w:t>
            </w:r>
          </w:p>
        </w:tc>
        <w:tc>
          <w:tcPr>
            <w:tcW w:w="1520" w:type="dxa"/>
            <w:noWrap/>
            <w:vAlign w:val="center"/>
          </w:tcPr>
          <w:p w14:paraId="2C11FA8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(0.99-1.06)</w:t>
            </w:r>
          </w:p>
        </w:tc>
        <w:tc>
          <w:tcPr>
            <w:tcW w:w="1059" w:type="dxa"/>
            <w:noWrap/>
            <w:vAlign w:val="center"/>
          </w:tcPr>
          <w:p w14:paraId="48C47A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0.209 </w:t>
            </w:r>
          </w:p>
        </w:tc>
        <w:tc>
          <w:tcPr>
            <w:tcW w:w="1541" w:type="dxa"/>
            <w:noWrap/>
            <w:vAlign w:val="center"/>
          </w:tcPr>
          <w:p w14:paraId="348F596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(0.98-1.05)</w:t>
            </w:r>
          </w:p>
        </w:tc>
        <w:tc>
          <w:tcPr>
            <w:tcW w:w="1121" w:type="dxa"/>
            <w:noWrap/>
            <w:vAlign w:val="center"/>
          </w:tcPr>
          <w:p w14:paraId="7A667EF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0.416 </w:t>
            </w:r>
          </w:p>
        </w:tc>
        <w:tc>
          <w:tcPr>
            <w:tcW w:w="1541" w:type="dxa"/>
            <w:noWrap/>
            <w:vAlign w:val="center"/>
          </w:tcPr>
          <w:p w14:paraId="4921B7C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(0.93-1.09)</w:t>
            </w:r>
          </w:p>
        </w:tc>
        <w:tc>
          <w:tcPr>
            <w:tcW w:w="1114" w:type="dxa"/>
            <w:noWrap/>
            <w:vAlign w:val="center"/>
          </w:tcPr>
          <w:p w14:paraId="2D9506D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0.888 </w:t>
            </w:r>
          </w:p>
        </w:tc>
        <w:tc>
          <w:tcPr>
            <w:tcW w:w="1560" w:type="dxa"/>
            <w:noWrap/>
            <w:vAlign w:val="center"/>
          </w:tcPr>
          <w:p w14:paraId="493552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(0.91-1.08)</w:t>
            </w:r>
          </w:p>
        </w:tc>
        <w:tc>
          <w:tcPr>
            <w:tcW w:w="1134" w:type="dxa"/>
            <w:noWrap/>
            <w:vAlign w:val="center"/>
          </w:tcPr>
          <w:p w14:paraId="1DB87E1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0.902 </w:t>
            </w:r>
          </w:p>
        </w:tc>
      </w:tr>
      <w:tr w:rsidR="00A56627" w:rsidRPr="0077490A" w14:paraId="4DDB95A3" w14:textId="77777777" w:rsidTr="00614A51">
        <w:trPr>
          <w:trHeight w:val="280"/>
        </w:trPr>
        <w:tc>
          <w:tcPr>
            <w:tcW w:w="3439" w:type="dxa"/>
            <w:noWrap/>
          </w:tcPr>
          <w:p w14:paraId="6757034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IDL particles</w:t>
            </w:r>
          </w:p>
        </w:tc>
        <w:tc>
          <w:tcPr>
            <w:tcW w:w="1520" w:type="dxa"/>
            <w:noWrap/>
            <w:vAlign w:val="center"/>
          </w:tcPr>
          <w:p w14:paraId="10258E1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059" w:type="dxa"/>
            <w:noWrap/>
            <w:vAlign w:val="center"/>
          </w:tcPr>
          <w:p w14:paraId="0BC9C7C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6.96×10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5701DD9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121" w:type="dxa"/>
            <w:noWrap/>
            <w:vAlign w:val="center"/>
          </w:tcPr>
          <w:p w14:paraId="7D9E711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4266A3D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(0.87-1.03)</w:t>
            </w:r>
          </w:p>
        </w:tc>
        <w:tc>
          <w:tcPr>
            <w:tcW w:w="1114" w:type="dxa"/>
            <w:noWrap/>
            <w:vAlign w:val="center"/>
          </w:tcPr>
          <w:p w14:paraId="76A8CA1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0.429 </w:t>
            </w:r>
          </w:p>
        </w:tc>
        <w:tc>
          <w:tcPr>
            <w:tcW w:w="1560" w:type="dxa"/>
            <w:noWrap/>
            <w:vAlign w:val="center"/>
          </w:tcPr>
          <w:p w14:paraId="445EDEA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34" w:type="dxa"/>
            <w:noWrap/>
            <w:vAlign w:val="center"/>
          </w:tcPr>
          <w:p w14:paraId="068F988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0.292 </w:t>
            </w:r>
          </w:p>
        </w:tc>
      </w:tr>
      <w:tr w:rsidR="00A56627" w:rsidRPr="0077490A" w14:paraId="5982F292" w14:textId="77777777" w:rsidTr="00614A51">
        <w:trPr>
          <w:trHeight w:val="280"/>
        </w:trPr>
        <w:tc>
          <w:tcPr>
            <w:tcW w:w="3439" w:type="dxa"/>
            <w:noWrap/>
          </w:tcPr>
          <w:p w14:paraId="7C086E3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LDL particles</w:t>
            </w:r>
          </w:p>
        </w:tc>
        <w:tc>
          <w:tcPr>
            <w:tcW w:w="1520" w:type="dxa"/>
            <w:noWrap/>
            <w:vAlign w:val="center"/>
          </w:tcPr>
          <w:p w14:paraId="6A78682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284080E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8.71×10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4D9DE48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(0.88-0.95)</w:t>
            </w:r>
          </w:p>
        </w:tc>
        <w:tc>
          <w:tcPr>
            <w:tcW w:w="1121" w:type="dxa"/>
            <w:noWrap/>
            <w:vAlign w:val="center"/>
          </w:tcPr>
          <w:p w14:paraId="3D53E06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6.43×10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55D4004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14" w:type="dxa"/>
            <w:noWrap/>
            <w:vAlign w:val="center"/>
          </w:tcPr>
          <w:p w14:paraId="411C1E4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0.148 </w:t>
            </w:r>
          </w:p>
        </w:tc>
        <w:tc>
          <w:tcPr>
            <w:tcW w:w="1560" w:type="dxa"/>
            <w:noWrap/>
            <w:vAlign w:val="center"/>
          </w:tcPr>
          <w:p w14:paraId="6EC26C3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(0.83-0.99)</w:t>
            </w:r>
          </w:p>
        </w:tc>
        <w:tc>
          <w:tcPr>
            <w:tcW w:w="1134" w:type="dxa"/>
            <w:noWrap/>
            <w:vAlign w:val="center"/>
          </w:tcPr>
          <w:p w14:paraId="33BFA0A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0.112 </w:t>
            </w:r>
          </w:p>
        </w:tc>
      </w:tr>
      <w:tr w:rsidR="00A56627" w:rsidRPr="0077490A" w14:paraId="2CBB3B04" w14:textId="77777777" w:rsidTr="00614A51">
        <w:trPr>
          <w:trHeight w:val="280"/>
        </w:trPr>
        <w:tc>
          <w:tcPr>
            <w:tcW w:w="3439" w:type="dxa"/>
            <w:noWrap/>
          </w:tcPr>
          <w:p w14:paraId="0FA0A4F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LDL particles</w:t>
            </w:r>
          </w:p>
        </w:tc>
        <w:tc>
          <w:tcPr>
            <w:tcW w:w="1520" w:type="dxa"/>
            <w:noWrap/>
            <w:vAlign w:val="center"/>
          </w:tcPr>
          <w:p w14:paraId="20E4FD4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0BD5886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5.05×10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19DF8C3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121" w:type="dxa"/>
            <w:noWrap/>
            <w:vAlign w:val="center"/>
          </w:tcPr>
          <w:p w14:paraId="301248C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2.93×10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487E183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14" w:type="dxa"/>
            <w:noWrap/>
            <w:vAlign w:val="center"/>
          </w:tcPr>
          <w:p w14:paraId="2873B26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7.89×10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798ECFC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76C633B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4C9D8ED4" w14:textId="77777777" w:rsidTr="00614A51">
        <w:trPr>
          <w:trHeight w:val="280"/>
        </w:trPr>
        <w:tc>
          <w:tcPr>
            <w:tcW w:w="3439" w:type="dxa"/>
            <w:noWrap/>
          </w:tcPr>
          <w:p w14:paraId="25D3D73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LDL particles</w:t>
            </w:r>
          </w:p>
        </w:tc>
        <w:tc>
          <w:tcPr>
            <w:tcW w:w="1520" w:type="dxa"/>
            <w:noWrap/>
            <w:vAlign w:val="center"/>
          </w:tcPr>
          <w:p w14:paraId="4AF3BC0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(0.90-0.96)</w:t>
            </w:r>
          </w:p>
        </w:tc>
        <w:tc>
          <w:tcPr>
            <w:tcW w:w="1059" w:type="dxa"/>
            <w:noWrap/>
            <w:vAlign w:val="center"/>
          </w:tcPr>
          <w:p w14:paraId="038260F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1.28×10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3BCDE10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(0.90-0.96)</w:t>
            </w:r>
          </w:p>
        </w:tc>
        <w:tc>
          <w:tcPr>
            <w:tcW w:w="1121" w:type="dxa"/>
            <w:noWrap/>
            <w:vAlign w:val="center"/>
          </w:tcPr>
          <w:p w14:paraId="643FB85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2.98×10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7B8EDA4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14" w:type="dxa"/>
            <w:noWrap/>
            <w:vAlign w:val="center"/>
          </w:tcPr>
          <w:p w14:paraId="3258FAB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0.183 </w:t>
            </w:r>
          </w:p>
        </w:tc>
        <w:tc>
          <w:tcPr>
            <w:tcW w:w="1560" w:type="dxa"/>
            <w:noWrap/>
            <w:vAlign w:val="center"/>
          </w:tcPr>
          <w:p w14:paraId="1A96EA0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34" w:type="dxa"/>
            <w:noWrap/>
            <w:vAlign w:val="center"/>
          </w:tcPr>
          <w:p w14:paraId="2A9C636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0.129 </w:t>
            </w:r>
          </w:p>
        </w:tc>
      </w:tr>
      <w:tr w:rsidR="00A56627" w:rsidRPr="0077490A" w14:paraId="3AC2FD5D" w14:textId="77777777" w:rsidTr="00614A51">
        <w:trPr>
          <w:trHeight w:val="280"/>
        </w:trPr>
        <w:tc>
          <w:tcPr>
            <w:tcW w:w="3439" w:type="dxa"/>
            <w:noWrap/>
          </w:tcPr>
          <w:p w14:paraId="537D27E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HDL particles</w:t>
            </w:r>
          </w:p>
        </w:tc>
        <w:tc>
          <w:tcPr>
            <w:tcW w:w="1520" w:type="dxa"/>
            <w:noWrap/>
            <w:vAlign w:val="center"/>
          </w:tcPr>
          <w:p w14:paraId="03703D9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(1.01-1.10)</w:t>
            </w:r>
          </w:p>
        </w:tc>
        <w:tc>
          <w:tcPr>
            <w:tcW w:w="1059" w:type="dxa"/>
            <w:noWrap/>
            <w:vAlign w:val="center"/>
          </w:tcPr>
          <w:p w14:paraId="03F82CB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2.10×10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2D928C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(1.01-1.10)</w:t>
            </w:r>
          </w:p>
        </w:tc>
        <w:tc>
          <w:tcPr>
            <w:tcW w:w="1121" w:type="dxa"/>
            <w:noWrap/>
            <w:vAlign w:val="center"/>
          </w:tcPr>
          <w:p w14:paraId="3FFF07A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3.87×10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35D580F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1.11 (1.01-1.22)</w:t>
            </w:r>
          </w:p>
        </w:tc>
        <w:tc>
          <w:tcPr>
            <w:tcW w:w="1114" w:type="dxa"/>
            <w:noWrap/>
            <w:vAlign w:val="center"/>
          </w:tcPr>
          <w:p w14:paraId="5AC046E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0.139 </w:t>
            </w:r>
          </w:p>
        </w:tc>
        <w:tc>
          <w:tcPr>
            <w:tcW w:w="1560" w:type="dxa"/>
            <w:noWrap/>
            <w:vAlign w:val="center"/>
          </w:tcPr>
          <w:p w14:paraId="1D6D3CA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1.11 (1.00-1.22)</w:t>
            </w:r>
          </w:p>
        </w:tc>
        <w:tc>
          <w:tcPr>
            <w:tcW w:w="1134" w:type="dxa"/>
            <w:noWrap/>
            <w:vAlign w:val="center"/>
          </w:tcPr>
          <w:p w14:paraId="02BD7F2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4C1C5A48" w14:textId="77777777" w:rsidTr="00614A51">
        <w:trPr>
          <w:trHeight w:val="280"/>
        </w:trPr>
        <w:tc>
          <w:tcPr>
            <w:tcW w:w="3439" w:type="dxa"/>
            <w:noWrap/>
          </w:tcPr>
          <w:p w14:paraId="657EB39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HDL particles</w:t>
            </w:r>
          </w:p>
        </w:tc>
        <w:tc>
          <w:tcPr>
            <w:tcW w:w="1520" w:type="dxa"/>
            <w:noWrap/>
            <w:vAlign w:val="center"/>
          </w:tcPr>
          <w:p w14:paraId="48BCEB1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(0.96-1.05)</w:t>
            </w:r>
          </w:p>
        </w:tc>
        <w:tc>
          <w:tcPr>
            <w:tcW w:w="1059" w:type="dxa"/>
            <w:noWrap/>
            <w:vAlign w:val="center"/>
          </w:tcPr>
          <w:p w14:paraId="1294C56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0.820 </w:t>
            </w:r>
          </w:p>
        </w:tc>
        <w:tc>
          <w:tcPr>
            <w:tcW w:w="1541" w:type="dxa"/>
            <w:noWrap/>
            <w:vAlign w:val="center"/>
          </w:tcPr>
          <w:p w14:paraId="7064C7C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(0.97-1.05)</w:t>
            </w:r>
          </w:p>
        </w:tc>
        <w:tc>
          <w:tcPr>
            <w:tcW w:w="1121" w:type="dxa"/>
            <w:noWrap/>
            <w:vAlign w:val="center"/>
          </w:tcPr>
          <w:p w14:paraId="6551A15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0.743 </w:t>
            </w:r>
          </w:p>
        </w:tc>
        <w:tc>
          <w:tcPr>
            <w:tcW w:w="1541" w:type="dxa"/>
            <w:noWrap/>
            <w:vAlign w:val="center"/>
          </w:tcPr>
          <w:p w14:paraId="07A87F4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(0.96-1.16)</w:t>
            </w:r>
          </w:p>
        </w:tc>
        <w:tc>
          <w:tcPr>
            <w:tcW w:w="1114" w:type="dxa"/>
            <w:noWrap/>
            <w:vAlign w:val="center"/>
          </w:tcPr>
          <w:p w14:paraId="6627580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0.469 </w:t>
            </w:r>
          </w:p>
        </w:tc>
        <w:tc>
          <w:tcPr>
            <w:tcW w:w="1560" w:type="dxa"/>
            <w:noWrap/>
            <w:vAlign w:val="center"/>
          </w:tcPr>
          <w:p w14:paraId="0E68D5D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(0.96-1.17)</w:t>
            </w:r>
          </w:p>
        </w:tc>
        <w:tc>
          <w:tcPr>
            <w:tcW w:w="1134" w:type="dxa"/>
            <w:noWrap/>
            <w:vAlign w:val="center"/>
          </w:tcPr>
          <w:p w14:paraId="66E0760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0.404 </w:t>
            </w:r>
          </w:p>
        </w:tc>
      </w:tr>
      <w:tr w:rsidR="00A56627" w:rsidRPr="0077490A" w14:paraId="74F67FB0" w14:textId="77777777" w:rsidTr="00614A51">
        <w:trPr>
          <w:trHeight w:val="280"/>
        </w:trPr>
        <w:tc>
          <w:tcPr>
            <w:tcW w:w="3439" w:type="dxa"/>
            <w:noWrap/>
          </w:tcPr>
          <w:p w14:paraId="76C06C6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HDL particles</w:t>
            </w:r>
          </w:p>
        </w:tc>
        <w:tc>
          <w:tcPr>
            <w:tcW w:w="1520" w:type="dxa"/>
            <w:noWrap/>
            <w:vAlign w:val="center"/>
          </w:tcPr>
          <w:p w14:paraId="4F0B62A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(0.92-0.99)</w:t>
            </w:r>
          </w:p>
        </w:tc>
        <w:tc>
          <w:tcPr>
            <w:tcW w:w="1059" w:type="dxa"/>
            <w:noWrap/>
            <w:vAlign w:val="center"/>
          </w:tcPr>
          <w:p w14:paraId="02D4027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2.34×10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1A6FAE1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(0.93-1)</w:t>
            </w:r>
          </w:p>
        </w:tc>
        <w:tc>
          <w:tcPr>
            <w:tcW w:w="1121" w:type="dxa"/>
            <w:noWrap/>
            <w:vAlign w:val="center"/>
          </w:tcPr>
          <w:p w14:paraId="4976121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9.89×10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51A162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(0.89-1.05)</w:t>
            </w:r>
          </w:p>
        </w:tc>
        <w:tc>
          <w:tcPr>
            <w:tcW w:w="1114" w:type="dxa"/>
            <w:noWrap/>
            <w:vAlign w:val="center"/>
          </w:tcPr>
          <w:p w14:paraId="37455B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0.583 </w:t>
            </w:r>
          </w:p>
        </w:tc>
        <w:tc>
          <w:tcPr>
            <w:tcW w:w="1560" w:type="dxa"/>
            <w:noWrap/>
            <w:vAlign w:val="center"/>
          </w:tcPr>
          <w:p w14:paraId="7AE723A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(0.9-1.07)</w:t>
            </w:r>
          </w:p>
        </w:tc>
        <w:tc>
          <w:tcPr>
            <w:tcW w:w="1134" w:type="dxa"/>
            <w:noWrap/>
            <w:vAlign w:val="center"/>
          </w:tcPr>
          <w:p w14:paraId="105055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0.775 </w:t>
            </w:r>
          </w:p>
        </w:tc>
      </w:tr>
      <w:tr w:rsidR="00A56627" w:rsidRPr="0077490A" w14:paraId="76C6FD4A" w14:textId="77777777" w:rsidTr="00614A51">
        <w:trPr>
          <w:trHeight w:val="280"/>
        </w:trPr>
        <w:tc>
          <w:tcPr>
            <w:tcW w:w="3439" w:type="dxa"/>
            <w:noWrap/>
          </w:tcPr>
          <w:p w14:paraId="2F8D741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HDL particles</w:t>
            </w:r>
          </w:p>
        </w:tc>
        <w:tc>
          <w:tcPr>
            <w:tcW w:w="1520" w:type="dxa"/>
            <w:noWrap/>
            <w:vAlign w:val="center"/>
          </w:tcPr>
          <w:p w14:paraId="60AB07E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(0.89-0.96)</w:t>
            </w:r>
          </w:p>
        </w:tc>
        <w:tc>
          <w:tcPr>
            <w:tcW w:w="1059" w:type="dxa"/>
            <w:noWrap/>
            <w:vAlign w:val="center"/>
          </w:tcPr>
          <w:p w14:paraId="1C5AB3D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2.49×10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5EB2C65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(0.9-0.97)</w:t>
            </w:r>
          </w:p>
        </w:tc>
        <w:tc>
          <w:tcPr>
            <w:tcW w:w="1121" w:type="dxa"/>
            <w:noWrap/>
            <w:vAlign w:val="center"/>
          </w:tcPr>
          <w:p w14:paraId="0B6F625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5.42×10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4B1BF3E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14" w:type="dxa"/>
            <w:noWrap/>
            <w:vAlign w:val="center"/>
          </w:tcPr>
          <w:p w14:paraId="0A67BD8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0.126 </w:t>
            </w:r>
          </w:p>
        </w:tc>
        <w:tc>
          <w:tcPr>
            <w:tcW w:w="1560" w:type="dxa"/>
            <w:noWrap/>
            <w:vAlign w:val="center"/>
          </w:tcPr>
          <w:p w14:paraId="48DEC62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(0.85-1)</w:t>
            </w:r>
          </w:p>
        </w:tc>
        <w:tc>
          <w:tcPr>
            <w:tcW w:w="1134" w:type="dxa"/>
            <w:noWrap/>
            <w:vAlign w:val="center"/>
          </w:tcPr>
          <w:p w14:paraId="25638A8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0.168 </w:t>
            </w:r>
          </w:p>
        </w:tc>
      </w:tr>
      <w:tr w:rsidR="00A56627" w:rsidRPr="0077490A" w14:paraId="3D8194E7" w14:textId="77777777" w:rsidTr="00614A51">
        <w:trPr>
          <w:trHeight w:val="280"/>
        </w:trPr>
        <w:tc>
          <w:tcPr>
            <w:tcW w:w="3439" w:type="dxa"/>
            <w:noWrap/>
          </w:tcPr>
          <w:p w14:paraId="4AEFF75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Total lipid concentrations</w:t>
            </w:r>
          </w:p>
        </w:tc>
        <w:tc>
          <w:tcPr>
            <w:tcW w:w="1520" w:type="dxa"/>
            <w:noWrap/>
            <w:vAlign w:val="center"/>
          </w:tcPr>
          <w:p w14:paraId="72EFCCF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749636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41BC983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7B292CB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75A4FFB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55F2A89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593A304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285AC69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2D1F5378" w14:textId="77777777" w:rsidTr="00614A51">
        <w:trPr>
          <w:trHeight w:val="280"/>
        </w:trPr>
        <w:tc>
          <w:tcPr>
            <w:tcW w:w="3439" w:type="dxa"/>
            <w:noWrap/>
          </w:tcPr>
          <w:p w14:paraId="2F3A3A0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Chylomicrons and extremely large VLDL particles</w:t>
            </w:r>
          </w:p>
        </w:tc>
        <w:tc>
          <w:tcPr>
            <w:tcW w:w="1520" w:type="dxa"/>
            <w:noWrap/>
            <w:vAlign w:val="center"/>
          </w:tcPr>
          <w:p w14:paraId="67D1361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(0.98-1.04)</w:t>
            </w:r>
          </w:p>
        </w:tc>
        <w:tc>
          <w:tcPr>
            <w:tcW w:w="1059" w:type="dxa"/>
            <w:noWrap/>
            <w:vAlign w:val="center"/>
          </w:tcPr>
          <w:p w14:paraId="60162EB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0.663 </w:t>
            </w:r>
          </w:p>
        </w:tc>
        <w:tc>
          <w:tcPr>
            <w:tcW w:w="1541" w:type="dxa"/>
            <w:noWrap/>
            <w:vAlign w:val="center"/>
          </w:tcPr>
          <w:p w14:paraId="4E0AC1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 (0.97-1.04)</w:t>
            </w:r>
          </w:p>
        </w:tc>
        <w:tc>
          <w:tcPr>
            <w:tcW w:w="1121" w:type="dxa"/>
            <w:noWrap/>
            <w:vAlign w:val="center"/>
          </w:tcPr>
          <w:p w14:paraId="0DB6CC9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0.874 </w:t>
            </w:r>
          </w:p>
        </w:tc>
        <w:tc>
          <w:tcPr>
            <w:tcW w:w="1541" w:type="dxa"/>
            <w:noWrap/>
            <w:vAlign w:val="center"/>
          </w:tcPr>
          <w:p w14:paraId="38D3BCC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(0.93-1.09)</w:t>
            </w:r>
          </w:p>
        </w:tc>
        <w:tc>
          <w:tcPr>
            <w:tcW w:w="1114" w:type="dxa"/>
            <w:noWrap/>
            <w:vAlign w:val="center"/>
          </w:tcPr>
          <w:p w14:paraId="2DFD3AA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0.849 </w:t>
            </w:r>
          </w:p>
        </w:tc>
        <w:tc>
          <w:tcPr>
            <w:tcW w:w="1560" w:type="dxa"/>
            <w:noWrap/>
            <w:vAlign w:val="center"/>
          </w:tcPr>
          <w:p w14:paraId="66BF691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(0.93-1.09)</w:t>
            </w:r>
          </w:p>
        </w:tc>
        <w:tc>
          <w:tcPr>
            <w:tcW w:w="1134" w:type="dxa"/>
            <w:noWrap/>
            <w:vAlign w:val="center"/>
          </w:tcPr>
          <w:p w14:paraId="582F641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0.902 </w:t>
            </w:r>
          </w:p>
        </w:tc>
      </w:tr>
      <w:tr w:rsidR="00A56627" w:rsidRPr="0077490A" w14:paraId="4B3A82B4" w14:textId="77777777" w:rsidTr="00614A51">
        <w:trPr>
          <w:trHeight w:val="280"/>
        </w:trPr>
        <w:tc>
          <w:tcPr>
            <w:tcW w:w="3439" w:type="dxa"/>
            <w:noWrap/>
          </w:tcPr>
          <w:p w14:paraId="25D1F44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VLDL particles</w:t>
            </w:r>
          </w:p>
        </w:tc>
        <w:tc>
          <w:tcPr>
            <w:tcW w:w="1520" w:type="dxa"/>
            <w:noWrap/>
            <w:vAlign w:val="center"/>
          </w:tcPr>
          <w:p w14:paraId="0294AE1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059" w:type="dxa"/>
            <w:noWrap/>
            <w:vAlign w:val="center"/>
          </w:tcPr>
          <w:p w14:paraId="1CE79CF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0.342 </w:t>
            </w:r>
          </w:p>
        </w:tc>
        <w:tc>
          <w:tcPr>
            <w:tcW w:w="1541" w:type="dxa"/>
            <w:noWrap/>
            <w:vAlign w:val="center"/>
          </w:tcPr>
          <w:p w14:paraId="7C7CBBA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(0.94-1.01)</w:t>
            </w:r>
          </w:p>
        </w:tc>
        <w:tc>
          <w:tcPr>
            <w:tcW w:w="1121" w:type="dxa"/>
            <w:noWrap/>
            <w:vAlign w:val="center"/>
          </w:tcPr>
          <w:p w14:paraId="5838721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0.264 </w:t>
            </w:r>
          </w:p>
        </w:tc>
        <w:tc>
          <w:tcPr>
            <w:tcW w:w="1541" w:type="dxa"/>
            <w:noWrap/>
            <w:vAlign w:val="center"/>
          </w:tcPr>
          <w:p w14:paraId="087E275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(0.89-1.05)</w:t>
            </w:r>
          </w:p>
        </w:tc>
        <w:tc>
          <w:tcPr>
            <w:tcW w:w="1114" w:type="dxa"/>
            <w:noWrap/>
            <w:vAlign w:val="center"/>
          </w:tcPr>
          <w:p w14:paraId="6AB7EA8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0.556 </w:t>
            </w:r>
          </w:p>
        </w:tc>
        <w:tc>
          <w:tcPr>
            <w:tcW w:w="1560" w:type="dxa"/>
            <w:noWrap/>
            <w:vAlign w:val="center"/>
          </w:tcPr>
          <w:p w14:paraId="2CAE1B0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(0.88-1.04)</w:t>
            </w:r>
          </w:p>
        </w:tc>
        <w:tc>
          <w:tcPr>
            <w:tcW w:w="1134" w:type="dxa"/>
            <w:noWrap/>
            <w:vAlign w:val="center"/>
          </w:tcPr>
          <w:p w14:paraId="2E4FEC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0.468 </w:t>
            </w:r>
          </w:p>
        </w:tc>
      </w:tr>
      <w:tr w:rsidR="00A56627" w:rsidRPr="0077490A" w14:paraId="5DDEADF9" w14:textId="77777777" w:rsidTr="00614A51">
        <w:trPr>
          <w:trHeight w:val="280"/>
        </w:trPr>
        <w:tc>
          <w:tcPr>
            <w:tcW w:w="3439" w:type="dxa"/>
            <w:noWrap/>
          </w:tcPr>
          <w:p w14:paraId="1EB4FE0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VLDL particles</w:t>
            </w:r>
          </w:p>
        </w:tc>
        <w:tc>
          <w:tcPr>
            <w:tcW w:w="1520" w:type="dxa"/>
            <w:noWrap/>
            <w:vAlign w:val="center"/>
          </w:tcPr>
          <w:p w14:paraId="2081DC5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(0.92-0.99)</w:t>
            </w:r>
          </w:p>
        </w:tc>
        <w:tc>
          <w:tcPr>
            <w:tcW w:w="1059" w:type="dxa"/>
            <w:noWrap/>
            <w:vAlign w:val="center"/>
          </w:tcPr>
          <w:p w14:paraId="30EF876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2.86×10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7029FC9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(0.92-0.99)</w:t>
            </w:r>
          </w:p>
        </w:tc>
        <w:tc>
          <w:tcPr>
            <w:tcW w:w="1121" w:type="dxa"/>
            <w:noWrap/>
            <w:vAlign w:val="center"/>
          </w:tcPr>
          <w:p w14:paraId="15CC10F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2.42×10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50B37A9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14" w:type="dxa"/>
            <w:noWrap/>
            <w:vAlign w:val="center"/>
          </w:tcPr>
          <w:p w14:paraId="1073E3A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0.266 </w:t>
            </w:r>
          </w:p>
        </w:tc>
        <w:tc>
          <w:tcPr>
            <w:tcW w:w="1560" w:type="dxa"/>
            <w:noWrap/>
            <w:vAlign w:val="center"/>
          </w:tcPr>
          <w:p w14:paraId="48F158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(0.85-1.01)</w:t>
            </w:r>
          </w:p>
        </w:tc>
        <w:tc>
          <w:tcPr>
            <w:tcW w:w="1134" w:type="dxa"/>
            <w:noWrap/>
            <w:vAlign w:val="center"/>
          </w:tcPr>
          <w:p w14:paraId="6DEAA59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0.225 </w:t>
            </w:r>
          </w:p>
        </w:tc>
      </w:tr>
      <w:tr w:rsidR="00A56627" w:rsidRPr="0077490A" w14:paraId="0C2FE5C6" w14:textId="77777777" w:rsidTr="00614A51">
        <w:trPr>
          <w:trHeight w:val="280"/>
        </w:trPr>
        <w:tc>
          <w:tcPr>
            <w:tcW w:w="3439" w:type="dxa"/>
            <w:noWrap/>
          </w:tcPr>
          <w:p w14:paraId="42C524DD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VLDL particles</w:t>
            </w:r>
          </w:p>
        </w:tc>
        <w:tc>
          <w:tcPr>
            <w:tcW w:w="1520" w:type="dxa"/>
            <w:noWrap/>
            <w:vAlign w:val="center"/>
          </w:tcPr>
          <w:p w14:paraId="2024125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22E08E9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2.95×10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1BCA06E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(0.90-0.96)</w:t>
            </w:r>
          </w:p>
        </w:tc>
        <w:tc>
          <w:tcPr>
            <w:tcW w:w="1121" w:type="dxa"/>
            <w:noWrap/>
            <w:vAlign w:val="center"/>
          </w:tcPr>
          <w:p w14:paraId="3078790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3.19×10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18C8E87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14" w:type="dxa"/>
            <w:noWrap/>
            <w:vAlign w:val="center"/>
          </w:tcPr>
          <w:p w14:paraId="6E8A5FD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0.152 </w:t>
            </w:r>
          </w:p>
        </w:tc>
        <w:tc>
          <w:tcPr>
            <w:tcW w:w="1560" w:type="dxa"/>
            <w:noWrap/>
            <w:vAlign w:val="center"/>
          </w:tcPr>
          <w:p w14:paraId="4D8C843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34" w:type="dxa"/>
            <w:noWrap/>
            <w:vAlign w:val="center"/>
          </w:tcPr>
          <w:p w14:paraId="22B81CA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0.115 </w:t>
            </w:r>
          </w:p>
        </w:tc>
      </w:tr>
      <w:tr w:rsidR="00A56627" w:rsidRPr="0077490A" w14:paraId="16FB7BE0" w14:textId="77777777" w:rsidTr="00614A51">
        <w:trPr>
          <w:trHeight w:val="280"/>
        </w:trPr>
        <w:tc>
          <w:tcPr>
            <w:tcW w:w="3439" w:type="dxa"/>
            <w:noWrap/>
          </w:tcPr>
          <w:p w14:paraId="248E8BC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VLDL particles</w:t>
            </w:r>
          </w:p>
        </w:tc>
        <w:tc>
          <w:tcPr>
            <w:tcW w:w="1520" w:type="dxa"/>
            <w:noWrap/>
            <w:vAlign w:val="center"/>
          </w:tcPr>
          <w:p w14:paraId="0B947F7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(0.93-1.00)</w:t>
            </w:r>
          </w:p>
        </w:tc>
        <w:tc>
          <w:tcPr>
            <w:tcW w:w="1059" w:type="dxa"/>
            <w:noWrap/>
            <w:vAlign w:val="center"/>
          </w:tcPr>
          <w:p w14:paraId="5AEB11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0.103 </w:t>
            </w:r>
          </w:p>
        </w:tc>
        <w:tc>
          <w:tcPr>
            <w:tcW w:w="1541" w:type="dxa"/>
            <w:noWrap/>
            <w:vAlign w:val="center"/>
          </w:tcPr>
          <w:p w14:paraId="0703E11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(0.93-1.00)</w:t>
            </w:r>
          </w:p>
        </w:tc>
        <w:tc>
          <w:tcPr>
            <w:tcW w:w="1121" w:type="dxa"/>
            <w:noWrap/>
            <w:vAlign w:val="center"/>
          </w:tcPr>
          <w:p w14:paraId="3ADDE2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6.52×10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D4FD11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14" w:type="dxa"/>
            <w:noWrap/>
            <w:vAlign w:val="center"/>
          </w:tcPr>
          <w:p w14:paraId="2A1518D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0.303 </w:t>
            </w:r>
          </w:p>
        </w:tc>
        <w:tc>
          <w:tcPr>
            <w:tcW w:w="1560" w:type="dxa"/>
            <w:noWrap/>
            <w:vAlign w:val="center"/>
          </w:tcPr>
          <w:p w14:paraId="06663CC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(0.85-1.01)</w:t>
            </w:r>
          </w:p>
        </w:tc>
        <w:tc>
          <w:tcPr>
            <w:tcW w:w="1134" w:type="dxa"/>
            <w:noWrap/>
            <w:vAlign w:val="center"/>
          </w:tcPr>
          <w:p w14:paraId="1B368E3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0.222 </w:t>
            </w:r>
          </w:p>
        </w:tc>
      </w:tr>
      <w:tr w:rsidR="00A56627" w:rsidRPr="0077490A" w14:paraId="2C0B1AE1" w14:textId="77777777" w:rsidTr="00614A51">
        <w:trPr>
          <w:trHeight w:val="280"/>
        </w:trPr>
        <w:tc>
          <w:tcPr>
            <w:tcW w:w="3439" w:type="dxa"/>
            <w:noWrap/>
          </w:tcPr>
          <w:p w14:paraId="48CBFF5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small VLDL particles</w:t>
            </w:r>
          </w:p>
        </w:tc>
        <w:tc>
          <w:tcPr>
            <w:tcW w:w="1520" w:type="dxa"/>
            <w:noWrap/>
            <w:vAlign w:val="center"/>
          </w:tcPr>
          <w:p w14:paraId="550E901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059" w:type="dxa"/>
            <w:noWrap/>
            <w:vAlign w:val="center"/>
          </w:tcPr>
          <w:p w14:paraId="2ABA3E5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0.711 </w:t>
            </w:r>
          </w:p>
        </w:tc>
        <w:tc>
          <w:tcPr>
            <w:tcW w:w="1541" w:type="dxa"/>
            <w:noWrap/>
            <w:vAlign w:val="center"/>
          </w:tcPr>
          <w:p w14:paraId="45F53DE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(0.97-1.04)</w:t>
            </w:r>
          </w:p>
        </w:tc>
        <w:tc>
          <w:tcPr>
            <w:tcW w:w="1121" w:type="dxa"/>
            <w:noWrap/>
            <w:vAlign w:val="center"/>
          </w:tcPr>
          <w:p w14:paraId="6C53D12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0.964 </w:t>
            </w:r>
          </w:p>
        </w:tc>
        <w:tc>
          <w:tcPr>
            <w:tcW w:w="1541" w:type="dxa"/>
            <w:noWrap/>
            <w:vAlign w:val="center"/>
          </w:tcPr>
          <w:p w14:paraId="668ACA8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(0.91-1.08)</w:t>
            </w:r>
          </w:p>
        </w:tc>
        <w:tc>
          <w:tcPr>
            <w:tcW w:w="1114" w:type="dxa"/>
            <w:noWrap/>
            <w:vAlign w:val="center"/>
          </w:tcPr>
          <w:p w14:paraId="7587D03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0.907 </w:t>
            </w:r>
          </w:p>
        </w:tc>
        <w:tc>
          <w:tcPr>
            <w:tcW w:w="1560" w:type="dxa"/>
            <w:noWrap/>
            <w:vAlign w:val="center"/>
          </w:tcPr>
          <w:p w14:paraId="764CAD6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(0.90-1.07)</w:t>
            </w:r>
          </w:p>
        </w:tc>
        <w:tc>
          <w:tcPr>
            <w:tcW w:w="1134" w:type="dxa"/>
            <w:noWrap/>
            <w:vAlign w:val="center"/>
          </w:tcPr>
          <w:p w14:paraId="76A4D1A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0.761 </w:t>
            </w:r>
          </w:p>
        </w:tc>
      </w:tr>
      <w:tr w:rsidR="00A56627" w:rsidRPr="0077490A" w14:paraId="2A6BE8FE" w14:textId="77777777" w:rsidTr="00614A51">
        <w:trPr>
          <w:trHeight w:val="280"/>
        </w:trPr>
        <w:tc>
          <w:tcPr>
            <w:tcW w:w="3439" w:type="dxa"/>
            <w:noWrap/>
          </w:tcPr>
          <w:p w14:paraId="4112FA4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IDL particles</w:t>
            </w:r>
          </w:p>
        </w:tc>
        <w:tc>
          <w:tcPr>
            <w:tcW w:w="1520" w:type="dxa"/>
            <w:noWrap/>
            <w:vAlign w:val="center"/>
          </w:tcPr>
          <w:p w14:paraId="1018A67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1CB755A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4.98×10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405D145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(0.90-0.97)</w:t>
            </w:r>
          </w:p>
        </w:tc>
        <w:tc>
          <w:tcPr>
            <w:tcW w:w="1121" w:type="dxa"/>
            <w:noWrap/>
            <w:vAlign w:val="center"/>
          </w:tcPr>
          <w:p w14:paraId="4DE274C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03A68C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(0.87-1.03)</w:t>
            </w:r>
          </w:p>
        </w:tc>
        <w:tc>
          <w:tcPr>
            <w:tcW w:w="1114" w:type="dxa"/>
            <w:noWrap/>
            <w:vAlign w:val="center"/>
          </w:tcPr>
          <w:p w14:paraId="276D8E8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0.396 </w:t>
            </w:r>
          </w:p>
        </w:tc>
        <w:tc>
          <w:tcPr>
            <w:tcW w:w="1560" w:type="dxa"/>
            <w:noWrap/>
            <w:vAlign w:val="center"/>
          </w:tcPr>
          <w:p w14:paraId="3102621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(0.86-1.02)</w:t>
            </w:r>
          </w:p>
        </w:tc>
        <w:tc>
          <w:tcPr>
            <w:tcW w:w="1134" w:type="dxa"/>
            <w:noWrap/>
            <w:vAlign w:val="center"/>
          </w:tcPr>
          <w:p w14:paraId="4379959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0.309 </w:t>
            </w:r>
          </w:p>
        </w:tc>
      </w:tr>
      <w:tr w:rsidR="00A56627" w:rsidRPr="0077490A" w14:paraId="66156B15" w14:textId="77777777" w:rsidTr="00614A51">
        <w:trPr>
          <w:trHeight w:val="280"/>
        </w:trPr>
        <w:tc>
          <w:tcPr>
            <w:tcW w:w="3439" w:type="dxa"/>
            <w:noWrap/>
          </w:tcPr>
          <w:p w14:paraId="08D621C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LDL particles</w:t>
            </w:r>
          </w:p>
        </w:tc>
        <w:tc>
          <w:tcPr>
            <w:tcW w:w="1520" w:type="dxa"/>
            <w:noWrap/>
            <w:vAlign w:val="center"/>
          </w:tcPr>
          <w:p w14:paraId="19DAB0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75AE227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5.71×10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346D91F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(0.88-0.95)</w:t>
            </w:r>
          </w:p>
        </w:tc>
        <w:tc>
          <w:tcPr>
            <w:tcW w:w="1121" w:type="dxa"/>
            <w:noWrap/>
            <w:vAlign w:val="center"/>
          </w:tcPr>
          <w:p w14:paraId="6A857D1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4.88×10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1E1C6B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14" w:type="dxa"/>
            <w:noWrap/>
            <w:vAlign w:val="center"/>
          </w:tcPr>
          <w:p w14:paraId="4367AF3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0.112 </w:t>
            </w:r>
          </w:p>
        </w:tc>
        <w:tc>
          <w:tcPr>
            <w:tcW w:w="1560" w:type="dxa"/>
            <w:noWrap/>
            <w:vAlign w:val="center"/>
          </w:tcPr>
          <w:p w14:paraId="7BB89BF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34" w:type="dxa"/>
            <w:noWrap/>
            <w:vAlign w:val="center"/>
          </w:tcPr>
          <w:p w14:paraId="7443BF7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8.36×10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508CEBC0" w14:textId="77777777" w:rsidTr="00614A51">
        <w:trPr>
          <w:trHeight w:val="280"/>
        </w:trPr>
        <w:tc>
          <w:tcPr>
            <w:tcW w:w="3439" w:type="dxa"/>
            <w:noWrap/>
          </w:tcPr>
          <w:p w14:paraId="5EB9F4A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LDL particles</w:t>
            </w:r>
          </w:p>
        </w:tc>
        <w:tc>
          <w:tcPr>
            <w:tcW w:w="1520" w:type="dxa"/>
            <w:noWrap/>
            <w:vAlign w:val="center"/>
          </w:tcPr>
          <w:p w14:paraId="1EEB4CF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43F540B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3.53×10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32C10FF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121" w:type="dxa"/>
            <w:noWrap/>
            <w:vAlign w:val="center"/>
          </w:tcPr>
          <w:p w14:paraId="338E3BE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1.54×10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729C66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(0.83-0.98)</w:t>
            </w:r>
          </w:p>
        </w:tc>
        <w:tc>
          <w:tcPr>
            <w:tcW w:w="1114" w:type="dxa"/>
            <w:noWrap/>
            <w:vAlign w:val="center"/>
          </w:tcPr>
          <w:p w14:paraId="75116F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7.89×10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38F6669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34" w:type="dxa"/>
            <w:noWrap/>
            <w:vAlign w:val="center"/>
          </w:tcPr>
          <w:p w14:paraId="5FC981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5CAE80BC" w14:textId="77777777" w:rsidTr="00614A51">
        <w:trPr>
          <w:trHeight w:val="280"/>
        </w:trPr>
        <w:tc>
          <w:tcPr>
            <w:tcW w:w="3439" w:type="dxa"/>
            <w:noWrap/>
          </w:tcPr>
          <w:p w14:paraId="493D15F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LDL particles</w:t>
            </w:r>
          </w:p>
        </w:tc>
        <w:tc>
          <w:tcPr>
            <w:tcW w:w="1520" w:type="dxa"/>
            <w:noWrap/>
            <w:vAlign w:val="center"/>
          </w:tcPr>
          <w:p w14:paraId="4780902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(0.89-0.95)</w:t>
            </w:r>
          </w:p>
        </w:tc>
        <w:tc>
          <w:tcPr>
            <w:tcW w:w="1059" w:type="dxa"/>
            <w:noWrap/>
            <w:vAlign w:val="center"/>
          </w:tcPr>
          <w:p w14:paraId="2A27FA5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1.21×10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5ABAEBD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(0.89-0.95)</w:t>
            </w:r>
          </w:p>
        </w:tc>
        <w:tc>
          <w:tcPr>
            <w:tcW w:w="1121" w:type="dxa"/>
            <w:noWrap/>
            <w:vAlign w:val="center"/>
          </w:tcPr>
          <w:p w14:paraId="4FF5641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140E159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14" w:type="dxa"/>
            <w:noWrap/>
            <w:vAlign w:val="center"/>
          </w:tcPr>
          <w:p w14:paraId="7B5FC52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0.151 </w:t>
            </w:r>
          </w:p>
        </w:tc>
        <w:tc>
          <w:tcPr>
            <w:tcW w:w="1560" w:type="dxa"/>
            <w:noWrap/>
            <w:vAlign w:val="center"/>
          </w:tcPr>
          <w:p w14:paraId="241C68C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(0.83-0.99)</w:t>
            </w:r>
          </w:p>
        </w:tc>
        <w:tc>
          <w:tcPr>
            <w:tcW w:w="1134" w:type="dxa"/>
            <w:noWrap/>
            <w:vAlign w:val="center"/>
          </w:tcPr>
          <w:p w14:paraId="70ED5A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0.112 </w:t>
            </w:r>
          </w:p>
        </w:tc>
      </w:tr>
      <w:tr w:rsidR="00A56627" w:rsidRPr="0077490A" w14:paraId="13D0413C" w14:textId="77777777" w:rsidTr="00614A51">
        <w:trPr>
          <w:trHeight w:val="280"/>
        </w:trPr>
        <w:tc>
          <w:tcPr>
            <w:tcW w:w="3439" w:type="dxa"/>
            <w:noWrap/>
          </w:tcPr>
          <w:p w14:paraId="2D8D85D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Very large HDL particles</w:t>
            </w:r>
          </w:p>
        </w:tc>
        <w:tc>
          <w:tcPr>
            <w:tcW w:w="1520" w:type="dxa"/>
            <w:noWrap/>
            <w:vAlign w:val="center"/>
          </w:tcPr>
          <w:p w14:paraId="29543EE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(1.00-1.09)</w:t>
            </w:r>
          </w:p>
        </w:tc>
        <w:tc>
          <w:tcPr>
            <w:tcW w:w="1059" w:type="dxa"/>
            <w:noWrap/>
            <w:vAlign w:val="center"/>
          </w:tcPr>
          <w:p w14:paraId="1FFE0DC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5.53×10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7063F17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(1.00-1.09)</w:t>
            </w:r>
          </w:p>
        </w:tc>
        <w:tc>
          <w:tcPr>
            <w:tcW w:w="1121" w:type="dxa"/>
            <w:noWrap/>
            <w:vAlign w:val="center"/>
          </w:tcPr>
          <w:p w14:paraId="453388C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9.25×10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513CB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1.10 (1.00-1.21)</w:t>
            </w:r>
          </w:p>
        </w:tc>
        <w:tc>
          <w:tcPr>
            <w:tcW w:w="1114" w:type="dxa"/>
            <w:noWrap/>
            <w:vAlign w:val="center"/>
          </w:tcPr>
          <w:p w14:paraId="438070E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0.170 </w:t>
            </w:r>
          </w:p>
        </w:tc>
        <w:tc>
          <w:tcPr>
            <w:tcW w:w="1560" w:type="dxa"/>
            <w:noWrap/>
            <w:vAlign w:val="center"/>
          </w:tcPr>
          <w:p w14:paraId="3178B17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1.10 (0.99-1.21)</w:t>
            </w:r>
          </w:p>
        </w:tc>
        <w:tc>
          <w:tcPr>
            <w:tcW w:w="1134" w:type="dxa"/>
            <w:noWrap/>
            <w:vAlign w:val="center"/>
          </w:tcPr>
          <w:p w14:paraId="7E3D617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0.173 </w:t>
            </w:r>
          </w:p>
        </w:tc>
      </w:tr>
      <w:tr w:rsidR="00A56627" w:rsidRPr="0077490A" w14:paraId="1C1F4DC1" w14:textId="77777777" w:rsidTr="00614A51">
        <w:trPr>
          <w:trHeight w:val="280"/>
        </w:trPr>
        <w:tc>
          <w:tcPr>
            <w:tcW w:w="3439" w:type="dxa"/>
            <w:noWrap/>
          </w:tcPr>
          <w:p w14:paraId="3763672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Large HDL particles</w:t>
            </w:r>
          </w:p>
        </w:tc>
        <w:tc>
          <w:tcPr>
            <w:tcW w:w="1520" w:type="dxa"/>
            <w:noWrap/>
            <w:vAlign w:val="center"/>
          </w:tcPr>
          <w:p w14:paraId="7B78FA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(0.96-1.04)</w:t>
            </w:r>
          </w:p>
        </w:tc>
        <w:tc>
          <w:tcPr>
            <w:tcW w:w="1059" w:type="dxa"/>
            <w:noWrap/>
            <w:vAlign w:val="center"/>
          </w:tcPr>
          <w:p w14:paraId="6B22038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0.971 </w:t>
            </w:r>
          </w:p>
        </w:tc>
        <w:tc>
          <w:tcPr>
            <w:tcW w:w="1541" w:type="dxa"/>
            <w:noWrap/>
            <w:vAlign w:val="center"/>
          </w:tcPr>
          <w:p w14:paraId="12EE765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(0.96-1.05)</w:t>
            </w:r>
          </w:p>
        </w:tc>
        <w:tc>
          <w:tcPr>
            <w:tcW w:w="1121" w:type="dxa"/>
            <w:noWrap/>
            <w:vAlign w:val="center"/>
          </w:tcPr>
          <w:p w14:paraId="613F8E4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0.892 </w:t>
            </w:r>
          </w:p>
        </w:tc>
        <w:tc>
          <w:tcPr>
            <w:tcW w:w="1541" w:type="dxa"/>
            <w:noWrap/>
            <w:vAlign w:val="center"/>
          </w:tcPr>
          <w:p w14:paraId="5E42E28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(0.96-1.17)</w:t>
            </w:r>
          </w:p>
        </w:tc>
        <w:tc>
          <w:tcPr>
            <w:tcW w:w="1114" w:type="dxa"/>
            <w:noWrap/>
            <w:vAlign w:val="center"/>
          </w:tcPr>
          <w:p w14:paraId="46F87A7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0.447 </w:t>
            </w:r>
          </w:p>
        </w:tc>
        <w:tc>
          <w:tcPr>
            <w:tcW w:w="1560" w:type="dxa"/>
            <w:noWrap/>
            <w:vAlign w:val="center"/>
          </w:tcPr>
          <w:p w14:paraId="457E9D3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(0.96-1.17)</w:t>
            </w:r>
          </w:p>
        </w:tc>
        <w:tc>
          <w:tcPr>
            <w:tcW w:w="1134" w:type="dxa"/>
            <w:noWrap/>
            <w:vAlign w:val="center"/>
          </w:tcPr>
          <w:p w14:paraId="25612D9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0.404 </w:t>
            </w:r>
          </w:p>
        </w:tc>
      </w:tr>
      <w:tr w:rsidR="00A56627" w:rsidRPr="0077490A" w14:paraId="1FC6CDB3" w14:textId="77777777" w:rsidTr="00614A51">
        <w:trPr>
          <w:trHeight w:val="280"/>
        </w:trPr>
        <w:tc>
          <w:tcPr>
            <w:tcW w:w="3439" w:type="dxa"/>
            <w:noWrap/>
          </w:tcPr>
          <w:p w14:paraId="77F6B2A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Medium HDL particles</w:t>
            </w:r>
          </w:p>
        </w:tc>
        <w:tc>
          <w:tcPr>
            <w:tcW w:w="1520" w:type="dxa"/>
            <w:noWrap/>
            <w:vAlign w:val="center"/>
          </w:tcPr>
          <w:p w14:paraId="4E30FD8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059" w:type="dxa"/>
            <w:noWrap/>
            <w:vAlign w:val="center"/>
          </w:tcPr>
          <w:p w14:paraId="487AC88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5.61×10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296BF4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(0.92-0.99)</w:t>
            </w:r>
          </w:p>
        </w:tc>
        <w:tc>
          <w:tcPr>
            <w:tcW w:w="1121" w:type="dxa"/>
            <w:noWrap/>
            <w:vAlign w:val="center"/>
          </w:tcPr>
          <w:p w14:paraId="2D9D3B2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3.85×10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3F3B0A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(0.89-1.05)</w:t>
            </w:r>
          </w:p>
        </w:tc>
        <w:tc>
          <w:tcPr>
            <w:tcW w:w="1114" w:type="dxa"/>
            <w:noWrap/>
            <w:vAlign w:val="center"/>
          </w:tcPr>
          <w:p w14:paraId="36CC837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0.569 </w:t>
            </w:r>
          </w:p>
        </w:tc>
        <w:tc>
          <w:tcPr>
            <w:tcW w:w="1560" w:type="dxa"/>
            <w:noWrap/>
            <w:vAlign w:val="center"/>
          </w:tcPr>
          <w:p w14:paraId="5EDCE1D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(0.90-1.07)</w:t>
            </w:r>
          </w:p>
        </w:tc>
        <w:tc>
          <w:tcPr>
            <w:tcW w:w="1134" w:type="dxa"/>
            <w:noWrap/>
            <w:vAlign w:val="center"/>
          </w:tcPr>
          <w:p w14:paraId="5AD1055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0.761 </w:t>
            </w:r>
          </w:p>
        </w:tc>
      </w:tr>
      <w:tr w:rsidR="00A56627" w:rsidRPr="0077490A" w14:paraId="1155EAF2" w14:textId="77777777" w:rsidTr="00614A51">
        <w:trPr>
          <w:trHeight w:val="280"/>
        </w:trPr>
        <w:tc>
          <w:tcPr>
            <w:tcW w:w="3439" w:type="dxa"/>
            <w:noWrap/>
          </w:tcPr>
          <w:p w14:paraId="28CDFF8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Small HDL particles</w:t>
            </w:r>
          </w:p>
        </w:tc>
        <w:tc>
          <w:tcPr>
            <w:tcW w:w="1520" w:type="dxa"/>
            <w:noWrap/>
            <w:vAlign w:val="center"/>
          </w:tcPr>
          <w:p w14:paraId="01CFC98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1B7366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5.05×10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3523011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(0.89-0.95)</w:t>
            </w:r>
          </w:p>
        </w:tc>
        <w:tc>
          <w:tcPr>
            <w:tcW w:w="1121" w:type="dxa"/>
            <w:noWrap/>
            <w:vAlign w:val="center"/>
          </w:tcPr>
          <w:p w14:paraId="1AEEE50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59D4B3B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(0.83-0.97)</w:t>
            </w:r>
          </w:p>
        </w:tc>
        <w:tc>
          <w:tcPr>
            <w:tcW w:w="1114" w:type="dxa"/>
            <w:noWrap/>
            <w:vAlign w:val="center"/>
          </w:tcPr>
          <w:p w14:paraId="4FFFC84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22B3203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(0.84-0.99)</w:t>
            </w:r>
          </w:p>
        </w:tc>
        <w:tc>
          <w:tcPr>
            <w:tcW w:w="1134" w:type="dxa"/>
            <w:noWrap/>
            <w:vAlign w:val="center"/>
          </w:tcPr>
          <w:p w14:paraId="4CE892D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0.111 </w:t>
            </w:r>
          </w:p>
        </w:tc>
      </w:tr>
      <w:tr w:rsidR="00A56627" w:rsidRPr="0077490A" w14:paraId="25FE1514" w14:textId="77777777" w:rsidTr="00614A51">
        <w:trPr>
          <w:trHeight w:val="280"/>
        </w:trPr>
        <w:tc>
          <w:tcPr>
            <w:tcW w:w="3439" w:type="dxa"/>
            <w:noWrap/>
          </w:tcPr>
          <w:p w14:paraId="2822F92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Lipoprotein particle sizes</w:t>
            </w:r>
          </w:p>
        </w:tc>
        <w:tc>
          <w:tcPr>
            <w:tcW w:w="1520" w:type="dxa"/>
            <w:noWrap/>
            <w:vAlign w:val="center"/>
          </w:tcPr>
          <w:p w14:paraId="60BDA36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6631F2B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253949F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21D69F3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41A77DD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5194628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449577D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35234AE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386174C3" w14:textId="77777777" w:rsidTr="00614A51">
        <w:trPr>
          <w:trHeight w:val="280"/>
        </w:trPr>
        <w:tc>
          <w:tcPr>
            <w:tcW w:w="3439" w:type="dxa"/>
            <w:noWrap/>
          </w:tcPr>
          <w:p w14:paraId="1F7B75D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VLDL particles</w:t>
            </w:r>
          </w:p>
        </w:tc>
        <w:tc>
          <w:tcPr>
            <w:tcW w:w="1520" w:type="dxa"/>
            <w:noWrap/>
            <w:vAlign w:val="center"/>
          </w:tcPr>
          <w:p w14:paraId="5E6456D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(0.91-0.98)</w:t>
            </w:r>
          </w:p>
        </w:tc>
        <w:tc>
          <w:tcPr>
            <w:tcW w:w="1059" w:type="dxa"/>
            <w:noWrap/>
            <w:vAlign w:val="center"/>
          </w:tcPr>
          <w:p w14:paraId="4A64C74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3.66×10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173EDA9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(0.91-0.98)</w:t>
            </w:r>
          </w:p>
        </w:tc>
        <w:tc>
          <w:tcPr>
            <w:tcW w:w="1121" w:type="dxa"/>
            <w:noWrap/>
            <w:vAlign w:val="center"/>
          </w:tcPr>
          <w:p w14:paraId="6153E7B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3.85×10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6AECEE5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(0.85-1.01)</w:t>
            </w:r>
          </w:p>
        </w:tc>
        <w:tc>
          <w:tcPr>
            <w:tcW w:w="1114" w:type="dxa"/>
            <w:noWrap/>
            <w:vAlign w:val="center"/>
          </w:tcPr>
          <w:p w14:paraId="1E801C1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0.226 </w:t>
            </w:r>
          </w:p>
        </w:tc>
        <w:tc>
          <w:tcPr>
            <w:tcW w:w="1560" w:type="dxa"/>
            <w:noWrap/>
            <w:vAlign w:val="center"/>
          </w:tcPr>
          <w:p w14:paraId="33C2060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(0.85-1.01)</w:t>
            </w:r>
          </w:p>
        </w:tc>
        <w:tc>
          <w:tcPr>
            <w:tcW w:w="1134" w:type="dxa"/>
            <w:noWrap/>
            <w:vAlign w:val="center"/>
          </w:tcPr>
          <w:p w14:paraId="356D2CE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0.190 </w:t>
            </w:r>
          </w:p>
        </w:tc>
      </w:tr>
      <w:tr w:rsidR="00A56627" w:rsidRPr="0077490A" w14:paraId="6BCE39C3" w14:textId="77777777" w:rsidTr="00614A51">
        <w:trPr>
          <w:trHeight w:val="280"/>
        </w:trPr>
        <w:tc>
          <w:tcPr>
            <w:tcW w:w="3439" w:type="dxa"/>
            <w:noWrap/>
          </w:tcPr>
          <w:p w14:paraId="0DC92F9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lastRenderedPageBreak/>
              <w:t>LDL particles</w:t>
            </w:r>
          </w:p>
        </w:tc>
        <w:tc>
          <w:tcPr>
            <w:tcW w:w="1520" w:type="dxa"/>
            <w:noWrap/>
            <w:vAlign w:val="center"/>
          </w:tcPr>
          <w:p w14:paraId="7A326F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(0.95-1.01)</w:t>
            </w:r>
          </w:p>
        </w:tc>
        <w:tc>
          <w:tcPr>
            <w:tcW w:w="1059" w:type="dxa"/>
            <w:noWrap/>
            <w:vAlign w:val="center"/>
          </w:tcPr>
          <w:p w14:paraId="7BDFA5E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0.295 </w:t>
            </w:r>
          </w:p>
        </w:tc>
        <w:tc>
          <w:tcPr>
            <w:tcW w:w="1541" w:type="dxa"/>
            <w:noWrap/>
            <w:vAlign w:val="center"/>
          </w:tcPr>
          <w:p w14:paraId="4DEB79E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121" w:type="dxa"/>
            <w:noWrap/>
            <w:vAlign w:val="center"/>
          </w:tcPr>
          <w:p w14:paraId="5DAFC88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0.440 </w:t>
            </w:r>
          </w:p>
        </w:tc>
        <w:tc>
          <w:tcPr>
            <w:tcW w:w="1541" w:type="dxa"/>
            <w:noWrap/>
            <w:vAlign w:val="center"/>
          </w:tcPr>
          <w:p w14:paraId="3BAC3BA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(0.89-1.04)</w:t>
            </w:r>
          </w:p>
        </w:tc>
        <w:tc>
          <w:tcPr>
            <w:tcW w:w="1114" w:type="dxa"/>
            <w:noWrap/>
            <w:vAlign w:val="center"/>
          </w:tcPr>
          <w:p w14:paraId="59787AD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0.533 </w:t>
            </w:r>
          </w:p>
        </w:tc>
        <w:tc>
          <w:tcPr>
            <w:tcW w:w="1560" w:type="dxa"/>
            <w:noWrap/>
            <w:vAlign w:val="center"/>
          </w:tcPr>
          <w:p w14:paraId="7E0E2EE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(0.89-1.05)</w:t>
            </w:r>
          </w:p>
        </w:tc>
        <w:tc>
          <w:tcPr>
            <w:tcW w:w="1134" w:type="dxa"/>
            <w:noWrap/>
            <w:vAlign w:val="center"/>
          </w:tcPr>
          <w:p w14:paraId="012B0E3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0.550 </w:t>
            </w:r>
          </w:p>
        </w:tc>
      </w:tr>
      <w:tr w:rsidR="00A56627" w:rsidRPr="0077490A" w14:paraId="35261114" w14:textId="77777777" w:rsidTr="00614A51">
        <w:trPr>
          <w:trHeight w:val="280"/>
        </w:trPr>
        <w:tc>
          <w:tcPr>
            <w:tcW w:w="3439" w:type="dxa"/>
            <w:noWrap/>
          </w:tcPr>
          <w:p w14:paraId="618AD47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HDL particles</w:t>
            </w:r>
          </w:p>
        </w:tc>
        <w:tc>
          <w:tcPr>
            <w:tcW w:w="1520" w:type="dxa"/>
            <w:noWrap/>
            <w:vAlign w:val="center"/>
          </w:tcPr>
          <w:p w14:paraId="2606C5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(1.00-1.09)</w:t>
            </w:r>
          </w:p>
        </w:tc>
        <w:tc>
          <w:tcPr>
            <w:tcW w:w="1059" w:type="dxa"/>
            <w:noWrap/>
            <w:vAlign w:val="center"/>
          </w:tcPr>
          <w:p w14:paraId="6CCC31E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5.15×10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70A257D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(1.00-1.09)</w:t>
            </w:r>
          </w:p>
        </w:tc>
        <w:tc>
          <w:tcPr>
            <w:tcW w:w="1121" w:type="dxa"/>
            <w:noWrap/>
            <w:vAlign w:val="center"/>
          </w:tcPr>
          <w:p w14:paraId="1F10712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8.24×10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54D1B8D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1.13 (1.03-1.24)</w:t>
            </w:r>
          </w:p>
        </w:tc>
        <w:tc>
          <w:tcPr>
            <w:tcW w:w="1114" w:type="dxa"/>
            <w:noWrap/>
            <w:vAlign w:val="center"/>
          </w:tcPr>
          <w:p w14:paraId="0CADCC0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0278146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1.13 (1.03-1.25)</w:t>
            </w:r>
          </w:p>
        </w:tc>
        <w:tc>
          <w:tcPr>
            <w:tcW w:w="1134" w:type="dxa"/>
            <w:noWrap/>
            <w:vAlign w:val="center"/>
          </w:tcPr>
          <w:p w14:paraId="53B3D60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7.15×10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5C0BB22E" w14:textId="77777777" w:rsidTr="00614A51">
        <w:trPr>
          <w:trHeight w:val="280"/>
        </w:trPr>
        <w:tc>
          <w:tcPr>
            <w:tcW w:w="3439" w:type="dxa"/>
            <w:noWrap/>
          </w:tcPr>
          <w:p w14:paraId="1069EA89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Apolipoprotein A1</w:t>
            </w:r>
          </w:p>
        </w:tc>
        <w:tc>
          <w:tcPr>
            <w:tcW w:w="1520" w:type="dxa"/>
            <w:noWrap/>
            <w:vAlign w:val="center"/>
          </w:tcPr>
          <w:p w14:paraId="4A573B1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(0.90-0.97)</w:t>
            </w:r>
          </w:p>
        </w:tc>
        <w:tc>
          <w:tcPr>
            <w:tcW w:w="1059" w:type="dxa"/>
            <w:noWrap/>
            <w:vAlign w:val="center"/>
          </w:tcPr>
          <w:p w14:paraId="0F820F5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2.15×10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0B92278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(0.91-0.99)</w:t>
            </w:r>
          </w:p>
        </w:tc>
        <w:tc>
          <w:tcPr>
            <w:tcW w:w="1121" w:type="dxa"/>
            <w:noWrap/>
            <w:vAlign w:val="center"/>
          </w:tcPr>
          <w:p w14:paraId="01028FF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1.67×10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5A59426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(0.89-1.06)</w:t>
            </w:r>
          </w:p>
        </w:tc>
        <w:tc>
          <w:tcPr>
            <w:tcW w:w="1114" w:type="dxa"/>
            <w:noWrap/>
            <w:vAlign w:val="center"/>
          </w:tcPr>
          <w:p w14:paraId="2D56580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0.588 </w:t>
            </w:r>
          </w:p>
        </w:tc>
        <w:tc>
          <w:tcPr>
            <w:tcW w:w="1560" w:type="dxa"/>
            <w:noWrap/>
            <w:vAlign w:val="center"/>
          </w:tcPr>
          <w:p w14:paraId="647C7A6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(0.89-1.07)</w:t>
            </w:r>
          </w:p>
        </w:tc>
        <w:tc>
          <w:tcPr>
            <w:tcW w:w="1134" w:type="dxa"/>
            <w:noWrap/>
            <w:vAlign w:val="center"/>
          </w:tcPr>
          <w:p w14:paraId="166FDA0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0.761 </w:t>
            </w:r>
          </w:p>
        </w:tc>
      </w:tr>
      <w:tr w:rsidR="00A56627" w:rsidRPr="0077490A" w14:paraId="435814A8" w14:textId="77777777" w:rsidTr="00614A51">
        <w:trPr>
          <w:trHeight w:val="280"/>
        </w:trPr>
        <w:tc>
          <w:tcPr>
            <w:tcW w:w="3439" w:type="dxa"/>
            <w:noWrap/>
          </w:tcPr>
          <w:p w14:paraId="47BF69A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Apolipoprotein B</w:t>
            </w:r>
          </w:p>
        </w:tc>
        <w:tc>
          <w:tcPr>
            <w:tcW w:w="1520" w:type="dxa"/>
            <w:noWrap/>
            <w:vAlign w:val="center"/>
          </w:tcPr>
          <w:p w14:paraId="1545D8F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33A0F0F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4.01×10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4048216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121" w:type="dxa"/>
            <w:noWrap/>
            <w:vAlign w:val="center"/>
          </w:tcPr>
          <w:p w14:paraId="2A36035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4.83×10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752B372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(0.86-1.01)</w:t>
            </w:r>
          </w:p>
        </w:tc>
        <w:tc>
          <w:tcPr>
            <w:tcW w:w="1114" w:type="dxa"/>
            <w:noWrap/>
            <w:vAlign w:val="center"/>
          </w:tcPr>
          <w:p w14:paraId="15EF105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0.263 </w:t>
            </w:r>
          </w:p>
        </w:tc>
        <w:tc>
          <w:tcPr>
            <w:tcW w:w="1560" w:type="dxa"/>
            <w:noWrap/>
            <w:vAlign w:val="center"/>
          </w:tcPr>
          <w:p w14:paraId="0F5265D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34" w:type="dxa"/>
            <w:noWrap/>
            <w:vAlign w:val="center"/>
          </w:tcPr>
          <w:p w14:paraId="6718F41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0.165 </w:t>
            </w:r>
          </w:p>
        </w:tc>
      </w:tr>
      <w:tr w:rsidR="00A56627" w:rsidRPr="0077490A" w14:paraId="104611A9" w14:textId="77777777" w:rsidTr="00614A51">
        <w:trPr>
          <w:trHeight w:val="280"/>
        </w:trPr>
        <w:tc>
          <w:tcPr>
            <w:tcW w:w="3439" w:type="dxa"/>
            <w:noWrap/>
          </w:tcPr>
          <w:p w14:paraId="251D3AC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Apolipoprotein B to apolipoprotein A1 ratio</w:t>
            </w:r>
          </w:p>
        </w:tc>
        <w:tc>
          <w:tcPr>
            <w:tcW w:w="1520" w:type="dxa"/>
            <w:noWrap/>
            <w:vAlign w:val="center"/>
          </w:tcPr>
          <w:p w14:paraId="6D641A7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(0.94-1.01)</w:t>
            </w:r>
          </w:p>
        </w:tc>
        <w:tc>
          <w:tcPr>
            <w:tcW w:w="1059" w:type="dxa"/>
            <w:noWrap/>
            <w:vAlign w:val="center"/>
          </w:tcPr>
          <w:p w14:paraId="34590A7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0.295 </w:t>
            </w:r>
          </w:p>
        </w:tc>
        <w:tc>
          <w:tcPr>
            <w:tcW w:w="1541" w:type="dxa"/>
            <w:noWrap/>
            <w:vAlign w:val="center"/>
          </w:tcPr>
          <w:p w14:paraId="56F38E8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121" w:type="dxa"/>
            <w:noWrap/>
            <w:vAlign w:val="center"/>
          </w:tcPr>
          <w:p w14:paraId="58AF07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0.152 </w:t>
            </w:r>
          </w:p>
        </w:tc>
        <w:tc>
          <w:tcPr>
            <w:tcW w:w="1541" w:type="dxa"/>
            <w:noWrap/>
            <w:vAlign w:val="center"/>
          </w:tcPr>
          <w:p w14:paraId="4DB2AC5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(0.88-1.04)</w:t>
            </w:r>
          </w:p>
        </w:tc>
        <w:tc>
          <w:tcPr>
            <w:tcW w:w="1114" w:type="dxa"/>
            <w:noWrap/>
            <w:vAlign w:val="center"/>
          </w:tcPr>
          <w:p w14:paraId="5A8AC73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0.496 </w:t>
            </w:r>
          </w:p>
        </w:tc>
        <w:tc>
          <w:tcPr>
            <w:tcW w:w="1560" w:type="dxa"/>
            <w:noWrap/>
            <w:vAlign w:val="center"/>
          </w:tcPr>
          <w:p w14:paraId="190996F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(0.87-1.02)</w:t>
            </w:r>
          </w:p>
        </w:tc>
        <w:tc>
          <w:tcPr>
            <w:tcW w:w="1134" w:type="dxa"/>
            <w:noWrap/>
            <w:vAlign w:val="center"/>
          </w:tcPr>
          <w:p w14:paraId="1FF189F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0.311 </w:t>
            </w:r>
          </w:p>
        </w:tc>
      </w:tr>
      <w:tr w:rsidR="00A56627" w:rsidRPr="0077490A" w14:paraId="1FC1D1C4" w14:textId="77777777" w:rsidTr="00614A51">
        <w:trPr>
          <w:trHeight w:val="280"/>
        </w:trPr>
        <w:tc>
          <w:tcPr>
            <w:tcW w:w="3439" w:type="dxa"/>
            <w:noWrap/>
          </w:tcPr>
          <w:p w14:paraId="6B2046D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Fatty acids</w:t>
            </w:r>
          </w:p>
        </w:tc>
        <w:tc>
          <w:tcPr>
            <w:tcW w:w="1520" w:type="dxa"/>
            <w:noWrap/>
            <w:vAlign w:val="center"/>
          </w:tcPr>
          <w:p w14:paraId="504A02F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4260906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0D8F9A2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5918A30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21322DF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1D1B077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30FA682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117A66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0654DF28" w14:textId="77777777" w:rsidTr="00614A51">
        <w:trPr>
          <w:trHeight w:val="280"/>
        </w:trPr>
        <w:tc>
          <w:tcPr>
            <w:tcW w:w="3439" w:type="dxa"/>
            <w:noWrap/>
          </w:tcPr>
          <w:p w14:paraId="69991AA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Polyunsaturated</w:t>
            </w:r>
          </w:p>
        </w:tc>
        <w:tc>
          <w:tcPr>
            <w:tcW w:w="1520" w:type="dxa"/>
            <w:noWrap/>
            <w:vAlign w:val="center"/>
          </w:tcPr>
          <w:p w14:paraId="31A0595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059" w:type="dxa"/>
            <w:noWrap/>
            <w:vAlign w:val="center"/>
          </w:tcPr>
          <w:p w14:paraId="6F8FAB2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4.34×10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75A4F2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(0.88-0.94)</w:t>
            </w:r>
          </w:p>
        </w:tc>
        <w:tc>
          <w:tcPr>
            <w:tcW w:w="1121" w:type="dxa"/>
            <w:noWrap/>
            <w:vAlign w:val="center"/>
          </w:tcPr>
          <w:p w14:paraId="540AEA9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41D6877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14" w:type="dxa"/>
            <w:noWrap/>
            <w:vAlign w:val="center"/>
          </w:tcPr>
          <w:p w14:paraId="5E1877B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6.59×10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6BB56EE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(0.81-0.96)</w:t>
            </w:r>
          </w:p>
        </w:tc>
        <w:tc>
          <w:tcPr>
            <w:tcW w:w="1134" w:type="dxa"/>
            <w:noWrap/>
            <w:vAlign w:val="center"/>
          </w:tcPr>
          <w:p w14:paraId="2A6BD84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5.73×10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66B03170" w14:textId="77777777" w:rsidTr="00614A51">
        <w:trPr>
          <w:trHeight w:val="280"/>
        </w:trPr>
        <w:tc>
          <w:tcPr>
            <w:tcW w:w="3439" w:type="dxa"/>
            <w:noWrap/>
          </w:tcPr>
          <w:p w14:paraId="0101C05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Monounsaturated</w:t>
            </w:r>
          </w:p>
        </w:tc>
        <w:tc>
          <w:tcPr>
            <w:tcW w:w="1520" w:type="dxa"/>
            <w:noWrap/>
            <w:vAlign w:val="center"/>
          </w:tcPr>
          <w:p w14:paraId="3B3BEBD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(0.97-1.03)</w:t>
            </w:r>
          </w:p>
        </w:tc>
        <w:tc>
          <w:tcPr>
            <w:tcW w:w="1059" w:type="dxa"/>
            <w:noWrap/>
            <w:vAlign w:val="center"/>
          </w:tcPr>
          <w:p w14:paraId="04D49AF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0.975 </w:t>
            </w:r>
          </w:p>
        </w:tc>
        <w:tc>
          <w:tcPr>
            <w:tcW w:w="1541" w:type="dxa"/>
            <w:noWrap/>
            <w:vAlign w:val="center"/>
          </w:tcPr>
          <w:p w14:paraId="6B48AEB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(0.96-1.03)</w:t>
            </w:r>
          </w:p>
        </w:tc>
        <w:tc>
          <w:tcPr>
            <w:tcW w:w="1121" w:type="dxa"/>
            <w:noWrap/>
            <w:vAlign w:val="center"/>
          </w:tcPr>
          <w:p w14:paraId="5E63B84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0.812 </w:t>
            </w:r>
          </w:p>
        </w:tc>
        <w:tc>
          <w:tcPr>
            <w:tcW w:w="1541" w:type="dxa"/>
            <w:noWrap/>
            <w:vAlign w:val="center"/>
          </w:tcPr>
          <w:p w14:paraId="32A0C01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(0.93-1.09)</w:t>
            </w:r>
          </w:p>
        </w:tc>
        <w:tc>
          <w:tcPr>
            <w:tcW w:w="1114" w:type="dxa"/>
            <w:noWrap/>
            <w:vAlign w:val="center"/>
          </w:tcPr>
          <w:p w14:paraId="5BF57BA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0.906 </w:t>
            </w:r>
          </w:p>
        </w:tc>
        <w:tc>
          <w:tcPr>
            <w:tcW w:w="1560" w:type="dxa"/>
            <w:noWrap/>
            <w:vAlign w:val="center"/>
          </w:tcPr>
          <w:p w14:paraId="7395C54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1.00 (0.92-1.09)</w:t>
            </w:r>
          </w:p>
        </w:tc>
        <w:tc>
          <w:tcPr>
            <w:tcW w:w="1134" w:type="dxa"/>
            <w:noWrap/>
            <w:vAlign w:val="center"/>
          </w:tcPr>
          <w:p w14:paraId="53BF230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0.981 </w:t>
            </w:r>
          </w:p>
        </w:tc>
      </w:tr>
      <w:tr w:rsidR="00A56627" w:rsidRPr="0077490A" w14:paraId="4195E22B" w14:textId="77777777" w:rsidTr="00614A51">
        <w:trPr>
          <w:trHeight w:val="280"/>
        </w:trPr>
        <w:tc>
          <w:tcPr>
            <w:tcW w:w="3439" w:type="dxa"/>
            <w:noWrap/>
          </w:tcPr>
          <w:p w14:paraId="10658AB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Saturated</w:t>
            </w:r>
          </w:p>
        </w:tc>
        <w:tc>
          <w:tcPr>
            <w:tcW w:w="1520" w:type="dxa"/>
            <w:noWrap/>
            <w:vAlign w:val="center"/>
          </w:tcPr>
          <w:p w14:paraId="2287D0C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059" w:type="dxa"/>
            <w:noWrap/>
            <w:vAlign w:val="center"/>
          </w:tcPr>
          <w:p w14:paraId="4F60EF2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0.420 </w:t>
            </w:r>
          </w:p>
        </w:tc>
        <w:tc>
          <w:tcPr>
            <w:tcW w:w="1541" w:type="dxa"/>
            <w:noWrap/>
            <w:vAlign w:val="center"/>
          </w:tcPr>
          <w:p w14:paraId="54C49AD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(0.95-1.02)</w:t>
            </w:r>
          </w:p>
        </w:tc>
        <w:tc>
          <w:tcPr>
            <w:tcW w:w="1121" w:type="dxa"/>
            <w:noWrap/>
            <w:vAlign w:val="center"/>
          </w:tcPr>
          <w:p w14:paraId="15750FD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0.389 </w:t>
            </w:r>
          </w:p>
        </w:tc>
        <w:tc>
          <w:tcPr>
            <w:tcW w:w="1541" w:type="dxa"/>
            <w:noWrap/>
            <w:vAlign w:val="center"/>
          </w:tcPr>
          <w:p w14:paraId="46EE380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(0.91-1.07)</w:t>
            </w:r>
          </w:p>
        </w:tc>
        <w:tc>
          <w:tcPr>
            <w:tcW w:w="1114" w:type="dxa"/>
            <w:noWrap/>
            <w:vAlign w:val="center"/>
          </w:tcPr>
          <w:p w14:paraId="3BE8147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0.807 </w:t>
            </w:r>
          </w:p>
        </w:tc>
        <w:tc>
          <w:tcPr>
            <w:tcW w:w="1560" w:type="dxa"/>
            <w:noWrap/>
            <w:vAlign w:val="center"/>
          </w:tcPr>
          <w:p w14:paraId="51672F9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(0.91-1.07)</w:t>
            </w:r>
          </w:p>
        </w:tc>
        <w:tc>
          <w:tcPr>
            <w:tcW w:w="1134" w:type="dxa"/>
            <w:noWrap/>
            <w:vAlign w:val="center"/>
          </w:tcPr>
          <w:p w14:paraId="7E98A8E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0.791 </w:t>
            </w:r>
          </w:p>
        </w:tc>
      </w:tr>
      <w:tr w:rsidR="00A56627" w:rsidRPr="0077490A" w14:paraId="39845281" w14:textId="77777777" w:rsidTr="00614A51">
        <w:trPr>
          <w:trHeight w:val="280"/>
        </w:trPr>
        <w:tc>
          <w:tcPr>
            <w:tcW w:w="3439" w:type="dxa"/>
            <w:noWrap/>
          </w:tcPr>
          <w:p w14:paraId="2E126383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Docosahexaenoic acid</w:t>
            </w:r>
          </w:p>
        </w:tc>
        <w:tc>
          <w:tcPr>
            <w:tcW w:w="1520" w:type="dxa"/>
            <w:noWrap/>
            <w:vAlign w:val="center"/>
          </w:tcPr>
          <w:p w14:paraId="128074E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(0.87-0.94)</w:t>
            </w:r>
          </w:p>
        </w:tc>
        <w:tc>
          <w:tcPr>
            <w:tcW w:w="1059" w:type="dxa"/>
            <w:noWrap/>
            <w:vAlign w:val="center"/>
          </w:tcPr>
          <w:p w14:paraId="6511935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4.60×10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6E4F41A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(0.87-0.94)</w:t>
            </w:r>
          </w:p>
        </w:tc>
        <w:tc>
          <w:tcPr>
            <w:tcW w:w="1121" w:type="dxa"/>
            <w:noWrap/>
            <w:vAlign w:val="center"/>
          </w:tcPr>
          <w:p w14:paraId="7195BE7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1.91×10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18B7BFC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0.83 (0.76-0.91)</w:t>
            </w:r>
          </w:p>
        </w:tc>
        <w:tc>
          <w:tcPr>
            <w:tcW w:w="1114" w:type="dxa"/>
            <w:noWrap/>
            <w:vAlign w:val="center"/>
          </w:tcPr>
          <w:p w14:paraId="5C442CB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6.88×10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60" w:type="dxa"/>
            <w:noWrap/>
            <w:vAlign w:val="center"/>
          </w:tcPr>
          <w:p w14:paraId="3E73A3D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0.83 (0.76-0.91)</w:t>
            </w:r>
          </w:p>
        </w:tc>
        <w:tc>
          <w:tcPr>
            <w:tcW w:w="1134" w:type="dxa"/>
            <w:noWrap/>
            <w:vAlign w:val="center"/>
          </w:tcPr>
          <w:p w14:paraId="756186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</w:tr>
      <w:tr w:rsidR="00A56627" w:rsidRPr="0077490A" w14:paraId="6302CFF9" w14:textId="77777777" w:rsidTr="00614A51">
        <w:trPr>
          <w:trHeight w:val="280"/>
        </w:trPr>
        <w:tc>
          <w:tcPr>
            <w:tcW w:w="3439" w:type="dxa"/>
            <w:noWrap/>
          </w:tcPr>
          <w:p w14:paraId="245DFA8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Linoleic acid</w:t>
            </w:r>
          </w:p>
        </w:tc>
        <w:tc>
          <w:tcPr>
            <w:tcW w:w="1520" w:type="dxa"/>
            <w:noWrap/>
            <w:vAlign w:val="center"/>
          </w:tcPr>
          <w:p w14:paraId="445FDFF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(0.89-0.96)</w:t>
            </w:r>
          </w:p>
        </w:tc>
        <w:tc>
          <w:tcPr>
            <w:tcW w:w="1059" w:type="dxa"/>
            <w:noWrap/>
            <w:vAlign w:val="center"/>
          </w:tcPr>
          <w:p w14:paraId="2D1FA3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2.77×10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31D33BF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(0.89-0.96)</w:t>
            </w:r>
          </w:p>
        </w:tc>
        <w:tc>
          <w:tcPr>
            <w:tcW w:w="1121" w:type="dxa"/>
            <w:noWrap/>
            <w:vAlign w:val="center"/>
          </w:tcPr>
          <w:p w14:paraId="0FB0F68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8.54×10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12EDA9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(0.87-1.02)</w:t>
            </w:r>
          </w:p>
        </w:tc>
        <w:tc>
          <w:tcPr>
            <w:tcW w:w="1114" w:type="dxa"/>
            <w:noWrap/>
            <w:vAlign w:val="center"/>
          </w:tcPr>
          <w:p w14:paraId="4288958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0.266 </w:t>
            </w:r>
          </w:p>
        </w:tc>
        <w:tc>
          <w:tcPr>
            <w:tcW w:w="1560" w:type="dxa"/>
            <w:noWrap/>
            <w:vAlign w:val="center"/>
          </w:tcPr>
          <w:p w14:paraId="0CDD565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(0.86-1.01)</w:t>
            </w:r>
          </w:p>
        </w:tc>
        <w:tc>
          <w:tcPr>
            <w:tcW w:w="1134" w:type="dxa"/>
            <w:noWrap/>
            <w:vAlign w:val="center"/>
          </w:tcPr>
          <w:p w14:paraId="224598C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0.223 </w:t>
            </w:r>
          </w:p>
        </w:tc>
      </w:tr>
      <w:tr w:rsidR="00A56627" w:rsidRPr="0077490A" w14:paraId="4F3B7EF6" w14:textId="77777777" w:rsidTr="00614A51">
        <w:trPr>
          <w:trHeight w:val="280"/>
        </w:trPr>
        <w:tc>
          <w:tcPr>
            <w:tcW w:w="3439" w:type="dxa"/>
            <w:noWrap/>
          </w:tcPr>
          <w:p w14:paraId="7DF180C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Omega 3</w:t>
            </w:r>
          </w:p>
        </w:tc>
        <w:tc>
          <w:tcPr>
            <w:tcW w:w="1520" w:type="dxa"/>
            <w:noWrap/>
            <w:vAlign w:val="center"/>
          </w:tcPr>
          <w:p w14:paraId="34E780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(0.87-0.93)</w:t>
            </w:r>
          </w:p>
        </w:tc>
        <w:tc>
          <w:tcPr>
            <w:tcW w:w="1059" w:type="dxa"/>
            <w:noWrap/>
            <w:vAlign w:val="center"/>
          </w:tcPr>
          <w:p w14:paraId="304BF9B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1.61×10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6DB7EE3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0.90 (0.87-0.93)</w:t>
            </w:r>
          </w:p>
        </w:tc>
        <w:tc>
          <w:tcPr>
            <w:tcW w:w="1121" w:type="dxa"/>
            <w:noWrap/>
            <w:vAlign w:val="center"/>
          </w:tcPr>
          <w:p w14:paraId="4439D2A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4.07×10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7953061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0.82 (0.75-0.89)</w:t>
            </w:r>
          </w:p>
        </w:tc>
        <w:tc>
          <w:tcPr>
            <w:tcW w:w="1114" w:type="dxa"/>
            <w:noWrap/>
            <w:vAlign w:val="center"/>
          </w:tcPr>
          <w:p w14:paraId="011D8D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60" w:type="dxa"/>
            <w:noWrap/>
            <w:vAlign w:val="center"/>
          </w:tcPr>
          <w:p w14:paraId="65D3E01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0.81 (0.75-0.89)</w:t>
            </w:r>
          </w:p>
        </w:tc>
        <w:tc>
          <w:tcPr>
            <w:tcW w:w="1134" w:type="dxa"/>
            <w:noWrap/>
            <w:vAlign w:val="center"/>
          </w:tcPr>
          <w:p w14:paraId="0C485D9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3.57×10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</w:tr>
      <w:tr w:rsidR="00A56627" w:rsidRPr="0077490A" w14:paraId="2C91C872" w14:textId="77777777" w:rsidTr="00614A51">
        <w:trPr>
          <w:trHeight w:val="280"/>
        </w:trPr>
        <w:tc>
          <w:tcPr>
            <w:tcW w:w="3439" w:type="dxa"/>
            <w:noWrap/>
          </w:tcPr>
          <w:p w14:paraId="38828F0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Omega 6</w:t>
            </w:r>
          </w:p>
        </w:tc>
        <w:tc>
          <w:tcPr>
            <w:tcW w:w="1520" w:type="dxa"/>
            <w:noWrap/>
            <w:vAlign w:val="center"/>
          </w:tcPr>
          <w:p w14:paraId="03B64D2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(0.89-0.95)</w:t>
            </w:r>
          </w:p>
        </w:tc>
        <w:tc>
          <w:tcPr>
            <w:tcW w:w="1059" w:type="dxa"/>
            <w:noWrap/>
            <w:vAlign w:val="center"/>
          </w:tcPr>
          <w:p w14:paraId="03BA6E7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1.85×10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222CA5E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(0.89-0.96)</w:t>
            </w:r>
          </w:p>
        </w:tc>
        <w:tc>
          <w:tcPr>
            <w:tcW w:w="1121" w:type="dxa"/>
            <w:noWrap/>
            <w:vAlign w:val="center"/>
          </w:tcPr>
          <w:p w14:paraId="25E513C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6.07×10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6034FEC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(0.86-1.01)</w:t>
            </w:r>
          </w:p>
        </w:tc>
        <w:tc>
          <w:tcPr>
            <w:tcW w:w="1114" w:type="dxa"/>
            <w:noWrap/>
            <w:vAlign w:val="center"/>
          </w:tcPr>
          <w:p w14:paraId="6C1FF72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0.240 </w:t>
            </w:r>
          </w:p>
        </w:tc>
        <w:tc>
          <w:tcPr>
            <w:tcW w:w="1560" w:type="dxa"/>
            <w:noWrap/>
            <w:vAlign w:val="center"/>
          </w:tcPr>
          <w:p w14:paraId="215A917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(0.85-1.00)</w:t>
            </w:r>
          </w:p>
        </w:tc>
        <w:tc>
          <w:tcPr>
            <w:tcW w:w="1134" w:type="dxa"/>
            <w:noWrap/>
            <w:vAlign w:val="center"/>
          </w:tcPr>
          <w:p w14:paraId="2A8ADEC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0.168 </w:t>
            </w:r>
          </w:p>
        </w:tc>
      </w:tr>
      <w:tr w:rsidR="00A56627" w:rsidRPr="0077490A" w14:paraId="711A3D7A" w14:textId="77777777" w:rsidTr="00614A51">
        <w:trPr>
          <w:trHeight w:val="280"/>
        </w:trPr>
        <w:tc>
          <w:tcPr>
            <w:tcW w:w="3439" w:type="dxa"/>
            <w:noWrap/>
          </w:tcPr>
          <w:p w14:paraId="6FC387D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Total</w:t>
            </w:r>
          </w:p>
        </w:tc>
        <w:tc>
          <w:tcPr>
            <w:tcW w:w="1520" w:type="dxa"/>
            <w:noWrap/>
            <w:vAlign w:val="center"/>
          </w:tcPr>
          <w:p w14:paraId="3B3E44E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(0.93-1.00)</w:t>
            </w:r>
          </w:p>
        </w:tc>
        <w:tc>
          <w:tcPr>
            <w:tcW w:w="1059" w:type="dxa"/>
            <w:noWrap/>
            <w:vAlign w:val="center"/>
          </w:tcPr>
          <w:p w14:paraId="5EE7166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4.75×10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2546E1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(0.93-1.00)</w:t>
            </w:r>
          </w:p>
        </w:tc>
        <w:tc>
          <w:tcPr>
            <w:tcW w:w="1121" w:type="dxa"/>
            <w:noWrap/>
            <w:vAlign w:val="center"/>
          </w:tcPr>
          <w:p w14:paraId="5C10A3C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4.41×10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566E17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(0.89-1.04)</w:t>
            </w:r>
          </w:p>
        </w:tc>
        <w:tc>
          <w:tcPr>
            <w:tcW w:w="1114" w:type="dxa"/>
            <w:noWrap/>
            <w:vAlign w:val="center"/>
          </w:tcPr>
          <w:p w14:paraId="56E3FDC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0.496 </w:t>
            </w:r>
          </w:p>
        </w:tc>
        <w:tc>
          <w:tcPr>
            <w:tcW w:w="1560" w:type="dxa"/>
            <w:noWrap/>
            <w:vAlign w:val="center"/>
          </w:tcPr>
          <w:p w14:paraId="038B7E9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(0.88-1.04)</w:t>
            </w:r>
          </w:p>
        </w:tc>
        <w:tc>
          <w:tcPr>
            <w:tcW w:w="1134" w:type="dxa"/>
            <w:noWrap/>
            <w:vAlign w:val="center"/>
          </w:tcPr>
          <w:p w14:paraId="1983D1F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0.431 </w:t>
            </w:r>
          </w:p>
        </w:tc>
      </w:tr>
      <w:tr w:rsidR="00A56627" w:rsidRPr="0077490A" w14:paraId="18927E28" w14:textId="77777777" w:rsidTr="00614A51">
        <w:trPr>
          <w:trHeight w:val="280"/>
        </w:trPr>
        <w:tc>
          <w:tcPr>
            <w:tcW w:w="3439" w:type="dxa"/>
            <w:noWrap/>
          </w:tcPr>
          <w:p w14:paraId="16B5683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Polyunsaturated to total fatty acids ratio</w:t>
            </w:r>
          </w:p>
        </w:tc>
        <w:tc>
          <w:tcPr>
            <w:tcW w:w="1520" w:type="dxa"/>
            <w:noWrap/>
            <w:vAlign w:val="center"/>
          </w:tcPr>
          <w:p w14:paraId="486C837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(0.89-0.95)</w:t>
            </w:r>
          </w:p>
        </w:tc>
        <w:tc>
          <w:tcPr>
            <w:tcW w:w="1059" w:type="dxa"/>
            <w:noWrap/>
            <w:vAlign w:val="center"/>
          </w:tcPr>
          <w:p w14:paraId="05FC328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1.38×10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372AB3F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(0.90-0.96)</w:t>
            </w:r>
          </w:p>
        </w:tc>
        <w:tc>
          <w:tcPr>
            <w:tcW w:w="1121" w:type="dxa"/>
            <w:noWrap/>
            <w:vAlign w:val="center"/>
          </w:tcPr>
          <w:p w14:paraId="7C46E58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1.40×10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46E0E50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(0.84-0.98)</w:t>
            </w:r>
          </w:p>
        </w:tc>
        <w:tc>
          <w:tcPr>
            <w:tcW w:w="1114" w:type="dxa"/>
            <w:noWrap/>
            <w:vAlign w:val="center"/>
          </w:tcPr>
          <w:p w14:paraId="3CBF2E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0D5AB4F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0.91 (0.84-0.98)</w:t>
            </w:r>
          </w:p>
        </w:tc>
        <w:tc>
          <w:tcPr>
            <w:tcW w:w="1134" w:type="dxa"/>
            <w:noWrap/>
            <w:vAlign w:val="center"/>
          </w:tcPr>
          <w:p w14:paraId="6BDD01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7.38×10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269B3E82" w14:textId="77777777" w:rsidTr="00614A51">
        <w:trPr>
          <w:trHeight w:val="280"/>
        </w:trPr>
        <w:tc>
          <w:tcPr>
            <w:tcW w:w="3439" w:type="dxa"/>
            <w:noWrap/>
          </w:tcPr>
          <w:p w14:paraId="46FE93E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Monounsaturatedto total fatty acids ratio</w:t>
            </w:r>
          </w:p>
        </w:tc>
        <w:tc>
          <w:tcPr>
            <w:tcW w:w="1520" w:type="dxa"/>
            <w:noWrap/>
            <w:vAlign w:val="center"/>
          </w:tcPr>
          <w:p w14:paraId="2F7C064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1.08 (1.04-1.12)</w:t>
            </w:r>
          </w:p>
        </w:tc>
        <w:tc>
          <w:tcPr>
            <w:tcW w:w="1059" w:type="dxa"/>
            <w:noWrap/>
            <w:vAlign w:val="center"/>
          </w:tcPr>
          <w:p w14:paraId="440A1FC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3.30×10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5371AF1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(1.02-1.10)</w:t>
            </w:r>
          </w:p>
        </w:tc>
        <w:tc>
          <w:tcPr>
            <w:tcW w:w="1121" w:type="dxa"/>
            <w:noWrap/>
            <w:vAlign w:val="center"/>
          </w:tcPr>
          <w:p w14:paraId="4B560B9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3.88×10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3F07C00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1.10 (1.01-1.20)</w:t>
            </w:r>
          </w:p>
        </w:tc>
        <w:tc>
          <w:tcPr>
            <w:tcW w:w="1114" w:type="dxa"/>
            <w:noWrap/>
            <w:vAlign w:val="center"/>
          </w:tcPr>
          <w:p w14:paraId="275F99E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0.126 </w:t>
            </w:r>
          </w:p>
        </w:tc>
        <w:tc>
          <w:tcPr>
            <w:tcW w:w="1560" w:type="dxa"/>
            <w:noWrap/>
            <w:vAlign w:val="center"/>
          </w:tcPr>
          <w:p w14:paraId="199FEAF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1.10 (1.00-1.20)</w:t>
            </w:r>
          </w:p>
        </w:tc>
        <w:tc>
          <w:tcPr>
            <w:tcW w:w="1134" w:type="dxa"/>
            <w:noWrap/>
            <w:vAlign w:val="center"/>
          </w:tcPr>
          <w:p w14:paraId="2705DA7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0.147 </w:t>
            </w:r>
          </w:p>
        </w:tc>
      </w:tr>
      <w:tr w:rsidR="00A56627" w:rsidRPr="0077490A" w14:paraId="1E23931C" w14:textId="77777777" w:rsidTr="00614A51">
        <w:trPr>
          <w:trHeight w:val="280"/>
        </w:trPr>
        <w:tc>
          <w:tcPr>
            <w:tcW w:w="3439" w:type="dxa"/>
            <w:noWrap/>
          </w:tcPr>
          <w:p w14:paraId="2CB9BFF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Saturated to total fatty acids ratio</w:t>
            </w:r>
          </w:p>
        </w:tc>
        <w:tc>
          <w:tcPr>
            <w:tcW w:w="1520" w:type="dxa"/>
            <w:noWrap/>
            <w:vAlign w:val="center"/>
          </w:tcPr>
          <w:p w14:paraId="6D055BA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(1.02-1.09)</w:t>
            </w:r>
          </w:p>
        </w:tc>
        <w:tc>
          <w:tcPr>
            <w:tcW w:w="1059" w:type="dxa"/>
            <w:noWrap/>
            <w:vAlign w:val="center"/>
          </w:tcPr>
          <w:p w14:paraId="019A5DC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2.41×10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1A0D619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(1.02-1.09)</w:t>
            </w:r>
          </w:p>
        </w:tc>
        <w:tc>
          <w:tcPr>
            <w:tcW w:w="1121" w:type="dxa"/>
            <w:noWrap/>
            <w:vAlign w:val="center"/>
          </w:tcPr>
          <w:p w14:paraId="0E6652E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2.61×10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0686190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(0.99-1.16)</w:t>
            </w:r>
          </w:p>
        </w:tc>
        <w:tc>
          <w:tcPr>
            <w:tcW w:w="1114" w:type="dxa"/>
            <w:noWrap/>
            <w:vAlign w:val="center"/>
          </w:tcPr>
          <w:p w14:paraId="617A115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0.210 </w:t>
            </w:r>
          </w:p>
        </w:tc>
        <w:tc>
          <w:tcPr>
            <w:tcW w:w="1560" w:type="dxa"/>
            <w:noWrap/>
            <w:vAlign w:val="center"/>
          </w:tcPr>
          <w:p w14:paraId="22F8343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1.08 (1.00-1.17)</w:t>
            </w:r>
          </w:p>
        </w:tc>
        <w:tc>
          <w:tcPr>
            <w:tcW w:w="1134" w:type="dxa"/>
            <w:noWrap/>
            <w:vAlign w:val="center"/>
          </w:tcPr>
          <w:p w14:paraId="26F8495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41143213" w14:textId="77777777" w:rsidTr="00614A51">
        <w:trPr>
          <w:trHeight w:val="280"/>
        </w:trPr>
        <w:tc>
          <w:tcPr>
            <w:tcW w:w="3439" w:type="dxa"/>
            <w:noWrap/>
          </w:tcPr>
          <w:p w14:paraId="55CF6B9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Docosahexaenoic acid to total fatty acids ratio</w:t>
            </w:r>
          </w:p>
        </w:tc>
        <w:tc>
          <w:tcPr>
            <w:tcW w:w="1520" w:type="dxa"/>
            <w:noWrap/>
            <w:vAlign w:val="center"/>
          </w:tcPr>
          <w:p w14:paraId="115F789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(0.88-0.95)</w:t>
            </w:r>
          </w:p>
        </w:tc>
        <w:tc>
          <w:tcPr>
            <w:tcW w:w="1059" w:type="dxa"/>
            <w:noWrap/>
            <w:vAlign w:val="center"/>
          </w:tcPr>
          <w:p w14:paraId="16A11E0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4.37×10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3E0ACE9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0.92 (0.89-0.95)</w:t>
            </w:r>
          </w:p>
        </w:tc>
        <w:tc>
          <w:tcPr>
            <w:tcW w:w="1121" w:type="dxa"/>
            <w:noWrap/>
            <w:vAlign w:val="center"/>
          </w:tcPr>
          <w:p w14:paraId="3FA41F9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165DC30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0.84 (0.78-0.91)</w:t>
            </w:r>
          </w:p>
        </w:tc>
        <w:tc>
          <w:tcPr>
            <w:tcW w:w="1114" w:type="dxa"/>
            <w:noWrap/>
            <w:vAlign w:val="center"/>
          </w:tcPr>
          <w:p w14:paraId="2610644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6.88×10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60" w:type="dxa"/>
            <w:noWrap/>
            <w:vAlign w:val="center"/>
          </w:tcPr>
          <w:p w14:paraId="5DE2AA4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0.85 (0.78-0.92)</w:t>
            </w:r>
          </w:p>
        </w:tc>
        <w:tc>
          <w:tcPr>
            <w:tcW w:w="1134" w:type="dxa"/>
            <w:noWrap/>
            <w:vAlign w:val="center"/>
          </w:tcPr>
          <w:p w14:paraId="5BAAC35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1.93×10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</w:tr>
      <w:tr w:rsidR="00A56627" w:rsidRPr="0077490A" w14:paraId="3BC4124A" w14:textId="77777777" w:rsidTr="00614A51">
        <w:trPr>
          <w:trHeight w:val="280"/>
        </w:trPr>
        <w:tc>
          <w:tcPr>
            <w:tcW w:w="3439" w:type="dxa"/>
            <w:noWrap/>
          </w:tcPr>
          <w:p w14:paraId="3ED1E47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Linoleic acid to total fatty acids ratio</w:t>
            </w:r>
          </w:p>
        </w:tc>
        <w:tc>
          <w:tcPr>
            <w:tcW w:w="1520" w:type="dxa"/>
            <w:noWrap/>
            <w:vAlign w:val="center"/>
          </w:tcPr>
          <w:p w14:paraId="1536496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5EA9BEC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2.95×10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3109403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(0.91-0.97)</w:t>
            </w:r>
          </w:p>
        </w:tc>
        <w:tc>
          <w:tcPr>
            <w:tcW w:w="1121" w:type="dxa"/>
            <w:noWrap/>
            <w:vAlign w:val="center"/>
          </w:tcPr>
          <w:p w14:paraId="4AF09ED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1.61×10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0C09C4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(0.89-1.04)</w:t>
            </w:r>
          </w:p>
        </w:tc>
        <w:tc>
          <w:tcPr>
            <w:tcW w:w="1114" w:type="dxa"/>
            <w:noWrap/>
            <w:vAlign w:val="center"/>
          </w:tcPr>
          <w:p w14:paraId="6DBB46B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0.533 </w:t>
            </w:r>
          </w:p>
        </w:tc>
        <w:tc>
          <w:tcPr>
            <w:tcW w:w="1560" w:type="dxa"/>
            <w:noWrap/>
            <w:vAlign w:val="center"/>
          </w:tcPr>
          <w:p w14:paraId="44947E1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(0.89-1.04)</w:t>
            </w:r>
          </w:p>
        </w:tc>
        <w:tc>
          <w:tcPr>
            <w:tcW w:w="1134" w:type="dxa"/>
            <w:noWrap/>
            <w:vAlign w:val="center"/>
          </w:tcPr>
          <w:p w14:paraId="0FB55D2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0.501 </w:t>
            </w:r>
          </w:p>
        </w:tc>
      </w:tr>
      <w:tr w:rsidR="00A56627" w:rsidRPr="0077490A" w14:paraId="0EBA9C0F" w14:textId="77777777" w:rsidTr="00614A51">
        <w:trPr>
          <w:trHeight w:val="280"/>
        </w:trPr>
        <w:tc>
          <w:tcPr>
            <w:tcW w:w="3439" w:type="dxa"/>
            <w:noWrap/>
          </w:tcPr>
          <w:p w14:paraId="6BFE684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Omega 3 to total fatty acids ratio</w:t>
            </w:r>
          </w:p>
        </w:tc>
        <w:tc>
          <w:tcPr>
            <w:tcW w:w="1520" w:type="dxa"/>
            <w:noWrap/>
            <w:vAlign w:val="center"/>
          </w:tcPr>
          <w:p w14:paraId="19F3BCB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(0.86-0.92)</w:t>
            </w:r>
          </w:p>
        </w:tc>
        <w:tc>
          <w:tcPr>
            <w:tcW w:w="1059" w:type="dxa"/>
            <w:noWrap/>
            <w:vAlign w:val="center"/>
          </w:tcPr>
          <w:p w14:paraId="369ABC0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1.67×10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-09</w:t>
            </w:r>
          </w:p>
        </w:tc>
        <w:tc>
          <w:tcPr>
            <w:tcW w:w="1541" w:type="dxa"/>
            <w:noWrap/>
            <w:vAlign w:val="center"/>
          </w:tcPr>
          <w:p w14:paraId="692C175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(0.86-0.92)</w:t>
            </w:r>
          </w:p>
        </w:tc>
        <w:tc>
          <w:tcPr>
            <w:tcW w:w="1121" w:type="dxa"/>
            <w:noWrap/>
            <w:vAlign w:val="center"/>
          </w:tcPr>
          <w:p w14:paraId="5B87F9F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-08</w:t>
            </w:r>
          </w:p>
        </w:tc>
        <w:tc>
          <w:tcPr>
            <w:tcW w:w="1541" w:type="dxa"/>
            <w:noWrap/>
            <w:vAlign w:val="center"/>
          </w:tcPr>
          <w:p w14:paraId="0A8D234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0.79 (0.73-0.85)</w:t>
            </w:r>
          </w:p>
        </w:tc>
        <w:tc>
          <w:tcPr>
            <w:tcW w:w="1114" w:type="dxa"/>
            <w:noWrap/>
            <w:vAlign w:val="center"/>
          </w:tcPr>
          <w:p w14:paraId="638FAE5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60" w:type="dxa"/>
            <w:noWrap/>
            <w:vAlign w:val="center"/>
          </w:tcPr>
          <w:p w14:paraId="1A1F2A8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0.79 (0.72-0.86)</w:t>
            </w:r>
          </w:p>
        </w:tc>
        <w:tc>
          <w:tcPr>
            <w:tcW w:w="1134" w:type="dxa"/>
            <w:noWrap/>
            <w:vAlign w:val="center"/>
          </w:tcPr>
          <w:p w14:paraId="38AE388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2.50×10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</w:tr>
      <w:tr w:rsidR="00A56627" w:rsidRPr="0077490A" w14:paraId="400B7D6A" w14:textId="77777777" w:rsidTr="00614A51">
        <w:trPr>
          <w:trHeight w:val="280"/>
        </w:trPr>
        <w:tc>
          <w:tcPr>
            <w:tcW w:w="3439" w:type="dxa"/>
            <w:noWrap/>
          </w:tcPr>
          <w:p w14:paraId="2801B43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Omega 6 to total fatty acids ratio</w:t>
            </w:r>
          </w:p>
        </w:tc>
        <w:tc>
          <w:tcPr>
            <w:tcW w:w="1520" w:type="dxa"/>
            <w:noWrap/>
            <w:vAlign w:val="center"/>
          </w:tcPr>
          <w:p w14:paraId="646B170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(0.93-0.99)</w:t>
            </w:r>
          </w:p>
        </w:tc>
        <w:tc>
          <w:tcPr>
            <w:tcW w:w="1059" w:type="dxa"/>
            <w:noWrap/>
            <w:vAlign w:val="center"/>
          </w:tcPr>
          <w:p w14:paraId="7B5FC6E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1.91×10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245E77D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(0.93-1.00)</w:t>
            </w:r>
          </w:p>
        </w:tc>
        <w:tc>
          <w:tcPr>
            <w:tcW w:w="1121" w:type="dxa"/>
            <w:noWrap/>
            <w:vAlign w:val="center"/>
          </w:tcPr>
          <w:p w14:paraId="572755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6.04×10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1B1A5BD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(0.90-1.06)</w:t>
            </w:r>
          </w:p>
        </w:tc>
        <w:tc>
          <w:tcPr>
            <w:tcW w:w="1114" w:type="dxa"/>
            <w:noWrap/>
            <w:vAlign w:val="center"/>
          </w:tcPr>
          <w:p w14:paraId="5D42494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0.680 </w:t>
            </w:r>
          </w:p>
        </w:tc>
        <w:tc>
          <w:tcPr>
            <w:tcW w:w="1560" w:type="dxa"/>
            <w:noWrap/>
            <w:vAlign w:val="center"/>
          </w:tcPr>
          <w:p w14:paraId="5301300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(0.90-1.06)</w:t>
            </w:r>
          </w:p>
        </w:tc>
        <w:tc>
          <w:tcPr>
            <w:tcW w:w="1134" w:type="dxa"/>
            <w:noWrap/>
            <w:vAlign w:val="center"/>
          </w:tcPr>
          <w:p w14:paraId="6F9B9E0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0.701 </w:t>
            </w:r>
          </w:p>
        </w:tc>
      </w:tr>
      <w:tr w:rsidR="00A56627" w:rsidRPr="0077490A" w14:paraId="78D1A5FB" w14:textId="77777777" w:rsidTr="00614A51">
        <w:trPr>
          <w:trHeight w:val="280"/>
        </w:trPr>
        <w:tc>
          <w:tcPr>
            <w:tcW w:w="3439" w:type="dxa"/>
            <w:noWrap/>
          </w:tcPr>
          <w:p w14:paraId="13D72EF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Other lipids</w:t>
            </w:r>
          </w:p>
        </w:tc>
        <w:tc>
          <w:tcPr>
            <w:tcW w:w="1520" w:type="dxa"/>
            <w:noWrap/>
            <w:vAlign w:val="center"/>
          </w:tcPr>
          <w:p w14:paraId="4130887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7DEF86C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6911984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630C4A9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6996586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47CB11B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54732AD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61403F8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192DEF86" w14:textId="77777777" w:rsidTr="00614A51">
        <w:trPr>
          <w:trHeight w:val="280"/>
        </w:trPr>
        <w:tc>
          <w:tcPr>
            <w:tcW w:w="3439" w:type="dxa"/>
            <w:noWrap/>
          </w:tcPr>
          <w:p w14:paraId="1DD9982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Total cholines</w:t>
            </w:r>
          </w:p>
        </w:tc>
        <w:tc>
          <w:tcPr>
            <w:tcW w:w="1520" w:type="dxa"/>
            <w:noWrap/>
            <w:vAlign w:val="center"/>
          </w:tcPr>
          <w:p w14:paraId="3FADECE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(0.90-0.97)</w:t>
            </w:r>
          </w:p>
        </w:tc>
        <w:tc>
          <w:tcPr>
            <w:tcW w:w="1059" w:type="dxa"/>
            <w:noWrap/>
            <w:vAlign w:val="center"/>
          </w:tcPr>
          <w:p w14:paraId="0E66154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7.07×10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7D4A7FC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(0.91-0.98)</w:t>
            </w:r>
          </w:p>
        </w:tc>
        <w:tc>
          <w:tcPr>
            <w:tcW w:w="1121" w:type="dxa"/>
            <w:noWrap/>
            <w:vAlign w:val="center"/>
          </w:tcPr>
          <w:p w14:paraId="2E1510B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2.60×10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792E4C0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(0.88-1.04)</w:t>
            </w:r>
          </w:p>
        </w:tc>
        <w:tc>
          <w:tcPr>
            <w:tcW w:w="1114" w:type="dxa"/>
            <w:noWrap/>
            <w:vAlign w:val="center"/>
          </w:tcPr>
          <w:p w14:paraId="0026F6A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0.447 </w:t>
            </w:r>
          </w:p>
        </w:tc>
        <w:tc>
          <w:tcPr>
            <w:tcW w:w="1560" w:type="dxa"/>
            <w:noWrap/>
            <w:vAlign w:val="center"/>
          </w:tcPr>
          <w:p w14:paraId="71D0CC9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(0.88-1.04)</w:t>
            </w:r>
          </w:p>
        </w:tc>
        <w:tc>
          <w:tcPr>
            <w:tcW w:w="1134" w:type="dxa"/>
            <w:noWrap/>
            <w:vAlign w:val="center"/>
          </w:tcPr>
          <w:p w14:paraId="7246977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0.435 </w:t>
            </w:r>
          </w:p>
        </w:tc>
      </w:tr>
      <w:tr w:rsidR="00A56627" w:rsidRPr="0077490A" w14:paraId="422C211F" w14:textId="77777777" w:rsidTr="00614A51">
        <w:trPr>
          <w:trHeight w:val="280"/>
        </w:trPr>
        <w:tc>
          <w:tcPr>
            <w:tcW w:w="3439" w:type="dxa"/>
            <w:noWrap/>
          </w:tcPr>
          <w:p w14:paraId="124AB72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Phosphatidylcholines</w:t>
            </w:r>
          </w:p>
        </w:tc>
        <w:tc>
          <w:tcPr>
            <w:tcW w:w="1520" w:type="dxa"/>
            <w:noWrap/>
            <w:vAlign w:val="center"/>
          </w:tcPr>
          <w:p w14:paraId="57622ED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(0.90-0.97)</w:t>
            </w:r>
          </w:p>
        </w:tc>
        <w:tc>
          <w:tcPr>
            <w:tcW w:w="1059" w:type="dxa"/>
            <w:noWrap/>
            <w:vAlign w:val="center"/>
          </w:tcPr>
          <w:p w14:paraId="6CAB9A6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5.05×10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0E4EAF3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(0.91-0.97)</w:t>
            </w:r>
          </w:p>
        </w:tc>
        <w:tc>
          <w:tcPr>
            <w:tcW w:w="1121" w:type="dxa"/>
            <w:noWrap/>
            <w:vAlign w:val="center"/>
          </w:tcPr>
          <w:p w14:paraId="7BA4B68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2.28×10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78FA77C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(0.87-1.03)</w:t>
            </w:r>
          </w:p>
        </w:tc>
        <w:tc>
          <w:tcPr>
            <w:tcW w:w="1114" w:type="dxa"/>
            <w:noWrap/>
            <w:vAlign w:val="center"/>
          </w:tcPr>
          <w:p w14:paraId="3BD23CD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0.336 </w:t>
            </w:r>
          </w:p>
        </w:tc>
        <w:tc>
          <w:tcPr>
            <w:tcW w:w="1560" w:type="dxa"/>
            <w:noWrap/>
            <w:vAlign w:val="center"/>
          </w:tcPr>
          <w:p w14:paraId="0B75412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(0.87-1.03)</w:t>
            </w:r>
          </w:p>
        </w:tc>
        <w:tc>
          <w:tcPr>
            <w:tcW w:w="1134" w:type="dxa"/>
            <w:noWrap/>
            <w:vAlign w:val="center"/>
          </w:tcPr>
          <w:p w14:paraId="2C51335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0.350 </w:t>
            </w:r>
          </w:p>
        </w:tc>
      </w:tr>
      <w:tr w:rsidR="00A56627" w:rsidRPr="0077490A" w14:paraId="3B30AE71" w14:textId="77777777" w:rsidTr="00614A51">
        <w:trPr>
          <w:trHeight w:val="280"/>
        </w:trPr>
        <w:tc>
          <w:tcPr>
            <w:tcW w:w="3439" w:type="dxa"/>
            <w:noWrap/>
          </w:tcPr>
          <w:p w14:paraId="31FF6DCA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Sphingomyelins</w:t>
            </w:r>
          </w:p>
        </w:tc>
        <w:tc>
          <w:tcPr>
            <w:tcW w:w="1520" w:type="dxa"/>
            <w:noWrap/>
            <w:vAlign w:val="center"/>
          </w:tcPr>
          <w:p w14:paraId="2F23BBD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059" w:type="dxa"/>
            <w:noWrap/>
            <w:vAlign w:val="center"/>
          </w:tcPr>
          <w:p w14:paraId="08E92E2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8.56×10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749D216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(0.91-0.99)</w:t>
            </w:r>
          </w:p>
        </w:tc>
        <w:tc>
          <w:tcPr>
            <w:tcW w:w="1121" w:type="dxa"/>
            <w:noWrap/>
            <w:vAlign w:val="center"/>
          </w:tcPr>
          <w:p w14:paraId="4B16667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356505F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(0.89-1.06)</w:t>
            </w:r>
          </w:p>
        </w:tc>
        <w:tc>
          <w:tcPr>
            <w:tcW w:w="1114" w:type="dxa"/>
            <w:noWrap/>
            <w:vAlign w:val="center"/>
          </w:tcPr>
          <w:p w14:paraId="7FA1E94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0.680 </w:t>
            </w:r>
          </w:p>
        </w:tc>
        <w:tc>
          <w:tcPr>
            <w:tcW w:w="1560" w:type="dxa"/>
            <w:noWrap/>
            <w:vAlign w:val="center"/>
          </w:tcPr>
          <w:p w14:paraId="017F5D3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(0.89-1.06)</w:t>
            </w:r>
          </w:p>
        </w:tc>
        <w:tc>
          <w:tcPr>
            <w:tcW w:w="1134" w:type="dxa"/>
            <w:noWrap/>
            <w:vAlign w:val="center"/>
          </w:tcPr>
          <w:p w14:paraId="0E284D7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0.662 </w:t>
            </w:r>
          </w:p>
        </w:tc>
      </w:tr>
      <w:tr w:rsidR="00A56627" w:rsidRPr="0077490A" w14:paraId="41368160" w14:textId="77777777" w:rsidTr="00614A51">
        <w:trPr>
          <w:trHeight w:val="280"/>
        </w:trPr>
        <w:tc>
          <w:tcPr>
            <w:tcW w:w="3439" w:type="dxa"/>
            <w:noWrap/>
          </w:tcPr>
          <w:p w14:paraId="55A0ECB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Phosphoglycerides</w:t>
            </w:r>
          </w:p>
        </w:tc>
        <w:tc>
          <w:tcPr>
            <w:tcW w:w="1520" w:type="dxa"/>
            <w:noWrap/>
            <w:vAlign w:val="center"/>
          </w:tcPr>
          <w:p w14:paraId="19A631E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0.94 (0.91-0.98)</w:t>
            </w:r>
          </w:p>
        </w:tc>
        <w:tc>
          <w:tcPr>
            <w:tcW w:w="1059" w:type="dxa"/>
            <w:noWrap/>
            <w:vAlign w:val="center"/>
          </w:tcPr>
          <w:p w14:paraId="17D5235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2.44×10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66B991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(0.91-0.98)</w:t>
            </w:r>
          </w:p>
        </w:tc>
        <w:tc>
          <w:tcPr>
            <w:tcW w:w="1121" w:type="dxa"/>
            <w:noWrap/>
            <w:vAlign w:val="center"/>
          </w:tcPr>
          <w:p w14:paraId="781C47F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7.52×10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700168F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(0.88-1.04)</w:t>
            </w:r>
          </w:p>
        </w:tc>
        <w:tc>
          <w:tcPr>
            <w:tcW w:w="1114" w:type="dxa"/>
            <w:noWrap/>
            <w:vAlign w:val="center"/>
          </w:tcPr>
          <w:p w14:paraId="012448A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0.447 </w:t>
            </w:r>
          </w:p>
        </w:tc>
        <w:tc>
          <w:tcPr>
            <w:tcW w:w="1560" w:type="dxa"/>
            <w:noWrap/>
            <w:vAlign w:val="center"/>
          </w:tcPr>
          <w:p w14:paraId="6804442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(0.88-1.04)</w:t>
            </w:r>
          </w:p>
        </w:tc>
        <w:tc>
          <w:tcPr>
            <w:tcW w:w="1134" w:type="dxa"/>
            <w:noWrap/>
            <w:vAlign w:val="center"/>
          </w:tcPr>
          <w:p w14:paraId="06B74DF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0.435 </w:t>
            </w:r>
          </w:p>
        </w:tc>
      </w:tr>
      <w:tr w:rsidR="00A56627" w:rsidRPr="0077490A" w14:paraId="4C16D966" w14:textId="77777777" w:rsidTr="00614A51">
        <w:trPr>
          <w:trHeight w:val="280"/>
        </w:trPr>
        <w:tc>
          <w:tcPr>
            <w:tcW w:w="3439" w:type="dxa"/>
            <w:noWrap/>
          </w:tcPr>
          <w:p w14:paraId="630E23C1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Glycolysis-related metabolities</w:t>
            </w:r>
          </w:p>
        </w:tc>
        <w:tc>
          <w:tcPr>
            <w:tcW w:w="1520" w:type="dxa"/>
            <w:noWrap/>
            <w:vAlign w:val="center"/>
          </w:tcPr>
          <w:p w14:paraId="307E81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004745E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4951AF5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5DC0A98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43353B4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6C2FB6F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7D8BB11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7316C88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17AFAEF0" w14:textId="77777777" w:rsidTr="00614A51">
        <w:trPr>
          <w:trHeight w:val="280"/>
        </w:trPr>
        <w:tc>
          <w:tcPr>
            <w:tcW w:w="3439" w:type="dxa"/>
            <w:noWrap/>
          </w:tcPr>
          <w:p w14:paraId="239F047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lastRenderedPageBreak/>
              <w:t>Lactate</w:t>
            </w:r>
          </w:p>
        </w:tc>
        <w:tc>
          <w:tcPr>
            <w:tcW w:w="1520" w:type="dxa"/>
            <w:noWrap/>
            <w:vAlign w:val="center"/>
          </w:tcPr>
          <w:p w14:paraId="267BC82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(0.98-1.04)</w:t>
            </w:r>
          </w:p>
        </w:tc>
        <w:tc>
          <w:tcPr>
            <w:tcW w:w="1059" w:type="dxa"/>
            <w:noWrap/>
            <w:vAlign w:val="center"/>
          </w:tcPr>
          <w:p w14:paraId="75B9BE4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0.637 </w:t>
            </w:r>
          </w:p>
        </w:tc>
        <w:tc>
          <w:tcPr>
            <w:tcW w:w="1541" w:type="dxa"/>
            <w:noWrap/>
            <w:vAlign w:val="center"/>
          </w:tcPr>
          <w:p w14:paraId="71C69D2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(0.98-1.05)</w:t>
            </w:r>
          </w:p>
        </w:tc>
        <w:tc>
          <w:tcPr>
            <w:tcW w:w="1121" w:type="dxa"/>
            <w:noWrap/>
            <w:vAlign w:val="center"/>
          </w:tcPr>
          <w:p w14:paraId="6B8729A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0.391 </w:t>
            </w:r>
          </w:p>
        </w:tc>
        <w:tc>
          <w:tcPr>
            <w:tcW w:w="1541" w:type="dxa"/>
            <w:noWrap/>
            <w:vAlign w:val="center"/>
          </w:tcPr>
          <w:p w14:paraId="3B55885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(0.95-1.12)</w:t>
            </w:r>
          </w:p>
        </w:tc>
        <w:tc>
          <w:tcPr>
            <w:tcW w:w="1114" w:type="dxa"/>
            <w:noWrap/>
            <w:vAlign w:val="center"/>
          </w:tcPr>
          <w:p w14:paraId="5B5D478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0.588 </w:t>
            </w:r>
          </w:p>
        </w:tc>
        <w:tc>
          <w:tcPr>
            <w:tcW w:w="1560" w:type="dxa"/>
            <w:noWrap/>
            <w:vAlign w:val="center"/>
          </w:tcPr>
          <w:p w14:paraId="248CF30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(0.96-1.13)</w:t>
            </w:r>
          </w:p>
        </w:tc>
        <w:tc>
          <w:tcPr>
            <w:tcW w:w="1134" w:type="dxa"/>
            <w:noWrap/>
            <w:vAlign w:val="center"/>
          </w:tcPr>
          <w:p w14:paraId="4E546B9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0.445 </w:t>
            </w:r>
          </w:p>
        </w:tc>
      </w:tr>
      <w:tr w:rsidR="00A56627" w:rsidRPr="0077490A" w14:paraId="06FF1A9F" w14:textId="77777777" w:rsidTr="00614A51">
        <w:trPr>
          <w:trHeight w:val="280"/>
        </w:trPr>
        <w:tc>
          <w:tcPr>
            <w:tcW w:w="3439" w:type="dxa"/>
            <w:noWrap/>
          </w:tcPr>
          <w:p w14:paraId="49D6DA12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Citrate</w:t>
            </w:r>
          </w:p>
        </w:tc>
        <w:tc>
          <w:tcPr>
            <w:tcW w:w="1520" w:type="dxa"/>
            <w:noWrap/>
            <w:vAlign w:val="center"/>
          </w:tcPr>
          <w:p w14:paraId="5278B6C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(1.04-1.10)</w:t>
            </w:r>
          </w:p>
        </w:tc>
        <w:tc>
          <w:tcPr>
            <w:tcW w:w="1059" w:type="dxa"/>
            <w:noWrap/>
            <w:vAlign w:val="center"/>
          </w:tcPr>
          <w:p w14:paraId="7C0A0DF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28C6DD1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(1.03-1.10)</w:t>
            </w:r>
          </w:p>
        </w:tc>
        <w:tc>
          <w:tcPr>
            <w:tcW w:w="1121" w:type="dxa"/>
            <w:noWrap/>
            <w:vAlign w:val="center"/>
          </w:tcPr>
          <w:p w14:paraId="701C170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2.97×10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00ABCA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(0.97-1.14)</w:t>
            </w:r>
          </w:p>
        </w:tc>
        <w:tc>
          <w:tcPr>
            <w:tcW w:w="1114" w:type="dxa"/>
            <w:noWrap/>
            <w:vAlign w:val="center"/>
          </w:tcPr>
          <w:p w14:paraId="59890B6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0.373 </w:t>
            </w:r>
          </w:p>
        </w:tc>
        <w:tc>
          <w:tcPr>
            <w:tcW w:w="1560" w:type="dxa"/>
            <w:noWrap/>
            <w:vAlign w:val="center"/>
          </w:tcPr>
          <w:p w14:paraId="79875FD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(0.98-1.15)</w:t>
            </w:r>
          </w:p>
        </w:tc>
        <w:tc>
          <w:tcPr>
            <w:tcW w:w="1134" w:type="dxa"/>
            <w:noWrap/>
            <w:vAlign w:val="center"/>
          </w:tcPr>
          <w:p w14:paraId="5975606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0.284 </w:t>
            </w:r>
          </w:p>
        </w:tc>
      </w:tr>
      <w:tr w:rsidR="00A56627" w:rsidRPr="0077490A" w14:paraId="77920AB8" w14:textId="77777777" w:rsidTr="00614A51">
        <w:trPr>
          <w:trHeight w:val="280"/>
        </w:trPr>
        <w:tc>
          <w:tcPr>
            <w:tcW w:w="3439" w:type="dxa"/>
            <w:noWrap/>
          </w:tcPr>
          <w:p w14:paraId="03ACEDC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Glucose</w:t>
            </w:r>
          </w:p>
        </w:tc>
        <w:tc>
          <w:tcPr>
            <w:tcW w:w="1520" w:type="dxa"/>
            <w:noWrap/>
            <w:vAlign w:val="center"/>
          </w:tcPr>
          <w:p w14:paraId="1C2A9E9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(1.01-1.08)</w:t>
            </w:r>
          </w:p>
        </w:tc>
        <w:tc>
          <w:tcPr>
            <w:tcW w:w="1059" w:type="dxa"/>
            <w:noWrap/>
            <w:vAlign w:val="center"/>
          </w:tcPr>
          <w:p w14:paraId="2A13FD8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1.37×10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5BF0D2C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(1.01-1.07)</w:t>
            </w:r>
          </w:p>
        </w:tc>
        <w:tc>
          <w:tcPr>
            <w:tcW w:w="1121" w:type="dxa"/>
            <w:noWrap/>
            <w:vAlign w:val="center"/>
          </w:tcPr>
          <w:p w14:paraId="40D29D0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3.55×10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6ADF81C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(0.95-1.10)</w:t>
            </w:r>
          </w:p>
        </w:tc>
        <w:tc>
          <w:tcPr>
            <w:tcW w:w="1114" w:type="dxa"/>
            <w:noWrap/>
            <w:vAlign w:val="center"/>
          </w:tcPr>
          <w:p w14:paraId="1B83179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0.680 </w:t>
            </w:r>
          </w:p>
        </w:tc>
        <w:tc>
          <w:tcPr>
            <w:tcW w:w="1560" w:type="dxa"/>
            <w:noWrap/>
            <w:vAlign w:val="center"/>
          </w:tcPr>
          <w:p w14:paraId="0F2C192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(0.93-1.08)</w:t>
            </w:r>
          </w:p>
        </w:tc>
        <w:tc>
          <w:tcPr>
            <w:tcW w:w="1134" w:type="dxa"/>
            <w:noWrap/>
            <w:vAlign w:val="center"/>
          </w:tcPr>
          <w:p w14:paraId="29CEA4B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0.902 </w:t>
            </w:r>
          </w:p>
        </w:tc>
      </w:tr>
      <w:tr w:rsidR="00A56627" w:rsidRPr="0077490A" w14:paraId="03F44671" w14:textId="77777777" w:rsidTr="00614A51">
        <w:trPr>
          <w:trHeight w:val="280"/>
        </w:trPr>
        <w:tc>
          <w:tcPr>
            <w:tcW w:w="3439" w:type="dxa"/>
            <w:noWrap/>
          </w:tcPr>
          <w:p w14:paraId="38B239E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Amino acids</w:t>
            </w:r>
          </w:p>
        </w:tc>
        <w:tc>
          <w:tcPr>
            <w:tcW w:w="1520" w:type="dxa"/>
            <w:noWrap/>
            <w:vAlign w:val="center"/>
          </w:tcPr>
          <w:p w14:paraId="2864B6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3ABEF23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4A5E020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1380207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356ADE0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5FD4C07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7FE8236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07A299D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270D58EC" w14:textId="77777777" w:rsidTr="00614A51">
        <w:trPr>
          <w:trHeight w:val="280"/>
        </w:trPr>
        <w:tc>
          <w:tcPr>
            <w:tcW w:w="3439" w:type="dxa"/>
            <w:noWrap/>
          </w:tcPr>
          <w:p w14:paraId="4D3F0A2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Alanine</w:t>
            </w:r>
          </w:p>
        </w:tc>
        <w:tc>
          <w:tcPr>
            <w:tcW w:w="1520" w:type="dxa"/>
            <w:noWrap/>
            <w:vAlign w:val="center"/>
          </w:tcPr>
          <w:p w14:paraId="067587B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059" w:type="dxa"/>
            <w:noWrap/>
            <w:vAlign w:val="center"/>
          </w:tcPr>
          <w:p w14:paraId="65E409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0.758 </w:t>
            </w:r>
          </w:p>
        </w:tc>
        <w:tc>
          <w:tcPr>
            <w:tcW w:w="1541" w:type="dxa"/>
            <w:noWrap/>
            <w:vAlign w:val="center"/>
          </w:tcPr>
          <w:p w14:paraId="7840650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121" w:type="dxa"/>
            <w:noWrap/>
            <w:vAlign w:val="center"/>
          </w:tcPr>
          <w:p w14:paraId="596F9B8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0.705 </w:t>
            </w:r>
          </w:p>
        </w:tc>
        <w:tc>
          <w:tcPr>
            <w:tcW w:w="1541" w:type="dxa"/>
            <w:noWrap/>
            <w:vAlign w:val="center"/>
          </w:tcPr>
          <w:p w14:paraId="29AF2F1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(0.91-1.06)</w:t>
            </w:r>
          </w:p>
        </w:tc>
        <w:tc>
          <w:tcPr>
            <w:tcW w:w="1114" w:type="dxa"/>
            <w:noWrap/>
            <w:vAlign w:val="center"/>
          </w:tcPr>
          <w:p w14:paraId="40AE480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0.716 </w:t>
            </w:r>
          </w:p>
        </w:tc>
        <w:tc>
          <w:tcPr>
            <w:tcW w:w="1560" w:type="dxa"/>
            <w:noWrap/>
            <w:vAlign w:val="center"/>
          </w:tcPr>
          <w:p w14:paraId="790E9AC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(0.92-1.08)</w:t>
            </w:r>
          </w:p>
        </w:tc>
        <w:tc>
          <w:tcPr>
            <w:tcW w:w="1134" w:type="dxa"/>
            <w:noWrap/>
            <w:vAlign w:val="center"/>
          </w:tcPr>
          <w:p w14:paraId="405564E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0.902 </w:t>
            </w:r>
          </w:p>
        </w:tc>
      </w:tr>
      <w:tr w:rsidR="00A56627" w:rsidRPr="0077490A" w14:paraId="3DED09EB" w14:textId="77777777" w:rsidTr="00614A51">
        <w:trPr>
          <w:trHeight w:val="280"/>
        </w:trPr>
        <w:tc>
          <w:tcPr>
            <w:tcW w:w="3439" w:type="dxa"/>
            <w:noWrap/>
          </w:tcPr>
          <w:p w14:paraId="46192F8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Glutamine</w:t>
            </w:r>
          </w:p>
        </w:tc>
        <w:tc>
          <w:tcPr>
            <w:tcW w:w="1520" w:type="dxa"/>
            <w:noWrap/>
            <w:vAlign w:val="center"/>
          </w:tcPr>
          <w:p w14:paraId="4F400C3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(0.95-1.01)</w:t>
            </w:r>
          </w:p>
        </w:tc>
        <w:tc>
          <w:tcPr>
            <w:tcW w:w="1059" w:type="dxa"/>
            <w:noWrap/>
            <w:vAlign w:val="center"/>
          </w:tcPr>
          <w:p w14:paraId="6721046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0.304 </w:t>
            </w:r>
          </w:p>
        </w:tc>
        <w:tc>
          <w:tcPr>
            <w:tcW w:w="1541" w:type="dxa"/>
            <w:noWrap/>
            <w:vAlign w:val="center"/>
          </w:tcPr>
          <w:p w14:paraId="78B2B14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(0.95-1.01)</w:t>
            </w:r>
          </w:p>
        </w:tc>
        <w:tc>
          <w:tcPr>
            <w:tcW w:w="1121" w:type="dxa"/>
            <w:noWrap/>
            <w:vAlign w:val="center"/>
          </w:tcPr>
          <w:p w14:paraId="7A47735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0.327 </w:t>
            </w:r>
          </w:p>
        </w:tc>
        <w:tc>
          <w:tcPr>
            <w:tcW w:w="1541" w:type="dxa"/>
            <w:noWrap/>
            <w:vAlign w:val="center"/>
          </w:tcPr>
          <w:p w14:paraId="2220B15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(0.89-1.04)</w:t>
            </w:r>
          </w:p>
        </w:tc>
        <w:tc>
          <w:tcPr>
            <w:tcW w:w="1114" w:type="dxa"/>
            <w:noWrap/>
            <w:vAlign w:val="center"/>
          </w:tcPr>
          <w:p w14:paraId="5B401D4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0.556 </w:t>
            </w:r>
          </w:p>
        </w:tc>
        <w:tc>
          <w:tcPr>
            <w:tcW w:w="1560" w:type="dxa"/>
            <w:noWrap/>
            <w:vAlign w:val="center"/>
          </w:tcPr>
          <w:p w14:paraId="45AF783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0.99 (0.91-1.07)</w:t>
            </w:r>
          </w:p>
        </w:tc>
        <w:tc>
          <w:tcPr>
            <w:tcW w:w="1134" w:type="dxa"/>
            <w:noWrap/>
            <w:vAlign w:val="center"/>
          </w:tcPr>
          <w:p w14:paraId="77A2DC5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0.830 </w:t>
            </w:r>
          </w:p>
        </w:tc>
      </w:tr>
      <w:tr w:rsidR="00A56627" w:rsidRPr="0077490A" w14:paraId="69DB8D86" w14:textId="77777777" w:rsidTr="00614A51">
        <w:trPr>
          <w:trHeight w:val="280"/>
        </w:trPr>
        <w:tc>
          <w:tcPr>
            <w:tcW w:w="3439" w:type="dxa"/>
            <w:noWrap/>
          </w:tcPr>
          <w:p w14:paraId="49A25B4E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Histidine</w:t>
            </w:r>
          </w:p>
        </w:tc>
        <w:tc>
          <w:tcPr>
            <w:tcW w:w="1520" w:type="dxa"/>
            <w:noWrap/>
            <w:vAlign w:val="center"/>
          </w:tcPr>
          <w:p w14:paraId="74959E7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(0.89-0.96)</w:t>
            </w:r>
          </w:p>
        </w:tc>
        <w:tc>
          <w:tcPr>
            <w:tcW w:w="1059" w:type="dxa"/>
            <w:noWrap/>
            <w:vAlign w:val="center"/>
          </w:tcPr>
          <w:p w14:paraId="2AEE3BD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9.90×10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107A688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0.93 (0.89-0.96)</w:t>
            </w:r>
          </w:p>
        </w:tc>
        <w:tc>
          <w:tcPr>
            <w:tcW w:w="1121" w:type="dxa"/>
            <w:noWrap/>
            <w:vAlign w:val="center"/>
          </w:tcPr>
          <w:p w14:paraId="43087FB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38199C8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0.87 (0.80-0.94)</w:t>
            </w:r>
          </w:p>
        </w:tc>
        <w:tc>
          <w:tcPr>
            <w:tcW w:w="1114" w:type="dxa"/>
            <w:noWrap/>
            <w:vAlign w:val="center"/>
          </w:tcPr>
          <w:p w14:paraId="4996AE3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1.27×10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34A6AFF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0.87 (0.80-0.95)</w:t>
            </w:r>
          </w:p>
        </w:tc>
        <w:tc>
          <w:tcPr>
            <w:tcW w:w="1134" w:type="dxa"/>
            <w:noWrap/>
            <w:vAlign w:val="center"/>
          </w:tcPr>
          <w:p w14:paraId="79B9D98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2.32×10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1189E06C" w14:textId="77777777" w:rsidTr="00614A51">
        <w:trPr>
          <w:trHeight w:val="280"/>
        </w:trPr>
        <w:tc>
          <w:tcPr>
            <w:tcW w:w="3439" w:type="dxa"/>
            <w:noWrap/>
          </w:tcPr>
          <w:p w14:paraId="26D13A67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Glycine</w:t>
            </w:r>
          </w:p>
        </w:tc>
        <w:tc>
          <w:tcPr>
            <w:tcW w:w="1520" w:type="dxa"/>
            <w:noWrap/>
            <w:vAlign w:val="center"/>
          </w:tcPr>
          <w:p w14:paraId="43BA4A6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(1.00-1.08)</w:t>
            </w:r>
          </w:p>
        </w:tc>
        <w:tc>
          <w:tcPr>
            <w:tcW w:w="1059" w:type="dxa"/>
            <w:noWrap/>
            <w:vAlign w:val="center"/>
          </w:tcPr>
          <w:p w14:paraId="5CC501B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0.107 </w:t>
            </w:r>
          </w:p>
        </w:tc>
        <w:tc>
          <w:tcPr>
            <w:tcW w:w="1541" w:type="dxa"/>
            <w:noWrap/>
            <w:vAlign w:val="center"/>
          </w:tcPr>
          <w:p w14:paraId="0CE0DC4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(1.00-1.08)</w:t>
            </w:r>
          </w:p>
        </w:tc>
        <w:tc>
          <w:tcPr>
            <w:tcW w:w="1121" w:type="dxa"/>
            <w:noWrap/>
            <w:vAlign w:val="center"/>
          </w:tcPr>
          <w:p w14:paraId="297016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9.54×10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4C13138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(0.94-1.13)</w:t>
            </w:r>
          </w:p>
        </w:tc>
        <w:tc>
          <w:tcPr>
            <w:tcW w:w="1114" w:type="dxa"/>
            <w:noWrap/>
            <w:vAlign w:val="center"/>
          </w:tcPr>
          <w:p w14:paraId="12E21B2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0.690 </w:t>
            </w:r>
          </w:p>
        </w:tc>
        <w:tc>
          <w:tcPr>
            <w:tcW w:w="1560" w:type="dxa"/>
            <w:noWrap/>
            <w:vAlign w:val="center"/>
          </w:tcPr>
          <w:p w14:paraId="0738AEF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(0.93-1.13)</w:t>
            </w:r>
          </w:p>
        </w:tc>
        <w:tc>
          <w:tcPr>
            <w:tcW w:w="1134" w:type="dxa"/>
            <w:noWrap/>
            <w:vAlign w:val="center"/>
          </w:tcPr>
          <w:p w14:paraId="249C0C2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0.709 </w:t>
            </w:r>
          </w:p>
        </w:tc>
      </w:tr>
      <w:tr w:rsidR="00A56627" w:rsidRPr="0077490A" w14:paraId="77A90E96" w14:textId="77777777" w:rsidTr="00614A51">
        <w:trPr>
          <w:trHeight w:val="280"/>
        </w:trPr>
        <w:tc>
          <w:tcPr>
            <w:tcW w:w="3439" w:type="dxa"/>
            <w:noWrap/>
          </w:tcPr>
          <w:p w14:paraId="71735CE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Isoleucine</w:t>
            </w:r>
          </w:p>
        </w:tc>
        <w:tc>
          <w:tcPr>
            <w:tcW w:w="1520" w:type="dxa"/>
            <w:noWrap/>
            <w:vAlign w:val="center"/>
          </w:tcPr>
          <w:p w14:paraId="71C1248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059" w:type="dxa"/>
            <w:noWrap/>
            <w:vAlign w:val="center"/>
          </w:tcPr>
          <w:p w14:paraId="19A3118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0.728 </w:t>
            </w:r>
          </w:p>
        </w:tc>
        <w:tc>
          <w:tcPr>
            <w:tcW w:w="1541" w:type="dxa"/>
            <w:noWrap/>
            <w:vAlign w:val="center"/>
          </w:tcPr>
          <w:p w14:paraId="1FE3603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1.01 (0.97-1.04)</w:t>
            </w:r>
          </w:p>
        </w:tc>
        <w:tc>
          <w:tcPr>
            <w:tcW w:w="1121" w:type="dxa"/>
            <w:noWrap/>
            <w:vAlign w:val="center"/>
          </w:tcPr>
          <w:p w14:paraId="70EE524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0.713 </w:t>
            </w:r>
          </w:p>
        </w:tc>
        <w:tc>
          <w:tcPr>
            <w:tcW w:w="1541" w:type="dxa"/>
            <w:noWrap/>
            <w:vAlign w:val="center"/>
          </w:tcPr>
          <w:p w14:paraId="01D842A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(0.89-1.05)</w:t>
            </w:r>
          </w:p>
        </w:tc>
        <w:tc>
          <w:tcPr>
            <w:tcW w:w="1114" w:type="dxa"/>
            <w:noWrap/>
            <w:vAlign w:val="center"/>
          </w:tcPr>
          <w:p w14:paraId="6081725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0.549 </w:t>
            </w:r>
          </w:p>
        </w:tc>
        <w:tc>
          <w:tcPr>
            <w:tcW w:w="1560" w:type="dxa"/>
            <w:noWrap/>
            <w:vAlign w:val="center"/>
          </w:tcPr>
          <w:p w14:paraId="610CF2A9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0.96 (0.88-1.04)</w:t>
            </w:r>
          </w:p>
        </w:tc>
        <w:tc>
          <w:tcPr>
            <w:tcW w:w="1134" w:type="dxa"/>
            <w:noWrap/>
            <w:vAlign w:val="center"/>
          </w:tcPr>
          <w:p w14:paraId="48C639E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0.468 </w:t>
            </w:r>
          </w:p>
        </w:tc>
      </w:tr>
      <w:tr w:rsidR="00A56627" w:rsidRPr="0077490A" w14:paraId="50FD353A" w14:textId="77777777" w:rsidTr="00614A51">
        <w:trPr>
          <w:trHeight w:val="280"/>
        </w:trPr>
        <w:tc>
          <w:tcPr>
            <w:tcW w:w="3439" w:type="dxa"/>
            <w:noWrap/>
          </w:tcPr>
          <w:p w14:paraId="2BA19A5D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Leucine</w:t>
            </w:r>
          </w:p>
        </w:tc>
        <w:tc>
          <w:tcPr>
            <w:tcW w:w="1520" w:type="dxa"/>
            <w:noWrap/>
            <w:vAlign w:val="center"/>
          </w:tcPr>
          <w:p w14:paraId="71AB9DA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0.97 (0.94-1.01)</w:t>
            </w:r>
          </w:p>
        </w:tc>
        <w:tc>
          <w:tcPr>
            <w:tcW w:w="1059" w:type="dxa"/>
            <w:noWrap/>
            <w:vAlign w:val="center"/>
          </w:tcPr>
          <w:p w14:paraId="5FCBEE8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0.147 </w:t>
            </w:r>
          </w:p>
        </w:tc>
        <w:tc>
          <w:tcPr>
            <w:tcW w:w="1541" w:type="dxa"/>
            <w:noWrap/>
            <w:vAlign w:val="center"/>
          </w:tcPr>
          <w:p w14:paraId="2D8A896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0.98 (0.94-1.01)</w:t>
            </w:r>
          </w:p>
        </w:tc>
        <w:tc>
          <w:tcPr>
            <w:tcW w:w="1121" w:type="dxa"/>
            <w:noWrap/>
            <w:vAlign w:val="center"/>
          </w:tcPr>
          <w:p w14:paraId="36C5545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0.264 </w:t>
            </w:r>
          </w:p>
        </w:tc>
        <w:tc>
          <w:tcPr>
            <w:tcW w:w="1541" w:type="dxa"/>
            <w:noWrap/>
            <w:vAlign w:val="center"/>
          </w:tcPr>
          <w:p w14:paraId="4B422C8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(0.82-0.97)</w:t>
            </w:r>
          </w:p>
        </w:tc>
        <w:tc>
          <w:tcPr>
            <w:tcW w:w="1114" w:type="dxa"/>
            <w:noWrap/>
            <w:vAlign w:val="center"/>
          </w:tcPr>
          <w:p w14:paraId="44B23DF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04FFCBD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0.89 (0.81-0.97)</w:t>
            </w:r>
          </w:p>
        </w:tc>
        <w:tc>
          <w:tcPr>
            <w:tcW w:w="1134" w:type="dxa"/>
            <w:noWrap/>
            <w:vAlign w:val="center"/>
          </w:tcPr>
          <w:p w14:paraId="643B461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6.27×10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25774F80" w14:textId="77777777" w:rsidTr="00614A51">
        <w:trPr>
          <w:trHeight w:val="280"/>
        </w:trPr>
        <w:tc>
          <w:tcPr>
            <w:tcW w:w="3439" w:type="dxa"/>
            <w:noWrap/>
          </w:tcPr>
          <w:p w14:paraId="1CEFCD7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Valine</w:t>
            </w:r>
          </w:p>
        </w:tc>
        <w:tc>
          <w:tcPr>
            <w:tcW w:w="1520" w:type="dxa"/>
            <w:noWrap/>
            <w:vAlign w:val="center"/>
          </w:tcPr>
          <w:p w14:paraId="36AAD89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(0.92-0.99)</w:t>
            </w:r>
          </w:p>
        </w:tc>
        <w:tc>
          <w:tcPr>
            <w:tcW w:w="1059" w:type="dxa"/>
            <w:noWrap/>
            <w:vAlign w:val="center"/>
          </w:tcPr>
          <w:p w14:paraId="53445B8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0077D36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0.95 (0.92-0.99)</w:t>
            </w:r>
          </w:p>
        </w:tc>
        <w:tc>
          <w:tcPr>
            <w:tcW w:w="1121" w:type="dxa"/>
            <w:noWrap/>
            <w:vAlign w:val="center"/>
          </w:tcPr>
          <w:p w14:paraId="0FF631A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41" w:type="dxa"/>
            <w:noWrap/>
            <w:vAlign w:val="center"/>
          </w:tcPr>
          <w:p w14:paraId="72DC54B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0.84 (0.77-0.92)</w:t>
            </w:r>
          </w:p>
        </w:tc>
        <w:tc>
          <w:tcPr>
            <w:tcW w:w="1114" w:type="dxa"/>
            <w:noWrap/>
            <w:vAlign w:val="center"/>
          </w:tcPr>
          <w:p w14:paraId="09AC10C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2.06×10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60" w:type="dxa"/>
            <w:noWrap/>
            <w:vAlign w:val="center"/>
          </w:tcPr>
          <w:p w14:paraId="290B3A1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0.84 (0.77-0.92)</w:t>
            </w:r>
          </w:p>
        </w:tc>
        <w:tc>
          <w:tcPr>
            <w:tcW w:w="1134" w:type="dxa"/>
            <w:noWrap/>
            <w:vAlign w:val="center"/>
          </w:tcPr>
          <w:p w14:paraId="2EC061D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2.43×10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</w:tr>
      <w:tr w:rsidR="00A56627" w:rsidRPr="0077490A" w14:paraId="05405B6B" w14:textId="77777777" w:rsidTr="00614A51">
        <w:trPr>
          <w:trHeight w:val="280"/>
        </w:trPr>
        <w:tc>
          <w:tcPr>
            <w:tcW w:w="3439" w:type="dxa"/>
            <w:noWrap/>
          </w:tcPr>
          <w:p w14:paraId="6D31B0C6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Phenylalanine</w:t>
            </w:r>
          </w:p>
        </w:tc>
        <w:tc>
          <w:tcPr>
            <w:tcW w:w="1520" w:type="dxa"/>
            <w:noWrap/>
            <w:vAlign w:val="center"/>
          </w:tcPr>
          <w:p w14:paraId="26577C8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(1.04-1.09)</w:t>
            </w:r>
          </w:p>
        </w:tc>
        <w:tc>
          <w:tcPr>
            <w:tcW w:w="1059" w:type="dxa"/>
            <w:noWrap/>
            <w:vAlign w:val="center"/>
          </w:tcPr>
          <w:p w14:paraId="05508C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1.86×10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7E318F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(1.04-1.09)</w:t>
            </w:r>
          </w:p>
        </w:tc>
        <w:tc>
          <w:tcPr>
            <w:tcW w:w="1121" w:type="dxa"/>
            <w:noWrap/>
            <w:vAlign w:val="center"/>
          </w:tcPr>
          <w:p w14:paraId="4E5E0C9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4.51×10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-07</w:t>
            </w:r>
          </w:p>
        </w:tc>
        <w:tc>
          <w:tcPr>
            <w:tcW w:w="1541" w:type="dxa"/>
            <w:noWrap/>
            <w:vAlign w:val="center"/>
          </w:tcPr>
          <w:p w14:paraId="0915BF0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(0.99-1.12)</w:t>
            </w:r>
          </w:p>
        </w:tc>
        <w:tc>
          <w:tcPr>
            <w:tcW w:w="1114" w:type="dxa"/>
            <w:noWrap/>
            <w:vAlign w:val="center"/>
          </w:tcPr>
          <w:p w14:paraId="224DE53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0.266 </w:t>
            </w:r>
          </w:p>
        </w:tc>
        <w:tc>
          <w:tcPr>
            <w:tcW w:w="1560" w:type="dxa"/>
            <w:noWrap/>
            <w:vAlign w:val="center"/>
          </w:tcPr>
          <w:p w14:paraId="215ED32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(0.97-1.12)</w:t>
            </w:r>
          </w:p>
        </w:tc>
        <w:tc>
          <w:tcPr>
            <w:tcW w:w="1134" w:type="dxa"/>
            <w:noWrap/>
            <w:vAlign w:val="center"/>
          </w:tcPr>
          <w:p w14:paraId="4DD87D0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0.385 </w:t>
            </w:r>
          </w:p>
        </w:tc>
      </w:tr>
      <w:tr w:rsidR="00A56627" w:rsidRPr="0077490A" w14:paraId="1DE2D430" w14:textId="77777777" w:rsidTr="00614A51">
        <w:trPr>
          <w:trHeight w:val="280"/>
        </w:trPr>
        <w:tc>
          <w:tcPr>
            <w:tcW w:w="3439" w:type="dxa"/>
            <w:noWrap/>
          </w:tcPr>
          <w:p w14:paraId="10FFD95D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Tyrosine</w:t>
            </w:r>
          </w:p>
        </w:tc>
        <w:tc>
          <w:tcPr>
            <w:tcW w:w="1520" w:type="dxa"/>
            <w:noWrap/>
            <w:vAlign w:val="center"/>
          </w:tcPr>
          <w:p w14:paraId="42426ED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(0.99-1.06)</w:t>
            </w:r>
          </w:p>
        </w:tc>
        <w:tc>
          <w:tcPr>
            <w:tcW w:w="1059" w:type="dxa"/>
            <w:noWrap/>
            <w:vAlign w:val="center"/>
          </w:tcPr>
          <w:p w14:paraId="09A2444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0.237 </w:t>
            </w:r>
          </w:p>
        </w:tc>
        <w:tc>
          <w:tcPr>
            <w:tcW w:w="1541" w:type="dxa"/>
            <w:noWrap/>
            <w:vAlign w:val="center"/>
          </w:tcPr>
          <w:p w14:paraId="3123524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(0.99-1.06)</w:t>
            </w:r>
          </w:p>
        </w:tc>
        <w:tc>
          <w:tcPr>
            <w:tcW w:w="1121" w:type="dxa"/>
            <w:noWrap/>
            <w:vAlign w:val="center"/>
          </w:tcPr>
          <w:p w14:paraId="3317735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0.327 </w:t>
            </w:r>
          </w:p>
        </w:tc>
        <w:tc>
          <w:tcPr>
            <w:tcW w:w="1541" w:type="dxa"/>
            <w:noWrap/>
            <w:vAlign w:val="center"/>
          </w:tcPr>
          <w:p w14:paraId="25B171E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(0.99-1.15)</w:t>
            </w:r>
          </w:p>
        </w:tc>
        <w:tc>
          <w:tcPr>
            <w:tcW w:w="1114" w:type="dxa"/>
            <w:noWrap/>
            <w:vAlign w:val="center"/>
          </w:tcPr>
          <w:p w14:paraId="236B90D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0.263 </w:t>
            </w:r>
          </w:p>
        </w:tc>
        <w:tc>
          <w:tcPr>
            <w:tcW w:w="1560" w:type="dxa"/>
            <w:noWrap/>
            <w:vAlign w:val="center"/>
          </w:tcPr>
          <w:p w14:paraId="709FA35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1.04 (0.97-1.13)</w:t>
            </w:r>
          </w:p>
        </w:tc>
        <w:tc>
          <w:tcPr>
            <w:tcW w:w="1134" w:type="dxa"/>
            <w:noWrap/>
            <w:vAlign w:val="center"/>
          </w:tcPr>
          <w:p w14:paraId="37499B9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0.432 </w:t>
            </w:r>
          </w:p>
        </w:tc>
      </w:tr>
      <w:tr w:rsidR="00A56627" w:rsidRPr="0077490A" w14:paraId="6F91B90D" w14:textId="77777777" w:rsidTr="00614A51">
        <w:trPr>
          <w:trHeight w:val="280"/>
        </w:trPr>
        <w:tc>
          <w:tcPr>
            <w:tcW w:w="3439" w:type="dxa"/>
            <w:noWrap/>
          </w:tcPr>
          <w:p w14:paraId="21F2F13C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Ketone bodies</w:t>
            </w:r>
          </w:p>
        </w:tc>
        <w:tc>
          <w:tcPr>
            <w:tcW w:w="1520" w:type="dxa"/>
            <w:noWrap/>
            <w:vAlign w:val="center"/>
          </w:tcPr>
          <w:p w14:paraId="001D3C5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7CA0187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24D75EA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75580C2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4DD7374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54710D4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1017AFF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77C5852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2D5C6C4D" w14:textId="77777777" w:rsidTr="00614A51">
        <w:trPr>
          <w:trHeight w:val="280"/>
        </w:trPr>
        <w:tc>
          <w:tcPr>
            <w:tcW w:w="3439" w:type="dxa"/>
            <w:noWrap/>
          </w:tcPr>
          <w:p w14:paraId="4475150B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Acetate</w:t>
            </w:r>
          </w:p>
        </w:tc>
        <w:tc>
          <w:tcPr>
            <w:tcW w:w="1520" w:type="dxa"/>
            <w:noWrap/>
            <w:vAlign w:val="center"/>
          </w:tcPr>
          <w:p w14:paraId="5AB5216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(0.99-1.04)</w:t>
            </w:r>
          </w:p>
        </w:tc>
        <w:tc>
          <w:tcPr>
            <w:tcW w:w="1059" w:type="dxa"/>
            <w:noWrap/>
            <w:vAlign w:val="center"/>
          </w:tcPr>
          <w:p w14:paraId="71D0826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0.295 </w:t>
            </w:r>
          </w:p>
        </w:tc>
        <w:tc>
          <w:tcPr>
            <w:tcW w:w="1541" w:type="dxa"/>
            <w:noWrap/>
            <w:vAlign w:val="center"/>
          </w:tcPr>
          <w:p w14:paraId="6726A20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(0.99-1.04)</w:t>
            </w:r>
          </w:p>
        </w:tc>
        <w:tc>
          <w:tcPr>
            <w:tcW w:w="1121" w:type="dxa"/>
            <w:noWrap/>
            <w:vAlign w:val="center"/>
          </w:tcPr>
          <w:p w14:paraId="5022917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0.337 </w:t>
            </w:r>
          </w:p>
        </w:tc>
        <w:tc>
          <w:tcPr>
            <w:tcW w:w="1541" w:type="dxa"/>
            <w:noWrap/>
            <w:vAlign w:val="center"/>
          </w:tcPr>
          <w:p w14:paraId="5933D23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1.02 (0.97-1.08)</w:t>
            </w:r>
          </w:p>
        </w:tc>
        <w:tc>
          <w:tcPr>
            <w:tcW w:w="1114" w:type="dxa"/>
            <w:noWrap/>
            <w:vAlign w:val="center"/>
          </w:tcPr>
          <w:p w14:paraId="3415044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0.587 </w:t>
            </w:r>
          </w:p>
        </w:tc>
        <w:tc>
          <w:tcPr>
            <w:tcW w:w="1560" w:type="dxa"/>
            <w:noWrap/>
            <w:vAlign w:val="center"/>
          </w:tcPr>
          <w:p w14:paraId="25516E9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1.03 (0.98-1.08)</w:t>
            </w:r>
          </w:p>
        </w:tc>
        <w:tc>
          <w:tcPr>
            <w:tcW w:w="1134" w:type="dxa"/>
            <w:noWrap/>
            <w:vAlign w:val="center"/>
          </w:tcPr>
          <w:p w14:paraId="400C27B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0.464 </w:t>
            </w:r>
          </w:p>
        </w:tc>
      </w:tr>
      <w:tr w:rsidR="00A56627" w:rsidRPr="0077490A" w14:paraId="56731036" w14:textId="77777777" w:rsidTr="00614A51">
        <w:trPr>
          <w:trHeight w:val="280"/>
        </w:trPr>
        <w:tc>
          <w:tcPr>
            <w:tcW w:w="3439" w:type="dxa"/>
            <w:noWrap/>
          </w:tcPr>
          <w:p w14:paraId="4DB3912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Acetoacetate</w:t>
            </w:r>
          </w:p>
        </w:tc>
        <w:tc>
          <w:tcPr>
            <w:tcW w:w="1520" w:type="dxa"/>
            <w:noWrap/>
            <w:vAlign w:val="center"/>
          </w:tcPr>
          <w:p w14:paraId="7CD359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(1.04-1.10)</w:t>
            </w:r>
          </w:p>
        </w:tc>
        <w:tc>
          <w:tcPr>
            <w:tcW w:w="1059" w:type="dxa"/>
            <w:noWrap/>
            <w:vAlign w:val="center"/>
          </w:tcPr>
          <w:p w14:paraId="5320849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1.76×10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218C72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(1.04-1.10)</w:t>
            </w:r>
          </w:p>
        </w:tc>
        <w:tc>
          <w:tcPr>
            <w:tcW w:w="1121" w:type="dxa"/>
            <w:noWrap/>
            <w:vAlign w:val="center"/>
          </w:tcPr>
          <w:p w14:paraId="2424730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5.77×10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255ED8C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1.12 (1.06-1.18)</w:t>
            </w:r>
          </w:p>
        </w:tc>
        <w:tc>
          <w:tcPr>
            <w:tcW w:w="1114" w:type="dxa"/>
            <w:noWrap/>
            <w:vAlign w:val="center"/>
          </w:tcPr>
          <w:p w14:paraId="42AFD57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6.88×10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60" w:type="dxa"/>
            <w:noWrap/>
            <w:vAlign w:val="center"/>
          </w:tcPr>
          <w:p w14:paraId="6E9DEBE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1.12 (1.06-1.18)</w:t>
            </w:r>
          </w:p>
        </w:tc>
        <w:tc>
          <w:tcPr>
            <w:tcW w:w="1134" w:type="dxa"/>
            <w:noWrap/>
            <w:vAlign w:val="center"/>
          </w:tcPr>
          <w:p w14:paraId="3B7018C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1.93×10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</w:tr>
      <w:tr w:rsidR="00A56627" w:rsidRPr="0077490A" w14:paraId="1D47780E" w14:textId="77777777" w:rsidTr="00614A51">
        <w:trPr>
          <w:trHeight w:val="280"/>
        </w:trPr>
        <w:tc>
          <w:tcPr>
            <w:tcW w:w="3439" w:type="dxa"/>
            <w:noWrap/>
          </w:tcPr>
          <w:p w14:paraId="1741CED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3-Hydroxybutyrate</w:t>
            </w:r>
          </w:p>
        </w:tc>
        <w:tc>
          <w:tcPr>
            <w:tcW w:w="1520" w:type="dxa"/>
            <w:noWrap/>
            <w:vAlign w:val="center"/>
          </w:tcPr>
          <w:p w14:paraId="52AA000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(1.04-1.10)</w:t>
            </w:r>
          </w:p>
        </w:tc>
        <w:tc>
          <w:tcPr>
            <w:tcW w:w="1059" w:type="dxa"/>
            <w:noWrap/>
            <w:vAlign w:val="center"/>
          </w:tcPr>
          <w:p w14:paraId="5ECFDD2A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6.88×10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67647F2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(1.04-1.11)</w:t>
            </w:r>
          </w:p>
        </w:tc>
        <w:tc>
          <w:tcPr>
            <w:tcW w:w="1121" w:type="dxa"/>
            <w:noWrap/>
            <w:vAlign w:val="center"/>
          </w:tcPr>
          <w:p w14:paraId="156FE9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6.07×10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-05</w:t>
            </w:r>
          </w:p>
        </w:tc>
        <w:tc>
          <w:tcPr>
            <w:tcW w:w="1541" w:type="dxa"/>
            <w:noWrap/>
            <w:vAlign w:val="center"/>
          </w:tcPr>
          <w:p w14:paraId="0154C29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1.14 (1.08-1.21)</w:t>
            </w:r>
          </w:p>
        </w:tc>
        <w:tc>
          <w:tcPr>
            <w:tcW w:w="1114" w:type="dxa"/>
            <w:noWrap/>
            <w:vAlign w:val="center"/>
          </w:tcPr>
          <w:p w14:paraId="2BB9585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3.90×10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60" w:type="dxa"/>
            <w:noWrap/>
            <w:vAlign w:val="center"/>
          </w:tcPr>
          <w:p w14:paraId="007E103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1.14 (1.08-1.22)</w:t>
            </w:r>
          </w:p>
        </w:tc>
        <w:tc>
          <w:tcPr>
            <w:tcW w:w="1134" w:type="dxa"/>
            <w:noWrap/>
            <w:vAlign w:val="center"/>
          </w:tcPr>
          <w:p w14:paraId="7F41E05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7.25×10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</w:tr>
      <w:tr w:rsidR="00A56627" w:rsidRPr="0077490A" w14:paraId="1264BE8E" w14:textId="77777777" w:rsidTr="00614A51">
        <w:trPr>
          <w:trHeight w:val="280"/>
        </w:trPr>
        <w:tc>
          <w:tcPr>
            <w:tcW w:w="3439" w:type="dxa"/>
            <w:noWrap/>
          </w:tcPr>
          <w:p w14:paraId="59D578A4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Acetone</w:t>
            </w:r>
          </w:p>
        </w:tc>
        <w:tc>
          <w:tcPr>
            <w:tcW w:w="1520" w:type="dxa"/>
            <w:noWrap/>
            <w:vAlign w:val="center"/>
          </w:tcPr>
          <w:p w14:paraId="6D82175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1.05 (1.03-1.09)</w:t>
            </w:r>
          </w:p>
        </w:tc>
        <w:tc>
          <w:tcPr>
            <w:tcW w:w="1059" w:type="dxa"/>
            <w:noWrap/>
            <w:vAlign w:val="center"/>
          </w:tcPr>
          <w:p w14:paraId="32C5ACA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5.75×10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647CA8D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(1.03-1.09)</w:t>
            </w:r>
          </w:p>
        </w:tc>
        <w:tc>
          <w:tcPr>
            <w:tcW w:w="1121" w:type="dxa"/>
            <w:noWrap/>
            <w:vAlign w:val="center"/>
          </w:tcPr>
          <w:p w14:paraId="1D65AF0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5.94×10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60F84322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(1.03-1.15)</w:t>
            </w:r>
          </w:p>
        </w:tc>
        <w:tc>
          <w:tcPr>
            <w:tcW w:w="1114" w:type="dxa"/>
            <w:noWrap/>
            <w:vAlign w:val="center"/>
          </w:tcPr>
          <w:p w14:paraId="2F3453E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3.16×10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  <w:tc>
          <w:tcPr>
            <w:tcW w:w="1560" w:type="dxa"/>
            <w:noWrap/>
            <w:vAlign w:val="center"/>
          </w:tcPr>
          <w:p w14:paraId="0583BBF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(1.03-1.15)</w:t>
            </w:r>
          </w:p>
        </w:tc>
        <w:tc>
          <w:tcPr>
            <w:tcW w:w="1134" w:type="dxa"/>
            <w:noWrap/>
            <w:vAlign w:val="center"/>
          </w:tcPr>
          <w:p w14:paraId="29CF57B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4.08×10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-02</w:t>
            </w:r>
          </w:p>
        </w:tc>
      </w:tr>
      <w:tr w:rsidR="00A56627" w:rsidRPr="0077490A" w14:paraId="038338A0" w14:textId="77777777" w:rsidTr="00614A51">
        <w:trPr>
          <w:trHeight w:val="280"/>
        </w:trPr>
        <w:tc>
          <w:tcPr>
            <w:tcW w:w="3439" w:type="dxa"/>
            <w:noWrap/>
          </w:tcPr>
          <w:p w14:paraId="3DEF147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Pyruvate</w:t>
            </w:r>
          </w:p>
        </w:tc>
        <w:tc>
          <w:tcPr>
            <w:tcW w:w="1520" w:type="dxa"/>
            <w:noWrap/>
            <w:vAlign w:val="center"/>
          </w:tcPr>
          <w:p w14:paraId="17F112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(1.03-1.10)</w:t>
            </w:r>
          </w:p>
        </w:tc>
        <w:tc>
          <w:tcPr>
            <w:tcW w:w="1059" w:type="dxa"/>
            <w:noWrap/>
            <w:vAlign w:val="center"/>
          </w:tcPr>
          <w:p w14:paraId="1672541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1.39×10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3B11E56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(1.03-1.10)</w:t>
            </w:r>
          </w:p>
        </w:tc>
        <w:tc>
          <w:tcPr>
            <w:tcW w:w="1121" w:type="dxa"/>
            <w:noWrap/>
            <w:vAlign w:val="center"/>
          </w:tcPr>
          <w:p w14:paraId="389B815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  <w:tc>
          <w:tcPr>
            <w:tcW w:w="1541" w:type="dxa"/>
            <w:noWrap/>
            <w:vAlign w:val="center"/>
          </w:tcPr>
          <w:p w14:paraId="40BD619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1.08 (1.00-1.17)</w:t>
            </w:r>
          </w:p>
        </w:tc>
        <w:tc>
          <w:tcPr>
            <w:tcW w:w="1114" w:type="dxa"/>
            <w:noWrap/>
            <w:vAlign w:val="center"/>
          </w:tcPr>
          <w:p w14:paraId="3C558AD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0.183 </w:t>
            </w:r>
          </w:p>
        </w:tc>
        <w:tc>
          <w:tcPr>
            <w:tcW w:w="1560" w:type="dxa"/>
            <w:noWrap/>
            <w:vAlign w:val="center"/>
          </w:tcPr>
          <w:p w14:paraId="38BB26C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(1.00-1.18)</w:t>
            </w:r>
          </w:p>
        </w:tc>
        <w:tc>
          <w:tcPr>
            <w:tcW w:w="1134" w:type="dxa"/>
            <w:noWrap/>
            <w:vAlign w:val="center"/>
          </w:tcPr>
          <w:p w14:paraId="7ECC6D1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0.153 </w:t>
            </w:r>
          </w:p>
        </w:tc>
      </w:tr>
      <w:tr w:rsidR="00A56627" w:rsidRPr="0077490A" w14:paraId="530EE9D3" w14:textId="77777777" w:rsidTr="00614A51">
        <w:trPr>
          <w:trHeight w:val="280"/>
        </w:trPr>
        <w:tc>
          <w:tcPr>
            <w:tcW w:w="3439" w:type="dxa"/>
            <w:noWrap/>
          </w:tcPr>
          <w:p w14:paraId="5C1FF710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Fluid balance</w:t>
            </w:r>
          </w:p>
        </w:tc>
        <w:tc>
          <w:tcPr>
            <w:tcW w:w="1520" w:type="dxa"/>
            <w:noWrap/>
            <w:vAlign w:val="center"/>
          </w:tcPr>
          <w:p w14:paraId="51560FB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6DA565F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7D46E04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2316A1F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3651488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6758C9F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5449284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159A147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7B9CF666" w14:textId="77777777" w:rsidTr="00614A51">
        <w:trPr>
          <w:trHeight w:val="280"/>
        </w:trPr>
        <w:tc>
          <w:tcPr>
            <w:tcW w:w="3439" w:type="dxa"/>
            <w:noWrap/>
          </w:tcPr>
          <w:p w14:paraId="7E2D150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Albumin</w:t>
            </w:r>
          </w:p>
        </w:tc>
        <w:tc>
          <w:tcPr>
            <w:tcW w:w="1520" w:type="dxa"/>
            <w:noWrap/>
            <w:vAlign w:val="center"/>
          </w:tcPr>
          <w:p w14:paraId="228C6B1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0.87 (0.84-0.90)</w:t>
            </w:r>
          </w:p>
        </w:tc>
        <w:tc>
          <w:tcPr>
            <w:tcW w:w="1059" w:type="dxa"/>
            <w:noWrap/>
            <w:vAlign w:val="center"/>
          </w:tcPr>
          <w:p w14:paraId="7FF3FD3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-13</w:t>
            </w:r>
          </w:p>
        </w:tc>
        <w:tc>
          <w:tcPr>
            <w:tcW w:w="1541" w:type="dxa"/>
            <w:noWrap/>
            <w:vAlign w:val="center"/>
          </w:tcPr>
          <w:p w14:paraId="4E46B805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0.88 (0.85-0.91)</w:t>
            </w:r>
          </w:p>
        </w:tc>
        <w:tc>
          <w:tcPr>
            <w:tcW w:w="1121" w:type="dxa"/>
            <w:noWrap/>
            <w:vAlign w:val="center"/>
          </w:tcPr>
          <w:p w14:paraId="0A0E6DC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1.44×10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-10</w:t>
            </w:r>
          </w:p>
        </w:tc>
        <w:tc>
          <w:tcPr>
            <w:tcW w:w="1541" w:type="dxa"/>
            <w:noWrap/>
            <w:vAlign w:val="center"/>
          </w:tcPr>
          <w:p w14:paraId="6695926D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0.83 (0.77-0.90)</w:t>
            </w:r>
          </w:p>
        </w:tc>
        <w:tc>
          <w:tcPr>
            <w:tcW w:w="1114" w:type="dxa"/>
            <w:noWrap/>
            <w:vAlign w:val="center"/>
          </w:tcPr>
          <w:p w14:paraId="131F4F7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1.40×10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60" w:type="dxa"/>
            <w:noWrap/>
            <w:vAlign w:val="center"/>
          </w:tcPr>
          <w:p w14:paraId="3338695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0.86 (0.79-0.93)</w:t>
            </w:r>
          </w:p>
        </w:tc>
        <w:tc>
          <w:tcPr>
            <w:tcW w:w="1134" w:type="dxa"/>
            <w:noWrap/>
            <w:vAlign w:val="center"/>
          </w:tcPr>
          <w:p w14:paraId="162DF1A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2.93×10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-03</w:t>
            </w:r>
          </w:p>
        </w:tc>
      </w:tr>
      <w:tr w:rsidR="00A56627" w:rsidRPr="0077490A" w14:paraId="5ABFB72D" w14:textId="77777777" w:rsidTr="00614A51">
        <w:trPr>
          <w:trHeight w:val="280"/>
        </w:trPr>
        <w:tc>
          <w:tcPr>
            <w:tcW w:w="3439" w:type="dxa"/>
            <w:noWrap/>
          </w:tcPr>
          <w:p w14:paraId="4FA5999F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Creatinine</w:t>
            </w:r>
          </w:p>
        </w:tc>
        <w:tc>
          <w:tcPr>
            <w:tcW w:w="1520" w:type="dxa"/>
            <w:noWrap/>
            <w:vAlign w:val="center"/>
          </w:tcPr>
          <w:p w14:paraId="1F03384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(1.07-1.11)</w:t>
            </w:r>
          </w:p>
        </w:tc>
        <w:tc>
          <w:tcPr>
            <w:tcW w:w="1059" w:type="dxa"/>
            <w:noWrap/>
            <w:vAlign w:val="center"/>
          </w:tcPr>
          <w:p w14:paraId="5992317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5.38×10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-12</w:t>
            </w:r>
          </w:p>
        </w:tc>
        <w:tc>
          <w:tcPr>
            <w:tcW w:w="1541" w:type="dxa"/>
            <w:noWrap/>
            <w:vAlign w:val="center"/>
          </w:tcPr>
          <w:p w14:paraId="588074E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1.09 (1.06-1.11)</w:t>
            </w:r>
          </w:p>
        </w:tc>
        <w:tc>
          <w:tcPr>
            <w:tcW w:w="1121" w:type="dxa"/>
            <w:noWrap/>
            <w:vAlign w:val="center"/>
          </w:tcPr>
          <w:p w14:paraId="53109C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8.08×10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-10</w:t>
            </w:r>
          </w:p>
        </w:tc>
        <w:tc>
          <w:tcPr>
            <w:tcW w:w="1541" w:type="dxa"/>
            <w:noWrap/>
            <w:vAlign w:val="center"/>
          </w:tcPr>
          <w:p w14:paraId="3F558B81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(1.00-1.14)</w:t>
            </w:r>
          </w:p>
        </w:tc>
        <w:tc>
          <w:tcPr>
            <w:tcW w:w="1114" w:type="dxa"/>
            <w:noWrap/>
            <w:vAlign w:val="center"/>
          </w:tcPr>
          <w:p w14:paraId="4FD5A47C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0.151 </w:t>
            </w:r>
          </w:p>
        </w:tc>
        <w:tc>
          <w:tcPr>
            <w:tcW w:w="1560" w:type="dxa"/>
            <w:noWrap/>
            <w:vAlign w:val="center"/>
          </w:tcPr>
          <w:p w14:paraId="521413F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(1.00-1.14)</w:t>
            </w:r>
          </w:p>
        </w:tc>
        <w:tc>
          <w:tcPr>
            <w:tcW w:w="1134" w:type="dxa"/>
            <w:noWrap/>
            <w:vAlign w:val="center"/>
          </w:tcPr>
          <w:p w14:paraId="674EF2A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0.145 </w:t>
            </w:r>
          </w:p>
        </w:tc>
      </w:tr>
      <w:tr w:rsidR="00A56627" w:rsidRPr="0077490A" w14:paraId="4BF70C92" w14:textId="77777777" w:rsidTr="00614A51">
        <w:trPr>
          <w:trHeight w:val="280"/>
        </w:trPr>
        <w:tc>
          <w:tcPr>
            <w:tcW w:w="3439" w:type="dxa"/>
            <w:noWrap/>
          </w:tcPr>
          <w:p w14:paraId="07E31045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  <w:b/>
                <w:bCs/>
              </w:rPr>
            </w:pPr>
            <w:r w:rsidRPr="0077490A">
              <w:rPr>
                <w:rFonts w:ascii="Times New Roman" w:eastAsia="SimSun" w:hAnsi="Times New Roman"/>
                <w:b/>
                <w:bCs/>
              </w:rPr>
              <w:t>Inflammation</w:t>
            </w:r>
          </w:p>
        </w:tc>
        <w:tc>
          <w:tcPr>
            <w:tcW w:w="1520" w:type="dxa"/>
            <w:noWrap/>
            <w:vAlign w:val="center"/>
          </w:tcPr>
          <w:p w14:paraId="2CF3CF2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059" w:type="dxa"/>
            <w:noWrap/>
            <w:vAlign w:val="center"/>
          </w:tcPr>
          <w:p w14:paraId="205EEBD4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7489E3A0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21" w:type="dxa"/>
            <w:noWrap/>
            <w:vAlign w:val="center"/>
          </w:tcPr>
          <w:p w14:paraId="68EE797E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41" w:type="dxa"/>
            <w:noWrap/>
            <w:vAlign w:val="center"/>
          </w:tcPr>
          <w:p w14:paraId="1FB7C71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14" w:type="dxa"/>
            <w:noWrap/>
            <w:vAlign w:val="center"/>
          </w:tcPr>
          <w:p w14:paraId="685DA1E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560" w:type="dxa"/>
            <w:noWrap/>
            <w:vAlign w:val="center"/>
          </w:tcPr>
          <w:p w14:paraId="6B193857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  <w:tc>
          <w:tcPr>
            <w:tcW w:w="1134" w:type="dxa"/>
            <w:noWrap/>
            <w:vAlign w:val="center"/>
          </w:tcPr>
          <w:p w14:paraId="4193537F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</w:p>
        </w:tc>
      </w:tr>
      <w:tr w:rsidR="00A56627" w:rsidRPr="0077490A" w14:paraId="668ED78A" w14:textId="77777777" w:rsidTr="00614A51">
        <w:trPr>
          <w:trHeight w:val="280"/>
        </w:trPr>
        <w:tc>
          <w:tcPr>
            <w:tcW w:w="3439" w:type="dxa"/>
            <w:noWrap/>
          </w:tcPr>
          <w:p w14:paraId="5FAA2A48" w14:textId="77777777" w:rsidR="00A56627" w:rsidRPr="0077490A" w:rsidRDefault="00A56627" w:rsidP="00614A51">
            <w:pPr>
              <w:spacing w:after="0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Glycoprotein Acetyls</w:t>
            </w:r>
          </w:p>
        </w:tc>
        <w:tc>
          <w:tcPr>
            <w:tcW w:w="1520" w:type="dxa"/>
            <w:noWrap/>
            <w:vAlign w:val="center"/>
          </w:tcPr>
          <w:p w14:paraId="1E2505EB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1.10 (1.06-1.14)</w:t>
            </w:r>
          </w:p>
        </w:tc>
        <w:tc>
          <w:tcPr>
            <w:tcW w:w="1059" w:type="dxa"/>
            <w:noWrap/>
            <w:vAlign w:val="center"/>
          </w:tcPr>
          <w:p w14:paraId="0D60C23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6.66×10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-06</w:t>
            </w:r>
          </w:p>
        </w:tc>
        <w:tc>
          <w:tcPr>
            <w:tcW w:w="1541" w:type="dxa"/>
            <w:noWrap/>
            <w:vAlign w:val="center"/>
          </w:tcPr>
          <w:p w14:paraId="54079A8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1.08 (1.04-1.13)</w:t>
            </w:r>
          </w:p>
        </w:tc>
        <w:tc>
          <w:tcPr>
            <w:tcW w:w="1121" w:type="dxa"/>
            <w:noWrap/>
            <w:vAlign w:val="center"/>
          </w:tcPr>
          <w:p w14:paraId="42BF67F6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1.61×10</w:t>
            </w:r>
            <w:r w:rsidRPr="0077490A">
              <w:rPr>
                <w:rFonts w:ascii="Times New Roman" w:eastAsia="SimSun" w:hAnsi="Times New Roman"/>
                <w:vertAlign w:val="superscript"/>
              </w:rPr>
              <w:t>-04</w:t>
            </w:r>
          </w:p>
        </w:tc>
        <w:tc>
          <w:tcPr>
            <w:tcW w:w="1541" w:type="dxa"/>
            <w:noWrap/>
            <w:vAlign w:val="center"/>
          </w:tcPr>
          <w:p w14:paraId="4404101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1.07 (0.98-1.17)</w:t>
            </w:r>
          </w:p>
        </w:tc>
        <w:tc>
          <w:tcPr>
            <w:tcW w:w="1114" w:type="dxa"/>
            <w:noWrap/>
            <w:vAlign w:val="center"/>
          </w:tcPr>
          <w:p w14:paraId="6AE97C38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0.263 </w:t>
            </w:r>
          </w:p>
        </w:tc>
        <w:tc>
          <w:tcPr>
            <w:tcW w:w="1560" w:type="dxa"/>
            <w:noWrap/>
            <w:vAlign w:val="center"/>
          </w:tcPr>
          <w:p w14:paraId="1A4F6FF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>1.06 (0.97-1.16)</w:t>
            </w:r>
          </w:p>
        </w:tc>
        <w:tc>
          <w:tcPr>
            <w:tcW w:w="1134" w:type="dxa"/>
            <w:noWrap/>
            <w:vAlign w:val="center"/>
          </w:tcPr>
          <w:p w14:paraId="74867DA3" w14:textId="77777777" w:rsidR="00A56627" w:rsidRPr="0077490A" w:rsidRDefault="00A56627" w:rsidP="00614A51">
            <w:pPr>
              <w:spacing w:after="0"/>
              <w:jc w:val="both"/>
              <w:rPr>
                <w:rFonts w:ascii="Times New Roman" w:eastAsia="SimSun" w:hAnsi="Times New Roman"/>
              </w:rPr>
            </w:pPr>
            <w:r w:rsidRPr="0077490A">
              <w:rPr>
                <w:rFonts w:ascii="Times New Roman" w:eastAsia="SimSun" w:hAnsi="Times New Roman"/>
              </w:rPr>
              <w:t xml:space="preserve">0.350 </w:t>
            </w:r>
          </w:p>
        </w:tc>
      </w:tr>
      <w:bookmarkEnd w:id="0"/>
    </w:tbl>
    <w:p w14:paraId="10EFB6C2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742D9FC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3AB18A83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t>Figure S1. Associations of metabolic biomarkers with risk of incident sepsis</w:t>
      </w:r>
    </w:p>
    <w:p w14:paraId="481BA7FE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672A261F" wp14:editId="3DDAF017">
            <wp:extent cx="8435340" cy="4810125"/>
            <wp:effectExtent l="0" t="0" r="3810" b="0"/>
            <wp:docPr id="1778611776" name="图片 1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611776" name="图片 1" descr="图片包含 日程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51033" cy="4818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8A465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t>Figure S1. Associations of metabolic biomarkers with risk of incident sepsis</w:t>
      </w:r>
    </w:p>
    <w:p w14:paraId="2E97B0D3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1A52D89" wp14:editId="38D08E1A">
            <wp:extent cx="8490585" cy="4793615"/>
            <wp:effectExtent l="0" t="0" r="5715" b="6985"/>
            <wp:docPr id="13331256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125619" name="图片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93911" cy="47958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76B58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t>Figure S1. Associations of metabolic biomarkers with risk of incident sepsis</w:t>
      </w:r>
    </w:p>
    <w:p w14:paraId="768DB687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3E8512A" wp14:editId="727E95C4">
            <wp:extent cx="8602345" cy="4848225"/>
            <wp:effectExtent l="0" t="0" r="8255" b="9525"/>
            <wp:docPr id="596945663" name="图片 4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945663" name="图片 4" descr="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20374" cy="485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055A6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t>Figure S1. Associations of metabolic biomarkers with risk of incident sepsis</w:t>
      </w:r>
    </w:p>
    <w:p w14:paraId="63029DD7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D44746A" wp14:editId="4632FC38">
            <wp:extent cx="8863330" cy="4930775"/>
            <wp:effectExtent l="0" t="0" r="0" b="3175"/>
            <wp:docPr id="830656893" name="图片 5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656893" name="图片 5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93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6E2774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t>Figure S1. Associations of metabolic biomarkers with risk of incident sepsis</w:t>
      </w:r>
    </w:p>
    <w:p w14:paraId="7AEC91FC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2D02D7F9" wp14:editId="612426F3">
            <wp:extent cx="8863330" cy="4938395"/>
            <wp:effectExtent l="0" t="0" r="0" b="0"/>
            <wp:docPr id="2128954788" name="图片 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8954788" name="图片 6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4938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A972B2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t>Figure S1. Associations of metabolic biomarkers with risk of incident sepsis</w:t>
      </w:r>
    </w:p>
    <w:p w14:paraId="5FA20422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2F71AA9" wp14:editId="1CC68BD4">
            <wp:extent cx="8863330" cy="2499995"/>
            <wp:effectExtent l="0" t="0" r="0" b="0"/>
            <wp:docPr id="1265092308" name="图片 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5092308" name="图片 7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49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8574A6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BD8FE83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5EA8CB3E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C89F9B2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43CD1EB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C4DFD50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6FBB0D7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60BC0C95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93BA039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lastRenderedPageBreak/>
        <w:t xml:space="preserve">Figure S2. Associations of metabolic biomarkers with risk of sepsis death </w:t>
      </w:r>
      <w:r w:rsidRPr="007749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7EF13F8" wp14:editId="1214AA6E">
            <wp:extent cx="8587740" cy="4858385"/>
            <wp:effectExtent l="0" t="0" r="3810" b="0"/>
            <wp:docPr id="1064093893" name="图片 8" descr="图片包含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4093893" name="图片 8" descr="图片包含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597419" cy="4864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7E7A5A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lastRenderedPageBreak/>
        <w:t>Figure S2. Associations of metabolic biomarkers with risk of sepsis death</w:t>
      </w:r>
    </w:p>
    <w:p w14:paraId="6228D21E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AB41341" wp14:editId="1F4AC282">
            <wp:extent cx="8695690" cy="4875530"/>
            <wp:effectExtent l="0" t="0" r="0" b="1270"/>
            <wp:docPr id="1809965991" name="图片 9" descr="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9965991" name="图片 9" descr="日程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98851" cy="4877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11B9D1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lastRenderedPageBreak/>
        <w:t>Figure S2. Associations of metabolic biomarkers with risk of sepsis death</w:t>
      </w:r>
    </w:p>
    <w:p w14:paraId="6A12567F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5829EA8" wp14:editId="4F0D56FE">
            <wp:extent cx="8651875" cy="4890770"/>
            <wp:effectExtent l="0" t="0" r="0" b="5080"/>
            <wp:docPr id="995687307" name="图片 10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5687307" name="图片 10" descr="图片包含 日程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53579" cy="4891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8D4297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lastRenderedPageBreak/>
        <w:t>Figure S2. Associations of metabolic biomarkers with risk of sepsis death</w:t>
      </w:r>
    </w:p>
    <w:p w14:paraId="32408FBF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DCF1E72" wp14:editId="3E24A7EB">
            <wp:extent cx="8722360" cy="4881245"/>
            <wp:effectExtent l="0" t="0" r="2540" b="0"/>
            <wp:docPr id="112907129" name="图片 11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07129" name="图片 11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25059" cy="4882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753A6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lastRenderedPageBreak/>
        <w:t>Figure S2. Associations of metabolic biomarkers with risk of sepsis death</w:t>
      </w:r>
    </w:p>
    <w:p w14:paraId="6CB0E929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B4018BF" wp14:editId="40E2214F">
            <wp:extent cx="8731250" cy="4915535"/>
            <wp:effectExtent l="0" t="0" r="0" b="0"/>
            <wp:docPr id="1462822336" name="图片 12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822336" name="图片 12" descr="图示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37007" cy="4918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EDAC6D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lastRenderedPageBreak/>
        <w:t>Figure S2. Associations of metabolic biomarkers with risk of sepsis death</w:t>
      </w:r>
    </w:p>
    <w:p w14:paraId="0DFCA60C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72AB32C5" wp14:editId="2CC7AD13">
            <wp:extent cx="8863330" cy="2499995"/>
            <wp:effectExtent l="0" t="0" r="0" b="0"/>
            <wp:docPr id="614417463" name="图片 1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417463" name="图片 13" descr="图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2499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7AC2AC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08B0FAE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21E58631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D59C290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778A1A6D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824BB37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042EEAF3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16F82813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926126E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77490A">
        <w:rPr>
          <w:rFonts w:ascii="Times New Roman" w:hAnsi="Times New Roman" w:cs="Times New Roman"/>
          <w:color w:val="000000"/>
          <w:sz w:val="20"/>
          <w:szCs w:val="20"/>
        </w:rPr>
        <w:lastRenderedPageBreak/>
        <w:t>Figure S3. Proportion of variance explained of the first 20 metabolic biomarker principal components</w:t>
      </w:r>
    </w:p>
    <w:p w14:paraId="549DE246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03476EF9" wp14:editId="6678FB5B">
            <wp:extent cx="7352665" cy="3676650"/>
            <wp:effectExtent l="0" t="0" r="635" b="0"/>
            <wp:docPr id="1631403712" name="图片 1" descr="形状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403712" name="图片 1" descr="形状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61507" cy="368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E68E0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060A443A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52E8194B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D1F433D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236351B4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sz w:val="20"/>
          <w:szCs w:val="20"/>
        </w:rPr>
        <w:lastRenderedPageBreak/>
        <w:t>Figure S4. Characterisation of the first 13 metabolic biomarker principal components</w:t>
      </w:r>
    </w:p>
    <w:p w14:paraId="3442385D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A4FB50A" wp14:editId="6EE12F73">
            <wp:extent cx="7620000" cy="4966970"/>
            <wp:effectExtent l="0" t="0" r="0" b="5080"/>
            <wp:docPr id="225826060" name="图片 2" descr="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826060" name="图片 2" descr="形状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646473" cy="4984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7916AF" w14:textId="77777777" w:rsidR="00A56627" w:rsidRPr="0077490A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FE6416B" wp14:editId="4F687C6A">
            <wp:extent cx="7930515" cy="5274310"/>
            <wp:effectExtent l="0" t="0" r="0" b="2540"/>
            <wp:docPr id="2087609048" name="图片 3" descr="形状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609048" name="图片 3" descr="形状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30515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81BAE" w14:textId="77777777" w:rsidR="00A56627" w:rsidRPr="004A2307" w:rsidRDefault="00A56627" w:rsidP="00A56627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77490A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679C07A" wp14:editId="37D9FD95">
            <wp:extent cx="2718435" cy="2638425"/>
            <wp:effectExtent l="0" t="0" r="5715" b="0"/>
            <wp:docPr id="468418092" name="图片 4" descr="图表, 雷达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418092" name="图片 4" descr="图表, 雷达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20914" cy="2640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AAF75" w14:textId="77777777" w:rsidR="00A56627" w:rsidRPr="004A2307" w:rsidRDefault="00A56627" w:rsidP="00A56627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ADE7E3D" w14:textId="77777777" w:rsidR="00755780" w:rsidRDefault="00755780"/>
    <w:sectPr w:rsidR="00755780" w:rsidSect="00A56627"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yriadPro-Semibold">
    <w:altName w:val="Cambria"/>
    <w:charset w:val="00"/>
    <w:family w:val="roman"/>
    <w:pitch w:val="default"/>
  </w:font>
  <w:font w:name="MyriadPro-Light">
    <w:altName w:val="Cambria"/>
    <w:charset w:val="00"/>
    <w:family w:val="roman"/>
    <w:pitch w:val="default"/>
    <w:sig w:usb0="00000001" w:usb1="08070000" w:usb2="00000010" w:usb3="00000000" w:csb0="0002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627"/>
    <w:rsid w:val="00331A6B"/>
    <w:rsid w:val="00755780"/>
    <w:rsid w:val="00857596"/>
    <w:rsid w:val="00A56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7C823"/>
  <w15:chartTrackingRefBased/>
  <w15:docId w15:val="{6E95639E-6AC8-4746-AF03-922BE2E8E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6627"/>
    <w:pPr>
      <w:adjustRightInd w:val="0"/>
      <w:snapToGrid w:val="0"/>
      <w:spacing w:after="200" w:line="240" w:lineRule="auto"/>
    </w:pPr>
    <w:rPr>
      <w:rFonts w:ascii="Tahoma" w:eastAsia="Microsoft YaHei" w:hAnsi="Tahoma"/>
      <w:kern w:val="0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56627"/>
    <w:pPr>
      <w:keepNext/>
      <w:keepLines/>
      <w:adjustRightInd/>
      <w:snapToGrid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6627"/>
    <w:pPr>
      <w:keepNext/>
      <w:keepLines/>
      <w:adjustRightInd/>
      <w:snapToGrid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6627"/>
    <w:pPr>
      <w:keepNext/>
      <w:keepLines/>
      <w:adjustRightInd/>
      <w:snapToGrid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6627"/>
    <w:pPr>
      <w:keepNext/>
      <w:keepLines/>
      <w:adjustRightInd/>
      <w:snapToGrid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6627"/>
    <w:pPr>
      <w:keepNext/>
      <w:keepLines/>
      <w:adjustRightInd/>
      <w:snapToGrid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6627"/>
    <w:pPr>
      <w:keepNext/>
      <w:keepLines/>
      <w:adjustRightInd/>
      <w:snapToGrid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6627"/>
    <w:pPr>
      <w:keepNext/>
      <w:keepLines/>
      <w:adjustRightInd/>
      <w:snapToGrid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6627"/>
    <w:pPr>
      <w:keepNext/>
      <w:keepLines/>
      <w:adjustRightInd/>
      <w:snapToGrid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6627"/>
    <w:pPr>
      <w:keepNext/>
      <w:keepLines/>
      <w:adjustRightInd/>
      <w:snapToGrid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A566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sid w:val="00A566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66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sid w:val="00A566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sid w:val="00A566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sid w:val="00A566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66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sid w:val="00A566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sid w:val="00A566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6627"/>
    <w:pPr>
      <w:adjustRightInd/>
      <w:snapToGri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qFormat/>
    <w:rsid w:val="00A566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6627"/>
    <w:pPr>
      <w:numPr>
        <w:ilvl w:val="1"/>
      </w:numPr>
      <w:adjustRightInd/>
      <w:snapToGrid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qFormat/>
    <w:rsid w:val="00A566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6627"/>
    <w:pPr>
      <w:adjustRightInd/>
      <w:snapToGrid/>
      <w:spacing w:before="160" w:after="160" w:line="259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qFormat/>
    <w:rsid w:val="00A566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6627"/>
    <w:pPr>
      <w:adjustRightInd/>
      <w:snapToGrid/>
      <w:spacing w:after="160" w:line="259" w:lineRule="auto"/>
      <w:ind w:left="720"/>
      <w:contextualSpacing/>
    </w:pPr>
    <w:rPr>
      <w:rFonts w:asciiTheme="minorHAnsi" w:eastAsiaTheme="minorHAnsi" w:hAnsiTheme="minorHAnsi"/>
      <w:kern w:val="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566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66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adjustRightInd/>
      <w:snapToGrid/>
      <w:spacing w:before="360" w:after="360" w:line="259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66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6627"/>
    <w:rPr>
      <w:b/>
      <w:bCs/>
      <w:smallCaps/>
      <w:color w:val="0F4761" w:themeColor="accent1" w:themeShade="BF"/>
      <w:spacing w:val="5"/>
    </w:rPr>
  </w:style>
  <w:style w:type="paragraph" w:styleId="BalloonText">
    <w:name w:val="Balloon Text"/>
    <w:basedOn w:val="Normal"/>
    <w:link w:val="BalloonTextChar"/>
    <w:autoRedefine/>
    <w:uiPriority w:val="99"/>
    <w:semiHidden/>
    <w:unhideWhenUsed/>
    <w:qFormat/>
    <w:rsid w:val="00A56627"/>
    <w:pPr>
      <w:widowControl w:val="0"/>
      <w:adjustRightInd/>
      <w:snapToGri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627"/>
    <w:rPr>
      <w:rFonts w:eastAsiaTheme="minorEastAsia"/>
      <w:sz w:val="18"/>
      <w:szCs w:val="18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A56627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56627"/>
    <w:rPr>
      <w:rFonts w:ascii="Tahoma" w:eastAsia="Microsoft YaHei" w:hAnsi="Tahoma"/>
      <w:kern w:val="0"/>
      <w:sz w:val="18"/>
      <w:szCs w:val="18"/>
      <w:lang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5662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56627"/>
    <w:rPr>
      <w:rFonts w:ascii="Tahoma" w:eastAsia="Microsoft YaHei" w:hAnsi="Tahoma"/>
      <w:kern w:val="0"/>
      <w:sz w:val="18"/>
      <w:szCs w:val="18"/>
      <w:lang w:eastAsia="zh-C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56627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table" w:styleId="TableGrid">
    <w:name w:val="Table Grid"/>
    <w:basedOn w:val="TableNormal"/>
    <w:autoRedefine/>
    <w:uiPriority w:val="39"/>
    <w:qFormat/>
    <w:rsid w:val="00A56627"/>
    <w:pPr>
      <w:spacing w:line="278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A56627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A56627"/>
    <w:rPr>
      <w:color w:val="96607D" w:themeColor="followedHyperlink"/>
      <w:u w:val="single"/>
    </w:rPr>
  </w:style>
  <w:style w:type="character" w:styleId="Hyperlink">
    <w:name w:val="Hyperlink"/>
    <w:basedOn w:val="DefaultParagraphFont"/>
    <w:uiPriority w:val="99"/>
    <w:unhideWhenUsed/>
    <w:rsid w:val="00A56627"/>
    <w:rPr>
      <w:color w:val="467886" w:themeColor="hyperlink"/>
      <w:u w:val="single"/>
    </w:rPr>
  </w:style>
  <w:style w:type="character" w:customStyle="1" w:styleId="heading-text">
    <w:name w:val="heading-text"/>
    <w:basedOn w:val="DefaultParagraphFont"/>
    <w:autoRedefine/>
    <w:qFormat/>
    <w:rsid w:val="00A56627"/>
  </w:style>
  <w:style w:type="paragraph" w:customStyle="1" w:styleId="EndNoteBibliographyTitle">
    <w:name w:val="EndNote Bibliography Title"/>
    <w:basedOn w:val="Normal"/>
    <w:link w:val="EndNoteBibliographyTitle0"/>
    <w:autoRedefine/>
    <w:qFormat/>
    <w:rsid w:val="00A56627"/>
    <w:pPr>
      <w:spacing w:after="0"/>
      <w:jc w:val="center"/>
    </w:pPr>
    <w:rPr>
      <w:rFonts w:cs="Tahoma"/>
    </w:rPr>
  </w:style>
  <w:style w:type="character" w:customStyle="1" w:styleId="EndNoteBibliographyTitle0">
    <w:name w:val="EndNote Bibliography Title 字符"/>
    <w:basedOn w:val="DefaultParagraphFont"/>
    <w:link w:val="EndNoteBibliographyTitle"/>
    <w:autoRedefine/>
    <w:qFormat/>
    <w:rsid w:val="00A56627"/>
    <w:rPr>
      <w:rFonts w:ascii="Tahoma" w:eastAsia="Microsoft YaHei" w:hAnsi="Tahoma" w:cs="Tahoma"/>
      <w:kern w:val="0"/>
      <w:lang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0"/>
    <w:rsid w:val="00A56627"/>
    <w:pPr>
      <w:jc w:val="both"/>
    </w:pPr>
    <w:rPr>
      <w:rFonts w:cs="Tahoma"/>
    </w:rPr>
  </w:style>
  <w:style w:type="character" w:customStyle="1" w:styleId="EndNoteBibliography0">
    <w:name w:val="EndNote Bibliography 字符"/>
    <w:basedOn w:val="DefaultParagraphFont"/>
    <w:link w:val="EndNoteBibliography"/>
    <w:rsid w:val="00A56627"/>
    <w:rPr>
      <w:rFonts w:ascii="Tahoma" w:eastAsia="Microsoft YaHei" w:hAnsi="Tahoma" w:cs="Tahoma"/>
      <w:kern w:val="0"/>
      <w:lang w:eastAsia="zh-CN"/>
      <w14:ligatures w14:val="none"/>
    </w:rPr>
  </w:style>
  <w:style w:type="paragraph" w:customStyle="1" w:styleId="authorinfosection">
    <w:name w:val="authorinfosection"/>
    <w:basedOn w:val="Normal"/>
    <w:rsid w:val="00A56627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paragraph" w:customStyle="1" w:styleId="paraauthor-contributions">
    <w:name w:val="paraauthor-contributions"/>
    <w:basedOn w:val="Normal"/>
    <w:rsid w:val="00A56627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paragraph" w:customStyle="1" w:styleId="para">
    <w:name w:val="para"/>
    <w:basedOn w:val="Normal"/>
    <w:rsid w:val="00A56627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paragraph" w:customStyle="1" w:styleId="parafinancial-disclosure">
    <w:name w:val="parafinancial-disclosure"/>
    <w:basedOn w:val="Normal"/>
    <w:rsid w:val="00A56627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paragraph" w:customStyle="1" w:styleId="parafunding-statement">
    <w:name w:val="parafunding-statement"/>
    <w:basedOn w:val="Normal"/>
    <w:autoRedefine/>
    <w:qFormat/>
    <w:rsid w:val="00A56627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character" w:customStyle="1" w:styleId="meta-authors--limited">
    <w:name w:val="meta-authors--limited"/>
    <w:basedOn w:val="DefaultParagraphFont"/>
    <w:rsid w:val="00A56627"/>
  </w:style>
  <w:style w:type="character" w:customStyle="1" w:styleId="wi-fullname">
    <w:name w:val="wi-fullname"/>
    <w:basedOn w:val="DefaultParagraphFont"/>
    <w:rsid w:val="00A56627"/>
  </w:style>
  <w:style w:type="character" w:customStyle="1" w:styleId="al-author-delim">
    <w:name w:val="al-author-delim"/>
    <w:basedOn w:val="DefaultParagraphFont"/>
    <w:autoRedefine/>
    <w:qFormat/>
    <w:rsid w:val="00A56627"/>
  </w:style>
  <w:style w:type="paragraph" w:customStyle="1" w:styleId="meta-author-affiliation">
    <w:name w:val="meta-author-affiliation"/>
    <w:basedOn w:val="Normal"/>
    <w:rsid w:val="00A56627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character" w:customStyle="1" w:styleId="1">
    <w:name w:val="未处理的提及1"/>
    <w:basedOn w:val="DefaultParagraphFont"/>
    <w:autoRedefine/>
    <w:uiPriority w:val="99"/>
    <w:semiHidden/>
    <w:unhideWhenUsed/>
    <w:qFormat/>
    <w:rsid w:val="00A56627"/>
    <w:rPr>
      <w:color w:val="605E5C"/>
      <w:shd w:val="clear" w:color="auto" w:fill="E1DFDD"/>
    </w:rPr>
  </w:style>
  <w:style w:type="character" w:customStyle="1" w:styleId="10">
    <w:name w:val="明显强调1"/>
    <w:basedOn w:val="DefaultParagraphFont"/>
    <w:autoRedefine/>
    <w:uiPriority w:val="21"/>
    <w:qFormat/>
    <w:rsid w:val="00A56627"/>
    <w:rPr>
      <w:i/>
      <w:iCs/>
      <w:color w:val="0F4761" w:themeColor="accent1" w:themeShade="BF"/>
    </w:rPr>
  </w:style>
  <w:style w:type="character" w:customStyle="1" w:styleId="11">
    <w:name w:val="明显参考1"/>
    <w:basedOn w:val="DefaultParagraphFont"/>
    <w:uiPriority w:val="32"/>
    <w:qFormat/>
    <w:rsid w:val="00A56627"/>
    <w:rPr>
      <w:b/>
      <w:bCs/>
      <w:smallCaps/>
      <w:color w:val="0F4761" w:themeColor="accent1" w:themeShade="BF"/>
      <w:spacing w:val="5"/>
    </w:rPr>
  </w:style>
  <w:style w:type="character" w:customStyle="1" w:styleId="fontstyle01">
    <w:name w:val="fontstyle01"/>
    <w:basedOn w:val="DefaultParagraphFont"/>
    <w:rsid w:val="00A56627"/>
    <w:rPr>
      <w:rFonts w:ascii="MyriadPro-Semibold" w:hAnsi="MyriadPro-Semibold" w:hint="default"/>
      <w:color w:val="000000"/>
      <w:sz w:val="16"/>
      <w:szCs w:val="16"/>
    </w:rPr>
  </w:style>
  <w:style w:type="character" w:customStyle="1" w:styleId="fontstyle21">
    <w:name w:val="fontstyle21"/>
    <w:basedOn w:val="DefaultParagraphFont"/>
    <w:autoRedefine/>
    <w:qFormat/>
    <w:rsid w:val="00A56627"/>
    <w:rPr>
      <w:rFonts w:ascii="MyriadPro-Light" w:hAnsi="MyriadPro-Light" w:hint="default"/>
      <w:color w:val="000000"/>
      <w:sz w:val="18"/>
      <w:szCs w:val="18"/>
    </w:rPr>
  </w:style>
  <w:style w:type="table" w:customStyle="1" w:styleId="110">
    <w:name w:val="无格式表格 11"/>
    <w:basedOn w:val="TableNormal"/>
    <w:autoRedefine/>
    <w:uiPriority w:val="41"/>
    <w:qFormat/>
    <w:rsid w:val="00A56627"/>
    <w:pPr>
      <w:spacing w:line="278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网格型浅色1"/>
    <w:basedOn w:val="TableNormal"/>
    <w:uiPriority w:val="40"/>
    <w:rsid w:val="00A56627"/>
    <w:pPr>
      <w:spacing w:line="278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51">
    <w:name w:val="无格式表格 51"/>
    <w:basedOn w:val="TableNormal"/>
    <w:uiPriority w:val="45"/>
    <w:rsid w:val="00A56627"/>
    <w:pPr>
      <w:spacing w:line="278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31">
    <w:name w:val="无格式表格 31"/>
    <w:basedOn w:val="TableNormal"/>
    <w:autoRedefine/>
    <w:uiPriority w:val="43"/>
    <w:qFormat/>
    <w:rsid w:val="00A56627"/>
    <w:pPr>
      <w:spacing w:line="278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TableNormal"/>
    <w:uiPriority w:val="42"/>
    <w:rsid w:val="00A56627"/>
    <w:pPr>
      <w:spacing w:line="278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msonormal0">
    <w:name w:val="msonormal"/>
    <w:basedOn w:val="Normal"/>
    <w:rsid w:val="00A56627"/>
    <w:pPr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paragraph" w:customStyle="1" w:styleId="font5">
    <w:name w:val="font5"/>
    <w:basedOn w:val="Normal"/>
    <w:rsid w:val="00A56627"/>
    <w:pPr>
      <w:adjustRightInd/>
      <w:snapToGrid/>
      <w:spacing w:before="100" w:beforeAutospacing="1" w:after="100" w:afterAutospacing="1"/>
    </w:pPr>
    <w:rPr>
      <w:rFonts w:ascii="DengXian" w:eastAsia="DengXian" w:hAnsi="DengXian" w:cs="SimSun"/>
      <w:sz w:val="18"/>
      <w:szCs w:val="18"/>
    </w:rPr>
  </w:style>
  <w:style w:type="paragraph" w:customStyle="1" w:styleId="xl66">
    <w:name w:val="xl66"/>
    <w:basedOn w:val="Normal"/>
    <w:rsid w:val="00A56627"/>
    <w:pPr>
      <w:shd w:val="clear" w:color="000000" w:fill="FFFF00"/>
      <w:adjustRightInd/>
      <w:snapToGrid/>
      <w:spacing w:before="100" w:beforeAutospacing="1" w:after="100" w:afterAutospacing="1"/>
    </w:pPr>
    <w:rPr>
      <w:rFonts w:ascii="SimSun" w:eastAsia="SimSun" w:hAnsi="SimSun" w:cs="SimSu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A566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4.tiff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24</Pages>
  <Words>3282</Words>
  <Characters>18711</Characters>
  <Application>Microsoft Office Word</Application>
  <DocSecurity>0</DocSecurity>
  <Lines>155</Lines>
  <Paragraphs>43</Paragraphs>
  <ScaleCrop>false</ScaleCrop>
  <Company>Springer Nature</Company>
  <LinksUpToDate>false</LinksUpToDate>
  <CharactersWithSpaces>21950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2024-05-21T04:29:00Z</dcterms:created>
  <dcterms:modified xsi:type="dcterms:W3CDTF">2024-05-21T04:30:00Z</dcterms:modified>
</cp:coreProperties>
</file>