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829BD8" w14:textId="42AAFDF6" w:rsidR="003E1DA1" w:rsidRPr="00763C29" w:rsidRDefault="003E1DA1" w:rsidP="003E1DA1">
      <w:pPr>
        <w:rPr>
          <w:rFonts w:ascii="Times New Roman" w:hAnsi="Times New Roman" w:cs="Times New Roman"/>
          <w:b/>
          <w:bCs/>
          <w:sz w:val="30"/>
          <w:szCs w:val="30"/>
        </w:rPr>
      </w:pPr>
      <w:bookmarkStart w:id="0" w:name="_Hlk162989860"/>
      <w:r w:rsidRPr="00763C29">
        <w:rPr>
          <w:rFonts w:ascii="Times New Roman" w:hAnsi="Times New Roman" w:cs="Times New Roman"/>
          <w:b/>
          <w:bCs/>
          <w:sz w:val="30"/>
          <w:szCs w:val="30"/>
        </w:rPr>
        <w:t xml:space="preserve">Table 1 Baseline characteristics before </w:t>
      </w:r>
      <w:r w:rsidR="008601F3">
        <w:rPr>
          <w:rFonts w:ascii="Times New Roman" w:hAnsi="Times New Roman" w:cs="Times New Roman" w:hint="eastAsia"/>
          <w:b/>
          <w:bCs/>
          <w:sz w:val="30"/>
          <w:szCs w:val="30"/>
        </w:rPr>
        <w:t>PSM</w:t>
      </w:r>
    </w:p>
    <w:tbl>
      <w:tblPr>
        <w:tblStyle w:val="a4"/>
        <w:tblW w:w="9376" w:type="dxa"/>
        <w:tblInd w:w="-5" w:type="dxa"/>
        <w:tblBorders>
          <w:top w:val="single" w:sz="18" w:space="0" w:color="auto"/>
          <w:left w:val="none" w:sz="0" w:space="0" w:color="auto"/>
          <w:bottom w:val="single" w:sz="1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47"/>
        <w:gridCol w:w="1152"/>
        <w:gridCol w:w="2056"/>
        <w:gridCol w:w="1913"/>
        <w:gridCol w:w="1708"/>
        <w:gridCol w:w="1000"/>
      </w:tblGrid>
      <w:tr w:rsidR="00763C29" w:rsidRPr="00763C29" w14:paraId="0F689344" w14:textId="77777777" w:rsidTr="00763C29">
        <w:tc>
          <w:tcPr>
            <w:tcW w:w="1547" w:type="dxa"/>
            <w:tcBorders>
              <w:top w:val="single" w:sz="18" w:space="0" w:color="auto"/>
              <w:bottom w:val="single" w:sz="6" w:space="0" w:color="auto"/>
              <w:right w:val="nil"/>
            </w:tcBorders>
          </w:tcPr>
          <w:p w14:paraId="3DF5AA80" w14:textId="77777777" w:rsidR="00A85D38" w:rsidRPr="00763C29" w:rsidRDefault="00A85D38" w:rsidP="007C09A7">
            <w:pPr>
              <w:pStyle w:val="a3"/>
              <w:ind w:firstLineChars="0" w:firstLine="0"/>
              <w:rPr>
                <w:rFonts w:ascii="Times New Roman" w:hAnsi="Times New Roman" w:cs="Times New Roman"/>
              </w:rPr>
            </w:pPr>
            <w:bookmarkStart w:id="1" w:name="_Hlk162989885"/>
            <w:bookmarkEnd w:id="0"/>
          </w:p>
        </w:tc>
        <w:tc>
          <w:tcPr>
            <w:tcW w:w="7829" w:type="dxa"/>
            <w:gridSpan w:val="5"/>
            <w:tcBorders>
              <w:top w:val="single" w:sz="18" w:space="0" w:color="auto"/>
              <w:left w:val="nil"/>
              <w:bottom w:val="single" w:sz="6" w:space="0" w:color="auto"/>
            </w:tcBorders>
          </w:tcPr>
          <w:p w14:paraId="149ABD9B" w14:textId="19B42085" w:rsidR="00A85D38" w:rsidRPr="00763C29" w:rsidRDefault="00A85D38" w:rsidP="00763C29">
            <w:pPr>
              <w:pStyle w:val="a3"/>
              <w:ind w:firstLineChars="500" w:firstLine="1050"/>
              <w:rPr>
                <w:rFonts w:ascii="Times New Roman" w:hAnsi="Times New Roman" w:cs="Times New Roman"/>
              </w:rPr>
            </w:pPr>
            <w:r w:rsidRPr="00763C29">
              <w:rPr>
                <w:rFonts w:ascii="Times New Roman" w:hAnsi="Times New Roman" w:cs="Times New Roman"/>
              </w:rPr>
              <w:t>No-LDA(N=297)</w:t>
            </w:r>
            <w:r w:rsidRPr="00763C29">
              <w:rPr>
                <w:rFonts w:ascii="Times New Roman" w:hAnsi="Times New Roman" w:cs="Times New Roman"/>
              </w:rPr>
              <w:tab/>
            </w:r>
            <w:r w:rsidR="006F6494">
              <w:rPr>
                <w:rFonts w:ascii="Times New Roman" w:hAnsi="Times New Roman" w:cs="Times New Roman" w:hint="eastAsia"/>
              </w:rPr>
              <w:t xml:space="preserve"> </w:t>
            </w:r>
            <w:r w:rsidRPr="00763C29">
              <w:rPr>
                <w:rFonts w:ascii="Times New Roman" w:hAnsi="Times New Roman" w:cs="Times New Roman"/>
              </w:rPr>
              <w:t xml:space="preserve">  LDA(N=98)         P</w:t>
            </w:r>
          </w:p>
        </w:tc>
      </w:tr>
      <w:tr w:rsidR="00763C29" w:rsidRPr="00763C29" w14:paraId="1969E3B0" w14:textId="77777777" w:rsidTr="00763C29">
        <w:trPr>
          <w:trHeight w:val="127"/>
        </w:trPr>
        <w:tc>
          <w:tcPr>
            <w:tcW w:w="2699" w:type="dxa"/>
            <w:gridSpan w:val="2"/>
            <w:tcBorders>
              <w:top w:val="nil"/>
            </w:tcBorders>
          </w:tcPr>
          <w:p w14:paraId="31ABD382" w14:textId="7CA53145" w:rsidR="00A85D38" w:rsidRPr="00763C29" w:rsidRDefault="00A85D38" w:rsidP="007C09A7">
            <w:pPr>
              <w:pStyle w:val="a3"/>
              <w:ind w:firstLineChars="0" w:firstLine="0"/>
              <w:rPr>
                <w:rFonts w:ascii="Times New Roman" w:hAnsi="Times New Roman" w:cs="Times New Roman"/>
                <w:sz w:val="22"/>
                <w:szCs w:val="24"/>
              </w:rPr>
            </w:pPr>
            <w:r w:rsidRPr="00763C29">
              <w:rPr>
                <w:rFonts w:ascii="Times New Roman" w:hAnsi="Times New Roman" w:cs="Times New Roman"/>
                <w:sz w:val="22"/>
                <w:szCs w:val="24"/>
              </w:rPr>
              <w:t>Diastolic pressure</w:t>
            </w:r>
          </w:p>
        </w:tc>
        <w:tc>
          <w:tcPr>
            <w:tcW w:w="2056" w:type="dxa"/>
            <w:tcBorders>
              <w:top w:val="nil"/>
            </w:tcBorders>
          </w:tcPr>
          <w:p w14:paraId="27DE0057" w14:textId="77777777" w:rsidR="00A85D38" w:rsidRPr="00763C29" w:rsidRDefault="00A85D38" w:rsidP="00763C29">
            <w:pPr>
              <w:pStyle w:val="a3"/>
              <w:ind w:firstLineChars="0" w:firstLine="0"/>
              <w:jc w:val="left"/>
              <w:rPr>
                <w:rFonts w:ascii="Times New Roman" w:hAnsi="Times New Roman" w:cs="Times New Roman"/>
                <w:sz w:val="22"/>
                <w:szCs w:val="24"/>
              </w:rPr>
            </w:pPr>
            <w:r w:rsidRPr="00763C29">
              <w:rPr>
                <w:rFonts w:ascii="Times New Roman" w:hAnsi="Times New Roman" w:cs="Times New Roman"/>
                <w:sz w:val="22"/>
                <w:szCs w:val="24"/>
              </w:rPr>
              <w:t>74.6±9.9</w:t>
            </w:r>
          </w:p>
        </w:tc>
        <w:tc>
          <w:tcPr>
            <w:tcW w:w="1913" w:type="dxa"/>
            <w:tcBorders>
              <w:top w:val="nil"/>
            </w:tcBorders>
          </w:tcPr>
          <w:p w14:paraId="0ABFC27B" w14:textId="77777777" w:rsidR="00A85D38" w:rsidRPr="00763C29" w:rsidRDefault="00A85D38" w:rsidP="007C09A7">
            <w:pPr>
              <w:pStyle w:val="a3"/>
              <w:ind w:firstLineChars="0" w:firstLine="0"/>
              <w:rPr>
                <w:rFonts w:ascii="Times New Roman" w:hAnsi="Times New Roman" w:cs="Times New Roman"/>
                <w:sz w:val="22"/>
                <w:szCs w:val="24"/>
              </w:rPr>
            </w:pPr>
            <w:r w:rsidRPr="00763C29">
              <w:rPr>
                <w:rFonts w:ascii="Times New Roman" w:hAnsi="Times New Roman" w:cs="Times New Roman"/>
                <w:sz w:val="22"/>
                <w:szCs w:val="24"/>
              </w:rPr>
              <w:t>79.8±11.7</w:t>
            </w:r>
          </w:p>
        </w:tc>
        <w:tc>
          <w:tcPr>
            <w:tcW w:w="1708" w:type="dxa"/>
            <w:tcBorders>
              <w:top w:val="nil"/>
            </w:tcBorders>
          </w:tcPr>
          <w:p w14:paraId="799496FC" w14:textId="77777777" w:rsidR="00A85D38" w:rsidRPr="00763C29" w:rsidRDefault="00A85D38" w:rsidP="007C09A7">
            <w:pPr>
              <w:pStyle w:val="a3"/>
              <w:ind w:firstLineChars="0" w:firstLine="0"/>
              <w:rPr>
                <w:rFonts w:ascii="Times New Roman" w:hAnsi="Times New Roman" w:cs="Times New Roman"/>
                <w:sz w:val="22"/>
                <w:szCs w:val="24"/>
              </w:rPr>
            </w:pPr>
            <w:r w:rsidRPr="00763C29">
              <w:rPr>
                <w:rFonts w:ascii="Times New Roman" w:hAnsi="Times New Roman" w:cs="Times New Roman"/>
                <w:sz w:val="22"/>
                <w:szCs w:val="24"/>
              </w:rPr>
              <w:t>0.02</w:t>
            </w:r>
          </w:p>
        </w:tc>
        <w:tc>
          <w:tcPr>
            <w:tcW w:w="1000" w:type="dxa"/>
            <w:tcBorders>
              <w:top w:val="nil"/>
            </w:tcBorders>
          </w:tcPr>
          <w:p w14:paraId="54714B7D" w14:textId="77777777" w:rsidR="00A85D38" w:rsidRPr="00763C29" w:rsidRDefault="00A85D38" w:rsidP="007C09A7">
            <w:pPr>
              <w:pStyle w:val="a3"/>
              <w:ind w:firstLineChars="0" w:firstLine="0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</w:tr>
      <w:tr w:rsidR="00763C29" w:rsidRPr="00763C29" w14:paraId="738F6250" w14:textId="77777777" w:rsidTr="00763C29">
        <w:tc>
          <w:tcPr>
            <w:tcW w:w="2699" w:type="dxa"/>
            <w:gridSpan w:val="2"/>
          </w:tcPr>
          <w:p w14:paraId="0E509249" w14:textId="1F32D86B" w:rsidR="00A85D38" w:rsidRPr="00763C29" w:rsidRDefault="00A85D38" w:rsidP="007C09A7">
            <w:pPr>
              <w:pStyle w:val="a3"/>
              <w:ind w:firstLineChars="0" w:firstLine="0"/>
              <w:rPr>
                <w:rFonts w:ascii="Times New Roman" w:hAnsi="Times New Roman" w:cs="Times New Roman"/>
                <w:sz w:val="22"/>
                <w:szCs w:val="24"/>
              </w:rPr>
            </w:pPr>
            <w:r w:rsidRPr="00763C29">
              <w:rPr>
                <w:rFonts w:ascii="Times New Roman" w:hAnsi="Times New Roman" w:cs="Times New Roman"/>
                <w:sz w:val="22"/>
                <w:szCs w:val="24"/>
              </w:rPr>
              <w:t>Systolic pressure</w:t>
            </w:r>
          </w:p>
        </w:tc>
        <w:tc>
          <w:tcPr>
            <w:tcW w:w="2056" w:type="dxa"/>
          </w:tcPr>
          <w:p w14:paraId="4408A89A" w14:textId="77777777" w:rsidR="00A85D38" w:rsidRPr="00763C29" w:rsidRDefault="00A85D38" w:rsidP="00763C29">
            <w:pPr>
              <w:pStyle w:val="a3"/>
              <w:ind w:firstLineChars="0" w:firstLine="0"/>
              <w:jc w:val="left"/>
              <w:rPr>
                <w:rFonts w:ascii="Times New Roman" w:hAnsi="Times New Roman" w:cs="Times New Roman"/>
                <w:sz w:val="22"/>
                <w:szCs w:val="24"/>
              </w:rPr>
            </w:pPr>
            <w:r w:rsidRPr="00763C29">
              <w:rPr>
                <w:rFonts w:ascii="Times New Roman" w:hAnsi="Times New Roman" w:cs="Times New Roman"/>
                <w:sz w:val="22"/>
                <w:szCs w:val="24"/>
              </w:rPr>
              <w:t>118.9±12.3</w:t>
            </w:r>
          </w:p>
        </w:tc>
        <w:tc>
          <w:tcPr>
            <w:tcW w:w="1913" w:type="dxa"/>
          </w:tcPr>
          <w:p w14:paraId="1B38EA9F" w14:textId="77777777" w:rsidR="00A85D38" w:rsidRPr="00763C29" w:rsidRDefault="00A85D38" w:rsidP="007C09A7">
            <w:pPr>
              <w:pStyle w:val="a3"/>
              <w:ind w:firstLineChars="0" w:firstLine="0"/>
              <w:rPr>
                <w:rFonts w:ascii="Times New Roman" w:hAnsi="Times New Roman" w:cs="Times New Roman"/>
                <w:sz w:val="22"/>
                <w:szCs w:val="24"/>
              </w:rPr>
            </w:pPr>
            <w:r w:rsidRPr="00763C29">
              <w:rPr>
                <w:rFonts w:ascii="Times New Roman" w:hAnsi="Times New Roman" w:cs="Times New Roman"/>
                <w:sz w:val="22"/>
                <w:szCs w:val="24"/>
              </w:rPr>
              <w:t>124.6±14.8</w:t>
            </w:r>
          </w:p>
        </w:tc>
        <w:tc>
          <w:tcPr>
            <w:tcW w:w="1708" w:type="dxa"/>
          </w:tcPr>
          <w:p w14:paraId="718DA4F5" w14:textId="77777777" w:rsidR="00A85D38" w:rsidRPr="00763C29" w:rsidRDefault="00A85D38" w:rsidP="007C09A7">
            <w:pPr>
              <w:pStyle w:val="a3"/>
              <w:ind w:firstLineChars="0" w:firstLine="0"/>
              <w:rPr>
                <w:rFonts w:ascii="Times New Roman" w:hAnsi="Times New Roman" w:cs="Times New Roman"/>
                <w:sz w:val="22"/>
                <w:szCs w:val="24"/>
              </w:rPr>
            </w:pPr>
            <w:r w:rsidRPr="00763C29">
              <w:rPr>
                <w:rFonts w:ascii="Times New Roman" w:hAnsi="Times New Roman" w:cs="Times New Roman"/>
                <w:sz w:val="22"/>
                <w:szCs w:val="24"/>
              </w:rPr>
              <w:t>0.003</w:t>
            </w:r>
          </w:p>
        </w:tc>
        <w:tc>
          <w:tcPr>
            <w:tcW w:w="1000" w:type="dxa"/>
          </w:tcPr>
          <w:p w14:paraId="61FE4AFB" w14:textId="77777777" w:rsidR="00A85D38" w:rsidRPr="00763C29" w:rsidRDefault="00A85D38" w:rsidP="007C09A7">
            <w:pPr>
              <w:pStyle w:val="a3"/>
              <w:ind w:firstLineChars="0" w:firstLine="0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</w:tr>
      <w:tr w:rsidR="00763C29" w:rsidRPr="00763C29" w14:paraId="20945BB9" w14:textId="77777777" w:rsidTr="00763C29">
        <w:tc>
          <w:tcPr>
            <w:tcW w:w="2699" w:type="dxa"/>
            <w:gridSpan w:val="2"/>
          </w:tcPr>
          <w:p w14:paraId="5EBB7CD0" w14:textId="77777777" w:rsidR="00A85D38" w:rsidRPr="00763C29" w:rsidRDefault="00A85D38" w:rsidP="007C09A7">
            <w:pPr>
              <w:pStyle w:val="a3"/>
              <w:ind w:firstLineChars="0" w:firstLine="0"/>
              <w:rPr>
                <w:rFonts w:ascii="Times New Roman" w:hAnsi="Times New Roman" w:cs="Times New Roman"/>
                <w:sz w:val="22"/>
                <w:szCs w:val="24"/>
              </w:rPr>
            </w:pPr>
            <w:r w:rsidRPr="00763C29">
              <w:rPr>
                <w:rFonts w:ascii="Times New Roman" w:hAnsi="Times New Roman" w:cs="Times New Roman"/>
                <w:sz w:val="22"/>
                <w:szCs w:val="24"/>
              </w:rPr>
              <w:t>BMI</w:t>
            </w:r>
          </w:p>
        </w:tc>
        <w:tc>
          <w:tcPr>
            <w:tcW w:w="2056" w:type="dxa"/>
          </w:tcPr>
          <w:p w14:paraId="59B02B2D" w14:textId="77777777" w:rsidR="00A85D38" w:rsidRPr="00763C29" w:rsidRDefault="00A85D38" w:rsidP="00763C29">
            <w:pPr>
              <w:pStyle w:val="a3"/>
              <w:ind w:firstLineChars="0" w:firstLine="0"/>
              <w:jc w:val="left"/>
              <w:rPr>
                <w:rFonts w:ascii="Times New Roman" w:hAnsi="Times New Roman" w:cs="Times New Roman"/>
                <w:sz w:val="22"/>
                <w:szCs w:val="24"/>
              </w:rPr>
            </w:pPr>
            <w:r w:rsidRPr="00763C29">
              <w:rPr>
                <w:rFonts w:ascii="Times New Roman" w:hAnsi="Times New Roman" w:cs="Times New Roman"/>
                <w:sz w:val="22"/>
                <w:szCs w:val="24"/>
              </w:rPr>
              <w:t>23.9±3.9</w:t>
            </w:r>
          </w:p>
        </w:tc>
        <w:tc>
          <w:tcPr>
            <w:tcW w:w="1913" w:type="dxa"/>
          </w:tcPr>
          <w:p w14:paraId="5675419A" w14:textId="77777777" w:rsidR="00A85D38" w:rsidRPr="00763C29" w:rsidRDefault="00A85D38" w:rsidP="007C09A7">
            <w:pPr>
              <w:pStyle w:val="a3"/>
              <w:ind w:firstLineChars="0" w:firstLine="0"/>
              <w:rPr>
                <w:rFonts w:ascii="Times New Roman" w:hAnsi="Times New Roman" w:cs="Times New Roman"/>
                <w:sz w:val="22"/>
                <w:szCs w:val="24"/>
              </w:rPr>
            </w:pPr>
            <w:r w:rsidRPr="00763C29">
              <w:rPr>
                <w:rFonts w:ascii="Times New Roman" w:hAnsi="Times New Roman" w:cs="Times New Roman"/>
                <w:sz w:val="22"/>
                <w:szCs w:val="24"/>
              </w:rPr>
              <w:t>25.4±4.5</w:t>
            </w:r>
          </w:p>
        </w:tc>
        <w:tc>
          <w:tcPr>
            <w:tcW w:w="1708" w:type="dxa"/>
          </w:tcPr>
          <w:p w14:paraId="6B628C21" w14:textId="77777777" w:rsidR="00A85D38" w:rsidRPr="00763C29" w:rsidRDefault="00A85D38" w:rsidP="007C09A7">
            <w:pPr>
              <w:pStyle w:val="a3"/>
              <w:ind w:firstLineChars="0" w:firstLine="0"/>
              <w:rPr>
                <w:rFonts w:ascii="Times New Roman" w:hAnsi="Times New Roman" w:cs="Times New Roman"/>
                <w:sz w:val="22"/>
                <w:szCs w:val="24"/>
              </w:rPr>
            </w:pPr>
            <w:r w:rsidRPr="00763C29">
              <w:rPr>
                <w:rFonts w:ascii="Times New Roman" w:hAnsi="Times New Roman" w:cs="Times New Roman"/>
                <w:sz w:val="22"/>
                <w:szCs w:val="24"/>
              </w:rPr>
              <w:t>0.067</w:t>
            </w:r>
          </w:p>
        </w:tc>
        <w:tc>
          <w:tcPr>
            <w:tcW w:w="1000" w:type="dxa"/>
          </w:tcPr>
          <w:p w14:paraId="3EA6D05D" w14:textId="77777777" w:rsidR="00A85D38" w:rsidRPr="00763C29" w:rsidRDefault="00A85D38" w:rsidP="007C09A7">
            <w:pPr>
              <w:pStyle w:val="a3"/>
              <w:ind w:firstLineChars="0" w:firstLine="0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</w:tr>
      <w:tr w:rsidR="00763C29" w:rsidRPr="00763C29" w14:paraId="5B19874A" w14:textId="77777777" w:rsidTr="00763C29">
        <w:tc>
          <w:tcPr>
            <w:tcW w:w="2699" w:type="dxa"/>
            <w:gridSpan w:val="2"/>
          </w:tcPr>
          <w:p w14:paraId="768F9D2C" w14:textId="77777777" w:rsidR="00A85D38" w:rsidRPr="00763C29" w:rsidRDefault="00A85D38" w:rsidP="007C09A7">
            <w:pPr>
              <w:pStyle w:val="a3"/>
              <w:ind w:firstLineChars="0" w:firstLine="0"/>
              <w:rPr>
                <w:rFonts w:ascii="Times New Roman" w:hAnsi="Times New Roman" w:cs="Times New Roman"/>
                <w:sz w:val="22"/>
                <w:szCs w:val="24"/>
              </w:rPr>
            </w:pPr>
            <w:r w:rsidRPr="00763C29">
              <w:rPr>
                <w:rFonts w:ascii="Times New Roman" w:hAnsi="Times New Roman" w:cs="Times New Roman"/>
                <w:sz w:val="22"/>
                <w:szCs w:val="24"/>
              </w:rPr>
              <w:t>Age</w:t>
            </w:r>
          </w:p>
        </w:tc>
        <w:tc>
          <w:tcPr>
            <w:tcW w:w="2056" w:type="dxa"/>
          </w:tcPr>
          <w:p w14:paraId="7E8DA06F" w14:textId="77777777" w:rsidR="00A85D38" w:rsidRPr="00763C29" w:rsidRDefault="00A85D38" w:rsidP="00763C29">
            <w:pPr>
              <w:pStyle w:val="a3"/>
              <w:ind w:firstLineChars="0" w:firstLine="0"/>
              <w:jc w:val="left"/>
              <w:rPr>
                <w:rFonts w:ascii="Times New Roman" w:hAnsi="Times New Roman" w:cs="Times New Roman"/>
                <w:sz w:val="22"/>
                <w:szCs w:val="24"/>
              </w:rPr>
            </w:pPr>
            <w:r w:rsidRPr="00763C29">
              <w:rPr>
                <w:rFonts w:ascii="Times New Roman" w:hAnsi="Times New Roman" w:cs="Times New Roman"/>
                <w:sz w:val="22"/>
                <w:szCs w:val="24"/>
              </w:rPr>
              <w:t>32.7±3.8</w:t>
            </w:r>
          </w:p>
        </w:tc>
        <w:tc>
          <w:tcPr>
            <w:tcW w:w="1913" w:type="dxa"/>
          </w:tcPr>
          <w:p w14:paraId="1A50C17B" w14:textId="77777777" w:rsidR="00A85D38" w:rsidRPr="00763C29" w:rsidRDefault="00A85D38" w:rsidP="007C09A7">
            <w:pPr>
              <w:pStyle w:val="a3"/>
              <w:ind w:firstLineChars="0" w:firstLine="0"/>
              <w:rPr>
                <w:rFonts w:ascii="Times New Roman" w:hAnsi="Times New Roman" w:cs="Times New Roman"/>
                <w:sz w:val="22"/>
                <w:szCs w:val="24"/>
              </w:rPr>
            </w:pPr>
            <w:r w:rsidRPr="00763C29">
              <w:rPr>
                <w:rFonts w:ascii="Times New Roman" w:hAnsi="Times New Roman" w:cs="Times New Roman"/>
                <w:sz w:val="22"/>
                <w:szCs w:val="24"/>
              </w:rPr>
              <w:t>32.6±3.7</w:t>
            </w:r>
          </w:p>
        </w:tc>
        <w:tc>
          <w:tcPr>
            <w:tcW w:w="1708" w:type="dxa"/>
          </w:tcPr>
          <w:p w14:paraId="271B489A" w14:textId="77777777" w:rsidR="00A85D38" w:rsidRPr="00763C29" w:rsidRDefault="00A85D38" w:rsidP="007C09A7">
            <w:pPr>
              <w:pStyle w:val="a3"/>
              <w:ind w:firstLineChars="0" w:firstLine="0"/>
              <w:rPr>
                <w:rFonts w:ascii="Times New Roman" w:hAnsi="Times New Roman" w:cs="Times New Roman"/>
                <w:sz w:val="22"/>
                <w:szCs w:val="24"/>
              </w:rPr>
            </w:pPr>
            <w:r w:rsidRPr="00763C29">
              <w:rPr>
                <w:rFonts w:ascii="Times New Roman" w:hAnsi="Times New Roman" w:cs="Times New Roman"/>
                <w:sz w:val="22"/>
                <w:szCs w:val="24"/>
              </w:rPr>
              <w:t>0.70</w:t>
            </w:r>
          </w:p>
        </w:tc>
        <w:tc>
          <w:tcPr>
            <w:tcW w:w="1000" w:type="dxa"/>
          </w:tcPr>
          <w:p w14:paraId="5CBD0945" w14:textId="77777777" w:rsidR="00A85D38" w:rsidRPr="00763C29" w:rsidRDefault="00A85D38" w:rsidP="007C09A7">
            <w:pPr>
              <w:pStyle w:val="a3"/>
              <w:ind w:firstLineChars="0" w:firstLine="0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</w:tr>
      <w:tr w:rsidR="00763C29" w:rsidRPr="00763C29" w14:paraId="269C6932" w14:textId="77777777" w:rsidTr="00763C29">
        <w:tc>
          <w:tcPr>
            <w:tcW w:w="2699" w:type="dxa"/>
            <w:gridSpan w:val="2"/>
          </w:tcPr>
          <w:p w14:paraId="2346E6B3" w14:textId="77777777" w:rsidR="00A85D38" w:rsidRPr="00763C29" w:rsidRDefault="00A85D38" w:rsidP="007C09A7">
            <w:pPr>
              <w:pStyle w:val="a3"/>
              <w:ind w:firstLineChars="0" w:firstLine="0"/>
              <w:rPr>
                <w:rFonts w:ascii="Times New Roman" w:hAnsi="Times New Roman" w:cs="Times New Roman"/>
                <w:sz w:val="22"/>
                <w:szCs w:val="24"/>
              </w:rPr>
            </w:pPr>
            <w:r w:rsidRPr="00763C29">
              <w:rPr>
                <w:rFonts w:ascii="Times New Roman" w:hAnsi="Times New Roman" w:cs="Times New Roman"/>
                <w:sz w:val="22"/>
                <w:szCs w:val="24"/>
              </w:rPr>
              <w:t>BMI&gt;28</w:t>
            </w:r>
          </w:p>
        </w:tc>
        <w:tc>
          <w:tcPr>
            <w:tcW w:w="2056" w:type="dxa"/>
          </w:tcPr>
          <w:p w14:paraId="720D13C0" w14:textId="77777777" w:rsidR="00A85D38" w:rsidRPr="00763C29" w:rsidRDefault="00A85D38" w:rsidP="00763C29">
            <w:pPr>
              <w:pStyle w:val="a3"/>
              <w:ind w:firstLineChars="0" w:firstLine="0"/>
              <w:jc w:val="left"/>
              <w:rPr>
                <w:rFonts w:ascii="Times New Roman" w:hAnsi="Times New Roman" w:cs="Times New Roman"/>
                <w:sz w:val="22"/>
                <w:szCs w:val="24"/>
              </w:rPr>
            </w:pPr>
            <w:r w:rsidRPr="00763C29">
              <w:rPr>
                <w:rFonts w:ascii="Times New Roman" w:hAnsi="Times New Roman" w:cs="Times New Roman"/>
                <w:sz w:val="22"/>
                <w:szCs w:val="24"/>
              </w:rPr>
              <w:t>45(15.2%)</w:t>
            </w:r>
          </w:p>
        </w:tc>
        <w:tc>
          <w:tcPr>
            <w:tcW w:w="1913" w:type="dxa"/>
          </w:tcPr>
          <w:p w14:paraId="7ABBABD3" w14:textId="77777777" w:rsidR="00A85D38" w:rsidRPr="00763C29" w:rsidRDefault="00A85D38" w:rsidP="007C09A7">
            <w:pPr>
              <w:pStyle w:val="a3"/>
              <w:ind w:firstLineChars="0" w:firstLine="0"/>
              <w:rPr>
                <w:rFonts w:ascii="Times New Roman" w:hAnsi="Times New Roman" w:cs="Times New Roman"/>
                <w:sz w:val="22"/>
                <w:szCs w:val="24"/>
              </w:rPr>
            </w:pPr>
            <w:r w:rsidRPr="00763C29">
              <w:rPr>
                <w:rFonts w:ascii="Times New Roman" w:hAnsi="Times New Roman" w:cs="Times New Roman"/>
                <w:sz w:val="22"/>
                <w:szCs w:val="24"/>
              </w:rPr>
              <w:t>25(25.5%)</w:t>
            </w:r>
          </w:p>
        </w:tc>
        <w:tc>
          <w:tcPr>
            <w:tcW w:w="1708" w:type="dxa"/>
          </w:tcPr>
          <w:p w14:paraId="0CBBC041" w14:textId="77777777" w:rsidR="00A85D38" w:rsidRPr="00763C29" w:rsidRDefault="00A85D38" w:rsidP="007C09A7">
            <w:pPr>
              <w:pStyle w:val="a3"/>
              <w:ind w:firstLineChars="0" w:firstLine="0"/>
              <w:rPr>
                <w:rFonts w:ascii="Times New Roman" w:hAnsi="Times New Roman" w:cs="Times New Roman"/>
                <w:sz w:val="22"/>
                <w:szCs w:val="24"/>
              </w:rPr>
            </w:pPr>
            <w:r w:rsidRPr="00763C29">
              <w:rPr>
                <w:rFonts w:ascii="Times New Roman" w:hAnsi="Times New Roman" w:cs="Times New Roman"/>
                <w:sz w:val="22"/>
                <w:szCs w:val="24"/>
              </w:rPr>
              <w:t>0.02</w:t>
            </w:r>
          </w:p>
        </w:tc>
        <w:tc>
          <w:tcPr>
            <w:tcW w:w="1000" w:type="dxa"/>
          </w:tcPr>
          <w:p w14:paraId="19CB482B" w14:textId="77777777" w:rsidR="00A85D38" w:rsidRPr="00763C29" w:rsidRDefault="00A85D38" w:rsidP="007C09A7">
            <w:pPr>
              <w:pStyle w:val="a3"/>
              <w:ind w:firstLineChars="0" w:firstLine="0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</w:tr>
      <w:tr w:rsidR="00763C29" w:rsidRPr="00763C29" w14:paraId="351D599C" w14:textId="77777777" w:rsidTr="00763C29">
        <w:tc>
          <w:tcPr>
            <w:tcW w:w="2699" w:type="dxa"/>
            <w:gridSpan w:val="2"/>
          </w:tcPr>
          <w:p w14:paraId="597C7941" w14:textId="024CB508" w:rsidR="00A85D38" w:rsidRPr="00763C29" w:rsidRDefault="00A85D38" w:rsidP="007C09A7">
            <w:pPr>
              <w:pStyle w:val="a3"/>
              <w:ind w:firstLineChars="0" w:firstLine="0"/>
              <w:rPr>
                <w:rFonts w:ascii="Times New Roman" w:hAnsi="Times New Roman" w:cs="Times New Roman"/>
                <w:sz w:val="22"/>
                <w:szCs w:val="24"/>
              </w:rPr>
            </w:pPr>
            <w:r w:rsidRPr="00763C29">
              <w:rPr>
                <w:rFonts w:ascii="Times New Roman" w:hAnsi="Times New Roman" w:cs="Times New Roman"/>
                <w:sz w:val="22"/>
                <w:szCs w:val="24"/>
              </w:rPr>
              <w:t>Diabetes</w:t>
            </w:r>
          </w:p>
        </w:tc>
        <w:tc>
          <w:tcPr>
            <w:tcW w:w="2056" w:type="dxa"/>
          </w:tcPr>
          <w:p w14:paraId="1744A781" w14:textId="77777777" w:rsidR="00A85D38" w:rsidRPr="00763C29" w:rsidRDefault="00A85D38" w:rsidP="00763C29">
            <w:pPr>
              <w:pStyle w:val="a3"/>
              <w:ind w:firstLineChars="0" w:firstLine="0"/>
              <w:jc w:val="left"/>
              <w:rPr>
                <w:rFonts w:ascii="Times New Roman" w:hAnsi="Times New Roman" w:cs="Times New Roman"/>
                <w:sz w:val="22"/>
                <w:szCs w:val="24"/>
              </w:rPr>
            </w:pPr>
            <w:r w:rsidRPr="00763C29">
              <w:rPr>
                <w:rFonts w:ascii="Times New Roman" w:hAnsi="Times New Roman" w:cs="Times New Roman"/>
                <w:sz w:val="22"/>
                <w:szCs w:val="24"/>
              </w:rPr>
              <w:t>19(6.4%)</w:t>
            </w:r>
          </w:p>
        </w:tc>
        <w:tc>
          <w:tcPr>
            <w:tcW w:w="1913" w:type="dxa"/>
          </w:tcPr>
          <w:p w14:paraId="3FDAC120" w14:textId="77777777" w:rsidR="00A85D38" w:rsidRPr="00763C29" w:rsidRDefault="00A85D38" w:rsidP="007C09A7">
            <w:pPr>
              <w:pStyle w:val="a3"/>
              <w:ind w:firstLineChars="0" w:firstLine="0"/>
              <w:rPr>
                <w:rFonts w:ascii="Times New Roman" w:hAnsi="Times New Roman" w:cs="Times New Roman"/>
                <w:sz w:val="22"/>
                <w:szCs w:val="24"/>
              </w:rPr>
            </w:pPr>
            <w:r w:rsidRPr="00763C29">
              <w:rPr>
                <w:rFonts w:ascii="Times New Roman" w:hAnsi="Times New Roman" w:cs="Times New Roman"/>
                <w:sz w:val="22"/>
                <w:szCs w:val="24"/>
              </w:rPr>
              <w:t>7(7.1%)</w:t>
            </w:r>
          </w:p>
        </w:tc>
        <w:tc>
          <w:tcPr>
            <w:tcW w:w="1708" w:type="dxa"/>
          </w:tcPr>
          <w:p w14:paraId="462FCA7B" w14:textId="77777777" w:rsidR="00A85D38" w:rsidRPr="00763C29" w:rsidRDefault="00A85D38" w:rsidP="007C09A7">
            <w:pPr>
              <w:pStyle w:val="a3"/>
              <w:ind w:firstLineChars="0" w:firstLine="0"/>
              <w:rPr>
                <w:rFonts w:ascii="Times New Roman" w:hAnsi="Times New Roman" w:cs="Times New Roman"/>
                <w:sz w:val="22"/>
                <w:szCs w:val="24"/>
              </w:rPr>
            </w:pPr>
            <w:r w:rsidRPr="00763C29">
              <w:rPr>
                <w:rFonts w:ascii="Times New Roman" w:hAnsi="Times New Roman" w:cs="Times New Roman"/>
                <w:sz w:val="22"/>
                <w:szCs w:val="24"/>
              </w:rPr>
              <w:t>0.79</w:t>
            </w:r>
          </w:p>
        </w:tc>
        <w:tc>
          <w:tcPr>
            <w:tcW w:w="1000" w:type="dxa"/>
          </w:tcPr>
          <w:p w14:paraId="3277B311" w14:textId="77777777" w:rsidR="00A85D38" w:rsidRPr="00763C29" w:rsidRDefault="00A85D38" w:rsidP="007C09A7">
            <w:pPr>
              <w:pStyle w:val="a3"/>
              <w:ind w:firstLineChars="0" w:firstLine="0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</w:tr>
      <w:tr w:rsidR="00763C29" w:rsidRPr="00763C29" w14:paraId="115B85A3" w14:textId="77777777" w:rsidTr="00763C29">
        <w:tc>
          <w:tcPr>
            <w:tcW w:w="2699" w:type="dxa"/>
            <w:gridSpan w:val="2"/>
          </w:tcPr>
          <w:p w14:paraId="4203859F" w14:textId="1BCDA869" w:rsidR="00A85D38" w:rsidRPr="00763C29" w:rsidRDefault="00A85D38" w:rsidP="007C09A7">
            <w:pPr>
              <w:pStyle w:val="a3"/>
              <w:ind w:firstLineChars="0" w:firstLine="0"/>
              <w:rPr>
                <w:rFonts w:ascii="Times New Roman" w:hAnsi="Times New Roman" w:cs="Times New Roman"/>
                <w:sz w:val="22"/>
                <w:szCs w:val="24"/>
              </w:rPr>
            </w:pPr>
            <w:r w:rsidRPr="00763C29">
              <w:rPr>
                <w:rFonts w:ascii="Times New Roman" w:hAnsi="Times New Roman" w:cs="Times New Roman"/>
                <w:sz w:val="22"/>
                <w:szCs w:val="24"/>
              </w:rPr>
              <w:t>Hypertension</w:t>
            </w:r>
          </w:p>
        </w:tc>
        <w:tc>
          <w:tcPr>
            <w:tcW w:w="2056" w:type="dxa"/>
          </w:tcPr>
          <w:p w14:paraId="1C29F756" w14:textId="77777777" w:rsidR="00A85D38" w:rsidRPr="00763C29" w:rsidRDefault="00A85D38" w:rsidP="00763C29">
            <w:pPr>
              <w:pStyle w:val="a3"/>
              <w:ind w:firstLineChars="0" w:firstLine="0"/>
              <w:jc w:val="left"/>
              <w:rPr>
                <w:rFonts w:ascii="Times New Roman" w:hAnsi="Times New Roman" w:cs="Times New Roman"/>
                <w:sz w:val="22"/>
                <w:szCs w:val="24"/>
              </w:rPr>
            </w:pPr>
            <w:r w:rsidRPr="00763C29">
              <w:rPr>
                <w:rFonts w:ascii="Times New Roman" w:hAnsi="Times New Roman" w:cs="Times New Roman"/>
                <w:sz w:val="22"/>
                <w:szCs w:val="24"/>
              </w:rPr>
              <w:t>9(3.0%)</w:t>
            </w:r>
          </w:p>
        </w:tc>
        <w:tc>
          <w:tcPr>
            <w:tcW w:w="1913" w:type="dxa"/>
          </w:tcPr>
          <w:p w14:paraId="1102582A" w14:textId="77777777" w:rsidR="00A85D38" w:rsidRPr="00763C29" w:rsidRDefault="00A85D38" w:rsidP="007C09A7">
            <w:pPr>
              <w:pStyle w:val="a3"/>
              <w:ind w:firstLineChars="0" w:firstLine="0"/>
              <w:rPr>
                <w:rFonts w:ascii="Times New Roman" w:hAnsi="Times New Roman" w:cs="Times New Roman"/>
                <w:sz w:val="22"/>
                <w:szCs w:val="24"/>
              </w:rPr>
            </w:pPr>
            <w:r w:rsidRPr="00763C29">
              <w:rPr>
                <w:rFonts w:ascii="Times New Roman" w:hAnsi="Times New Roman" w:cs="Times New Roman"/>
                <w:sz w:val="22"/>
                <w:szCs w:val="24"/>
              </w:rPr>
              <w:t>9(9.2%)</w:t>
            </w:r>
          </w:p>
        </w:tc>
        <w:tc>
          <w:tcPr>
            <w:tcW w:w="1708" w:type="dxa"/>
          </w:tcPr>
          <w:p w14:paraId="21FD0665" w14:textId="77777777" w:rsidR="00A85D38" w:rsidRPr="00763C29" w:rsidRDefault="00A85D38" w:rsidP="007C09A7">
            <w:pPr>
              <w:pStyle w:val="a3"/>
              <w:ind w:firstLineChars="0" w:firstLine="0"/>
              <w:rPr>
                <w:rFonts w:ascii="Times New Roman" w:hAnsi="Times New Roman" w:cs="Times New Roman"/>
                <w:sz w:val="22"/>
                <w:szCs w:val="24"/>
              </w:rPr>
            </w:pPr>
            <w:r w:rsidRPr="00763C29">
              <w:rPr>
                <w:rFonts w:ascii="Times New Roman" w:hAnsi="Times New Roman" w:cs="Times New Roman"/>
                <w:sz w:val="22"/>
                <w:szCs w:val="24"/>
              </w:rPr>
              <w:t>0.01</w:t>
            </w:r>
          </w:p>
        </w:tc>
        <w:tc>
          <w:tcPr>
            <w:tcW w:w="1000" w:type="dxa"/>
          </w:tcPr>
          <w:p w14:paraId="02EB20F2" w14:textId="77777777" w:rsidR="00A85D38" w:rsidRPr="00763C29" w:rsidRDefault="00A85D38" w:rsidP="007C09A7">
            <w:pPr>
              <w:pStyle w:val="a3"/>
              <w:ind w:firstLineChars="0" w:firstLine="0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</w:tr>
      <w:tr w:rsidR="00763C29" w:rsidRPr="00763C29" w14:paraId="23B2C2E4" w14:textId="77777777" w:rsidTr="00763C29">
        <w:tc>
          <w:tcPr>
            <w:tcW w:w="2699" w:type="dxa"/>
            <w:gridSpan w:val="2"/>
          </w:tcPr>
          <w:p w14:paraId="7F2267A6" w14:textId="639E2DA8" w:rsidR="00A85D38" w:rsidRPr="00763C29" w:rsidRDefault="00A85D38" w:rsidP="007C09A7">
            <w:pPr>
              <w:pStyle w:val="a3"/>
              <w:ind w:firstLineChars="0" w:firstLine="0"/>
              <w:rPr>
                <w:rFonts w:ascii="Times New Roman" w:hAnsi="Times New Roman" w:cs="Times New Roman"/>
                <w:sz w:val="22"/>
                <w:szCs w:val="24"/>
              </w:rPr>
            </w:pPr>
            <w:r w:rsidRPr="00763C29">
              <w:rPr>
                <w:rFonts w:ascii="Times New Roman" w:hAnsi="Times New Roman" w:cs="Times New Roman"/>
                <w:sz w:val="22"/>
                <w:szCs w:val="24"/>
              </w:rPr>
              <w:t>Kidney disease</w:t>
            </w:r>
          </w:p>
        </w:tc>
        <w:tc>
          <w:tcPr>
            <w:tcW w:w="2056" w:type="dxa"/>
          </w:tcPr>
          <w:p w14:paraId="65EF4D4E" w14:textId="77777777" w:rsidR="00A85D38" w:rsidRPr="00763C29" w:rsidRDefault="00A85D38" w:rsidP="00763C29">
            <w:pPr>
              <w:pStyle w:val="a3"/>
              <w:ind w:firstLineChars="0" w:firstLine="0"/>
              <w:jc w:val="left"/>
              <w:rPr>
                <w:rFonts w:ascii="Times New Roman" w:hAnsi="Times New Roman" w:cs="Times New Roman"/>
                <w:sz w:val="22"/>
                <w:szCs w:val="24"/>
              </w:rPr>
            </w:pPr>
            <w:r w:rsidRPr="00763C29">
              <w:rPr>
                <w:rFonts w:ascii="Times New Roman" w:hAnsi="Times New Roman" w:cs="Times New Roman"/>
                <w:sz w:val="22"/>
                <w:szCs w:val="24"/>
              </w:rPr>
              <w:t>4(1.3%)</w:t>
            </w:r>
          </w:p>
        </w:tc>
        <w:tc>
          <w:tcPr>
            <w:tcW w:w="1913" w:type="dxa"/>
          </w:tcPr>
          <w:p w14:paraId="287588DF" w14:textId="77777777" w:rsidR="00A85D38" w:rsidRPr="00763C29" w:rsidRDefault="00A85D38" w:rsidP="007C09A7">
            <w:pPr>
              <w:pStyle w:val="a3"/>
              <w:ind w:firstLineChars="0" w:firstLine="0"/>
              <w:rPr>
                <w:rFonts w:ascii="Times New Roman" w:hAnsi="Times New Roman" w:cs="Times New Roman"/>
                <w:sz w:val="22"/>
                <w:szCs w:val="24"/>
              </w:rPr>
            </w:pPr>
            <w:r w:rsidRPr="00763C29">
              <w:rPr>
                <w:rFonts w:ascii="Times New Roman" w:hAnsi="Times New Roman" w:cs="Times New Roman"/>
                <w:sz w:val="22"/>
                <w:szCs w:val="24"/>
              </w:rPr>
              <w:t>2(2.0%)</w:t>
            </w:r>
          </w:p>
        </w:tc>
        <w:tc>
          <w:tcPr>
            <w:tcW w:w="1708" w:type="dxa"/>
          </w:tcPr>
          <w:p w14:paraId="40109D31" w14:textId="77777777" w:rsidR="00A85D38" w:rsidRPr="00763C29" w:rsidRDefault="00A85D38" w:rsidP="007C09A7">
            <w:pPr>
              <w:pStyle w:val="a3"/>
              <w:ind w:firstLineChars="0" w:firstLine="0"/>
              <w:rPr>
                <w:rFonts w:ascii="Times New Roman" w:hAnsi="Times New Roman" w:cs="Times New Roman"/>
                <w:sz w:val="22"/>
                <w:szCs w:val="24"/>
              </w:rPr>
            </w:pPr>
            <w:r w:rsidRPr="00763C29">
              <w:rPr>
                <w:rFonts w:ascii="Times New Roman" w:hAnsi="Times New Roman" w:cs="Times New Roman"/>
                <w:sz w:val="22"/>
                <w:szCs w:val="24"/>
              </w:rPr>
              <w:t>0.626</w:t>
            </w:r>
          </w:p>
        </w:tc>
        <w:tc>
          <w:tcPr>
            <w:tcW w:w="1000" w:type="dxa"/>
          </w:tcPr>
          <w:p w14:paraId="586B33E5" w14:textId="77777777" w:rsidR="00A85D38" w:rsidRPr="00763C29" w:rsidRDefault="00A85D38" w:rsidP="007C09A7">
            <w:pPr>
              <w:pStyle w:val="a3"/>
              <w:ind w:firstLineChars="0" w:firstLine="0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</w:tr>
      <w:tr w:rsidR="00763C29" w:rsidRPr="00763C29" w14:paraId="6451CDC8" w14:textId="77777777" w:rsidTr="00763C29">
        <w:tc>
          <w:tcPr>
            <w:tcW w:w="2699" w:type="dxa"/>
            <w:gridSpan w:val="2"/>
          </w:tcPr>
          <w:p w14:paraId="1BEB717B" w14:textId="7E5F82D7" w:rsidR="00A85D38" w:rsidRPr="00763C29" w:rsidRDefault="00763C29" w:rsidP="007C09A7">
            <w:pPr>
              <w:pStyle w:val="a3"/>
              <w:ind w:firstLineChars="0" w:firstLine="0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ascii="Times New Roman" w:hAnsi="Times New Roman" w:cs="Times New Roman" w:hint="eastAsia"/>
                <w:sz w:val="22"/>
                <w:szCs w:val="24"/>
              </w:rPr>
              <w:t>A</w:t>
            </w:r>
            <w:r w:rsidR="00A85D38" w:rsidRPr="00763C29">
              <w:rPr>
                <w:rFonts w:ascii="Times New Roman" w:hAnsi="Times New Roman" w:cs="Times New Roman"/>
                <w:sz w:val="22"/>
                <w:szCs w:val="24"/>
              </w:rPr>
              <w:t xml:space="preserve">utoimmune </w:t>
            </w:r>
            <w:r>
              <w:rPr>
                <w:rFonts w:ascii="Times New Roman" w:hAnsi="Times New Roman" w:cs="Times New Roman" w:hint="eastAsia"/>
                <w:sz w:val="22"/>
                <w:szCs w:val="24"/>
              </w:rPr>
              <w:t>d</w:t>
            </w:r>
            <w:r w:rsidR="00A85D38" w:rsidRPr="00763C29">
              <w:rPr>
                <w:rFonts w:ascii="Times New Roman" w:hAnsi="Times New Roman" w:cs="Times New Roman"/>
                <w:sz w:val="22"/>
                <w:szCs w:val="24"/>
              </w:rPr>
              <w:t>iseases</w:t>
            </w:r>
          </w:p>
        </w:tc>
        <w:tc>
          <w:tcPr>
            <w:tcW w:w="2056" w:type="dxa"/>
          </w:tcPr>
          <w:p w14:paraId="326D4E8E" w14:textId="77777777" w:rsidR="00A85D38" w:rsidRPr="00763C29" w:rsidRDefault="00A85D38" w:rsidP="00763C29">
            <w:pPr>
              <w:pStyle w:val="a3"/>
              <w:ind w:firstLineChars="0" w:firstLine="0"/>
              <w:jc w:val="left"/>
              <w:rPr>
                <w:rFonts w:ascii="Times New Roman" w:hAnsi="Times New Roman" w:cs="Times New Roman"/>
                <w:sz w:val="22"/>
                <w:szCs w:val="24"/>
              </w:rPr>
            </w:pPr>
            <w:r w:rsidRPr="00763C29">
              <w:rPr>
                <w:rFonts w:ascii="Times New Roman" w:hAnsi="Times New Roman" w:cs="Times New Roman"/>
                <w:sz w:val="22"/>
                <w:szCs w:val="24"/>
              </w:rPr>
              <w:t>6(2.0%)</w:t>
            </w:r>
          </w:p>
        </w:tc>
        <w:tc>
          <w:tcPr>
            <w:tcW w:w="1913" w:type="dxa"/>
          </w:tcPr>
          <w:p w14:paraId="266B7361" w14:textId="77777777" w:rsidR="00A85D38" w:rsidRPr="00763C29" w:rsidRDefault="00A85D38" w:rsidP="007C09A7">
            <w:pPr>
              <w:pStyle w:val="a3"/>
              <w:ind w:firstLineChars="0" w:firstLine="0"/>
              <w:rPr>
                <w:rFonts w:ascii="Times New Roman" w:hAnsi="Times New Roman" w:cs="Times New Roman"/>
                <w:sz w:val="22"/>
                <w:szCs w:val="24"/>
              </w:rPr>
            </w:pPr>
            <w:r w:rsidRPr="00763C29">
              <w:rPr>
                <w:rFonts w:ascii="Times New Roman" w:hAnsi="Times New Roman" w:cs="Times New Roman"/>
                <w:sz w:val="22"/>
                <w:szCs w:val="24"/>
              </w:rPr>
              <w:t>5(5.1%)</w:t>
            </w:r>
          </w:p>
        </w:tc>
        <w:tc>
          <w:tcPr>
            <w:tcW w:w="1708" w:type="dxa"/>
          </w:tcPr>
          <w:p w14:paraId="03362942" w14:textId="77777777" w:rsidR="00A85D38" w:rsidRPr="00763C29" w:rsidRDefault="00A85D38" w:rsidP="007C09A7">
            <w:pPr>
              <w:pStyle w:val="a3"/>
              <w:ind w:firstLineChars="0" w:firstLine="0"/>
              <w:rPr>
                <w:rFonts w:ascii="Times New Roman" w:hAnsi="Times New Roman" w:cs="Times New Roman"/>
                <w:sz w:val="22"/>
                <w:szCs w:val="24"/>
              </w:rPr>
            </w:pPr>
            <w:r w:rsidRPr="00763C29">
              <w:rPr>
                <w:rFonts w:ascii="Times New Roman" w:hAnsi="Times New Roman" w:cs="Times New Roman"/>
                <w:sz w:val="22"/>
                <w:szCs w:val="24"/>
              </w:rPr>
              <w:t>0.108</w:t>
            </w:r>
          </w:p>
        </w:tc>
        <w:tc>
          <w:tcPr>
            <w:tcW w:w="1000" w:type="dxa"/>
          </w:tcPr>
          <w:p w14:paraId="4FD9745C" w14:textId="77777777" w:rsidR="00A85D38" w:rsidRPr="00763C29" w:rsidRDefault="00A85D38" w:rsidP="007C09A7">
            <w:pPr>
              <w:pStyle w:val="a3"/>
              <w:ind w:firstLineChars="0" w:firstLine="0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</w:tr>
      <w:tr w:rsidR="00763C29" w:rsidRPr="00763C29" w14:paraId="7762C475" w14:textId="77777777" w:rsidTr="00763C29">
        <w:tc>
          <w:tcPr>
            <w:tcW w:w="2699" w:type="dxa"/>
            <w:gridSpan w:val="2"/>
          </w:tcPr>
          <w:p w14:paraId="574BBFE7" w14:textId="4C4772A6" w:rsidR="00A85D38" w:rsidRPr="00763C29" w:rsidRDefault="00A85D38" w:rsidP="007C09A7">
            <w:pPr>
              <w:pStyle w:val="a3"/>
              <w:ind w:firstLineChars="0" w:firstLine="0"/>
              <w:rPr>
                <w:rFonts w:ascii="Times New Roman" w:hAnsi="Times New Roman" w:cs="Times New Roman"/>
                <w:sz w:val="22"/>
                <w:szCs w:val="24"/>
              </w:rPr>
            </w:pPr>
            <w:r w:rsidRPr="00763C29">
              <w:rPr>
                <w:rFonts w:ascii="Times New Roman" w:hAnsi="Times New Roman" w:cs="Times New Roman"/>
                <w:sz w:val="22"/>
                <w:szCs w:val="24"/>
              </w:rPr>
              <w:t>Nulliparity</w:t>
            </w:r>
          </w:p>
        </w:tc>
        <w:tc>
          <w:tcPr>
            <w:tcW w:w="2056" w:type="dxa"/>
          </w:tcPr>
          <w:p w14:paraId="100DEB65" w14:textId="26866170" w:rsidR="00A85D38" w:rsidRPr="00763C29" w:rsidRDefault="00A85D38" w:rsidP="00763C29">
            <w:pPr>
              <w:pStyle w:val="a3"/>
              <w:ind w:firstLineChars="0" w:firstLine="0"/>
              <w:jc w:val="left"/>
              <w:rPr>
                <w:rFonts w:ascii="Times New Roman" w:hAnsi="Times New Roman" w:cs="Times New Roman"/>
                <w:sz w:val="22"/>
                <w:szCs w:val="24"/>
              </w:rPr>
            </w:pPr>
            <w:r w:rsidRPr="00763C29">
              <w:rPr>
                <w:rFonts w:ascii="Times New Roman" w:hAnsi="Times New Roman" w:cs="Times New Roman"/>
                <w:sz w:val="22"/>
                <w:szCs w:val="24"/>
              </w:rPr>
              <w:t>259</w:t>
            </w:r>
            <w:r w:rsidR="008F7622">
              <w:rPr>
                <w:rFonts w:ascii="Times New Roman" w:hAnsi="Times New Roman" w:cs="Times New Roman" w:hint="eastAsia"/>
                <w:sz w:val="22"/>
                <w:szCs w:val="24"/>
              </w:rPr>
              <w:t>(</w:t>
            </w:r>
            <w:r w:rsidRPr="00763C29">
              <w:rPr>
                <w:rFonts w:ascii="Times New Roman" w:hAnsi="Times New Roman" w:cs="Times New Roman"/>
                <w:sz w:val="22"/>
                <w:szCs w:val="24"/>
              </w:rPr>
              <w:t>87.2%</w:t>
            </w:r>
            <w:r w:rsidRPr="00763C29">
              <w:rPr>
                <w:rFonts w:ascii="Times New Roman" w:hAnsi="Times New Roman" w:cs="Times New Roman"/>
                <w:sz w:val="22"/>
                <w:szCs w:val="24"/>
              </w:rPr>
              <w:t>）</w:t>
            </w:r>
          </w:p>
        </w:tc>
        <w:tc>
          <w:tcPr>
            <w:tcW w:w="1913" w:type="dxa"/>
          </w:tcPr>
          <w:p w14:paraId="010C3971" w14:textId="4972DFBE" w:rsidR="00A85D38" w:rsidRPr="00763C29" w:rsidRDefault="00A85D38" w:rsidP="007C09A7">
            <w:pPr>
              <w:pStyle w:val="a3"/>
              <w:ind w:firstLineChars="0" w:firstLine="0"/>
              <w:rPr>
                <w:rFonts w:ascii="Times New Roman" w:hAnsi="Times New Roman" w:cs="Times New Roman"/>
                <w:sz w:val="22"/>
                <w:szCs w:val="24"/>
              </w:rPr>
            </w:pPr>
            <w:r w:rsidRPr="00763C29">
              <w:rPr>
                <w:rFonts w:ascii="Times New Roman" w:hAnsi="Times New Roman" w:cs="Times New Roman"/>
                <w:sz w:val="22"/>
                <w:szCs w:val="24"/>
              </w:rPr>
              <w:t>89</w:t>
            </w:r>
            <w:r w:rsidR="008F7622">
              <w:rPr>
                <w:rFonts w:ascii="Times New Roman" w:hAnsi="Times New Roman" w:cs="Times New Roman" w:hint="eastAsia"/>
                <w:sz w:val="22"/>
                <w:szCs w:val="24"/>
              </w:rPr>
              <w:t>(</w:t>
            </w:r>
            <w:r w:rsidRPr="00763C29">
              <w:rPr>
                <w:rFonts w:ascii="Times New Roman" w:hAnsi="Times New Roman" w:cs="Times New Roman"/>
                <w:sz w:val="22"/>
                <w:szCs w:val="24"/>
              </w:rPr>
              <w:t>90.8%</w:t>
            </w:r>
            <w:r w:rsidRPr="00763C29">
              <w:rPr>
                <w:rFonts w:ascii="Times New Roman" w:hAnsi="Times New Roman" w:cs="Times New Roman"/>
                <w:sz w:val="22"/>
                <w:szCs w:val="24"/>
              </w:rPr>
              <w:t>）</w:t>
            </w:r>
          </w:p>
        </w:tc>
        <w:tc>
          <w:tcPr>
            <w:tcW w:w="1708" w:type="dxa"/>
          </w:tcPr>
          <w:p w14:paraId="4D045CEC" w14:textId="77777777" w:rsidR="00A85D38" w:rsidRPr="00763C29" w:rsidRDefault="00A85D38" w:rsidP="007C09A7">
            <w:pPr>
              <w:pStyle w:val="a3"/>
              <w:ind w:firstLineChars="0" w:firstLine="0"/>
              <w:rPr>
                <w:rFonts w:ascii="Times New Roman" w:hAnsi="Times New Roman" w:cs="Times New Roman"/>
                <w:sz w:val="22"/>
                <w:szCs w:val="24"/>
              </w:rPr>
            </w:pPr>
            <w:r w:rsidRPr="00763C29">
              <w:rPr>
                <w:rFonts w:ascii="Times New Roman" w:hAnsi="Times New Roman" w:cs="Times New Roman"/>
                <w:sz w:val="22"/>
                <w:szCs w:val="24"/>
              </w:rPr>
              <w:t>0.338</w:t>
            </w:r>
          </w:p>
        </w:tc>
        <w:tc>
          <w:tcPr>
            <w:tcW w:w="1000" w:type="dxa"/>
          </w:tcPr>
          <w:p w14:paraId="3B6D9E68" w14:textId="77777777" w:rsidR="00A85D38" w:rsidRPr="00763C29" w:rsidRDefault="00A85D38" w:rsidP="007C09A7">
            <w:pPr>
              <w:pStyle w:val="a3"/>
              <w:ind w:firstLineChars="0" w:firstLine="0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</w:tr>
      <w:tr w:rsidR="00763C29" w:rsidRPr="00763C29" w14:paraId="3EB9E8A4" w14:textId="77777777" w:rsidTr="00763C29">
        <w:tc>
          <w:tcPr>
            <w:tcW w:w="2699" w:type="dxa"/>
            <w:gridSpan w:val="2"/>
          </w:tcPr>
          <w:p w14:paraId="2317C40D" w14:textId="75F3BBF3" w:rsidR="00A85D38" w:rsidRPr="00763C29" w:rsidRDefault="002356C6" w:rsidP="007C09A7">
            <w:pPr>
              <w:pStyle w:val="a3"/>
              <w:ind w:firstLineChars="0" w:firstLine="0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ascii="Times New Roman" w:hAnsi="Times New Roman" w:cs="Times New Roman" w:hint="eastAsia"/>
                <w:sz w:val="22"/>
                <w:szCs w:val="24"/>
              </w:rPr>
              <w:t>ART</w:t>
            </w:r>
          </w:p>
        </w:tc>
        <w:tc>
          <w:tcPr>
            <w:tcW w:w="2056" w:type="dxa"/>
          </w:tcPr>
          <w:p w14:paraId="61C8F0D3" w14:textId="77777777" w:rsidR="00A85D38" w:rsidRPr="00763C29" w:rsidRDefault="00A85D38" w:rsidP="00763C29">
            <w:pPr>
              <w:pStyle w:val="a3"/>
              <w:ind w:firstLineChars="0" w:firstLine="0"/>
              <w:jc w:val="left"/>
              <w:rPr>
                <w:rFonts w:ascii="Times New Roman" w:hAnsi="Times New Roman" w:cs="Times New Roman"/>
                <w:sz w:val="22"/>
                <w:szCs w:val="24"/>
              </w:rPr>
            </w:pPr>
            <w:r w:rsidRPr="00763C29">
              <w:rPr>
                <w:rFonts w:ascii="Times New Roman" w:hAnsi="Times New Roman" w:cs="Times New Roman"/>
                <w:sz w:val="22"/>
                <w:szCs w:val="24"/>
              </w:rPr>
              <w:t>181(60.9%)</w:t>
            </w:r>
          </w:p>
        </w:tc>
        <w:tc>
          <w:tcPr>
            <w:tcW w:w="1913" w:type="dxa"/>
          </w:tcPr>
          <w:p w14:paraId="74CBC124" w14:textId="77777777" w:rsidR="00A85D38" w:rsidRPr="00763C29" w:rsidRDefault="00A85D38" w:rsidP="007C09A7">
            <w:pPr>
              <w:pStyle w:val="a3"/>
              <w:ind w:firstLineChars="0" w:firstLine="0"/>
              <w:rPr>
                <w:rFonts w:ascii="Times New Roman" w:hAnsi="Times New Roman" w:cs="Times New Roman"/>
                <w:sz w:val="22"/>
                <w:szCs w:val="24"/>
              </w:rPr>
            </w:pPr>
            <w:r w:rsidRPr="00763C29">
              <w:rPr>
                <w:rFonts w:ascii="Times New Roman" w:hAnsi="Times New Roman" w:cs="Times New Roman"/>
                <w:sz w:val="22"/>
                <w:szCs w:val="24"/>
              </w:rPr>
              <w:t>52(53.1%)</w:t>
            </w:r>
          </w:p>
        </w:tc>
        <w:tc>
          <w:tcPr>
            <w:tcW w:w="1708" w:type="dxa"/>
          </w:tcPr>
          <w:p w14:paraId="47BD70E6" w14:textId="77777777" w:rsidR="00A85D38" w:rsidRPr="00763C29" w:rsidRDefault="00A85D38" w:rsidP="007C09A7">
            <w:pPr>
              <w:pStyle w:val="a3"/>
              <w:ind w:firstLineChars="0" w:firstLine="0"/>
              <w:rPr>
                <w:rFonts w:ascii="Times New Roman" w:hAnsi="Times New Roman" w:cs="Times New Roman"/>
                <w:sz w:val="22"/>
                <w:szCs w:val="24"/>
              </w:rPr>
            </w:pPr>
            <w:r w:rsidRPr="00763C29">
              <w:rPr>
                <w:rFonts w:ascii="Times New Roman" w:hAnsi="Times New Roman" w:cs="Times New Roman"/>
                <w:sz w:val="22"/>
                <w:szCs w:val="24"/>
              </w:rPr>
              <w:t>0.169</w:t>
            </w:r>
          </w:p>
        </w:tc>
        <w:tc>
          <w:tcPr>
            <w:tcW w:w="1000" w:type="dxa"/>
          </w:tcPr>
          <w:p w14:paraId="49A0F3E8" w14:textId="77777777" w:rsidR="00A85D38" w:rsidRPr="00763C29" w:rsidRDefault="00A85D38" w:rsidP="007C09A7">
            <w:pPr>
              <w:pStyle w:val="a3"/>
              <w:ind w:firstLineChars="0" w:firstLine="0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</w:tr>
      <w:tr w:rsidR="00763C29" w:rsidRPr="00763C29" w14:paraId="2C0DDF9C" w14:textId="77777777" w:rsidTr="00763C29">
        <w:tc>
          <w:tcPr>
            <w:tcW w:w="2699" w:type="dxa"/>
            <w:gridSpan w:val="2"/>
          </w:tcPr>
          <w:p w14:paraId="7D1EC1DA" w14:textId="77777777" w:rsidR="00A85D38" w:rsidRPr="00763C29" w:rsidRDefault="00A85D38" w:rsidP="007C09A7">
            <w:pPr>
              <w:pStyle w:val="a3"/>
              <w:ind w:firstLineChars="0" w:firstLine="0"/>
              <w:rPr>
                <w:rFonts w:ascii="Times New Roman" w:hAnsi="Times New Roman" w:cs="Times New Roman"/>
                <w:sz w:val="22"/>
                <w:szCs w:val="24"/>
              </w:rPr>
            </w:pPr>
            <w:r w:rsidRPr="00763C29">
              <w:rPr>
                <w:rFonts w:ascii="Times New Roman" w:hAnsi="Times New Roman" w:cs="Times New Roman"/>
                <w:sz w:val="22"/>
                <w:szCs w:val="24"/>
              </w:rPr>
              <w:t>Twins</w:t>
            </w:r>
          </w:p>
        </w:tc>
        <w:tc>
          <w:tcPr>
            <w:tcW w:w="2056" w:type="dxa"/>
          </w:tcPr>
          <w:p w14:paraId="1FFFC614" w14:textId="2B6F997D" w:rsidR="00A85D38" w:rsidRPr="00763C29" w:rsidRDefault="00A85D38" w:rsidP="00763C29">
            <w:pPr>
              <w:pStyle w:val="a3"/>
              <w:ind w:firstLineChars="0" w:firstLine="0"/>
              <w:jc w:val="left"/>
              <w:rPr>
                <w:rFonts w:ascii="Times New Roman" w:hAnsi="Times New Roman" w:cs="Times New Roman"/>
                <w:sz w:val="22"/>
                <w:szCs w:val="24"/>
              </w:rPr>
            </w:pPr>
            <w:r w:rsidRPr="00763C29">
              <w:rPr>
                <w:rFonts w:ascii="Times New Roman" w:hAnsi="Times New Roman" w:cs="Times New Roman"/>
                <w:sz w:val="22"/>
                <w:szCs w:val="24"/>
              </w:rPr>
              <w:t>50</w:t>
            </w:r>
            <w:r w:rsidR="008F7622">
              <w:rPr>
                <w:rFonts w:ascii="Times New Roman" w:hAnsi="Times New Roman" w:cs="Times New Roman" w:hint="eastAsia"/>
                <w:sz w:val="22"/>
                <w:szCs w:val="24"/>
              </w:rPr>
              <w:t>(</w:t>
            </w:r>
            <w:r w:rsidRPr="00763C29">
              <w:rPr>
                <w:rFonts w:ascii="Times New Roman" w:hAnsi="Times New Roman" w:cs="Times New Roman"/>
                <w:sz w:val="22"/>
                <w:szCs w:val="24"/>
              </w:rPr>
              <w:t>16.8%</w:t>
            </w:r>
            <w:r w:rsidRPr="00763C29">
              <w:rPr>
                <w:rFonts w:ascii="Times New Roman" w:hAnsi="Times New Roman" w:cs="Times New Roman"/>
                <w:sz w:val="22"/>
                <w:szCs w:val="24"/>
              </w:rPr>
              <w:t>）</w:t>
            </w:r>
          </w:p>
        </w:tc>
        <w:tc>
          <w:tcPr>
            <w:tcW w:w="1913" w:type="dxa"/>
          </w:tcPr>
          <w:p w14:paraId="325EA6BD" w14:textId="77D47E13" w:rsidR="00A85D38" w:rsidRPr="00763C29" w:rsidRDefault="00A85D38" w:rsidP="007C09A7">
            <w:pPr>
              <w:pStyle w:val="a3"/>
              <w:ind w:firstLineChars="0" w:firstLine="0"/>
              <w:rPr>
                <w:rFonts w:ascii="Times New Roman" w:hAnsi="Times New Roman" w:cs="Times New Roman"/>
                <w:sz w:val="22"/>
                <w:szCs w:val="24"/>
              </w:rPr>
            </w:pPr>
            <w:r w:rsidRPr="00763C29">
              <w:rPr>
                <w:rFonts w:ascii="Times New Roman" w:hAnsi="Times New Roman" w:cs="Times New Roman"/>
                <w:sz w:val="22"/>
                <w:szCs w:val="24"/>
              </w:rPr>
              <w:t>27</w:t>
            </w:r>
            <w:r w:rsidR="008F7622">
              <w:rPr>
                <w:rFonts w:ascii="Times New Roman" w:hAnsi="Times New Roman" w:cs="Times New Roman" w:hint="eastAsia"/>
                <w:sz w:val="22"/>
                <w:szCs w:val="24"/>
              </w:rPr>
              <w:t>(</w:t>
            </w:r>
            <w:r w:rsidRPr="00763C29">
              <w:rPr>
                <w:rFonts w:ascii="Times New Roman" w:hAnsi="Times New Roman" w:cs="Times New Roman"/>
                <w:sz w:val="22"/>
                <w:szCs w:val="24"/>
              </w:rPr>
              <w:t>27.6%</w:t>
            </w:r>
            <w:r w:rsidRPr="00763C29">
              <w:rPr>
                <w:rFonts w:ascii="Times New Roman" w:hAnsi="Times New Roman" w:cs="Times New Roman"/>
                <w:sz w:val="22"/>
                <w:szCs w:val="24"/>
              </w:rPr>
              <w:t>）</w:t>
            </w:r>
          </w:p>
        </w:tc>
        <w:tc>
          <w:tcPr>
            <w:tcW w:w="1708" w:type="dxa"/>
          </w:tcPr>
          <w:p w14:paraId="742F6059" w14:textId="77777777" w:rsidR="00A85D38" w:rsidRPr="00763C29" w:rsidRDefault="00A85D38" w:rsidP="007C09A7">
            <w:pPr>
              <w:pStyle w:val="a3"/>
              <w:ind w:firstLineChars="0" w:firstLine="0"/>
              <w:rPr>
                <w:rFonts w:ascii="Times New Roman" w:hAnsi="Times New Roman" w:cs="Times New Roman"/>
                <w:sz w:val="22"/>
                <w:szCs w:val="24"/>
              </w:rPr>
            </w:pPr>
            <w:r w:rsidRPr="00763C29">
              <w:rPr>
                <w:rFonts w:ascii="Times New Roman" w:hAnsi="Times New Roman" w:cs="Times New Roman"/>
                <w:sz w:val="22"/>
                <w:szCs w:val="24"/>
              </w:rPr>
              <w:t>0.02</w:t>
            </w:r>
          </w:p>
        </w:tc>
        <w:tc>
          <w:tcPr>
            <w:tcW w:w="1000" w:type="dxa"/>
          </w:tcPr>
          <w:p w14:paraId="58901F4E" w14:textId="77777777" w:rsidR="00A85D38" w:rsidRPr="00763C29" w:rsidRDefault="00A85D38" w:rsidP="007C09A7">
            <w:pPr>
              <w:pStyle w:val="a3"/>
              <w:ind w:firstLineChars="0" w:firstLine="0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</w:tr>
      <w:tr w:rsidR="00763C29" w:rsidRPr="00763C29" w14:paraId="1DAE5F52" w14:textId="77777777" w:rsidTr="00763C29">
        <w:tc>
          <w:tcPr>
            <w:tcW w:w="2699" w:type="dxa"/>
            <w:gridSpan w:val="2"/>
          </w:tcPr>
          <w:p w14:paraId="1B45115D" w14:textId="24DEBF73" w:rsidR="00A85D38" w:rsidRPr="00763C29" w:rsidRDefault="00763C29" w:rsidP="00763C29">
            <w:pPr>
              <w:pStyle w:val="a3"/>
              <w:ind w:firstLineChars="0" w:firstLine="0"/>
              <w:rPr>
                <w:rFonts w:ascii="Times New Roman" w:hAnsi="Times New Roman" w:cs="Times New Roman"/>
                <w:sz w:val="22"/>
                <w:szCs w:val="24"/>
              </w:rPr>
            </w:pPr>
            <w:r w:rsidRPr="00763C29">
              <w:rPr>
                <w:rFonts w:ascii="Times New Roman" w:hAnsi="Times New Roman" w:cs="Times New Roman"/>
                <w:sz w:val="22"/>
                <w:szCs w:val="24"/>
              </w:rPr>
              <w:t>Gravidity</w:t>
            </w:r>
          </w:p>
        </w:tc>
        <w:tc>
          <w:tcPr>
            <w:tcW w:w="2056" w:type="dxa"/>
          </w:tcPr>
          <w:p w14:paraId="43B7E9BD" w14:textId="680ECDA1" w:rsidR="00A85D38" w:rsidRPr="00763C29" w:rsidRDefault="00A85D38" w:rsidP="00763C29">
            <w:pPr>
              <w:pStyle w:val="a3"/>
              <w:ind w:firstLineChars="0" w:firstLine="0"/>
              <w:jc w:val="left"/>
              <w:rPr>
                <w:rFonts w:ascii="Times New Roman" w:hAnsi="Times New Roman" w:cs="Times New Roman"/>
                <w:sz w:val="22"/>
                <w:szCs w:val="24"/>
              </w:rPr>
            </w:pPr>
            <w:r w:rsidRPr="00763C29">
              <w:rPr>
                <w:rFonts w:ascii="Times New Roman" w:hAnsi="Times New Roman" w:cs="Times New Roman"/>
                <w:sz w:val="22"/>
                <w:szCs w:val="24"/>
              </w:rPr>
              <w:t>1.6±1.0</w:t>
            </w:r>
          </w:p>
        </w:tc>
        <w:tc>
          <w:tcPr>
            <w:tcW w:w="1913" w:type="dxa"/>
          </w:tcPr>
          <w:p w14:paraId="018EC00C" w14:textId="1AF37CEC" w:rsidR="00A85D38" w:rsidRPr="00763C29" w:rsidRDefault="00A85D38" w:rsidP="00A85D38">
            <w:pPr>
              <w:pStyle w:val="a3"/>
              <w:ind w:firstLineChars="0" w:firstLine="0"/>
              <w:rPr>
                <w:rFonts w:ascii="Times New Roman" w:hAnsi="Times New Roman" w:cs="Times New Roman"/>
                <w:sz w:val="22"/>
                <w:szCs w:val="24"/>
              </w:rPr>
            </w:pPr>
            <w:r w:rsidRPr="00763C29">
              <w:rPr>
                <w:rFonts w:ascii="Times New Roman" w:hAnsi="Times New Roman" w:cs="Times New Roman"/>
                <w:sz w:val="22"/>
                <w:szCs w:val="24"/>
              </w:rPr>
              <w:t>1.7±0.9</w:t>
            </w:r>
          </w:p>
        </w:tc>
        <w:tc>
          <w:tcPr>
            <w:tcW w:w="1708" w:type="dxa"/>
          </w:tcPr>
          <w:p w14:paraId="5C6A2B4E" w14:textId="79568C8A" w:rsidR="00763C29" w:rsidRPr="00763C29" w:rsidRDefault="00A85D38" w:rsidP="00A85D38">
            <w:pPr>
              <w:pStyle w:val="a3"/>
              <w:ind w:firstLineChars="0" w:firstLine="0"/>
              <w:rPr>
                <w:rFonts w:ascii="Times New Roman" w:hAnsi="Times New Roman" w:cs="Times New Roman"/>
                <w:sz w:val="22"/>
                <w:szCs w:val="24"/>
              </w:rPr>
            </w:pPr>
            <w:r w:rsidRPr="00763C29">
              <w:rPr>
                <w:rFonts w:ascii="Times New Roman" w:hAnsi="Times New Roman" w:cs="Times New Roman"/>
                <w:sz w:val="22"/>
                <w:szCs w:val="24"/>
              </w:rPr>
              <w:t>0.93</w:t>
            </w:r>
          </w:p>
        </w:tc>
        <w:tc>
          <w:tcPr>
            <w:tcW w:w="1000" w:type="dxa"/>
          </w:tcPr>
          <w:p w14:paraId="700C29D9" w14:textId="77777777" w:rsidR="00A85D38" w:rsidRPr="00763C29" w:rsidRDefault="00A85D38" w:rsidP="00A85D38">
            <w:pPr>
              <w:pStyle w:val="a3"/>
              <w:ind w:firstLineChars="0" w:firstLine="0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</w:tr>
      <w:tr w:rsidR="00763C29" w:rsidRPr="00763C29" w14:paraId="37F5264D" w14:textId="77777777" w:rsidTr="00763C29">
        <w:tc>
          <w:tcPr>
            <w:tcW w:w="2699" w:type="dxa"/>
            <w:gridSpan w:val="2"/>
          </w:tcPr>
          <w:p w14:paraId="1B74B335" w14:textId="0576D5A7" w:rsidR="00763C29" w:rsidRPr="00763C29" w:rsidRDefault="00763C29" w:rsidP="00763C29">
            <w:pPr>
              <w:pStyle w:val="a3"/>
              <w:ind w:firstLineChars="0" w:firstLine="0"/>
              <w:rPr>
                <w:rFonts w:ascii="Times New Roman" w:hAnsi="Times New Roman" w:cs="Times New Roman"/>
                <w:sz w:val="22"/>
                <w:szCs w:val="24"/>
              </w:rPr>
            </w:pPr>
            <w:r w:rsidRPr="00763C29">
              <w:rPr>
                <w:rFonts w:ascii="Times New Roman" w:hAnsi="Times New Roman" w:cs="Times New Roman"/>
                <w:sz w:val="22"/>
                <w:szCs w:val="24"/>
              </w:rPr>
              <w:t>Parity</w:t>
            </w:r>
          </w:p>
        </w:tc>
        <w:tc>
          <w:tcPr>
            <w:tcW w:w="2056" w:type="dxa"/>
          </w:tcPr>
          <w:p w14:paraId="670BC581" w14:textId="3AEF1B98" w:rsidR="00763C29" w:rsidRPr="00763C29" w:rsidRDefault="00763C29" w:rsidP="00763C29">
            <w:pPr>
              <w:pStyle w:val="a3"/>
              <w:ind w:firstLineChars="0" w:firstLine="0"/>
              <w:jc w:val="left"/>
              <w:rPr>
                <w:rFonts w:ascii="Times New Roman" w:hAnsi="Times New Roman" w:cs="Times New Roman"/>
                <w:sz w:val="22"/>
                <w:szCs w:val="24"/>
              </w:rPr>
            </w:pPr>
            <w:r w:rsidRPr="00763C29">
              <w:rPr>
                <w:rFonts w:ascii="Times New Roman" w:hAnsi="Times New Roman" w:cs="Times New Roman"/>
                <w:sz w:val="22"/>
                <w:szCs w:val="24"/>
              </w:rPr>
              <w:t>1.13±0.4</w:t>
            </w:r>
          </w:p>
        </w:tc>
        <w:tc>
          <w:tcPr>
            <w:tcW w:w="1913" w:type="dxa"/>
          </w:tcPr>
          <w:p w14:paraId="49A4CA1E" w14:textId="02026B57" w:rsidR="00763C29" w:rsidRPr="00763C29" w:rsidRDefault="00763C29" w:rsidP="00763C29">
            <w:pPr>
              <w:pStyle w:val="a3"/>
              <w:ind w:firstLineChars="0" w:firstLine="0"/>
              <w:rPr>
                <w:rFonts w:ascii="Times New Roman" w:hAnsi="Times New Roman" w:cs="Times New Roman"/>
                <w:sz w:val="22"/>
                <w:szCs w:val="24"/>
              </w:rPr>
            </w:pPr>
            <w:r w:rsidRPr="00763C29">
              <w:rPr>
                <w:rFonts w:ascii="Times New Roman" w:hAnsi="Times New Roman" w:cs="Times New Roman"/>
                <w:sz w:val="22"/>
                <w:szCs w:val="24"/>
              </w:rPr>
              <w:t>1.06±0.35</w:t>
            </w:r>
          </w:p>
        </w:tc>
        <w:tc>
          <w:tcPr>
            <w:tcW w:w="1708" w:type="dxa"/>
          </w:tcPr>
          <w:p w14:paraId="51EABC16" w14:textId="31DCA945" w:rsidR="00763C29" w:rsidRPr="00763C29" w:rsidRDefault="00763C29" w:rsidP="00763C29">
            <w:pPr>
              <w:pStyle w:val="a3"/>
              <w:ind w:firstLineChars="0" w:firstLine="0"/>
              <w:rPr>
                <w:rFonts w:ascii="Times New Roman" w:hAnsi="Times New Roman" w:cs="Times New Roman"/>
                <w:sz w:val="22"/>
                <w:szCs w:val="24"/>
              </w:rPr>
            </w:pPr>
            <w:r w:rsidRPr="00763C29">
              <w:rPr>
                <w:rFonts w:ascii="Times New Roman" w:hAnsi="Times New Roman" w:cs="Times New Roman"/>
                <w:sz w:val="22"/>
                <w:szCs w:val="24"/>
              </w:rPr>
              <w:t>0.03</w:t>
            </w:r>
          </w:p>
        </w:tc>
        <w:tc>
          <w:tcPr>
            <w:tcW w:w="1000" w:type="dxa"/>
          </w:tcPr>
          <w:p w14:paraId="353E7401" w14:textId="77777777" w:rsidR="00763C29" w:rsidRPr="00763C29" w:rsidRDefault="00763C29" w:rsidP="00763C29">
            <w:pPr>
              <w:pStyle w:val="a3"/>
              <w:ind w:firstLineChars="0" w:firstLine="0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</w:tr>
      <w:bookmarkEnd w:id="1"/>
    </w:tbl>
    <w:p w14:paraId="408218B0" w14:textId="77777777" w:rsidR="003E1DA1" w:rsidRPr="00763C29" w:rsidRDefault="003E1DA1" w:rsidP="003E1DA1">
      <w:pPr>
        <w:rPr>
          <w:rFonts w:ascii="Times New Roman" w:hAnsi="Times New Roman" w:cs="Times New Roman"/>
        </w:rPr>
      </w:pPr>
    </w:p>
    <w:sectPr w:rsidR="003E1DA1" w:rsidRPr="00763C2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9A6DEC3" w14:textId="77777777" w:rsidR="00935FAE" w:rsidRDefault="00935FAE" w:rsidP="002356C6">
      <w:r>
        <w:separator/>
      </w:r>
    </w:p>
  </w:endnote>
  <w:endnote w:type="continuationSeparator" w:id="0">
    <w:p w14:paraId="737DF4EB" w14:textId="77777777" w:rsidR="00935FAE" w:rsidRDefault="00935FAE" w:rsidP="002356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238F487" w14:textId="77777777" w:rsidR="00935FAE" w:rsidRDefault="00935FAE" w:rsidP="002356C6">
      <w:r>
        <w:separator/>
      </w:r>
    </w:p>
  </w:footnote>
  <w:footnote w:type="continuationSeparator" w:id="0">
    <w:p w14:paraId="2C645E99" w14:textId="77777777" w:rsidR="00935FAE" w:rsidRDefault="00935FAE" w:rsidP="002356C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1DA1"/>
    <w:rsid w:val="002356C6"/>
    <w:rsid w:val="003E1DA1"/>
    <w:rsid w:val="004B61DC"/>
    <w:rsid w:val="006F6494"/>
    <w:rsid w:val="00763C29"/>
    <w:rsid w:val="008601F3"/>
    <w:rsid w:val="008F7622"/>
    <w:rsid w:val="00935FAE"/>
    <w:rsid w:val="00A85D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4113AC6"/>
  <w15:chartTrackingRefBased/>
  <w15:docId w15:val="{4410B93D-5C30-4DB9-BC82-358C6E6326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85D38"/>
    <w:pPr>
      <w:ind w:firstLineChars="200" w:firstLine="420"/>
    </w:pPr>
  </w:style>
  <w:style w:type="table" w:styleId="a4">
    <w:name w:val="Table Grid"/>
    <w:basedOn w:val="a1"/>
    <w:uiPriority w:val="39"/>
    <w:rsid w:val="00A85D3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2356C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2356C6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2356C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2356C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88</Words>
  <Characters>507</Characters>
  <Application>Microsoft Office Word</Application>
  <DocSecurity>0</DocSecurity>
  <Lines>4</Lines>
  <Paragraphs>1</Paragraphs>
  <ScaleCrop>false</ScaleCrop>
  <Company/>
  <LinksUpToDate>false</LinksUpToDate>
  <CharactersWithSpaces>594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守玲 骆</dc:creator>
  <cp:keywords/>
  <dc:description/>
  <cp:lastModifiedBy>守玲 骆</cp:lastModifiedBy>
  <cp:revision>5</cp:revision>
  <dcterms:created xsi:type="dcterms:W3CDTF">2024-04-02T14:09:00Z</dcterms:created>
  <dcterms:modified xsi:type="dcterms:W3CDTF">2024-04-05T12:58:00Z</dcterms:modified>
</cp:coreProperties>
</file>