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0E7A18" w14:textId="3EA0F133" w:rsidR="00B854E6" w:rsidRDefault="00B854E6">
      <w:pPr>
        <w:rPr>
          <w:rFonts w:hint="eastAsia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7148BE61" wp14:editId="37E979E6">
            <wp:simplePos x="0" y="0"/>
            <wp:positionH relativeFrom="column">
              <wp:posOffset>-1143362</wp:posOffset>
            </wp:positionH>
            <wp:positionV relativeFrom="paragraph">
              <wp:posOffset>719157</wp:posOffset>
            </wp:positionV>
            <wp:extent cx="7447915" cy="5648960"/>
            <wp:effectExtent l="0" t="0" r="635" b="8890"/>
            <wp:wrapTopAndBottom/>
            <wp:docPr id="97918009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9180093" name="图片 979180093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47915" cy="56489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6D5612" wp14:editId="72957DA2">
                <wp:simplePos x="0" y="0"/>
                <wp:positionH relativeFrom="column">
                  <wp:posOffset>-1031112</wp:posOffset>
                </wp:positionH>
                <wp:positionV relativeFrom="paragraph">
                  <wp:posOffset>261387</wp:posOffset>
                </wp:positionV>
                <wp:extent cx="7447915" cy="457200"/>
                <wp:effectExtent l="0" t="0" r="635" b="0"/>
                <wp:wrapTopAndBottom/>
                <wp:docPr id="1261101988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47915" cy="45720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0066D46" w14:textId="1BE05989" w:rsidR="00B854E6" w:rsidRPr="00B854E6" w:rsidRDefault="00B854E6" w:rsidP="00B854E6">
                            <w:pPr>
                              <w:pStyle w:val="ae"/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sz w:val="28"/>
                                <w:szCs w:val="28"/>
                              </w:rPr>
                            </w:pPr>
                            <w:r w:rsidRPr="00B854E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Fig. 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  <w:sz w:val="28"/>
                                <w:szCs w:val="28"/>
                              </w:rPr>
                              <w:t>S</w:t>
                            </w:r>
                            <w:r w:rsidRPr="00B854E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fldChar w:fldCharType="begin"/>
                            </w:r>
                            <w:r w:rsidRPr="00B854E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instrText xml:space="preserve"> SEQ Fig. \* ARABIC </w:instrText>
                            </w:r>
                            <w:r w:rsidRPr="00B854E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fldChar w:fldCharType="separate"/>
                            </w:r>
                            <w:r w:rsidRPr="00B854E6"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sz w:val="28"/>
                                <w:szCs w:val="28"/>
                              </w:rPr>
                              <w:t>1</w:t>
                            </w:r>
                            <w:r w:rsidRPr="00B854E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A6D5612"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margin-left:-81.2pt;margin-top:20.6pt;width:586.45pt;height:36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" stroked="f">
                <v:textbox inset="0,0,0,0">
                  <w:txbxContent>
                    <w:p w14:paraId="50066D46" w14:textId="1BE05989" w:rsidR="00B854E6" w:rsidRPr="00B854E6" w:rsidRDefault="00B854E6" w:rsidP="00B854E6">
                      <w:pPr>
                        <w:pStyle w:val="ae"/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sz w:val="28"/>
                          <w:szCs w:val="28"/>
                        </w:rPr>
                      </w:pPr>
                      <w:r w:rsidRPr="00B854E6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 xml:space="preserve">Fig. </w:t>
                      </w:r>
                      <w:r>
                        <w:rPr>
                          <w:rFonts w:ascii="Times New Roman" w:hAnsi="Times New Roman" w:cs="Times New Roman" w:hint="eastAsia"/>
                          <w:b/>
                          <w:bCs/>
                          <w:sz w:val="28"/>
                          <w:szCs w:val="28"/>
                        </w:rPr>
                        <w:t>S</w:t>
                      </w:r>
                      <w:r w:rsidRPr="00B854E6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fldChar w:fldCharType="begin"/>
                      </w:r>
                      <w:r w:rsidRPr="00B854E6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instrText xml:space="preserve"> SEQ Fig. \* ARABIC </w:instrText>
                      </w:r>
                      <w:r w:rsidRPr="00B854E6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fldChar w:fldCharType="separate"/>
                      </w:r>
                      <w:r w:rsidRPr="00B854E6"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sz w:val="28"/>
                          <w:szCs w:val="28"/>
                        </w:rPr>
                        <w:t>1</w:t>
                      </w:r>
                      <w:r w:rsidRPr="00B854E6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fldChar w:fldCharType="end"/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14:paraId="41D7B9F1" w14:textId="4461532D" w:rsidR="00B854E6" w:rsidRDefault="00B854E6"/>
    <w:p w14:paraId="0530D117" w14:textId="77777777" w:rsidR="00B854E6" w:rsidRPr="00B854E6" w:rsidRDefault="00B854E6" w:rsidP="00B854E6">
      <w:pPr>
        <w:widowControl/>
        <w:spacing w:afterLines="100" w:after="312" w:line="400" w:lineRule="exact"/>
        <w:jc w:val="both"/>
        <w:rPr>
          <w:rFonts w:ascii="Times New Roman" w:eastAsia="Times New Roman" w:hAnsi="Times New Roman" w:cs="Times New Roman"/>
          <w:b/>
          <w:bCs/>
          <w:color w:val="FF0000"/>
          <w:kern w:val="0"/>
          <w:szCs w:val="22"/>
          <w14:ligatures w14:val="none"/>
        </w:rPr>
      </w:pPr>
      <w:r w:rsidRPr="00B854E6">
        <w:rPr>
          <w:rFonts w:ascii="Times New Roman" w:eastAsia="Times New Roman" w:hAnsi="Times New Roman" w:cs="Times New Roman"/>
          <w:b/>
          <w:bCs/>
          <w:kern w:val="0"/>
          <w:szCs w:val="22"/>
          <w14:ligatures w14:val="none"/>
        </w:rPr>
        <w:t xml:space="preserve">Fig. S1 </w:t>
      </w:r>
      <w:r w:rsidRPr="00B854E6">
        <w:rPr>
          <w:rFonts w:ascii="Times New Roman" w:eastAsia="Times New Roman" w:hAnsi="Times New Roman" w:cs="Times New Roman"/>
          <w:color w:val="000000" w:themeColor="text1"/>
          <w:kern w:val="0"/>
          <w:szCs w:val="22"/>
          <w14:ligatures w14:val="none"/>
        </w:rPr>
        <w:t xml:space="preserve">Top 20% miRNA-mRNA network from the mRNA-miRNA-mRNA network visualized by </w:t>
      </w:r>
      <w:proofErr w:type="spellStart"/>
      <w:r w:rsidRPr="00B854E6">
        <w:rPr>
          <w:rFonts w:ascii="Times New Roman" w:eastAsia="Times New Roman" w:hAnsi="Times New Roman" w:cs="Times New Roman"/>
          <w:color w:val="000000" w:themeColor="text1"/>
          <w:kern w:val="0"/>
          <w:szCs w:val="22"/>
          <w14:ligatures w14:val="none"/>
        </w:rPr>
        <w:t>Cytoscape</w:t>
      </w:r>
      <w:proofErr w:type="spellEnd"/>
      <w:r w:rsidRPr="00B854E6">
        <w:rPr>
          <w:rFonts w:ascii="Times New Roman" w:eastAsia="宋体" w:hAnsi="Times New Roman" w:cs="Times New Roman"/>
          <w:color w:val="000000" w:themeColor="text1"/>
          <w:kern w:val="0"/>
          <w:szCs w:val="22"/>
          <w14:ligatures w14:val="none"/>
        </w:rPr>
        <w:t xml:space="preserve">, </w:t>
      </w:r>
      <w:r w:rsidRPr="00B854E6">
        <w:rPr>
          <w:rFonts w:ascii="Times New Roman" w:eastAsia="Times New Roman" w:hAnsi="Times New Roman" w:cs="Times New Roman"/>
          <w:color w:val="000000" w:themeColor="text1"/>
          <w:kern w:val="0"/>
          <w:szCs w:val="22"/>
          <w14:ligatures w14:val="none"/>
        </w:rPr>
        <w:t>circles represent mRNA, rectangle stands for miRNA</w:t>
      </w:r>
      <w:r w:rsidRPr="00B854E6">
        <w:rPr>
          <w:rFonts w:ascii="Times New Roman" w:eastAsia="宋体" w:hAnsi="Times New Roman" w:cs="Times New Roman"/>
          <w:color w:val="000000" w:themeColor="text1"/>
          <w:kern w:val="0"/>
          <w:szCs w:val="22"/>
          <w14:ligatures w14:val="none"/>
        </w:rPr>
        <w:t>.</w:t>
      </w:r>
    </w:p>
    <w:p w14:paraId="3B5CE2D5" w14:textId="2CBC0D27" w:rsidR="00B854E6" w:rsidRPr="00B854E6" w:rsidRDefault="00B854E6"/>
    <w:p w14:paraId="6A25129F" w14:textId="0766DF8C" w:rsidR="00B854E6" w:rsidRDefault="00B854E6"/>
    <w:p w14:paraId="0E054F8D" w14:textId="5CBAC9A7" w:rsidR="00B854E6" w:rsidRDefault="00B854E6"/>
    <w:p w14:paraId="47FC5B18" w14:textId="62A7136C" w:rsidR="00B854E6" w:rsidRDefault="00B854E6"/>
    <w:sectPr w:rsidR="00B854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54E6"/>
    <w:rsid w:val="000C1A96"/>
    <w:rsid w:val="00B85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CC4319"/>
  <w15:chartTrackingRefBased/>
  <w15:docId w15:val="{41616A4F-54C3-4D9D-B382-1BF14FAE1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B854E6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54E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54E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54E6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54E6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54E6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54E6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54E6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54E6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854E6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B854E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B854E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B854E6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B854E6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B854E6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B854E6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B854E6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B854E6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B854E6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B854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54E6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B854E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54E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B854E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54E6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54E6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54E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B854E6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B854E6"/>
    <w:rPr>
      <w:b/>
      <w:bCs/>
      <w:smallCaps/>
      <w:color w:val="0F4761" w:themeColor="accent1" w:themeShade="BF"/>
      <w:spacing w:val="5"/>
    </w:rPr>
  </w:style>
  <w:style w:type="paragraph" w:styleId="ae">
    <w:name w:val="caption"/>
    <w:basedOn w:val="a"/>
    <w:next w:val="a"/>
    <w:uiPriority w:val="35"/>
    <w:unhideWhenUsed/>
    <w:qFormat/>
    <w:rsid w:val="00B854E6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</Words>
  <Characters>131</Characters>
  <Application>Microsoft Office Word</Application>
  <DocSecurity>0</DocSecurity>
  <Lines>1</Lines>
  <Paragraphs>1</Paragraphs>
  <ScaleCrop>false</ScaleCrop>
  <Company/>
  <LinksUpToDate>false</LinksUpToDate>
  <CharactersWithSpaces>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国梁 吴</dc:creator>
  <cp:keywords/>
  <dc:description/>
  <cp:lastModifiedBy>国梁 吴</cp:lastModifiedBy>
  <cp:revision>1</cp:revision>
  <dcterms:created xsi:type="dcterms:W3CDTF">2024-04-26T02:09:00Z</dcterms:created>
  <dcterms:modified xsi:type="dcterms:W3CDTF">2024-04-26T02:11:00Z</dcterms:modified>
</cp:coreProperties>
</file>