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35447" w14:textId="77777777" w:rsidR="0034230A" w:rsidRPr="0034230A" w:rsidRDefault="0034230A" w:rsidP="0034230A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bidi="fa-IR"/>
        </w:rPr>
      </w:pPr>
      <w:r w:rsidRPr="0034230A">
        <w:rPr>
          <w:rFonts w:ascii="Times New Roman" w:hAnsi="Times New Roman" w:cs="Times New Roman"/>
          <w:b/>
          <w:bCs/>
          <w:sz w:val="28"/>
          <w:szCs w:val="28"/>
          <w:lang w:bidi="fa-IR"/>
        </w:rPr>
        <w:t>Supplementary</w:t>
      </w:r>
    </w:p>
    <w:p w14:paraId="5B28BBA3" w14:textId="77777777" w:rsidR="0011335E" w:rsidRDefault="0011335E" w:rsidP="0011335E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bookmarkStart w:id="0" w:name="_Hlk164508282"/>
      <w:r w:rsidRPr="00824E73">
        <w:rPr>
          <w:rFonts w:ascii="Times New Roman" w:hAnsi="Times New Roman" w:cs="Times New Roman"/>
          <w:b/>
          <w:bCs/>
          <w:sz w:val="24"/>
          <w:szCs w:val="24"/>
          <w:lang w:bidi="fa-IR"/>
        </w:rPr>
        <w:t>Restriction Enzyme-Free Method for Generating PCR Product Sticky Ends in Recombinant Vector Construction for Cloning</w:t>
      </w:r>
    </w:p>
    <w:bookmarkEnd w:id="0"/>
    <w:p w14:paraId="76BDFC2E" w14:textId="77777777" w:rsidR="0011273E" w:rsidRDefault="0011273E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40CF0029" w14:textId="77777777" w:rsidR="0046680F" w:rsidRDefault="0046680F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755EE597" w14:textId="77777777" w:rsidR="0046680F" w:rsidRDefault="0046680F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715DE0A9" w14:textId="77777777" w:rsidR="0046680F" w:rsidRDefault="0046680F" w:rsidP="0046680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Figure. 1S: </w:t>
      </w:r>
      <w:r w:rsidRPr="004C66C0">
        <w:rPr>
          <w:rFonts w:ascii="Times New Roman" w:hAnsi="Times New Roman" w:cs="Times New Roman"/>
          <w:sz w:val="24"/>
          <w:szCs w:val="24"/>
          <w:lang w:bidi="fa-IR"/>
        </w:rPr>
        <w:t>Scheme of pJEBB-eGFP-miR-21</w:t>
      </w:r>
    </w:p>
    <w:p w14:paraId="5200A0A0" w14:textId="77777777" w:rsidR="0046680F" w:rsidRDefault="0046680F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2B6D4F45" w14:textId="77777777" w:rsidR="0046680F" w:rsidRDefault="0046680F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718060F3" w14:textId="77777777" w:rsidR="0011273E" w:rsidRDefault="0011273E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7909D61C" w14:textId="77777777" w:rsidR="00B26AC7" w:rsidRDefault="00B26AC7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72EACB24" w14:textId="15A04736" w:rsidR="00B26AC7" w:rsidRDefault="00B26AC7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noProof/>
        </w:rPr>
        <w:lastRenderedPageBreak/>
        <w:drawing>
          <wp:inline distT="0" distB="0" distL="0" distR="0" wp14:anchorId="18897D6F" wp14:editId="63292001">
            <wp:extent cx="5943600" cy="54362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3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326FD" w14:textId="5C0971C1" w:rsidR="00575784" w:rsidRDefault="00575784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Figure. 1S</w:t>
      </w:r>
    </w:p>
    <w:p w14:paraId="271DF082" w14:textId="77777777" w:rsidR="00575784" w:rsidRDefault="00575784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1E591F19" w14:textId="77777777" w:rsidR="004C66C0" w:rsidRDefault="004C66C0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24148768" w14:textId="77777777" w:rsidR="004C66C0" w:rsidRDefault="004C66C0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74490201" w14:textId="77777777" w:rsidR="00C77888" w:rsidRDefault="00C77888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5C3896EE" w14:textId="77777777" w:rsidR="004C66C0" w:rsidRDefault="004C66C0" w:rsidP="00D4024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sectPr w:rsidR="004C66C0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4C7E0" w14:textId="77777777" w:rsidR="005D211D" w:rsidRDefault="005D211D" w:rsidP="004C1435">
      <w:pPr>
        <w:spacing w:after="0" w:line="240" w:lineRule="auto"/>
      </w:pPr>
      <w:r>
        <w:separator/>
      </w:r>
    </w:p>
  </w:endnote>
  <w:endnote w:type="continuationSeparator" w:id="0">
    <w:p w14:paraId="71A81E21" w14:textId="77777777" w:rsidR="005D211D" w:rsidRDefault="005D211D" w:rsidP="004C1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Nazani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65AEB" w14:textId="77777777" w:rsidR="004C1435" w:rsidRDefault="004C1435" w:rsidP="004C1435">
    <w:pPr>
      <w:pStyle w:val="Footer"/>
      <w:tabs>
        <w:tab w:val="left" w:pos="5280"/>
      </w:tabs>
    </w:pPr>
    <w:r>
      <w:tab/>
    </w:r>
    <w:sdt>
      <w:sdtPr>
        <w:id w:val="-81748970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1BE8">
          <w:rPr>
            <w:noProof/>
          </w:rPr>
          <w:t>1</w:t>
        </w:r>
        <w:r>
          <w:rPr>
            <w:noProof/>
          </w:rPr>
          <w:fldChar w:fldCharType="end"/>
        </w:r>
      </w:sdtContent>
    </w:sdt>
    <w:r>
      <w:rPr>
        <w:noProof/>
      </w:rPr>
      <w:tab/>
    </w:r>
  </w:p>
  <w:p w14:paraId="511AB50C" w14:textId="77777777" w:rsidR="004C1435" w:rsidRDefault="004C14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F66D3" w14:textId="77777777" w:rsidR="005D211D" w:rsidRDefault="005D211D" w:rsidP="004C1435">
      <w:pPr>
        <w:spacing w:after="0" w:line="240" w:lineRule="auto"/>
      </w:pPr>
      <w:r>
        <w:separator/>
      </w:r>
    </w:p>
  </w:footnote>
  <w:footnote w:type="continuationSeparator" w:id="0">
    <w:p w14:paraId="748D4B8C" w14:textId="77777777" w:rsidR="005D211D" w:rsidRDefault="005D211D" w:rsidP="004C14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493"/>
    <w:rsid w:val="00012B12"/>
    <w:rsid w:val="00072ACD"/>
    <w:rsid w:val="00077006"/>
    <w:rsid w:val="00096F20"/>
    <w:rsid w:val="000B6E95"/>
    <w:rsid w:val="0011273E"/>
    <w:rsid w:val="0011335E"/>
    <w:rsid w:val="001636DB"/>
    <w:rsid w:val="00174B9A"/>
    <w:rsid w:val="00177F68"/>
    <w:rsid w:val="001A6709"/>
    <w:rsid w:val="001F028F"/>
    <w:rsid w:val="001F1DEC"/>
    <w:rsid w:val="00257084"/>
    <w:rsid w:val="00267CD5"/>
    <w:rsid w:val="002710CB"/>
    <w:rsid w:val="002D17FD"/>
    <w:rsid w:val="002D4C8C"/>
    <w:rsid w:val="0032023D"/>
    <w:rsid w:val="0034230A"/>
    <w:rsid w:val="00374366"/>
    <w:rsid w:val="003E5128"/>
    <w:rsid w:val="0046680F"/>
    <w:rsid w:val="00484A59"/>
    <w:rsid w:val="004C1435"/>
    <w:rsid w:val="004C66C0"/>
    <w:rsid w:val="004D6399"/>
    <w:rsid w:val="004E20D3"/>
    <w:rsid w:val="00575784"/>
    <w:rsid w:val="005D211D"/>
    <w:rsid w:val="005F5493"/>
    <w:rsid w:val="00640738"/>
    <w:rsid w:val="006832BC"/>
    <w:rsid w:val="006C40FC"/>
    <w:rsid w:val="006C4338"/>
    <w:rsid w:val="006E6912"/>
    <w:rsid w:val="007073D4"/>
    <w:rsid w:val="00721BE8"/>
    <w:rsid w:val="00801AAD"/>
    <w:rsid w:val="00842304"/>
    <w:rsid w:val="008467E2"/>
    <w:rsid w:val="0085340D"/>
    <w:rsid w:val="008C2364"/>
    <w:rsid w:val="00912FA3"/>
    <w:rsid w:val="009143D7"/>
    <w:rsid w:val="009F231D"/>
    <w:rsid w:val="00A33DE9"/>
    <w:rsid w:val="00A37918"/>
    <w:rsid w:val="00B26AC7"/>
    <w:rsid w:val="00B61A83"/>
    <w:rsid w:val="00B9383F"/>
    <w:rsid w:val="00BD149A"/>
    <w:rsid w:val="00C2113E"/>
    <w:rsid w:val="00C64B11"/>
    <w:rsid w:val="00C77888"/>
    <w:rsid w:val="00C82D22"/>
    <w:rsid w:val="00CA7523"/>
    <w:rsid w:val="00CC3A8F"/>
    <w:rsid w:val="00CD1923"/>
    <w:rsid w:val="00D4024F"/>
    <w:rsid w:val="00D40310"/>
    <w:rsid w:val="00D5284C"/>
    <w:rsid w:val="00DC2E5C"/>
    <w:rsid w:val="00E055EC"/>
    <w:rsid w:val="00E872D1"/>
    <w:rsid w:val="00ED32D8"/>
    <w:rsid w:val="00ED7445"/>
    <w:rsid w:val="00FC013F"/>
    <w:rsid w:val="00FF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74177"/>
  <w15:chartTrackingRefBased/>
  <w15:docId w15:val="{8833677E-3E12-439C-A32F-A44B6D398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4C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4C8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11273E"/>
    <w:rPr>
      <w:rFonts w:ascii="BNazanin" w:hAnsi="BNazanin" w:hint="default"/>
      <w:b w:val="0"/>
      <w:bCs w:val="0"/>
      <w:i w:val="0"/>
      <w:iCs w:val="0"/>
      <w:color w:val="231F2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1273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C1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1435"/>
  </w:style>
  <w:style w:type="paragraph" w:styleId="Footer">
    <w:name w:val="footer"/>
    <w:basedOn w:val="Normal"/>
    <w:link w:val="FooterChar"/>
    <w:uiPriority w:val="99"/>
    <w:unhideWhenUsed/>
    <w:rsid w:val="004C1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14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</dc:creator>
  <cp:keywords/>
  <dc:description/>
  <cp:lastModifiedBy>mohammad hashemabadi</cp:lastModifiedBy>
  <cp:revision>3</cp:revision>
  <dcterms:created xsi:type="dcterms:W3CDTF">2024-04-22T08:17:00Z</dcterms:created>
  <dcterms:modified xsi:type="dcterms:W3CDTF">2024-04-22T08:18:00Z</dcterms:modified>
</cp:coreProperties>
</file>