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50CCF" w14:textId="127AC6CA" w:rsidR="00313E11" w:rsidRPr="008C2132" w:rsidRDefault="008C2132">
      <w:pPr>
        <w:rPr>
          <w:rFonts w:ascii="Arial" w:hAnsi="Arial" w:cs="Arial"/>
          <w:b/>
          <w:bCs/>
          <w:sz w:val="24"/>
          <w:szCs w:val="24"/>
        </w:rPr>
      </w:pPr>
      <w:r w:rsidRPr="008C2132">
        <w:rPr>
          <w:rFonts w:ascii="Arial" w:hAnsi="Arial" w:cs="Arial"/>
          <w:b/>
          <w:bCs/>
          <w:sz w:val="24"/>
          <w:szCs w:val="24"/>
        </w:rPr>
        <w:t>Sequencing Dataset</w:t>
      </w:r>
    </w:p>
    <w:p w14:paraId="1998AECD" w14:textId="77777777" w:rsidR="008C2132" w:rsidRPr="008C2132" w:rsidRDefault="008C2132" w:rsidP="008C2132">
      <w:pPr>
        <w:rPr>
          <w:rFonts w:ascii="Arial" w:hAnsi="Arial" w:cs="Arial"/>
          <w:sz w:val="24"/>
          <w:szCs w:val="24"/>
        </w:rPr>
      </w:pPr>
      <w:r w:rsidRPr="008C2132">
        <w:rPr>
          <w:rFonts w:ascii="Arial" w:hAnsi="Arial" w:cs="Arial"/>
          <w:sz w:val="24"/>
          <w:szCs w:val="24"/>
        </w:rPr>
        <w:t xml:space="preserve">Sequencing deposited to </w:t>
      </w:r>
      <w:proofErr w:type="gramStart"/>
      <w:r w:rsidRPr="008C2132">
        <w:rPr>
          <w:rFonts w:ascii="Arial" w:hAnsi="Arial" w:cs="Arial"/>
          <w:sz w:val="24"/>
          <w:szCs w:val="24"/>
        </w:rPr>
        <w:t>GEO</w:t>
      </w:r>
      <w:proofErr w:type="gramEnd"/>
      <w:r w:rsidRPr="008C2132">
        <w:rPr>
          <w:rFonts w:ascii="Arial" w:hAnsi="Arial" w:cs="Arial"/>
          <w:sz w:val="24"/>
          <w:szCs w:val="24"/>
        </w:rPr>
        <w:t xml:space="preserve"> </w:t>
      </w:r>
    </w:p>
    <w:p w14:paraId="2C1695F3" w14:textId="77777777" w:rsidR="008C2132" w:rsidRPr="008C2132" w:rsidRDefault="008C2132" w:rsidP="008C2132">
      <w:pPr>
        <w:rPr>
          <w:rFonts w:ascii="Arial" w:hAnsi="Arial" w:cs="Arial"/>
          <w:sz w:val="24"/>
          <w:szCs w:val="24"/>
        </w:rPr>
      </w:pPr>
      <w:r w:rsidRPr="008C2132">
        <w:rPr>
          <w:rFonts w:ascii="Arial" w:hAnsi="Arial" w:cs="Arial"/>
          <w:sz w:val="24"/>
          <w:szCs w:val="24"/>
        </w:rPr>
        <w:t xml:space="preserve">Accession code: </w:t>
      </w:r>
      <w:proofErr w:type="gramStart"/>
      <w:r w:rsidRPr="008C2132">
        <w:rPr>
          <w:rFonts w:ascii="Arial" w:hAnsi="Arial" w:cs="Arial"/>
          <w:sz w:val="24"/>
          <w:szCs w:val="24"/>
        </w:rPr>
        <w:t>GSE266135</w:t>
      </w:r>
      <w:proofErr w:type="gramEnd"/>
      <w:r w:rsidRPr="008C2132">
        <w:rPr>
          <w:rFonts w:ascii="Arial" w:hAnsi="Arial" w:cs="Arial"/>
          <w:sz w:val="24"/>
          <w:szCs w:val="24"/>
        </w:rPr>
        <w:t xml:space="preserve"> </w:t>
      </w:r>
    </w:p>
    <w:p w14:paraId="1FF7D10E" w14:textId="3BA39391" w:rsidR="008C2132" w:rsidRDefault="008C2132" w:rsidP="008C2132">
      <w:pPr>
        <w:rPr>
          <w:rFonts w:ascii="Arial" w:hAnsi="Arial" w:cs="Arial"/>
          <w:sz w:val="24"/>
          <w:szCs w:val="24"/>
        </w:rPr>
      </w:pPr>
      <w:r w:rsidRPr="008C2132">
        <w:rPr>
          <w:rFonts w:ascii="Arial" w:hAnsi="Arial" w:cs="Arial"/>
          <w:sz w:val="24"/>
          <w:szCs w:val="24"/>
        </w:rPr>
        <w:t xml:space="preserve">Reviewer token: </w:t>
      </w:r>
      <w:proofErr w:type="spellStart"/>
      <w:r w:rsidRPr="008C2132">
        <w:rPr>
          <w:rFonts w:ascii="Arial" w:hAnsi="Arial" w:cs="Arial"/>
          <w:sz w:val="24"/>
          <w:szCs w:val="24"/>
        </w:rPr>
        <w:t>gxezcmsurtundyf</w:t>
      </w:r>
      <w:proofErr w:type="spellEnd"/>
    </w:p>
    <w:p w14:paraId="79AA198C" w14:textId="7970B565" w:rsidR="008C2132" w:rsidRPr="008C2132" w:rsidRDefault="008C2132" w:rsidP="008C2132">
      <w:pPr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hyperlink r:id="rId4" w:history="1">
        <w:r w:rsidRPr="00015ABD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https://www.ncbi.nlm.nih.gov/geo/query/acc.cgi?acc=GSE266135</w:t>
        </w:r>
      </w:hyperlink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</w:p>
    <w:p w14:paraId="4E3AB210" w14:textId="011BC15C" w:rsidR="008C2132" w:rsidRPr="008C2132" w:rsidRDefault="008C2132">
      <w:pPr>
        <w:rPr>
          <w:b/>
          <w:bCs/>
        </w:rPr>
      </w:pPr>
      <w:r>
        <w:rPr>
          <w:b/>
          <w:bCs/>
        </w:rPr>
        <w:t xml:space="preserve"> </w:t>
      </w:r>
    </w:p>
    <w:p w14:paraId="3A2D831B" w14:textId="77777777" w:rsidR="008C2132" w:rsidRDefault="008C2132"/>
    <w:sectPr w:rsidR="008C2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32"/>
    <w:rsid w:val="00313E11"/>
    <w:rsid w:val="00523048"/>
    <w:rsid w:val="008C2132"/>
    <w:rsid w:val="009809D6"/>
    <w:rsid w:val="00E3179E"/>
    <w:rsid w:val="00E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DEAB"/>
  <w15:chartTrackingRefBased/>
  <w15:docId w15:val="{954EDE9D-58BA-4FD8-A5EF-625BAC28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2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geo/query/acc.cgi?acc=GSE266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Springer Nature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Clancy</dc:creator>
  <cp:keywords/>
  <dc:description/>
  <cp:lastModifiedBy>Joanne Clancy</cp:lastModifiedBy>
  <cp:revision>1</cp:revision>
  <dcterms:created xsi:type="dcterms:W3CDTF">2024-05-31T16:13:00Z</dcterms:created>
  <dcterms:modified xsi:type="dcterms:W3CDTF">2024-05-31T16:15:00Z</dcterms:modified>
</cp:coreProperties>
</file>