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58190E" w14:textId="77777777" w:rsidR="005F513D" w:rsidRPr="00DE2B1A" w:rsidRDefault="0099463F" w:rsidP="0099463F">
      <w:pPr>
        <w:pStyle w:val="Articletitle"/>
        <w:spacing w:line="480" w:lineRule="auto"/>
        <w:jc w:val="center"/>
        <w:rPr>
          <w:lang w:val="en-US"/>
        </w:rPr>
      </w:pPr>
      <w:bookmarkStart w:id="0" w:name="_Hlk135088709"/>
      <w:bookmarkStart w:id="1" w:name="_Hlk120711181"/>
      <w:r w:rsidRPr="00DE2B1A">
        <w:rPr>
          <w:lang w:val="en-US"/>
        </w:rPr>
        <w:t>Supplementary Information</w:t>
      </w:r>
    </w:p>
    <w:p w14:paraId="1243EB23" w14:textId="77777777" w:rsidR="005F513D" w:rsidRPr="00DE2B1A" w:rsidRDefault="005F513D" w:rsidP="0099463F">
      <w:pPr>
        <w:pStyle w:val="Articletitle"/>
        <w:spacing w:line="480" w:lineRule="auto"/>
        <w:jc w:val="center"/>
        <w:rPr>
          <w:lang w:val="en-US"/>
        </w:rPr>
      </w:pPr>
    </w:p>
    <w:bookmarkEnd w:id="0"/>
    <w:bookmarkEnd w:id="1"/>
    <w:p w14:paraId="17F9CA67" w14:textId="77777777" w:rsidR="00612FF2" w:rsidRPr="00784ADA" w:rsidRDefault="00612FF2" w:rsidP="00612FF2">
      <w:pPr>
        <w:pStyle w:val="Articletitle"/>
        <w:spacing w:line="480" w:lineRule="auto"/>
        <w:jc w:val="both"/>
        <w:rPr>
          <w:lang w:val="en-US" w:eastAsia="ja-JP"/>
        </w:rPr>
      </w:pPr>
      <w:r w:rsidRPr="00784ADA">
        <w:rPr>
          <w:lang w:val="en-US"/>
        </w:rPr>
        <w:t xml:space="preserve">Discovery of </w:t>
      </w:r>
      <w:bookmarkStart w:id="2" w:name="_Hlk143613690"/>
      <w:r w:rsidRPr="00784ADA">
        <w:rPr>
          <w:lang w:val="en-US"/>
        </w:rPr>
        <w:t xml:space="preserve">a novel methionine biosynthetic </w:t>
      </w:r>
      <w:r w:rsidRPr="00784ADA">
        <w:rPr>
          <w:rFonts w:hint="eastAsia"/>
          <w:lang w:val="en-US" w:eastAsia="ja-JP"/>
        </w:rPr>
        <w:t xml:space="preserve">route </w:t>
      </w:r>
      <w:r w:rsidRPr="00784ADA">
        <w:rPr>
          <w:rFonts w:hint="eastAsia"/>
          <w:i/>
          <w:iCs/>
          <w:lang w:val="en-US" w:eastAsia="ja-JP"/>
        </w:rPr>
        <w:t>via</w:t>
      </w:r>
      <w:r w:rsidRPr="00784ADA">
        <w:rPr>
          <w:rFonts w:hint="eastAsia"/>
          <w:lang w:val="en-US" w:eastAsia="ja-JP"/>
        </w:rPr>
        <w:t xml:space="preserve"> </w:t>
      </w:r>
      <w:r w:rsidRPr="00784ADA">
        <w:rPr>
          <w:rFonts w:hint="eastAsia"/>
          <w:i/>
          <w:iCs/>
          <w:lang w:val="en-US" w:eastAsia="ja-JP"/>
        </w:rPr>
        <w:t>O</w:t>
      </w:r>
      <w:r w:rsidRPr="00784ADA">
        <w:rPr>
          <w:rFonts w:hint="eastAsia"/>
          <w:lang w:val="en-US" w:eastAsia="ja-JP"/>
        </w:rPr>
        <w:t>-</w:t>
      </w:r>
      <w:bookmarkEnd w:id="2"/>
      <w:r w:rsidRPr="00784ADA">
        <w:rPr>
          <w:rFonts w:hint="eastAsia"/>
          <w:lang w:val="en-US" w:eastAsia="ja-JP"/>
        </w:rPr>
        <w:t>phospho-</w:t>
      </w:r>
      <w:r w:rsidRPr="00784ADA">
        <w:rPr>
          <w:rFonts w:hint="eastAsia"/>
          <w:smallCaps/>
          <w:lang w:val="en-US" w:eastAsia="ja-JP"/>
        </w:rPr>
        <w:t>l</w:t>
      </w:r>
      <w:r w:rsidRPr="00784ADA">
        <w:rPr>
          <w:rFonts w:hint="eastAsia"/>
          <w:lang w:val="en-US" w:eastAsia="ja-JP"/>
        </w:rPr>
        <w:t>-homoserine</w:t>
      </w:r>
    </w:p>
    <w:p w14:paraId="64D69D52" w14:textId="77777777" w:rsidR="00612FF2" w:rsidRPr="00784ADA" w:rsidRDefault="00612FF2" w:rsidP="00612FF2">
      <w:pPr>
        <w:pStyle w:val="Articletitle"/>
        <w:spacing w:line="480" w:lineRule="auto"/>
        <w:jc w:val="both"/>
        <w:rPr>
          <w:b w:val="0"/>
          <w:bCs/>
          <w:sz w:val="24"/>
          <w:lang w:val="en-US"/>
        </w:rPr>
      </w:pPr>
      <w:bookmarkStart w:id="3" w:name="_Hlk106201657"/>
    </w:p>
    <w:p w14:paraId="185E2CB5" w14:textId="77777777" w:rsidR="00612FF2" w:rsidRPr="00784ADA" w:rsidRDefault="00612FF2" w:rsidP="00612FF2">
      <w:pPr>
        <w:pStyle w:val="Articletitle"/>
        <w:spacing w:line="480" w:lineRule="auto"/>
        <w:jc w:val="both"/>
        <w:rPr>
          <w:b w:val="0"/>
          <w:bCs/>
          <w:sz w:val="24"/>
          <w:lang w:val="en-US"/>
        </w:rPr>
      </w:pPr>
      <w:r w:rsidRPr="00784ADA">
        <w:rPr>
          <w:b w:val="0"/>
          <w:bCs/>
          <w:sz w:val="24"/>
          <w:lang w:val="en-US"/>
        </w:rPr>
        <w:t>Fumihito Hasebe</w:t>
      </w:r>
      <w:r w:rsidRPr="00784ADA">
        <w:rPr>
          <w:b w:val="0"/>
          <w:bCs/>
          <w:sz w:val="24"/>
          <w:vertAlign w:val="superscript"/>
          <w:lang w:val="en-US"/>
        </w:rPr>
        <w:t>1,2</w:t>
      </w:r>
      <w:r w:rsidRPr="00784ADA">
        <w:rPr>
          <w:b w:val="0"/>
          <w:bCs/>
          <w:sz w:val="24"/>
          <w:lang w:val="en-US"/>
        </w:rPr>
        <w:t>*, Kazuya Adachi</w:t>
      </w:r>
      <w:r w:rsidRPr="00784ADA">
        <w:rPr>
          <w:b w:val="0"/>
          <w:bCs/>
          <w:sz w:val="24"/>
          <w:vertAlign w:val="superscript"/>
          <w:lang w:val="en-US"/>
        </w:rPr>
        <w:t>1</w:t>
      </w:r>
      <w:r w:rsidRPr="00784ADA">
        <w:rPr>
          <w:b w:val="0"/>
          <w:bCs/>
          <w:sz w:val="24"/>
          <w:lang w:val="en-US"/>
        </w:rPr>
        <w:t>, Chitose Maruyama</w:t>
      </w:r>
      <w:r w:rsidRPr="00784ADA">
        <w:rPr>
          <w:b w:val="0"/>
          <w:bCs/>
          <w:sz w:val="24"/>
          <w:vertAlign w:val="superscript"/>
          <w:lang w:val="en-US"/>
        </w:rPr>
        <w:t>1,2</w:t>
      </w:r>
      <w:r w:rsidRPr="00784ADA">
        <w:rPr>
          <w:b w:val="0"/>
          <w:bCs/>
          <w:sz w:val="24"/>
          <w:lang w:val="en-US"/>
        </w:rPr>
        <w:t>, Yoshimitsu Hamano</w:t>
      </w:r>
      <w:r w:rsidRPr="00784ADA">
        <w:rPr>
          <w:b w:val="0"/>
          <w:bCs/>
          <w:sz w:val="24"/>
          <w:vertAlign w:val="superscript"/>
          <w:lang w:val="en-US"/>
        </w:rPr>
        <w:t>1,2</w:t>
      </w:r>
      <w:r w:rsidRPr="00784ADA">
        <w:rPr>
          <w:b w:val="0"/>
          <w:bCs/>
          <w:sz w:val="24"/>
          <w:lang w:val="en-US"/>
        </w:rPr>
        <w:t>*</w:t>
      </w:r>
    </w:p>
    <w:bookmarkEnd w:id="3"/>
    <w:p w14:paraId="6FE5CE07" w14:textId="77777777" w:rsidR="00612FF2" w:rsidRPr="00784ADA" w:rsidRDefault="00612FF2" w:rsidP="00612FF2">
      <w:pPr>
        <w:pStyle w:val="Articletitle"/>
        <w:spacing w:line="480" w:lineRule="auto"/>
        <w:jc w:val="both"/>
        <w:rPr>
          <w:b w:val="0"/>
          <w:bCs/>
          <w:sz w:val="24"/>
          <w:lang w:val="en-US"/>
        </w:rPr>
      </w:pPr>
      <w:r w:rsidRPr="00784ADA">
        <w:rPr>
          <w:b w:val="0"/>
          <w:bCs/>
          <w:iCs/>
          <w:sz w:val="24"/>
          <w:vertAlign w:val="superscript"/>
          <w:lang w:val="en-US"/>
        </w:rPr>
        <w:t>1</w:t>
      </w:r>
      <w:r w:rsidRPr="00784ADA">
        <w:rPr>
          <w:b w:val="0"/>
          <w:bCs/>
          <w:sz w:val="24"/>
          <w:lang w:val="en-US"/>
        </w:rPr>
        <w:t>Department of Bioscience, Fukui Prefectural University, Fukui, Japan.</w:t>
      </w:r>
    </w:p>
    <w:p w14:paraId="5E1DDE2C" w14:textId="77777777" w:rsidR="00612FF2" w:rsidRPr="00784ADA" w:rsidRDefault="00612FF2" w:rsidP="00612FF2">
      <w:pPr>
        <w:spacing w:line="480" w:lineRule="auto"/>
      </w:pPr>
      <w:r w:rsidRPr="00784ADA">
        <w:rPr>
          <w:rFonts w:cs="Times New Roman"/>
          <w:bCs/>
          <w:iCs/>
          <w:vertAlign w:val="superscript"/>
        </w:rPr>
        <w:t>2</w:t>
      </w:r>
      <w:r w:rsidRPr="00784ADA">
        <w:rPr>
          <w:rFonts w:cs="Times New Roman"/>
          <w:bCs/>
          <w:iCs/>
        </w:rPr>
        <w:t>Fukui</w:t>
      </w:r>
      <w:r w:rsidRPr="00784ADA">
        <w:t xml:space="preserve"> Bio Incubation Center (FBIC), Fukui Prefectural University, Eiheiji-cho, Fukui, Japan.</w:t>
      </w:r>
    </w:p>
    <w:p w14:paraId="3AE13319" w14:textId="77777777" w:rsidR="00612FF2" w:rsidRPr="00784ADA" w:rsidRDefault="00612FF2" w:rsidP="00612FF2">
      <w:pPr>
        <w:spacing w:line="480" w:lineRule="auto"/>
      </w:pPr>
    </w:p>
    <w:p w14:paraId="6C721C3F" w14:textId="77777777" w:rsidR="00612FF2" w:rsidRPr="00784ADA" w:rsidRDefault="00612FF2" w:rsidP="00612FF2">
      <w:pPr>
        <w:pStyle w:val="Articletitle"/>
        <w:spacing w:line="480" w:lineRule="auto"/>
        <w:jc w:val="both"/>
        <w:rPr>
          <w:b w:val="0"/>
          <w:bCs/>
          <w:sz w:val="24"/>
          <w:lang w:val="en-US"/>
        </w:rPr>
      </w:pPr>
      <w:r w:rsidRPr="00784ADA">
        <w:rPr>
          <w:b w:val="0"/>
          <w:bCs/>
          <w:sz w:val="24"/>
          <w:lang w:val="en-US"/>
        </w:rPr>
        <w:t>*Corresponding authors: Faculty of Biotechnology Department of Bioscience, Fukui Prefectural University, 4-1-1 Matsuoka-Kenjojima, Eiheiji-cho, Yoshida-gun, Fukui 910-1195, Japan.</w:t>
      </w:r>
    </w:p>
    <w:p w14:paraId="70B298BE" w14:textId="77777777" w:rsidR="00612FF2" w:rsidRPr="00784ADA" w:rsidRDefault="00612FF2" w:rsidP="00612FF2">
      <w:pPr>
        <w:pStyle w:val="Articletitle"/>
        <w:spacing w:line="480" w:lineRule="auto"/>
        <w:jc w:val="both"/>
        <w:rPr>
          <w:b w:val="0"/>
          <w:bCs/>
          <w:sz w:val="24"/>
          <w:lang w:val="en-US"/>
        </w:rPr>
      </w:pPr>
      <w:r w:rsidRPr="00784ADA">
        <w:rPr>
          <w:b w:val="0"/>
          <w:bCs/>
          <w:sz w:val="24"/>
          <w:lang w:val="en-US"/>
        </w:rPr>
        <w:t>Tel.: +81-776-68-8169; Fax: +81-776-61-6015; E-mail: fhasebe@g.fpu.ac.jp</w:t>
      </w:r>
    </w:p>
    <w:p w14:paraId="0E9A949B" w14:textId="77777777" w:rsidR="00612FF2" w:rsidRPr="00784ADA" w:rsidRDefault="00612FF2" w:rsidP="00612FF2">
      <w:pPr>
        <w:pStyle w:val="Articletitle"/>
        <w:spacing w:line="480" w:lineRule="auto"/>
        <w:jc w:val="both"/>
        <w:rPr>
          <w:b w:val="0"/>
          <w:bCs/>
          <w:sz w:val="24"/>
          <w:lang w:val="en-US"/>
        </w:rPr>
      </w:pPr>
      <w:r w:rsidRPr="00784ADA">
        <w:rPr>
          <w:b w:val="0"/>
          <w:bCs/>
          <w:sz w:val="24"/>
          <w:lang w:val="en-US"/>
        </w:rPr>
        <w:t>Tel.: +81-776-68-8171; Fax: +81-776-61-6015; E-mail: y-hamano@g.fpu.ac.jp</w:t>
      </w:r>
    </w:p>
    <w:p w14:paraId="1CBACEB6" w14:textId="77777777" w:rsidR="005F513D" w:rsidRPr="00784ADA" w:rsidRDefault="008979B5" w:rsidP="004A37FF">
      <w:pPr>
        <w:widowControl/>
        <w:spacing w:line="480" w:lineRule="auto"/>
        <w:jc w:val="left"/>
        <w:rPr>
          <w:i/>
        </w:rPr>
      </w:pPr>
      <w:r w:rsidRPr="00784ADA">
        <w:rPr>
          <w:i/>
        </w:rPr>
        <w:br w:type="page"/>
      </w:r>
    </w:p>
    <w:p w14:paraId="66B6D7DE" w14:textId="77777777" w:rsidR="00B2172A" w:rsidRPr="00784ADA" w:rsidRDefault="00B2172A" w:rsidP="00B2172A">
      <w:pPr>
        <w:widowControl/>
        <w:spacing w:line="480" w:lineRule="auto"/>
        <w:jc w:val="center"/>
        <w:rPr>
          <w:b/>
          <w:bCs/>
          <w:iCs/>
          <w:sz w:val="28"/>
          <w:szCs w:val="24"/>
        </w:rPr>
      </w:pPr>
      <w:r w:rsidRPr="00784ADA">
        <w:rPr>
          <w:b/>
          <w:bCs/>
          <w:iCs/>
          <w:sz w:val="28"/>
          <w:szCs w:val="24"/>
        </w:rPr>
        <w:lastRenderedPageBreak/>
        <w:t>SUPPLEMENTARY RESULTS</w:t>
      </w:r>
    </w:p>
    <w:p w14:paraId="485F81D7" w14:textId="50F160E6" w:rsidR="00BF4465" w:rsidRPr="00784ADA" w:rsidRDefault="00B2172A" w:rsidP="00B2172A">
      <w:pPr>
        <w:widowControl/>
        <w:spacing w:line="480" w:lineRule="auto"/>
        <w:jc w:val="left"/>
        <w:rPr>
          <w:b/>
          <w:bCs/>
          <w:iCs/>
        </w:rPr>
      </w:pPr>
      <w:r w:rsidRPr="00784ADA">
        <w:rPr>
          <w:b/>
          <w:bCs/>
          <w:iCs/>
        </w:rPr>
        <w:t>1. Supplementary Tables (Supplementary Tables 1-3)</w:t>
      </w:r>
    </w:p>
    <w:p w14:paraId="4D860370" w14:textId="77777777" w:rsidR="00BF4465" w:rsidRPr="00784ADA" w:rsidRDefault="00BF4465" w:rsidP="000162D3">
      <w:pPr>
        <w:pStyle w:val="Notesoncontributors"/>
        <w:snapToGrid w:val="0"/>
        <w:spacing w:before="0" w:line="480" w:lineRule="auto"/>
        <w:jc w:val="both"/>
        <w:rPr>
          <w:rFonts w:eastAsia="ＭＳ Ｐ明朝"/>
          <w:b/>
          <w:bCs/>
          <w:sz w:val="24"/>
          <w:szCs w:val="28"/>
        </w:rPr>
      </w:pPr>
    </w:p>
    <w:p w14:paraId="1A8631C2" w14:textId="0891696C" w:rsidR="000162D3" w:rsidRPr="00784ADA" w:rsidRDefault="000162D3" w:rsidP="00516F99">
      <w:pPr>
        <w:pStyle w:val="Notesoncontributors"/>
        <w:snapToGrid w:val="0"/>
        <w:spacing w:before="0" w:line="240" w:lineRule="auto"/>
        <w:jc w:val="both"/>
        <w:rPr>
          <w:sz w:val="24"/>
          <w:lang w:val="en-US" w:eastAsia="ja-JP"/>
        </w:rPr>
      </w:pPr>
      <w:r w:rsidRPr="00784ADA">
        <w:rPr>
          <w:rFonts w:eastAsia="ＭＳ Ｐ明朝"/>
          <w:b/>
          <w:bCs/>
          <w:sz w:val="24"/>
          <w:szCs w:val="28"/>
        </w:rPr>
        <w:t xml:space="preserve">Supplementary </w:t>
      </w:r>
      <w:r w:rsidRPr="00784ADA">
        <w:rPr>
          <w:b/>
          <w:sz w:val="24"/>
          <w:lang w:val="en-US"/>
        </w:rPr>
        <w:t xml:space="preserve">Table </w:t>
      </w:r>
      <w:bookmarkStart w:id="4" w:name="_Hlk123682901"/>
      <w:r w:rsidR="00BF4465" w:rsidRPr="00784ADA">
        <w:rPr>
          <w:b/>
          <w:sz w:val="24"/>
          <w:lang w:val="en-US"/>
        </w:rPr>
        <w:t>1</w:t>
      </w:r>
      <w:r w:rsidRPr="00784ADA">
        <w:rPr>
          <w:b/>
          <w:sz w:val="24"/>
          <w:lang w:val="en-US"/>
        </w:rPr>
        <w:t>.</w:t>
      </w:r>
      <w:r w:rsidRPr="00784ADA">
        <w:rPr>
          <w:sz w:val="24"/>
          <w:lang w:val="en-US" w:eastAsia="ja-JP"/>
        </w:rPr>
        <w:t xml:space="preserve"> Oligonucleotides used in the study.</w:t>
      </w:r>
      <w:bookmarkEnd w:id="4"/>
    </w:p>
    <w:p w14:paraId="13582C0F" w14:textId="77777777" w:rsidR="000162D3" w:rsidRPr="00784ADA" w:rsidRDefault="000162D3" w:rsidP="00516F99">
      <w:pPr>
        <w:pStyle w:val="Notesoncontributors"/>
        <w:pBdr>
          <w:bottom w:val="single" w:sz="4" w:space="1" w:color="auto"/>
        </w:pBdr>
        <w:snapToGrid w:val="0"/>
        <w:spacing w:before="0" w:line="240" w:lineRule="auto"/>
        <w:jc w:val="both"/>
        <w:rPr>
          <w:sz w:val="24"/>
          <w:lang w:val="en-US"/>
        </w:rPr>
      </w:pPr>
      <w:r w:rsidRPr="00784ADA">
        <w:rPr>
          <w:sz w:val="24"/>
          <w:lang w:val="en-US"/>
        </w:rPr>
        <w:t>Primers</w:t>
      </w:r>
      <w:r w:rsidRPr="00784ADA">
        <w:rPr>
          <w:sz w:val="24"/>
          <w:lang w:val="en-US"/>
        </w:rPr>
        <w:tab/>
      </w:r>
      <w:r w:rsidRPr="00784ADA">
        <w:rPr>
          <w:sz w:val="24"/>
          <w:lang w:val="en-US"/>
        </w:rPr>
        <w:tab/>
      </w:r>
      <w:r w:rsidRPr="00784ADA">
        <w:rPr>
          <w:sz w:val="24"/>
          <w:lang w:val="en-US"/>
        </w:rPr>
        <w:tab/>
        <w:t>Sequences</w:t>
      </w:r>
    </w:p>
    <w:p w14:paraId="24B0004C" w14:textId="77777777" w:rsidR="000162D3" w:rsidRPr="00784ADA" w:rsidRDefault="000162D3" w:rsidP="00516F99">
      <w:pPr>
        <w:pStyle w:val="Notesoncontributors"/>
        <w:snapToGrid w:val="0"/>
        <w:spacing w:before="0" w:line="240" w:lineRule="auto"/>
        <w:jc w:val="both"/>
        <w:rPr>
          <w:sz w:val="24"/>
          <w:lang w:val="en-US"/>
        </w:rPr>
      </w:pPr>
      <w:r w:rsidRPr="00784ADA">
        <w:rPr>
          <w:sz w:val="24"/>
          <w:lang w:val="en-US" w:eastAsia="ja-JP"/>
        </w:rPr>
        <w:t>upDhsd-Fw</w:t>
      </w:r>
      <w:r w:rsidRPr="00784ADA">
        <w:rPr>
          <w:sz w:val="24"/>
          <w:lang w:val="en-US"/>
        </w:rPr>
        <w:tab/>
        <w:t>5′- CCCTCTAGA</w:t>
      </w:r>
      <w:r w:rsidRPr="00784ADA">
        <w:rPr>
          <w:sz w:val="24"/>
          <w:u w:val="single"/>
          <w:lang w:val="en-US"/>
        </w:rPr>
        <w:t>AAGCTT</w:t>
      </w:r>
      <w:r w:rsidRPr="00784ADA">
        <w:rPr>
          <w:sz w:val="24"/>
          <w:lang w:val="en-US"/>
        </w:rPr>
        <w:t>GAGCTGGGGTTCGTCGGC -3′</w:t>
      </w:r>
    </w:p>
    <w:p w14:paraId="76FBE083" w14:textId="77777777" w:rsidR="000162D3" w:rsidRPr="00784ADA" w:rsidRDefault="000162D3" w:rsidP="00516F99">
      <w:pPr>
        <w:pStyle w:val="Notesoncontributors"/>
        <w:snapToGrid w:val="0"/>
        <w:spacing w:before="0" w:line="240" w:lineRule="auto"/>
        <w:jc w:val="both"/>
        <w:rPr>
          <w:sz w:val="24"/>
          <w:lang w:val="en-US"/>
        </w:rPr>
      </w:pPr>
      <w:r w:rsidRPr="00784ADA">
        <w:rPr>
          <w:sz w:val="24"/>
          <w:lang w:val="en-US" w:eastAsia="ja-JP"/>
        </w:rPr>
        <w:t>upDhsd-Rv</w:t>
      </w:r>
      <w:r w:rsidRPr="00784ADA">
        <w:rPr>
          <w:sz w:val="24"/>
          <w:lang w:val="en-US"/>
        </w:rPr>
        <w:tab/>
        <w:t>5′- CGGCTGCAG</w:t>
      </w:r>
      <w:r w:rsidRPr="00784ADA">
        <w:rPr>
          <w:sz w:val="24"/>
          <w:u w:val="single"/>
          <w:lang w:val="en-US"/>
        </w:rPr>
        <w:t>ACTAGT</w:t>
      </w:r>
      <w:r w:rsidRPr="00784ADA">
        <w:rPr>
          <w:sz w:val="24"/>
          <w:lang w:val="en-US"/>
        </w:rPr>
        <w:t>CTCTGAGCCGACCACACCACAG -3′</w:t>
      </w:r>
    </w:p>
    <w:p w14:paraId="20340F14" w14:textId="77777777" w:rsidR="000162D3" w:rsidRPr="00784ADA" w:rsidRDefault="000162D3" w:rsidP="00516F99">
      <w:pPr>
        <w:pStyle w:val="Notesoncontributors"/>
        <w:snapToGrid w:val="0"/>
        <w:spacing w:before="0" w:line="240" w:lineRule="auto"/>
        <w:jc w:val="both"/>
        <w:rPr>
          <w:sz w:val="24"/>
          <w:lang w:val="en-US"/>
        </w:rPr>
      </w:pPr>
      <w:r w:rsidRPr="00784ADA">
        <w:rPr>
          <w:iCs/>
          <w:sz w:val="24"/>
          <w:lang w:val="en-US" w:eastAsia="ja-JP"/>
        </w:rPr>
        <w:t>downDhsd</w:t>
      </w:r>
      <w:r w:rsidRPr="00784ADA">
        <w:rPr>
          <w:sz w:val="24"/>
          <w:lang w:val="en-US"/>
        </w:rPr>
        <w:t>-Fw</w:t>
      </w:r>
      <w:r w:rsidRPr="00784ADA">
        <w:rPr>
          <w:sz w:val="24"/>
          <w:lang w:val="en-US"/>
        </w:rPr>
        <w:tab/>
        <w:t>5′- CGGCTGCAG</w:t>
      </w:r>
      <w:r w:rsidRPr="00784ADA">
        <w:rPr>
          <w:sz w:val="24"/>
          <w:u w:val="single"/>
          <w:lang w:val="en-US"/>
        </w:rPr>
        <w:t>ACTAGT</w:t>
      </w:r>
      <w:r w:rsidRPr="00784ADA">
        <w:rPr>
          <w:sz w:val="24"/>
          <w:lang w:val="en-US"/>
        </w:rPr>
        <w:t>GACCTCGTCGTCGTCACCCA -3′</w:t>
      </w:r>
    </w:p>
    <w:p w14:paraId="330E0A5B" w14:textId="77777777" w:rsidR="000162D3" w:rsidRPr="00784ADA" w:rsidRDefault="000162D3" w:rsidP="00516F99">
      <w:pPr>
        <w:pStyle w:val="Notesoncontributors"/>
        <w:snapToGrid w:val="0"/>
        <w:spacing w:before="0" w:line="240" w:lineRule="auto"/>
        <w:jc w:val="both"/>
        <w:rPr>
          <w:sz w:val="24"/>
          <w:lang w:val="en-US"/>
        </w:rPr>
      </w:pPr>
      <w:r w:rsidRPr="00784ADA">
        <w:rPr>
          <w:iCs/>
          <w:sz w:val="24"/>
          <w:lang w:val="en-US" w:eastAsia="ja-JP"/>
        </w:rPr>
        <w:t>downDhsd</w:t>
      </w:r>
      <w:r w:rsidRPr="00784ADA">
        <w:rPr>
          <w:sz w:val="24"/>
          <w:lang w:val="en-US"/>
        </w:rPr>
        <w:t>-Rv</w:t>
      </w:r>
      <w:r w:rsidRPr="00784ADA">
        <w:rPr>
          <w:sz w:val="24"/>
          <w:lang w:val="en-US"/>
        </w:rPr>
        <w:tab/>
        <w:t>5′- CCC</w:t>
      </w:r>
      <w:r w:rsidRPr="00784ADA">
        <w:rPr>
          <w:sz w:val="24"/>
          <w:u w:val="single"/>
          <w:lang w:val="en-US"/>
        </w:rPr>
        <w:t>AAGCTT</w:t>
      </w:r>
      <w:r w:rsidRPr="00784ADA">
        <w:rPr>
          <w:sz w:val="24"/>
          <w:lang w:val="en-US"/>
        </w:rPr>
        <w:t>GGTCAGTACCGGCTTTCCG -3′</w:t>
      </w:r>
    </w:p>
    <w:p w14:paraId="7B38F7B0" w14:textId="77777777" w:rsidR="000162D3" w:rsidRPr="00784ADA" w:rsidRDefault="000162D3" w:rsidP="00516F99">
      <w:pPr>
        <w:pStyle w:val="Notesoncontributors"/>
        <w:snapToGrid w:val="0"/>
        <w:spacing w:before="0" w:line="240" w:lineRule="auto"/>
        <w:jc w:val="both"/>
        <w:rPr>
          <w:sz w:val="24"/>
          <w:lang w:val="en-US"/>
        </w:rPr>
      </w:pPr>
      <w:r w:rsidRPr="00784ADA">
        <w:rPr>
          <w:sz w:val="24"/>
          <w:lang w:val="en-US" w:eastAsia="ja-JP"/>
        </w:rPr>
        <w:t>Hsd-Fw</w:t>
      </w:r>
      <w:r w:rsidRPr="00784ADA">
        <w:rPr>
          <w:iCs/>
          <w:sz w:val="24"/>
          <w:lang w:val="en-US" w:eastAsia="ja-JP"/>
        </w:rPr>
        <w:tab/>
      </w:r>
      <w:r w:rsidRPr="00784ADA">
        <w:rPr>
          <w:sz w:val="24"/>
          <w:lang w:val="en-US"/>
        </w:rPr>
        <w:tab/>
        <w:t>5′- CCC</w:t>
      </w:r>
      <w:r w:rsidRPr="00784ADA">
        <w:rPr>
          <w:sz w:val="24"/>
          <w:u w:val="single"/>
          <w:lang w:val="en-US"/>
        </w:rPr>
        <w:t>GAATTC</w:t>
      </w:r>
      <w:r w:rsidRPr="00784ADA">
        <w:rPr>
          <w:sz w:val="24"/>
          <w:lang w:val="en-US"/>
        </w:rPr>
        <w:t>GATGATGCGTACGCGTCCGCTG -3′</w:t>
      </w:r>
    </w:p>
    <w:p w14:paraId="12C53DFC" w14:textId="77777777" w:rsidR="000162D3" w:rsidRPr="00784ADA" w:rsidRDefault="000162D3" w:rsidP="00516F99">
      <w:pPr>
        <w:pStyle w:val="Notesoncontributors"/>
        <w:snapToGrid w:val="0"/>
        <w:spacing w:before="0" w:line="240" w:lineRule="auto"/>
        <w:jc w:val="both"/>
        <w:rPr>
          <w:sz w:val="24"/>
          <w:lang w:val="en-US"/>
        </w:rPr>
      </w:pPr>
      <w:r w:rsidRPr="00784ADA">
        <w:rPr>
          <w:iCs/>
          <w:sz w:val="24"/>
          <w:lang w:val="en-US" w:eastAsia="ja-JP"/>
        </w:rPr>
        <w:t>Hsd-Rv</w:t>
      </w:r>
      <w:r w:rsidRPr="00784ADA">
        <w:rPr>
          <w:iCs/>
          <w:sz w:val="24"/>
          <w:lang w:val="en-US" w:eastAsia="ja-JP"/>
        </w:rPr>
        <w:tab/>
      </w:r>
      <w:r w:rsidRPr="00784ADA">
        <w:rPr>
          <w:sz w:val="24"/>
          <w:lang w:val="en-US"/>
        </w:rPr>
        <w:tab/>
        <w:t>5′- CCC</w:t>
      </w:r>
      <w:r w:rsidRPr="00784ADA">
        <w:rPr>
          <w:sz w:val="24"/>
          <w:u w:val="single"/>
          <w:lang w:val="en-US"/>
        </w:rPr>
        <w:t>AAGCTT</w:t>
      </w:r>
      <w:r w:rsidRPr="00784ADA">
        <w:rPr>
          <w:sz w:val="24"/>
          <w:lang w:val="en-US"/>
        </w:rPr>
        <w:t>TACTCCCCTTCGACCCGCA -3′</w:t>
      </w:r>
    </w:p>
    <w:p w14:paraId="19215AD8" w14:textId="5EF6045F" w:rsidR="003351B6" w:rsidRPr="00784ADA" w:rsidRDefault="003351B6" w:rsidP="00516F99">
      <w:pPr>
        <w:pStyle w:val="Notesoncontributors"/>
        <w:snapToGrid w:val="0"/>
        <w:spacing w:before="0" w:line="240" w:lineRule="auto"/>
        <w:jc w:val="both"/>
        <w:rPr>
          <w:sz w:val="24"/>
          <w:lang w:val="en-US"/>
        </w:rPr>
      </w:pPr>
      <w:proofErr w:type="spellStart"/>
      <w:r w:rsidRPr="00784ADA">
        <w:rPr>
          <w:sz w:val="24"/>
          <w:lang w:val="en-US" w:eastAsia="ja-JP"/>
        </w:rPr>
        <w:t>upDhk</w:t>
      </w:r>
      <w:proofErr w:type="spellEnd"/>
      <w:r w:rsidRPr="00784ADA">
        <w:rPr>
          <w:sz w:val="24"/>
          <w:lang w:val="en-US" w:eastAsia="ja-JP"/>
        </w:rPr>
        <w:t>-Fw</w:t>
      </w:r>
      <w:r w:rsidRPr="00784ADA">
        <w:rPr>
          <w:sz w:val="24"/>
          <w:lang w:val="en-US" w:eastAsia="ja-JP"/>
        </w:rPr>
        <w:tab/>
        <w:t>5</w:t>
      </w:r>
      <w:r w:rsidRPr="00784ADA">
        <w:rPr>
          <w:sz w:val="24"/>
          <w:lang w:val="en-US"/>
        </w:rPr>
        <w:t>′- CCCGAATTC</w:t>
      </w:r>
      <w:r w:rsidRPr="00784ADA">
        <w:rPr>
          <w:sz w:val="24"/>
          <w:u w:val="single"/>
          <w:lang w:val="en-US"/>
        </w:rPr>
        <w:t>AAGCTT</w:t>
      </w:r>
      <w:r w:rsidRPr="00784ADA">
        <w:rPr>
          <w:sz w:val="24"/>
          <w:lang w:val="en-US"/>
        </w:rPr>
        <w:t>TGCACCGTCAAGCTGCTCGCC -3′</w:t>
      </w:r>
    </w:p>
    <w:p w14:paraId="100B0473" w14:textId="5A158312" w:rsidR="002919D7" w:rsidRPr="00784ADA" w:rsidRDefault="002919D7" w:rsidP="00516F99">
      <w:pPr>
        <w:pStyle w:val="Notesoncontributors"/>
        <w:snapToGrid w:val="0"/>
        <w:spacing w:before="0" w:line="240" w:lineRule="auto"/>
        <w:jc w:val="both"/>
        <w:rPr>
          <w:sz w:val="24"/>
          <w:lang w:val="en-US"/>
        </w:rPr>
      </w:pPr>
      <w:proofErr w:type="spellStart"/>
      <w:r w:rsidRPr="00784ADA">
        <w:rPr>
          <w:sz w:val="24"/>
          <w:lang w:val="en-US" w:eastAsia="ja-JP"/>
        </w:rPr>
        <w:t>upDhk</w:t>
      </w:r>
      <w:proofErr w:type="spellEnd"/>
      <w:r w:rsidRPr="00784ADA">
        <w:rPr>
          <w:sz w:val="24"/>
          <w:lang w:val="en-US" w:eastAsia="ja-JP"/>
        </w:rPr>
        <w:t>-Rv</w:t>
      </w:r>
      <w:r w:rsidRPr="00784ADA">
        <w:rPr>
          <w:sz w:val="24"/>
          <w:lang w:val="en-US" w:eastAsia="ja-JP"/>
        </w:rPr>
        <w:tab/>
        <w:t>5</w:t>
      </w:r>
      <w:r w:rsidRPr="00784ADA">
        <w:rPr>
          <w:sz w:val="24"/>
          <w:lang w:val="en-US"/>
        </w:rPr>
        <w:t>′- CGGCTCGAG</w:t>
      </w:r>
      <w:r w:rsidRPr="00784ADA">
        <w:rPr>
          <w:sz w:val="24"/>
          <w:u w:val="single"/>
          <w:lang w:val="en-US"/>
        </w:rPr>
        <w:t>ACTAGT</w:t>
      </w:r>
      <w:r w:rsidRPr="00784ADA">
        <w:rPr>
          <w:sz w:val="24"/>
          <w:lang w:val="en-US"/>
        </w:rPr>
        <w:t>GGCGCTGGTAGCGGGGGTGCG -3′</w:t>
      </w:r>
    </w:p>
    <w:p w14:paraId="2CD1161C" w14:textId="768FBD5A" w:rsidR="002919D7" w:rsidRPr="00784ADA" w:rsidRDefault="002919D7" w:rsidP="00516F99">
      <w:pPr>
        <w:pStyle w:val="Notesoncontributors"/>
        <w:snapToGrid w:val="0"/>
        <w:spacing w:before="0" w:line="240" w:lineRule="auto"/>
        <w:jc w:val="both"/>
        <w:rPr>
          <w:sz w:val="24"/>
          <w:lang w:val="en-US"/>
        </w:rPr>
      </w:pPr>
      <w:proofErr w:type="spellStart"/>
      <w:r w:rsidRPr="00784ADA">
        <w:rPr>
          <w:sz w:val="24"/>
          <w:lang w:val="en-US" w:eastAsia="ja-JP"/>
        </w:rPr>
        <w:t>downDhk</w:t>
      </w:r>
      <w:proofErr w:type="spellEnd"/>
      <w:r w:rsidRPr="00784ADA">
        <w:rPr>
          <w:sz w:val="24"/>
          <w:lang w:val="en-US" w:eastAsia="ja-JP"/>
        </w:rPr>
        <w:t>-Fw</w:t>
      </w:r>
      <w:r w:rsidRPr="00784ADA">
        <w:rPr>
          <w:sz w:val="24"/>
          <w:lang w:val="en-US" w:eastAsia="ja-JP"/>
        </w:rPr>
        <w:tab/>
        <w:t>5</w:t>
      </w:r>
      <w:r w:rsidRPr="00784ADA">
        <w:rPr>
          <w:sz w:val="24"/>
          <w:lang w:val="en-US"/>
        </w:rPr>
        <w:t>′- CGGGAATTC</w:t>
      </w:r>
      <w:r w:rsidRPr="00784ADA">
        <w:rPr>
          <w:sz w:val="24"/>
          <w:u w:val="single"/>
          <w:lang w:val="en-US"/>
        </w:rPr>
        <w:t>ACTAGT</w:t>
      </w:r>
      <w:r w:rsidRPr="00784ADA">
        <w:rPr>
          <w:sz w:val="24"/>
          <w:lang w:val="en-US"/>
        </w:rPr>
        <w:t>CTCGCACTGGTCGAAGAAGCG -3′</w:t>
      </w:r>
    </w:p>
    <w:p w14:paraId="1C35848E" w14:textId="72BC9C9E" w:rsidR="002919D7" w:rsidRPr="00784ADA" w:rsidRDefault="002919D7" w:rsidP="00516F99">
      <w:pPr>
        <w:pStyle w:val="Notesoncontributors"/>
        <w:snapToGrid w:val="0"/>
        <w:spacing w:before="0" w:line="240" w:lineRule="auto"/>
        <w:jc w:val="both"/>
        <w:rPr>
          <w:sz w:val="24"/>
          <w:lang w:val="en-US"/>
        </w:rPr>
      </w:pPr>
      <w:proofErr w:type="spellStart"/>
      <w:r w:rsidRPr="00784ADA">
        <w:rPr>
          <w:sz w:val="24"/>
          <w:lang w:val="en-US" w:eastAsia="ja-JP"/>
        </w:rPr>
        <w:t>downDhk</w:t>
      </w:r>
      <w:proofErr w:type="spellEnd"/>
      <w:r w:rsidRPr="00784ADA">
        <w:rPr>
          <w:sz w:val="24"/>
          <w:lang w:val="en-US" w:eastAsia="ja-JP"/>
        </w:rPr>
        <w:t>-Rv</w:t>
      </w:r>
      <w:r w:rsidRPr="00784ADA">
        <w:rPr>
          <w:sz w:val="24"/>
          <w:lang w:val="en-US" w:eastAsia="ja-JP"/>
        </w:rPr>
        <w:tab/>
        <w:t>5</w:t>
      </w:r>
      <w:r w:rsidRPr="00784ADA">
        <w:rPr>
          <w:sz w:val="24"/>
          <w:lang w:val="en-US"/>
        </w:rPr>
        <w:t>′- CCC</w:t>
      </w:r>
      <w:r w:rsidRPr="00784ADA">
        <w:rPr>
          <w:sz w:val="24"/>
          <w:u w:val="single"/>
          <w:lang w:val="en-US"/>
        </w:rPr>
        <w:t>AAGCTT</w:t>
      </w:r>
      <w:r w:rsidRPr="00784ADA">
        <w:rPr>
          <w:sz w:val="24"/>
          <w:lang w:val="en-US"/>
        </w:rPr>
        <w:t>GCTTCGGCGGGTAGAGCGC -3′</w:t>
      </w:r>
    </w:p>
    <w:p w14:paraId="0A93FC9B" w14:textId="6A016B00" w:rsidR="002919D7" w:rsidRPr="00784ADA" w:rsidRDefault="002919D7" w:rsidP="00516F99">
      <w:pPr>
        <w:pStyle w:val="Notesoncontributors"/>
        <w:snapToGrid w:val="0"/>
        <w:spacing w:before="0" w:line="240" w:lineRule="auto"/>
        <w:jc w:val="both"/>
        <w:rPr>
          <w:sz w:val="24"/>
          <w:lang w:val="en-US"/>
        </w:rPr>
      </w:pPr>
      <w:r w:rsidRPr="00784ADA">
        <w:rPr>
          <w:sz w:val="24"/>
          <w:lang w:val="en-US" w:eastAsia="ja-JP"/>
        </w:rPr>
        <w:t>HK-Fw</w:t>
      </w:r>
      <w:r w:rsidRPr="00784ADA">
        <w:rPr>
          <w:sz w:val="24"/>
          <w:lang w:val="en-US"/>
        </w:rPr>
        <w:tab/>
      </w:r>
      <w:r w:rsidR="00FC0CCF" w:rsidRPr="00784ADA">
        <w:rPr>
          <w:sz w:val="24"/>
          <w:lang w:val="en-US"/>
        </w:rPr>
        <w:tab/>
      </w:r>
      <w:r w:rsidRPr="00784ADA">
        <w:rPr>
          <w:sz w:val="24"/>
          <w:lang w:val="en-US"/>
        </w:rPr>
        <w:t>5′- CCC</w:t>
      </w:r>
      <w:r w:rsidRPr="00784ADA">
        <w:rPr>
          <w:sz w:val="24"/>
          <w:u w:val="single"/>
          <w:lang w:val="en-US"/>
        </w:rPr>
        <w:t>GAATTC</w:t>
      </w:r>
      <w:r w:rsidRPr="00784ADA">
        <w:rPr>
          <w:sz w:val="24"/>
          <w:lang w:val="en-US"/>
        </w:rPr>
        <w:t>GATGGCCGGTCCCGCGTTC -3′</w:t>
      </w:r>
    </w:p>
    <w:p w14:paraId="6A4E6B05" w14:textId="29240985" w:rsidR="002919D7" w:rsidRPr="00784ADA" w:rsidRDefault="002919D7" w:rsidP="00516F99">
      <w:pPr>
        <w:pStyle w:val="Notesoncontributors"/>
        <w:snapToGrid w:val="0"/>
        <w:spacing w:before="0" w:line="240" w:lineRule="auto"/>
        <w:jc w:val="both"/>
        <w:rPr>
          <w:sz w:val="24"/>
          <w:lang w:val="en-US"/>
        </w:rPr>
      </w:pPr>
      <w:r w:rsidRPr="00784ADA">
        <w:rPr>
          <w:sz w:val="24"/>
          <w:lang w:val="en-US" w:eastAsia="ja-JP"/>
        </w:rPr>
        <w:t>HK</w:t>
      </w:r>
      <w:r w:rsidRPr="00784ADA">
        <w:rPr>
          <w:iCs/>
          <w:sz w:val="24"/>
          <w:lang w:val="en-US" w:eastAsia="ja-JP"/>
        </w:rPr>
        <w:t>-Rv</w:t>
      </w:r>
      <w:r w:rsidRPr="00784ADA">
        <w:rPr>
          <w:sz w:val="24"/>
          <w:lang w:val="en-US"/>
        </w:rPr>
        <w:tab/>
      </w:r>
      <w:r w:rsidR="00FC0CCF" w:rsidRPr="00784ADA">
        <w:rPr>
          <w:sz w:val="24"/>
          <w:lang w:val="en-US"/>
        </w:rPr>
        <w:tab/>
      </w:r>
      <w:r w:rsidRPr="00784ADA">
        <w:rPr>
          <w:sz w:val="24"/>
          <w:lang w:val="en-US"/>
        </w:rPr>
        <w:t>5′- CCC</w:t>
      </w:r>
      <w:r w:rsidRPr="00784ADA">
        <w:rPr>
          <w:sz w:val="24"/>
          <w:u w:val="single"/>
          <w:lang w:val="en-US"/>
        </w:rPr>
        <w:t>AAGCTT</w:t>
      </w:r>
      <w:r w:rsidRPr="00784ADA">
        <w:rPr>
          <w:sz w:val="24"/>
          <w:lang w:val="en-US"/>
        </w:rPr>
        <w:t>TACCCGGCGAGCGGCAGCAC -3′</w:t>
      </w:r>
    </w:p>
    <w:p w14:paraId="28F0200C" w14:textId="5E3F39E8" w:rsidR="00391F17" w:rsidRPr="00784ADA" w:rsidRDefault="00391F17" w:rsidP="00516F99">
      <w:pPr>
        <w:pStyle w:val="Notesoncontributors"/>
        <w:snapToGrid w:val="0"/>
        <w:spacing w:before="0" w:line="240" w:lineRule="auto"/>
        <w:jc w:val="both"/>
        <w:rPr>
          <w:sz w:val="24"/>
          <w:lang w:val="en-US"/>
        </w:rPr>
      </w:pPr>
      <w:r w:rsidRPr="00784ADA">
        <w:rPr>
          <w:sz w:val="24"/>
          <w:lang w:val="en-US" w:eastAsia="ja-JP"/>
        </w:rPr>
        <w:t>tsr-Fw</w:t>
      </w:r>
      <w:r w:rsidRPr="00784ADA">
        <w:rPr>
          <w:sz w:val="24"/>
          <w:lang w:val="en-US"/>
        </w:rPr>
        <w:tab/>
      </w:r>
      <w:r w:rsidRPr="00784ADA">
        <w:rPr>
          <w:sz w:val="24"/>
          <w:lang w:val="en-US"/>
        </w:rPr>
        <w:tab/>
        <w:t>5′- CCC</w:t>
      </w:r>
      <w:r w:rsidRPr="00784ADA">
        <w:rPr>
          <w:sz w:val="24"/>
          <w:u w:val="single"/>
          <w:lang w:val="en-US"/>
        </w:rPr>
        <w:t>ACTAGT</w:t>
      </w:r>
      <w:r w:rsidRPr="00784ADA">
        <w:rPr>
          <w:sz w:val="24"/>
          <w:lang w:val="en-US"/>
        </w:rPr>
        <w:t>TGATCAAGGCGAATACTTCA -3′</w:t>
      </w:r>
    </w:p>
    <w:p w14:paraId="1F0A42C1" w14:textId="4921A327" w:rsidR="00391F17" w:rsidRPr="00784ADA" w:rsidRDefault="00391F17" w:rsidP="00516F99">
      <w:pPr>
        <w:pStyle w:val="Notesoncontributors"/>
        <w:snapToGrid w:val="0"/>
        <w:spacing w:before="0" w:line="240" w:lineRule="auto"/>
        <w:jc w:val="both"/>
        <w:rPr>
          <w:sz w:val="24"/>
          <w:lang w:val="en-US"/>
        </w:rPr>
      </w:pPr>
      <w:r w:rsidRPr="00784ADA">
        <w:rPr>
          <w:sz w:val="24"/>
          <w:lang w:val="en-US" w:eastAsia="ja-JP"/>
        </w:rPr>
        <w:t>tsr</w:t>
      </w:r>
      <w:r w:rsidRPr="00784ADA">
        <w:rPr>
          <w:iCs/>
          <w:sz w:val="24"/>
          <w:lang w:val="en-US" w:eastAsia="ja-JP"/>
        </w:rPr>
        <w:t>-Rv</w:t>
      </w:r>
      <w:r w:rsidRPr="00784ADA">
        <w:rPr>
          <w:sz w:val="24"/>
          <w:lang w:val="en-US"/>
        </w:rPr>
        <w:tab/>
      </w:r>
      <w:r w:rsidRPr="00784ADA">
        <w:rPr>
          <w:sz w:val="24"/>
          <w:lang w:val="en-US"/>
        </w:rPr>
        <w:tab/>
        <w:t>5′- CGG</w:t>
      </w:r>
      <w:r w:rsidRPr="00784ADA">
        <w:rPr>
          <w:sz w:val="24"/>
          <w:u w:val="single"/>
          <w:lang w:val="en-US"/>
        </w:rPr>
        <w:t>ACTAGT</w:t>
      </w:r>
      <w:r w:rsidRPr="00784ADA">
        <w:rPr>
          <w:sz w:val="24"/>
          <w:lang w:val="en-US"/>
        </w:rPr>
        <w:t>TGATCATCACTGACGAATCGA -3′</w:t>
      </w:r>
    </w:p>
    <w:p w14:paraId="5DDB335D" w14:textId="77777777" w:rsidR="000162D3" w:rsidRPr="00784ADA" w:rsidRDefault="000162D3" w:rsidP="00516F99">
      <w:pPr>
        <w:pStyle w:val="Notesoncontributors"/>
        <w:snapToGrid w:val="0"/>
        <w:spacing w:before="0" w:line="240" w:lineRule="auto"/>
        <w:jc w:val="both"/>
        <w:rPr>
          <w:sz w:val="24"/>
          <w:lang w:val="en-US"/>
        </w:rPr>
      </w:pPr>
      <w:r w:rsidRPr="00784ADA">
        <w:rPr>
          <w:sz w:val="24"/>
          <w:lang w:val="en-US" w:eastAsia="ja-JP"/>
        </w:rPr>
        <w:t>upDmetM-Fw</w:t>
      </w:r>
      <w:r w:rsidRPr="00784ADA">
        <w:rPr>
          <w:sz w:val="24"/>
          <w:lang w:val="en-US"/>
        </w:rPr>
        <w:tab/>
        <w:t>5′- CCCTCTAGA</w:t>
      </w:r>
      <w:r w:rsidRPr="00784ADA">
        <w:rPr>
          <w:sz w:val="24"/>
          <w:u w:val="single"/>
          <w:lang w:val="en-US"/>
        </w:rPr>
        <w:t>AAGCTT</w:t>
      </w:r>
      <w:r w:rsidRPr="00784ADA">
        <w:rPr>
          <w:sz w:val="24"/>
          <w:lang w:val="en-US"/>
        </w:rPr>
        <w:t>CAGCTGCCGCTGAACGTC -3′</w:t>
      </w:r>
    </w:p>
    <w:p w14:paraId="32DE26D7" w14:textId="75E6CB0D" w:rsidR="000162D3" w:rsidRPr="00784ADA" w:rsidRDefault="000162D3" w:rsidP="00516F99">
      <w:pPr>
        <w:pStyle w:val="Notesoncontributors"/>
        <w:snapToGrid w:val="0"/>
        <w:spacing w:before="0" w:line="240" w:lineRule="auto"/>
        <w:jc w:val="both"/>
        <w:rPr>
          <w:sz w:val="24"/>
          <w:lang w:val="en-US"/>
        </w:rPr>
      </w:pPr>
      <w:r w:rsidRPr="00784ADA">
        <w:rPr>
          <w:sz w:val="24"/>
          <w:lang w:val="en-US" w:eastAsia="ja-JP"/>
        </w:rPr>
        <w:t>upDmetM-Rv</w:t>
      </w:r>
      <w:r w:rsidRPr="00784ADA">
        <w:rPr>
          <w:sz w:val="24"/>
          <w:lang w:val="en-US"/>
        </w:rPr>
        <w:tab/>
        <w:t>5′- CGGCTGCAG</w:t>
      </w:r>
      <w:r w:rsidRPr="00784ADA">
        <w:rPr>
          <w:sz w:val="24"/>
          <w:u w:val="single"/>
          <w:lang w:val="en-US"/>
        </w:rPr>
        <w:t>ACTAGT</w:t>
      </w:r>
      <w:r w:rsidRPr="00784ADA">
        <w:rPr>
          <w:sz w:val="24"/>
          <w:lang w:val="en-US"/>
        </w:rPr>
        <w:t>GAGTGCGACGGCGGGACC -3′</w:t>
      </w:r>
    </w:p>
    <w:p w14:paraId="22CBDA17" w14:textId="77777777" w:rsidR="000162D3" w:rsidRPr="00784ADA" w:rsidRDefault="000162D3" w:rsidP="00516F99">
      <w:pPr>
        <w:pStyle w:val="Notesoncontributors"/>
        <w:snapToGrid w:val="0"/>
        <w:spacing w:before="0" w:line="240" w:lineRule="auto"/>
        <w:jc w:val="both"/>
        <w:rPr>
          <w:sz w:val="24"/>
          <w:lang w:val="en-US"/>
        </w:rPr>
      </w:pPr>
      <w:r w:rsidRPr="00784ADA">
        <w:rPr>
          <w:iCs/>
          <w:sz w:val="24"/>
          <w:lang w:val="en-US" w:eastAsia="ja-JP"/>
        </w:rPr>
        <w:t>downDmetM</w:t>
      </w:r>
      <w:r w:rsidRPr="00784ADA">
        <w:rPr>
          <w:sz w:val="24"/>
          <w:lang w:val="en-US"/>
        </w:rPr>
        <w:t>-Fw</w:t>
      </w:r>
      <w:r w:rsidRPr="00784ADA">
        <w:rPr>
          <w:sz w:val="24"/>
          <w:lang w:val="en-US"/>
        </w:rPr>
        <w:tab/>
        <w:t>5′- CGGCTGCAG</w:t>
      </w:r>
      <w:r w:rsidRPr="00784ADA">
        <w:rPr>
          <w:sz w:val="24"/>
          <w:u w:val="single"/>
          <w:lang w:val="en-US"/>
        </w:rPr>
        <w:t>ACTAGT</w:t>
      </w:r>
      <w:r w:rsidRPr="00784ADA">
        <w:rPr>
          <w:sz w:val="24"/>
          <w:lang w:val="en-US"/>
        </w:rPr>
        <w:t>ACCACCGTCGTGCTGAAC -3′</w:t>
      </w:r>
    </w:p>
    <w:p w14:paraId="204C9775" w14:textId="77777777" w:rsidR="000162D3" w:rsidRPr="00784ADA" w:rsidRDefault="000162D3" w:rsidP="00516F99">
      <w:pPr>
        <w:pStyle w:val="Notesoncontributors"/>
        <w:snapToGrid w:val="0"/>
        <w:spacing w:before="0" w:line="240" w:lineRule="auto"/>
        <w:jc w:val="both"/>
        <w:rPr>
          <w:sz w:val="24"/>
          <w:lang w:val="en-US"/>
        </w:rPr>
      </w:pPr>
      <w:r w:rsidRPr="00784ADA">
        <w:rPr>
          <w:iCs/>
          <w:sz w:val="24"/>
          <w:lang w:val="en-US" w:eastAsia="ja-JP"/>
        </w:rPr>
        <w:t>downDmetM</w:t>
      </w:r>
      <w:r w:rsidRPr="00784ADA">
        <w:rPr>
          <w:sz w:val="24"/>
          <w:lang w:val="en-US"/>
        </w:rPr>
        <w:t>-Rv</w:t>
      </w:r>
      <w:r w:rsidRPr="00784ADA">
        <w:rPr>
          <w:sz w:val="24"/>
          <w:lang w:val="en-US"/>
        </w:rPr>
        <w:tab/>
        <w:t>5′- CCC</w:t>
      </w:r>
      <w:r w:rsidRPr="00784ADA">
        <w:rPr>
          <w:sz w:val="24"/>
          <w:u w:val="single"/>
          <w:lang w:val="en-US"/>
        </w:rPr>
        <w:t>AAGCTT</w:t>
      </w:r>
      <w:r w:rsidRPr="00784ADA">
        <w:rPr>
          <w:sz w:val="24"/>
          <w:lang w:val="en-US"/>
        </w:rPr>
        <w:t>GCCCTCGGTGAGTTCCAG -3′</w:t>
      </w:r>
    </w:p>
    <w:p w14:paraId="23269475" w14:textId="1A58E05E" w:rsidR="000162D3" w:rsidRPr="00784ADA" w:rsidRDefault="00367BD5" w:rsidP="00516F99">
      <w:pPr>
        <w:pStyle w:val="Notesoncontributors"/>
        <w:snapToGrid w:val="0"/>
        <w:spacing w:before="0" w:line="240" w:lineRule="auto"/>
        <w:jc w:val="both"/>
        <w:rPr>
          <w:sz w:val="24"/>
          <w:lang w:val="en-US"/>
        </w:rPr>
      </w:pPr>
      <w:r w:rsidRPr="00784ADA">
        <w:rPr>
          <w:iCs/>
          <w:sz w:val="24"/>
          <w:lang w:val="en-US" w:eastAsia="ja-JP"/>
        </w:rPr>
        <w:t>Sa</w:t>
      </w:r>
      <w:r w:rsidR="000162D3" w:rsidRPr="00784ADA">
        <w:rPr>
          <w:iCs/>
          <w:sz w:val="24"/>
          <w:lang w:val="en-US" w:eastAsia="ja-JP"/>
        </w:rPr>
        <w:t>TS-Fw</w:t>
      </w:r>
      <w:r w:rsidR="000162D3" w:rsidRPr="00784ADA">
        <w:rPr>
          <w:sz w:val="24"/>
          <w:lang w:val="en-US"/>
        </w:rPr>
        <w:tab/>
        <w:t>5′- CCC</w:t>
      </w:r>
      <w:r w:rsidR="000162D3" w:rsidRPr="00784ADA">
        <w:rPr>
          <w:sz w:val="24"/>
          <w:u w:val="single"/>
          <w:lang w:val="en-US"/>
        </w:rPr>
        <w:t>GGATCC</w:t>
      </w:r>
      <w:r w:rsidR="000162D3" w:rsidRPr="00784ADA">
        <w:rPr>
          <w:sz w:val="24"/>
          <w:lang w:val="en-US"/>
        </w:rPr>
        <w:t>CATATGTCTGCCAATTCCACCGTC -3′</w:t>
      </w:r>
    </w:p>
    <w:p w14:paraId="0FE710C1" w14:textId="0AB80822" w:rsidR="000162D3" w:rsidRPr="00784ADA" w:rsidRDefault="00367BD5" w:rsidP="00516F99">
      <w:pPr>
        <w:pStyle w:val="Notesoncontributors"/>
        <w:snapToGrid w:val="0"/>
        <w:spacing w:before="0" w:line="240" w:lineRule="auto"/>
        <w:jc w:val="both"/>
        <w:rPr>
          <w:sz w:val="24"/>
          <w:lang w:val="en-US"/>
        </w:rPr>
      </w:pPr>
      <w:r w:rsidRPr="00784ADA">
        <w:rPr>
          <w:iCs/>
          <w:sz w:val="24"/>
          <w:lang w:val="en-US" w:eastAsia="ja-JP"/>
        </w:rPr>
        <w:t>Sa</w:t>
      </w:r>
      <w:r w:rsidR="000162D3" w:rsidRPr="00784ADA">
        <w:rPr>
          <w:iCs/>
          <w:sz w:val="24"/>
          <w:lang w:val="en-US" w:eastAsia="ja-JP"/>
        </w:rPr>
        <w:t>TS-Rv</w:t>
      </w:r>
      <w:r w:rsidR="000162D3" w:rsidRPr="00784ADA">
        <w:rPr>
          <w:sz w:val="24"/>
          <w:lang w:val="en-US"/>
        </w:rPr>
        <w:tab/>
        <w:t>5′- CCC</w:t>
      </w:r>
      <w:r w:rsidR="000162D3" w:rsidRPr="00784ADA">
        <w:rPr>
          <w:sz w:val="24"/>
          <w:u w:val="single"/>
          <w:lang w:val="en-US"/>
        </w:rPr>
        <w:t>AAGCTT</w:t>
      </w:r>
      <w:r w:rsidR="000162D3" w:rsidRPr="00784ADA">
        <w:rPr>
          <w:sz w:val="24"/>
          <w:lang w:val="en-US"/>
        </w:rPr>
        <w:t>TTAGCCGAGGCCGAGGCGCTC -3′</w:t>
      </w:r>
    </w:p>
    <w:p w14:paraId="60E4D24B" w14:textId="77777777" w:rsidR="003A49A9" w:rsidRPr="00784ADA" w:rsidRDefault="003A49A9" w:rsidP="00516F99">
      <w:pPr>
        <w:pStyle w:val="Notesoncontributors"/>
        <w:snapToGrid w:val="0"/>
        <w:spacing w:before="0" w:line="240" w:lineRule="auto"/>
        <w:jc w:val="both"/>
        <w:rPr>
          <w:sz w:val="24"/>
          <w:lang w:val="en-US"/>
        </w:rPr>
      </w:pPr>
      <w:r w:rsidRPr="00784ADA">
        <w:rPr>
          <w:iCs/>
          <w:sz w:val="24"/>
          <w:lang w:val="en-US" w:eastAsia="ja-JP"/>
        </w:rPr>
        <w:t>MetM-Fw</w:t>
      </w:r>
      <w:r w:rsidRPr="00784ADA">
        <w:rPr>
          <w:sz w:val="24"/>
          <w:lang w:val="en-US"/>
        </w:rPr>
        <w:tab/>
        <w:t>5′- CCC</w:t>
      </w:r>
      <w:r w:rsidRPr="00784ADA">
        <w:rPr>
          <w:sz w:val="24"/>
          <w:u w:val="single"/>
          <w:lang w:val="en-US"/>
        </w:rPr>
        <w:t>GGATCC</w:t>
      </w:r>
      <w:r w:rsidRPr="00784ADA">
        <w:rPr>
          <w:sz w:val="24"/>
          <w:lang w:val="en-US"/>
        </w:rPr>
        <w:t>CATATGAGGAGAAAGGGCCTCG -3′</w:t>
      </w:r>
    </w:p>
    <w:p w14:paraId="45647B16" w14:textId="77777777" w:rsidR="003A49A9" w:rsidRPr="00784ADA" w:rsidRDefault="003A49A9" w:rsidP="00516F99">
      <w:pPr>
        <w:pStyle w:val="Notesoncontributors"/>
        <w:snapToGrid w:val="0"/>
        <w:spacing w:before="0" w:line="240" w:lineRule="auto"/>
        <w:jc w:val="both"/>
        <w:rPr>
          <w:sz w:val="24"/>
          <w:lang w:val="en-US"/>
        </w:rPr>
      </w:pPr>
      <w:r w:rsidRPr="00784ADA">
        <w:rPr>
          <w:iCs/>
          <w:sz w:val="24"/>
          <w:lang w:val="en-US" w:eastAsia="ja-JP"/>
        </w:rPr>
        <w:t>MetM-Fw2</w:t>
      </w:r>
      <w:r w:rsidRPr="00784ADA">
        <w:rPr>
          <w:sz w:val="24"/>
          <w:lang w:val="en-US"/>
        </w:rPr>
        <w:tab/>
        <w:t>5′- CCC</w:t>
      </w:r>
      <w:r w:rsidRPr="00784ADA">
        <w:rPr>
          <w:sz w:val="24"/>
          <w:u w:val="single"/>
          <w:lang w:val="en-US"/>
        </w:rPr>
        <w:t>GAATTC</w:t>
      </w:r>
      <w:r w:rsidRPr="00784ADA">
        <w:rPr>
          <w:sz w:val="24"/>
          <w:lang w:val="en-US"/>
        </w:rPr>
        <w:t>GATGAGGAGAAAGGGCCTCG -3′</w:t>
      </w:r>
    </w:p>
    <w:p w14:paraId="3AD2CDCA" w14:textId="77777777" w:rsidR="003A49A9" w:rsidRPr="00784ADA" w:rsidRDefault="003A49A9" w:rsidP="00516F99">
      <w:pPr>
        <w:pStyle w:val="Notesoncontributors"/>
        <w:snapToGrid w:val="0"/>
        <w:spacing w:before="0" w:line="240" w:lineRule="auto"/>
        <w:jc w:val="both"/>
        <w:rPr>
          <w:sz w:val="24"/>
          <w:lang w:val="en-US"/>
        </w:rPr>
      </w:pPr>
      <w:r w:rsidRPr="00784ADA">
        <w:rPr>
          <w:iCs/>
          <w:sz w:val="24"/>
          <w:lang w:val="en-US" w:eastAsia="ja-JP"/>
        </w:rPr>
        <w:t>MetM-Rv</w:t>
      </w:r>
      <w:r w:rsidRPr="00784ADA">
        <w:rPr>
          <w:sz w:val="24"/>
          <w:lang w:val="en-US"/>
        </w:rPr>
        <w:tab/>
        <w:t>5′- CCC</w:t>
      </w:r>
      <w:r w:rsidRPr="00784ADA">
        <w:rPr>
          <w:sz w:val="24"/>
          <w:u w:val="single"/>
          <w:lang w:val="en-US"/>
        </w:rPr>
        <w:t>AAGCTT</w:t>
      </w:r>
      <w:r w:rsidRPr="00784ADA">
        <w:rPr>
          <w:sz w:val="24"/>
          <w:lang w:val="en-US"/>
        </w:rPr>
        <w:t>TAGCCGGCCAGGCCGGCCTCGCGGA -3′</w:t>
      </w:r>
    </w:p>
    <w:p w14:paraId="200BFA22" w14:textId="77777777" w:rsidR="000162D3" w:rsidRPr="00784ADA" w:rsidRDefault="000162D3" w:rsidP="00516F99">
      <w:pPr>
        <w:pStyle w:val="Notesoncontributors"/>
        <w:snapToGrid w:val="0"/>
        <w:spacing w:before="0" w:line="240" w:lineRule="auto"/>
        <w:jc w:val="both"/>
        <w:rPr>
          <w:sz w:val="24"/>
          <w:lang w:val="en-US"/>
        </w:rPr>
      </w:pPr>
      <w:r w:rsidRPr="00784ADA">
        <w:rPr>
          <w:iCs/>
          <w:sz w:val="24"/>
          <w:lang w:val="en-US" w:eastAsia="ja-JP"/>
        </w:rPr>
        <w:t>MetO-Fw</w:t>
      </w:r>
      <w:r w:rsidRPr="00784ADA">
        <w:rPr>
          <w:sz w:val="24"/>
          <w:lang w:val="en-US"/>
        </w:rPr>
        <w:tab/>
        <w:t>5′- CCC</w:t>
      </w:r>
      <w:r w:rsidRPr="00784ADA">
        <w:rPr>
          <w:sz w:val="24"/>
          <w:u w:val="single"/>
          <w:lang w:val="en-US"/>
        </w:rPr>
        <w:t>AAGCTTCATATG</w:t>
      </w:r>
      <w:r w:rsidRPr="00784ADA">
        <w:rPr>
          <w:sz w:val="24"/>
          <w:lang w:val="en-US"/>
        </w:rPr>
        <w:t>AGCGTCAAGGTCCGC -3′</w:t>
      </w:r>
    </w:p>
    <w:p w14:paraId="352B7DAC" w14:textId="77777777" w:rsidR="000162D3" w:rsidRPr="00784ADA" w:rsidRDefault="000162D3" w:rsidP="00516F99">
      <w:pPr>
        <w:pStyle w:val="Notesoncontributors"/>
        <w:snapToGrid w:val="0"/>
        <w:spacing w:before="0" w:line="240" w:lineRule="auto"/>
        <w:jc w:val="both"/>
        <w:rPr>
          <w:sz w:val="24"/>
          <w:lang w:val="en-US"/>
        </w:rPr>
      </w:pPr>
      <w:r w:rsidRPr="00784ADA">
        <w:rPr>
          <w:sz w:val="24"/>
          <w:lang w:val="en-US" w:eastAsia="ja-JP"/>
        </w:rPr>
        <w:t>ST-</w:t>
      </w:r>
      <w:r w:rsidRPr="00784ADA">
        <w:rPr>
          <w:rFonts w:hint="eastAsia"/>
          <w:sz w:val="24"/>
          <w:lang w:val="en-US" w:eastAsia="ja-JP"/>
        </w:rPr>
        <w:t>M</w:t>
      </w:r>
      <w:r w:rsidRPr="00784ADA">
        <w:rPr>
          <w:sz w:val="24"/>
          <w:lang w:val="en-US" w:eastAsia="ja-JP"/>
        </w:rPr>
        <w:t>etO-Fw</w:t>
      </w:r>
      <w:r w:rsidRPr="00784ADA">
        <w:rPr>
          <w:sz w:val="24"/>
          <w:lang w:val="en-US" w:eastAsia="ja-JP"/>
        </w:rPr>
        <w:tab/>
      </w:r>
      <w:r w:rsidRPr="00784ADA">
        <w:rPr>
          <w:sz w:val="24"/>
          <w:lang w:val="en-US"/>
        </w:rPr>
        <w:t>5′- CCC</w:t>
      </w:r>
      <w:r w:rsidRPr="00784ADA">
        <w:rPr>
          <w:sz w:val="24"/>
          <w:u w:val="single"/>
          <w:lang w:val="en-US"/>
        </w:rPr>
        <w:t>AAGCTTCATATG</w:t>
      </w:r>
      <w:r w:rsidRPr="00784ADA">
        <w:rPr>
          <w:sz w:val="24"/>
          <w:lang w:val="en-US"/>
        </w:rPr>
        <w:t>GCAAGCTGGAGCCACCCGCAGTTC</w:t>
      </w:r>
    </w:p>
    <w:p w14:paraId="0529F86F" w14:textId="77777777" w:rsidR="000162D3" w:rsidRPr="00784ADA" w:rsidRDefault="000162D3" w:rsidP="00516F99">
      <w:pPr>
        <w:pStyle w:val="Notesoncontributors"/>
        <w:snapToGrid w:val="0"/>
        <w:spacing w:before="0" w:line="240" w:lineRule="auto"/>
        <w:jc w:val="right"/>
        <w:rPr>
          <w:sz w:val="24"/>
          <w:lang w:val="en-US"/>
        </w:rPr>
      </w:pPr>
      <w:r w:rsidRPr="00784ADA">
        <w:rPr>
          <w:sz w:val="24"/>
          <w:lang w:val="en-US"/>
        </w:rPr>
        <w:t>GAAAAGGGTGGTATGAGCGTCAAGGTCCGC -3′</w:t>
      </w:r>
    </w:p>
    <w:p w14:paraId="69109C77" w14:textId="77777777" w:rsidR="000162D3" w:rsidRPr="00784ADA" w:rsidRDefault="000162D3" w:rsidP="00516F99">
      <w:pPr>
        <w:pStyle w:val="Notesoncontributors"/>
        <w:snapToGrid w:val="0"/>
        <w:spacing w:before="0" w:line="240" w:lineRule="auto"/>
        <w:jc w:val="both"/>
        <w:rPr>
          <w:sz w:val="24"/>
          <w:lang w:val="en-US"/>
        </w:rPr>
      </w:pPr>
      <w:r w:rsidRPr="00784ADA">
        <w:rPr>
          <w:iCs/>
          <w:sz w:val="24"/>
          <w:lang w:val="en-US" w:eastAsia="ja-JP"/>
        </w:rPr>
        <w:t>MetO-Rv</w:t>
      </w:r>
      <w:r w:rsidRPr="00784ADA">
        <w:rPr>
          <w:sz w:val="24"/>
          <w:lang w:val="en-US"/>
        </w:rPr>
        <w:tab/>
        <w:t>5′- CCC</w:t>
      </w:r>
      <w:r w:rsidRPr="00784ADA">
        <w:rPr>
          <w:sz w:val="24"/>
          <w:u w:val="single"/>
          <w:lang w:val="en-US"/>
        </w:rPr>
        <w:t>GGATCC</w:t>
      </w:r>
      <w:r w:rsidRPr="00784ADA">
        <w:rPr>
          <w:sz w:val="24"/>
          <w:lang w:val="en-US"/>
        </w:rPr>
        <w:t>TTAGCAGCCGCCGGCGACCG -3′</w:t>
      </w:r>
    </w:p>
    <w:p w14:paraId="50A85CE1" w14:textId="77777777" w:rsidR="000162D3" w:rsidRPr="00784ADA" w:rsidRDefault="000162D3" w:rsidP="00516F99">
      <w:pPr>
        <w:pStyle w:val="Notesoncontributors"/>
        <w:snapToGrid w:val="0"/>
        <w:spacing w:before="0" w:line="240" w:lineRule="auto"/>
        <w:jc w:val="both"/>
        <w:rPr>
          <w:sz w:val="24"/>
          <w:lang w:val="en-US"/>
        </w:rPr>
      </w:pPr>
      <w:r w:rsidRPr="00784ADA">
        <w:rPr>
          <w:iCs/>
          <w:sz w:val="24"/>
          <w:lang w:val="en-US" w:eastAsia="ja-JP"/>
        </w:rPr>
        <w:t>SCP-Rv</w:t>
      </w:r>
      <w:r w:rsidRPr="00784ADA">
        <w:rPr>
          <w:sz w:val="24"/>
          <w:lang w:val="en-US"/>
        </w:rPr>
        <w:tab/>
      </w:r>
      <w:r w:rsidRPr="00784ADA">
        <w:rPr>
          <w:sz w:val="24"/>
          <w:lang w:val="en-US"/>
        </w:rPr>
        <w:tab/>
        <w:t>5′- CCC</w:t>
      </w:r>
      <w:r w:rsidRPr="00784ADA">
        <w:rPr>
          <w:sz w:val="24"/>
          <w:u w:val="single"/>
          <w:lang w:val="en-US"/>
        </w:rPr>
        <w:t>GGATCC</w:t>
      </w:r>
      <w:r w:rsidRPr="00784ADA">
        <w:rPr>
          <w:sz w:val="24"/>
          <w:lang w:val="en-US"/>
        </w:rPr>
        <w:t>TTAGCCGCCGGCGACCGCCGGGA -3′</w:t>
      </w:r>
    </w:p>
    <w:p w14:paraId="4D949A0D" w14:textId="77777777" w:rsidR="000162D3" w:rsidRPr="00784ADA" w:rsidRDefault="000162D3" w:rsidP="00516F99">
      <w:pPr>
        <w:pStyle w:val="Notesoncontributors"/>
        <w:snapToGrid w:val="0"/>
        <w:spacing w:before="0" w:line="240" w:lineRule="auto"/>
        <w:jc w:val="both"/>
        <w:rPr>
          <w:sz w:val="24"/>
          <w:lang w:val="en-US"/>
        </w:rPr>
      </w:pPr>
      <w:r w:rsidRPr="00784ADA">
        <w:rPr>
          <w:iCs/>
          <w:szCs w:val="22"/>
          <w:lang w:val="en-US" w:eastAsia="ja-JP"/>
        </w:rPr>
        <w:t>SCP-IMPACT-Rv</w:t>
      </w:r>
      <w:r w:rsidRPr="00784ADA">
        <w:rPr>
          <w:sz w:val="24"/>
          <w:lang w:val="en-US"/>
        </w:rPr>
        <w:tab/>
        <w:t>5′- CCC</w:t>
      </w:r>
      <w:r w:rsidRPr="00784ADA">
        <w:rPr>
          <w:sz w:val="24"/>
          <w:u w:val="single"/>
          <w:lang w:val="en-US"/>
        </w:rPr>
        <w:t>GGATCCACTAGT</w:t>
      </w:r>
      <w:r w:rsidRPr="00784ADA">
        <w:rPr>
          <w:sz w:val="24"/>
          <w:lang w:val="en-US"/>
        </w:rPr>
        <w:t>GCATCTCCCGTGATGCA</w:t>
      </w:r>
    </w:p>
    <w:p w14:paraId="281F419B" w14:textId="77777777" w:rsidR="000162D3" w:rsidRPr="00784ADA" w:rsidRDefault="000162D3" w:rsidP="00516F99">
      <w:pPr>
        <w:pStyle w:val="Notesoncontributors"/>
        <w:snapToGrid w:val="0"/>
        <w:spacing w:before="0" w:line="240" w:lineRule="auto"/>
        <w:jc w:val="right"/>
        <w:rPr>
          <w:sz w:val="24"/>
          <w:lang w:val="en-US"/>
        </w:rPr>
      </w:pPr>
      <w:r w:rsidRPr="00784ADA">
        <w:rPr>
          <w:sz w:val="24"/>
          <w:lang w:val="en-US"/>
        </w:rPr>
        <w:t>GCCGCCGGCGACCGCCGGGA -3′</w:t>
      </w:r>
    </w:p>
    <w:p w14:paraId="1F6B0F50" w14:textId="77777777" w:rsidR="000162D3" w:rsidRPr="00784ADA" w:rsidRDefault="000162D3" w:rsidP="00516F99">
      <w:pPr>
        <w:pStyle w:val="Notesoncontributors"/>
        <w:snapToGrid w:val="0"/>
        <w:spacing w:before="0" w:line="240" w:lineRule="auto"/>
        <w:jc w:val="both"/>
        <w:rPr>
          <w:sz w:val="24"/>
          <w:lang w:val="en-US"/>
        </w:rPr>
      </w:pPr>
      <w:r w:rsidRPr="00784ADA">
        <w:rPr>
          <w:iCs/>
          <w:szCs w:val="22"/>
          <w:lang w:val="en-US" w:eastAsia="ja-JP"/>
        </w:rPr>
        <w:t>G90-IMPACT-Fw</w:t>
      </w:r>
      <w:r w:rsidRPr="00784ADA">
        <w:rPr>
          <w:iCs/>
          <w:sz w:val="24"/>
          <w:lang w:val="en-US" w:eastAsia="ja-JP"/>
        </w:rPr>
        <w:tab/>
      </w:r>
      <w:r w:rsidRPr="00784ADA">
        <w:rPr>
          <w:sz w:val="24"/>
          <w:lang w:val="en-US"/>
        </w:rPr>
        <w:t>5′- GTCGCCGGCTGCATCACGGGAGATGCACTA -3′</w:t>
      </w:r>
    </w:p>
    <w:p w14:paraId="4065D8C8" w14:textId="77777777" w:rsidR="000162D3" w:rsidRPr="00784ADA" w:rsidRDefault="000162D3" w:rsidP="00516F99">
      <w:pPr>
        <w:pStyle w:val="Notesoncontributors"/>
        <w:snapToGrid w:val="0"/>
        <w:spacing w:before="0" w:line="240" w:lineRule="auto"/>
        <w:jc w:val="both"/>
        <w:rPr>
          <w:sz w:val="24"/>
          <w:lang w:val="en-US"/>
        </w:rPr>
      </w:pPr>
      <w:r w:rsidRPr="00784ADA">
        <w:rPr>
          <w:iCs/>
          <w:szCs w:val="22"/>
          <w:lang w:val="en-US" w:eastAsia="ja-JP"/>
        </w:rPr>
        <w:t>G90-IMPACT-Rv</w:t>
      </w:r>
      <w:r w:rsidRPr="00784ADA">
        <w:rPr>
          <w:iCs/>
          <w:sz w:val="24"/>
          <w:lang w:val="en-US" w:eastAsia="ja-JP"/>
        </w:rPr>
        <w:tab/>
      </w:r>
      <w:r w:rsidRPr="00784ADA">
        <w:rPr>
          <w:sz w:val="24"/>
          <w:lang w:val="en-US"/>
        </w:rPr>
        <w:t>5′- CTCCCGTGATGCAGCCGGCGACCGCCGGGATGATC -3′</w:t>
      </w:r>
    </w:p>
    <w:p w14:paraId="3BF73533" w14:textId="77777777" w:rsidR="000162D3" w:rsidRPr="00784ADA" w:rsidRDefault="000162D3" w:rsidP="00516F99">
      <w:pPr>
        <w:pStyle w:val="Notesoncontributors"/>
        <w:snapToGrid w:val="0"/>
        <w:spacing w:before="0" w:line="240" w:lineRule="auto"/>
        <w:jc w:val="both"/>
        <w:rPr>
          <w:sz w:val="24"/>
          <w:lang w:val="en-US"/>
        </w:rPr>
      </w:pPr>
      <w:r w:rsidRPr="00784ADA">
        <w:rPr>
          <w:rFonts w:hint="eastAsia"/>
          <w:sz w:val="24"/>
          <w:lang w:val="en-US" w:eastAsia="ja-JP"/>
        </w:rPr>
        <w:t>M</w:t>
      </w:r>
      <w:r w:rsidRPr="00784ADA">
        <w:rPr>
          <w:sz w:val="24"/>
          <w:lang w:val="en-US" w:eastAsia="ja-JP"/>
        </w:rPr>
        <w:t>ec-Fw</w:t>
      </w:r>
      <w:r w:rsidRPr="00784ADA">
        <w:rPr>
          <w:sz w:val="24"/>
          <w:lang w:val="en-US" w:eastAsia="ja-JP"/>
        </w:rPr>
        <w:tab/>
      </w:r>
      <w:r w:rsidRPr="00784ADA">
        <w:rPr>
          <w:sz w:val="24"/>
          <w:lang w:val="en-US" w:eastAsia="ja-JP"/>
        </w:rPr>
        <w:tab/>
      </w:r>
      <w:r w:rsidRPr="00784ADA">
        <w:rPr>
          <w:sz w:val="24"/>
          <w:lang w:val="en-US"/>
        </w:rPr>
        <w:t xml:space="preserve">5′- </w:t>
      </w:r>
      <w:r w:rsidRPr="00784ADA">
        <w:rPr>
          <w:sz w:val="24"/>
          <w:lang w:val="en-US" w:eastAsia="ja-JP"/>
        </w:rPr>
        <w:t>CCC</w:t>
      </w:r>
      <w:r w:rsidRPr="00784ADA">
        <w:rPr>
          <w:sz w:val="24"/>
          <w:u w:val="single"/>
          <w:lang w:val="en-US" w:eastAsia="ja-JP"/>
        </w:rPr>
        <w:t>AAGCTTCATATG</w:t>
      </w:r>
      <w:r w:rsidRPr="00784ADA">
        <w:rPr>
          <w:sz w:val="24"/>
          <w:lang w:val="en-US" w:eastAsia="ja-JP"/>
        </w:rPr>
        <w:t>CTGACCCTCACCAAGGC</w:t>
      </w:r>
      <w:r w:rsidRPr="00784ADA">
        <w:rPr>
          <w:sz w:val="24"/>
          <w:lang w:val="en-US"/>
        </w:rPr>
        <w:t xml:space="preserve"> -3′</w:t>
      </w:r>
    </w:p>
    <w:p w14:paraId="11DBD787" w14:textId="113D9882" w:rsidR="009C1320" w:rsidRPr="00784ADA" w:rsidRDefault="000162D3" w:rsidP="00516F99">
      <w:pPr>
        <w:pStyle w:val="Notesoncontributors"/>
        <w:pBdr>
          <w:bottom w:val="single" w:sz="4" w:space="1" w:color="auto"/>
        </w:pBdr>
        <w:snapToGrid w:val="0"/>
        <w:spacing w:before="0" w:line="240" w:lineRule="auto"/>
        <w:jc w:val="both"/>
        <w:rPr>
          <w:sz w:val="28"/>
          <w:szCs w:val="28"/>
          <w:lang w:val="en-US"/>
        </w:rPr>
      </w:pPr>
      <w:r w:rsidRPr="00784ADA">
        <w:rPr>
          <w:rFonts w:hint="eastAsia"/>
          <w:sz w:val="24"/>
          <w:lang w:val="en-US" w:eastAsia="ja-JP"/>
        </w:rPr>
        <w:t>M</w:t>
      </w:r>
      <w:r w:rsidRPr="00784ADA">
        <w:rPr>
          <w:sz w:val="24"/>
          <w:lang w:val="en-US" w:eastAsia="ja-JP"/>
        </w:rPr>
        <w:t>ec-Rv</w:t>
      </w:r>
      <w:r w:rsidRPr="00784ADA">
        <w:rPr>
          <w:sz w:val="24"/>
          <w:lang w:val="en-US" w:eastAsia="ja-JP"/>
        </w:rPr>
        <w:tab/>
      </w:r>
      <w:r w:rsidRPr="00784ADA">
        <w:rPr>
          <w:sz w:val="24"/>
          <w:lang w:val="en-US" w:eastAsia="ja-JP"/>
        </w:rPr>
        <w:tab/>
      </w:r>
      <w:r w:rsidRPr="00784ADA">
        <w:rPr>
          <w:sz w:val="24"/>
          <w:lang w:val="en-US"/>
        </w:rPr>
        <w:t xml:space="preserve">5′- </w:t>
      </w:r>
      <w:r w:rsidRPr="00784ADA">
        <w:rPr>
          <w:sz w:val="24"/>
          <w:lang w:val="en-US" w:eastAsia="ja-JP"/>
        </w:rPr>
        <w:t>CCC</w:t>
      </w:r>
      <w:r w:rsidRPr="00784ADA">
        <w:rPr>
          <w:sz w:val="24"/>
          <w:u w:val="single"/>
          <w:lang w:val="en-US" w:eastAsia="ja-JP"/>
        </w:rPr>
        <w:t>GGATCC</w:t>
      </w:r>
      <w:r w:rsidRPr="00784ADA">
        <w:rPr>
          <w:sz w:val="24"/>
          <w:lang w:val="en-US" w:eastAsia="ja-JP"/>
        </w:rPr>
        <w:t>TTAGGCGTAGCTCTCCACGATCCG</w:t>
      </w:r>
      <w:r w:rsidRPr="00784ADA">
        <w:rPr>
          <w:sz w:val="24"/>
          <w:lang w:val="en-US"/>
        </w:rPr>
        <w:t xml:space="preserve"> -3′</w:t>
      </w:r>
    </w:p>
    <w:p w14:paraId="471913EE" w14:textId="77777777" w:rsidR="000162D3" w:rsidRPr="00784ADA" w:rsidRDefault="000162D3" w:rsidP="00516F99">
      <w:pPr>
        <w:pStyle w:val="Notesoncontributors"/>
        <w:snapToGrid w:val="0"/>
        <w:spacing w:before="0" w:line="240" w:lineRule="auto"/>
        <w:jc w:val="both"/>
        <w:rPr>
          <w:lang w:val="en-US"/>
        </w:rPr>
      </w:pPr>
      <w:r w:rsidRPr="00784ADA">
        <w:rPr>
          <w:rFonts w:eastAsia="ＭＳ Ｐ明朝"/>
          <w:sz w:val="24"/>
          <w:lang w:val="en-US"/>
        </w:rPr>
        <w:t>Underlined bases are restriction endonuclease sites.</w:t>
      </w:r>
    </w:p>
    <w:p w14:paraId="281E5E90" w14:textId="77777777" w:rsidR="000162D3" w:rsidRPr="00784ADA" w:rsidRDefault="000162D3" w:rsidP="000162D3">
      <w:pPr>
        <w:widowControl/>
        <w:jc w:val="left"/>
        <w:rPr>
          <w:rFonts w:eastAsia="ＭＳ Ｐ明朝" w:cs="Times New Roman"/>
          <w:kern w:val="0"/>
          <w:szCs w:val="24"/>
          <w:lang w:eastAsia="en-GB"/>
        </w:rPr>
      </w:pPr>
      <w:r w:rsidRPr="00784ADA">
        <w:rPr>
          <w:rFonts w:eastAsia="ＭＳ Ｐ明朝"/>
        </w:rPr>
        <w:br w:type="page"/>
      </w:r>
    </w:p>
    <w:p w14:paraId="456454CC" w14:textId="6D023F10" w:rsidR="00BF4465" w:rsidRPr="00784ADA" w:rsidRDefault="00BF4465" w:rsidP="00516F99">
      <w:pPr>
        <w:pStyle w:val="Notesoncontributors"/>
        <w:snapToGrid w:val="0"/>
        <w:spacing w:line="240" w:lineRule="auto"/>
        <w:rPr>
          <w:rFonts w:eastAsia="ＭＳ Ｐ明朝"/>
          <w:sz w:val="24"/>
          <w:szCs w:val="28"/>
        </w:rPr>
      </w:pPr>
      <w:bookmarkStart w:id="5" w:name="_Hlk143689836"/>
      <w:r w:rsidRPr="00784ADA">
        <w:rPr>
          <w:rFonts w:eastAsia="ＭＳ Ｐ明朝"/>
          <w:b/>
          <w:bCs/>
          <w:sz w:val="24"/>
          <w:szCs w:val="28"/>
        </w:rPr>
        <w:lastRenderedPageBreak/>
        <w:t>Supplementary Table 2</w:t>
      </w:r>
      <w:r w:rsidRPr="00784ADA">
        <w:rPr>
          <w:rFonts w:eastAsia="ＭＳ Ｐ明朝"/>
          <w:sz w:val="24"/>
          <w:szCs w:val="28"/>
        </w:rPr>
        <w:t xml:space="preserve">. Gene IDs </w:t>
      </w:r>
      <w:r w:rsidR="00770C6B" w:rsidRPr="00784ADA">
        <w:rPr>
          <w:rFonts w:eastAsia="ＭＳ Ｐ明朝"/>
          <w:sz w:val="24"/>
          <w:szCs w:val="28"/>
        </w:rPr>
        <w:t>described</w:t>
      </w:r>
      <w:r w:rsidRPr="00784ADA">
        <w:rPr>
          <w:rFonts w:eastAsia="ＭＳ Ｐ明朝"/>
          <w:sz w:val="24"/>
          <w:szCs w:val="28"/>
        </w:rPr>
        <w:t xml:space="preserve"> in the study.</w:t>
      </w:r>
    </w:p>
    <w:p w14:paraId="3515F485" w14:textId="77777777" w:rsidR="00BF4465" w:rsidRPr="00784ADA" w:rsidRDefault="00BF4465" w:rsidP="002F6FBD">
      <w:pPr>
        <w:pStyle w:val="Notesoncontributors"/>
        <w:pBdr>
          <w:bottom w:val="single" w:sz="4" w:space="1" w:color="auto"/>
        </w:pBdr>
        <w:snapToGrid w:val="0"/>
        <w:spacing w:line="240" w:lineRule="auto"/>
        <w:rPr>
          <w:rFonts w:eastAsia="ＭＳ Ｐ明朝"/>
          <w:sz w:val="24"/>
          <w:szCs w:val="28"/>
        </w:rPr>
      </w:pPr>
      <w:r w:rsidRPr="00784ADA">
        <w:rPr>
          <w:rFonts w:eastAsia="ＭＳ Ｐ明朝"/>
          <w:sz w:val="24"/>
          <w:szCs w:val="28"/>
        </w:rPr>
        <w:t>Protein</w:t>
      </w:r>
      <w:r w:rsidRPr="00784ADA">
        <w:rPr>
          <w:rFonts w:eastAsia="ＭＳ Ｐ明朝"/>
          <w:sz w:val="24"/>
          <w:szCs w:val="28"/>
        </w:rPr>
        <w:tab/>
      </w:r>
      <w:r w:rsidRPr="00784ADA">
        <w:rPr>
          <w:rFonts w:eastAsia="ＭＳ Ｐ明朝"/>
          <w:sz w:val="24"/>
          <w:szCs w:val="28"/>
        </w:rPr>
        <w:tab/>
        <w:t>Gene ID</w:t>
      </w:r>
      <w:r w:rsidRPr="00784ADA">
        <w:rPr>
          <w:rFonts w:eastAsia="ＭＳ Ｐ明朝"/>
          <w:sz w:val="24"/>
          <w:szCs w:val="28"/>
        </w:rPr>
        <w:tab/>
      </w:r>
      <w:r w:rsidRPr="00784ADA">
        <w:rPr>
          <w:rFonts w:eastAsia="ＭＳ Ｐ明朝"/>
          <w:sz w:val="24"/>
          <w:szCs w:val="28"/>
        </w:rPr>
        <w:tab/>
      </w:r>
    </w:p>
    <w:p w14:paraId="26526710" w14:textId="77777777" w:rsidR="00BF4465" w:rsidRPr="00784ADA" w:rsidRDefault="00BF4465" w:rsidP="002F6FBD">
      <w:pPr>
        <w:pStyle w:val="Notesoncontributors"/>
        <w:snapToGrid w:val="0"/>
        <w:spacing w:line="240" w:lineRule="auto"/>
        <w:rPr>
          <w:rFonts w:eastAsia="ＭＳ Ｐ明朝"/>
          <w:sz w:val="24"/>
          <w:szCs w:val="28"/>
        </w:rPr>
      </w:pPr>
      <w:r w:rsidRPr="00784ADA">
        <w:rPr>
          <w:rFonts w:eastAsia="ＭＳ Ｐ明朝"/>
          <w:sz w:val="24"/>
          <w:szCs w:val="28"/>
        </w:rPr>
        <w:t>Hsd</w:t>
      </w:r>
      <w:r w:rsidRPr="00784ADA">
        <w:rPr>
          <w:rFonts w:eastAsia="ＭＳ Ｐ明朝"/>
          <w:sz w:val="24"/>
          <w:szCs w:val="28"/>
        </w:rPr>
        <w:tab/>
      </w:r>
      <w:r w:rsidRPr="00784ADA">
        <w:rPr>
          <w:rFonts w:eastAsia="ＭＳ Ｐ明朝"/>
          <w:sz w:val="24"/>
          <w:szCs w:val="28"/>
        </w:rPr>
        <w:tab/>
        <w:t>SALB_RS31220</w:t>
      </w:r>
    </w:p>
    <w:p w14:paraId="1CB60230" w14:textId="77777777" w:rsidR="004D4E8D" w:rsidRPr="00784ADA" w:rsidRDefault="004D4E8D" w:rsidP="002F6FBD">
      <w:pPr>
        <w:pStyle w:val="Notesoncontributors"/>
        <w:snapToGrid w:val="0"/>
        <w:spacing w:line="240" w:lineRule="auto"/>
        <w:rPr>
          <w:rFonts w:eastAsia="ＭＳ Ｐ明朝"/>
          <w:sz w:val="24"/>
          <w:szCs w:val="28"/>
        </w:rPr>
      </w:pPr>
      <w:r w:rsidRPr="00784ADA">
        <w:rPr>
          <w:rFonts w:eastAsia="ＭＳ Ｐ明朝"/>
          <w:sz w:val="24"/>
          <w:szCs w:val="28"/>
        </w:rPr>
        <w:t>Hk</w:t>
      </w:r>
      <w:r w:rsidRPr="00784ADA">
        <w:rPr>
          <w:rFonts w:eastAsia="ＭＳ Ｐ明朝"/>
          <w:sz w:val="24"/>
          <w:szCs w:val="28"/>
        </w:rPr>
        <w:tab/>
      </w:r>
      <w:r w:rsidRPr="00784ADA">
        <w:rPr>
          <w:rFonts w:eastAsia="ＭＳ Ｐ明朝"/>
          <w:sz w:val="24"/>
          <w:szCs w:val="28"/>
        </w:rPr>
        <w:tab/>
        <w:t>SALB_RS31230</w:t>
      </w:r>
    </w:p>
    <w:p w14:paraId="424894FF" w14:textId="32441FEC" w:rsidR="00BF4465" w:rsidRPr="00784ADA" w:rsidRDefault="00BF4465" w:rsidP="002F6FBD">
      <w:pPr>
        <w:pStyle w:val="Notesoncontributors"/>
        <w:snapToGrid w:val="0"/>
        <w:spacing w:line="240" w:lineRule="auto"/>
        <w:rPr>
          <w:rFonts w:eastAsia="ＭＳ Ｐ明朝"/>
          <w:sz w:val="24"/>
          <w:szCs w:val="28"/>
        </w:rPr>
      </w:pPr>
      <w:r w:rsidRPr="00784ADA">
        <w:rPr>
          <w:rFonts w:eastAsia="ＭＳ Ｐ明朝"/>
          <w:sz w:val="24"/>
          <w:szCs w:val="28"/>
        </w:rPr>
        <w:t>SaTS</w:t>
      </w:r>
      <w:r w:rsidRPr="00784ADA">
        <w:rPr>
          <w:rFonts w:eastAsia="ＭＳ Ｐ明朝"/>
          <w:sz w:val="24"/>
          <w:szCs w:val="28"/>
        </w:rPr>
        <w:tab/>
      </w:r>
      <w:r w:rsidRPr="00784ADA">
        <w:rPr>
          <w:rFonts w:eastAsia="ＭＳ Ｐ明朝"/>
          <w:sz w:val="24"/>
          <w:szCs w:val="28"/>
        </w:rPr>
        <w:tab/>
        <w:t>SALB_RS31225</w:t>
      </w:r>
    </w:p>
    <w:p w14:paraId="1EFB4A98" w14:textId="77777777" w:rsidR="00BF4465" w:rsidRPr="00784ADA" w:rsidRDefault="00BF4465" w:rsidP="002F6FBD">
      <w:pPr>
        <w:pStyle w:val="Notesoncontributors"/>
        <w:snapToGrid w:val="0"/>
        <w:spacing w:line="240" w:lineRule="auto"/>
        <w:rPr>
          <w:rFonts w:eastAsia="ＭＳ Ｐ明朝"/>
          <w:sz w:val="24"/>
          <w:szCs w:val="28"/>
        </w:rPr>
      </w:pPr>
      <w:r w:rsidRPr="00784ADA">
        <w:rPr>
          <w:rFonts w:eastAsia="ＭＳ Ｐ明朝"/>
          <w:sz w:val="24"/>
          <w:szCs w:val="28"/>
        </w:rPr>
        <w:t>MetM</w:t>
      </w:r>
      <w:r w:rsidRPr="00784ADA">
        <w:rPr>
          <w:rFonts w:eastAsia="ＭＳ Ｐ明朝"/>
          <w:sz w:val="24"/>
          <w:szCs w:val="28"/>
        </w:rPr>
        <w:tab/>
      </w:r>
      <w:r w:rsidRPr="00784ADA">
        <w:rPr>
          <w:rFonts w:eastAsia="ＭＳ Ｐ明朝"/>
          <w:sz w:val="24"/>
          <w:szCs w:val="28"/>
        </w:rPr>
        <w:tab/>
        <w:t>SALB_RS28015</w:t>
      </w:r>
    </w:p>
    <w:p w14:paraId="29697E44" w14:textId="77777777" w:rsidR="00BF4465" w:rsidRPr="00784ADA" w:rsidRDefault="00BF4465" w:rsidP="002F6FBD">
      <w:pPr>
        <w:pStyle w:val="Notesoncontributors"/>
        <w:snapToGrid w:val="0"/>
        <w:spacing w:line="240" w:lineRule="auto"/>
        <w:rPr>
          <w:rFonts w:eastAsia="ＭＳ Ｐ明朝"/>
          <w:sz w:val="24"/>
          <w:szCs w:val="28"/>
        </w:rPr>
      </w:pPr>
      <w:r w:rsidRPr="00784ADA">
        <w:rPr>
          <w:rFonts w:eastAsia="ＭＳ Ｐ明朝"/>
          <w:sz w:val="24"/>
          <w:szCs w:val="28"/>
        </w:rPr>
        <w:t>MetO</w:t>
      </w:r>
      <w:r w:rsidRPr="00784ADA">
        <w:rPr>
          <w:rFonts w:eastAsia="ＭＳ Ｐ明朝"/>
          <w:sz w:val="24"/>
          <w:szCs w:val="28"/>
        </w:rPr>
        <w:tab/>
      </w:r>
      <w:r w:rsidRPr="00784ADA">
        <w:rPr>
          <w:rFonts w:eastAsia="ＭＳ Ｐ明朝"/>
          <w:sz w:val="24"/>
          <w:szCs w:val="28"/>
        </w:rPr>
        <w:tab/>
        <w:t>SALB_RS28020</w:t>
      </w:r>
    </w:p>
    <w:p w14:paraId="4F1DB066" w14:textId="438AC0C6" w:rsidR="00BF4465" w:rsidRPr="00784ADA" w:rsidRDefault="00BF4465" w:rsidP="002F6FBD">
      <w:pPr>
        <w:pStyle w:val="Notesoncontributors"/>
        <w:snapToGrid w:val="0"/>
        <w:spacing w:line="240" w:lineRule="auto"/>
        <w:rPr>
          <w:rFonts w:eastAsia="ＭＳ Ｐ明朝"/>
          <w:sz w:val="24"/>
          <w:szCs w:val="28"/>
        </w:rPr>
      </w:pPr>
      <w:r w:rsidRPr="00784ADA">
        <w:rPr>
          <w:rFonts w:eastAsia="ＭＳ Ｐ明朝"/>
          <w:sz w:val="24"/>
          <w:szCs w:val="28"/>
        </w:rPr>
        <w:t>MoeZ</w:t>
      </w:r>
      <w:r w:rsidRPr="00784ADA">
        <w:rPr>
          <w:rFonts w:eastAsia="ＭＳ Ｐ明朝"/>
          <w:sz w:val="24"/>
          <w:szCs w:val="28"/>
        </w:rPr>
        <w:tab/>
      </w:r>
      <w:r w:rsidRPr="00784ADA">
        <w:rPr>
          <w:rFonts w:eastAsia="ＭＳ Ｐ明朝"/>
          <w:sz w:val="24"/>
          <w:szCs w:val="28"/>
        </w:rPr>
        <w:tab/>
        <w:t>SALB_RS30520</w:t>
      </w:r>
    </w:p>
    <w:p w14:paraId="41050DA6" w14:textId="77777777" w:rsidR="00BF4465" w:rsidRPr="00784ADA" w:rsidRDefault="00BF4465" w:rsidP="002F6FBD">
      <w:pPr>
        <w:pStyle w:val="Notesoncontributors"/>
        <w:pBdr>
          <w:bottom w:val="single" w:sz="4" w:space="1" w:color="auto"/>
        </w:pBdr>
        <w:snapToGrid w:val="0"/>
        <w:spacing w:line="240" w:lineRule="auto"/>
        <w:rPr>
          <w:rFonts w:eastAsia="ＭＳ Ｐ明朝"/>
          <w:sz w:val="24"/>
          <w:szCs w:val="28"/>
        </w:rPr>
      </w:pPr>
      <w:r w:rsidRPr="00784ADA">
        <w:rPr>
          <w:rFonts w:eastAsia="ＭＳ Ｐ明朝"/>
          <w:sz w:val="24"/>
          <w:szCs w:val="28"/>
        </w:rPr>
        <w:t>Mec</w:t>
      </w:r>
      <w:r w:rsidRPr="00784ADA">
        <w:rPr>
          <w:rFonts w:eastAsia="ＭＳ Ｐ明朝"/>
          <w:sz w:val="24"/>
          <w:szCs w:val="28"/>
        </w:rPr>
        <w:tab/>
      </w:r>
      <w:r w:rsidRPr="00784ADA">
        <w:rPr>
          <w:rFonts w:eastAsia="ＭＳ Ｐ明朝"/>
          <w:sz w:val="24"/>
          <w:szCs w:val="28"/>
        </w:rPr>
        <w:tab/>
        <w:t>SALB_RS20265</w:t>
      </w:r>
    </w:p>
    <w:p w14:paraId="79E975EA" w14:textId="77777777" w:rsidR="00BF4465" w:rsidRPr="00784ADA" w:rsidRDefault="00BF4465" w:rsidP="002F6FBD">
      <w:pPr>
        <w:pStyle w:val="Notesoncontributors"/>
        <w:snapToGrid w:val="0"/>
        <w:spacing w:before="0" w:line="240" w:lineRule="auto"/>
        <w:jc w:val="both"/>
        <w:rPr>
          <w:rFonts w:eastAsia="ＭＳ Ｐ明朝"/>
        </w:rPr>
      </w:pPr>
      <w:r w:rsidRPr="00784ADA">
        <w:rPr>
          <w:rFonts w:eastAsia="ＭＳ Ｐ明朝"/>
        </w:rPr>
        <w:br w:type="page"/>
      </w:r>
    </w:p>
    <w:p w14:paraId="301E90A2" w14:textId="24E1299D" w:rsidR="000162D3" w:rsidRPr="00784ADA" w:rsidRDefault="00B107CE" w:rsidP="000162D3">
      <w:pPr>
        <w:pStyle w:val="Notesoncontributors"/>
        <w:snapToGrid w:val="0"/>
        <w:spacing w:before="0" w:line="480" w:lineRule="auto"/>
        <w:jc w:val="both"/>
        <w:rPr>
          <w:sz w:val="24"/>
          <w:lang w:val="en-US" w:eastAsia="ja-JP"/>
        </w:rPr>
      </w:pPr>
      <w:r w:rsidRPr="00784ADA">
        <w:rPr>
          <w:rFonts w:eastAsia="ＭＳ Ｐ明朝"/>
          <w:b/>
          <w:bCs/>
          <w:sz w:val="24"/>
          <w:szCs w:val="28"/>
        </w:rPr>
        <w:lastRenderedPageBreak/>
        <w:t>Supplementary</w:t>
      </w:r>
      <w:bookmarkEnd w:id="5"/>
      <w:r w:rsidRPr="00784ADA">
        <w:rPr>
          <w:rFonts w:eastAsia="ＭＳ Ｐ明朝"/>
          <w:b/>
          <w:bCs/>
          <w:sz w:val="24"/>
          <w:szCs w:val="28"/>
        </w:rPr>
        <w:t xml:space="preserve"> </w:t>
      </w:r>
      <w:r w:rsidRPr="00784ADA">
        <w:rPr>
          <w:b/>
          <w:sz w:val="24"/>
          <w:lang w:val="en-US"/>
        </w:rPr>
        <w:t xml:space="preserve">Table </w:t>
      </w:r>
      <w:r w:rsidR="000162D3" w:rsidRPr="00784ADA">
        <w:rPr>
          <w:b/>
          <w:sz w:val="24"/>
          <w:lang w:val="en-US"/>
        </w:rPr>
        <w:t>3.</w:t>
      </w:r>
      <w:r w:rsidR="000162D3" w:rsidRPr="00784ADA">
        <w:rPr>
          <w:sz w:val="24"/>
          <w:lang w:val="en-US" w:eastAsia="ja-JP"/>
        </w:rPr>
        <w:t xml:space="preserve"> Plasmids constructed in the study.</w:t>
      </w:r>
    </w:p>
    <w:p w14:paraId="1F9F53EC" w14:textId="77777777" w:rsidR="000162D3" w:rsidRPr="00784ADA" w:rsidRDefault="000162D3" w:rsidP="00516F99">
      <w:pPr>
        <w:pStyle w:val="Notesoncontributors"/>
        <w:pBdr>
          <w:bottom w:val="single" w:sz="4" w:space="1" w:color="auto"/>
        </w:pBdr>
        <w:snapToGrid w:val="0"/>
        <w:spacing w:before="0" w:line="240" w:lineRule="auto"/>
        <w:jc w:val="both"/>
        <w:rPr>
          <w:sz w:val="24"/>
          <w:lang w:val="en-US"/>
        </w:rPr>
      </w:pPr>
      <w:r w:rsidRPr="00784ADA">
        <w:rPr>
          <w:sz w:val="24"/>
          <w:lang w:val="en-US"/>
        </w:rPr>
        <w:t>Plasmids</w:t>
      </w:r>
      <w:r w:rsidRPr="00784ADA">
        <w:rPr>
          <w:sz w:val="24"/>
          <w:lang w:val="en-US"/>
        </w:rPr>
        <w:tab/>
      </w:r>
      <w:r w:rsidRPr="00784ADA">
        <w:rPr>
          <w:sz w:val="24"/>
          <w:lang w:val="en-US"/>
        </w:rPr>
        <w:tab/>
      </w:r>
      <w:r w:rsidRPr="00784ADA">
        <w:rPr>
          <w:sz w:val="24"/>
          <w:lang w:val="en-US"/>
        </w:rPr>
        <w:tab/>
        <w:t>Purpose</w:t>
      </w:r>
    </w:p>
    <w:p w14:paraId="3FBF6932" w14:textId="77777777" w:rsidR="000162D3" w:rsidRPr="00784ADA" w:rsidRDefault="000162D3" w:rsidP="00516F99">
      <w:pPr>
        <w:pStyle w:val="Notesoncontributors"/>
        <w:snapToGrid w:val="0"/>
        <w:spacing w:before="0" w:line="240" w:lineRule="auto"/>
        <w:jc w:val="both"/>
        <w:rPr>
          <w:sz w:val="24"/>
          <w:lang w:val="en-US" w:eastAsia="ja-JP"/>
        </w:rPr>
      </w:pPr>
      <w:r w:rsidRPr="00784ADA">
        <w:rPr>
          <w:sz w:val="24"/>
          <w:lang w:val="en-US" w:eastAsia="ja-JP"/>
        </w:rPr>
        <w:t>pΔhsd</w:t>
      </w:r>
      <w:r w:rsidRPr="00784ADA">
        <w:rPr>
          <w:rFonts w:hint="eastAsia"/>
          <w:sz w:val="24"/>
          <w:lang w:val="en-US" w:eastAsia="ja-JP"/>
        </w:rPr>
        <w:t xml:space="preserve"> </w:t>
      </w:r>
      <w:r w:rsidRPr="00784ADA">
        <w:rPr>
          <w:sz w:val="24"/>
          <w:lang w:val="en-US" w:eastAsia="ja-JP"/>
        </w:rPr>
        <w:tab/>
      </w:r>
      <w:r w:rsidRPr="00784ADA">
        <w:rPr>
          <w:sz w:val="24"/>
          <w:lang w:val="en-US" w:eastAsia="ja-JP"/>
        </w:rPr>
        <w:tab/>
      </w:r>
      <w:r w:rsidRPr="00784ADA">
        <w:rPr>
          <w:sz w:val="24"/>
          <w:lang w:val="en-US" w:eastAsia="ja-JP"/>
        </w:rPr>
        <w:tab/>
      </w:r>
      <w:r w:rsidRPr="00784ADA">
        <w:rPr>
          <w:sz w:val="24"/>
          <w:lang w:val="en-US" w:eastAsia="ja-JP"/>
        </w:rPr>
        <w:tab/>
        <w:t>Gene disruption</w:t>
      </w:r>
    </w:p>
    <w:p w14:paraId="4BA00B7D" w14:textId="1D6FB697" w:rsidR="007D34B8" w:rsidRPr="00784ADA" w:rsidRDefault="007D34B8" w:rsidP="00516F99">
      <w:pPr>
        <w:pStyle w:val="Notesoncontributors"/>
        <w:snapToGrid w:val="0"/>
        <w:spacing w:before="0" w:line="240" w:lineRule="auto"/>
        <w:jc w:val="both"/>
        <w:rPr>
          <w:sz w:val="24"/>
          <w:lang w:val="en-US" w:eastAsia="ja-JP"/>
        </w:rPr>
      </w:pPr>
      <w:proofErr w:type="spellStart"/>
      <w:r w:rsidRPr="00784ADA">
        <w:rPr>
          <w:sz w:val="24"/>
          <w:lang w:val="en-US" w:eastAsia="ja-JP"/>
        </w:rPr>
        <w:t>pLAEΔ</w:t>
      </w:r>
      <w:r w:rsidR="00091212" w:rsidRPr="00784ADA">
        <w:rPr>
          <w:sz w:val="24"/>
          <w:lang w:val="en-US" w:eastAsia="ja-JP"/>
        </w:rPr>
        <w:t>hk</w:t>
      </w:r>
      <w:proofErr w:type="spellEnd"/>
      <w:r w:rsidRPr="00784ADA">
        <w:rPr>
          <w:sz w:val="24"/>
          <w:lang w:val="en-US" w:eastAsia="ja-JP"/>
        </w:rPr>
        <w:tab/>
      </w:r>
      <w:r w:rsidRPr="00784ADA">
        <w:rPr>
          <w:sz w:val="24"/>
          <w:lang w:val="en-US" w:eastAsia="ja-JP"/>
        </w:rPr>
        <w:tab/>
      </w:r>
      <w:r w:rsidRPr="00784ADA">
        <w:rPr>
          <w:sz w:val="24"/>
          <w:lang w:val="en-US" w:eastAsia="ja-JP"/>
        </w:rPr>
        <w:tab/>
        <w:t>Gene disruption</w:t>
      </w:r>
    </w:p>
    <w:p w14:paraId="46C99E38" w14:textId="77777777" w:rsidR="000162D3" w:rsidRPr="00784ADA" w:rsidRDefault="000162D3" w:rsidP="00516F99">
      <w:pPr>
        <w:pStyle w:val="Notesoncontributors"/>
        <w:snapToGrid w:val="0"/>
        <w:spacing w:before="0" w:line="240" w:lineRule="auto"/>
        <w:jc w:val="both"/>
        <w:rPr>
          <w:rFonts w:eastAsia="ＭＳ Ｐ明朝"/>
          <w:sz w:val="24"/>
          <w:lang w:val="en-US"/>
        </w:rPr>
      </w:pPr>
      <w:proofErr w:type="spellStart"/>
      <w:r w:rsidRPr="00784ADA">
        <w:rPr>
          <w:sz w:val="24"/>
          <w:lang w:val="en-US" w:eastAsia="ja-JP"/>
        </w:rPr>
        <w:t>pΔmetM</w:t>
      </w:r>
      <w:proofErr w:type="spellEnd"/>
      <w:r w:rsidRPr="00784ADA">
        <w:rPr>
          <w:sz w:val="24"/>
          <w:lang w:val="en-US" w:eastAsia="ja-JP"/>
        </w:rPr>
        <w:tab/>
      </w:r>
      <w:r w:rsidRPr="00784ADA">
        <w:rPr>
          <w:sz w:val="24"/>
          <w:lang w:val="en-US" w:eastAsia="ja-JP"/>
        </w:rPr>
        <w:tab/>
      </w:r>
      <w:r w:rsidRPr="00784ADA">
        <w:rPr>
          <w:sz w:val="24"/>
          <w:lang w:val="en-US" w:eastAsia="ja-JP"/>
        </w:rPr>
        <w:tab/>
        <w:t>Gene disruption</w:t>
      </w:r>
    </w:p>
    <w:p w14:paraId="3FC7A874" w14:textId="479B3499" w:rsidR="000162D3" w:rsidRPr="00784ADA" w:rsidRDefault="000162D3" w:rsidP="00516F99">
      <w:pPr>
        <w:pStyle w:val="Notesoncontributors"/>
        <w:snapToGrid w:val="0"/>
        <w:spacing w:before="0" w:line="240" w:lineRule="auto"/>
        <w:jc w:val="both"/>
        <w:rPr>
          <w:rFonts w:eastAsia="ＭＳ Ｐ明朝"/>
          <w:sz w:val="24"/>
          <w:lang w:val="en-US"/>
        </w:rPr>
      </w:pPr>
      <w:proofErr w:type="spellStart"/>
      <w:r w:rsidRPr="00784ADA">
        <w:rPr>
          <w:sz w:val="24"/>
          <w:lang w:val="en-US"/>
        </w:rPr>
        <w:t>pBSK</w:t>
      </w:r>
      <w:proofErr w:type="spellEnd"/>
      <w:r w:rsidRPr="00784ADA">
        <w:rPr>
          <w:sz w:val="24"/>
          <w:lang w:val="en-US"/>
        </w:rPr>
        <w:t>-</w:t>
      </w:r>
      <w:r w:rsidR="00367BD5" w:rsidRPr="00784ADA">
        <w:rPr>
          <w:i/>
          <w:iCs/>
          <w:sz w:val="24"/>
          <w:lang w:val="en-US"/>
        </w:rPr>
        <w:t>Sa</w:t>
      </w:r>
      <w:r w:rsidRPr="00784ADA">
        <w:rPr>
          <w:i/>
          <w:iCs/>
          <w:sz w:val="24"/>
          <w:lang w:val="en-US" w:eastAsia="ja-JP"/>
        </w:rPr>
        <w:t>ts</w:t>
      </w:r>
      <w:r w:rsidRPr="00784ADA">
        <w:rPr>
          <w:sz w:val="24"/>
          <w:lang w:val="en-US"/>
        </w:rPr>
        <w:tab/>
      </w:r>
      <w:r w:rsidRPr="00784ADA">
        <w:rPr>
          <w:sz w:val="24"/>
          <w:lang w:val="en-US"/>
        </w:rPr>
        <w:tab/>
      </w:r>
      <w:r w:rsidRPr="00784ADA">
        <w:rPr>
          <w:sz w:val="24"/>
          <w:lang w:val="en-US"/>
        </w:rPr>
        <w:tab/>
      </w:r>
      <w:r w:rsidRPr="00784ADA">
        <w:rPr>
          <w:rFonts w:eastAsia="ＭＳ Ｐ明朝"/>
          <w:sz w:val="24"/>
          <w:lang w:val="en-US"/>
        </w:rPr>
        <w:t>Complementation assay</w:t>
      </w:r>
    </w:p>
    <w:p w14:paraId="6996495F" w14:textId="714B8777" w:rsidR="000162D3" w:rsidRPr="00784ADA" w:rsidRDefault="000162D3" w:rsidP="00516F99">
      <w:pPr>
        <w:pStyle w:val="Notesoncontributors"/>
        <w:snapToGrid w:val="0"/>
        <w:spacing w:before="0" w:line="240" w:lineRule="auto"/>
        <w:jc w:val="both"/>
        <w:rPr>
          <w:sz w:val="24"/>
          <w:lang w:val="en-US"/>
        </w:rPr>
      </w:pPr>
      <w:proofErr w:type="spellStart"/>
      <w:r w:rsidRPr="00784ADA">
        <w:rPr>
          <w:sz w:val="24"/>
          <w:lang w:val="en-US"/>
        </w:rPr>
        <w:t>pBSK</w:t>
      </w:r>
      <w:proofErr w:type="spellEnd"/>
      <w:r w:rsidRPr="00784ADA">
        <w:rPr>
          <w:sz w:val="24"/>
          <w:lang w:val="en-US"/>
        </w:rPr>
        <w:t>-</w:t>
      </w:r>
      <w:r w:rsidRPr="00784ADA">
        <w:rPr>
          <w:i/>
          <w:iCs/>
          <w:sz w:val="24"/>
          <w:lang w:val="en-US" w:eastAsia="ja-JP"/>
        </w:rPr>
        <w:t>metM</w:t>
      </w:r>
      <w:r w:rsidRPr="00784ADA">
        <w:rPr>
          <w:sz w:val="24"/>
          <w:lang w:val="en-US"/>
        </w:rPr>
        <w:tab/>
      </w:r>
      <w:r w:rsidRPr="00784ADA">
        <w:rPr>
          <w:sz w:val="24"/>
          <w:lang w:val="en-US"/>
        </w:rPr>
        <w:tab/>
      </w:r>
      <w:r w:rsidRPr="00784ADA">
        <w:rPr>
          <w:sz w:val="24"/>
          <w:lang w:val="en-US"/>
        </w:rPr>
        <w:tab/>
      </w:r>
      <w:r w:rsidRPr="00784ADA">
        <w:rPr>
          <w:rFonts w:eastAsia="ＭＳ Ｐ明朝"/>
          <w:sz w:val="24"/>
          <w:lang w:val="en-US"/>
        </w:rPr>
        <w:t>Complementation assay</w:t>
      </w:r>
    </w:p>
    <w:p w14:paraId="0490361B" w14:textId="77777777" w:rsidR="000162D3" w:rsidRPr="00784ADA" w:rsidRDefault="000162D3" w:rsidP="00516F99">
      <w:pPr>
        <w:pStyle w:val="Notesoncontributors"/>
        <w:snapToGrid w:val="0"/>
        <w:spacing w:before="0" w:line="240" w:lineRule="auto"/>
        <w:jc w:val="both"/>
        <w:rPr>
          <w:rFonts w:eastAsia="ＭＳ Ｐ明朝"/>
          <w:sz w:val="24"/>
          <w:lang w:val="en-US"/>
        </w:rPr>
      </w:pPr>
      <w:r w:rsidRPr="00784ADA">
        <w:rPr>
          <w:sz w:val="24"/>
          <w:lang w:val="en-US"/>
        </w:rPr>
        <w:t>pLAE006-</w:t>
      </w:r>
      <w:r w:rsidRPr="00784ADA">
        <w:rPr>
          <w:i/>
          <w:iCs/>
          <w:sz w:val="24"/>
          <w:lang w:val="en-US"/>
        </w:rPr>
        <w:t>metM</w:t>
      </w:r>
      <w:r w:rsidRPr="00784ADA">
        <w:rPr>
          <w:sz w:val="24"/>
          <w:lang w:val="en-US"/>
        </w:rPr>
        <w:tab/>
      </w:r>
      <w:r w:rsidRPr="00784ADA">
        <w:rPr>
          <w:sz w:val="24"/>
          <w:lang w:val="en-US"/>
        </w:rPr>
        <w:tab/>
      </w:r>
      <w:r w:rsidRPr="00784ADA">
        <w:rPr>
          <w:sz w:val="24"/>
          <w:lang w:val="en-US"/>
        </w:rPr>
        <w:tab/>
        <w:t>C</w:t>
      </w:r>
      <w:r w:rsidRPr="00784ADA">
        <w:rPr>
          <w:rFonts w:eastAsia="ＭＳ Ｐ明朝"/>
          <w:sz w:val="24"/>
          <w:lang w:val="en-US"/>
        </w:rPr>
        <w:t>omplementation assay</w:t>
      </w:r>
    </w:p>
    <w:p w14:paraId="43C209A4" w14:textId="77777777" w:rsidR="000162D3" w:rsidRPr="00784ADA" w:rsidRDefault="000162D3" w:rsidP="00516F99">
      <w:pPr>
        <w:pStyle w:val="Notesoncontributors"/>
        <w:snapToGrid w:val="0"/>
        <w:spacing w:before="0" w:line="240" w:lineRule="auto"/>
        <w:jc w:val="both"/>
        <w:rPr>
          <w:sz w:val="24"/>
          <w:lang w:val="en-US" w:eastAsia="ja-JP"/>
        </w:rPr>
      </w:pPr>
      <w:proofErr w:type="spellStart"/>
      <w:r w:rsidRPr="00784ADA">
        <w:rPr>
          <w:sz w:val="24"/>
          <w:lang w:val="en-US" w:eastAsia="ja-JP"/>
        </w:rPr>
        <w:t>pRSFD</w:t>
      </w:r>
      <w:proofErr w:type="spellEnd"/>
      <w:r w:rsidRPr="00784ADA">
        <w:rPr>
          <w:sz w:val="24"/>
          <w:lang w:val="en-US" w:eastAsia="ja-JP"/>
        </w:rPr>
        <w:t>-</w:t>
      </w:r>
      <w:r w:rsidRPr="00784ADA">
        <w:rPr>
          <w:i/>
          <w:iCs/>
          <w:sz w:val="24"/>
          <w:lang w:val="en-US" w:eastAsia="ja-JP"/>
        </w:rPr>
        <w:t>metM</w:t>
      </w:r>
      <w:r w:rsidRPr="00784ADA">
        <w:rPr>
          <w:sz w:val="24"/>
          <w:lang w:val="en-US" w:eastAsia="ja-JP"/>
        </w:rPr>
        <w:tab/>
      </w:r>
      <w:r w:rsidRPr="00784ADA">
        <w:rPr>
          <w:sz w:val="24"/>
          <w:lang w:val="en-US" w:eastAsia="ja-JP"/>
        </w:rPr>
        <w:tab/>
      </w:r>
      <w:r w:rsidRPr="00784ADA">
        <w:rPr>
          <w:sz w:val="24"/>
          <w:lang w:val="en-US" w:eastAsia="ja-JP"/>
        </w:rPr>
        <w:tab/>
        <w:t>Pulldown assay</w:t>
      </w:r>
    </w:p>
    <w:p w14:paraId="004AEEBA" w14:textId="5B362FF2" w:rsidR="000162D3" w:rsidRPr="00784ADA" w:rsidRDefault="000162D3" w:rsidP="00516F99">
      <w:pPr>
        <w:pStyle w:val="Notesoncontributors"/>
        <w:snapToGrid w:val="0"/>
        <w:spacing w:before="0" w:line="240" w:lineRule="auto"/>
        <w:jc w:val="both"/>
        <w:rPr>
          <w:sz w:val="24"/>
          <w:lang w:val="en-US" w:eastAsia="ja-JP"/>
        </w:rPr>
      </w:pPr>
      <w:r w:rsidRPr="00784ADA">
        <w:rPr>
          <w:sz w:val="24"/>
          <w:lang w:val="en-US" w:eastAsia="ja-JP"/>
        </w:rPr>
        <w:t>pET21a-ST-</w:t>
      </w:r>
      <w:r w:rsidR="00502C39" w:rsidRPr="00784ADA">
        <w:rPr>
          <w:rFonts w:hint="eastAsia"/>
          <w:i/>
          <w:iCs/>
          <w:sz w:val="24"/>
          <w:lang w:val="en-US" w:eastAsia="ja-JP"/>
        </w:rPr>
        <w:t>m</w:t>
      </w:r>
      <w:r w:rsidR="00502C39" w:rsidRPr="00784ADA">
        <w:rPr>
          <w:i/>
          <w:iCs/>
          <w:sz w:val="24"/>
          <w:lang w:val="en-US" w:eastAsia="ja-JP"/>
        </w:rPr>
        <w:t>etO</w:t>
      </w:r>
      <w:r w:rsidR="00502C39" w:rsidRPr="00784ADA">
        <w:rPr>
          <w:sz w:val="24"/>
          <w:lang w:val="en-US" w:eastAsia="ja-JP"/>
        </w:rPr>
        <w:t>­ΔC</w:t>
      </w:r>
      <w:r w:rsidRPr="00784ADA">
        <w:rPr>
          <w:sz w:val="24"/>
          <w:lang w:val="en-US"/>
        </w:rPr>
        <w:tab/>
      </w:r>
      <w:r w:rsidRPr="00784ADA">
        <w:rPr>
          <w:sz w:val="24"/>
          <w:lang w:val="en-US"/>
        </w:rPr>
        <w:tab/>
      </w:r>
      <w:r w:rsidRPr="00784ADA">
        <w:rPr>
          <w:sz w:val="24"/>
          <w:lang w:val="en-US" w:eastAsia="ja-JP"/>
        </w:rPr>
        <w:t>Pulldown assay</w:t>
      </w:r>
    </w:p>
    <w:p w14:paraId="35A8E855" w14:textId="77777777" w:rsidR="004720BB" w:rsidRPr="00784ADA" w:rsidRDefault="004720BB" w:rsidP="00516F99">
      <w:pPr>
        <w:pStyle w:val="Notesoncontributors"/>
        <w:snapToGrid w:val="0"/>
        <w:spacing w:before="0" w:line="240" w:lineRule="auto"/>
        <w:jc w:val="both"/>
        <w:rPr>
          <w:rFonts w:eastAsia="ＭＳ Ｐ明朝"/>
          <w:sz w:val="24"/>
          <w:lang w:val="en-US"/>
        </w:rPr>
      </w:pPr>
      <w:r w:rsidRPr="00784ADA">
        <w:rPr>
          <w:sz w:val="24"/>
          <w:lang w:val="en-US" w:eastAsia="ja-JP"/>
        </w:rPr>
        <w:t>pETDuet-</w:t>
      </w:r>
      <w:r w:rsidRPr="00784ADA">
        <w:rPr>
          <w:i/>
          <w:iCs/>
          <w:sz w:val="24"/>
          <w:lang w:val="en-US" w:eastAsia="ja-JP"/>
        </w:rPr>
        <w:t>metM</w:t>
      </w:r>
      <w:r w:rsidRPr="00784ADA">
        <w:rPr>
          <w:i/>
          <w:iCs/>
          <w:sz w:val="24"/>
          <w:lang w:val="en-US" w:eastAsia="ja-JP"/>
        </w:rPr>
        <w:tab/>
      </w:r>
      <w:r w:rsidRPr="00784ADA">
        <w:rPr>
          <w:i/>
          <w:iCs/>
          <w:sz w:val="24"/>
          <w:lang w:val="en-US" w:eastAsia="ja-JP"/>
        </w:rPr>
        <w:tab/>
      </w:r>
      <w:r w:rsidRPr="00784ADA">
        <w:rPr>
          <w:i/>
          <w:iCs/>
          <w:sz w:val="24"/>
          <w:lang w:val="en-US" w:eastAsia="ja-JP"/>
        </w:rPr>
        <w:tab/>
      </w:r>
      <w:proofErr w:type="gramStart"/>
      <w:r w:rsidRPr="00784ADA">
        <w:rPr>
          <w:sz w:val="24"/>
          <w:lang w:val="en-US" w:eastAsia="ja-JP"/>
        </w:rPr>
        <w:t>To</w:t>
      </w:r>
      <w:proofErr w:type="gramEnd"/>
      <w:r w:rsidRPr="00784ADA">
        <w:rPr>
          <w:sz w:val="24"/>
          <w:lang w:val="en-US" w:eastAsia="ja-JP"/>
        </w:rPr>
        <w:t xml:space="preserve"> obtain </w:t>
      </w:r>
      <w:r w:rsidRPr="00784ADA">
        <w:rPr>
          <w:sz w:val="24"/>
          <w:lang w:val="en-US"/>
        </w:rPr>
        <w:t>N-His tagged MetM</w:t>
      </w:r>
    </w:p>
    <w:p w14:paraId="1E45763B" w14:textId="77777777" w:rsidR="000162D3" w:rsidRPr="00784ADA" w:rsidRDefault="000162D3" w:rsidP="00516F99">
      <w:pPr>
        <w:pStyle w:val="Notesoncontributors"/>
        <w:snapToGrid w:val="0"/>
        <w:spacing w:before="0" w:line="240" w:lineRule="auto"/>
        <w:jc w:val="both"/>
        <w:rPr>
          <w:sz w:val="24"/>
          <w:lang w:val="en-US" w:eastAsia="ja-JP"/>
        </w:rPr>
      </w:pPr>
      <w:r w:rsidRPr="00784ADA">
        <w:rPr>
          <w:sz w:val="24"/>
          <w:lang w:val="en-US" w:eastAsia="ja-JP"/>
        </w:rPr>
        <w:t>pET28a-</w:t>
      </w:r>
      <w:r w:rsidRPr="00784ADA">
        <w:rPr>
          <w:i/>
          <w:iCs/>
          <w:sz w:val="24"/>
          <w:lang w:val="en-US" w:eastAsia="ja-JP"/>
        </w:rPr>
        <w:t>mec</w:t>
      </w:r>
      <w:r w:rsidRPr="00784ADA">
        <w:rPr>
          <w:sz w:val="24"/>
          <w:lang w:val="en-US" w:eastAsia="ja-JP"/>
        </w:rPr>
        <w:tab/>
      </w:r>
      <w:r w:rsidRPr="00784ADA">
        <w:rPr>
          <w:sz w:val="24"/>
          <w:lang w:val="en-US" w:eastAsia="ja-JP"/>
        </w:rPr>
        <w:tab/>
      </w:r>
      <w:r w:rsidRPr="00784ADA">
        <w:rPr>
          <w:sz w:val="24"/>
          <w:lang w:val="en-US" w:eastAsia="ja-JP"/>
        </w:rPr>
        <w:tab/>
      </w:r>
      <w:proofErr w:type="gramStart"/>
      <w:r w:rsidRPr="00784ADA">
        <w:rPr>
          <w:sz w:val="24"/>
          <w:lang w:val="en-US" w:eastAsia="ja-JP"/>
        </w:rPr>
        <w:t>To</w:t>
      </w:r>
      <w:proofErr w:type="gramEnd"/>
      <w:r w:rsidRPr="00784ADA">
        <w:rPr>
          <w:sz w:val="24"/>
          <w:lang w:val="en-US" w:eastAsia="ja-JP"/>
        </w:rPr>
        <w:t xml:space="preserve"> obtain </w:t>
      </w:r>
      <w:r w:rsidRPr="00784ADA">
        <w:rPr>
          <w:sz w:val="24"/>
          <w:lang w:val="en-US"/>
        </w:rPr>
        <w:t>N-His tagged Mec</w:t>
      </w:r>
    </w:p>
    <w:p w14:paraId="50A319C3" w14:textId="77777777" w:rsidR="00B34327" w:rsidRPr="00784ADA" w:rsidRDefault="000162D3" w:rsidP="00516F99">
      <w:pPr>
        <w:pStyle w:val="Notesoncontributors"/>
        <w:snapToGrid w:val="0"/>
        <w:spacing w:before="0" w:line="240" w:lineRule="auto"/>
        <w:jc w:val="both"/>
        <w:rPr>
          <w:sz w:val="24"/>
          <w:lang w:val="en-US"/>
        </w:rPr>
      </w:pPr>
      <w:r w:rsidRPr="00784ADA">
        <w:rPr>
          <w:sz w:val="24"/>
          <w:lang w:val="en-US" w:eastAsia="ja-JP"/>
        </w:rPr>
        <w:t>pET28a-</w:t>
      </w:r>
      <w:r w:rsidRPr="00784ADA">
        <w:rPr>
          <w:i/>
          <w:iCs/>
          <w:sz w:val="24"/>
          <w:lang w:val="en-US" w:eastAsia="ja-JP"/>
        </w:rPr>
        <w:t>metO</w:t>
      </w:r>
      <w:r w:rsidRPr="00784ADA">
        <w:rPr>
          <w:sz w:val="24"/>
          <w:lang w:val="en-US" w:eastAsia="ja-JP"/>
        </w:rPr>
        <w:tab/>
      </w:r>
      <w:r w:rsidRPr="00784ADA">
        <w:rPr>
          <w:sz w:val="24"/>
          <w:lang w:val="en-US" w:eastAsia="ja-JP"/>
        </w:rPr>
        <w:tab/>
      </w:r>
      <w:r w:rsidRPr="00784ADA">
        <w:rPr>
          <w:sz w:val="24"/>
          <w:lang w:val="en-US" w:eastAsia="ja-JP"/>
        </w:rPr>
        <w:tab/>
      </w:r>
      <w:proofErr w:type="gramStart"/>
      <w:r w:rsidRPr="00784ADA">
        <w:rPr>
          <w:sz w:val="24"/>
          <w:lang w:val="en-US" w:eastAsia="ja-JP"/>
        </w:rPr>
        <w:t>To</w:t>
      </w:r>
      <w:proofErr w:type="gramEnd"/>
      <w:r w:rsidRPr="00784ADA">
        <w:rPr>
          <w:sz w:val="24"/>
          <w:lang w:val="en-US" w:eastAsia="ja-JP"/>
        </w:rPr>
        <w:t xml:space="preserve"> obtain </w:t>
      </w:r>
      <w:r w:rsidRPr="00784ADA">
        <w:rPr>
          <w:sz w:val="24"/>
          <w:lang w:val="en-US"/>
        </w:rPr>
        <w:t>N-His tagged MetO</w:t>
      </w:r>
    </w:p>
    <w:p w14:paraId="0F3B2370" w14:textId="2FA07423" w:rsidR="00B34327" w:rsidRPr="00784ADA" w:rsidRDefault="000162D3" w:rsidP="00516F99">
      <w:pPr>
        <w:pStyle w:val="Notesoncontributors"/>
        <w:snapToGrid w:val="0"/>
        <w:spacing w:before="0" w:line="240" w:lineRule="auto"/>
        <w:jc w:val="both"/>
        <w:rPr>
          <w:sz w:val="24"/>
          <w:lang w:val="en-US" w:eastAsia="ja-JP"/>
        </w:rPr>
      </w:pPr>
      <w:r w:rsidRPr="00784ADA">
        <w:rPr>
          <w:sz w:val="24"/>
          <w:lang w:val="en-US" w:eastAsia="ja-JP"/>
        </w:rPr>
        <w:t>pET28a-</w:t>
      </w:r>
      <w:r w:rsidR="003C1D96" w:rsidRPr="00784ADA">
        <w:rPr>
          <w:rFonts w:hint="eastAsia"/>
          <w:i/>
          <w:iCs/>
          <w:sz w:val="24"/>
          <w:lang w:val="en-US" w:eastAsia="ja-JP"/>
        </w:rPr>
        <w:t>m</w:t>
      </w:r>
      <w:r w:rsidR="003C1D96" w:rsidRPr="00784ADA">
        <w:rPr>
          <w:i/>
          <w:iCs/>
          <w:sz w:val="24"/>
          <w:lang w:val="en-US" w:eastAsia="ja-JP"/>
        </w:rPr>
        <w:t>etO</w:t>
      </w:r>
      <w:r w:rsidR="003C1D96" w:rsidRPr="00784ADA">
        <w:rPr>
          <w:sz w:val="24"/>
          <w:lang w:val="en-US" w:eastAsia="ja-JP"/>
        </w:rPr>
        <w:t>­ΔC</w:t>
      </w:r>
      <w:r w:rsidRPr="00784ADA">
        <w:rPr>
          <w:sz w:val="24"/>
          <w:lang w:val="en-US" w:eastAsia="ja-JP"/>
        </w:rPr>
        <w:tab/>
      </w:r>
      <w:r w:rsidRPr="00784ADA">
        <w:rPr>
          <w:sz w:val="24"/>
          <w:lang w:val="en-US" w:eastAsia="ja-JP"/>
        </w:rPr>
        <w:tab/>
      </w:r>
      <w:proofErr w:type="gramStart"/>
      <w:r w:rsidRPr="00784ADA">
        <w:rPr>
          <w:sz w:val="24"/>
          <w:lang w:val="en-US" w:eastAsia="ja-JP"/>
        </w:rPr>
        <w:t>To</w:t>
      </w:r>
      <w:proofErr w:type="gramEnd"/>
      <w:r w:rsidRPr="00784ADA">
        <w:rPr>
          <w:sz w:val="24"/>
          <w:lang w:val="en-US" w:eastAsia="ja-JP"/>
        </w:rPr>
        <w:t xml:space="preserve"> obtain </w:t>
      </w:r>
      <w:r w:rsidRPr="00784ADA">
        <w:rPr>
          <w:sz w:val="24"/>
          <w:lang w:val="en-US"/>
        </w:rPr>
        <w:t xml:space="preserve">N-His tagged </w:t>
      </w:r>
      <w:r w:rsidR="003C1D96" w:rsidRPr="00784ADA">
        <w:rPr>
          <w:sz w:val="24"/>
          <w:lang w:val="en-US" w:eastAsia="ja-JP"/>
        </w:rPr>
        <w:t>MetO­ΔC</w:t>
      </w:r>
    </w:p>
    <w:p w14:paraId="05598CB0" w14:textId="30EB5757" w:rsidR="000162D3" w:rsidRPr="00784ADA" w:rsidRDefault="000162D3" w:rsidP="00516F99">
      <w:pPr>
        <w:pStyle w:val="Notesoncontributors"/>
        <w:snapToGrid w:val="0"/>
        <w:spacing w:before="0" w:line="240" w:lineRule="auto"/>
        <w:jc w:val="both"/>
        <w:rPr>
          <w:sz w:val="24"/>
          <w:lang w:val="en-US" w:eastAsia="ja-JP"/>
        </w:rPr>
      </w:pPr>
      <w:r w:rsidRPr="00784ADA">
        <w:rPr>
          <w:sz w:val="24"/>
          <w:lang w:val="en-US" w:eastAsia="ja-JP"/>
        </w:rPr>
        <w:t>pTXB1-</w:t>
      </w:r>
      <w:r w:rsidR="003C1D96" w:rsidRPr="00784ADA">
        <w:rPr>
          <w:rFonts w:hint="eastAsia"/>
          <w:i/>
          <w:iCs/>
          <w:sz w:val="24"/>
          <w:lang w:val="en-US" w:eastAsia="ja-JP"/>
        </w:rPr>
        <w:t>m</w:t>
      </w:r>
      <w:r w:rsidR="003C1D96" w:rsidRPr="00784ADA">
        <w:rPr>
          <w:i/>
          <w:iCs/>
          <w:sz w:val="24"/>
          <w:lang w:val="en-US" w:eastAsia="ja-JP"/>
        </w:rPr>
        <w:t>etO</w:t>
      </w:r>
      <w:r w:rsidR="003C1D96" w:rsidRPr="00784ADA">
        <w:rPr>
          <w:sz w:val="24"/>
          <w:lang w:val="en-US" w:eastAsia="ja-JP"/>
        </w:rPr>
        <w:t>­ΔC</w:t>
      </w:r>
      <w:r w:rsidRPr="00784ADA">
        <w:rPr>
          <w:sz w:val="24"/>
          <w:lang w:val="en-US" w:eastAsia="ja-JP"/>
        </w:rPr>
        <w:tab/>
      </w:r>
      <w:r w:rsidRPr="00784ADA">
        <w:rPr>
          <w:sz w:val="24"/>
          <w:lang w:val="en-US" w:eastAsia="ja-JP"/>
        </w:rPr>
        <w:tab/>
      </w:r>
      <w:proofErr w:type="gramStart"/>
      <w:r w:rsidRPr="00784ADA">
        <w:rPr>
          <w:sz w:val="24"/>
          <w:lang w:val="en-US" w:eastAsia="ja-JP"/>
        </w:rPr>
        <w:t>To</w:t>
      </w:r>
      <w:proofErr w:type="gramEnd"/>
      <w:r w:rsidRPr="00784ADA">
        <w:rPr>
          <w:sz w:val="24"/>
          <w:lang w:val="en-US" w:eastAsia="ja-JP"/>
        </w:rPr>
        <w:t xml:space="preserve"> obtain </w:t>
      </w:r>
      <w:r w:rsidR="003C1D96" w:rsidRPr="00784ADA">
        <w:rPr>
          <w:sz w:val="24"/>
          <w:lang w:val="en-US" w:eastAsia="ja-JP"/>
        </w:rPr>
        <w:t>MetO­ΔC</w:t>
      </w:r>
      <w:r w:rsidR="00365EC2" w:rsidRPr="00784ADA">
        <w:rPr>
          <w:rFonts w:hint="eastAsia"/>
          <w:sz w:val="24"/>
          <w:lang w:val="en-US" w:eastAsia="ja-JP"/>
        </w:rPr>
        <w:t xml:space="preserve"> </w:t>
      </w:r>
      <w:r w:rsidR="00365EC2" w:rsidRPr="00784ADA">
        <w:rPr>
          <w:sz w:val="24"/>
          <w:lang w:val="en-US" w:eastAsia="ja-JP"/>
        </w:rPr>
        <w:t xml:space="preserve">and </w:t>
      </w:r>
      <w:r w:rsidR="003C1D96" w:rsidRPr="00784ADA">
        <w:rPr>
          <w:sz w:val="24"/>
          <w:lang w:val="en-US" w:eastAsia="ja-JP"/>
        </w:rPr>
        <w:t>MetO­ΔC</w:t>
      </w:r>
      <w:r w:rsidR="00E06532" w:rsidRPr="00784ADA">
        <w:rPr>
          <w:sz w:val="24"/>
          <w:lang w:val="en-US" w:eastAsia="ja-JP"/>
        </w:rPr>
        <w:t>-thiocarboxylate</w:t>
      </w:r>
    </w:p>
    <w:p w14:paraId="5776FA80" w14:textId="65EF2DAB" w:rsidR="000162D3" w:rsidRPr="00784ADA" w:rsidRDefault="000162D3" w:rsidP="00516F99">
      <w:pPr>
        <w:pStyle w:val="Notesoncontributors"/>
        <w:pBdr>
          <w:bottom w:val="single" w:sz="4" w:space="1" w:color="auto"/>
        </w:pBdr>
        <w:snapToGrid w:val="0"/>
        <w:spacing w:before="0" w:line="240" w:lineRule="auto"/>
        <w:jc w:val="both"/>
        <w:rPr>
          <w:sz w:val="24"/>
          <w:lang w:eastAsia="ja-JP"/>
        </w:rPr>
      </w:pPr>
      <w:r w:rsidRPr="00784ADA">
        <w:rPr>
          <w:sz w:val="24"/>
          <w:lang w:val="en-US" w:eastAsia="ja-JP"/>
        </w:rPr>
        <w:t>pTXB1-</w:t>
      </w:r>
      <w:r w:rsidRPr="00784ADA">
        <w:rPr>
          <w:i/>
          <w:iCs/>
          <w:sz w:val="24"/>
          <w:lang w:val="en-US" w:eastAsia="ja-JP"/>
        </w:rPr>
        <w:t>metO</w:t>
      </w:r>
      <w:r w:rsidRPr="00784ADA">
        <w:rPr>
          <w:sz w:val="24"/>
          <w:lang w:val="en-US" w:eastAsia="ja-JP"/>
        </w:rPr>
        <w:t>-G90</w:t>
      </w:r>
      <w:r w:rsidRPr="00784ADA">
        <w:rPr>
          <w:sz w:val="24"/>
          <w:lang w:val="en-US" w:eastAsia="ja-JP"/>
        </w:rPr>
        <w:tab/>
      </w:r>
      <w:r w:rsidRPr="00784ADA">
        <w:rPr>
          <w:sz w:val="24"/>
          <w:lang w:val="en-US" w:eastAsia="ja-JP"/>
        </w:rPr>
        <w:tab/>
        <w:t>To obtain</w:t>
      </w:r>
      <w:r w:rsidRPr="00784ADA">
        <w:rPr>
          <w:sz w:val="24"/>
          <w:lang w:val="en-US"/>
        </w:rPr>
        <w:t xml:space="preserve"> MetO-G90</w:t>
      </w:r>
      <w:r w:rsidR="00365EC2" w:rsidRPr="00784ADA">
        <w:rPr>
          <w:sz w:val="24"/>
          <w:lang w:val="en-US"/>
        </w:rPr>
        <w:t xml:space="preserve"> and MetO-G90-cysteamine</w:t>
      </w:r>
    </w:p>
    <w:p w14:paraId="7A7D8219" w14:textId="77777777" w:rsidR="00B2172A" w:rsidRPr="00DE2B1A" w:rsidRDefault="00B2172A">
      <w:pPr>
        <w:widowControl/>
        <w:jc w:val="left"/>
        <w:rPr>
          <w:b/>
          <w:bCs/>
          <w:iCs/>
        </w:rPr>
      </w:pPr>
      <w:r w:rsidRPr="00DE2B1A">
        <w:rPr>
          <w:b/>
          <w:bCs/>
          <w:iCs/>
        </w:rPr>
        <w:br w:type="page"/>
      </w:r>
    </w:p>
    <w:p w14:paraId="525671A5" w14:textId="2E634078" w:rsidR="005F513D" w:rsidRPr="00DE2B1A" w:rsidRDefault="00B2172A" w:rsidP="00CE5616">
      <w:pPr>
        <w:widowControl/>
        <w:jc w:val="left"/>
        <w:rPr>
          <w:b/>
          <w:bCs/>
          <w:iCs/>
        </w:rPr>
      </w:pPr>
      <w:r w:rsidRPr="00DE2B1A">
        <w:rPr>
          <w:b/>
          <w:bCs/>
          <w:iCs/>
        </w:rPr>
        <w:lastRenderedPageBreak/>
        <w:t>2. Supplementary Figures and Legends (Supplementary Fig</w:t>
      </w:r>
      <w:r w:rsidR="006D4D82" w:rsidRPr="00DE2B1A">
        <w:rPr>
          <w:b/>
          <w:bCs/>
          <w:iCs/>
        </w:rPr>
        <w:t>ure</w:t>
      </w:r>
      <w:r w:rsidRPr="00DE2B1A">
        <w:rPr>
          <w:b/>
          <w:bCs/>
          <w:iCs/>
        </w:rPr>
        <w:t>s 1-</w:t>
      </w:r>
      <w:r w:rsidR="00E97F02">
        <w:rPr>
          <w:rFonts w:hint="eastAsia"/>
          <w:b/>
          <w:bCs/>
          <w:iCs/>
        </w:rPr>
        <w:t>9</w:t>
      </w:r>
      <w:r w:rsidRPr="00DE2B1A">
        <w:rPr>
          <w:b/>
          <w:bCs/>
          <w:iCs/>
        </w:rPr>
        <w:t>)</w:t>
      </w:r>
    </w:p>
    <w:p w14:paraId="1BC316CA" w14:textId="21F83FE2" w:rsidR="002F6FBD" w:rsidRDefault="002F6FBD" w:rsidP="00784ADA">
      <w:pPr>
        <w:widowControl/>
        <w:rPr>
          <w:b/>
          <w:bCs/>
          <w:iCs/>
        </w:rPr>
      </w:pPr>
      <w:r>
        <w:rPr>
          <w:b/>
          <w:bCs/>
          <w:iCs/>
          <w:noProof/>
        </w:rPr>
        <w:drawing>
          <wp:inline distT="0" distB="0" distL="0" distR="0" wp14:anchorId="4BB77E2B" wp14:editId="7AEDFC00">
            <wp:extent cx="5400040" cy="3787140"/>
            <wp:effectExtent l="0" t="0" r="0" b="3810"/>
            <wp:docPr id="90647304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473044" name="図 906473044"/>
                    <pic:cNvPicPr/>
                  </pic:nvPicPr>
                  <pic:blipFill rotWithShape="1">
                    <a:blip r:embed="rId9" cstate="print">
                      <a:extLst>
                        <a:ext uri="{28A0092B-C50C-407E-A947-70E740481C1C}">
                          <a14:useLocalDpi xmlns:a14="http://schemas.microsoft.com/office/drawing/2010/main" val="0"/>
                        </a:ext>
                      </a:extLst>
                    </a:blip>
                    <a:srcRect t="1041" b="51962"/>
                    <a:stretch/>
                  </pic:blipFill>
                  <pic:spPr bwMode="auto">
                    <a:xfrm>
                      <a:off x="0" y="0"/>
                      <a:ext cx="5400040" cy="3787140"/>
                    </a:xfrm>
                    <a:prstGeom prst="rect">
                      <a:avLst/>
                    </a:prstGeom>
                    <a:ln>
                      <a:noFill/>
                    </a:ln>
                    <a:extLst>
                      <a:ext uri="{53640926-AAD7-44D8-BBD7-CCE9431645EC}">
                        <a14:shadowObscured xmlns:a14="http://schemas.microsoft.com/office/drawing/2010/main"/>
                      </a:ext>
                    </a:extLst>
                  </pic:spPr>
                </pic:pic>
              </a:graphicData>
            </a:graphic>
          </wp:inline>
        </w:drawing>
      </w:r>
    </w:p>
    <w:p w14:paraId="6D5C6C37" w14:textId="6825B11D" w:rsidR="00B4712E" w:rsidRDefault="00AB00E1" w:rsidP="00784ADA">
      <w:pPr>
        <w:widowControl/>
        <w:rPr>
          <w:iCs/>
        </w:rPr>
      </w:pPr>
      <w:r w:rsidRPr="00F85AE6">
        <w:rPr>
          <w:b/>
          <w:bCs/>
          <w:iCs/>
        </w:rPr>
        <w:t>Supplementary Fig. 1</w:t>
      </w:r>
      <w:r w:rsidRPr="00F85AE6">
        <w:rPr>
          <w:iCs/>
        </w:rPr>
        <w:t>. Construction of knockout mutants and complementation studies.</w:t>
      </w:r>
      <w:r w:rsidRPr="00F85AE6">
        <w:t xml:space="preserve"> </w:t>
      </w:r>
      <w:r w:rsidRPr="00F85AE6">
        <w:rPr>
          <w:iCs/>
        </w:rPr>
        <w:t>(a) Construction of a Δ</w:t>
      </w:r>
      <w:r w:rsidRPr="00F85AE6">
        <w:rPr>
          <w:i/>
        </w:rPr>
        <w:t>hsd</w:t>
      </w:r>
      <w:r w:rsidRPr="00F85AE6">
        <w:rPr>
          <w:iCs/>
        </w:rPr>
        <w:t xml:space="preserve"> mutant (left panel), a </w:t>
      </w:r>
      <w:proofErr w:type="spellStart"/>
      <w:r w:rsidRPr="00F85AE6">
        <w:rPr>
          <w:iCs/>
        </w:rPr>
        <w:t>Δ</w:t>
      </w:r>
      <w:r w:rsidRPr="00F85AE6">
        <w:rPr>
          <w:i/>
        </w:rPr>
        <w:t>hk</w:t>
      </w:r>
      <w:proofErr w:type="spellEnd"/>
      <w:r w:rsidRPr="00F85AE6">
        <w:rPr>
          <w:iCs/>
        </w:rPr>
        <w:t xml:space="preserve"> mutant (middle panel), and a Δ</w:t>
      </w:r>
      <w:r w:rsidRPr="00F85AE6">
        <w:rPr>
          <w:i/>
        </w:rPr>
        <w:t>metM</w:t>
      </w:r>
      <w:r w:rsidRPr="00F85AE6">
        <w:rPr>
          <w:iCs/>
        </w:rPr>
        <w:t xml:space="preserve"> mutant (right panel). Lane M, DNA Ladder markers; </w:t>
      </w:r>
      <w:r>
        <w:rPr>
          <w:iCs/>
        </w:rPr>
        <w:t>lanes</w:t>
      </w:r>
      <w:r w:rsidRPr="00F85AE6">
        <w:rPr>
          <w:iCs/>
        </w:rPr>
        <w:t xml:space="preserve"> 1-6, PCR products using primer pair</w:t>
      </w:r>
      <w:r>
        <w:rPr>
          <w:iCs/>
        </w:rPr>
        <w:t>s</w:t>
      </w:r>
      <w:r w:rsidRPr="00F85AE6">
        <w:rPr>
          <w:iCs/>
        </w:rPr>
        <w:t xml:space="preserve"> Hsd-Fw/Hsd-Rv (lane</w:t>
      </w:r>
      <w:r>
        <w:rPr>
          <w:iCs/>
        </w:rPr>
        <w:t>s</w:t>
      </w:r>
      <w:r w:rsidRPr="00F85AE6">
        <w:rPr>
          <w:iCs/>
        </w:rPr>
        <w:t xml:space="preserve"> 1, 2), HK-Fw/HK-Rv (lane</w:t>
      </w:r>
      <w:r>
        <w:rPr>
          <w:iCs/>
        </w:rPr>
        <w:t>s</w:t>
      </w:r>
      <w:r w:rsidRPr="00F85AE6">
        <w:rPr>
          <w:iCs/>
        </w:rPr>
        <w:t xml:space="preserve"> 3, 4), or MetM-Fw/MetM-Rv (lane</w:t>
      </w:r>
      <w:r>
        <w:rPr>
          <w:iCs/>
        </w:rPr>
        <w:t>s</w:t>
      </w:r>
      <w:r w:rsidRPr="00F85AE6">
        <w:rPr>
          <w:iCs/>
        </w:rPr>
        <w:t xml:space="preserve"> 5, 6), and the wt (lane</w:t>
      </w:r>
      <w:r>
        <w:rPr>
          <w:iCs/>
        </w:rPr>
        <w:t>s</w:t>
      </w:r>
      <w:r w:rsidRPr="00F85AE6">
        <w:rPr>
          <w:iCs/>
        </w:rPr>
        <w:t xml:space="preserve"> 1, 3, 5), Δ</w:t>
      </w:r>
      <w:r w:rsidRPr="00F85AE6">
        <w:rPr>
          <w:i/>
        </w:rPr>
        <w:t>hsd</w:t>
      </w:r>
      <w:r w:rsidRPr="00F85AE6">
        <w:rPr>
          <w:iCs/>
        </w:rPr>
        <w:t xml:space="preserve"> (lane 2), </w:t>
      </w:r>
      <w:proofErr w:type="spellStart"/>
      <w:r w:rsidRPr="00F85AE6">
        <w:rPr>
          <w:iCs/>
        </w:rPr>
        <w:t>Δ</w:t>
      </w:r>
      <w:r w:rsidRPr="00F85AE6">
        <w:rPr>
          <w:i/>
        </w:rPr>
        <w:t>hk</w:t>
      </w:r>
      <w:proofErr w:type="spellEnd"/>
      <w:r w:rsidRPr="00F85AE6">
        <w:rPr>
          <w:iCs/>
        </w:rPr>
        <w:t xml:space="preserve"> (lane 4), or Δ</w:t>
      </w:r>
      <w:r w:rsidRPr="00F85AE6">
        <w:rPr>
          <w:i/>
        </w:rPr>
        <w:t>metM</w:t>
      </w:r>
      <w:r w:rsidRPr="00F85AE6">
        <w:rPr>
          <w:iCs/>
        </w:rPr>
        <w:t xml:space="preserve"> (lane 6) genome as a template.</w:t>
      </w:r>
      <w:r w:rsidRPr="00F85AE6">
        <w:rPr>
          <w:rFonts w:hint="eastAsia"/>
          <w:iCs/>
        </w:rPr>
        <w:t xml:space="preserve"> </w:t>
      </w:r>
      <w:r w:rsidRPr="00F85AE6">
        <w:rPr>
          <w:iCs/>
        </w:rPr>
        <w:t xml:space="preserve">Black arrows show </w:t>
      </w:r>
      <w:r>
        <w:rPr>
          <w:iCs/>
        </w:rPr>
        <w:t xml:space="preserve">the </w:t>
      </w:r>
      <w:r w:rsidRPr="00F85AE6">
        <w:rPr>
          <w:iCs/>
        </w:rPr>
        <w:t xml:space="preserve">amplified PCR products </w:t>
      </w:r>
      <w:r>
        <w:rPr>
          <w:iCs/>
        </w:rPr>
        <w:t>under</w:t>
      </w:r>
      <w:r w:rsidRPr="00F85AE6">
        <w:rPr>
          <w:iCs/>
        </w:rPr>
        <w:t xml:space="preserve"> each condition. </w:t>
      </w:r>
      <w:r w:rsidRPr="00F85AE6">
        <w:t xml:space="preserve">(b) </w:t>
      </w:r>
      <w:r w:rsidRPr="00F85AE6">
        <w:rPr>
          <w:i/>
          <w:iCs/>
        </w:rPr>
        <w:t>E. coli</w:t>
      </w:r>
      <w:r w:rsidRPr="00F85AE6">
        <w:rPr>
          <w:iCs/>
        </w:rPr>
        <w:t xml:space="preserve"> JW0003 transformants harboring pBluescript II SK, </w:t>
      </w:r>
      <w:proofErr w:type="spellStart"/>
      <w:r w:rsidRPr="00F85AE6">
        <w:rPr>
          <w:iCs/>
        </w:rPr>
        <w:t>pBSK</w:t>
      </w:r>
      <w:proofErr w:type="spellEnd"/>
      <w:r w:rsidRPr="00F85AE6">
        <w:rPr>
          <w:iCs/>
        </w:rPr>
        <w:t>-</w:t>
      </w:r>
      <w:r w:rsidRPr="00F85AE6">
        <w:rPr>
          <w:i/>
        </w:rPr>
        <w:t>Sa</w:t>
      </w:r>
      <w:r w:rsidRPr="00F85AE6">
        <w:rPr>
          <w:i/>
          <w:iCs/>
        </w:rPr>
        <w:t>ts</w:t>
      </w:r>
      <w:r w:rsidRPr="00F85AE6">
        <w:rPr>
          <w:iCs/>
        </w:rPr>
        <w:t xml:space="preserve">, or </w:t>
      </w:r>
      <w:proofErr w:type="spellStart"/>
      <w:r w:rsidRPr="00F85AE6">
        <w:rPr>
          <w:iCs/>
        </w:rPr>
        <w:t>pBSK</w:t>
      </w:r>
      <w:proofErr w:type="spellEnd"/>
      <w:r w:rsidRPr="00F85AE6">
        <w:rPr>
          <w:iCs/>
        </w:rPr>
        <w:t>-</w:t>
      </w:r>
      <w:r w:rsidRPr="00F85AE6">
        <w:rPr>
          <w:i/>
          <w:iCs/>
        </w:rPr>
        <w:t xml:space="preserve">metM </w:t>
      </w:r>
      <w:r w:rsidRPr="00F85AE6">
        <w:rPr>
          <w:iCs/>
        </w:rPr>
        <w:t>(</w:t>
      </w:r>
      <w:r w:rsidRPr="00F85AE6">
        <w:rPr>
          <w:iCs/>
          <w:lang w:val="el-GR"/>
        </w:rPr>
        <w:t>Δ</w:t>
      </w:r>
      <w:proofErr w:type="spellStart"/>
      <w:r w:rsidRPr="00F85AE6">
        <w:rPr>
          <w:i/>
          <w:iCs/>
        </w:rPr>
        <w:t>thrC</w:t>
      </w:r>
      <w:r w:rsidRPr="00F85AE6">
        <w:rPr>
          <w:iCs/>
        </w:rPr>
        <w:t>+empty</w:t>
      </w:r>
      <w:proofErr w:type="spellEnd"/>
      <w:r w:rsidRPr="00F85AE6">
        <w:rPr>
          <w:iCs/>
        </w:rPr>
        <w:t xml:space="preserve">, </w:t>
      </w:r>
      <w:r w:rsidRPr="00F85AE6">
        <w:rPr>
          <w:iCs/>
          <w:lang w:val="el-GR"/>
        </w:rPr>
        <w:t>Δ</w:t>
      </w:r>
      <w:proofErr w:type="spellStart"/>
      <w:r w:rsidRPr="00F85AE6">
        <w:rPr>
          <w:i/>
          <w:iCs/>
        </w:rPr>
        <w:t>thrC</w:t>
      </w:r>
      <w:r w:rsidRPr="00F85AE6">
        <w:rPr>
          <w:iCs/>
        </w:rPr>
        <w:t>+</w:t>
      </w:r>
      <w:r w:rsidRPr="00F85AE6">
        <w:rPr>
          <w:i/>
        </w:rPr>
        <w:t>Sa</w:t>
      </w:r>
      <w:r w:rsidRPr="00F85AE6">
        <w:rPr>
          <w:i/>
          <w:iCs/>
        </w:rPr>
        <w:t>ts</w:t>
      </w:r>
      <w:proofErr w:type="spellEnd"/>
      <w:r w:rsidRPr="00F85AE6">
        <w:rPr>
          <w:iCs/>
        </w:rPr>
        <w:t xml:space="preserve">, or </w:t>
      </w:r>
      <w:r w:rsidRPr="00F85AE6">
        <w:rPr>
          <w:iCs/>
          <w:lang w:val="el-GR"/>
        </w:rPr>
        <w:t>Δ</w:t>
      </w:r>
      <w:proofErr w:type="spellStart"/>
      <w:r w:rsidRPr="00F85AE6">
        <w:rPr>
          <w:i/>
          <w:iCs/>
        </w:rPr>
        <w:t>thrC</w:t>
      </w:r>
      <w:r w:rsidRPr="00F85AE6">
        <w:rPr>
          <w:iCs/>
        </w:rPr>
        <w:t>+</w:t>
      </w:r>
      <w:r w:rsidRPr="00F85AE6">
        <w:rPr>
          <w:i/>
          <w:iCs/>
        </w:rPr>
        <w:t>metM</w:t>
      </w:r>
      <w:proofErr w:type="spellEnd"/>
      <w:r w:rsidRPr="00F85AE6">
        <w:rPr>
          <w:iCs/>
        </w:rPr>
        <w:t>) were incubated on M9 plate. (c) Δ</w:t>
      </w:r>
      <w:r w:rsidRPr="00F85AE6">
        <w:rPr>
          <w:i/>
          <w:iCs/>
        </w:rPr>
        <w:t>metM</w:t>
      </w:r>
      <w:r w:rsidRPr="00F85AE6">
        <w:rPr>
          <w:iCs/>
        </w:rPr>
        <w:t xml:space="preserve"> </w:t>
      </w:r>
      <w:r>
        <w:rPr>
          <w:rFonts w:hint="eastAsia"/>
          <w:iCs/>
        </w:rPr>
        <w:t xml:space="preserve">transformants </w:t>
      </w:r>
      <w:r w:rsidRPr="00F85AE6">
        <w:rPr>
          <w:iCs/>
        </w:rPr>
        <w:t>harboring pLAE006 or pLAE006-</w:t>
      </w:r>
      <w:r w:rsidRPr="00F85AE6">
        <w:rPr>
          <w:i/>
          <w:iCs/>
        </w:rPr>
        <w:t>metM</w:t>
      </w:r>
      <w:r w:rsidRPr="00F85AE6">
        <w:rPr>
          <w:iCs/>
        </w:rPr>
        <w:t xml:space="preserve"> (Δ</w:t>
      </w:r>
      <w:r w:rsidRPr="00F85AE6">
        <w:rPr>
          <w:i/>
          <w:iCs/>
        </w:rPr>
        <w:t>metM</w:t>
      </w:r>
      <w:r w:rsidRPr="00F85AE6">
        <w:rPr>
          <w:iCs/>
        </w:rPr>
        <w:t>+empty or Δ</w:t>
      </w:r>
      <w:r w:rsidRPr="00F85AE6">
        <w:rPr>
          <w:i/>
          <w:iCs/>
        </w:rPr>
        <w:t>metM</w:t>
      </w:r>
      <w:r w:rsidRPr="00F85AE6">
        <w:rPr>
          <w:iCs/>
        </w:rPr>
        <w:t>+</w:t>
      </w:r>
      <w:r w:rsidRPr="00F85AE6">
        <w:rPr>
          <w:i/>
          <w:iCs/>
        </w:rPr>
        <w:t>metM</w:t>
      </w:r>
      <w:r w:rsidRPr="00F85AE6">
        <w:rPr>
          <w:iCs/>
        </w:rPr>
        <w:t xml:space="preserve">) were incubated on </w:t>
      </w:r>
      <w:r>
        <w:rPr>
          <w:iCs/>
        </w:rPr>
        <w:t xml:space="preserve">an </w:t>
      </w:r>
      <w:r w:rsidRPr="00F85AE6">
        <w:rPr>
          <w:iCs/>
        </w:rPr>
        <w:t>M9 plate containing neomycin.</w:t>
      </w:r>
    </w:p>
    <w:p w14:paraId="090883A6" w14:textId="77777777" w:rsidR="00B4712E" w:rsidRDefault="00B4712E">
      <w:pPr>
        <w:widowControl/>
        <w:jc w:val="left"/>
        <w:rPr>
          <w:iCs/>
        </w:rPr>
      </w:pPr>
      <w:r>
        <w:rPr>
          <w:iCs/>
        </w:rPr>
        <w:br w:type="page"/>
      </w:r>
    </w:p>
    <w:p w14:paraId="409EE8A6" w14:textId="1E48F18C" w:rsidR="00C431FF" w:rsidRDefault="002F6FBD" w:rsidP="00C431FF">
      <w:pPr>
        <w:pStyle w:val="Notesoncontributors"/>
        <w:snapToGrid w:val="0"/>
        <w:spacing w:before="0" w:line="240" w:lineRule="auto"/>
        <w:jc w:val="both"/>
      </w:pPr>
      <w:r>
        <w:rPr>
          <w:noProof/>
          <w:lang w:val="en-US"/>
        </w:rPr>
        <w:lastRenderedPageBreak/>
        <w:drawing>
          <wp:inline distT="0" distB="0" distL="0" distR="0" wp14:anchorId="26D3715C" wp14:editId="2972D9AA">
            <wp:extent cx="5400040" cy="944880"/>
            <wp:effectExtent l="0" t="0" r="0" b="7620"/>
            <wp:docPr id="2014701659"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701659" name="図 2014701659"/>
                    <pic:cNvPicPr/>
                  </pic:nvPicPr>
                  <pic:blipFill rotWithShape="1">
                    <a:blip r:embed="rId10" cstate="print">
                      <a:extLst>
                        <a:ext uri="{28A0092B-C50C-407E-A947-70E740481C1C}">
                          <a14:useLocalDpi xmlns:a14="http://schemas.microsoft.com/office/drawing/2010/main" val="0"/>
                        </a:ext>
                      </a:extLst>
                    </a:blip>
                    <a:srcRect b="87422"/>
                    <a:stretch/>
                  </pic:blipFill>
                  <pic:spPr bwMode="auto">
                    <a:xfrm>
                      <a:off x="0" y="0"/>
                      <a:ext cx="5400040" cy="944880"/>
                    </a:xfrm>
                    <a:prstGeom prst="rect">
                      <a:avLst/>
                    </a:prstGeom>
                    <a:ln>
                      <a:noFill/>
                    </a:ln>
                    <a:extLst>
                      <a:ext uri="{53640926-AAD7-44D8-BBD7-CCE9431645EC}">
                        <a14:shadowObscured xmlns:a14="http://schemas.microsoft.com/office/drawing/2010/main"/>
                      </a:ext>
                    </a:extLst>
                  </pic:spPr>
                </pic:pic>
              </a:graphicData>
            </a:graphic>
          </wp:inline>
        </w:drawing>
      </w:r>
    </w:p>
    <w:p w14:paraId="4585D7D2" w14:textId="77777777" w:rsidR="00AB00E1" w:rsidRPr="00F85AE6" w:rsidRDefault="00AB00E1" w:rsidP="00784ADA">
      <w:pPr>
        <w:widowControl/>
        <w:rPr>
          <w:iCs/>
        </w:rPr>
      </w:pPr>
      <w:r w:rsidRPr="00F85AE6">
        <w:rPr>
          <w:b/>
          <w:bCs/>
          <w:iCs/>
        </w:rPr>
        <w:t>Supplementary Fig. 2</w:t>
      </w:r>
      <w:r w:rsidRPr="00F85AE6">
        <w:rPr>
          <w:iCs/>
        </w:rPr>
        <w:t>. C</w:t>
      </w:r>
      <w:r w:rsidRPr="00F85AE6">
        <w:rPr>
          <w:rFonts w:hint="eastAsia"/>
          <w:iCs/>
        </w:rPr>
        <w:t xml:space="preserve">ysteine biosynthesis using CysO in </w:t>
      </w:r>
      <w:r w:rsidRPr="00F85AE6">
        <w:rPr>
          <w:i/>
          <w:iCs/>
        </w:rPr>
        <w:t>M. tuberculosis.</w:t>
      </w:r>
    </w:p>
    <w:p w14:paraId="3E82AE53" w14:textId="77777777" w:rsidR="00B4712E" w:rsidRDefault="00B4712E">
      <w:pPr>
        <w:widowControl/>
        <w:jc w:val="left"/>
        <w:rPr>
          <w:rFonts w:cs="Times New Roman"/>
          <w:kern w:val="0"/>
          <w:szCs w:val="24"/>
        </w:rPr>
      </w:pPr>
      <w:r>
        <w:br w:type="page"/>
      </w:r>
    </w:p>
    <w:p w14:paraId="3AB56410" w14:textId="283619A6" w:rsidR="00AB00E1" w:rsidRPr="00F85AE6" w:rsidRDefault="002F6FBD" w:rsidP="00784ADA">
      <w:pPr>
        <w:pStyle w:val="Notesoncontributors"/>
        <w:snapToGrid w:val="0"/>
        <w:spacing w:before="0" w:line="240" w:lineRule="auto"/>
        <w:jc w:val="both"/>
        <w:rPr>
          <w:sz w:val="24"/>
          <w:lang w:val="en-US" w:eastAsia="ja-JP"/>
        </w:rPr>
      </w:pPr>
      <w:r>
        <w:rPr>
          <w:noProof/>
          <w:sz w:val="24"/>
          <w:lang w:val="en-US" w:eastAsia="ja-JP"/>
        </w:rPr>
        <w:lastRenderedPageBreak/>
        <w:drawing>
          <wp:inline distT="0" distB="0" distL="0" distR="0" wp14:anchorId="2D9E396B" wp14:editId="7C3F4554">
            <wp:extent cx="5400040" cy="4770120"/>
            <wp:effectExtent l="0" t="0" r="0" b="0"/>
            <wp:docPr id="190663595"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63595" name="図 190663595"/>
                    <pic:cNvPicPr/>
                  </pic:nvPicPr>
                  <pic:blipFill rotWithShape="1">
                    <a:blip r:embed="rId11" cstate="print">
                      <a:extLst>
                        <a:ext uri="{28A0092B-C50C-407E-A947-70E740481C1C}">
                          <a14:useLocalDpi xmlns:a14="http://schemas.microsoft.com/office/drawing/2010/main" val="0"/>
                        </a:ext>
                      </a:extLst>
                    </a:blip>
                    <a:srcRect b="42215"/>
                    <a:stretch/>
                  </pic:blipFill>
                  <pic:spPr bwMode="auto">
                    <a:xfrm>
                      <a:off x="0" y="0"/>
                      <a:ext cx="5400040" cy="4770120"/>
                    </a:xfrm>
                    <a:prstGeom prst="rect">
                      <a:avLst/>
                    </a:prstGeom>
                    <a:ln>
                      <a:noFill/>
                    </a:ln>
                    <a:extLst>
                      <a:ext uri="{53640926-AAD7-44D8-BBD7-CCE9431645EC}">
                        <a14:shadowObscured xmlns:a14="http://schemas.microsoft.com/office/drawing/2010/main"/>
                      </a:ext>
                    </a:extLst>
                  </pic:spPr>
                </pic:pic>
              </a:graphicData>
            </a:graphic>
          </wp:inline>
        </w:drawing>
      </w:r>
    </w:p>
    <w:p w14:paraId="5BCC8C4F" w14:textId="2A595F36" w:rsidR="00B4712E" w:rsidRDefault="00AB00E1" w:rsidP="00784ADA">
      <w:pPr>
        <w:widowControl/>
        <w:rPr>
          <w:iCs/>
        </w:rPr>
      </w:pPr>
      <w:r w:rsidRPr="00F85AE6">
        <w:rPr>
          <w:b/>
          <w:bCs/>
          <w:iCs/>
        </w:rPr>
        <w:t>Supplementary Fig. 3</w:t>
      </w:r>
      <w:r w:rsidRPr="00F85AE6">
        <w:rPr>
          <w:iCs/>
        </w:rPr>
        <w:t>.</w:t>
      </w:r>
      <w:r w:rsidRPr="00F85AE6">
        <w:rPr>
          <w:rFonts w:hint="eastAsia"/>
          <w:iCs/>
        </w:rPr>
        <w:t xml:space="preserve"> </w:t>
      </w:r>
      <w:r w:rsidRPr="00F85AE6">
        <w:rPr>
          <w:iCs/>
        </w:rPr>
        <w:t>Recombinant proteins used</w:t>
      </w:r>
      <w:r>
        <w:rPr>
          <w:iCs/>
        </w:rPr>
        <w:t xml:space="preserve"> in</w:t>
      </w:r>
      <w:r w:rsidRPr="00F85AE6">
        <w:rPr>
          <w:iCs/>
        </w:rPr>
        <w:t xml:space="preserve"> </w:t>
      </w:r>
      <w:r w:rsidRPr="00F85AE6">
        <w:rPr>
          <w:i/>
        </w:rPr>
        <w:t>in vitro</w:t>
      </w:r>
      <w:r w:rsidRPr="00F85AE6">
        <w:rPr>
          <w:iCs/>
        </w:rPr>
        <w:t xml:space="preserve"> reactions. Lane M, molecular size markers; lane 1, Mec; lane 2, N-His tagged MetO; lane 3, N-His tagged </w:t>
      </w:r>
      <w:r w:rsidRPr="00F85AE6">
        <w:t>M</w:t>
      </w:r>
      <w:r w:rsidRPr="00F85AE6">
        <w:rPr>
          <w:rFonts w:cs="Times New Roman"/>
        </w:rPr>
        <w:t>etO­ΔC</w:t>
      </w:r>
      <w:r w:rsidRPr="00F85AE6">
        <w:rPr>
          <w:iCs/>
        </w:rPr>
        <w:t xml:space="preserve">; lane 4, MetM; lane 5, </w:t>
      </w:r>
      <w:r w:rsidRPr="00F85AE6">
        <w:t>M</w:t>
      </w:r>
      <w:r w:rsidRPr="00F85AE6">
        <w:rPr>
          <w:rFonts w:cs="Times New Roman"/>
        </w:rPr>
        <w:t>etO­ΔC</w:t>
      </w:r>
      <w:r w:rsidRPr="00F85AE6">
        <w:rPr>
          <w:iCs/>
        </w:rPr>
        <w:t xml:space="preserve"> obtained </w:t>
      </w:r>
      <w:r>
        <w:rPr>
          <w:iCs/>
        </w:rPr>
        <w:t>using the</w:t>
      </w:r>
      <w:r w:rsidRPr="00F85AE6">
        <w:rPr>
          <w:iCs/>
        </w:rPr>
        <w:t xml:space="preserve"> IMPACT system; lane 6, </w:t>
      </w:r>
      <w:r w:rsidRPr="00F85AE6">
        <w:t>MetO­ΔC-thiocarboxylate</w:t>
      </w:r>
      <w:r w:rsidRPr="00F85AE6">
        <w:rPr>
          <w:iCs/>
        </w:rPr>
        <w:t xml:space="preserve"> obtained </w:t>
      </w:r>
      <w:r>
        <w:rPr>
          <w:iCs/>
        </w:rPr>
        <w:t>using the</w:t>
      </w:r>
      <w:r w:rsidRPr="00F85AE6">
        <w:rPr>
          <w:iCs/>
        </w:rPr>
        <w:t xml:space="preserve"> IMPACT system; lane 7, MetO-G90 obtained </w:t>
      </w:r>
      <w:r>
        <w:rPr>
          <w:iCs/>
        </w:rPr>
        <w:t>using the</w:t>
      </w:r>
      <w:r w:rsidRPr="00F85AE6">
        <w:rPr>
          <w:iCs/>
        </w:rPr>
        <w:t xml:space="preserve"> IMPACT system; lane 8, MetO-G90-cysteamine obtained </w:t>
      </w:r>
      <w:r>
        <w:rPr>
          <w:iCs/>
        </w:rPr>
        <w:t>using the</w:t>
      </w:r>
      <w:r w:rsidRPr="00F85AE6">
        <w:rPr>
          <w:iCs/>
        </w:rPr>
        <w:t xml:space="preserve"> IMPACT system. Red arrows show purified proteins.</w:t>
      </w:r>
    </w:p>
    <w:p w14:paraId="41A658BC" w14:textId="77777777" w:rsidR="00B4712E" w:rsidRDefault="00B4712E">
      <w:pPr>
        <w:widowControl/>
        <w:jc w:val="left"/>
        <w:rPr>
          <w:iCs/>
        </w:rPr>
      </w:pPr>
      <w:r>
        <w:rPr>
          <w:iCs/>
        </w:rPr>
        <w:br w:type="page"/>
      </w:r>
    </w:p>
    <w:p w14:paraId="4B1C2DD6" w14:textId="1E3E5E56" w:rsidR="00C431FF" w:rsidRDefault="002F6FBD" w:rsidP="00C431FF">
      <w:pPr>
        <w:pStyle w:val="Notesoncontributors"/>
        <w:snapToGrid w:val="0"/>
        <w:spacing w:before="0" w:line="240" w:lineRule="auto"/>
        <w:jc w:val="both"/>
      </w:pPr>
      <w:r>
        <w:rPr>
          <w:noProof/>
          <w:sz w:val="24"/>
          <w:lang w:val="en-US" w:eastAsia="ja-JP"/>
        </w:rPr>
        <w:lastRenderedPageBreak/>
        <w:drawing>
          <wp:inline distT="0" distB="0" distL="0" distR="0" wp14:anchorId="46532CE8" wp14:editId="3AC6A808">
            <wp:extent cx="5400040" cy="1783080"/>
            <wp:effectExtent l="0" t="0" r="0" b="7620"/>
            <wp:docPr id="904910256"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910256" name="図 904910256"/>
                    <pic:cNvPicPr/>
                  </pic:nvPicPr>
                  <pic:blipFill rotWithShape="1">
                    <a:blip r:embed="rId12" cstate="print">
                      <a:extLst>
                        <a:ext uri="{28A0092B-C50C-407E-A947-70E740481C1C}">
                          <a14:useLocalDpi xmlns:a14="http://schemas.microsoft.com/office/drawing/2010/main" val="0"/>
                        </a:ext>
                      </a:extLst>
                    </a:blip>
                    <a:srcRect b="76825"/>
                    <a:stretch/>
                  </pic:blipFill>
                  <pic:spPr bwMode="auto">
                    <a:xfrm>
                      <a:off x="0" y="0"/>
                      <a:ext cx="5400040" cy="1783080"/>
                    </a:xfrm>
                    <a:prstGeom prst="rect">
                      <a:avLst/>
                    </a:prstGeom>
                    <a:ln>
                      <a:noFill/>
                    </a:ln>
                    <a:extLst>
                      <a:ext uri="{53640926-AAD7-44D8-BBD7-CCE9431645EC}">
                        <a14:shadowObscured xmlns:a14="http://schemas.microsoft.com/office/drawing/2010/main"/>
                      </a:ext>
                    </a:extLst>
                  </pic:spPr>
                </pic:pic>
              </a:graphicData>
            </a:graphic>
          </wp:inline>
        </w:drawing>
      </w:r>
    </w:p>
    <w:p w14:paraId="281B3CB6" w14:textId="22E5823E" w:rsidR="00B4712E" w:rsidRDefault="00AB00E1" w:rsidP="00784ADA">
      <w:pPr>
        <w:rPr>
          <w:iCs/>
        </w:rPr>
      </w:pPr>
      <w:r w:rsidRPr="00F85AE6">
        <w:rPr>
          <w:b/>
          <w:bCs/>
          <w:iCs/>
        </w:rPr>
        <w:t>Supplementary Fig. 4</w:t>
      </w:r>
      <w:r w:rsidRPr="00F85AE6">
        <w:rPr>
          <w:iCs/>
        </w:rPr>
        <w:t>.</w:t>
      </w:r>
      <w:r w:rsidRPr="00F85AE6">
        <w:rPr>
          <w:rFonts w:hint="eastAsia"/>
          <w:iCs/>
        </w:rPr>
        <w:t xml:space="preserve"> </w:t>
      </w:r>
      <w:r w:rsidRPr="00F85AE6">
        <w:rPr>
          <w:iCs/>
        </w:rPr>
        <w:t xml:space="preserve">The interaction between MetM and </w:t>
      </w:r>
      <w:r w:rsidRPr="00F85AE6">
        <w:t>M</w:t>
      </w:r>
      <w:r w:rsidRPr="00F85AE6">
        <w:rPr>
          <w:rFonts w:cs="Times New Roman"/>
        </w:rPr>
        <w:t>etO­ΔC</w:t>
      </w:r>
      <w:r w:rsidRPr="00F85AE6">
        <w:rPr>
          <w:iCs/>
        </w:rPr>
        <w:t xml:space="preserve">. SDS-PAGE of each fraction obtained from Strep-Tactin column purification. </w:t>
      </w:r>
      <w:r>
        <w:rPr>
          <w:iCs/>
        </w:rPr>
        <w:t>The r</w:t>
      </w:r>
      <w:r w:rsidRPr="00F85AE6">
        <w:rPr>
          <w:iCs/>
        </w:rPr>
        <w:t xml:space="preserve">ed arrow shows His-tagged MetM co-eluted with Strep-tagged </w:t>
      </w:r>
      <w:r w:rsidRPr="00F85AE6">
        <w:t>M</w:t>
      </w:r>
      <w:r w:rsidRPr="00F85AE6">
        <w:rPr>
          <w:rFonts w:cs="Times New Roman"/>
        </w:rPr>
        <w:t>etO­ΔC</w:t>
      </w:r>
      <w:r w:rsidRPr="00F85AE6">
        <w:rPr>
          <w:iCs/>
        </w:rPr>
        <w:t xml:space="preserve">. Black arrows show Strep-tagged </w:t>
      </w:r>
      <w:r w:rsidRPr="00F85AE6">
        <w:t>M</w:t>
      </w:r>
      <w:r w:rsidRPr="00F85AE6">
        <w:rPr>
          <w:rFonts w:cs="Times New Roman"/>
        </w:rPr>
        <w:t>etO­ΔC</w:t>
      </w:r>
      <w:r w:rsidRPr="00F85AE6">
        <w:rPr>
          <w:iCs/>
        </w:rPr>
        <w:t>. SDS-PAGE samples were obtained from strains co-express</w:t>
      </w:r>
      <w:r>
        <w:rPr>
          <w:iCs/>
        </w:rPr>
        <w:t>ing</w:t>
      </w:r>
      <w:r w:rsidRPr="00F85AE6">
        <w:rPr>
          <w:iCs/>
        </w:rPr>
        <w:t xml:space="preserve"> His-tagged MetM and Strep-tagged </w:t>
      </w:r>
      <w:bookmarkStart w:id="6" w:name="_Hlk158749991"/>
      <w:r w:rsidRPr="00F85AE6">
        <w:t>MetO­ΔC</w:t>
      </w:r>
      <w:bookmarkEnd w:id="6"/>
      <w:r w:rsidRPr="00F85AE6">
        <w:rPr>
          <w:iCs/>
        </w:rPr>
        <w:t xml:space="preserve"> (left panel), express</w:t>
      </w:r>
      <w:r>
        <w:rPr>
          <w:iCs/>
        </w:rPr>
        <w:t>ing</w:t>
      </w:r>
      <w:r w:rsidRPr="00F85AE6">
        <w:rPr>
          <w:iCs/>
        </w:rPr>
        <w:t xml:space="preserve"> His-tagged MetM (middle panel), and expres</w:t>
      </w:r>
      <w:r>
        <w:rPr>
          <w:iCs/>
        </w:rPr>
        <w:t>sing</w:t>
      </w:r>
      <w:r w:rsidRPr="00F85AE6">
        <w:rPr>
          <w:iCs/>
        </w:rPr>
        <w:t xml:space="preserve"> Strep-tagged</w:t>
      </w:r>
      <w:r w:rsidRPr="00F85AE6">
        <w:t xml:space="preserve"> M</w:t>
      </w:r>
      <w:r w:rsidRPr="00F85AE6">
        <w:rPr>
          <w:rFonts w:cs="Times New Roman"/>
        </w:rPr>
        <w:t>etO­ΔC</w:t>
      </w:r>
      <w:r w:rsidRPr="00F85AE6">
        <w:rPr>
          <w:iCs/>
        </w:rPr>
        <w:t xml:space="preserve"> (</w:t>
      </w:r>
      <w:r>
        <w:rPr>
          <w:iCs/>
        </w:rPr>
        <w:t>right</w:t>
      </w:r>
      <w:r w:rsidRPr="00F85AE6">
        <w:rPr>
          <w:iCs/>
        </w:rPr>
        <w:t xml:space="preserve"> panel). Lane M, molecular size markers; lane P, precipitate of a cell lysate by centrifugation; lane S, supernatant of a cell lysate by centrifugation; lane F, fraction passed through </w:t>
      </w:r>
      <w:r>
        <w:rPr>
          <w:iCs/>
        </w:rPr>
        <w:t xml:space="preserve">a </w:t>
      </w:r>
      <w:r w:rsidRPr="00F85AE6">
        <w:rPr>
          <w:iCs/>
        </w:rPr>
        <w:t>Strep-</w:t>
      </w:r>
      <w:r>
        <w:rPr>
          <w:iCs/>
        </w:rPr>
        <w:t>T</w:t>
      </w:r>
      <w:r w:rsidRPr="00F85AE6">
        <w:rPr>
          <w:iCs/>
        </w:rPr>
        <w:t xml:space="preserve">actin column; lanes W1, W2, and W3, washing fractions; lane E, eluate by 2.5 mM </w:t>
      </w:r>
      <w:r w:rsidRPr="00F85AE6">
        <w:rPr>
          <w:i/>
        </w:rPr>
        <w:t>d</w:t>
      </w:r>
      <w:r w:rsidRPr="00F85AE6">
        <w:rPr>
          <w:iCs/>
        </w:rPr>
        <w:t>-desthiobiotin.</w:t>
      </w:r>
    </w:p>
    <w:p w14:paraId="59C236E0" w14:textId="77777777" w:rsidR="00B4712E" w:rsidRDefault="00B4712E">
      <w:pPr>
        <w:widowControl/>
        <w:jc w:val="left"/>
        <w:rPr>
          <w:iCs/>
        </w:rPr>
      </w:pPr>
      <w:r>
        <w:rPr>
          <w:iCs/>
        </w:rPr>
        <w:br w:type="page"/>
      </w:r>
    </w:p>
    <w:p w14:paraId="37F4E1FE" w14:textId="209941F1" w:rsidR="00AB00E1" w:rsidRPr="00F85AE6" w:rsidRDefault="002F6FBD" w:rsidP="00784ADA">
      <w:pPr>
        <w:pStyle w:val="Notesoncontributors"/>
        <w:snapToGrid w:val="0"/>
        <w:spacing w:before="0" w:line="240" w:lineRule="auto"/>
        <w:jc w:val="both"/>
        <w:rPr>
          <w:sz w:val="24"/>
          <w:lang w:val="en-US" w:eastAsia="ja-JP"/>
        </w:rPr>
      </w:pPr>
      <w:r>
        <w:rPr>
          <w:noProof/>
          <w:sz w:val="24"/>
          <w:lang w:val="en-US" w:eastAsia="ja-JP"/>
        </w:rPr>
        <w:lastRenderedPageBreak/>
        <w:drawing>
          <wp:inline distT="0" distB="0" distL="0" distR="0" wp14:anchorId="32838987" wp14:editId="6ED2B36F">
            <wp:extent cx="5400040" cy="6667500"/>
            <wp:effectExtent l="0" t="0" r="0" b="0"/>
            <wp:docPr id="1040341629"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341629" name="図 1040341629"/>
                    <pic:cNvPicPr/>
                  </pic:nvPicPr>
                  <pic:blipFill rotWithShape="1">
                    <a:blip r:embed="rId13" cstate="print">
                      <a:extLst>
                        <a:ext uri="{28A0092B-C50C-407E-A947-70E740481C1C}">
                          <a14:useLocalDpi xmlns:a14="http://schemas.microsoft.com/office/drawing/2010/main" val="0"/>
                        </a:ext>
                      </a:extLst>
                    </a:blip>
                    <a:srcRect b="17614"/>
                    <a:stretch/>
                  </pic:blipFill>
                  <pic:spPr bwMode="auto">
                    <a:xfrm>
                      <a:off x="0" y="0"/>
                      <a:ext cx="5400040" cy="6667500"/>
                    </a:xfrm>
                    <a:prstGeom prst="rect">
                      <a:avLst/>
                    </a:prstGeom>
                    <a:ln>
                      <a:noFill/>
                    </a:ln>
                    <a:extLst>
                      <a:ext uri="{53640926-AAD7-44D8-BBD7-CCE9431645EC}">
                        <a14:shadowObscured xmlns:a14="http://schemas.microsoft.com/office/drawing/2010/main"/>
                      </a:ext>
                    </a:extLst>
                  </pic:spPr>
                </pic:pic>
              </a:graphicData>
            </a:graphic>
          </wp:inline>
        </w:drawing>
      </w:r>
    </w:p>
    <w:p w14:paraId="488E98E0" w14:textId="72E0945B" w:rsidR="00B4712E" w:rsidRDefault="00AB00E1" w:rsidP="00784ADA">
      <w:pPr>
        <w:widowControl/>
        <w:rPr>
          <w:iCs/>
        </w:rPr>
      </w:pPr>
      <w:r>
        <w:rPr>
          <w:b/>
          <w:bCs/>
          <w:iCs/>
        </w:rPr>
        <w:t>Su</w:t>
      </w:r>
      <w:r w:rsidRPr="00F85AE6">
        <w:rPr>
          <w:b/>
          <w:bCs/>
          <w:iCs/>
        </w:rPr>
        <w:t>pplementary Fig. 5</w:t>
      </w:r>
      <w:r w:rsidRPr="00F85AE6">
        <w:rPr>
          <w:iCs/>
        </w:rPr>
        <w:t>.</w:t>
      </w:r>
      <w:r w:rsidRPr="00F85AE6">
        <w:rPr>
          <w:rFonts w:hint="eastAsia"/>
          <w:iCs/>
        </w:rPr>
        <w:t xml:space="preserve"> </w:t>
      </w:r>
      <w:r w:rsidRPr="00F85AE6">
        <w:rPr>
          <w:iCs/>
        </w:rPr>
        <w:t>Preparation of MetO derivatives using the IMPACT system. (a) Acquisition of</w:t>
      </w:r>
      <w:r w:rsidRPr="00F85AE6">
        <w:t xml:space="preserve"> M</w:t>
      </w:r>
      <w:r w:rsidRPr="00F85AE6">
        <w:rPr>
          <w:rFonts w:cs="Times New Roman"/>
        </w:rPr>
        <w:t>etO­ΔC</w:t>
      </w:r>
      <w:r w:rsidRPr="00F85AE6">
        <w:rPr>
          <w:iCs/>
        </w:rPr>
        <w:t xml:space="preserve"> or </w:t>
      </w:r>
      <w:r w:rsidRPr="00F85AE6">
        <w:t>MetO­ΔC-thiocarboxylate</w:t>
      </w:r>
      <w:r w:rsidRPr="00F85AE6">
        <w:rPr>
          <w:iCs/>
        </w:rPr>
        <w:t xml:space="preserve"> using the IMPACT system. CBD: chitin-binding domain. (b) Deconvoluted mass spectra obtained by </w:t>
      </w:r>
      <w:r w:rsidRPr="00F85AE6">
        <w:t>HPLC-HR-ESI-MS</w:t>
      </w:r>
      <w:r w:rsidRPr="00F85AE6">
        <w:rPr>
          <w:iCs/>
        </w:rPr>
        <w:t xml:space="preserve"> analysis of samples </w:t>
      </w:r>
      <w:r>
        <w:rPr>
          <w:rFonts w:hint="eastAsia"/>
          <w:iCs/>
        </w:rPr>
        <w:t xml:space="preserve">as </w:t>
      </w:r>
      <w:r w:rsidRPr="00F85AE6">
        <w:rPr>
          <w:iCs/>
        </w:rPr>
        <w:t>described below. The molecular formula of</w:t>
      </w:r>
      <w:r w:rsidRPr="00F85AE6">
        <w:t xml:space="preserve"> M</w:t>
      </w:r>
      <w:r w:rsidRPr="00F85AE6">
        <w:rPr>
          <w:rFonts w:cs="Times New Roman"/>
        </w:rPr>
        <w:t>etO­ΔC</w:t>
      </w:r>
      <w:r w:rsidRPr="00F85AE6">
        <w:rPr>
          <w:iCs/>
        </w:rPr>
        <w:t xml:space="preserve"> in these figures is C</w:t>
      </w:r>
      <w:r w:rsidRPr="00F85AE6">
        <w:rPr>
          <w:iCs/>
          <w:vertAlign w:val="subscript"/>
        </w:rPr>
        <w:t>415</w:t>
      </w:r>
      <w:r w:rsidRPr="00F85AE6">
        <w:rPr>
          <w:iCs/>
        </w:rPr>
        <w:t>H</w:t>
      </w:r>
      <w:r w:rsidRPr="00F85AE6">
        <w:rPr>
          <w:iCs/>
          <w:vertAlign w:val="subscript"/>
        </w:rPr>
        <w:t>674</w:t>
      </w:r>
      <w:r w:rsidRPr="00F85AE6">
        <w:rPr>
          <w:iCs/>
        </w:rPr>
        <w:t>N</w:t>
      </w:r>
      <w:r w:rsidRPr="00F85AE6">
        <w:rPr>
          <w:iCs/>
          <w:vertAlign w:val="subscript"/>
        </w:rPr>
        <w:t>118</w:t>
      </w:r>
      <w:r w:rsidRPr="00F85AE6">
        <w:rPr>
          <w:iCs/>
        </w:rPr>
        <w:t>O</w:t>
      </w:r>
      <w:r w:rsidRPr="00F85AE6">
        <w:rPr>
          <w:iCs/>
          <w:vertAlign w:val="subscript"/>
        </w:rPr>
        <w:t>136</w:t>
      </w:r>
      <w:r w:rsidRPr="00F85AE6">
        <w:rPr>
          <w:iCs/>
        </w:rPr>
        <w:t xml:space="preserve">, </w:t>
      </w:r>
      <w:r>
        <w:rPr>
          <w:iCs/>
        </w:rPr>
        <w:t>which corresponds</w:t>
      </w:r>
      <w:r w:rsidRPr="00F85AE6">
        <w:rPr>
          <w:iCs/>
        </w:rPr>
        <w:t xml:space="preserve"> to </w:t>
      </w:r>
      <w:r w:rsidRPr="00F85AE6">
        <w:t>M</w:t>
      </w:r>
      <w:r w:rsidRPr="00F85AE6">
        <w:rPr>
          <w:rFonts w:cs="Times New Roman"/>
        </w:rPr>
        <w:t>etO­ΔC</w:t>
      </w:r>
      <w:r w:rsidRPr="00F85AE6">
        <w:rPr>
          <w:iCs/>
        </w:rPr>
        <w:t xml:space="preserve"> lacking </w:t>
      </w:r>
      <w:r>
        <w:rPr>
          <w:iCs/>
        </w:rPr>
        <w:t xml:space="preserve">an </w:t>
      </w:r>
      <w:r w:rsidRPr="00F85AE6">
        <w:rPr>
          <w:iCs/>
        </w:rPr>
        <w:t xml:space="preserve">N-terminal methionine residue. The molecular formula of </w:t>
      </w:r>
      <w:r w:rsidRPr="00F85AE6">
        <w:t>MetO­ΔC-thiocarboxylate</w:t>
      </w:r>
      <w:r w:rsidRPr="00F85AE6">
        <w:rPr>
          <w:iCs/>
        </w:rPr>
        <w:t xml:space="preserve"> in these figures is C</w:t>
      </w:r>
      <w:r w:rsidRPr="00F85AE6">
        <w:rPr>
          <w:iCs/>
          <w:vertAlign w:val="subscript"/>
        </w:rPr>
        <w:t>415</w:t>
      </w:r>
      <w:r w:rsidRPr="00F85AE6">
        <w:rPr>
          <w:iCs/>
        </w:rPr>
        <w:t>H</w:t>
      </w:r>
      <w:r w:rsidRPr="00F85AE6">
        <w:rPr>
          <w:iCs/>
          <w:vertAlign w:val="subscript"/>
        </w:rPr>
        <w:t>674</w:t>
      </w:r>
      <w:r w:rsidRPr="00F85AE6">
        <w:rPr>
          <w:iCs/>
        </w:rPr>
        <w:t>N</w:t>
      </w:r>
      <w:r w:rsidRPr="00F85AE6">
        <w:rPr>
          <w:iCs/>
          <w:vertAlign w:val="subscript"/>
        </w:rPr>
        <w:t>118</w:t>
      </w:r>
      <w:r w:rsidRPr="00F85AE6">
        <w:rPr>
          <w:iCs/>
        </w:rPr>
        <w:t>O</w:t>
      </w:r>
      <w:r w:rsidRPr="00F85AE6">
        <w:rPr>
          <w:iCs/>
          <w:vertAlign w:val="subscript"/>
        </w:rPr>
        <w:t>135</w:t>
      </w:r>
      <w:r w:rsidRPr="00F85AE6">
        <w:rPr>
          <w:iCs/>
        </w:rPr>
        <w:t xml:space="preserve">S, </w:t>
      </w:r>
      <w:r>
        <w:rPr>
          <w:iCs/>
        </w:rPr>
        <w:t>which corresponds</w:t>
      </w:r>
      <w:r w:rsidRPr="00F85AE6">
        <w:rPr>
          <w:iCs/>
        </w:rPr>
        <w:t xml:space="preserve"> to </w:t>
      </w:r>
      <w:r w:rsidRPr="00F85AE6">
        <w:t>MetO­ΔC-thiocarboxylate</w:t>
      </w:r>
      <w:r w:rsidRPr="00F85AE6">
        <w:rPr>
          <w:iCs/>
        </w:rPr>
        <w:t xml:space="preserve"> lacking </w:t>
      </w:r>
      <w:r>
        <w:rPr>
          <w:iCs/>
        </w:rPr>
        <w:t xml:space="preserve">an </w:t>
      </w:r>
      <w:r w:rsidRPr="00F85AE6">
        <w:rPr>
          <w:iCs/>
        </w:rPr>
        <w:t>N-</w:t>
      </w:r>
      <w:r w:rsidRPr="00F85AE6">
        <w:rPr>
          <w:iCs/>
        </w:rPr>
        <w:lastRenderedPageBreak/>
        <w:t xml:space="preserve">terminal methionine residue. </w:t>
      </w:r>
      <w:r>
        <w:rPr>
          <w:iCs/>
        </w:rPr>
        <w:t>The e</w:t>
      </w:r>
      <w:r w:rsidRPr="00F85AE6">
        <w:rPr>
          <w:iCs/>
        </w:rPr>
        <w:t>luate treated by DTT (left panel) or Na</w:t>
      </w:r>
      <w:r w:rsidRPr="00F85AE6">
        <w:rPr>
          <w:iCs/>
          <w:vertAlign w:val="subscript"/>
        </w:rPr>
        <w:t>2</w:t>
      </w:r>
      <w:r w:rsidRPr="00F85AE6">
        <w:rPr>
          <w:iCs/>
        </w:rPr>
        <w:t xml:space="preserve">S (right panel) using the IMPACT system was analyzed. The calculated mass of </w:t>
      </w:r>
      <w:r w:rsidRPr="00F85AE6">
        <w:t>M</w:t>
      </w:r>
      <w:r w:rsidRPr="00F85AE6">
        <w:rPr>
          <w:rFonts w:cs="Times New Roman"/>
        </w:rPr>
        <w:t>etO­ΔC</w:t>
      </w:r>
      <w:r w:rsidRPr="00F85AE6">
        <w:rPr>
          <w:iCs/>
        </w:rPr>
        <w:t xml:space="preserve"> or </w:t>
      </w:r>
      <w:r w:rsidRPr="00F85AE6">
        <w:t>MetO­ΔC-thiocarboxylate</w:t>
      </w:r>
      <w:r w:rsidRPr="00F85AE6">
        <w:rPr>
          <w:rFonts w:hint="eastAsia"/>
        </w:rPr>
        <w:t xml:space="preserve"> w</w:t>
      </w:r>
      <w:r w:rsidRPr="00F85AE6">
        <w:t>ith the highest abundance ratio</w:t>
      </w:r>
      <w:r w:rsidRPr="00F85AE6">
        <w:rPr>
          <w:iCs/>
        </w:rPr>
        <w:t xml:space="preserve"> is shown as “</w:t>
      </w:r>
      <w:proofErr w:type="spellStart"/>
      <w:r w:rsidRPr="00F85AE6">
        <w:rPr>
          <w:iCs/>
        </w:rPr>
        <w:t>cal</w:t>
      </w:r>
      <w:proofErr w:type="spellEnd"/>
      <w:r w:rsidRPr="00F85AE6">
        <w:rPr>
          <w:iCs/>
        </w:rPr>
        <w:t xml:space="preserve">”. The observed mass </w:t>
      </w:r>
      <w:r>
        <w:rPr>
          <w:rFonts w:hint="eastAsia"/>
        </w:rPr>
        <w:t>of</w:t>
      </w:r>
      <w:r w:rsidRPr="00F85AE6">
        <w:rPr>
          <w:iCs/>
        </w:rPr>
        <w:t xml:space="preserve"> the </w:t>
      </w:r>
      <w:r w:rsidRPr="00F85AE6">
        <w:t>MetO­ΔC</w:t>
      </w:r>
      <w:r w:rsidRPr="00F85AE6">
        <w:rPr>
          <w:iCs/>
        </w:rPr>
        <w:t xml:space="preserve"> or </w:t>
      </w:r>
      <w:r w:rsidRPr="00F85AE6">
        <w:t>MetO­ΔC-thiocarboxylate</w:t>
      </w:r>
      <w:r w:rsidRPr="00F85AE6">
        <w:rPr>
          <w:iCs/>
        </w:rPr>
        <w:t xml:space="preserve"> is shown as “</w:t>
      </w:r>
      <w:proofErr w:type="spellStart"/>
      <w:r w:rsidRPr="00F85AE6">
        <w:rPr>
          <w:iCs/>
        </w:rPr>
        <w:t>obs</w:t>
      </w:r>
      <w:proofErr w:type="spellEnd"/>
      <w:r w:rsidRPr="00F85AE6">
        <w:rPr>
          <w:iCs/>
        </w:rPr>
        <w:t>”. (c) Acquisition of MetO-G90 or MetO-G90-cysteamine using the IMPACT system.</w:t>
      </w:r>
    </w:p>
    <w:p w14:paraId="2CA85714" w14:textId="77777777" w:rsidR="00B4712E" w:rsidRDefault="00B4712E">
      <w:pPr>
        <w:widowControl/>
        <w:jc w:val="left"/>
        <w:rPr>
          <w:iCs/>
        </w:rPr>
      </w:pPr>
      <w:r>
        <w:rPr>
          <w:iCs/>
        </w:rPr>
        <w:br w:type="page"/>
      </w:r>
    </w:p>
    <w:p w14:paraId="218BADC8" w14:textId="270D0C8B" w:rsidR="00AB00E1" w:rsidRPr="00F85AE6" w:rsidRDefault="002F6FBD" w:rsidP="00784ADA">
      <w:pPr>
        <w:widowControl/>
        <w:jc w:val="left"/>
        <w:rPr>
          <w:iCs/>
        </w:rPr>
      </w:pPr>
      <w:r>
        <w:rPr>
          <w:iCs/>
          <w:noProof/>
        </w:rPr>
        <w:lastRenderedPageBreak/>
        <w:drawing>
          <wp:inline distT="0" distB="0" distL="0" distR="0" wp14:anchorId="3AA6FFFF" wp14:editId="537475F5">
            <wp:extent cx="3526155" cy="6080760"/>
            <wp:effectExtent l="0" t="0" r="0" b="0"/>
            <wp:docPr id="1746894289"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894289" name="図 1746894289"/>
                    <pic:cNvPicPr/>
                  </pic:nvPicPr>
                  <pic:blipFill rotWithShape="1">
                    <a:blip r:embed="rId14" cstate="print">
                      <a:extLst>
                        <a:ext uri="{28A0092B-C50C-407E-A947-70E740481C1C}">
                          <a14:useLocalDpi xmlns:a14="http://schemas.microsoft.com/office/drawing/2010/main" val="0"/>
                        </a:ext>
                      </a:extLst>
                    </a:blip>
                    <a:srcRect b="27190"/>
                    <a:stretch/>
                  </pic:blipFill>
                  <pic:spPr bwMode="auto">
                    <a:xfrm>
                      <a:off x="0" y="0"/>
                      <a:ext cx="3526155" cy="6080760"/>
                    </a:xfrm>
                    <a:prstGeom prst="rect">
                      <a:avLst/>
                    </a:prstGeom>
                    <a:ln>
                      <a:noFill/>
                    </a:ln>
                    <a:extLst>
                      <a:ext uri="{53640926-AAD7-44D8-BBD7-CCE9431645EC}">
                        <a14:shadowObscured xmlns:a14="http://schemas.microsoft.com/office/drawing/2010/main"/>
                      </a:ext>
                    </a:extLst>
                  </pic:spPr>
                </pic:pic>
              </a:graphicData>
            </a:graphic>
          </wp:inline>
        </w:drawing>
      </w:r>
    </w:p>
    <w:p w14:paraId="0696946C" w14:textId="4AA25216" w:rsidR="00B4712E" w:rsidRDefault="00AB00E1" w:rsidP="00784ADA">
      <w:pPr>
        <w:widowControl/>
        <w:rPr>
          <w:iCs/>
        </w:rPr>
      </w:pPr>
      <w:r w:rsidRPr="00F85AE6">
        <w:rPr>
          <w:b/>
          <w:bCs/>
          <w:iCs/>
        </w:rPr>
        <w:t>Supplementary Fig. 6</w:t>
      </w:r>
      <w:r w:rsidRPr="00F85AE6">
        <w:rPr>
          <w:iCs/>
        </w:rPr>
        <w:t xml:space="preserve">. </w:t>
      </w:r>
      <w:r w:rsidRPr="00F85AE6">
        <w:t>HPLC-HR-ESI-MS</w:t>
      </w:r>
      <w:r w:rsidRPr="00F85AE6">
        <w:rPr>
          <w:iCs/>
        </w:rPr>
        <w:t xml:space="preserve"> analysis </w:t>
      </w:r>
      <w:r>
        <w:rPr>
          <w:iCs/>
        </w:rPr>
        <w:t>of the</w:t>
      </w:r>
      <w:r w:rsidRPr="00F85AE6">
        <w:rPr>
          <w:iCs/>
        </w:rPr>
        <w:t xml:space="preserve"> MetM reaction mixture using Na</w:t>
      </w:r>
      <w:r w:rsidRPr="00F85AE6">
        <w:rPr>
          <w:iCs/>
          <w:vertAlign w:val="subscript"/>
        </w:rPr>
        <w:t>2</w:t>
      </w:r>
      <w:r w:rsidRPr="00F85AE6">
        <w:rPr>
          <w:iCs/>
        </w:rPr>
        <w:t>S or Na</w:t>
      </w:r>
      <w:r w:rsidRPr="00F85AE6">
        <w:rPr>
          <w:iCs/>
          <w:vertAlign w:val="subscript"/>
        </w:rPr>
        <w:t>2</w:t>
      </w:r>
      <w:r w:rsidRPr="00F85AE6">
        <w:rPr>
          <w:iCs/>
        </w:rPr>
        <w:t>S</w:t>
      </w:r>
      <w:r w:rsidRPr="00F85AE6">
        <w:rPr>
          <w:iCs/>
          <w:vertAlign w:val="subscript"/>
        </w:rPr>
        <w:t>2</w:t>
      </w:r>
      <w:r w:rsidRPr="00F85AE6">
        <w:rPr>
          <w:iCs/>
        </w:rPr>
        <w:t xml:space="preserve">. (a) Extracted ion chromatograms of the compound characterized by </w:t>
      </w:r>
      <w:r w:rsidRPr="00F85AE6">
        <w:rPr>
          <w:i/>
          <w:iCs/>
        </w:rPr>
        <w:t>m/z</w:t>
      </w:r>
      <w:r w:rsidRPr="00F85AE6">
        <w:rPr>
          <w:iCs/>
        </w:rPr>
        <w:t xml:space="preserve"> 136.0427 ± 0.0020 [M+</w:t>
      </w:r>
      <w:proofErr w:type="gramStart"/>
      <w:r w:rsidRPr="00F85AE6">
        <w:rPr>
          <w:iCs/>
        </w:rPr>
        <w:t>H]</w:t>
      </w:r>
      <w:r w:rsidRPr="00F85AE6">
        <w:rPr>
          <w:iCs/>
          <w:vertAlign w:val="superscript"/>
        </w:rPr>
        <w:t>+</w:t>
      </w:r>
      <w:proofErr w:type="gramEnd"/>
      <w:r w:rsidRPr="00F85AE6">
        <w:rPr>
          <w:iCs/>
        </w:rPr>
        <w:t xml:space="preserve">. (b) Proposed product from </w:t>
      </w:r>
      <w:r w:rsidRPr="00F85AE6">
        <w:rPr>
          <w:b/>
          <w:bCs/>
          <w:iCs/>
        </w:rPr>
        <w:t>2</w:t>
      </w:r>
      <w:r w:rsidRPr="00F85AE6">
        <w:rPr>
          <w:iCs/>
        </w:rPr>
        <w:t xml:space="preserve"> by Marfey’s method. Stars show</w:t>
      </w:r>
      <w:r>
        <w:rPr>
          <w:iCs/>
        </w:rPr>
        <w:t xml:space="preserve"> the</w:t>
      </w:r>
      <w:r w:rsidRPr="00F85AE6">
        <w:rPr>
          <w:iCs/>
        </w:rPr>
        <w:t xml:space="preserve"> </w:t>
      </w:r>
      <w:proofErr w:type="spellStart"/>
      <w:r w:rsidRPr="00F85AE6">
        <w:rPr>
          <w:iCs/>
          <w:smallCaps/>
        </w:rPr>
        <w:t>d</w:t>
      </w:r>
      <w:r w:rsidRPr="00F85AE6">
        <w:rPr>
          <w:iCs/>
        </w:rPr>
        <w:t>/</w:t>
      </w:r>
      <w:r w:rsidRPr="00F85AE6">
        <w:rPr>
          <w:iCs/>
          <w:smallCaps/>
        </w:rPr>
        <w:t>l</w:t>
      </w:r>
      <w:proofErr w:type="spellEnd"/>
      <w:r w:rsidRPr="00F85AE6">
        <w:rPr>
          <w:iCs/>
        </w:rPr>
        <w:t xml:space="preserve"> configuration. (c) Chromatogram of </w:t>
      </w:r>
      <w:r w:rsidRPr="00F85AE6">
        <w:rPr>
          <w:i/>
          <w:iCs/>
        </w:rPr>
        <w:t>m/z</w:t>
      </w:r>
      <w:r w:rsidRPr="00F85AE6">
        <w:rPr>
          <w:iCs/>
        </w:rPr>
        <w:t xml:space="preserve"> 724.2355 ± 0.0020 [M+</w:t>
      </w:r>
      <w:proofErr w:type="gramStart"/>
      <w:r w:rsidRPr="00F85AE6">
        <w:rPr>
          <w:iCs/>
        </w:rPr>
        <w:t>H]</w:t>
      </w:r>
      <w:r w:rsidRPr="00F85AE6">
        <w:rPr>
          <w:iCs/>
          <w:vertAlign w:val="superscript"/>
        </w:rPr>
        <w:t>+</w:t>
      </w:r>
      <w:proofErr w:type="gramEnd"/>
      <w:r>
        <w:rPr>
          <w:iCs/>
        </w:rPr>
        <w:t xml:space="preserve"> </w:t>
      </w:r>
      <w:r w:rsidRPr="00F85AE6">
        <w:rPr>
          <w:iCs/>
        </w:rPr>
        <w:t xml:space="preserve">corresponding to the </w:t>
      </w:r>
      <w:r w:rsidRPr="00F85AE6">
        <w:rPr>
          <w:iCs/>
          <w:smallCaps/>
        </w:rPr>
        <w:t>l</w:t>
      </w:r>
      <w:r w:rsidRPr="00F85AE6">
        <w:rPr>
          <w:iCs/>
        </w:rPr>
        <w:t xml:space="preserve">-FDLA derivatives of </w:t>
      </w:r>
      <w:r w:rsidRPr="00F85AE6">
        <w:rPr>
          <w:b/>
          <w:bCs/>
          <w:iCs/>
        </w:rPr>
        <w:t>2</w:t>
      </w:r>
      <w:r w:rsidRPr="00F85AE6">
        <w:rPr>
          <w:iCs/>
        </w:rPr>
        <w:t>.</w:t>
      </w:r>
    </w:p>
    <w:p w14:paraId="5033E018" w14:textId="77777777" w:rsidR="00B4712E" w:rsidRDefault="00B4712E">
      <w:pPr>
        <w:widowControl/>
        <w:jc w:val="left"/>
        <w:rPr>
          <w:iCs/>
        </w:rPr>
      </w:pPr>
      <w:r>
        <w:rPr>
          <w:iCs/>
        </w:rPr>
        <w:br w:type="page"/>
      </w:r>
    </w:p>
    <w:p w14:paraId="59C8A0A4" w14:textId="54FA8E4B" w:rsidR="00AB00E1" w:rsidRPr="00F85AE6" w:rsidRDefault="002F6FBD" w:rsidP="00784ADA">
      <w:pPr>
        <w:widowControl/>
        <w:rPr>
          <w:iCs/>
        </w:rPr>
      </w:pPr>
      <w:r>
        <w:rPr>
          <w:iCs/>
          <w:noProof/>
        </w:rPr>
        <w:lastRenderedPageBreak/>
        <w:drawing>
          <wp:inline distT="0" distB="0" distL="0" distR="0" wp14:anchorId="2B31B09C" wp14:editId="77BE86C9">
            <wp:extent cx="5212080" cy="3154680"/>
            <wp:effectExtent l="0" t="0" r="7620" b="7620"/>
            <wp:docPr id="182163418"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63418" name="図 182163418"/>
                    <pic:cNvPicPr/>
                  </pic:nvPicPr>
                  <pic:blipFill rotWithShape="1">
                    <a:blip r:embed="rId15" cstate="print">
                      <a:extLst>
                        <a:ext uri="{28A0092B-C50C-407E-A947-70E740481C1C}">
                          <a14:useLocalDpi xmlns:a14="http://schemas.microsoft.com/office/drawing/2010/main" val="0"/>
                        </a:ext>
                      </a:extLst>
                    </a:blip>
                    <a:srcRect l="1834" t="1058" r="1647" b="55132"/>
                    <a:stretch/>
                  </pic:blipFill>
                  <pic:spPr bwMode="auto">
                    <a:xfrm>
                      <a:off x="0" y="0"/>
                      <a:ext cx="5212080" cy="3154680"/>
                    </a:xfrm>
                    <a:prstGeom prst="rect">
                      <a:avLst/>
                    </a:prstGeom>
                    <a:ln>
                      <a:noFill/>
                    </a:ln>
                    <a:extLst>
                      <a:ext uri="{53640926-AAD7-44D8-BBD7-CCE9431645EC}">
                        <a14:shadowObscured xmlns:a14="http://schemas.microsoft.com/office/drawing/2010/main"/>
                      </a:ext>
                    </a:extLst>
                  </pic:spPr>
                </pic:pic>
              </a:graphicData>
            </a:graphic>
          </wp:inline>
        </w:drawing>
      </w:r>
    </w:p>
    <w:p w14:paraId="00C79045" w14:textId="18FF8FC4" w:rsidR="005E17CE" w:rsidRDefault="00AB00E1" w:rsidP="00784ADA">
      <w:pPr>
        <w:widowControl/>
        <w:rPr>
          <w:rFonts w:cs="Times New Roman"/>
          <w:iCs/>
        </w:rPr>
      </w:pPr>
      <w:r w:rsidRPr="00F85AE6">
        <w:rPr>
          <w:rFonts w:cs="Times New Roman"/>
          <w:b/>
          <w:bCs/>
          <w:iCs/>
        </w:rPr>
        <w:t xml:space="preserve">Supplementary Figure 7. </w:t>
      </w:r>
      <w:r w:rsidRPr="00F85AE6">
        <w:rPr>
          <w:rFonts w:cs="Times New Roman"/>
          <w:iCs/>
        </w:rPr>
        <w:t>The reaction mechanism of TS.</w:t>
      </w:r>
    </w:p>
    <w:p w14:paraId="1F3B115F" w14:textId="77777777" w:rsidR="005E17CE" w:rsidRDefault="005E17CE">
      <w:pPr>
        <w:widowControl/>
        <w:jc w:val="left"/>
        <w:rPr>
          <w:rFonts w:cs="Times New Roman"/>
          <w:iCs/>
        </w:rPr>
      </w:pPr>
      <w:r>
        <w:rPr>
          <w:rFonts w:cs="Times New Roman"/>
          <w:iCs/>
        </w:rPr>
        <w:br w:type="page"/>
      </w:r>
    </w:p>
    <w:p w14:paraId="02F64EA2" w14:textId="698DD865" w:rsidR="00AB00E1" w:rsidRPr="00F85AE6" w:rsidRDefault="005E17CE" w:rsidP="00784ADA">
      <w:pPr>
        <w:widowControl/>
        <w:rPr>
          <w:iCs/>
        </w:rPr>
      </w:pPr>
      <w:r>
        <w:rPr>
          <w:iCs/>
          <w:noProof/>
        </w:rPr>
        <w:lastRenderedPageBreak/>
        <w:drawing>
          <wp:inline distT="0" distB="0" distL="0" distR="0" wp14:anchorId="01B3931B" wp14:editId="79C6FE82">
            <wp:extent cx="5151120" cy="6332220"/>
            <wp:effectExtent l="0" t="0" r="0" b="0"/>
            <wp:docPr id="6974482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44829" name="図 69744829"/>
                    <pic:cNvPicPr/>
                  </pic:nvPicPr>
                  <pic:blipFill rotWithShape="1">
                    <a:blip r:embed="rId16" cstate="print">
                      <a:extLst>
                        <a:ext uri="{28A0092B-C50C-407E-A947-70E740481C1C}">
                          <a14:useLocalDpi xmlns:a14="http://schemas.microsoft.com/office/drawing/2010/main" val="0"/>
                        </a:ext>
                      </a:extLst>
                    </a:blip>
                    <a:srcRect t="821" b="23358"/>
                    <a:stretch/>
                  </pic:blipFill>
                  <pic:spPr bwMode="auto">
                    <a:xfrm>
                      <a:off x="0" y="0"/>
                      <a:ext cx="5151120" cy="6332220"/>
                    </a:xfrm>
                    <a:prstGeom prst="rect">
                      <a:avLst/>
                    </a:prstGeom>
                    <a:ln>
                      <a:noFill/>
                    </a:ln>
                    <a:extLst>
                      <a:ext uri="{53640926-AAD7-44D8-BBD7-CCE9431645EC}">
                        <a14:shadowObscured xmlns:a14="http://schemas.microsoft.com/office/drawing/2010/main"/>
                      </a:ext>
                    </a:extLst>
                  </pic:spPr>
                </pic:pic>
              </a:graphicData>
            </a:graphic>
          </wp:inline>
        </w:drawing>
      </w:r>
    </w:p>
    <w:p w14:paraId="4DB94674" w14:textId="73B46181" w:rsidR="00E16A74" w:rsidRDefault="00AB00E1" w:rsidP="005E17CE">
      <w:pPr>
        <w:widowControl/>
        <w:rPr>
          <w:iCs/>
        </w:rPr>
      </w:pPr>
      <w:r w:rsidRPr="00F85AE6">
        <w:rPr>
          <w:b/>
          <w:bCs/>
          <w:iCs/>
        </w:rPr>
        <w:t>Supplementary Fig. 8</w:t>
      </w:r>
      <w:r w:rsidRPr="00F85AE6">
        <w:rPr>
          <w:iCs/>
        </w:rPr>
        <w:t xml:space="preserve">. Spatial proximity between Lys133 in MetM and the C-terminal residue of </w:t>
      </w:r>
      <w:r w:rsidRPr="00F85AE6">
        <w:t>M</w:t>
      </w:r>
      <w:r w:rsidRPr="00F85AE6">
        <w:rPr>
          <w:rFonts w:cs="Times New Roman"/>
        </w:rPr>
        <w:t>etO­ΔC</w:t>
      </w:r>
      <w:r w:rsidRPr="00F85AE6">
        <w:rPr>
          <w:iCs/>
        </w:rPr>
        <w:t xml:space="preserve">. (a) Amino acid sequence alignment between MetM, SaTS, and </w:t>
      </w:r>
      <w:proofErr w:type="spellStart"/>
      <w:r w:rsidRPr="00F85AE6">
        <w:rPr>
          <w:iCs/>
        </w:rPr>
        <w:t>TtTS</w:t>
      </w:r>
      <w:proofErr w:type="spellEnd"/>
      <w:r w:rsidRPr="00F85AE6">
        <w:rPr>
          <w:iCs/>
        </w:rPr>
        <w:t xml:space="preserve">. </w:t>
      </w:r>
      <w:r>
        <w:rPr>
          <w:iCs/>
        </w:rPr>
        <w:t>The</w:t>
      </w:r>
      <w:r w:rsidRPr="00F85AE6">
        <w:rPr>
          <w:iCs/>
        </w:rPr>
        <w:t xml:space="preserve"> red star </w:t>
      </w:r>
      <w:r>
        <w:rPr>
          <w:iCs/>
        </w:rPr>
        <w:t>indicates</w:t>
      </w:r>
      <w:r w:rsidRPr="00F85AE6">
        <w:rPr>
          <w:iCs/>
        </w:rPr>
        <w:t xml:space="preserve"> Lys133 in MetM, Lys71 in SaTS, and Lys61 in </w:t>
      </w:r>
      <w:proofErr w:type="spellStart"/>
      <w:r w:rsidRPr="00F85AE6">
        <w:rPr>
          <w:iCs/>
        </w:rPr>
        <w:t>TtTS</w:t>
      </w:r>
      <w:proofErr w:type="spellEnd"/>
      <w:r w:rsidRPr="00F85AE6">
        <w:rPr>
          <w:iCs/>
        </w:rPr>
        <w:t xml:space="preserve">. (b) The structure of </w:t>
      </w:r>
      <w:proofErr w:type="spellStart"/>
      <w:r w:rsidRPr="00F85AE6">
        <w:rPr>
          <w:iCs/>
        </w:rPr>
        <w:t>TtTS</w:t>
      </w:r>
      <w:proofErr w:type="spellEnd"/>
      <w:r w:rsidRPr="00F85AE6">
        <w:rPr>
          <w:iCs/>
        </w:rPr>
        <w:t xml:space="preserve"> conjugated with PLP (PDBID:1uim) is shown in yellow. The red circle shows K61 (magenta color) in </w:t>
      </w:r>
      <w:proofErr w:type="spellStart"/>
      <w:r w:rsidRPr="00F85AE6">
        <w:rPr>
          <w:iCs/>
        </w:rPr>
        <w:t>TtTS</w:t>
      </w:r>
      <w:proofErr w:type="spellEnd"/>
      <w:r w:rsidRPr="00F85AE6">
        <w:rPr>
          <w:iCs/>
        </w:rPr>
        <w:t xml:space="preserve">. The cyan circle shows PLP conjugated with K61. (c) </w:t>
      </w:r>
      <w:r>
        <w:rPr>
          <w:iCs/>
        </w:rPr>
        <w:t xml:space="preserve">The </w:t>
      </w:r>
      <w:r w:rsidRPr="00F85AE6">
        <w:rPr>
          <w:iCs/>
        </w:rPr>
        <w:t xml:space="preserve">MetM and </w:t>
      </w:r>
      <w:r w:rsidRPr="00F85AE6">
        <w:t>MetO­ΔC</w:t>
      </w:r>
      <w:r w:rsidRPr="00F85AE6">
        <w:rPr>
          <w:iCs/>
        </w:rPr>
        <w:t xml:space="preserve"> complex </w:t>
      </w:r>
      <w:r>
        <w:rPr>
          <w:iCs/>
        </w:rPr>
        <w:t>models</w:t>
      </w:r>
      <w:r w:rsidRPr="00F85AE6">
        <w:rPr>
          <w:iCs/>
        </w:rPr>
        <w:t xml:space="preserve"> generated by ColabFold. The MetM model is shown in green. The </w:t>
      </w:r>
      <w:r w:rsidRPr="00F85AE6">
        <w:t>M</w:t>
      </w:r>
      <w:r w:rsidRPr="00F85AE6">
        <w:rPr>
          <w:rFonts w:cs="Times New Roman"/>
        </w:rPr>
        <w:t>etO­ΔC</w:t>
      </w:r>
      <w:r w:rsidRPr="00F85AE6">
        <w:rPr>
          <w:iCs/>
        </w:rPr>
        <w:t xml:space="preserve"> model is shown in cyan. The red circles show K133 (magenta color) in MetM and G91 in </w:t>
      </w:r>
      <w:r w:rsidRPr="00F85AE6">
        <w:t>M</w:t>
      </w:r>
      <w:r w:rsidRPr="00F85AE6">
        <w:rPr>
          <w:rFonts w:cs="Times New Roman"/>
        </w:rPr>
        <w:t>etO­ΔC</w:t>
      </w:r>
      <w:r w:rsidRPr="00F85AE6">
        <w:rPr>
          <w:iCs/>
        </w:rPr>
        <w:t>.</w:t>
      </w:r>
      <w:r w:rsidR="00E16A74">
        <w:rPr>
          <w:iCs/>
        </w:rPr>
        <w:br w:type="page"/>
      </w:r>
    </w:p>
    <w:p w14:paraId="511389E5" w14:textId="5CDF614E" w:rsidR="00AB00E1" w:rsidRPr="00F85AE6" w:rsidRDefault="002F6FBD" w:rsidP="00784ADA">
      <w:pPr>
        <w:widowControl/>
        <w:rPr>
          <w:iCs/>
        </w:rPr>
      </w:pPr>
      <w:r>
        <w:rPr>
          <w:iCs/>
          <w:noProof/>
        </w:rPr>
        <w:lastRenderedPageBreak/>
        <w:drawing>
          <wp:inline distT="0" distB="0" distL="0" distR="0" wp14:anchorId="00A4DAF6" wp14:editId="7DC9D11A">
            <wp:extent cx="5193665" cy="701040"/>
            <wp:effectExtent l="0" t="0" r="6985" b="3810"/>
            <wp:docPr id="501365335"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365335" name="図 501365335"/>
                    <pic:cNvPicPr/>
                  </pic:nvPicPr>
                  <pic:blipFill rotWithShape="1">
                    <a:blip r:embed="rId17" cstate="print">
                      <a:extLst>
                        <a:ext uri="{28A0092B-C50C-407E-A947-70E740481C1C}">
                          <a14:useLocalDpi xmlns:a14="http://schemas.microsoft.com/office/drawing/2010/main" val="0"/>
                        </a:ext>
                      </a:extLst>
                    </a:blip>
                    <a:srcRect b="91606"/>
                    <a:stretch/>
                  </pic:blipFill>
                  <pic:spPr bwMode="auto">
                    <a:xfrm>
                      <a:off x="0" y="0"/>
                      <a:ext cx="5193665" cy="701040"/>
                    </a:xfrm>
                    <a:prstGeom prst="rect">
                      <a:avLst/>
                    </a:prstGeom>
                    <a:ln>
                      <a:noFill/>
                    </a:ln>
                    <a:extLst>
                      <a:ext uri="{53640926-AAD7-44D8-BBD7-CCE9431645EC}">
                        <a14:shadowObscured xmlns:a14="http://schemas.microsoft.com/office/drawing/2010/main"/>
                      </a:ext>
                    </a:extLst>
                  </pic:spPr>
                </pic:pic>
              </a:graphicData>
            </a:graphic>
          </wp:inline>
        </w:drawing>
      </w:r>
    </w:p>
    <w:p w14:paraId="342107D1" w14:textId="4AECF7D9" w:rsidR="00A46F66" w:rsidRDefault="00AB00E1" w:rsidP="000A56C5">
      <w:pPr>
        <w:widowControl/>
        <w:rPr>
          <w:rFonts w:cs="Times New Roman"/>
          <w:iCs/>
        </w:rPr>
      </w:pPr>
      <w:r w:rsidRPr="00F85AE6">
        <w:rPr>
          <w:b/>
          <w:bCs/>
          <w:iCs/>
        </w:rPr>
        <w:t>Supplementary Fig. 9</w:t>
      </w:r>
      <w:r w:rsidRPr="00F85AE6">
        <w:rPr>
          <w:iCs/>
        </w:rPr>
        <w:t>.</w:t>
      </w:r>
      <w:r w:rsidRPr="00F85AE6">
        <w:rPr>
          <w:rFonts w:hint="eastAsia"/>
          <w:iCs/>
        </w:rPr>
        <w:t xml:space="preserve"> </w:t>
      </w:r>
      <w:r w:rsidRPr="00F85AE6">
        <w:rPr>
          <w:rFonts w:cs="Times New Roman"/>
          <w:iCs/>
        </w:rPr>
        <w:t>Alignment analysis of SCPs.</w:t>
      </w:r>
      <w:r w:rsidRPr="00F85AE6">
        <w:rPr>
          <w:rFonts w:cs="Times New Roman" w:hint="eastAsia"/>
          <w:iCs/>
        </w:rPr>
        <w:t xml:space="preserve"> </w:t>
      </w:r>
      <w:r>
        <w:rPr>
          <w:rFonts w:cs="Times New Roman"/>
          <w:iCs/>
        </w:rPr>
        <w:t>The a</w:t>
      </w:r>
      <w:r w:rsidRPr="00F85AE6">
        <w:rPr>
          <w:rFonts w:cs="Times New Roman"/>
          <w:iCs/>
        </w:rPr>
        <w:t xml:space="preserve">ccession numbers of SCPs used in this alignment are </w:t>
      </w:r>
      <w:r>
        <w:rPr>
          <w:rFonts w:cs="Times New Roman"/>
          <w:iCs/>
        </w:rPr>
        <w:t>as follows</w:t>
      </w:r>
      <w:r w:rsidRPr="00F85AE6">
        <w:rPr>
          <w:rFonts w:cs="Times New Roman"/>
          <w:iCs/>
        </w:rPr>
        <w:t xml:space="preserve">: </w:t>
      </w:r>
      <w:proofErr w:type="spellStart"/>
      <w:r w:rsidRPr="00F85AE6">
        <w:rPr>
          <w:rFonts w:cs="Times New Roman"/>
          <w:iCs/>
        </w:rPr>
        <w:t>HcyS</w:t>
      </w:r>
      <w:proofErr w:type="spellEnd"/>
      <w:r w:rsidRPr="00F85AE6">
        <w:rPr>
          <w:rFonts w:cs="Times New Roman"/>
          <w:iCs/>
        </w:rPr>
        <w:t xml:space="preserve"> from </w:t>
      </w:r>
      <w:r w:rsidRPr="00F85AE6">
        <w:rPr>
          <w:rFonts w:cs="Times New Roman"/>
          <w:i/>
        </w:rPr>
        <w:t>W. succinogenes</w:t>
      </w:r>
      <w:r>
        <w:rPr>
          <w:rFonts w:cs="Times New Roman"/>
          <w:iCs/>
        </w:rPr>
        <w:t xml:space="preserve">, </w:t>
      </w:r>
      <w:r w:rsidRPr="00F85AE6">
        <w:rPr>
          <w:rFonts w:cs="Times New Roman"/>
          <w:iCs/>
        </w:rPr>
        <w:t xml:space="preserve">WP_011138903.1; </w:t>
      </w:r>
      <w:proofErr w:type="spellStart"/>
      <w:r w:rsidRPr="00F85AE6">
        <w:rPr>
          <w:rFonts w:cs="Times New Roman"/>
          <w:iCs/>
        </w:rPr>
        <w:t>ThiS</w:t>
      </w:r>
      <w:proofErr w:type="spellEnd"/>
      <w:r w:rsidRPr="00F85AE6">
        <w:rPr>
          <w:rFonts w:cs="Times New Roman"/>
          <w:iCs/>
        </w:rPr>
        <w:t xml:space="preserve"> from </w:t>
      </w:r>
      <w:r w:rsidRPr="00F85AE6">
        <w:rPr>
          <w:rFonts w:cs="Times New Roman"/>
          <w:i/>
        </w:rPr>
        <w:t>E. coli</w:t>
      </w:r>
      <w:r w:rsidRPr="00F85AE6">
        <w:rPr>
          <w:rFonts w:cs="Times New Roman"/>
          <w:iCs/>
        </w:rPr>
        <w:t xml:space="preserve"> K-12 MG1655</w:t>
      </w:r>
      <w:r>
        <w:rPr>
          <w:rFonts w:cs="Times New Roman"/>
          <w:iCs/>
        </w:rPr>
        <w:t xml:space="preserve">, </w:t>
      </w:r>
      <w:r w:rsidRPr="00F85AE6">
        <w:rPr>
          <w:rFonts w:cs="Times New Roman"/>
          <w:iCs/>
        </w:rPr>
        <w:t xml:space="preserve">WP_001166226.1; MoaD from </w:t>
      </w:r>
      <w:r w:rsidRPr="00F85AE6">
        <w:rPr>
          <w:rFonts w:cs="Times New Roman"/>
          <w:i/>
        </w:rPr>
        <w:t>E. coli</w:t>
      </w:r>
      <w:r w:rsidRPr="00F85AE6">
        <w:rPr>
          <w:rFonts w:cs="Times New Roman"/>
          <w:iCs/>
        </w:rPr>
        <w:t xml:space="preserve"> K-12 MG165</w:t>
      </w:r>
      <w:r>
        <w:rPr>
          <w:rFonts w:cs="Times New Roman"/>
          <w:iCs/>
        </w:rPr>
        <w:t>5,</w:t>
      </w:r>
      <w:r w:rsidRPr="00F85AE6">
        <w:rPr>
          <w:rFonts w:cs="Times New Roman"/>
          <w:iCs/>
        </w:rPr>
        <w:t xml:space="preserve"> WP_000598619.1; CysO from </w:t>
      </w:r>
      <w:r w:rsidRPr="00F85AE6">
        <w:rPr>
          <w:rFonts w:cs="Times New Roman"/>
          <w:i/>
        </w:rPr>
        <w:t>M. tuberculosis</w:t>
      </w:r>
      <w:r w:rsidRPr="00F85AE6">
        <w:rPr>
          <w:rFonts w:cs="Times New Roman"/>
          <w:iCs/>
        </w:rPr>
        <w:t xml:space="preserve"> H37R</w:t>
      </w:r>
      <w:r>
        <w:rPr>
          <w:rFonts w:cs="Times New Roman"/>
          <w:iCs/>
        </w:rPr>
        <w:t xml:space="preserve">v, </w:t>
      </w:r>
      <w:r w:rsidRPr="00F85AE6">
        <w:rPr>
          <w:rFonts w:cs="Times New Roman"/>
          <w:iCs/>
        </w:rPr>
        <w:t xml:space="preserve">WP_003406910.1; QbsE from </w:t>
      </w:r>
      <w:r w:rsidRPr="00F85AE6">
        <w:rPr>
          <w:rFonts w:cs="Times New Roman"/>
          <w:i/>
        </w:rPr>
        <w:t>P. fluorescens</w:t>
      </w:r>
      <w:r>
        <w:rPr>
          <w:rFonts w:cs="Times New Roman"/>
          <w:iCs/>
        </w:rPr>
        <w:t xml:space="preserve">, </w:t>
      </w:r>
      <w:r w:rsidRPr="00F85AE6">
        <w:rPr>
          <w:rFonts w:cs="Times New Roman"/>
          <w:iCs/>
        </w:rPr>
        <w:t xml:space="preserve">AAL65287.1; </w:t>
      </w:r>
      <w:proofErr w:type="spellStart"/>
      <w:r w:rsidRPr="00F85AE6">
        <w:rPr>
          <w:rFonts w:cs="Times New Roman"/>
          <w:iCs/>
        </w:rPr>
        <w:t>TtuB</w:t>
      </w:r>
      <w:proofErr w:type="spellEnd"/>
      <w:r w:rsidRPr="00F85AE6">
        <w:rPr>
          <w:rFonts w:cs="Times New Roman"/>
          <w:iCs/>
        </w:rPr>
        <w:t xml:space="preserve"> from </w:t>
      </w:r>
      <w:r w:rsidRPr="00F85AE6">
        <w:rPr>
          <w:rFonts w:cs="Times New Roman"/>
          <w:i/>
        </w:rPr>
        <w:t>T. thermophilus</w:t>
      </w:r>
      <w:r w:rsidRPr="00F85AE6">
        <w:rPr>
          <w:rFonts w:cs="Times New Roman"/>
          <w:iCs/>
        </w:rPr>
        <w:t xml:space="preserve"> HB27</w:t>
      </w:r>
      <w:r>
        <w:rPr>
          <w:rFonts w:cs="Times New Roman"/>
          <w:iCs/>
        </w:rPr>
        <w:t xml:space="preserve">, </w:t>
      </w:r>
      <w:r w:rsidRPr="00F85AE6">
        <w:rPr>
          <w:rFonts w:cs="Times New Roman"/>
          <w:iCs/>
        </w:rPr>
        <w:t xml:space="preserve">WP_011172562.1; </w:t>
      </w:r>
      <w:r>
        <w:rPr>
          <w:rFonts w:cs="Times New Roman"/>
          <w:iCs/>
        </w:rPr>
        <w:t xml:space="preserve">and </w:t>
      </w:r>
      <w:r w:rsidRPr="00F85AE6">
        <w:rPr>
          <w:rFonts w:cs="Times New Roman"/>
          <w:iCs/>
        </w:rPr>
        <w:t xml:space="preserve">URM1 from </w:t>
      </w:r>
      <w:r w:rsidRPr="00F85AE6">
        <w:rPr>
          <w:rFonts w:cs="Times New Roman"/>
          <w:i/>
        </w:rPr>
        <w:t>S. cerevisiae</w:t>
      </w:r>
      <w:r>
        <w:rPr>
          <w:rFonts w:cs="Times New Roman"/>
          <w:iCs/>
        </w:rPr>
        <w:t xml:space="preserve">, </w:t>
      </w:r>
      <w:r w:rsidRPr="00F85AE6">
        <w:rPr>
          <w:rFonts w:cs="Times New Roman"/>
          <w:iCs/>
        </w:rPr>
        <w:t>NP_012258.3.</w:t>
      </w:r>
    </w:p>
    <w:p w14:paraId="40EA1401" w14:textId="77777777" w:rsidR="000A56C5" w:rsidRPr="00DE2B1A" w:rsidRDefault="000A56C5" w:rsidP="000A56C5">
      <w:pPr>
        <w:widowControl/>
        <w:rPr>
          <w:rFonts w:cs="Times New Roman"/>
          <w:iCs/>
        </w:rPr>
      </w:pPr>
    </w:p>
    <w:sectPr w:rsidR="000A56C5" w:rsidRPr="00DE2B1A" w:rsidSect="00B75CE4">
      <w:pgSz w:w="11906" w:h="16838"/>
      <w:pgMar w:top="1985" w:right="1701" w:bottom="1701" w:left="1701"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905D42" w14:textId="77777777" w:rsidR="00B75CE4" w:rsidRDefault="00B75CE4" w:rsidP="006C612C">
      <w:r>
        <w:separator/>
      </w:r>
    </w:p>
  </w:endnote>
  <w:endnote w:type="continuationSeparator" w:id="0">
    <w:p w14:paraId="337B6F33" w14:textId="77777777" w:rsidR="00B75CE4" w:rsidRDefault="00B75CE4" w:rsidP="006C612C">
      <w:r>
        <w:continuationSeparator/>
      </w:r>
    </w:p>
  </w:endnote>
  <w:endnote w:type="continuationNotice" w:id="1">
    <w:p w14:paraId="56BF7B9E" w14:textId="77777777" w:rsidR="00B75CE4" w:rsidRDefault="00B75C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215EF4" w14:textId="77777777" w:rsidR="00B75CE4" w:rsidRDefault="00B75CE4" w:rsidP="006C612C">
      <w:r>
        <w:separator/>
      </w:r>
    </w:p>
  </w:footnote>
  <w:footnote w:type="continuationSeparator" w:id="0">
    <w:p w14:paraId="59645977" w14:textId="77777777" w:rsidR="00B75CE4" w:rsidRDefault="00B75CE4" w:rsidP="006C612C">
      <w:r>
        <w:continuationSeparator/>
      </w:r>
    </w:p>
  </w:footnote>
  <w:footnote w:type="continuationNotice" w:id="1">
    <w:p w14:paraId="2F8B79C4" w14:textId="77777777" w:rsidR="00B75CE4" w:rsidRDefault="00B75CE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10D74E3"/>
    <w:multiLevelType w:val="hybridMultilevel"/>
    <w:tmpl w:val="EA04527A"/>
    <w:lvl w:ilvl="0" w:tplc="A68CD4F4">
      <w:start w:val="1"/>
      <w:numFmt w:val="lowerLetter"/>
      <w:lvlText w:val="(%1)"/>
      <w:lvlJc w:val="left"/>
      <w:pPr>
        <w:tabs>
          <w:tab w:val="num" w:pos="720"/>
        </w:tabs>
        <w:ind w:left="720" w:hanging="360"/>
      </w:pPr>
    </w:lvl>
    <w:lvl w:ilvl="1" w:tplc="3522A78C" w:tentative="1">
      <w:start w:val="1"/>
      <w:numFmt w:val="lowerLetter"/>
      <w:lvlText w:val="(%2)"/>
      <w:lvlJc w:val="left"/>
      <w:pPr>
        <w:tabs>
          <w:tab w:val="num" w:pos="1440"/>
        </w:tabs>
        <w:ind w:left="1440" w:hanging="360"/>
      </w:pPr>
    </w:lvl>
    <w:lvl w:ilvl="2" w:tplc="12F0CCE2" w:tentative="1">
      <w:start w:val="1"/>
      <w:numFmt w:val="lowerLetter"/>
      <w:lvlText w:val="(%3)"/>
      <w:lvlJc w:val="left"/>
      <w:pPr>
        <w:tabs>
          <w:tab w:val="num" w:pos="2160"/>
        </w:tabs>
        <w:ind w:left="2160" w:hanging="360"/>
      </w:pPr>
    </w:lvl>
    <w:lvl w:ilvl="3" w:tplc="93C6B05A" w:tentative="1">
      <w:start w:val="1"/>
      <w:numFmt w:val="lowerLetter"/>
      <w:lvlText w:val="(%4)"/>
      <w:lvlJc w:val="left"/>
      <w:pPr>
        <w:tabs>
          <w:tab w:val="num" w:pos="2880"/>
        </w:tabs>
        <w:ind w:left="2880" w:hanging="360"/>
      </w:pPr>
    </w:lvl>
    <w:lvl w:ilvl="4" w:tplc="0106A5C8" w:tentative="1">
      <w:start w:val="1"/>
      <w:numFmt w:val="lowerLetter"/>
      <w:lvlText w:val="(%5)"/>
      <w:lvlJc w:val="left"/>
      <w:pPr>
        <w:tabs>
          <w:tab w:val="num" w:pos="3600"/>
        </w:tabs>
        <w:ind w:left="3600" w:hanging="360"/>
      </w:pPr>
    </w:lvl>
    <w:lvl w:ilvl="5" w:tplc="63703E5C" w:tentative="1">
      <w:start w:val="1"/>
      <w:numFmt w:val="lowerLetter"/>
      <w:lvlText w:val="(%6)"/>
      <w:lvlJc w:val="left"/>
      <w:pPr>
        <w:tabs>
          <w:tab w:val="num" w:pos="4320"/>
        </w:tabs>
        <w:ind w:left="4320" w:hanging="360"/>
      </w:pPr>
    </w:lvl>
    <w:lvl w:ilvl="6" w:tplc="D0862038" w:tentative="1">
      <w:start w:val="1"/>
      <w:numFmt w:val="lowerLetter"/>
      <w:lvlText w:val="(%7)"/>
      <w:lvlJc w:val="left"/>
      <w:pPr>
        <w:tabs>
          <w:tab w:val="num" w:pos="5040"/>
        </w:tabs>
        <w:ind w:left="5040" w:hanging="360"/>
      </w:pPr>
    </w:lvl>
    <w:lvl w:ilvl="7" w:tplc="7D3E3390" w:tentative="1">
      <w:start w:val="1"/>
      <w:numFmt w:val="lowerLetter"/>
      <w:lvlText w:val="(%8)"/>
      <w:lvlJc w:val="left"/>
      <w:pPr>
        <w:tabs>
          <w:tab w:val="num" w:pos="5760"/>
        </w:tabs>
        <w:ind w:left="5760" w:hanging="360"/>
      </w:pPr>
    </w:lvl>
    <w:lvl w:ilvl="8" w:tplc="8FE81E48" w:tentative="1">
      <w:start w:val="1"/>
      <w:numFmt w:val="lowerLetter"/>
      <w:lvlText w:val="(%9)"/>
      <w:lvlJc w:val="left"/>
      <w:pPr>
        <w:tabs>
          <w:tab w:val="num" w:pos="6480"/>
        </w:tabs>
        <w:ind w:left="6480" w:hanging="360"/>
      </w:pPr>
    </w:lvl>
  </w:abstractNum>
  <w:abstractNum w:abstractNumId="1" w15:restartNumberingAfterBreak="0">
    <w:nsid w:val="7EA00F55"/>
    <w:multiLevelType w:val="multilevel"/>
    <w:tmpl w:val="D1FC5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7976033">
    <w:abstractNumId w:val="1"/>
  </w:num>
  <w:num w:numId="2" w16cid:durableId="11028467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F3E"/>
    <w:rsid w:val="0000096D"/>
    <w:rsid w:val="00000BE0"/>
    <w:rsid w:val="00001C95"/>
    <w:rsid w:val="00002942"/>
    <w:rsid w:val="00003442"/>
    <w:rsid w:val="00003F28"/>
    <w:rsid w:val="00003FB4"/>
    <w:rsid w:val="0000423A"/>
    <w:rsid w:val="000049C4"/>
    <w:rsid w:val="0000513A"/>
    <w:rsid w:val="00005DE3"/>
    <w:rsid w:val="00005FD3"/>
    <w:rsid w:val="000061A5"/>
    <w:rsid w:val="000074A2"/>
    <w:rsid w:val="000077FE"/>
    <w:rsid w:val="00007E94"/>
    <w:rsid w:val="0001086A"/>
    <w:rsid w:val="00010922"/>
    <w:rsid w:val="000109F9"/>
    <w:rsid w:val="00010A79"/>
    <w:rsid w:val="000113B2"/>
    <w:rsid w:val="000115CC"/>
    <w:rsid w:val="00012231"/>
    <w:rsid w:val="00012719"/>
    <w:rsid w:val="000143D4"/>
    <w:rsid w:val="0001448A"/>
    <w:rsid w:val="0001459F"/>
    <w:rsid w:val="00014879"/>
    <w:rsid w:val="00014A15"/>
    <w:rsid w:val="00014CC4"/>
    <w:rsid w:val="00014CCD"/>
    <w:rsid w:val="00015158"/>
    <w:rsid w:val="0001547A"/>
    <w:rsid w:val="000162D3"/>
    <w:rsid w:val="00016726"/>
    <w:rsid w:val="00016AB1"/>
    <w:rsid w:val="00016E0B"/>
    <w:rsid w:val="000172E4"/>
    <w:rsid w:val="0002016B"/>
    <w:rsid w:val="000209AB"/>
    <w:rsid w:val="0002161B"/>
    <w:rsid w:val="00021F4C"/>
    <w:rsid w:val="00022065"/>
    <w:rsid w:val="00022367"/>
    <w:rsid w:val="000224EA"/>
    <w:rsid w:val="0002332B"/>
    <w:rsid w:val="000234DE"/>
    <w:rsid w:val="00024066"/>
    <w:rsid w:val="0002493F"/>
    <w:rsid w:val="00024D6F"/>
    <w:rsid w:val="00024F62"/>
    <w:rsid w:val="00025067"/>
    <w:rsid w:val="0002557D"/>
    <w:rsid w:val="00025B99"/>
    <w:rsid w:val="000266B0"/>
    <w:rsid w:val="000306DF"/>
    <w:rsid w:val="0003169B"/>
    <w:rsid w:val="00031B60"/>
    <w:rsid w:val="00032317"/>
    <w:rsid w:val="00032BDB"/>
    <w:rsid w:val="00033F16"/>
    <w:rsid w:val="00033F7F"/>
    <w:rsid w:val="000342CE"/>
    <w:rsid w:val="00034670"/>
    <w:rsid w:val="00034975"/>
    <w:rsid w:val="00034B92"/>
    <w:rsid w:val="00035246"/>
    <w:rsid w:val="00035610"/>
    <w:rsid w:val="00035940"/>
    <w:rsid w:val="00035A94"/>
    <w:rsid w:val="00036062"/>
    <w:rsid w:val="000366C8"/>
    <w:rsid w:val="00036B44"/>
    <w:rsid w:val="00036BF6"/>
    <w:rsid w:val="00037186"/>
    <w:rsid w:val="000404A5"/>
    <w:rsid w:val="0004094B"/>
    <w:rsid w:val="000410E6"/>
    <w:rsid w:val="00041A39"/>
    <w:rsid w:val="00041F23"/>
    <w:rsid w:val="00042288"/>
    <w:rsid w:val="00042900"/>
    <w:rsid w:val="00042C6E"/>
    <w:rsid w:val="000440AC"/>
    <w:rsid w:val="00044272"/>
    <w:rsid w:val="00044309"/>
    <w:rsid w:val="00045BEB"/>
    <w:rsid w:val="00045FE1"/>
    <w:rsid w:val="00047255"/>
    <w:rsid w:val="00047824"/>
    <w:rsid w:val="000479E1"/>
    <w:rsid w:val="00047CBE"/>
    <w:rsid w:val="000502CF"/>
    <w:rsid w:val="000509AA"/>
    <w:rsid w:val="0005141C"/>
    <w:rsid w:val="000514B9"/>
    <w:rsid w:val="000522C8"/>
    <w:rsid w:val="00052807"/>
    <w:rsid w:val="00052CC1"/>
    <w:rsid w:val="00052E6A"/>
    <w:rsid w:val="0005433A"/>
    <w:rsid w:val="00054835"/>
    <w:rsid w:val="000551E1"/>
    <w:rsid w:val="00055575"/>
    <w:rsid w:val="00055A77"/>
    <w:rsid w:val="00055BF8"/>
    <w:rsid w:val="00055F39"/>
    <w:rsid w:val="00056136"/>
    <w:rsid w:val="000561B2"/>
    <w:rsid w:val="000562A0"/>
    <w:rsid w:val="00056525"/>
    <w:rsid w:val="00056E1A"/>
    <w:rsid w:val="00056EE3"/>
    <w:rsid w:val="000573DC"/>
    <w:rsid w:val="00057461"/>
    <w:rsid w:val="00060838"/>
    <w:rsid w:val="00060A31"/>
    <w:rsid w:val="00062453"/>
    <w:rsid w:val="00062E5B"/>
    <w:rsid w:val="00062FB9"/>
    <w:rsid w:val="000632FE"/>
    <w:rsid w:val="00064619"/>
    <w:rsid w:val="00065EFD"/>
    <w:rsid w:val="00066FC3"/>
    <w:rsid w:val="00067DC6"/>
    <w:rsid w:val="00071771"/>
    <w:rsid w:val="0007289F"/>
    <w:rsid w:val="00072BF9"/>
    <w:rsid w:val="000737DF"/>
    <w:rsid w:val="000737F4"/>
    <w:rsid w:val="00073CCD"/>
    <w:rsid w:val="00074E04"/>
    <w:rsid w:val="00074ECA"/>
    <w:rsid w:val="000754DF"/>
    <w:rsid w:val="000755CF"/>
    <w:rsid w:val="00076DC3"/>
    <w:rsid w:val="000778A6"/>
    <w:rsid w:val="000778BA"/>
    <w:rsid w:val="000805A7"/>
    <w:rsid w:val="00080D9E"/>
    <w:rsid w:val="000815A3"/>
    <w:rsid w:val="00081A3D"/>
    <w:rsid w:val="00081E2B"/>
    <w:rsid w:val="00081E57"/>
    <w:rsid w:val="00082218"/>
    <w:rsid w:val="0008284F"/>
    <w:rsid w:val="00082CD6"/>
    <w:rsid w:val="00082D32"/>
    <w:rsid w:val="00082DF8"/>
    <w:rsid w:val="000838D6"/>
    <w:rsid w:val="00084334"/>
    <w:rsid w:val="00085912"/>
    <w:rsid w:val="00085C0D"/>
    <w:rsid w:val="00085F02"/>
    <w:rsid w:val="0008618D"/>
    <w:rsid w:val="00086D6A"/>
    <w:rsid w:val="00087F88"/>
    <w:rsid w:val="0009062E"/>
    <w:rsid w:val="00091212"/>
    <w:rsid w:val="00091E75"/>
    <w:rsid w:val="00092F6E"/>
    <w:rsid w:val="000931B9"/>
    <w:rsid w:val="0009344F"/>
    <w:rsid w:val="000939C8"/>
    <w:rsid w:val="00093D45"/>
    <w:rsid w:val="000940AE"/>
    <w:rsid w:val="00094214"/>
    <w:rsid w:val="00094721"/>
    <w:rsid w:val="00095A76"/>
    <w:rsid w:val="00095E47"/>
    <w:rsid w:val="00097140"/>
    <w:rsid w:val="00097191"/>
    <w:rsid w:val="00097975"/>
    <w:rsid w:val="000A07F7"/>
    <w:rsid w:val="000A0AF1"/>
    <w:rsid w:val="000A187C"/>
    <w:rsid w:val="000A1A1B"/>
    <w:rsid w:val="000A1A68"/>
    <w:rsid w:val="000A2301"/>
    <w:rsid w:val="000A2476"/>
    <w:rsid w:val="000A2FE1"/>
    <w:rsid w:val="000A358F"/>
    <w:rsid w:val="000A521E"/>
    <w:rsid w:val="000A56C5"/>
    <w:rsid w:val="000A6A89"/>
    <w:rsid w:val="000A704F"/>
    <w:rsid w:val="000A741B"/>
    <w:rsid w:val="000B10C3"/>
    <w:rsid w:val="000B1105"/>
    <w:rsid w:val="000B18A0"/>
    <w:rsid w:val="000B1E83"/>
    <w:rsid w:val="000B2306"/>
    <w:rsid w:val="000B2CA6"/>
    <w:rsid w:val="000B34BA"/>
    <w:rsid w:val="000B35E0"/>
    <w:rsid w:val="000B36A6"/>
    <w:rsid w:val="000B3735"/>
    <w:rsid w:val="000B37F9"/>
    <w:rsid w:val="000B3940"/>
    <w:rsid w:val="000B55C6"/>
    <w:rsid w:val="000B658E"/>
    <w:rsid w:val="000B69AA"/>
    <w:rsid w:val="000B6EAE"/>
    <w:rsid w:val="000B786A"/>
    <w:rsid w:val="000C0581"/>
    <w:rsid w:val="000C1039"/>
    <w:rsid w:val="000C1093"/>
    <w:rsid w:val="000C181F"/>
    <w:rsid w:val="000C1D38"/>
    <w:rsid w:val="000C26F4"/>
    <w:rsid w:val="000C29EF"/>
    <w:rsid w:val="000C2D66"/>
    <w:rsid w:val="000C38C4"/>
    <w:rsid w:val="000C3B57"/>
    <w:rsid w:val="000C41FF"/>
    <w:rsid w:val="000C44FF"/>
    <w:rsid w:val="000C451F"/>
    <w:rsid w:val="000C48DF"/>
    <w:rsid w:val="000C495A"/>
    <w:rsid w:val="000C51D1"/>
    <w:rsid w:val="000C5D3E"/>
    <w:rsid w:val="000C606A"/>
    <w:rsid w:val="000C658A"/>
    <w:rsid w:val="000C67D3"/>
    <w:rsid w:val="000C6879"/>
    <w:rsid w:val="000C6CED"/>
    <w:rsid w:val="000C707B"/>
    <w:rsid w:val="000C7334"/>
    <w:rsid w:val="000C74B2"/>
    <w:rsid w:val="000C788F"/>
    <w:rsid w:val="000C7894"/>
    <w:rsid w:val="000D0E16"/>
    <w:rsid w:val="000D10DB"/>
    <w:rsid w:val="000D194F"/>
    <w:rsid w:val="000D2056"/>
    <w:rsid w:val="000D2876"/>
    <w:rsid w:val="000D2C0F"/>
    <w:rsid w:val="000D2DBD"/>
    <w:rsid w:val="000D3054"/>
    <w:rsid w:val="000D30B1"/>
    <w:rsid w:val="000D3107"/>
    <w:rsid w:val="000D3A44"/>
    <w:rsid w:val="000D3F8E"/>
    <w:rsid w:val="000D4553"/>
    <w:rsid w:val="000D4F3E"/>
    <w:rsid w:val="000D55D6"/>
    <w:rsid w:val="000D5B0B"/>
    <w:rsid w:val="000D5C67"/>
    <w:rsid w:val="000D63C3"/>
    <w:rsid w:val="000D65EB"/>
    <w:rsid w:val="000D7865"/>
    <w:rsid w:val="000D7DF3"/>
    <w:rsid w:val="000E05CB"/>
    <w:rsid w:val="000E1364"/>
    <w:rsid w:val="000E1580"/>
    <w:rsid w:val="000E1BD6"/>
    <w:rsid w:val="000E2468"/>
    <w:rsid w:val="000E26C9"/>
    <w:rsid w:val="000E2B51"/>
    <w:rsid w:val="000E2CCE"/>
    <w:rsid w:val="000E335B"/>
    <w:rsid w:val="000E3784"/>
    <w:rsid w:val="000E3A2B"/>
    <w:rsid w:val="000E4008"/>
    <w:rsid w:val="000E424C"/>
    <w:rsid w:val="000E62AA"/>
    <w:rsid w:val="000E6E52"/>
    <w:rsid w:val="000F00BF"/>
    <w:rsid w:val="000F0971"/>
    <w:rsid w:val="000F1885"/>
    <w:rsid w:val="000F1912"/>
    <w:rsid w:val="000F1B88"/>
    <w:rsid w:val="000F23AF"/>
    <w:rsid w:val="000F2650"/>
    <w:rsid w:val="000F28AE"/>
    <w:rsid w:val="000F2E35"/>
    <w:rsid w:val="000F3F49"/>
    <w:rsid w:val="000F3F65"/>
    <w:rsid w:val="000F44EA"/>
    <w:rsid w:val="000F480B"/>
    <w:rsid w:val="000F59A0"/>
    <w:rsid w:val="000F5E1E"/>
    <w:rsid w:val="000F63A0"/>
    <w:rsid w:val="000F6B6C"/>
    <w:rsid w:val="000F7268"/>
    <w:rsid w:val="000F7334"/>
    <w:rsid w:val="001004F3"/>
    <w:rsid w:val="00100AE1"/>
    <w:rsid w:val="00100BEA"/>
    <w:rsid w:val="00100EB4"/>
    <w:rsid w:val="001011BA"/>
    <w:rsid w:val="0010196F"/>
    <w:rsid w:val="00101B61"/>
    <w:rsid w:val="001022E3"/>
    <w:rsid w:val="0010266C"/>
    <w:rsid w:val="00102974"/>
    <w:rsid w:val="00102A13"/>
    <w:rsid w:val="00102E15"/>
    <w:rsid w:val="001030AD"/>
    <w:rsid w:val="001039DA"/>
    <w:rsid w:val="00103AEE"/>
    <w:rsid w:val="00104680"/>
    <w:rsid w:val="00104F88"/>
    <w:rsid w:val="00105230"/>
    <w:rsid w:val="00105740"/>
    <w:rsid w:val="001057C6"/>
    <w:rsid w:val="00105BD3"/>
    <w:rsid w:val="00105D7E"/>
    <w:rsid w:val="001060A7"/>
    <w:rsid w:val="0010689D"/>
    <w:rsid w:val="00106A56"/>
    <w:rsid w:val="00106CEE"/>
    <w:rsid w:val="001073F4"/>
    <w:rsid w:val="00107760"/>
    <w:rsid w:val="00110B74"/>
    <w:rsid w:val="0011154B"/>
    <w:rsid w:val="0011212B"/>
    <w:rsid w:val="001124E5"/>
    <w:rsid w:val="001127D7"/>
    <w:rsid w:val="00112E89"/>
    <w:rsid w:val="00113F54"/>
    <w:rsid w:val="00114010"/>
    <w:rsid w:val="0011487A"/>
    <w:rsid w:val="00115D47"/>
    <w:rsid w:val="00116060"/>
    <w:rsid w:val="001170C4"/>
    <w:rsid w:val="00120AD2"/>
    <w:rsid w:val="00120DC5"/>
    <w:rsid w:val="00121914"/>
    <w:rsid w:val="001223E4"/>
    <w:rsid w:val="00122591"/>
    <w:rsid w:val="00122650"/>
    <w:rsid w:val="001227F2"/>
    <w:rsid w:val="00122BEB"/>
    <w:rsid w:val="00123848"/>
    <w:rsid w:val="00123902"/>
    <w:rsid w:val="00123A85"/>
    <w:rsid w:val="00123E47"/>
    <w:rsid w:val="00124123"/>
    <w:rsid w:val="00124800"/>
    <w:rsid w:val="001256D1"/>
    <w:rsid w:val="0012574D"/>
    <w:rsid w:val="00125B90"/>
    <w:rsid w:val="00125C9F"/>
    <w:rsid w:val="00126675"/>
    <w:rsid w:val="00127774"/>
    <w:rsid w:val="00130AAA"/>
    <w:rsid w:val="00130E7F"/>
    <w:rsid w:val="00131835"/>
    <w:rsid w:val="00132F90"/>
    <w:rsid w:val="00133A91"/>
    <w:rsid w:val="00133D39"/>
    <w:rsid w:val="00133EDC"/>
    <w:rsid w:val="00134764"/>
    <w:rsid w:val="00135FCE"/>
    <w:rsid w:val="0013624B"/>
    <w:rsid w:val="00136400"/>
    <w:rsid w:val="0013647A"/>
    <w:rsid w:val="00136C19"/>
    <w:rsid w:val="001377E5"/>
    <w:rsid w:val="001379AB"/>
    <w:rsid w:val="00137C09"/>
    <w:rsid w:val="001404C7"/>
    <w:rsid w:val="00140B3F"/>
    <w:rsid w:val="00141322"/>
    <w:rsid w:val="0014152D"/>
    <w:rsid w:val="00141792"/>
    <w:rsid w:val="00141F3D"/>
    <w:rsid w:val="0014248E"/>
    <w:rsid w:val="00142A69"/>
    <w:rsid w:val="00142B5D"/>
    <w:rsid w:val="00142C70"/>
    <w:rsid w:val="00142E6F"/>
    <w:rsid w:val="0014302B"/>
    <w:rsid w:val="001434BF"/>
    <w:rsid w:val="00144DEB"/>
    <w:rsid w:val="00145465"/>
    <w:rsid w:val="00146064"/>
    <w:rsid w:val="00146203"/>
    <w:rsid w:val="001470F3"/>
    <w:rsid w:val="00147597"/>
    <w:rsid w:val="00147BF5"/>
    <w:rsid w:val="0015210B"/>
    <w:rsid w:val="001522AD"/>
    <w:rsid w:val="00153508"/>
    <w:rsid w:val="00153CD1"/>
    <w:rsid w:val="001556E2"/>
    <w:rsid w:val="00155943"/>
    <w:rsid w:val="00155EB4"/>
    <w:rsid w:val="00156E2A"/>
    <w:rsid w:val="001576C1"/>
    <w:rsid w:val="00157AEE"/>
    <w:rsid w:val="00160302"/>
    <w:rsid w:val="001616B6"/>
    <w:rsid w:val="00161F8E"/>
    <w:rsid w:val="0016221E"/>
    <w:rsid w:val="00162862"/>
    <w:rsid w:val="001638B5"/>
    <w:rsid w:val="00163C03"/>
    <w:rsid w:val="00163CC8"/>
    <w:rsid w:val="0016647E"/>
    <w:rsid w:val="00166988"/>
    <w:rsid w:val="001669D2"/>
    <w:rsid w:val="001669FB"/>
    <w:rsid w:val="0016751C"/>
    <w:rsid w:val="001675DB"/>
    <w:rsid w:val="001677D2"/>
    <w:rsid w:val="001701B9"/>
    <w:rsid w:val="00170E9F"/>
    <w:rsid w:val="00171772"/>
    <w:rsid w:val="00171CC9"/>
    <w:rsid w:val="00171E77"/>
    <w:rsid w:val="0017248A"/>
    <w:rsid w:val="00174E67"/>
    <w:rsid w:val="001750AF"/>
    <w:rsid w:val="00175525"/>
    <w:rsid w:val="00176182"/>
    <w:rsid w:val="001763EA"/>
    <w:rsid w:val="00176FF5"/>
    <w:rsid w:val="001778C7"/>
    <w:rsid w:val="00177C43"/>
    <w:rsid w:val="001806CD"/>
    <w:rsid w:val="001808F8"/>
    <w:rsid w:val="00181829"/>
    <w:rsid w:val="00181DF3"/>
    <w:rsid w:val="0018221A"/>
    <w:rsid w:val="001827F4"/>
    <w:rsid w:val="001831F7"/>
    <w:rsid w:val="00183D08"/>
    <w:rsid w:val="00185418"/>
    <w:rsid w:val="00185D6E"/>
    <w:rsid w:val="00185EB5"/>
    <w:rsid w:val="001866BC"/>
    <w:rsid w:val="001869C6"/>
    <w:rsid w:val="00186F54"/>
    <w:rsid w:val="0018740A"/>
    <w:rsid w:val="001874D1"/>
    <w:rsid w:val="001901A9"/>
    <w:rsid w:val="00190402"/>
    <w:rsid w:val="00190559"/>
    <w:rsid w:val="00190BCC"/>
    <w:rsid w:val="00190BEF"/>
    <w:rsid w:val="001921D5"/>
    <w:rsid w:val="00192219"/>
    <w:rsid w:val="0019231E"/>
    <w:rsid w:val="00193248"/>
    <w:rsid w:val="001936C4"/>
    <w:rsid w:val="00194B98"/>
    <w:rsid w:val="00194D0D"/>
    <w:rsid w:val="00195207"/>
    <w:rsid w:val="00195ADD"/>
    <w:rsid w:val="00196657"/>
    <w:rsid w:val="00196DE7"/>
    <w:rsid w:val="00196FFE"/>
    <w:rsid w:val="00197EE6"/>
    <w:rsid w:val="00197F91"/>
    <w:rsid w:val="001A031C"/>
    <w:rsid w:val="001A1199"/>
    <w:rsid w:val="001A181C"/>
    <w:rsid w:val="001A1A60"/>
    <w:rsid w:val="001A26E6"/>
    <w:rsid w:val="001A28F3"/>
    <w:rsid w:val="001A292B"/>
    <w:rsid w:val="001A30DD"/>
    <w:rsid w:val="001A4733"/>
    <w:rsid w:val="001A50BA"/>
    <w:rsid w:val="001A513B"/>
    <w:rsid w:val="001A579E"/>
    <w:rsid w:val="001A5BFD"/>
    <w:rsid w:val="001A6635"/>
    <w:rsid w:val="001A69AA"/>
    <w:rsid w:val="001A6AA7"/>
    <w:rsid w:val="001A7622"/>
    <w:rsid w:val="001A7860"/>
    <w:rsid w:val="001A7E1B"/>
    <w:rsid w:val="001B064D"/>
    <w:rsid w:val="001B0A1C"/>
    <w:rsid w:val="001B17F6"/>
    <w:rsid w:val="001B1A40"/>
    <w:rsid w:val="001B2B59"/>
    <w:rsid w:val="001B2EA7"/>
    <w:rsid w:val="001B3574"/>
    <w:rsid w:val="001B3AE3"/>
    <w:rsid w:val="001B3F5C"/>
    <w:rsid w:val="001B582F"/>
    <w:rsid w:val="001B5B29"/>
    <w:rsid w:val="001B5EB9"/>
    <w:rsid w:val="001B62EA"/>
    <w:rsid w:val="001B6D30"/>
    <w:rsid w:val="001B6EA3"/>
    <w:rsid w:val="001B7AA3"/>
    <w:rsid w:val="001C05BE"/>
    <w:rsid w:val="001C12C3"/>
    <w:rsid w:val="001C25ED"/>
    <w:rsid w:val="001C263F"/>
    <w:rsid w:val="001C2D0B"/>
    <w:rsid w:val="001C4C70"/>
    <w:rsid w:val="001C564F"/>
    <w:rsid w:val="001C58E8"/>
    <w:rsid w:val="001C5DF1"/>
    <w:rsid w:val="001C6B9A"/>
    <w:rsid w:val="001C720A"/>
    <w:rsid w:val="001C7371"/>
    <w:rsid w:val="001C753A"/>
    <w:rsid w:val="001C78AC"/>
    <w:rsid w:val="001C7EC9"/>
    <w:rsid w:val="001D0191"/>
    <w:rsid w:val="001D02C5"/>
    <w:rsid w:val="001D046F"/>
    <w:rsid w:val="001D0856"/>
    <w:rsid w:val="001D0904"/>
    <w:rsid w:val="001D1294"/>
    <w:rsid w:val="001D1A05"/>
    <w:rsid w:val="001D29B8"/>
    <w:rsid w:val="001D2A9B"/>
    <w:rsid w:val="001D2E3B"/>
    <w:rsid w:val="001D3AAE"/>
    <w:rsid w:val="001D43FD"/>
    <w:rsid w:val="001D4C04"/>
    <w:rsid w:val="001D4E74"/>
    <w:rsid w:val="001D54A7"/>
    <w:rsid w:val="001D5E90"/>
    <w:rsid w:val="001D6845"/>
    <w:rsid w:val="001D695C"/>
    <w:rsid w:val="001D6FA9"/>
    <w:rsid w:val="001D71DB"/>
    <w:rsid w:val="001D7CDA"/>
    <w:rsid w:val="001E025C"/>
    <w:rsid w:val="001E043D"/>
    <w:rsid w:val="001E0C77"/>
    <w:rsid w:val="001E1A5F"/>
    <w:rsid w:val="001E2DA6"/>
    <w:rsid w:val="001E355E"/>
    <w:rsid w:val="001E5C85"/>
    <w:rsid w:val="001E66DB"/>
    <w:rsid w:val="001E7389"/>
    <w:rsid w:val="001E77AF"/>
    <w:rsid w:val="001E77DE"/>
    <w:rsid w:val="001E7E09"/>
    <w:rsid w:val="001F0416"/>
    <w:rsid w:val="001F1264"/>
    <w:rsid w:val="001F2165"/>
    <w:rsid w:val="001F2DE7"/>
    <w:rsid w:val="001F2FF7"/>
    <w:rsid w:val="001F315F"/>
    <w:rsid w:val="001F33BB"/>
    <w:rsid w:val="001F34D0"/>
    <w:rsid w:val="001F3F9E"/>
    <w:rsid w:val="001F4BA7"/>
    <w:rsid w:val="001F5A14"/>
    <w:rsid w:val="001F5A4A"/>
    <w:rsid w:val="001F65CC"/>
    <w:rsid w:val="001F7059"/>
    <w:rsid w:val="001F71C6"/>
    <w:rsid w:val="001F7746"/>
    <w:rsid w:val="00200CA7"/>
    <w:rsid w:val="00200E37"/>
    <w:rsid w:val="0020162E"/>
    <w:rsid w:val="00202833"/>
    <w:rsid w:val="00203106"/>
    <w:rsid w:val="002037CC"/>
    <w:rsid w:val="00203940"/>
    <w:rsid w:val="00203D47"/>
    <w:rsid w:val="00203DA3"/>
    <w:rsid w:val="00203DD6"/>
    <w:rsid w:val="0020430C"/>
    <w:rsid w:val="00204422"/>
    <w:rsid w:val="00206D0A"/>
    <w:rsid w:val="00206D58"/>
    <w:rsid w:val="00206EC3"/>
    <w:rsid w:val="0020777E"/>
    <w:rsid w:val="0021032E"/>
    <w:rsid w:val="00210804"/>
    <w:rsid w:val="00211986"/>
    <w:rsid w:val="00211B4A"/>
    <w:rsid w:val="00211DAB"/>
    <w:rsid w:val="002130F3"/>
    <w:rsid w:val="00213434"/>
    <w:rsid w:val="002146E3"/>
    <w:rsid w:val="00214E57"/>
    <w:rsid w:val="00215C00"/>
    <w:rsid w:val="002162C4"/>
    <w:rsid w:val="00216537"/>
    <w:rsid w:val="00216BB2"/>
    <w:rsid w:val="00216FA7"/>
    <w:rsid w:val="00217141"/>
    <w:rsid w:val="0021785A"/>
    <w:rsid w:val="00217A8C"/>
    <w:rsid w:val="00220110"/>
    <w:rsid w:val="002201EB"/>
    <w:rsid w:val="00220BEE"/>
    <w:rsid w:val="00220F2A"/>
    <w:rsid w:val="002210D1"/>
    <w:rsid w:val="002215E8"/>
    <w:rsid w:val="00221EF3"/>
    <w:rsid w:val="00222022"/>
    <w:rsid w:val="00222E26"/>
    <w:rsid w:val="00223BCB"/>
    <w:rsid w:val="00224B49"/>
    <w:rsid w:val="00225EB5"/>
    <w:rsid w:val="00226503"/>
    <w:rsid w:val="00226C7F"/>
    <w:rsid w:val="0022714B"/>
    <w:rsid w:val="00227324"/>
    <w:rsid w:val="00227367"/>
    <w:rsid w:val="00230252"/>
    <w:rsid w:val="00231DAA"/>
    <w:rsid w:val="00231EC7"/>
    <w:rsid w:val="00232489"/>
    <w:rsid w:val="0023262C"/>
    <w:rsid w:val="002326FC"/>
    <w:rsid w:val="00232ABF"/>
    <w:rsid w:val="002338CD"/>
    <w:rsid w:val="00233DE5"/>
    <w:rsid w:val="00234B95"/>
    <w:rsid w:val="00234E04"/>
    <w:rsid w:val="002361AB"/>
    <w:rsid w:val="002367E6"/>
    <w:rsid w:val="00236AE3"/>
    <w:rsid w:val="0023708B"/>
    <w:rsid w:val="0023730D"/>
    <w:rsid w:val="0023757A"/>
    <w:rsid w:val="00237BEE"/>
    <w:rsid w:val="00240138"/>
    <w:rsid w:val="002402C9"/>
    <w:rsid w:val="00240C1C"/>
    <w:rsid w:val="00240DEF"/>
    <w:rsid w:val="0024134C"/>
    <w:rsid w:val="00241C9A"/>
    <w:rsid w:val="00242068"/>
    <w:rsid w:val="002426B9"/>
    <w:rsid w:val="00242881"/>
    <w:rsid w:val="00242FA9"/>
    <w:rsid w:val="0024308C"/>
    <w:rsid w:val="00243A73"/>
    <w:rsid w:val="00243B51"/>
    <w:rsid w:val="00243CFF"/>
    <w:rsid w:val="002450D2"/>
    <w:rsid w:val="0024599D"/>
    <w:rsid w:val="002462C7"/>
    <w:rsid w:val="00246A69"/>
    <w:rsid w:val="00247023"/>
    <w:rsid w:val="00250C76"/>
    <w:rsid w:val="002512DB"/>
    <w:rsid w:val="00251571"/>
    <w:rsid w:val="00251994"/>
    <w:rsid w:val="00252417"/>
    <w:rsid w:val="00252EBC"/>
    <w:rsid w:val="002533BB"/>
    <w:rsid w:val="0025348B"/>
    <w:rsid w:val="00253E81"/>
    <w:rsid w:val="002542EA"/>
    <w:rsid w:val="0025466C"/>
    <w:rsid w:val="002547A9"/>
    <w:rsid w:val="002548E9"/>
    <w:rsid w:val="00254963"/>
    <w:rsid w:val="00254DAD"/>
    <w:rsid w:val="00255332"/>
    <w:rsid w:val="0025552F"/>
    <w:rsid w:val="00255ABF"/>
    <w:rsid w:val="00255F7F"/>
    <w:rsid w:val="002560F5"/>
    <w:rsid w:val="002562A5"/>
    <w:rsid w:val="00256B16"/>
    <w:rsid w:val="00256FD7"/>
    <w:rsid w:val="0025715A"/>
    <w:rsid w:val="002614A3"/>
    <w:rsid w:val="00261AC4"/>
    <w:rsid w:val="0026353F"/>
    <w:rsid w:val="0026391C"/>
    <w:rsid w:val="00265A40"/>
    <w:rsid w:val="002660A4"/>
    <w:rsid w:val="002660BD"/>
    <w:rsid w:val="00266761"/>
    <w:rsid w:val="002668B9"/>
    <w:rsid w:val="00266DD3"/>
    <w:rsid w:val="0026777C"/>
    <w:rsid w:val="00267AA7"/>
    <w:rsid w:val="00270B52"/>
    <w:rsid w:val="002712A9"/>
    <w:rsid w:val="00271A6A"/>
    <w:rsid w:val="00271EEA"/>
    <w:rsid w:val="00271F24"/>
    <w:rsid w:val="00271FEF"/>
    <w:rsid w:val="00272232"/>
    <w:rsid w:val="002723C5"/>
    <w:rsid w:val="00272A05"/>
    <w:rsid w:val="00273355"/>
    <w:rsid w:val="00273DCC"/>
    <w:rsid w:val="00274733"/>
    <w:rsid w:val="00274D36"/>
    <w:rsid w:val="002755A6"/>
    <w:rsid w:val="00275DAD"/>
    <w:rsid w:val="00276710"/>
    <w:rsid w:val="00276E18"/>
    <w:rsid w:val="00277025"/>
    <w:rsid w:val="00277375"/>
    <w:rsid w:val="00277C06"/>
    <w:rsid w:val="00277FBF"/>
    <w:rsid w:val="00280791"/>
    <w:rsid w:val="00280BAC"/>
    <w:rsid w:val="00281B8E"/>
    <w:rsid w:val="00281C64"/>
    <w:rsid w:val="00282B62"/>
    <w:rsid w:val="00282C59"/>
    <w:rsid w:val="00282CF0"/>
    <w:rsid w:val="002833C2"/>
    <w:rsid w:val="00283D35"/>
    <w:rsid w:val="00283EF3"/>
    <w:rsid w:val="00285228"/>
    <w:rsid w:val="00285606"/>
    <w:rsid w:val="002861DE"/>
    <w:rsid w:val="00286F27"/>
    <w:rsid w:val="002871D1"/>
    <w:rsid w:val="0028774F"/>
    <w:rsid w:val="00287790"/>
    <w:rsid w:val="00287D21"/>
    <w:rsid w:val="00290049"/>
    <w:rsid w:val="00290FC2"/>
    <w:rsid w:val="00291217"/>
    <w:rsid w:val="00291615"/>
    <w:rsid w:val="0029161E"/>
    <w:rsid w:val="002919D7"/>
    <w:rsid w:val="00291A65"/>
    <w:rsid w:val="00291EAC"/>
    <w:rsid w:val="002927D4"/>
    <w:rsid w:val="00292EF1"/>
    <w:rsid w:val="0029502B"/>
    <w:rsid w:val="002950FD"/>
    <w:rsid w:val="002954FD"/>
    <w:rsid w:val="002955C8"/>
    <w:rsid w:val="002970BC"/>
    <w:rsid w:val="00297381"/>
    <w:rsid w:val="00297655"/>
    <w:rsid w:val="002977CD"/>
    <w:rsid w:val="002A01D9"/>
    <w:rsid w:val="002A069F"/>
    <w:rsid w:val="002A0F10"/>
    <w:rsid w:val="002A28D7"/>
    <w:rsid w:val="002A2FE8"/>
    <w:rsid w:val="002A31EE"/>
    <w:rsid w:val="002A3AA0"/>
    <w:rsid w:val="002A4091"/>
    <w:rsid w:val="002A4273"/>
    <w:rsid w:val="002A4660"/>
    <w:rsid w:val="002A4661"/>
    <w:rsid w:val="002A48E7"/>
    <w:rsid w:val="002A4BBD"/>
    <w:rsid w:val="002A56F7"/>
    <w:rsid w:val="002A5981"/>
    <w:rsid w:val="002A6DC4"/>
    <w:rsid w:val="002A7720"/>
    <w:rsid w:val="002A7FCD"/>
    <w:rsid w:val="002B1534"/>
    <w:rsid w:val="002B1799"/>
    <w:rsid w:val="002B1A91"/>
    <w:rsid w:val="002B26AF"/>
    <w:rsid w:val="002B37C3"/>
    <w:rsid w:val="002B4564"/>
    <w:rsid w:val="002B4C9C"/>
    <w:rsid w:val="002B5DBF"/>
    <w:rsid w:val="002B6FB2"/>
    <w:rsid w:val="002B7587"/>
    <w:rsid w:val="002C0168"/>
    <w:rsid w:val="002C0BEA"/>
    <w:rsid w:val="002C14AC"/>
    <w:rsid w:val="002C17F6"/>
    <w:rsid w:val="002C1E76"/>
    <w:rsid w:val="002C3A54"/>
    <w:rsid w:val="002C40BD"/>
    <w:rsid w:val="002C47A5"/>
    <w:rsid w:val="002C5489"/>
    <w:rsid w:val="002C5784"/>
    <w:rsid w:val="002C5BE5"/>
    <w:rsid w:val="002C730F"/>
    <w:rsid w:val="002C7C39"/>
    <w:rsid w:val="002D00D0"/>
    <w:rsid w:val="002D0D6A"/>
    <w:rsid w:val="002D101A"/>
    <w:rsid w:val="002D1079"/>
    <w:rsid w:val="002D1649"/>
    <w:rsid w:val="002D22BE"/>
    <w:rsid w:val="002D24EE"/>
    <w:rsid w:val="002D30CD"/>
    <w:rsid w:val="002D3234"/>
    <w:rsid w:val="002D4A41"/>
    <w:rsid w:val="002D544D"/>
    <w:rsid w:val="002D588F"/>
    <w:rsid w:val="002D6832"/>
    <w:rsid w:val="002D6F20"/>
    <w:rsid w:val="002E0351"/>
    <w:rsid w:val="002E08E6"/>
    <w:rsid w:val="002E1B31"/>
    <w:rsid w:val="002E1ED6"/>
    <w:rsid w:val="002E23DA"/>
    <w:rsid w:val="002E29B5"/>
    <w:rsid w:val="002E4780"/>
    <w:rsid w:val="002E4D2F"/>
    <w:rsid w:val="002E4D6E"/>
    <w:rsid w:val="002E63FF"/>
    <w:rsid w:val="002E64D8"/>
    <w:rsid w:val="002E67CD"/>
    <w:rsid w:val="002E6CDD"/>
    <w:rsid w:val="002E7454"/>
    <w:rsid w:val="002E7521"/>
    <w:rsid w:val="002E7867"/>
    <w:rsid w:val="002F09D0"/>
    <w:rsid w:val="002F0D89"/>
    <w:rsid w:val="002F1334"/>
    <w:rsid w:val="002F16F6"/>
    <w:rsid w:val="002F1A62"/>
    <w:rsid w:val="002F251A"/>
    <w:rsid w:val="002F3B56"/>
    <w:rsid w:val="002F3F79"/>
    <w:rsid w:val="002F4707"/>
    <w:rsid w:val="002F4A9C"/>
    <w:rsid w:val="002F50A0"/>
    <w:rsid w:val="002F5677"/>
    <w:rsid w:val="002F57FC"/>
    <w:rsid w:val="002F5B50"/>
    <w:rsid w:val="002F5CD5"/>
    <w:rsid w:val="002F66C3"/>
    <w:rsid w:val="002F6FBD"/>
    <w:rsid w:val="002F746D"/>
    <w:rsid w:val="003008D8"/>
    <w:rsid w:val="003011C6"/>
    <w:rsid w:val="00301242"/>
    <w:rsid w:val="0030190A"/>
    <w:rsid w:val="00302C7C"/>
    <w:rsid w:val="0030336B"/>
    <w:rsid w:val="003042BC"/>
    <w:rsid w:val="00305CD6"/>
    <w:rsid w:val="003068C5"/>
    <w:rsid w:val="00306B33"/>
    <w:rsid w:val="00306BC0"/>
    <w:rsid w:val="00306EE3"/>
    <w:rsid w:val="00306FD3"/>
    <w:rsid w:val="0030795B"/>
    <w:rsid w:val="00310579"/>
    <w:rsid w:val="00310904"/>
    <w:rsid w:val="00310EBC"/>
    <w:rsid w:val="00311990"/>
    <w:rsid w:val="00311A0E"/>
    <w:rsid w:val="003124FA"/>
    <w:rsid w:val="0031390E"/>
    <w:rsid w:val="00313E8F"/>
    <w:rsid w:val="00313FC6"/>
    <w:rsid w:val="003147DB"/>
    <w:rsid w:val="00315051"/>
    <w:rsid w:val="00315331"/>
    <w:rsid w:val="00315FE6"/>
    <w:rsid w:val="00316158"/>
    <w:rsid w:val="00316548"/>
    <w:rsid w:val="00316618"/>
    <w:rsid w:val="0031683A"/>
    <w:rsid w:val="0031684D"/>
    <w:rsid w:val="00316C0B"/>
    <w:rsid w:val="003170AA"/>
    <w:rsid w:val="003170F6"/>
    <w:rsid w:val="00317306"/>
    <w:rsid w:val="003173FF"/>
    <w:rsid w:val="00317903"/>
    <w:rsid w:val="0032038F"/>
    <w:rsid w:val="003204C3"/>
    <w:rsid w:val="0032060F"/>
    <w:rsid w:val="00320795"/>
    <w:rsid w:val="00320C88"/>
    <w:rsid w:val="0032113D"/>
    <w:rsid w:val="003219F4"/>
    <w:rsid w:val="0032203C"/>
    <w:rsid w:val="00322488"/>
    <w:rsid w:val="00323661"/>
    <w:rsid w:val="00324094"/>
    <w:rsid w:val="00324766"/>
    <w:rsid w:val="003254B6"/>
    <w:rsid w:val="003255AA"/>
    <w:rsid w:val="003257C4"/>
    <w:rsid w:val="003259B0"/>
    <w:rsid w:val="00327CD1"/>
    <w:rsid w:val="003308FC"/>
    <w:rsid w:val="00331D13"/>
    <w:rsid w:val="003330BA"/>
    <w:rsid w:val="003330E3"/>
    <w:rsid w:val="00333218"/>
    <w:rsid w:val="00333248"/>
    <w:rsid w:val="00333597"/>
    <w:rsid w:val="003338DF"/>
    <w:rsid w:val="00333CD2"/>
    <w:rsid w:val="0033464F"/>
    <w:rsid w:val="00334D66"/>
    <w:rsid w:val="00334FA4"/>
    <w:rsid w:val="003351B6"/>
    <w:rsid w:val="00335771"/>
    <w:rsid w:val="00335FEC"/>
    <w:rsid w:val="00336BD3"/>
    <w:rsid w:val="00336CAD"/>
    <w:rsid w:val="00337B87"/>
    <w:rsid w:val="00340F57"/>
    <w:rsid w:val="003411DA"/>
    <w:rsid w:val="00341243"/>
    <w:rsid w:val="0034162F"/>
    <w:rsid w:val="00341A12"/>
    <w:rsid w:val="00341CEE"/>
    <w:rsid w:val="00342E60"/>
    <w:rsid w:val="003431EA"/>
    <w:rsid w:val="0034342C"/>
    <w:rsid w:val="003439A0"/>
    <w:rsid w:val="00343F4C"/>
    <w:rsid w:val="003442F5"/>
    <w:rsid w:val="00344491"/>
    <w:rsid w:val="00344557"/>
    <w:rsid w:val="00344AD4"/>
    <w:rsid w:val="00344B3B"/>
    <w:rsid w:val="00345590"/>
    <w:rsid w:val="003455DC"/>
    <w:rsid w:val="003456F7"/>
    <w:rsid w:val="003458BF"/>
    <w:rsid w:val="00345942"/>
    <w:rsid w:val="00346A9D"/>
    <w:rsid w:val="00346BD8"/>
    <w:rsid w:val="00346E98"/>
    <w:rsid w:val="00347D74"/>
    <w:rsid w:val="00347D77"/>
    <w:rsid w:val="00350D80"/>
    <w:rsid w:val="00350DEC"/>
    <w:rsid w:val="00350DF1"/>
    <w:rsid w:val="003518DB"/>
    <w:rsid w:val="00351A68"/>
    <w:rsid w:val="00352078"/>
    <w:rsid w:val="0035209D"/>
    <w:rsid w:val="003520AF"/>
    <w:rsid w:val="00353AF1"/>
    <w:rsid w:val="003542C5"/>
    <w:rsid w:val="003546FB"/>
    <w:rsid w:val="00354FDC"/>
    <w:rsid w:val="003557A2"/>
    <w:rsid w:val="00355A59"/>
    <w:rsid w:val="00356A49"/>
    <w:rsid w:val="00356BED"/>
    <w:rsid w:val="00357045"/>
    <w:rsid w:val="003573B1"/>
    <w:rsid w:val="00360057"/>
    <w:rsid w:val="003609A3"/>
    <w:rsid w:val="00360E65"/>
    <w:rsid w:val="0036100A"/>
    <w:rsid w:val="003613F2"/>
    <w:rsid w:val="0036324A"/>
    <w:rsid w:val="003635CA"/>
    <w:rsid w:val="00364020"/>
    <w:rsid w:val="00364518"/>
    <w:rsid w:val="00365526"/>
    <w:rsid w:val="003658DE"/>
    <w:rsid w:val="00365A9C"/>
    <w:rsid w:val="00365DD9"/>
    <w:rsid w:val="00365EC2"/>
    <w:rsid w:val="0036600B"/>
    <w:rsid w:val="00366310"/>
    <w:rsid w:val="003664CE"/>
    <w:rsid w:val="003666E6"/>
    <w:rsid w:val="00366951"/>
    <w:rsid w:val="00366D5F"/>
    <w:rsid w:val="0036721E"/>
    <w:rsid w:val="0036725E"/>
    <w:rsid w:val="0036743C"/>
    <w:rsid w:val="00367BD5"/>
    <w:rsid w:val="00367DB8"/>
    <w:rsid w:val="003709CF"/>
    <w:rsid w:val="00370B3E"/>
    <w:rsid w:val="00370CD5"/>
    <w:rsid w:val="00370CF2"/>
    <w:rsid w:val="003715AA"/>
    <w:rsid w:val="003723D1"/>
    <w:rsid w:val="003732CC"/>
    <w:rsid w:val="003735F9"/>
    <w:rsid w:val="00373832"/>
    <w:rsid w:val="00373BA6"/>
    <w:rsid w:val="00373F02"/>
    <w:rsid w:val="00374190"/>
    <w:rsid w:val="00374AD2"/>
    <w:rsid w:val="00375361"/>
    <w:rsid w:val="00375576"/>
    <w:rsid w:val="003759E3"/>
    <w:rsid w:val="003759FD"/>
    <w:rsid w:val="00376372"/>
    <w:rsid w:val="00376DA3"/>
    <w:rsid w:val="0038107F"/>
    <w:rsid w:val="003817D2"/>
    <w:rsid w:val="00382113"/>
    <w:rsid w:val="003821F8"/>
    <w:rsid w:val="003832D0"/>
    <w:rsid w:val="00383D33"/>
    <w:rsid w:val="00383FAF"/>
    <w:rsid w:val="00384341"/>
    <w:rsid w:val="0038459A"/>
    <w:rsid w:val="00384E04"/>
    <w:rsid w:val="00384F2F"/>
    <w:rsid w:val="00384F62"/>
    <w:rsid w:val="00386ED9"/>
    <w:rsid w:val="0038738D"/>
    <w:rsid w:val="00387CB7"/>
    <w:rsid w:val="00387D2A"/>
    <w:rsid w:val="0039076E"/>
    <w:rsid w:val="00391F17"/>
    <w:rsid w:val="00392210"/>
    <w:rsid w:val="00392842"/>
    <w:rsid w:val="0039319C"/>
    <w:rsid w:val="0039322F"/>
    <w:rsid w:val="00393573"/>
    <w:rsid w:val="0039425E"/>
    <w:rsid w:val="0039466E"/>
    <w:rsid w:val="003949B3"/>
    <w:rsid w:val="0039508D"/>
    <w:rsid w:val="00395530"/>
    <w:rsid w:val="00395A38"/>
    <w:rsid w:val="0039629B"/>
    <w:rsid w:val="0039667D"/>
    <w:rsid w:val="003978EC"/>
    <w:rsid w:val="003A02B5"/>
    <w:rsid w:val="003A07BD"/>
    <w:rsid w:val="003A10BD"/>
    <w:rsid w:val="003A11EE"/>
    <w:rsid w:val="003A1668"/>
    <w:rsid w:val="003A1E70"/>
    <w:rsid w:val="003A2953"/>
    <w:rsid w:val="003A3924"/>
    <w:rsid w:val="003A49A9"/>
    <w:rsid w:val="003A5339"/>
    <w:rsid w:val="003A5A5B"/>
    <w:rsid w:val="003A6005"/>
    <w:rsid w:val="003A6083"/>
    <w:rsid w:val="003A681A"/>
    <w:rsid w:val="003A7067"/>
    <w:rsid w:val="003A7AAA"/>
    <w:rsid w:val="003B02AD"/>
    <w:rsid w:val="003B0547"/>
    <w:rsid w:val="003B1314"/>
    <w:rsid w:val="003B1323"/>
    <w:rsid w:val="003B185F"/>
    <w:rsid w:val="003B2DC6"/>
    <w:rsid w:val="003B3ED8"/>
    <w:rsid w:val="003B44A7"/>
    <w:rsid w:val="003B5229"/>
    <w:rsid w:val="003B6D12"/>
    <w:rsid w:val="003B7223"/>
    <w:rsid w:val="003B7E77"/>
    <w:rsid w:val="003C0671"/>
    <w:rsid w:val="003C0A81"/>
    <w:rsid w:val="003C0B3F"/>
    <w:rsid w:val="003C1499"/>
    <w:rsid w:val="003C171B"/>
    <w:rsid w:val="003C1B30"/>
    <w:rsid w:val="003C1D96"/>
    <w:rsid w:val="003C2D80"/>
    <w:rsid w:val="003C315F"/>
    <w:rsid w:val="003C416D"/>
    <w:rsid w:val="003C482B"/>
    <w:rsid w:val="003C6237"/>
    <w:rsid w:val="003C636D"/>
    <w:rsid w:val="003C685F"/>
    <w:rsid w:val="003C6C01"/>
    <w:rsid w:val="003C751C"/>
    <w:rsid w:val="003C7C2A"/>
    <w:rsid w:val="003D00C0"/>
    <w:rsid w:val="003D02BC"/>
    <w:rsid w:val="003D042F"/>
    <w:rsid w:val="003D0641"/>
    <w:rsid w:val="003D0931"/>
    <w:rsid w:val="003D0B4D"/>
    <w:rsid w:val="003D0BCF"/>
    <w:rsid w:val="003D0FC4"/>
    <w:rsid w:val="003D14E5"/>
    <w:rsid w:val="003D150C"/>
    <w:rsid w:val="003D183E"/>
    <w:rsid w:val="003D1D6B"/>
    <w:rsid w:val="003D2DA8"/>
    <w:rsid w:val="003D399A"/>
    <w:rsid w:val="003D4B47"/>
    <w:rsid w:val="003D4F7C"/>
    <w:rsid w:val="003D543B"/>
    <w:rsid w:val="003D5441"/>
    <w:rsid w:val="003D6129"/>
    <w:rsid w:val="003D6845"/>
    <w:rsid w:val="003D6BFB"/>
    <w:rsid w:val="003D71BA"/>
    <w:rsid w:val="003E1B2F"/>
    <w:rsid w:val="003E26C9"/>
    <w:rsid w:val="003E26FF"/>
    <w:rsid w:val="003E2B57"/>
    <w:rsid w:val="003E2E14"/>
    <w:rsid w:val="003E3B1F"/>
    <w:rsid w:val="003E4C4D"/>
    <w:rsid w:val="003E5CD3"/>
    <w:rsid w:val="003E729B"/>
    <w:rsid w:val="003F02F5"/>
    <w:rsid w:val="003F0BC8"/>
    <w:rsid w:val="003F1905"/>
    <w:rsid w:val="003F2409"/>
    <w:rsid w:val="003F2422"/>
    <w:rsid w:val="003F2582"/>
    <w:rsid w:val="003F309F"/>
    <w:rsid w:val="003F3AF0"/>
    <w:rsid w:val="003F3DAD"/>
    <w:rsid w:val="003F4993"/>
    <w:rsid w:val="003F59CA"/>
    <w:rsid w:val="003F5DAA"/>
    <w:rsid w:val="003F60F5"/>
    <w:rsid w:val="003F65D6"/>
    <w:rsid w:val="003F68A7"/>
    <w:rsid w:val="003F6FA6"/>
    <w:rsid w:val="003F7D27"/>
    <w:rsid w:val="003F7DBE"/>
    <w:rsid w:val="0040056C"/>
    <w:rsid w:val="004008C1"/>
    <w:rsid w:val="004014D9"/>
    <w:rsid w:val="00402224"/>
    <w:rsid w:val="00403D45"/>
    <w:rsid w:val="004045DA"/>
    <w:rsid w:val="00405322"/>
    <w:rsid w:val="0040541D"/>
    <w:rsid w:val="0040571C"/>
    <w:rsid w:val="00405942"/>
    <w:rsid w:val="00405C7B"/>
    <w:rsid w:val="004062B5"/>
    <w:rsid w:val="00406F5C"/>
    <w:rsid w:val="004072B8"/>
    <w:rsid w:val="0040731C"/>
    <w:rsid w:val="00407AED"/>
    <w:rsid w:val="00410575"/>
    <w:rsid w:val="0041282A"/>
    <w:rsid w:val="00412E3A"/>
    <w:rsid w:val="0041342F"/>
    <w:rsid w:val="00414940"/>
    <w:rsid w:val="0041505D"/>
    <w:rsid w:val="004151E6"/>
    <w:rsid w:val="00415466"/>
    <w:rsid w:val="0041554D"/>
    <w:rsid w:val="004157C1"/>
    <w:rsid w:val="004162A7"/>
    <w:rsid w:val="00416359"/>
    <w:rsid w:val="0041676A"/>
    <w:rsid w:val="00416DB1"/>
    <w:rsid w:val="004172A6"/>
    <w:rsid w:val="00417957"/>
    <w:rsid w:val="00420D1F"/>
    <w:rsid w:val="00420D41"/>
    <w:rsid w:val="00420FC8"/>
    <w:rsid w:val="004210A2"/>
    <w:rsid w:val="004214A4"/>
    <w:rsid w:val="00421C16"/>
    <w:rsid w:val="00421FC8"/>
    <w:rsid w:val="004229F2"/>
    <w:rsid w:val="00423310"/>
    <w:rsid w:val="00423807"/>
    <w:rsid w:val="0042425D"/>
    <w:rsid w:val="0042446F"/>
    <w:rsid w:val="004246F7"/>
    <w:rsid w:val="00424CEA"/>
    <w:rsid w:val="00425810"/>
    <w:rsid w:val="00425D77"/>
    <w:rsid w:val="0042793F"/>
    <w:rsid w:val="00430276"/>
    <w:rsid w:val="004309B1"/>
    <w:rsid w:val="00430D97"/>
    <w:rsid w:val="00430E0E"/>
    <w:rsid w:val="0043171E"/>
    <w:rsid w:val="0043212E"/>
    <w:rsid w:val="00432180"/>
    <w:rsid w:val="00432431"/>
    <w:rsid w:val="00432A7B"/>
    <w:rsid w:val="00432D11"/>
    <w:rsid w:val="00433C7E"/>
    <w:rsid w:val="00434126"/>
    <w:rsid w:val="00434755"/>
    <w:rsid w:val="0043525F"/>
    <w:rsid w:val="00435A02"/>
    <w:rsid w:val="00435CC2"/>
    <w:rsid w:val="00436002"/>
    <w:rsid w:val="0043664B"/>
    <w:rsid w:val="00436714"/>
    <w:rsid w:val="004408EC"/>
    <w:rsid w:val="004418AB"/>
    <w:rsid w:val="00441B1E"/>
    <w:rsid w:val="0044212D"/>
    <w:rsid w:val="004423CF"/>
    <w:rsid w:val="00442B88"/>
    <w:rsid w:val="00443470"/>
    <w:rsid w:val="0044476F"/>
    <w:rsid w:val="00444F11"/>
    <w:rsid w:val="004455B9"/>
    <w:rsid w:val="00446100"/>
    <w:rsid w:val="00446B5E"/>
    <w:rsid w:val="00446D81"/>
    <w:rsid w:val="00446DB7"/>
    <w:rsid w:val="00446E7C"/>
    <w:rsid w:val="0044739C"/>
    <w:rsid w:val="00447741"/>
    <w:rsid w:val="00447CCA"/>
    <w:rsid w:val="00447F38"/>
    <w:rsid w:val="004507B8"/>
    <w:rsid w:val="00450907"/>
    <w:rsid w:val="00450B2D"/>
    <w:rsid w:val="00450C06"/>
    <w:rsid w:val="00450FC5"/>
    <w:rsid w:val="004514A4"/>
    <w:rsid w:val="004518AE"/>
    <w:rsid w:val="00451CCF"/>
    <w:rsid w:val="00452079"/>
    <w:rsid w:val="004539D6"/>
    <w:rsid w:val="00453D8B"/>
    <w:rsid w:val="0045468D"/>
    <w:rsid w:val="004549FB"/>
    <w:rsid w:val="00454B25"/>
    <w:rsid w:val="00455E1E"/>
    <w:rsid w:val="00456475"/>
    <w:rsid w:val="00456B89"/>
    <w:rsid w:val="004573F0"/>
    <w:rsid w:val="00457F1E"/>
    <w:rsid w:val="0046047F"/>
    <w:rsid w:val="00460BD5"/>
    <w:rsid w:val="00460DE7"/>
    <w:rsid w:val="00461904"/>
    <w:rsid w:val="00461942"/>
    <w:rsid w:val="00462592"/>
    <w:rsid w:val="004625AD"/>
    <w:rsid w:val="0046366D"/>
    <w:rsid w:val="00464271"/>
    <w:rsid w:val="0046459A"/>
    <w:rsid w:val="00464D40"/>
    <w:rsid w:val="00465231"/>
    <w:rsid w:val="00466546"/>
    <w:rsid w:val="00466660"/>
    <w:rsid w:val="0046669B"/>
    <w:rsid w:val="00466814"/>
    <w:rsid w:val="00467F7D"/>
    <w:rsid w:val="00467FE9"/>
    <w:rsid w:val="00470ADD"/>
    <w:rsid w:val="004715BA"/>
    <w:rsid w:val="00471790"/>
    <w:rsid w:val="004720BB"/>
    <w:rsid w:val="00472B3A"/>
    <w:rsid w:val="00472B72"/>
    <w:rsid w:val="00472EEF"/>
    <w:rsid w:val="004731EA"/>
    <w:rsid w:val="004734D1"/>
    <w:rsid w:val="004734D3"/>
    <w:rsid w:val="00473A44"/>
    <w:rsid w:val="00473A8C"/>
    <w:rsid w:val="00473F5C"/>
    <w:rsid w:val="00474AA9"/>
    <w:rsid w:val="00474B16"/>
    <w:rsid w:val="00474BB5"/>
    <w:rsid w:val="004758A2"/>
    <w:rsid w:val="00475E21"/>
    <w:rsid w:val="00476626"/>
    <w:rsid w:val="00477216"/>
    <w:rsid w:val="00477222"/>
    <w:rsid w:val="0047761A"/>
    <w:rsid w:val="00477C25"/>
    <w:rsid w:val="004804C3"/>
    <w:rsid w:val="0048096E"/>
    <w:rsid w:val="004810D4"/>
    <w:rsid w:val="00481F15"/>
    <w:rsid w:val="004823B2"/>
    <w:rsid w:val="0048319A"/>
    <w:rsid w:val="004833A7"/>
    <w:rsid w:val="00483572"/>
    <w:rsid w:val="0048636B"/>
    <w:rsid w:val="0048701A"/>
    <w:rsid w:val="004871DC"/>
    <w:rsid w:val="0049048A"/>
    <w:rsid w:val="00491079"/>
    <w:rsid w:val="004914BE"/>
    <w:rsid w:val="004916CE"/>
    <w:rsid w:val="004922B9"/>
    <w:rsid w:val="00492304"/>
    <w:rsid w:val="00492591"/>
    <w:rsid w:val="00492AA4"/>
    <w:rsid w:val="00492BA3"/>
    <w:rsid w:val="00493794"/>
    <w:rsid w:val="00493E39"/>
    <w:rsid w:val="00493E7E"/>
    <w:rsid w:val="004940D7"/>
    <w:rsid w:val="0049527E"/>
    <w:rsid w:val="00495577"/>
    <w:rsid w:val="004965FB"/>
    <w:rsid w:val="004A0D29"/>
    <w:rsid w:val="004A0F51"/>
    <w:rsid w:val="004A103A"/>
    <w:rsid w:val="004A18BB"/>
    <w:rsid w:val="004A2639"/>
    <w:rsid w:val="004A27B8"/>
    <w:rsid w:val="004A37FF"/>
    <w:rsid w:val="004A3880"/>
    <w:rsid w:val="004A3E2A"/>
    <w:rsid w:val="004A3F9E"/>
    <w:rsid w:val="004A4129"/>
    <w:rsid w:val="004A4AB7"/>
    <w:rsid w:val="004A4C13"/>
    <w:rsid w:val="004A4FE1"/>
    <w:rsid w:val="004A620C"/>
    <w:rsid w:val="004A71F4"/>
    <w:rsid w:val="004A7642"/>
    <w:rsid w:val="004A7FF3"/>
    <w:rsid w:val="004B1A7F"/>
    <w:rsid w:val="004B1E96"/>
    <w:rsid w:val="004B212A"/>
    <w:rsid w:val="004B27A7"/>
    <w:rsid w:val="004B2A48"/>
    <w:rsid w:val="004B2B19"/>
    <w:rsid w:val="004B3546"/>
    <w:rsid w:val="004B4FAA"/>
    <w:rsid w:val="004B6692"/>
    <w:rsid w:val="004B6960"/>
    <w:rsid w:val="004B7483"/>
    <w:rsid w:val="004B7857"/>
    <w:rsid w:val="004C03E1"/>
    <w:rsid w:val="004C0A78"/>
    <w:rsid w:val="004C0E2D"/>
    <w:rsid w:val="004C2BA6"/>
    <w:rsid w:val="004C2E69"/>
    <w:rsid w:val="004C2EF1"/>
    <w:rsid w:val="004C3157"/>
    <w:rsid w:val="004C3F78"/>
    <w:rsid w:val="004C4F8E"/>
    <w:rsid w:val="004C52D6"/>
    <w:rsid w:val="004C53A5"/>
    <w:rsid w:val="004C64BC"/>
    <w:rsid w:val="004C64C6"/>
    <w:rsid w:val="004C65A5"/>
    <w:rsid w:val="004C74B0"/>
    <w:rsid w:val="004C7786"/>
    <w:rsid w:val="004C7E84"/>
    <w:rsid w:val="004D08C3"/>
    <w:rsid w:val="004D1020"/>
    <w:rsid w:val="004D1255"/>
    <w:rsid w:val="004D17AB"/>
    <w:rsid w:val="004D236F"/>
    <w:rsid w:val="004D2C6C"/>
    <w:rsid w:val="004D336C"/>
    <w:rsid w:val="004D3651"/>
    <w:rsid w:val="004D3A0F"/>
    <w:rsid w:val="004D3B98"/>
    <w:rsid w:val="004D3E80"/>
    <w:rsid w:val="004D3EE2"/>
    <w:rsid w:val="004D422A"/>
    <w:rsid w:val="004D4E8D"/>
    <w:rsid w:val="004D59C3"/>
    <w:rsid w:val="004D5EBA"/>
    <w:rsid w:val="004D6348"/>
    <w:rsid w:val="004D63D4"/>
    <w:rsid w:val="004D7D54"/>
    <w:rsid w:val="004E091F"/>
    <w:rsid w:val="004E1E55"/>
    <w:rsid w:val="004E2151"/>
    <w:rsid w:val="004E22A0"/>
    <w:rsid w:val="004E2B68"/>
    <w:rsid w:val="004E4013"/>
    <w:rsid w:val="004E4386"/>
    <w:rsid w:val="004E44C8"/>
    <w:rsid w:val="004E4655"/>
    <w:rsid w:val="004E4913"/>
    <w:rsid w:val="004E49CE"/>
    <w:rsid w:val="004E4FE0"/>
    <w:rsid w:val="004E61C0"/>
    <w:rsid w:val="004E669E"/>
    <w:rsid w:val="004E7320"/>
    <w:rsid w:val="004E74E2"/>
    <w:rsid w:val="004E76A6"/>
    <w:rsid w:val="004E76EB"/>
    <w:rsid w:val="004E7E96"/>
    <w:rsid w:val="004F00F7"/>
    <w:rsid w:val="004F0493"/>
    <w:rsid w:val="004F0E81"/>
    <w:rsid w:val="004F11F4"/>
    <w:rsid w:val="004F1579"/>
    <w:rsid w:val="004F1C09"/>
    <w:rsid w:val="004F2552"/>
    <w:rsid w:val="004F2780"/>
    <w:rsid w:val="004F28D2"/>
    <w:rsid w:val="004F356A"/>
    <w:rsid w:val="004F3C8A"/>
    <w:rsid w:val="004F3DA0"/>
    <w:rsid w:val="004F4877"/>
    <w:rsid w:val="004F66D9"/>
    <w:rsid w:val="004F6D82"/>
    <w:rsid w:val="004F6F6B"/>
    <w:rsid w:val="004F77BB"/>
    <w:rsid w:val="004F7C98"/>
    <w:rsid w:val="004F7FD7"/>
    <w:rsid w:val="005003F2"/>
    <w:rsid w:val="005010FF"/>
    <w:rsid w:val="0050137D"/>
    <w:rsid w:val="00501F26"/>
    <w:rsid w:val="0050226F"/>
    <w:rsid w:val="00502C39"/>
    <w:rsid w:val="00502F25"/>
    <w:rsid w:val="005036F6"/>
    <w:rsid w:val="00503A03"/>
    <w:rsid w:val="005046CF"/>
    <w:rsid w:val="0050487C"/>
    <w:rsid w:val="00504D26"/>
    <w:rsid w:val="00505CD3"/>
    <w:rsid w:val="00505D23"/>
    <w:rsid w:val="005062AC"/>
    <w:rsid w:val="0050663E"/>
    <w:rsid w:val="00506920"/>
    <w:rsid w:val="00506942"/>
    <w:rsid w:val="00506D76"/>
    <w:rsid w:val="00506E4B"/>
    <w:rsid w:val="00506F28"/>
    <w:rsid w:val="00507047"/>
    <w:rsid w:val="005073B0"/>
    <w:rsid w:val="005076B3"/>
    <w:rsid w:val="00507798"/>
    <w:rsid w:val="005078ED"/>
    <w:rsid w:val="00507E75"/>
    <w:rsid w:val="005100E2"/>
    <w:rsid w:val="00510B69"/>
    <w:rsid w:val="00510D9B"/>
    <w:rsid w:val="0051133B"/>
    <w:rsid w:val="005120F5"/>
    <w:rsid w:val="00512B61"/>
    <w:rsid w:val="00512E9E"/>
    <w:rsid w:val="00513CE8"/>
    <w:rsid w:val="005155DE"/>
    <w:rsid w:val="005155E4"/>
    <w:rsid w:val="005157DE"/>
    <w:rsid w:val="00515CB4"/>
    <w:rsid w:val="00516008"/>
    <w:rsid w:val="00516F99"/>
    <w:rsid w:val="0051736E"/>
    <w:rsid w:val="005176D0"/>
    <w:rsid w:val="00520779"/>
    <w:rsid w:val="005215A0"/>
    <w:rsid w:val="005219A1"/>
    <w:rsid w:val="00522575"/>
    <w:rsid w:val="00522B50"/>
    <w:rsid w:val="0052460B"/>
    <w:rsid w:val="00524B9E"/>
    <w:rsid w:val="00525124"/>
    <w:rsid w:val="00525549"/>
    <w:rsid w:val="00525C0B"/>
    <w:rsid w:val="00525DF4"/>
    <w:rsid w:val="00526089"/>
    <w:rsid w:val="00526168"/>
    <w:rsid w:val="00526BDB"/>
    <w:rsid w:val="0052776E"/>
    <w:rsid w:val="00527866"/>
    <w:rsid w:val="00530322"/>
    <w:rsid w:val="00530C09"/>
    <w:rsid w:val="0053145F"/>
    <w:rsid w:val="00532473"/>
    <w:rsid w:val="00532C7C"/>
    <w:rsid w:val="005340B8"/>
    <w:rsid w:val="005345D0"/>
    <w:rsid w:val="0053467B"/>
    <w:rsid w:val="005348E6"/>
    <w:rsid w:val="00534EB6"/>
    <w:rsid w:val="005354DC"/>
    <w:rsid w:val="005363D7"/>
    <w:rsid w:val="00536BD8"/>
    <w:rsid w:val="00537424"/>
    <w:rsid w:val="005402CD"/>
    <w:rsid w:val="0054094E"/>
    <w:rsid w:val="00540953"/>
    <w:rsid w:val="00540DCB"/>
    <w:rsid w:val="00541FD8"/>
    <w:rsid w:val="005428B3"/>
    <w:rsid w:val="00543688"/>
    <w:rsid w:val="00543F67"/>
    <w:rsid w:val="0054473A"/>
    <w:rsid w:val="005447C4"/>
    <w:rsid w:val="00544FB3"/>
    <w:rsid w:val="00545263"/>
    <w:rsid w:val="00547093"/>
    <w:rsid w:val="0054710B"/>
    <w:rsid w:val="00547489"/>
    <w:rsid w:val="0054761E"/>
    <w:rsid w:val="005477B4"/>
    <w:rsid w:val="00550065"/>
    <w:rsid w:val="0055117B"/>
    <w:rsid w:val="00551587"/>
    <w:rsid w:val="005515D4"/>
    <w:rsid w:val="00551CEA"/>
    <w:rsid w:val="00553498"/>
    <w:rsid w:val="00553854"/>
    <w:rsid w:val="00553A08"/>
    <w:rsid w:val="005548F5"/>
    <w:rsid w:val="00554FAD"/>
    <w:rsid w:val="0055533E"/>
    <w:rsid w:val="0055535B"/>
    <w:rsid w:val="00555715"/>
    <w:rsid w:val="0055647A"/>
    <w:rsid w:val="00560E84"/>
    <w:rsid w:val="00561208"/>
    <w:rsid w:val="00561BB1"/>
    <w:rsid w:val="00562D7E"/>
    <w:rsid w:val="00563406"/>
    <w:rsid w:val="00564C0F"/>
    <w:rsid w:val="00565661"/>
    <w:rsid w:val="00565C25"/>
    <w:rsid w:val="0056606B"/>
    <w:rsid w:val="005666D7"/>
    <w:rsid w:val="00566AC9"/>
    <w:rsid w:val="00566B3D"/>
    <w:rsid w:val="005700AD"/>
    <w:rsid w:val="00570B4C"/>
    <w:rsid w:val="005713D7"/>
    <w:rsid w:val="0057141F"/>
    <w:rsid w:val="005719A3"/>
    <w:rsid w:val="00571D19"/>
    <w:rsid w:val="00572267"/>
    <w:rsid w:val="00572FDD"/>
    <w:rsid w:val="00573177"/>
    <w:rsid w:val="00573E72"/>
    <w:rsid w:val="00575373"/>
    <w:rsid w:val="00575668"/>
    <w:rsid w:val="00575F72"/>
    <w:rsid w:val="005770E1"/>
    <w:rsid w:val="0057733D"/>
    <w:rsid w:val="005777C2"/>
    <w:rsid w:val="00577A3D"/>
    <w:rsid w:val="005800C3"/>
    <w:rsid w:val="005801F2"/>
    <w:rsid w:val="00580514"/>
    <w:rsid w:val="0058083B"/>
    <w:rsid w:val="005808B6"/>
    <w:rsid w:val="00581041"/>
    <w:rsid w:val="005811C2"/>
    <w:rsid w:val="005816F2"/>
    <w:rsid w:val="00581EC6"/>
    <w:rsid w:val="00582D1C"/>
    <w:rsid w:val="00582E29"/>
    <w:rsid w:val="0058347C"/>
    <w:rsid w:val="005836DD"/>
    <w:rsid w:val="00584214"/>
    <w:rsid w:val="005844B6"/>
    <w:rsid w:val="00584633"/>
    <w:rsid w:val="0058477C"/>
    <w:rsid w:val="00584C28"/>
    <w:rsid w:val="00584FDA"/>
    <w:rsid w:val="00585135"/>
    <w:rsid w:val="00585396"/>
    <w:rsid w:val="00585CE6"/>
    <w:rsid w:val="00586DFE"/>
    <w:rsid w:val="00587971"/>
    <w:rsid w:val="00587EF9"/>
    <w:rsid w:val="00587FC7"/>
    <w:rsid w:val="00590B03"/>
    <w:rsid w:val="00590E1B"/>
    <w:rsid w:val="0059109D"/>
    <w:rsid w:val="00591366"/>
    <w:rsid w:val="005913ED"/>
    <w:rsid w:val="0059165D"/>
    <w:rsid w:val="00591674"/>
    <w:rsid w:val="00592077"/>
    <w:rsid w:val="0059228F"/>
    <w:rsid w:val="00592537"/>
    <w:rsid w:val="0059262B"/>
    <w:rsid w:val="005930AF"/>
    <w:rsid w:val="005934BE"/>
    <w:rsid w:val="005950C1"/>
    <w:rsid w:val="005953E4"/>
    <w:rsid w:val="005958D5"/>
    <w:rsid w:val="0059608A"/>
    <w:rsid w:val="005961DC"/>
    <w:rsid w:val="005966F2"/>
    <w:rsid w:val="005968DC"/>
    <w:rsid w:val="00597822"/>
    <w:rsid w:val="005A0E1B"/>
    <w:rsid w:val="005A0E2D"/>
    <w:rsid w:val="005A0E4D"/>
    <w:rsid w:val="005A1501"/>
    <w:rsid w:val="005A1F10"/>
    <w:rsid w:val="005A21AF"/>
    <w:rsid w:val="005A301E"/>
    <w:rsid w:val="005A3605"/>
    <w:rsid w:val="005A3B90"/>
    <w:rsid w:val="005A3B92"/>
    <w:rsid w:val="005A462C"/>
    <w:rsid w:val="005A4C7C"/>
    <w:rsid w:val="005A574D"/>
    <w:rsid w:val="005A5AE4"/>
    <w:rsid w:val="005A638C"/>
    <w:rsid w:val="005A64F9"/>
    <w:rsid w:val="005A6746"/>
    <w:rsid w:val="005A6E3B"/>
    <w:rsid w:val="005A795E"/>
    <w:rsid w:val="005B0C79"/>
    <w:rsid w:val="005B1FD0"/>
    <w:rsid w:val="005B1FF4"/>
    <w:rsid w:val="005B28F9"/>
    <w:rsid w:val="005B2B5E"/>
    <w:rsid w:val="005B2DFF"/>
    <w:rsid w:val="005B2E19"/>
    <w:rsid w:val="005B2E9E"/>
    <w:rsid w:val="005B2FCE"/>
    <w:rsid w:val="005B3270"/>
    <w:rsid w:val="005B36B6"/>
    <w:rsid w:val="005B5A18"/>
    <w:rsid w:val="005B6DE3"/>
    <w:rsid w:val="005B79E7"/>
    <w:rsid w:val="005B7AA7"/>
    <w:rsid w:val="005C03B9"/>
    <w:rsid w:val="005C1613"/>
    <w:rsid w:val="005C1733"/>
    <w:rsid w:val="005C20A1"/>
    <w:rsid w:val="005C248E"/>
    <w:rsid w:val="005C2B1E"/>
    <w:rsid w:val="005C31B9"/>
    <w:rsid w:val="005C3343"/>
    <w:rsid w:val="005C33BC"/>
    <w:rsid w:val="005C379B"/>
    <w:rsid w:val="005C3AB9"/>
    <w:rsid w:val="005C4BF0"/>
    <w:rsid w:val="005C4C6B"/>
    <w:rsid w:val="005C4D5C"/>
    <w:rsid w:val="005C5D8C"/>
    <w:rsid w:val="005C66D2"/>
    <w:rsid w:val="005C723A"/>
    <w:rsid w:val="005C7853"/>
    <w:rsid w:val="005D0BAA"/>
    <w:rsid w:val="005D10B4"/>
    <w:rsid w:val="005D1252"/>
    <w:rsid w:val="005D1DBC"/>
    <w:rsid w:val="005D21CE"/>
    <w:rsid w:val="005D250A"/>
    <w:rsid w:val="005D2B2B"/>
    <w:rsid w:val="005D2B7F"/>
    <w:rsid w:val="005D2D76"/>
    <w:rsid w:val="005D3759"/>
    <w:rsid w:val="005D4F1A"/>
    <w:rsid w:val="005D50CC"/>
    <w:rsid w:val="005D5909"/>
    <w:rsid w:val="005D59DD"/>
    <w:rsid w:val="005D5A84"/>
    <w:rsid w:val="005D6639"/>
    <w:rsid w:val="005D68C1"/>
    <w:rsid w:val="005D6A5B"/>
    <w:rsid w:val="005D6BEC"/>
    <w:rsid w:val="005D6C6D"/>
    <w:rsid w:val="005E00CE"/>
    <w:rsid w:val="005E07F8"/>
    <w:rsid w:val="005E0A7E"/>
    <w:rsid w:val="005E0D48"/>
    <w:rsid w:val="005E0D5B"/>
    <w:rsid w:val="005E1643"/>
    <w:rsid w:val="005E17CE"/>
    <w:rsid w:val="005E1A43"/>
    <w:rsid w:val="005E261B"/>
    <w:rsid w:val="005E275C"/>
    <w:rsid w:val="005E2AE4"/>
    <w:rsid w:val="005E32F5"/>
    <w:rsid w:val="005E3938"/>
    <w:rsid w:val="005E4B91"/>
    <w:rsid w:val="005E4D67"/>
    <w:rsid w:val="005E55C8"/>
    <w:rsid w:val="005E5A19"/>
    <w:rsid w:val="005E6496"/>
    <w:rsid w:val="005E68F1"/>
    <w:rsid w:val="005E7583"/>
    <w:rsid w:val="005E79E6"/>
    <w:rsid w:val="005E7A28"/>
    <w:rsid w:val="005E7A59"/>
    <w:rsid w:val="005E7AD0"/>
    <w:rsid w:val="005E7C2B"/>
    <w:rsid w:val="005E7FA6"/>
    <w:rsid w:val="005E7FE2"/>
    <w:rsid w:val="005F0F89"/>
    <w:rsid w:val="005F1546"/>
    <w:rsid w:val="005F1EE5"/>
    <w:rsid w:val="005F21D5"/>
    <w:rsid w:val="005F2383"/>
    <w:rsid w:val="005F28BD"/>
    <w:rsid w:val="005F2BE5"/>
    <w:rsid w:val="005F2CE4"/>
    <w:rsid w:val="005F2D40"/>
    <w:rsid w:val="005F3267"/>
    <w:rsid w:val="005F32A2"/>
    <w:rsid w:val="005F3A67"/>
    <w:rsid w:val="005F4D67"/>
    <w:rsid w:val="005F513D"/>
    <w:rsid w:val="005F521E"/>
    <w:rsid w:val="005F5448"/>
    <w:rsid w:val="005F54CC"/>
    <w:rsid w:val="005F64CE"/>
    <w:rsid w:val="005F6872"/>
    <w:rsid w:val="005F771E"/>
    <w:rsid w:val="00600822"/>
    <w:rsid w:val="00600B2A"/>
    <w:rsid w:val="00600EE5"/>
    <w:rsid w:val="006011D2"/>
    <w:rsid w:val="00601926"/>
    <w:rsid w:val="006024C9"/>
    <w:rsid w:val="006025DD"/>
    <w:rsid w:val="00602A17"/>
    <w:rsid w:val="00602EF5"/>
    <w:rsid w:val="0060339D"/>
    <w:rsid w:val="00603C00"/>
    <w:rsid w:val="0060575F"/>
    <w:rsid w:val="00605E15"/>
    <w:rsid w:val="00605EBF"/>
    <w:rsid w:val="006060C1"/>
    <w:rsid w:val="00606616"/>
    <w:rsid w:val="006069A5"/>
    <w:rsid w:val="0061014C"/>
    <w:rsid w:val="006103CB"/>
    <w:rsid w:val="00611007"/>
    <w:rsid w:val="0061222E"/>
    <w:rsid w:val="006122E8"/>
    <w:rsid w:val="006128A0"/>
    <w:rsid w:val="00612EF1"/>
    <w:rsid w:val="00612FF2"/>
    <w:rsid w:val="006137FC"/>
    <w:rsid w:val="006145E8"/>
    <w:rsid w:val="006147A7"/>
    <w:rsid w:val="00614E74"/>
    <w:rsid w:val="00615B0F"/>
    <w:rsid w:val="00615B82"/>
    <w:rsid w:val="00616175"/>
    <w:rsid w:val="00616D4E"/>
    <w:rsid w:val="006203CF"/>
    <w:rsid w:val="00621C5D"/>
    <w:rsid w:val="00622235"/>
    <w:rsid w:val="00622637"/>
    <w:rsid w:val="00622A47"/>
    <w:rsid w:val="00623FE9"/>
    <w:rsid w:val="006241A8"/>
    <w:rsid w:val="00624569"/>
    <w:rsid w:val="00625D31"/>
    <w:rsid w:val="00626251"/>
    <w:rsid w:val="0062721E"/>
    <w:rsid w:val="00627C78"/>
    <w:rsid w:val="00627F39"/>
    <w:rsid w:val="00630CAD"/>
    <w:rsid w:val="0063145B"/>
    <w:rsid w:val="006329F4"/>
    <w:rsid w:val="00632AF8"/>
    <w:rsid w:val="00633747"/>
    <w:rsid w:val="00634278"/>
    <w:rsid w:val="0063443A"/>
    <w:rsid w:val="006345A9"/>
    <w:rsid w:val="00634697"/>
    <w:rsid w:val="0063475A"/>
    <w:rsid w:val="006357B8"/>
    <w:rsid w:val="0063629E"/>
    <w:rsid w:val="00636574"/>
    <w:rsid w:val="006365BD"/>
    <w:rsid w:val="006401C7"/>
    <w:rsid w:val="00640CDE"/>
    <w:rsid w:val="00641997"/>
    <w:rsid w:val="00643313"/>
    <w:rsid w:val="00643CDF"/>
    <w:rsid w:val="0064416C"/>
    <w:rsid w:val="00644286"/>
    <w:rsid w:val="006442F0"/>
    <w:rsid w:val="00645116"/>
    <w:rsid w:val="0064567F"/>
    <w:rsid w:val="00645E15"/>
    <w:rsid w:val="006462A0"/>
    <w:rsid w:val="006464CE"/>
    <w:rsid w:val="00646604"/>
    <w:rsid w:val="00646BCD"/>
    <w:rsid w:val="00646D04"/>
    <w:rsid w:val="00647C85"/>
    <w:rsid w:val="00647E6C"/>
    <w:rsid w:val="00650272"/>
    <w:rsid w:val="00650432"/>
    <w:rsid w:val="00650F45"/>
    <w:rsid w:val="00652002"/>
    <w:rsid w:val="00652A7E"/>
    <w:rsid w:val="00653CA3"/>
    <w:rsid w:val="00653F2F"/>
    <w:rsid w:val="00654536"/>
    <w:rsid w:val="00654864"/>
    <w:rsid w:val="00654B0A"/>
    <w:rsid w:val="00655022"/>
    <w:rsid w:val="00655BD4"/>
    <w:rsid w:val="00656148"/>
    <w:rsid w:val="00656CAA"/>
    <w:rsid w:val="00660309"/>
    <w:rsid w:val="00660E45"/>
    <w:rsid w:val="006616E5"/>
    <w:rsid w:val="00661996"/>
    <w:rsid w:val="006619F0"/>
    <w:rsid w:val="00663168"/>
    <w:rsid w:val="00663C68"/>
    <w:rsid w:val="00663D2F"/>
    <w:rsid w:val="00663F27"/>
    <w:rsid w:val="00664EFB"/>
    <w:rsid w:val="006656D2"/>
    <w:rsid w:val="00665D9C"/>
    <w:rsid w:val="006660A9"/>
    <w:rsid w:val="0066618C"/>
    <w:rsid w:val="006665A1"/>
    <w:rsid w:val="00670BF4"/>
    <w:rsid w:val="00671408"/>
    <w:rsid w:val="0067203F"/>
    <w:rsid w:val="00672C2E"/>
    <w:rsid w:val="00673658"/>
    <w:rsid w:val="006739D0"/>
    <w:rsid w:val="00674237"/>
    <w:rsid w:val="00675CD0"/>
    <w:rsid w:val="0067605E"/>
    <w:rsid w:val="00677415"/>
    <w:rsid w:val="00677D07"/>
    <w:rsid w:val="006808D8"/>
    <w:rsid w:val="00680D19"/>
    <w:rsid w:val="006812A9"/>
    <w:rsid w:val="00681442"/>
    <w:rsid w:val="00681B66"/>
    <w:rsid w:val="0068302C"/>
    <w:rsid w:val="006842A6"/>
    <w:rsid w:val="006845F7"/>
    <w:rsid w:val="00685067"/>
    <w:rsid w:val="00685138"/>
    <w:rsid w:val="00685BA2"/>
    <w:rsid w:val="00685F08"/>
    <w:rsid w:val="00687F21"/>
    <w:rsid w:val="006900E8"/>
    <w:rsid w:val="0069017A"/>
    <w:rsid w:val="0069040D"/>
    <w:rsid w:val="00691231"/>
    <w:rsid w:val="00692137"/>
    <w:rsid w:val="00693429"/>
    <w:rsid w:val="00693516"/>
    <w:rsid w:val="00693730"/>
    <w:rsid w:val="00693ED7"/>
    <w:rsid w:val="00694A79"/>
    <w:rsid w:val="00695459"/>
    <w:rsid w:val="006954E1"/>
    <w:rsid w:val="00695673"/>
    <w:rsid w:val="00695E60"/>
    <w:rsid w:val="00696290"/>
    <w:rsid w:val="00696354"/>
    <w:rsid w:val="00696457"/>
    <w:rsid w:val="006A015F"/>
    <w:rsid w:val="006A05A4"/>
    <w:rsid w:val="006A0CFC"/>
    <w:rsid w:val="006A1676"/>
    <w:rsid w:val="006A170C"/>
    <w:rsid w:val="006A1BBD"/>
    <w:rsid w:val="006A2195"/>
    <w:rsid w:val="006A27FC"/>
    <w:rsid w:val="006A2ADC"/>
    <w:rsid w:val="006A2BDB"/>
    <w:rsid w:val="006A3221"/>
    <w:rsid w:val="006A3694"/>
    <w:rsid w:val="006A3AE9"/>
    <w:rsid w:val="006A4256"/>
    <w:rsid w:val="006A480E"/>
    <w:rsid w:val="006A4E30"/>
    <w:rsid w:val="006A4EC4"/>
    <w:rsid w:val="006A50F2"/>
    <w:rsid w:val="006A5722"/>
    <w:rsid w:val="006A5B4A"/>
    <w:rsid w:val="006A5BAD"/>
    <w:rsid w:val="006A5F33"/>
    <w:rsid w:val="006A732A"/>
    <w:rsid w:val="006A7402"/>
    <w:rsid w:val="006A79B7"/>
    <w:rsid w:val="006B099A"/>
    <w:rsid w:val="006B1474"/>
    <w:rsid w:val="006B1727"/>
    <w:rsid w:val="006B173C"/>
    <w:rsid w:val="006B2558"/>
    <w:rsid w:val="006B361B"/>
    <w:rsid w:val="006B3979"/>
    <w:rsid w:val="006B3A5E"/>
    <w:rsid w:val="006B3BC6"/>
    <w:rsid w:val="006B401F"/>
    <w:rsid w:val="006B4020"/>
    <w:rsid w:val="006B4A09"/>
    <w:rsid w:val="006B4D3D"/>
    <w:rsid w:val="006B58D6"/>
    <w:rsid w:val="006B5AF6"/>
    <w:rsid w:val="006B62D1"/>
    <w:rsid w:val="006B6645"/>
    <w:rsid w:val="006B68DC"/>
    <w:rsid w:val="006B6A17"/>
    <w:rsid w:val="006B6B95"/>
    <w:rsid w:val="006B6D79"/>
    <w:rsid w:val="006B7890"/>
    <w:rsid w:val="006C0448"/>
    <w:rsid w:val="006C0631"/>
    <w:rsid w:val="006C1005"/>
    <w:rsid w:val="006C1A22"/>
    <w:rsid w:val="006C20F2"/>
    <w:rsid w:val="006C2563"/>
    <w:rsid w:val="006C3005"/>
    <w:rsid w:val="006C3218"/>
    <w:rsid w:val="006C331E"/>
    <w:rsid w:val="006C352A"/>
    <w:rsid w:val="006C453C"/>
    <w:rsid w:val="006C47F5"/>
    <w:rsid w:val="006C4C9D"/>
    <w:rsid w:val="006C4F7B"/>
    <w:rsid w:val="006C6080"/>
    <w:rsid w:val="006C609D"/>
    <w:rsid w:val="006C612C"/>
    <w:rsid w:val="006C706B"/>
    <w:rsid w:val="006C70E5"/>
    <w:rsid w:val="006C7602"/>
    <w:rsid w:val="006C7B64"/>
    <w:rsid w:val="006C7B8F"/>
    <w:rsid w:val="006C7CA7"/>
    <w:rsid w:val="006D0426"/>
    <w:rsid w:val="006D0E79"/>
    <w:rsid w:val="006D151A"/>
    <w:rsid w:val="006D1C04"/>
    <w:rsid w:val="006D1D3C"/>
    <w:rsid w:val="006D2BD6"/>
    <w:rsid w:val="006D31B7"/>
    <w:rsid w:val="006D35F1"/>
    <w:rsid w:val="006D3E92"/>
    <w:rsid w:val="006D4467"/>
    <w:rsid w:val="006D4568"/>
    <w:rsid w:val="006D49AF"/>
    <w:rsid w:val="006D4D82"/>
    <w:rsid w:val="006D5408"/>
    <w:rsid w:val="006D5E3E"/>
    <w:rsid w:val="006D69EE"/>
    <w:rsid w:val="006D78FF"/>
    <w:rsid w:val="006D7931"/>
    <w:rsid w:val="006E275B"/>
    <w:rsid w:val="006E2BF5"/>
    <w:rsid w:val="006E2CC9"/>
    <w:rsid w:val="006E361C"/>
    <w:rsid w:val="006E377E"/>
    <w:rsid w:val="006E3F3E"/>
    <w:rsid w:val="006E498C"/>
    <w:rsid w:val="006E4E60"/>
    <w:rsid w:val="006E69E4"/>
    <w:rsid w:val="006E70B4"/>
    <w:rsid w:val="006E7A81"/>
    <w:rsid w:val="006F029C"/>
    <w:rsid w:val="006F0656"/>
    <w:rsid w:val="006F0CB4"/>
    <w:rsid w:val="006F0F94"/>
    <w:rsid w:val="006F2420"/>
    <w:rsid w:val="006F345D"/>
    <w:rsid w:val="006F39B2"/>
    <w:rsid w:val="006F41C4"/>
    <w:rsid w:val="006F44E4"/>
    <w:rsid w:val="006F4902"/>
    <w:rsid w:val="006F5172"/>
    <w:rsid w:val="006F5695"/>
    <w:rsid w:val="006F5871"/>
    <w:rsid w:val="006F59CE"/>
    <w:rsid w:val="006F5E23"/>
    <w:rsid w:val="006F5E9D"/>
    <w:rsid w:val="006F6D5A"/>
    <w:rsid w:val="006F6F77"/>
    <w:rsid w:val="006F7BFF"/>
    <w:rsid w:val="007001FA"/>
    <w:rsid w:val="00700671"/>
    <w:rsid w:val="00700684"/>
    <w:rsid w:val="00701350"/>
    <w:rsid w:val="00701977"/>
    <w:rsid w:val="00701B51"/>
    <w:rsid w:val="00701C6B"/>
    <w:rsid w:val="00701CB9"/>
    <w:rsid w:val="00702399"/>
    <w:rsid w:val="00702E7D"/>
    <w:rsid w:val="007039EA"/>
    <w:rsid w:val="00703A57"/>
    <w:rsid w:val="00703C72"/>
    <w:rsid w:val="00703ED4"/>
    <w:rsid w:val="007042D4"/>
    <w:rsid w:val="00704592"/>
    <w:rsid w:val="0070500E"/>
    <w:rsid w:val="00705180"/>
    <w:rsid w:val="007051D5"/>
    <w:rsid w:val="00706C7A"/>
    <w:rsid w:val="00706D60"/>
    <w:rsid w:val="00706F46"/>
    <w:rsid w:val="007071FC"/>
    <w:rsid w:val="00707C0C"/>
    <w:rsid w:val="00710D1B"/>
    <w:rsid w:val="007110D8"/>
    <w:rsid w:val="007114A2"/>
    <w:rsid w:val="00712385"/>
    <w:rsid w:val="00712E9B"/>
    <w:rsid w:val="00712F12"/>
    <w:rsid w:val="007131EE"/>
    <w:rsid w:val="00714D7F"/>
    <w:rsid w:val="007156F4"/>
    <w:rsid w:val="00715A2A"/>
    <w:rsid w:val="007162B4"/>
    <w:rsid w:val="007165B0"/>
    <w:rsid w:val="0071733E"/>
    <w:rsid w:val="0071740D"/>
    <w:rsid w:val="00717720"/>
    <w:rsid w:val="007178A1"/>
    <w:rsid w:val="007202C0"/>
    <w:rsid w:val="007210C7"/>
    <w:rsid w:val="00721A1E"/>
    <w:rsid w:val="007220FB"/>
    <w:rsid w:val="00722117"/>
    <w:rsid w:val="007221BF"/>
    <w:rsid w:val="00723813"/>
    <w:rsid w:val="0072426C"/>
    <w:rsid w:val="00725B73"/>
    <w:rsid w:val="00725DC8"/>
    <w:rsid w:val="00726695"/>
    <w:rsid w:val="007266BF"/>
    <w:rsid w:val="0072685F"/>
    <w:rsid w:val="00726907"/>
    <w:rsid w:val="00727242"/>
    <w:rsid w:val="0072739C"/>
    <w:rsid w:val="007277DE"/>
    <w:rsid w:val="00727A2A"/>
    <w:rsid w:val="00727AA5"/>
    <w:rsid w:val="00730F4C"/>
    <w:rsid w:val="00731AC7"/>
    <w:rsid w:val="00731B34"/>
    <w:rsid w:val="007322D8"/>
    <w:rsid w:val="00733A7C"/>
    <w:rsid w:val="00733BF2"/>
    <w:rsid w:val="00733C64"/>
    <w:rsid w:val="00733E43"/>
    <w:rsid w:val="0073462A"/>
    <w:rsid w:val="00734FBB"/>
    <w:rsid w:val="007352AF"/>
    <w:rsid w:val="00735E21"/>
    <w:rsid w:val="00735E6B"/>
    <w:rsid w:val="00737CE5"/>
    <w:rsid w:val="00737FED"/>
    <w:rsid w:val="00740D7E"/>
    <w:rsid w:val="0074112F"/>
    <w:rsid w:val="0074142D"/>
    <w:rsid w:val="00741DC0"/>
    <w:rsid w:val="00742908"/>
    <w:rsid w:val="00742B5F"/>
    <w:rsid w:val="0074318E"/>
    <w:rsid w:val="007438AA"/>
    <w:rsid w:val="007440CD"/>
    <w:rsid w:val="00744D97"/>
    <w:rsid w:val="007454A0"/>
    <w:rsid w:val="00745856"/>
    <w:rsid w:val="007458BA"/>
    <w:rsid w:val="00746505"/>
    <w:rsid w:val="00746B48"/>
    <w:rsid w:val="00747CC1"/>
    <w:rsid w:val="00750368"/>
    <w:rsid w:val="0075053E"/>
    <w:rsid w:val="0075058B"/>
    <w:rsid w:val="00751686"/>
    <w:rsid w:val="00751F59"/>
    <w:rsid w:val="007520D2"/>
    <w:rsid w:val="00752350"/>
    <w:rsid w:val="00752844"/>
    <w:rsid w:val="00753E4C"/>
    <w:rsid w:val="0075408E"/>
    <w:rsid w:val="007543D1"/>
    <w:rsid w:val="007549B4"/>
    <w:rsid w:val="0075502E"/>
    <w:rsid w:val="00755403"/>
    <w:rsid w:val="00756C9A"/>
    <w:rsid w:val="00756D71"/>
    <w:rsid w:val="007578C7"/>
    <w:rsid w:val="00757D9B"/>
    <w:rsid w:val="00757E8D"/>
    <w:rsid w:val="00760083"/>
    <w:rsid w:val="00760778"/>
    <w:rsid w:val="00761107"/>
    <w:rsid w:val="00761463"/>
    <w:rsid w:val="0076152B"/>
    <w:rsid w:val="00761D69"/>
    <w:rsid w:val="00762169"/>
    <w:rsid w:val="00762A33"/>
    <w:rsid w:val="00762C82"/>
    <w:rsid w:val="0076341E"/>
    <w:rsid w:val="007635B9"/>
    <w:rsid w:val="007639BD"/>
    <w:rsid w:val="00763C20"/>
    <w:rsid w:val="007643E2"/>
    <w:rsid w:val="00764A4A"/>
    <w:rsid w:val="00765249"/>
    <w:rsid w:val="0076537A"/>
    <w:rsid w:val="007668F8"/>
    <w:rsid w:val="007674B2"/>
    <w:rsid w:val="007677EE"/>
    <w:rsid w:val="00767A0B"/>
    <w:rsid w:val="00767A6B"/>
    <w:rsid w:val="00767D05"/>
    <w:rsid w:val="0077012D"/>
    <w:rsid w:val="00770204"/>
    <w:rsid w:val="00770C6B"/>
    <w:rsid w:val="00770E6B"/>
    <w:rsid w:val="00771129"/>
    <w:rsid w:val="0077113D"/>
    <w:rsid w:val="00771894"/>
    <w:rsid w:val="00771D18"/>
    <w:rsid w:val="00772C9E"/>
    <w:rsid w:val="00772EAF"/>
    <w:rsid w:val="00773404"/>
    <w:rsid w:val="0077370D"/>
    <w:rsid w:val="00773C47"/>
    <w:rsid w:val="00774C19"/>
    <w:rsid w:val="00775F5B"/>
    <w:rsid w:val="00776BD0"/>
    <w:rsid w:val="00777F28"/>
    <w:rsid w:val="00780067"/>
    <w:rsid w:val="00781124"/>
    <w:rsid w:val="00781F56"/>
    <w:rsid w:val="0078369B"/>
    <w:rsid w:val="00783731"/>
    <w:rsid w:val="00784542"/>
    <w:rsid w:val="00784ADA"/>
    <w:rsid w:val="0078526A"/>
    <w:rsid w:val="00785A13"/>
    <w:rsid w:val="007862B7"/>
    <w:rsid w:val="0078670C"/>
    <w:rsid w:val="00786AA7"/>
    <w:rsid w:val="007870A0"/>
    <w:rsid w:val="00787A89"/>
    <w:rsid w:val="00787FE7"/>
    <w:rsid w:val="0079185B"/>
    <w:rsid w:val="00791D63"/>
    <w:rsid w:val="00792C32"/>
    <w:rsid w:val="00792CE1"/>
    <w:rsid w:val="00793749"/>
    <w:rsid w:val="00793AA2"/>
    <w:rsid w:val="0079421B"/>
    <w:rsid w:val="007946C7"/>
    <w:rsid w:val="00795B41"/>
    <w:rsid w:val="0079611D"/>
    <w:rsid w:val="00796747"/>
    <w:rsid w:val="007974EE"/>
    <w:rsid w:val="007979BD"/>
    <w:rsid w:val="007A12EE"/>
    <w:rsid w:val="007A1526"/>
    <w:rsid w:val="007A1960"/>
    <w:rsid w:val="007A26D5"/>
    <w:rsid w:val="007A2FD0"/>
    <w:rsid w:val="007A3968"/>
    <w:rsid w:val="007A455F"/>
    <w:rsid w:val="007A459F"/>
    <w:rsid w:val="007A4E38"/>
    <w:rsid w:val="007A560A"/>
    <w:rsid w:val="007A568A"/>
    <w:rsid w:val="007A5FD2"/>
    <w:rsid w:val="007A615E"/>
    <w:rsid w:val="007A6454"/>
    <w:rsid w:val="007A742C"/>
    <w:rsid w:val="007A74DD"/>
    <w:rsid w:val="007A793A"/>
    <w:rsid w:val="007B0791"/>
    <w:rsid w:val="007B1291"/>
    <w:rsid w:val="007B35E5"/>
    <w:rsid w:val="007B3956"/>
    <w:rsid w:val="007B3FD8"/>
    <w:rsid w:val="007B44E1"/>
    <w:rsid w:val="007B4B14"/>
    <w:rsid w:val="007B528F"/>
    <w:rsid w:val="007B657F"/>
    <w:rsid w:val="007B7088"/>
    <w:rsid w:val="007B76D3"/>
    <w:rsid w:val="007C025C"/>
    <w:rsid w:val="007C04F5"/>
    <w:rsid w:val="007C130C"/>
    <w:rsid w:val="007C17EB"/>
    <w:rsid w:val="007C18F8"/>
    <w:rsid w:val="007C2562"/>
    <w:rsid w:val="007C3700"/>
    <w:rsid w:val="007C42F0"/>
    <w:rsid w:val="007C4504"/>
    <w:rsid w:val="007C551A"/>
    <w:rsid w:val="007C6130"/>
    <w:rsid w:val="007C65A7"/>
    <w:rsid w:val="007C67F1"/>
    <w:rsid w:val="007C6F64"/>
    <w:rsid w:val="007C7420"/>
    <w:rsid w:val="007C7570"/>
    <w:rsid w:val="007C7B60"/>
    <w:rsid w:val="007C7E11"/>
    <w:rsid w:val="007D07A6"/>
    <w:rsid w:val="007D0EC3"/>
    <w:rsid w:val="007D1488"/>
    <w:rsid w:val="007D2862"/>
    <w:rsid w:val="007D323F"/>
    <w:rsid w:val="007D34B8"/>
    <w:rsid w:val="007D49F5"/>
    <w:rsid w:val="007D67DF"/>
    <w:rsid w:val="007D6C9C"/>
    <w:rsid w:val="007D6E99"/>
    <w:rsid w:val="007D7290"/>
    <w:rsid w:val="007D7393"/>
    <w:rsid w:val="007D761E"/>
    <w:rsid w:val="007D76B6"/>
    <w:rsid w:val="007D784D"/>
    <w:rsid w:val="007D7B4A"/>
    <w:rsid w:val="007E0351"/>
    <w:rsid w:val="007E0C71"/>
    <w:rsid w:val="007E0F4F"/>
    <w:rsid w:val="007E1870"/>
    <w:rsid w:val="007E1D64"/>
    <w:rsid w:val="007E31C0"/>
    <w:rsid w:val="007E3745"/>
    <w:rsid w:val="007E3C6C"/>
    <w:rsid w:val="007E5BDA"/>
    <w:rsid w:val="007E5D1C"/>
    <w:rsid w:val="007E693E"/>
    <w:rsid w:val="007E7634"/>
    <w:rsid w:val="007F002E"/>
    <w:rsid w:val="007F1EF3"/>
    <w:rsid w:val="007F3249"/>
    <w:rsid w:val="007F32C0"/>
    <w:rsid w:val="007F3727"/>
    <w:rsid w:val="007F475F"/>
    <w:rsid w:val="007F6B32"/>
    <w:rsid w:val="007F75DD"/>
    <w:rsid w:val="008006DF"/>
    <w:rsid w:val="008009AD"/>
    <w:rsid w:val="00800E66"/>
    <w:rsid w:val="008017EF"/>
    <w:rsid w:val="0080190C"/>
    <w:rsid w:val="0080240D"/>
    <w:rsid w:val="008029BA"/>
    <w:rsid w:val="00803503"/>
    <w:rsid w:val="00804634"/>
    <w:rsid w:val="00804A61"/>
    <w:rsid w:val="00804F7A"/>
    <w:rsid w:val="0080618E"/>
    <w:rsid w:val="0080667F"/>
    <w:rsid w:val="00806B1C"/>
    <w:rsid w:val="00806D76"/>
    <w:rsid w:val="00806E48"/>
    <w:rsid w:val="00807134"/>
    <w:rsid w:val="008072DD"/>
    <w:rsid w:val="00810143"/>
    <w:rsid w:val="00810600"/>
    <w:rsid w:val="008112D4"/>
    <w:rsid w:val="00811731"/>
    <w:rsid w:val="00811AB6"/>
    <w:rsid w:val="00811ABD"/>
    <w:rsid w:val="00811BE2"/>
    <w:rsid w:val="00812093"/>
    <w:rsid w:val="00812561"/>
    <w:rsid w:val="00812ABD"/>
    <w:rsid w:val="00812BC1"/>
    <w:rsid w:val="0081384A"/>
    <w:rsid w:val="008139B7"/>
    <w:rsid w:val="00813F23"/>
    <w:rsid w:val="00813FAF"/>
    <w:rsid w:val="00814436"/>
    <w:rsid w:val="008150D6"/>
    <w:rsid w:val="00815130"/>
    <w:rsid w:val="008157A8"/>
    <w:rsid w:val="00815D8E"/>
    <w:rsid w:val="008161C8"/>
    <w:rsid w:val="008166B2"/>
    <w:rsid w:val="00817B1D"/>
    <w:rsid w:val="00820195"/>
    <w:rsid w:val="0082065B"/>
    <w:rsid w:val="008206BE"/>
    <w:rsid w:val="00820CBB"/>
    <w:rsid w:val="00820E49"/>
    <w:rsid w:val="00822047"/>
    <w:rsid w:val="00822055"/>
    <w:rsid w:val="00822187"/>
    <w:rsid w:val="00822E87"/>
    <w:rsid w:val="00822EA6"/>
    <w:rsid w:val="0082403D"/>
    <w:rsid w:val="00824B29"/>
    <w:rsid w:val="00824CCC"/>
    <w:rsid w:val="00825FF5"/>
    <w:rsid w:val="00826D50"/>
    <w:rsid w:val="0082702B"/>
    <w:rsid w:val="00827740"/>
    <w:rsid w:val="00827CBD"/>
    <w:rsid w:val="00827F89"/>
    <w:rsid w:val="00827FE6"/>
    <w:rsid w:val="00830AA3"/>
    <w:rsid w:val="00830ECF"/>
    <w:rsid w:val="00831147"/>
    <w:rsid w:val="0083189F"/>
    <w:rsid w:val="00831EF5"/>
    <w:rsid w:val="00832554"/>
    <w:rsid w:val="00833341"/>
    <w:rsid w:val="00833762"/>
    <w:rsid w:val="00834152"/>
    <w:rsid w:val="00834A75"/>
    <w:rsid w:val="00834D56"/>
    <w:rsid w:val="00835441"/>
    <w:rsid w:val="008355EA"/>
    <w:rsid w:val="00835B7F"/>
    <w:rsid w:val="00835FD2"/>
    <w:rsid w:val="0083618A"/>
    <w:rsid w:val="00836943"/>
    <w:rsid w:val="00836E89"/>
    <w:rsid w:val="008372DF"/>
    <w:rsid w:val="008375CD"/>
    <w:rsid w:val="00840274"/>
    <w:rsid w:val="00840823"/>
    <w:rsid w:val="00840DFC"/>
    <w:rsid w:val="0084112A"/>
    <w:rsid w:val="00841D56"/>
    <w:rsid w:val="00842216"/>
    <w:rsid w:val="00843A17"/>
    <w:rsid w:val="00843A81"/>
    <w:rsid w:val="0084442F"/>
    <w:rsid w:val="00846018"/>
    <w:rsid w:val="0084616F"/>
    <w:rsid w:val="00846700"/>
    <w:rsid w:val="00846832"/>
    <w:rsid w:val="008470F3"/>
    <w:rsid w:val="008479CA"/>
    <w:rsid w:val="008507F3"/>
    <w:rsid w:val="00850EC9"/>
    <w:rsid w:val="008514D2"/>
    <w:rsid w:val="0085161F"/>
    <w:rsid w:val="00852937"/>
    <w:rsid w:val="0085387F"/>
    <w:rsid w:val="00853C49"/>
    <w:rsid w:val="00854D36"/>
    <w:rsid w:val="008553F2"/>
    <w:rsid w:val="0085577F"/>
    <w:rsid w:val="00855793"/>
    <w:rsid w:val="00855C15"/>
    <w:rsid w:val="00855D8F"/>
    <w:rsid w:val="00856547"/>
    <w:rsid w:val="00857992"/>
    <w:rsid w:val="00857FA0"/>
    <w:rsid w:val="00860442"/>
    <w:rsid w:val="0086052B"/>
    <w:rsid w:val="00860A69"/>
    <w:rsid w:val="00860BDA"/>
    <w:rsid w:val="0086128A"/>
    <w:rsid w:val="008618DE"/>
    <w:rsid w:val="00861BB0"/>
    <w:rsid w:val="00862527"/>
    <w:rsid w:val="008638DF"/>
    <w:rsid w:val="00864B4F"/>
    <w:rsid w:val="00865F12"/>
    <w:rsid w:val="008700E3"/>
    <w:rsid w:val="0087367F"/>
    <w:rsid w:val="00874AF1"/>
    <w:rsid w:val="00874C5A"/>
    <w:rsid w:val="00875203"/>
    <w:rsid w:val="008762D4"/>
    <w:rsid w:val="00876470"/>
    <w:rsid w:val="0087658B"/>
    <w:rsid w:val="0087683B"/>
    <w:rsid w:val="008771F0"/>
    <w:rsid w:val="008775E2"/>
    <w:rsid w:val="00877615"/>
    <w:rsid w:val="00880854"/>
    <w:rsid w:val="00880935"/>
    <w:rsid w:val="00880D96"/>
    <w:rsid w:val="008819E3"/>
    <w:rsid w:val="008828EF"/>
    <w:rsid w:val="00883758"/>
    <w:rsid w:val="008839F3"/>
    <w:rsid w:val="00884DE3"/>
    <w:rsid w:val="00886D06"/>
    <w:rsid w:val="00886E90"/>
    <w:rsid w:val="008873B6"/>
    <w:rsid w:val="00887667"/>
    <w:rsid w:val="00887698"/>
    <w:rsid w:val="00887B5D"/>
    <w:rsid w:val="008904A1"/>
    <w:rsid w:val="008905FD"/>
    <w:rsid w:val="00890C3A"/>
    <w:rsid w:val="00891CF2"/>
    <w:rsid w:val="00891D06"/>
    <w:rsid w:val="0089213F"/>
    <w:rsid w:val="00892D6F"/>
    <w:rsid w:val="00892DC3"/>
    <w:rsid w:val="0089333D"/>
    <w:rsid w:val="00893363"/>
    <w:rsid w:val="00893A1E"/>
    <w:rsid w:val="00893C5A"/>
    <w:rsid w:val="008944A5"/>
    <w:rsid w:val="00895C26"/>
    <w:rsid w:val="00895F0C"/>
    <w:rsid w:val="0089655E"/>
    <w:rsid w:val="008965CE"/>
    <w:rsid w:val="008965EC"/>
    <w:rsid w:val="00897037"/>
    <w:rsid w:val="00897149"/>
    <w:rsid w:val="008979B5"/>
    <w:rsid w:val="00897AF9"/>
    <w:rsid w:val="008A0C34"/>
    <w:rsid w:val="008A1F6E"/>
    <w:rsid w:val="008A33CF"/>
    <w:rsid w:val="008A3585"/>
    <w:rsid w:val="008A3B4F"/>
    <w:rsid w:val="008A3F13"/>
    <w:rsid w:val="008A43B8"/>
    <w:rsid w:val="008A4406"/>
    <w:rsid w:val="008A4C03"/>
    <w:rsid w:val="008A55E4"/>
    <w:rsid w:val="008A58E8"/>
    <w:rsid w:val="008A5974"/>
    <w:rsid w:val="008A5EEE"/>
    <w:rsid w:val="008A61C0"/>
    <w:rsid w:val="008A62FB"/>
    <w:rsid w:val="008A637A"/>
    <w:rsid w:val="008A6390"/>
    <w:rsid w:val="008A681E"/>
    <w:rsid w:val="008A6E9E"/>
    <w:rsid w:val="008A7091"/>
    <w:rsid w:val="008B00D6"/>
    <w:rsid w:val="008B023F"/>
    <w:rsid w:val="008B03FE"/>
    <w:rsid w:val="008B0BE7"/>
    <w:rsid w:val="008B0CE6"/>
    <w:rsid w:val="008B10A1"/>
    <w:rsid w:val="008B1B2D"/>
    <w:rsid w:val="008B1E1B"/>
    <w:rsid w:val="008B2D99"/>
    <w:rsid w:val="008B3652"/>
    <w:rsid w:val="008B3A26"/>
    <w:rsid w:val="008B3A54"/>
    <w:rsid w:val="008B40FD"/>
    <w:rsid w:val="008B4CF7"/>
    <w:rsid w:val="008B5081"/>
    <w:rsid w:val="008B5237"/>
    <w:rsid w:val="008B7B08"/>
    <w:rsid w:val="008B7DC9"/>
    <w:rsid w:val="008B7EED"/>
    <w:rsid w:val="008C00F8"/>
    <w:rsid w:val="008C03D8"/>
    <w:rsid w:val="008C0F2C"/>
    <w:rsid w:val="008C1478"/>
    <w:rsid w:val="008C1ABE"/>
    <w:rsid w:val="008C2559"/>
    <w:rsid w:val="008C324C"/>
    <w:rsid w:val="008C4BC8"/>
    <w:rsid w:val="008C5559"/>
    <w:rsid w:val="008C5846"/>
    <w:rsid w:val="008C5CA9"/>
    <w:rsid w:val="008C5EA1"/>
    <w:rsid w:val="008C639D"/>
    <w:rsid w:val="008C67B1"/>
    <w:rsid w:val="008C6BDB"/>
    <w:rsid w:val="008C75AC"/>
    <w:rsid w:val="008C7A87"/>
    <w:rsid w:val="008D1088"/>
    <w:rsid w:val="008D1094"/>
    <w:rsid w:val="008D1221"/>
    <w:rsid w:val="008D1C8D"/>
    <w:rsid w:val="008D205C"/>
    <w:rsid w:val="008D2431"/>
    <w:rsid w:val="008D2908"/>
    <w:rsid w:val="008D30AB"/>
    <w:rsid w:val="008D392F"/>
    <w:rsid w:val="008D3F05"/>
    <w:rsid w:val="008D46AE"/>
    <w:rsid w:val="008D4CBC"/>
    <w:rsid w:val="008D5BFA"/>
    <w:rsid w:val="008D6223"/>
    <w:rsid w:val="008D631F"/>
    <w:rsid w:val="008D63A1"/>
    <w:rsid w:val="008D6EBC"/>
    <w:rsid w:val="008E06B0"/>
    <w:rsid w:val="008E30DA"/>
    <w:rsid w:val="008E39DF"/>
    <w:rsid w:val="008E3A4B"/>
    <w:rsid w:val="008E3D00"/>
    <w:rsid w:val="008E4620"/>
    <w:rsid w:val="008E4F16"/>
    <w:rsid w:val="008E5423"/>
    <w:rsid w:val="008E5671"/>
    <w:rsid w:val="008E619F"/>
    <w:rsid w:val="008E7320"/>
    <w:rsid w:val="008E7650"/>
    <w:rsid w:val="008E786A"/>
    <w:rsid w:val="008F0A3A"/>
    <w:rsid w:val="008F1764"/>
    <w:rsid w:val="008F1776"/>
    <w:rsid w:val="008F1CF1"/>
    <w:rsid w:val="008F22CC"/>
    <w:rsid w:val="008F2970"/>
    <w:rsid w:val="008F336C"/>
    <w:rsid w:val="008F4378"/>
    <w:rsid w:val="008F6C78"/>
    <w:rsid w:val="008F6D8F"/>
    <w:rsid w:val="008F6F57"/>
    <w:rsid w:val="0090041C"/>
    <w:rsid w:val="00900471"/>
    <w:rsid w:val="00900B07"/>
    <w:rsid w:val="00900E6C"/>
    <w:rsid w:val="0090159A"/>
    <w:rsid w:val="00902A45"/>
    <w:rsid w:val="00902AB4"/>
    <w:rsid w:val="00904886"/>
    <w:rsid w:val="00904AB7"/>
    <w:rsid w:val="00905430"/>
    <w:rsid w:val="00910059"/>
    <w:rsid w:val="0091012C"/>
    <w:rsid w:val="00910523"/>
    <w:rsid w:val="00910ECF"/>
    <w:rsid w:val="009114B2"/>
    <w:rsid w:val="00911BFF"/>
    <w:rsid w:val="009120CC"/>
    <w:rsid w:val="00912829"/>
    <w:rsid w:val="00912B6E"/>
    <w:rsid w:val="00913279"/>
    <w:rsid w:val="009137F8"/>
    <w:rsid w:val="00913B94"/>
    <w:rsid w:val="009141C3"/>
    <w:rsid w:val="00914821"/>
    <w:rsid w:val="00914BA2"/>
    <w:rsid w:val="00914E38"/>
    <w:rsid w:val="0091569A"/>
    <w:rsid w:val="009158BE"/>
    <w:rsid w:val="00915933"/>
    <w:rsid w:val="00915B29"/>
    <w:rsid w:val="00915CD8"/>
    <w:rsid w:val="00915E3F"/>
    <w:rsid w:val="009162B9"/>
    <w:rsid w:val="00916D77"/>
    <w:rsid w:val="00917617"/>
    <w:rsid w:val="00920A20"/>
    <w:rsid w:val="00920DE5"/>
    <w:rsid w:val="00921520"/>
    <w:rsid w:val="0092162C"/>
    <w:rsid w:val="00921736"/>
    <w:rsid w:val="00921902"/>
    <w:rsid w:val="00923030"/>
    <w:rsid w:val="0092384B"/>
    <w:rsid w:val="00923A3A"/>
    <w:rsid w:val="00924773"/>
    <w:rsid w:val="00924B3D"/>
    <w:rsid w:val="00924BEA"/>
    <w:rsid w:val="00924CFC"/>
    <w:rsid w:val="009256DC"/>
    <w:rsid w:val="0092600B"/>
    <w:rsid w:val="0092604F"/>
    <w:rsid w:val="00926511"/>
    <w:rsid w:val="0092655A"/>
    <w:rsid w:val="00926A1C"/>
    <w:rsid w:val="009274E8"/>
    <w:rsid w:val="00927A73"/>
    <w:rsid w:val="00927F8C"/>
    <w:rsid w:val="0093015B"/>
    <w:rsid w:val="009307AF"/>
    <w:rsid w:val="009309A8"/>
    <w:rsid w:val="00930E80"/>
    <w:rsid w:val="00931AC4"/>
    <w:rsid w:val="0093221A"/>
    <w:rsid w:val="00932A5D"/>
    <w:rsid w:val="0093361A"/>
    <w:rsid w:val="0093375B"/>
    <w:rsid w:val="00933C84"/>
    <w:rsid w:val="0093467F"/>
    <w:rsid w:val="009347F8"/>
    <w:rsid w:val="00934821"/>
    <w:rsid w:val="00934866"/>
    <w:rsid w:val="009349AC"/>
    <w:rsid w:val="009358C6"/>
    <w:rsid w:val="00935925"/>
    <w:rsid w:val="00936A4C"/>
    <w:rsid w:val="009379BD"/>
    <w:rsid w:val="00937AC6"/>
    <w:rsid w:val="00937F5B"/>
    <w:rsid w:val="00940236"/>
    <w:rsid w:val="009405BD"/>
    <w:rsid w:val="009413B4"/>
    <w:rsid w:val="009418CC"/>
    <w:rsid w:val="00941C95"/>
    <w:rsid w:val="00942208"/>
    <w:rsid w:val="0094248A"/>
    <w:rsid w:val="00942498"/>
    <w:rsid w:val="00942507"/>
    <w:rsid w:val="009430C6"/>
    <w:rsid w:val="009439A8"/>
    <w:rsid w:val="00944434"/>
    <w:rsid w:val="009449B2"/>
    <w:rsid w:val="00945389"/>
    <w:rsid w:val="009458AB"/>
    <w:rsid w:val="00946821"/>
    <w:rsid w:val="00946C36"/>
    <w:rsid w:val="009470A1"/>
    <w:rsid w:val="00947236"/>
    <w:rsid w:val="009474F4"/>
    <w:rsid w:val="009476CA"/>
    <w:rsid w:val="00947A59"/>
    <w:rsid w:val="00947D53"/>
    <w:rsid w:val="00950109"/>
    <w:rsid w:val="009509E3"/>
    <w:rsid w:val="009529E5"/>
    <w:rsid w:val="0095331D"/>
    <w:rsid w:val="00953442"/>
    <w:rsid w:val="00953473"/>
    <w:rsid w:val="00953786"/>
    <w:rsid w:val="0095391D"/>
    <w:rsid w:val="00953D8E"/>
    <w:rsid w:val="0095412A"/>
    <w:rsid w:val="009547E5"/>
    <w:rsid w:val="00954C8E"/>
    <w:rsid w:val="0095504C"/>
    <w:rsid w:val="0095506B"/>
    <w:rsid w:val="00955289"/>
    <w:rsid w:val="009556DE"/>
    <w:rsid w:val="00955F67"/>
    <w:rsid w:val="0095702D"/>
    <w:rsid w:val="0095739C"/>
    <w:rsid w:val="00957840"/>
    <w:rsid w:val="00957DF0"/>
    <w:rsid w:val="00960071"/>
    <w:rsid w:val="00960ED3"/>
    <w:rsid w:val="009611A4"/>
    <w:rsid w:val="009612C0"/>
    <w:rsid w:val="009615CE"/>
    <w:rsid w:val="009616D1"/>
    <w:rsid w:val="009617DD"/>
    <w:rsid w:val="00962087"/>
    <w:rsid w:val="009629DC"/>
    <w:rsid w:val="00963BDB"/>
    <w:rsid w:val="0096409F"/>
    <w:rsid w:val="00964DC5"/>
    <w:rsid w:val="00965AA1"/>
    <w:rsid w:val="00965FEE"/>
    <w:rsid w:val="009669BE"/>
    <w:rsid w:val="00966D02"/>
    <w:rsid w:val="00966E62"/>
    <w:rsid w:val="0096743B"/>
    <w:rsid w:val="0096757D"/>
    <w:rsid w:val="00967D3D"/>
    <w:rsid w:val="00967DDE"/>
    <w:rsid w:val="00967DFB"/>
    <w:rsid w:val="00970416"/>
    <w:rsid w:val="00970A37"/>
    <w:rsid w:val="00970F83"/>
    <w:rsid w:val="009710D7"/>
    <w:rsid w:val="00972063"/>
    <w:rsid w:val="00972D35"/>
    <w:rsid w:val="009734DA"/>
    <w:rsid w:val="00973993"/>
    <w:rsid w:val="0097438E"/>
    <w:rsid w:val="009747C9"/>
    <w:rsid w:val="009749B8"/>
    <w:rsid w:val="00974A38"/>
    <w:rsid w:val="00974ED9"/>
    <w:rsid w:val="0097679C"/>
    <w:rsid w:val="00976967"/>
    <w:rsid w:val="00976E30"/>
    <w:rsid w:val="00976FBF"/>
    <w:rsid w:val="00980907"/>
    <w:rsid w:val="009811AC"/>
    <w:rsid w:val="0098152D"/>
    <w:rsid w:val="00981DB7"/>
    <w:rsid w:val="00981E55"/>
    <w:rsid w:val="00982E76"/>
    <w:rsid w:val="00983772"/>
    <w:rsid w:val="009838A2"/>
    <w:rsid w:val="00983DF3"/>
    <w:rsid w:val="00983E42"/>
    <w:rsid w:val="00985064"/>
    <w:rsid w:val="009863CC"/>
    <w:rsid w:val="00987582"/>
    <w:rsid w:val="009875F4"/>
    <w:rsid w:val="00987E7E"/>
    <w:rsid w:val="0099038A"/>
    <w:rsid w:val="0099071F"/>
    <w:rsid w:val="0099093D"/>
    <w:rsid w:val="00990FFB"/>
    <w:rsid w:val="00993453"/>
    <w:rsid w:val="00993E6C"/>
    <w:rsid w:val="0099463F"/>
    <w:rsid w:val="0099529E"/>
    <w:rsid w:val="00996A49"/>
    <w:rsid w:val="00996C47"/>
    <w:rsid w:val="0099703C"/>
    <w:rsid w:val="00997FB7"/>
    <w:rsid w:val="00997FFD"/>
    <w:rsid w:val="009A0062"/>
    <w:rsid w:val="009A021E"/>
    <w:rsid w:val="009A089B"/>
    <w:rsid w:val="009A0CE0"/>
    <w:rsid w:val="009A0E5D"/>
    <w:rsid w:val="009A24EF"/>
    <w:rsid w:val="009A2634"/>
    <w:rsid w:val="009A2676"/>
    <w:rsid w:val="009A2860"/>
    <w:rsid w:val="009A2E59"/>
    <w:rsid w:val="009A32D0"/>
    <w:rsid w:val="009A3462"/>
    <w:rsid w:val="009A38F1"/>
    <w:rsid w:val="009A4080"/>
    <w:rsid w:val="009A45C9"/>
    <w:rsid w:val="009A48FB"/>
    <w:rsid w:val="009A539F"/>
    <w:rsid w:val="009A56FC"/>
    <w:rsid w:val="009A57AD"/>
    <w:rsid w:val="009A612B"/>
    <w:rsid w:val="009A7589"/>
    <w:rsid w:val="009A7A14"/>
    <w:rsid w:val="009B06B7"/>
    <w:rsid w:val="009B1B57"/>
    <w:rsid w:val="009B221C"/>
    <w:rsid w:val="009B385F"/>
    <w:rsid w:val="009B3FD8"/>
    <w:rsid w:val="009B4357"/>
    <w:rsid w:val="009B457D"/>
    <w:rsid w:val="009B7DC3"/>
    <w:rsid w:val="009C0BDC"/>
    <w:rsid w:val="009C1320"/>
    <w:rsid w:val="009C1338"/>
    <w:rsid w:val="009C1651"/>
    <w:rsid w:val="009C192D"/>
    <w:rsid w:val="009C1E2C"/>
    <w:rsid w:val="009C20A7"/>
    <w:rsid w:val="009C2FF8"/>
    <w:rsid w:val="009C365A"/>
    <w:rsid w:val="009C36A0"/>
    <w:rsid w:val="009C4E23"/>
    <w:rsid w:val="009C56AB"/>
    <w:rsid w:val="009C5C14"/>
    <w:rsid w:val="009C5F4B"/>
    <w:rsid w:val="009C6263"/>
    <w:rsid w:val="009C6B84"/>
    <w:rsid w:val="009C7532"/>
    <w:rsid w:val="009C76AC"/>
    <w:rsid w:val="009C7E1D"/>
    <w:rsid w:val="009C7EB8"/>
    <w:rsid w:val="009D019E"/>
    <w:rsid w:val="009D0910"/>
    <w:rsid w:val="009D0A04"/>
    <w:rsid w:val="009D1194"/>
    <w:rsid w:val="009D1C06"/>
    <w:rsid w:val="009D1F50"/>
    <w:rsid w:val="009D21B1"/>
    <w:rsid w:val="009D27C4"/>
    <w:rsid w:val="009D2AE8"/>
    <w:rsid w:val="009D2DF7"/>
    <w:rsid w:val="009D3A72"/>
    <w:rsid w:val="009D3A73"/>
    <w:rsid w:val="009D3FA2"/>
    <w:rsid w:val="009D4284"/>
    <w:rsid w:val="009D4DDE"/>
    <w:rsid w:val="009D4EB0"/>
    <w:rsid w:val="009D5702"/>
    <w:rsid w:val="009D62A2"/>
    <w:rsid w:val="009D6668"/>
    <w:rsid w:val="009D6A3D"/>
    <w:rsid w:val="009D763A"/>
    <w:rsid w:val="009E075A"/>
    <w:rsid w:val="009E108C"/>
    <w:rsid w:val="009E13B5"/>
    <w:rsid w:val="009E184D"/>
    <w:rsid w:val="009E1C7F"/>
    <w:rsid w:val="009E2C7C"/>
    <w:rsid w:val="009E3C67"/>
    <w:rsid w:val="009E4ED5"/>
    <w:rsid w:val="009E52AB"/>
    <w:rsid w:val="009E57B8"/>
    <w:rsid w:val="009E5C92"/>
    <w:rsid w:val="009E61D6"/>
    <w:rsid w:val="009E6620"/>
    <w:rsid w:val="009E68E4"/>
    <w:rsid w:val="009E7270"/>
    <w:rsid w:val="009F02C3"/>
    <w:rsid w:val="009F0D06"/>
    <w:rsid w:val="009F0E24"/>
    <w:rsid w:val="009F0E31"/>
    <w:rsid w:val="009F105B"/>
    <w:rsid w:val="009F1189"/>
    <w:rsid w:val="009F1E70"/>
    <w:rsid w:val="009F26E5"/>
    <w:rsid w:val="009F290A"/>
    <w:rsid w:val="009F3EF5"/>
    <w:rsid w:val="009F4D14"/>
    <w:rsid w:val="009F5217"/>
    <w:rsid w:val="009F526A"/>
    <w:rsid w:val="009F5439"/>
    <w:rsid w:val="009F6049"/>
    <w:rsid w:val="009F7688"/>
    <w:rsid w:val="009F7DCD"/>
    <w:rsid w:val="00A00878"/>
    <w:rsid w:val="00A00920"/>
    <w:rsid w:val="00A01690"/>
    <w:rsid w:val="00A01841"/>
    <w:rsid w:val="00A02D88"/>
    <w:rsid w:val="00A03079"/>
    <w:rsid w:val="00A03DD2"/>
    <w:rsid w:val="00A04627"/>
    <w:rsid w:val="00A04717"/>
    <w:rsid w:val="00A0472B"/>
    <w:rsid w:val="00A05009"/>
    <w:rsid w:val="00A0505B"/>
    <w:rsid w:val="00A055CB"/>
    <w:rsid w:val="00A06291"/>
    <w:rsid w:val="00A0684A"/>
    <w:rsid w:val="00A06D3C"/>
    <w:rsid w:val="00A078BF"/>
    <w:rsid w:val="00A10D61"/>
    <w:rsid w:val="00A11AB8"/>
    <w:rsid w:val="00A12402"/>
    <w:rsid w:val="00A12B83"/>
    <w:rsid w:val="00A1322B"/>
    <w:rsid w:val="00A13C80"/>
    <w:rsid w:val="00A14104"/>
    <w:rsid w:val="00A1440E"/>
    <w:rsid w:val="00A14475"/>
    <w:rsid w:val="00A1486A"/>
    <w:rsid w:val="00A14B18"/>
    <w:rsid w:val="00A14D96"/>
    <w:rsid w:val="00A14DCA"/>
    <w:rsid w:val="00A150B5"/>
    <w:rsid w:val="00A1589D"/>
    <w:rsid w:val="00A15E06"/>
    <w:rsid w:val="00A16C2A"/>
    <w:rsid w:val="00A16C93"/>
    <w:rsid w:val="00A176F1"/>
    <w:rsid w:val="00A17868"/>
    <w:rsid w:val="00A17C2C"/>
    <w:rsid w:val="00A17C55"/>
    <w:rsid w:val="00A203A9"/>
    <w:rsid w:val="00A20A20"/>
    <w:rsid w:val="00A20E9A"/>
    <w:rsid w:val="00A20F37"/>
    <w:rsid w:val="00A21781"/>
    <w:rsid w:val="00A21C25"/>
    <w:rsid w:val="00A21F22"/>
    <w:rsid w:val="00A22158"/>
    <w:rsid w:val="00A2304B"/>
    <w:rsid w:val="00A236F5"/>
    <w:rsid w:val="00A23785"/>
    <w:rsid w:val="00A23C48"/>
    <w:rsid w:val="00A23E3E"/>
    <w:rsid w:val="00A23ECD"/>
    <w:rsid w:val="00A243C1"/>
    <w:rsid w:val="00A24542"/>
    <w:rsid w:val="00A2491B"/>
    <w:rsid w:val="00A24F92"/>
    <w:rsid w:val="00A25F93"/>
    <w:rsid w:val="00A268D5"/>
    <w:rsid w:val="00A26914"/>
    <w:rsid w:val="00A27112"/>
    <w:rsid w:val="00A273EF"/>
    <w:rsid w:val="00A27E2B"/>
    <w:rsid w:val="00A30AD4"/>
    <w:rsid w:val="00A30EDE"/>
    <w:rsid w:val="00A31CA8"/>
    <w:rsid w:val="00A32CC2"/>
    <w:rsid w:val="00A333BB"/>
    <w:rsid w:val="00A34574"/>
    <w:rsid w:val="00A35FBC"/>
    <w:rsid w:val="00A35FFC"/>
    <w:rsid w:val="00A366FE"/>
    <w:rsid w:val="00A40056"/>
    <w:rsid w:val="00A401E2"/>
    <w:rsid w:val="00A40B5A"/>
    <w:rsid w:val="00A410D9"/>
    <w:rsid w:val="00A4142F"/>
    <w:rsid w:val="00A4297C"/>
    <w:rsid w:val="00A42D0B"/>
    <w:rsid w:val="00A42EDD"/>
    <w:rsid w:val="00A42F8B"/>
    <w:rsid w:val="00A43D9A"/>
    <w:rsid w:val="00A43ED7"/>
    <w:rsid w:val="00A44C02"/>
    <w:rsid w:val="00A44CD4"/>
    <w:rsid w:val="00A44E77"/>
    <w:rsid w:val="00A45123"/>
    <w:rsid w:val="00A45137"/>
    <w:rsid w:val="00A46412"/>
    <w:rsid w:val="00A46441"/>
    <w:rsid w:val="00A46F66"/>
    <w:rsid w:val="00A47689"/>
    <w:rsid w:val="00A47DD7"/>
    <w:rsid w:val="00A5062F"/>
    <w:rsid w:val="00A51337"/>
    <w:rsid w:val="00A51427"/>
    <w:rsid w:val="00A52671"/>
    <w:rsid w:val="00A52EE3"/>
    <w:rsid w:val="00A5346B"/>
    <w:rsid w:val="00A53744"/>
    <w:rsid w:val="00A54721"/>
    <w:rsid w:val="00A54B57"/>
    <w:rsid w:val="00A55173"/>
    <w:rsid w:val="00A551DA"/>
    <w:rsid w:val="00A552F3"/>
    <w:rsid w:val="00A55A9E"/>
    <w:rsid w:val="00A564FC"/>
    <w:rsid w:val="00A61B95"/>
    <w:rsid w:val="00A61DF2"/>
    <w:rsid w:val="00A6214F"/>
    <w:rsid w:val="00A627FC"/>
    <w:rsid w:val="00A648BB"/>
    <w:rsid w:val="00A65280"/>
    <w:rsid w:val="00A656B6"/>
    <w:rsid w:val="00A65A55"/>
    <w:rsid w:val="00A65DF2"/>
    <w:rsid w:val="00A67854"/>
    <w:rsid w:val="00A7094C"/>
    <w:rsid w:val="00A70982"/>
    <w:rsid w:val="00A71587"/>
    <w:rsid w:val="00A71A53"/>
    <w:rsid w:val="00A71B30"/>
    <w:rsid w:val="00A72D85"/>
    <w:rsid w:val="00A73735"/>
    <w:rsid w:val="00A73B22"/>
    <w:rsid w:val="00A73D9E"/>
    <w:rsid w:val="00A755BA"/>
    <w:rsid w:val="00A75B78"/>
    <w:rsid w:val="00A75CD6"/>
    <w:rsid w:val="00A76A6F"/>
    <w:rsid w:val="00A775C8"/>
    <w:rsid w:val="00A77735"/>
    <w:rsid w:val="00A77824"/>
    <w:rsid w:val="00A80C0C"/>
    <w:rsid w:val="00A8170B"/>
    <w:rsid w:val="00A823CC"/>
    <w:rsid w:val="00A82A73"/>
    <w:rsid w:val="00A82D4B"/>
    <w:rsid w:val="00A82F24"/>
    <w:rsid w:val="00A83093"/>
    <w:rsid w:val="00A838A6"/>
    <w:rsid w:val="00A8492C"/>
    <w:rsid w:val="00A85714"/>
    <w:rsid w:val="00A85A94"/>
    <w:rsid w:val="00A86634"/>
    <w:rsid w:val="00A8669C"/>
    <w:rsid w:val="00A867FF"/>
    <w:rsid w:val="00A86A29"/>
    <w:rsid w:val="00A87A21"/>
    <w:rsid w:val="00A87B5E"/>
    <w:rsid w:val="00A9009D"/>
    <w:rsid w:val="00A90D35"/>
    <w:rsid w:val="00A91260"/>
    <w:rsid w:val="00A91AD0"/>
    <w:rsid w:val="00A91E26"/>
    <w:rsid w:val="00A91F72"/>
    <w:rsid w:val="00A9213E"/>
    <w:rsid w:val="00A921FB"/>
    <w:rsid w:val="00A92D22"/>
    <w:rsid w:val="00A9376F"/>
    <w:rsid w:val="00A93949"/>
    <w:rsid w:val="00A93F4F"/>
    <w:rsid w:val="00A9413C"/>
    <w:rsid w:val="00A94B06"/>
    <w:rsid w:val="00A9540F"/>
    <w:rsid w:val="00A95556"/>
    <w:rsid w:val="00A95C04"/>
    <w:rsid w:val="00A95D1B"/>
    <w:rsid w:val="00A95EBE"/>
    <w:rsid w:val="00A960AF"/>
    <w:rsid w:val="00A963C2"/>
    <w:rsid w:val="00A963D5"/>
    <w:rsid w:val="00A96D13"/>
    <w:rsid w:val="00A97020"/>
    <w:rsid w:val="00A971BD"/>
    <w:rsid w:val="00AA0599"/>
    <w:rsid w:val="00AA0B1C"/>
    <w:rsid w:val="00AA10EA"/>
    <w:rsid w:val="00AA244B"/>
    <w:rsid w:val="00AA266E"/>
    <w:rsid w:val="00AA281D"/>
    <w:rsid w:val="00AA2C12"/>
    <w:rsid w:val="00AA41B7"/>
    <w:rsid w:val="00AA4237"/>
    <w:rsid w:val="00AA4AC6"/>
    <w:rsid w:val="00AA544D"/>
    <w:rsid w:val="00AA5637"/>
    <w:rsid w:val="00AA635A"/>
    <w:rsid w:val="00AA6DCC"/>
    <w:rsid w:val="00AA73F8"/>
    <w:rsid w:val="00AA77CD"/>
    <w:rsid w:val="00AA7BD8"/>
    <w:rsid w:val="00AB00E1"/>
    <w:rsid w:val="00AB05A2"/>
    <w:rsid w:val="00AB067B"/>
    <w:rsid w:val="00AB16E6"/>
    <w:rsid w:val="00AB1A75"/>
    <w:rsid w:val="00AB2C3B"/>
    <w:rsid w:val="00AB3006"/>
    <w:rsid w:val="00AB35BD"/>
    <w:rsid w:val="00AB37E9"/>
    <w:rsid w:val="00AB3FDB"/>
    <w:rsid w:val="00AB4B05"/>
    <w:rsid w:val="00AB6024"/>
    <w:rsid w:val="00AB6B51"/>
    <w:rsid w:val="00AB6CC1"/>
    <w:rsid w:val="00AB701B"/>
    <w:rsid w:val="00AB71B2"/>
    <w:rsid w:val="00AB770A"/>
    <w:rsid w:val="00AB7DD4"/>
    <w:rsid w:val="00AC08AD"/>
    <w:rsid w:val="00AC14C2"/>
    <w:rsid w:val="00AC1D3B"/>
    <w:rsid w:val="00AC2430"/>
    <w:rsid w:val="00AC3030"/>
    <w:rsid w:val="00AC3191"/>
    <w:rsid w:val="00AC41BD"/>
    <w:rsid w:val="00AC4594"/>
    <w:rsid w:val="00AC471F"/>
    <w:rsid w:val="00AC5037"/>
    <w:rsid w:val="00AC5C66"/>
    <w:rsid w:val="00AC5CEA"/>
    <w:rsid w:val="00AC634D"/>
    <w:rsid w:val="00AC6846"/>
    <w:rsid w:val="00AC6CD9"/>
    <w:rsid w:val="00AC725E"/>
    <w:rsid w:val="00AC7372"/>
    <w:rsid w:val="00AC7C9E"/>
    <w:rsid w:val="00AC7CB7"/>
    <w:rsid w:val="00AD009D"/>
    <w:rsid w:val="00AD2307"/>
    <w:rsid w:val="00AD2608"/>
    <w:rsid w:val="00AD26D4"/>
    <w:rsid w:val="00AD29BD"/>
    <w:rsid w:val="00AD2B0B"/>
    <w:rsid w:val="00AD2D69"/>
    <w:rsid w:val="00AD4FA3"/>
    <w:rsid w:val="00AD5110"/>
    <w:rsid w:val="00AD5876"/>
    <w:rsid w:val="00AD5B2C"/>
    <w:rsid w:val="00AD5B5B"/>
    <w:rsid w:val="00AD6598"/>
    <w:rsid w:val="00AD67C3"/>
    <w:rsid w:val="00AD69D8"/>
    <w:rsid w:val="00AD6CB6"/>
    <w:rsid w:val="00AD752A"/>
    <w:rsid w:val="00AE05FE"/>
    <w:rsid w:val="00AE1658"/>
    <w:rsid w:val="00AE2391"/>
    <w:rsid w:val="00AE3597"/>
    <w:rsid w:val="00AE3A12"/>
    <w:rsid w:val="00AE3EE0"/>
    <w:rsid w:val="00AE3F92"/>
    <w:rsid w:val="00AE5037"/>
    <w:rsid w:val="00AE56AB"/>
    <w:rsid w:val="00AE5776"/>
    <w:rsid w:val="00AE5C07"/>
    <w:rsid w:val="00AE63CE"/>
    <w:rsid w:val="00AE6662"/>
    <w:rsid w:val="00AE693F"/>
    <w:rsid w:val="00AE741B"/>
    <w:rsid w:val="00AE7E2C"/>
    <w:rsid w:val="00AF10AA"/>
    <w:rsid w:val="00AF12E2"/>
    <w:rsid w:val="00AF1968"/>
    <w:rsid w:val="00AF1BF8"/>
    <w:rsid w:val="00AF22A2"/>
    <w:rsid w:val="00AF2300"/>
    <w:rsid w:val="00AF23B2"/>
    <w:rsid w:val="00AF25A9"/>
    <w:rsid w:val="00AF2C31"/>
    <w:rsid w:val="00AF34E7"/>
    <w:rsid w:val="00AF3645"/>
    <w:rsid w:val="00AF3B7C"/>
    <w:rsid w:val="00AF5C79"/>
    <w:rsid w:val="00AF5F99"/>
    <w:rsid w:val="00AF6397"/>
    <w:rsid w:val="00AF6F9B"/>
    <w:rsid w:val="00AF708F"/>
    <w:rsid w:val="00AF7537"/>
    <w:rsid w:val="00B005A5"/>
    <w:rsid w:val="00B00A74"/>
    <w:rsid w:val="00B00B53"/>
    <w:rsid w:val="00B00C61"/>
    <w:rsid w:val="00B01465"/>
    <w:rsid w:val="00B02482"/>
    <w:rsid w:val="00B03352"/>
    <w:rsid w:val="00B03377"/>
    <w:rsid w:val="00B03A8B"/>
    <w:rsid w:val="00B0455E"/>
    <w:rsid w:val="00B04904"/>
    <w:rsid w:val="00B054B2"/>
    <w:rsid w:val="00B05D91"/>
    <w:rsid w:val="00B06725"/>
    <w:rsid w:val="00B06C5B"/>
    <w:rsid w:val="00B06E4C"/>
    <w:rsid w:val="00B07ADE"/>
    <w:rsid w:val="00B107CE"/>
    <w:rsid w:val="00B10D6A"/>
    <w:rsid w:val="00B11107"/>
    <w:rsid w:val="00B11AD5"/>
    <w:rsid w:val="00B12228"/>
    <w:rsid w:val="00B142D7"/>
    <w:rsid w:val="00B158E4"/>
    <w:rsid w:val="00B1595A"/>
    <w:rsid w:val="00B173CD"/>
    <w:rsid w:val="00B17522"/>
    <w:rsid w:val="00B17AEB"/>
    <w:rsid w:val="00B17F3F"/>
    <w:rsid w:val="00B205DB"/>
    <w:rsid w:val="00B20D82"/>
    <w:rsid w:val="00B20E12"/>
    <w:rsid w:val="00B20E54"/>
    <w:rsid w:val="00B210CD"/>
    <w:rsid w:val="00B2172A"/>
    <w:rsid w:val="00B21B13"/>
    <w:rsid w:val="00B22450"/>
    <w:rsid w:val="00B24802"/>
    <w:rsid w:val="00B2484C"/>
    <w:rsid w:val="00B253B8"/>
    <w:rsid w:val="00B2581E"/>
    <w:rsid w:val="00B2628A"/>
    <w:rsid w:val="00B263DD"/>
    <w:rsid w:val="00B26472"/>
    <w:rsid w:val="00B26967"/>
    <w:rsid w:val="00B26E55"/>
    <w:rsid w:val="00B2788C"/>
    <w:rsid w:val="00B27A97"/>
    <w:rsid w:val="00B3011D"/>
    <w:rsid w:val="00B3156B"/>
    <w:rsid w:val="00B3295F"/>
    <w:rsid w:val="00B32FFD"/>
    <w:rsid w:val="00B337E0"/>
    <w:rsid w:val="00B33BDD"/>
    <w:rsid w:val="00B33D29"/>
    <w:rsid w:val="00B34327"/>
    <w:rsid w:val="00B34398"/>
    <w:rsid w:val="00B35224"/>
    <w:rsid w:val="00B361A6"/>
    <w:rsid w:val="00B3752A"/>
    <w:rsid w:val="00B37AF0"/>
    <w:rsid w:val="00B37CBF"/>
    <w:rsid w:val="00B4008F"/>
    <w:rsid w:val="00B40612"/>
    <w:rsid w:val="00B4192D"/>
    <w:rsid w:val="00B41FC4"/>
    <w:rsid w:val="00B42373"/>
    <w:rsid w:val="00B427E5"/>
    <w:rsid w:val="00B430F4"/>
    <w:rsid w:val="00B4328A"/>
    <w:rsid w:val="00B44520"/>
    <w:rsid w:val="00B44934"/>
    <w:rsid w:val="00B44A37"/>
    <w:rsid w:val="00B455D7"/>
    <w:rsid w:val="00B45746"/>
    <w:rsid w:val="00B46240"/>
    <w:rsid w:val="00B468ED"/>
    <w:rsid w:val="00B4712E"/>
    <w:rsid w:val="00B4798A"/>
    <w:rsid w:val="00B47CB5"/>
    <w:rsid w:val="00B50305"/>
    <w:rsid w:val="00B50444"/>
    <w:rsid w:val="00B50E04"/>
    <w:rsid w:val="00B51588"/>
    <w:rsid w:val="00B5226F"/>
    <w:rsid w:val="00B52769"/>
    <w:rsid w:val="00B52A97"/>
    <w:rsid w:val="00B53025"/>
    <w:rsid w:val="00B53B2E"/>
    <w:rsid w:val="00B53D54"/>
    <w:rsid w:val="00B547E3"/>
    <w:rsid w:val="00B54D32"/>
    <w:rsid w:val="00B55C1C"/>
    <w:rsid w:val="00B56C4F"/>
    <w:rsid w:val="00B57926"/>
    <w:rsid w:val="00B57B21"/>
    <w:rsid w:val="00B611A1"/>
    <w:rsid w:val="00B61214"/>
    <w:rsid w:val="00B61C57"/>
    <w:rsid w:val="00B61DBA"/>
    <w:rsid w:val="00B62BBF"/>
    <w:rsid w:val="00B62DB6"/>
    <w:rsid w:val="00B6340D"/>
    <w:rsid w:val="00B63449"/>
    <w:rsid w:val="00B63961"/>
    <w:rsid w:val="00B640B7"/>
    <w:rsid w:val="00B64C63"/>
    <w:rsid w:val="00B64E06"/>
    <w:rsid w:val="00B64F33"/>
    <w:rsid w:val="00B6530F"/>
    <w:rsid w:val="00B653EE"/>
    <w:rsid w:val="00B6582A"/>
    <w:rsid w:val="00B65CC3"/>
    <w:rsid w:val="00B66BF2"/>
    <w:rsid w:val="00B678E2"/>
    <w:rsid w:val="00B67D0C"/>
    <w:rsid w:val="00B714C2"/>
    <w:rsid w:val="00B71BC9"/>
    <w:rsid w:val="00B71C6A"/>
    <w:rsid w:val="00B7257A"/>
    <w:rsid w:val="00B72969"/>
    <w:rsid w:val="00B72E1B"/>
    <w:rsid w:val="00B73877"/>
    <w:rsid w:val="00B73BD2"/>
    <w:rsid w:val="00B73EA1"/>
    <w:rsid w:val="00B745F9"/>
    <w:rsid w:val="00B754F1"/>
    <w:rsid w:val="00B7572F"/>
    <w:rsid w:val="00B75BDF"/>
    <w:rsid w:val="00B75CE4"/>
    <w:rsid w:val="00B76EEA"/>
    <w:rsid w:val="00B77A47"/>
    <w:rsid w:val="00B77CC8"/>
    <w:rsid w:val="00B8132C"/>
    <w:rsid w:val="00B826E8"/>
    <w:rsid w:val="00B82ECC"/>
    <w:rsid w:val="00B82FF0"/>
    <w:rsid w:val="00B84162"/>
    <w:rsid w:val="00B84AB6"/>
    <w:rsid w:val="00B84C53"/>
    <w:rsid w:val="00B84F25"/>
    <w:rsid w:val="00B8502A"/>
    <w:rsid w:val="00B854BF"/>
    <w:rsid w:val="00B85902"/>
    <w:rsid w:val="00B85FB9"/>
    <w:rsid w:val="00B865A3"/>
    <w:rsid w:val="00B878F1"/>
    <w:rsid w:val="00B90065"/>
    <w:rsid w:val="00B9124C"/>
    <w:rsid w:val="00B91362"/>
    <w:rsid w:val="00B916D9"/>
    <w:rsid w:val="00B91BB0"/>
    <w:rsid w:val="00B9254A"/>
    <w:rsid w:val="00B933E4"/>
    <w:rsid w:val="00B942A8"/>
    <w:rsid w:val="00B946A0"/>
    <w:rsid w:val="00B94FBB"/>
    <w:rsid w:val="00B958EA"/>
    <w:rsid w:val="00B964A3"/>
    <w:rsid w:val="00B9666D"/>
    <w:rsid w:val="00B96808"/>
    <w:rsid w:val="00B97474"/>
    <w:rsid w:val="00B97BD0"/>
    <w:rsid w:val="00BA01B4"/>
    <w:rsid w:val="00BA068D"/>
    <w:rsid w:val="00BA0D59"/>
    <w:rsid w:val="00BA1690"/>
    <w:rsid w:val="00BA1D55"/>
    <w:rsid w:val="00BA2DB5"/>
    <w:rsid w:val="00BA3D4B"/>
    <w:rsid w:val="00BA435E"/>
    <w:rsid w:val="00BA480A"/>
    <w:rsid w:val="00BA5047"/>
    <w:rsid w:val="00BA5963"/>
    <w:rsid w:val="00BA5E91"/>
    <w:rsid w:val="00BA6126"/>
    <w:rsid w:val="00BA6431"/>
    <w:rsid w:val="00BA693C"/>
    <w:rsid w:val="00BA6ABA"/>
    <w:rsid w:val="00BA77E3"/>
    <w:rsid w:val="00BA7964"/>
    <w:rsid w:val="00BA7C2B"/>
    <w:rsid w:val="00BB04F6"/>
    <w:rsid w:val="00BB0D4C"/>
    <w:rsid w:val="00BB127A"/>
    <w:rsid w:val="00BB1626"/>
    <w:rsid w:val="00BB1BFE"/>
    <w:rsid w:val="00BB1D5F"/>
    <w:rsid w:val="00BB1DEB"/>
    <w:rsid w:val="00BB2619"/>
    <w:rsid w:val="00BB27CF"/>
    <w:rsid w:val="00BB2BBD"/>
    <w:rsid w:val="00BB3208"/>
    <w:rsid w:val="00BB3DAB"/>
    <w:rsid w:val="00BB48D1"/>
    <w:rsid w:val="00BB4D97"/>
    <w:rsid w:val="00BB4F7A"/>
    <w:rsid w:val="00BB5AA8"/>
    <w:rsid w:val="00BB6895"/>
    <w:rsid w:val="00BB6F8D"/>
    <w:rsid w:val="00BB70F0"/>
    <w:rsid w:val="00BB7355"/>
    <w:rsid w:val="00BB74CD"/>
    <w:rsid w:val="00BC01E3"/>
    <w:rsid w:val="00BC03F8"/>
    <w:rsid w:val="00BC0CCF"/>
    <w:rsid w:val="00BC1593"/>
    <w:rsid w:val="00BC1A7F"/>
    <w:rsid w:val="00BC1AB0"/>
    <w:rsid w:val="00BC1B6C"/>
    <w:rsid w:val="00BC1D3E"/>
    <w:rsid w:val="00BC22E5"/>
    <w:rsid w:val="00BC24CD"/>
    <w:rsid w:val="00BC2749"/>
    <w:rsid w:val="00BC283E"/>
    <w:rsid w:val="00BC2BB2"/>
    <w:rsid w:val="00BC2E1B"/>
    <w:rsid w:val="00BC45B7"/>
    <w:rsid w:val="00BC52BF"/>
    <w:rsid w:val="00BC5AF1"/>
    <w:rsid w:val="00BC5CC2"/>
    <w:rsid w:val="00BC66A6"/>
    <w:rsid w:val="00BC6810"/>
    <w:rsid w:val="00BC6B6F"/>
    <w:rsid w:val="00BC6BE5"/>
    <w:rsid w:val="00BC6CEF"/>
    <w:rsid w:val="00BC6F41"/>
    <w:rsid w:val="00BD1292"/>
    <w:rsid w:val="00BD1F5C"/>
    <w:rsid w:val="00BD231F"/>
    <w:rsid w:val="00BD238B"/>
    <w:rsid w:val="00BD2FB5"/>
    <w:rsid w:val="00BD3BFA"/>
    <w:rsid w:val="00BD3DB4"/>
    <w:rsid w:val="00BD5E1C"/>
    <w:rsid w:val="00BD667B"/>
    <w:rsid w:val="00BD787B"/>
    <w:rsid w:val="00BE0856"/>
    <w:rsid w:val="00BE0ED4"/>
    <w:rsid w:val="00BE1C54"/>
    <w:rsid w:val="00BE1E1A"/>
    <w:rsid w:val="00BE2425"/>
    <w:rsid w:val="00BE24BE"/>
    <w:rsid w:val="00BE24C9"/>
    <w:rsid w:val="00BE2B38"/>
    <w:rsid w:val="00BE2F77"/>
    <w:rsid w:val="00BE3814"/>
    <w:rsid w:val="00BE47AA"/>
    <w:rsid w:val="00BE4B25"/>
    <w:rsid w:val="00BE502E"/>
    <w:rsid w:val="00BE5069"/>
    <w:rsid w:val="00BE55E5"/>
    <w:rsid w:val="00BE5746"/>
    <w:rsid w:val="00BE59EF"/>
    <w:rsid w:val="00BE5A8E"/>
    <w:rsid w:val="00BE61DC"/>
    <w:rsid w:val="00BE62F7"/>
    <w:rsid w:val="00BE6F3D"/>
    <w:rsid w:val="00BE70EA"/>
    <w:rsid w:val="00BE7104"/>
    <w:rsid w:val="00BE7151"/>
    <w:rsid w:val="00BE7476"/>
    <w:rsid w:val="00BF03B3"/>
    <w:rsid w:val="00BF08FE"/>
    <w:rsid w:val="00BF11A9"/>
    <w:rsid w:val="00BF133E"/>
    <w:rsid w:val="00BF1520"/>
    <w:rsid w:val="00BF2269"/>
    <w:rsid w:val="00BF244D"/>
    <w:rsid w:val="00BF27E9"/>
    <w:rsid w:val="00BF2AB7"/>
    <w:rsid w:val="00BF2E9F"/>
    <w:rsid w:val="00BF3060"/>
    <w:rsid w:val="00BF378F"/>
    <w:rsid w:val="00BF3D47"/>
    <w:rsid w:val="00BF4068"/>
    <w:rsid w:val="00BF43D7"/>
    <w:rsid w:val="00BF4465"/>
    <w:rsid w:val="00BF4A8C"/>
    <w:rsid w:val="00BF4BCB"/>
    <w:rsid w:val="00BF4F8A"/>
    <w:rsid w:val="00BF5608"/>
    <w:rsid w:val="00BF5D54"/>
    <w:rsid w:val="00BF62D0"/>
    <w:rsid w:val="00BF648C"/>
    <w:rsid w:val="00BF6596"/>
    <w:rsid w:val="00BF7010"/>
    <w:rsid w:val="00BF7813"/>
    <w:rsid w:val="00C0077A"/>
    <w:rsid w:val="00C00D56"/>
    <w:rsid w:val="00C01BB7"/>
    <w:rsid w:val="00C02941"/>
    <w:rsid w:val="00C03AA4"/>
    <w:rsid w:val="00C049B9"/>
    <w:rsid w:val="00C05511"/>
    <w:rsid w:val="00C05E04"/>
    <w:rsid w:val="00C06872"/>
    <w:rsid w:val="00C06A2B"/>
    <w:rsid w:val="00C06F0B"/>
    <w:rsid w:val="00C071D4"/>
    <w:rsid w:val="00C07397"/>
    <w:rsid w:val="00C074BE"/>
    <w:rsid w:val="00C10233"/>
    <w:rsid w:val="00C10924"/>
    <w:rsid w:val="00C112A8"/>
    <w:rsid w:val="00C113CE"/>
    <w:rsid w:val="00C1176A"/>
    <w:rsid w:val="00C11C11"/>
    <w:rsid w:val="00C12AA1"/>
    <w:rsid w:val="00C12DEE"/>
    <w:rsid w:val="00C12EF8"/>
    <w:rsid w:val="00C13A8C"/>
    <w:rsid w:val="00C13E10"/>
    <w:rsid w:val="00C141A4"/>
    <w:rsid w:val="00C16300"/>
    <w:rsid w:val="00C1674F"/>
    <w:rsid w:val="00C170E0"/>
    <w:rsid w:val="00C171BA"/>
    <w:rsid w:val="00C17AB6"/>
    <w:rsid w:val="00C207DA"/>
    <w:rsid w:val="00C21432"/>
    <w:rsid w:val="00C218B9"/>
    <w:rsid w:val="00C21C3C"/>
    <w:rsid w:val="00C22556"/>
    <w:rsid w:val="00C22AB8"/>
    <w:rsid w:val="00C23668"/>
    <w:rsid w:val="00C23B11"/>
    <w:rsid w:val="00C2496B"/>
    <w:rsid w:val="00C2525F"/>
    <w:rsid w:val="00C2658E"/>
    <w:rsid w:val="00C2665E"/>
    <w:rsid w:val="00C303FB"/>
    <w:rsid w:val="00C30FD1"/>
    <w:rsid w:val="00C31213"/>
    <w:rsid w:val="00C3222E"/>
    <w:rsid w:val="00C3272B"/>
    <w:rsid w:val="00C32BD9"/>
    <w:rsid w:val="00C341BD"/>
    <w:rsid w:val="00C34FAB"/>
    <w:rsid w:val="00C35066"/>
    <w:rsid w:val="00C350DE"/>
    <w:rsid w:val="00C354BB"/>
    <w:rsid w:val="00C35556"/>
    <w:rsid w:val="00C35EC8"/>
    <w:rsid w:val="00C35ECC"/>
    <w:rsid w:val="00C3651A"/>
    <w:rsid w:val="00C36744"/>
    <w:rsid w:val="00C36F1E"/>
    <w:rsid w:val="00C37531"/>
    <w:rsid w:val="00C377E9"/>
    <w:rsid w:val="00C37A7F"/>
    <w:rsid w:val="00C4017D"/>
    <w:rsid w:val="00C401B7"/>
    <w:rsid w:val="00C411A2"/>
    <w:rsid w:val="00C430D4"/>
    <w:rsid w:val="00C431FF"/>
    <w:rsid w:val="00C4362E"/>
    <w:rsid w:val="00C43A1A"/>
    <w:rsid w:val="00C43A9B"/>
    <w:rsid w:val="00C44875"/>
    <w:rsid w:val="00C44C4D"/>
    <w:rsid w:val="00C4549D"/>
    <w:rsid w:val="00C46124"/>
    <w:rsid w:val="00C461C5"/>
    <w:rsid w:val="00C462EC"/>
    <w:rsid w:val="00C4698A"/>
    <w:rsid w:val="00C46A7F"/>
    <w:rsid w:val="00C47186"/>
    <w:rsid w:val="00C479E4"/>
    <w:rsid w:val="00C50234"/>
    <w:rsid w:val="00C50A99"/>
    <w:rsid w:val="00C50EFD"/>
    <w:rsid w:val="00C5178F"/>
    <w:rsid w:val="00C51790"/>
    <w:rsid w:val="00C51BCB"/>
    <w:rsid w:val="00C52965"/>
    <w:rsid w:val="00C52D45"/>
    <w:rsid w:val="00C53E4B"/>
    <w:rsid w:val="00C54151"/>
    <w:rsid w:val="00C54594"/>
    <w:rsid w:val="00C549FA"/>
    <w:rsid w:val="00C54C99"/>
    <w:rsid w:val="00C54FE9"/>
    <w:rsid w:val="00C55F8C"/>
    <w:rsid w:val="00C56DAA"/>
    <w:rsid w:val="00C57F92"/>
    <w:rsid w:val="00C605DD"/>
    <w:rsid w:val="00C610EA"/>
    <w:rsid w:val="00C61369"/>
    <w:rsid w:val="00C61773"/>
    <w:rsid w:val="00C61908"/>
    <w:rsid w:val="00C61F45"/>
    <w:rsid w:val="00C623D9"/>
    <w:rsid w:val="00C6272D"/>
    <w:rsid w:val="00C62DD1"/>
    <w:rsid w:val="00C62E22"/>
    <w:rsid w:val="00C630EE"/>
    <w:rsid w:val="00C6321F"/>
    <w:rsid w:val="00C63242"/>
    <w:rsid w:val="00C63755"/>
    <w:rsid w:val="00C63E9C"/>
    <w:rsid w:val="00C63FB0"/>
    <w:rsid w:val="00C643B7"/>
    <w:rsid w:val="00C652A6"/>
    <w:rsid w:val="00C65751"/>
    <w:rsid w:val="00C6687C"/>
    <w:rsid w:val="00C66AAC"/>
    <w:rsid w:val="00C67528"/>
    <w:rsid w:val="00C678F5"/>
    <w:rsid w:val="00C67EBD"/>
    <w:rsid w:val="00C7034E"/>
    <w:rsid w:val="00C70FC7"/>
    <w:rsid w:val="00C715FB"/>
    <w:rsid w:val="00C72013"/>
    <w:rsid w:val="00C72298"/>
    <w:rsid w:val="00C7239F"/>
    <w:rsid w:val="00C72D86"/>
    <w:rsid w:val="00C73510"/>
    <w:rsid w:val="00C73618"/>
    <w:rsid w:val="00C73B07"/>
    <w:rsid w:val="00C74CEC"/>
    <w:rsid w:val="00C75750"/>
    <w:rsid w:val="00C7590A"/>
    <w:rsid w:val="00C77B13"/>
    <w:rsid w:val="00C806F2"/>
    <w:rsid w:val="00C807EE"/>
    <w:rsid w:val="00C8123A"/>
    <w:rsid w:val="00C82344"/>
    <w:rsid w:val="00C82C60"/>
    <w:rsid w:val="00C83681"/>
    <w:rsid w:val="00C83695"/>
    <w:rsid w:val="00C83981"/>
    <w:rsid w:val="00C84101"/>
    <w:rsid w:val="00C847DC"/>
    <w:rsid w:val="00C849DF"/>
    <w:rsid w:val="00C84D3C"/>
    <w:rsid w:val="00C8521E"/>
    <w:rsid w:val="00C872B1"/>
    <w:rsid w:val="00C8794E"/>
    <w:rsid w:val="00C87E7B"/>
    <w:rsid w:val="00C87FF7"/>
    <w:rsid w:val="00C91A6A"/>
    <w:rsid w:val="00C927C6"/>
    <w:rsid w:val="00C929BB"/>
    <w:rsid w:val="00C92C61"/>
    <w:rsid w:val="00C94709"/>
    <w:rsid w:val="00C94A08"/>
    <w:rsid w:val="00C962B4"/>
    <w:rsid w:val="00C96D4E"/>
    <w:rsid w:val="00C9787B"/>
    <w:rsid w:val="00C97E1D"/>
    <w:rsid w:val="00CA080E"/>
    <w:rsid w:val="00CA12EE"/>
    <w:rsid w:val="00CA17BA"/>
    <w:rsid w:val="00CA1DDA"/>
    <w:rsid w:val="00CA1E46"/>
    <w:rsid w:val="00CA2CB5"/>
    <w:rsid w:val="00CA354B"/>
    <w:rsid w:val="00CA37E2"/>
    <w:rsid w:val="00CA431C"/>
    <w:rsid w:val="00CA4D38"/>
    <w:rsid w:val="00CA523E"/>
    <w:rsid w:val="00CA5265"/>
    <w:rsid w:val="00CA5D39"/>
    <w:rsid w:val="00CA6D11"/>
    <w:rsid w:val="00CA745D"/>
    <w:rsid w:val="00CA7702"/>
    <w:rsid w:val="00CA781A"/>
    <w:rsid w:val="00CA7E82"/>
    <w:rsid w:val="00CA7F33"/>
    <w:rsid w:val="00CB08DE"/>
    <w:rsid w:val="00CB0AFC"/>
    <w:rsid w:val="00CB132A"/>
    <w:rsid w:val="00CB1424"/>
    <w:rsid w:val="00CB1A39"/>
    <w:rsid w:val="00CB223D"/>
    <w:rsid w:val="00CB328A"/>
    <w:rsid w:val="00CB36FE"/>
    <w:rsid w:val="00CB397D"/>
    <w:rsid w:val="00CB4A2E"/>
    <w:rsid w:val="00CB52F0"/>
    <w:rsid w:val="00CB552B"/>
    <w:rsid w:val="00CB56C1"/>
    <w:rsid w:val="00CB74FB"/>
    <w:rsid w:val="00CB79A6"/>
    <w:rsid w:val="00CC05F6"/>
    <w:rsid w:val="00CC0B5B"/>
    <w:rsid w:val="00CC0ED4"/>
    <w:rsid w:val="00CC1C7D"/>
    <w:rsid w:val="00CC24EA"/>
    <w:rsid w:val="00CC2982"/>
    <w:rsid w:val="00CC2CCF"/>
    <w:rsid w:val="00CC33B2"/>
    <w:rsid w:val="00CC3D42"/>
    <w:rsid w:val="00CC4F8D"/>
    <w:rsid w:val="00CC523C"/>
    <w:rsid w:val="00CC5BF0"/>
    <w:rsid w:val="00CC64E2"/>
    <w:rsid w:val="00CC6629"/>
    <w:rsid w:val="00CC67B0"/>
    <w:rsid w:val="00CC691C"/>
    <w:rsid w:val="00CC6B50"/>
    <w:rsid w:val="00CC6F76"/>
    <w:rsid w:val="00CC70C7"/>
    <w:rsid w:val="00CC763D"/>
    <w:rsid w:val="00CC7CF5"/>
    <w:rsid w:val="00CD08F2"/>
    <w:rsid w:val="00CD09B4"/>
    <w:rsid w:val="00CD136A"/>
    <w:rsid w:val="00CD13B7"/>
    <w:rsid w:val="00CD2210"/>
    <w:rsid w:val="00CD2570"/>
    <w:rsid w:val="00CD2754"/>
    <w:rsid w:val="00CD2C7C"/>
    <w:rsid w:val="00CD3D83"/>
    <w:rsid w:val="00CD4104"/>
    <w:rsid w:val="00CD5852"/>
    <w:rsid w:val="00CD60F0"/>
    <w:rsid w:val="00CD6493"/>
    <w:rsid w:val="00CD6533"/>
    <w:rsid w:val="00CD745A"/>
    <w:rsid w:val="00CD7879"/>
    <w:rsid w:val="00CD7C3D"/>
    <w:rsid w:val="00CE0887"/>
    <w:rsid w:val="00CE17EA"/>
    <w:rsid w:val="00CE1C74"/>
    <w:rsid w:val="00CE1EB8"/>
    <w:rsid w:val="00CE2748"/>
    <w:rsid w:val="00CE333A"/>
    <w:rsid w:val="00CE36A3"/>
    <w:rsid w:val="00CE39EE"/>
    <w:rsid w:val="00CE3AA6"/>
    <w:rsid w:val="00CE3AE6"/>
    <w:rsid w:val="00CE494F"/>
    <w:rsid w:val="00CE4E4B"/>
    <w:rsid w:val="00CE511D"/>
    <w:rsid w:val="00CE53FF"/>
    <w:rsid w:val="00CE55D5"/>
    <w:rsid w:val="00CE5616"/>
    <w:rsid w:val="00CE5AF9"/>
    <w:rsid w:val="00CE5D0E"/>
    <w:rsid w:val="00CE6187"/>
    <w:rsid w:val="00CE6F00"/>
    <w:rsid w:val="00CE72C7"/>
    <w:rsid w:val="00CE7414"/>
    <w:rsid w:val="00CE7892"/>
    <w:rsid w:val="00CE78B9"/>
    <w:rsid w:val="00CE7B26"/>
    <w:rsid w:val="00CE7F45"/>
    <w:rsid w:val="00CF038C"/>
    <w:rsid w:val="00CF0518"/>
    <w:rsid w:val="00CF0892"/>
    <w:rsid w:val="00CF0A94"/>
    <w:rsid w:val="00CF0D56"/>
    <w:rsid w:val="00CF19D9"/>
    <w:rsid w:val="00CF1C3C"/>
    <w:rsid w:val="00CF28AA"/>
    <w:rsid w:val="00CF28FA"/>
    <w:rsid w:val="00CF4398"/>
    <w:rsid w:val="00CF463D"/>
    <w:rsid w:val="00CF4645"/>
    <w:rsid w:val="00CF483A"/>
    <w:rsid w:val="00CF4B68"/>
    <w:rsid w:val="00CF4EDA"/>
    <w:rsid w:val="00CF5AB2"/>
    <w:rsid w:val="00CF5B95"/>
    <w:rsid w:val="00CF674B"/>
    <w:rsid w:val="00CF7011"/>
    <w:rsid w:val="00CF7DBA"/>
    <w:rsid w:val="00D002AB"/>
    <w:rsid w:val="00D048FB"/>
    <w:rsid w:val="00D04CEF"/>
    <w:rsid w:val="00D04EFC"/>
    <w:rsid w:val="00D050D5"/>
    <w:rsid w:val="00D05822"/>
    <w:rsid w:val="00D06905"/>
    <w:rsid w:val="00D07536"/>
    <w:rsid w:val="00D079CB"/>
    <w:rsid w:val="00D07E70"/>
    <w:rsid w:val="00D1039A"/>
    <w:rsid w:val="00D11C48"/>
    <w:rsid w:val="00D11DBC"/>
    <w:rsid w:val="00D12726"/>
    <w:rsid w:val="00D137FD"/>
    <w:rsid w:val="00D139DC"/>
    <w:rsid w:val="00D13BFC"/>
    <w:rsid w:val="00D14595"/>
    <w:rsid w:val="00D151BB"/>
    <w:rsid w:val="00D15350"/>
    <w:rsid w:val="00D163F9"/>
    <w:rsid w:val="00D1664F"/>
    <w:rsid w:val="00D166C9"/>
    <w:rsid w:val="00D17FB7"/>
    <w:rsid w:val="00D2006C"/>
    <w:rsid w:val="00D2044F"/>
    <w:rsid w:val="00D205AE"/>
    <w:rsid w:val="00D21DBD"/>
    <w:rsid w:val="00D21E1F"/>
    <w:rsid w:val="00D220EE"/>
    <w:rsid w:val="00D22D8D"/>
    <w:rsid w:val="00D2393B"/>
    <w:rsid w:val="00D23BEC"/>
    <w:rsid w:val="00D23D6C"/>
    <w:rsid w:val="00D24826"/>
    <w:rsid w:val="00D2484D"/>
    <w:rsid w:val="00D24E0E"/>
    <w:rsid w:val="00D25FC7"/>
    <w:rsid w:val="00D2614E"/>
    <w:rsid w:val="00D26A9B"/>
    <w:rsid w:val="00D26EA3"/>
    <w:rsid w:val="00D26FC4"/>
    <w:rsid w:val="00D30087"/>
    <w:rsid w:val="00D311AC"/>
    <w:rsid w:val="00D311E2"/>
    <w:rsid w:val="00D31866"/>
    <w:rsid w:val="00D31A3F"/>
    <w:rsid w:val="00D324CC"/>
    <w:rsid w:val="00D32BB9"/>
    <w:rsid w:val="00D32FD6"/>
    <w:rsid w:val="00D3476C"/>
    <w:rsid w:val="00D34B4B"/>
    <w:rsid w:val="00D35930"/>
    <w:rsid w:val="00D35DE0"/>
    <w:rsid w:val="00D36059"/>
    <w:rsid w:val="00D403B1"/>
    <w:rsid w:val="00D40525"/>
    <w:rsid w:val="00D407AC"/>
    <w:rsid w:val="00D4146D"/>
    <w:rsid w:val="00D417BF"/>
    <w:rsid w:val="00D417D3"/>
    <w:rsid w:val="00D42CD9"/>
    <w:rsid w:val="00D43097"/>
    <w:rsid w:val="00D43449"/>
    <w:rsid w:val="00D435C0"/>
    <w:rsid w:val="00D44A2B"/>
    <w:rsid w:val="00D44A4D"/>
    <w:rsid w:val="00D45051"/>
    <w:rsid w:val="00D45F24"/>
    <w:rsid w:val="00D4638C"/>
    <w:rsid w:val="00D464C7"/>
    <w:rsid w:val="00D46AFF"/>
    <w:rsid w:val="00D46B2B"/>
    <w:rsid w:val="00D46E0C"/>
    <w:rsid w:val="00D4726C"/>
    <w:rsid w:val="00D50450"/>
    <w:rsid w:val="00D504BF"/>
    <w:rsid w:val="00D518F8"/>
    <w:rsid w:val="00D51ACA"/>
    <w:rsid w:val="00D51B75"/>
    <w:rsid w:val="00D51FAB"/>
    <w:rsid w:val="00D52649"/>
    <w:rsid w:val="00D52C8D"/>
    <w:rsid w:val="00D52D9F"/>
    <w:rsid w:val="00D53190"/>
    <w:rsid w:val="00D5372A"/>
    <w:rsid w:val="00D53F2B"/>
    <w:rsid w:val="00D53FAA"/>
    <w:rsid w:val="00D54C3F"/>
    <w:rsid w:val="00D54E0B"/>
    <w:rsid w:val="00D55713"/>
    <w:rsid w:val="00D55D4D"/>
    <w:rsid w:val="00D55F0E"/>
    <w:rsid w:val="00D566B8"/>
    <w:rsid w:val="00D5693F"/>
    <w:rsid w:val="00D569A3"/>
    <w:rsid w:val="00D56F01"/>
    <w:rsid w:val="00D570F4"/>
    <w:rsid w:val="00D572ED"/>
    <w:rsid w:val="00D57321"/>
    <w:rsid w:val="00D57AB1"/>
    <w:rsid w:val="00D57DE9"/>
    <w:rsid w:val="00D6036B"/>
    <w:rsid w:val="00D6041E"/>
    <w:rsid w:val="00D610AD"/>
    <w:rsid w:val="00D62170"/>
    <w:rsid w:val="00D62D39"/>
    <w:rsid w:val="00D632AE"/>
    <w:rsid w:val="00D634D6"/>
    <w:rsid w:val="00D63B98"/>
    <w:rsid w:val="00D64240"/>
    <w:rsid w:val="00D6430A"/>
    <w:rsid w:val="00D64555"/>
    <w:rsid w:val="00D65D63"/>
    <w:rsid w:val="00D66006"/>
    <w:rsid w:val="00D66030"/>
    <w:rsid w:val="00D66640"/>
    <w:rsid w:val="00D66AB9"/>
    <w:rsid w:val="00D66B31"/>
    <w:rsid w:val="00D6742C"/>
    <w:rsid w:val="00D679A1"/>
    <w:rsid w:val="00D70B26"/>
    <w:rsid w:val="00D718F4"/>
    <w:rsid w:val="00D71F20"/>
    <w:rsid w:val="00D72450"/>
    <w:rsid w:val="00D72660"/>
    <w:rsid w:val="00D728D4"/>
    <w:rsid w:val="00D73434"/>
    <w:rsid w:val="00D734C4"/>
    <w:rsid w:val="00D74D41"/>
    <w:rsid w:val="00D7688B"/>
    <w:rsid w:val="00D773D3"/>
    <w:rsid w:val="00D77DBD"/>
    <w:rsid w:val="00D801C8"/>
    <w:rsid w:val="00D803A4"/>
    <w:rsid w:val="00D8088E"/>
    <w:rsid w:val="00D80DAD"/>
    <w:rsid w:val="00D817B9"/>
    <w:rsid w:val="00D81944"/>
    <w:rsid w:val="00D81BC3"/>
    <w:rsid w:val="00D82164"/>
    <w:rsid w:val="00D82647"/>
    <w:rsid w:val="00D8282D"/>
    <w:rsid w:val="00D8386D"/>
    <w:rsid w:val="00D83B07"/>
    <w:rsid w:val="00D84E56"/>
    <w:rsid w:val="00D870BB"/>
    <w:rsid w:val="00D8784E"/>
    <w:rsid w:val="00D90FA6"/>
    <w:rsid w:val="00D91D5C"/>
    <w:rsid w:val="00D9262D"/>
    <w:rsid w:val="00D92CF6"/>
    <w:rsid w:val="00D9368A"/>
    <w:rsid w:val="00D93A3D"/>
    <w:rsid w:val="00D93B45"/>
    <w:rsid w:val="00D93D3A"/>
    <w:rsid w:val="00D950A5"/>
    <w:rsid w:val="00D95A2D"/>
    <w:rsid w:val="00D9691A"/>
    <w:rsid w:val="00D96AAD"/>
    <w:rsid w:val="00D9706F"/>
    <w:rsid w:val="00D971CB"/>
    <w:rsid w:val="00D97E0C"/>
    <w:rsid w:val="00DA0371"/>
    <w:rsid w:val="00DA0EF7"/>
    <w:rsid w:val="00DA1527"/>
    <w:rsid w:val="00DA1AC4"/>
    <w:rsid w:val="00DA2332"/>
    <w:rsid w:val="00DA26C7"/>
    <w:rsid w:val="00DA28D6"/>
    <w:rsid w:val="00DA2C25"/>
    <w:rsid w:val="00DA2E43"/>
    <w:rsid w:val="00DA429E"/>
    <w:rsid w:val="00DA4AA4"/>
    <w:rsid w:val="00DA501B"/>
    <w:rsid w:val="00DA5378"/>
    <w:rsid w:val="00DA540F"/>
    <w:rsid w:val="00DA5BD7"/>
    <w:rsid w:val="00DA5C87"/>
    <w:rsid w:val="00DA5D5A"/>
    <w:rsid w:val="00DA6396"/>
    <w:rsid w:val="00DA6694"/>
    <w:rsid w:val="00DA6973"/>
    <w:rsid w:val="00DA6E8C"/>
    <w:rsid w:val="00DA72FB"/>
    <w:rsid w:val="00DA77A4"/>
    <w:rsid w:val="00DB0A61"/>
    <w:rsid w:val="00DB0AAA"/>
    <w:rsid w:val="00DB0E5A"/>
    <w:rsid w:val="00DB1402"/>
    <w:rsid w:val="00DB37B2"/>
    <w:rsid w:val="00DB3E30"/>
    <w:rsid w:val="00DB3E3F"/>
    <w:rsid w:val="00DB4530"/>
    <w:rsid w:val="00DB49D1"/>
    <w:rsid w:val="00DB4BBA"/>
    <w:rsid w:val="00DB5CE2"/>
    <w:rsid w:val="00DB60D8"/>
    <w:rsid w:val="00DB63D8"/>
    <w:rsid w:val="00DB71BA"/>
    <w:rsid w:val="00DB7759"/>
    <w:rsid w:val="00DB7837"/>
    <w:rsid w:val="00DB7AAF"/>
    <w:rsid w:val="00DC03B8"/>
    <w:rsid w:val="00DC075C"/>
    <w:rsid w:val="00DC1520"/>
    <w:rsid w:val="00DC1C73"/>
    <w:rsid w:val="00DC2856"/>
    <w:rsid w:val="00DC2B12"/>
    <w:rsid w:val="00DC2D84"/>
    <w:rsid w:val="00DC3306"/>
    <w:rsid w:val="00DC36E8"/>
    <w:rsid w:val="00DC3E1D"/>
    <w:rsid w:val="00DC3F18"/>
    <w:rsid w:val="00DC4218"/>
    <w:rsid w:val="00DC5634"/>
    <w:rsid w:val="00DC5C5B"/>
    <w:rsid w:val="00DC5F21"/>
    <w:rsid w:val="00DC6E18"/>
    <w:rsid w:val="00DC7248"/>
    <w:rsid w:val="00DC729D"/>
    <w:rsid w:val="00DC732D"/>
    <w:rsid w:val="00DC7436"/>
    <w:rsid w:val="00DC7B4B"/>
    <w:rsid w:val="00DD0651"/>
    <w:rsid w:val="00DD0E3E"/>
    <w:rsid w:val="00DD149F"/>
    <w:rsid w:val="00DD23A6"/>
    <w:rsid w:val="00DD25C2"/>
    <w:rsid w:val="00DD2D10"/>
    <w:rsid w:val="00DD348D"/>
    <w:rsid w:val="00DD375E"/>
    <w:rsid w:val="00DD37A9"/>
    <w:rsid w:val="00DD3A89"/>
    <w:rsid w:val="00DD3C15"/>
    <w:rsid w:val="00DD52E4"/>
    <w:rsid w:val="00DD56DD"/>
    <w:rsid w:val="00DD609C"/>
    <w:rsid w:val="00DD615E"/>
    <w:rsid w:val="00DD6464"/>
    <w:rsid w:val="00DD67AA"/>
    <w:rsid w:val="00DD71A5"/>
    <w:rsid w:val="00DD7A45"/>
    <w:rsid w:val="00DE0EC5"/>
    <w:rsid w:val="00DE1C90"/>
    <w:rsid w:val="00DE2B1A"/>
    <w:rsid w:val="00DE3274"/>
    <w:rsid w:val="00DE33CA"/>
    <w:rsid w:val="00DE3551"/>
    <w:rsid w:val="00DE3B44"/>
    <w:rsid w:val="00DE5033"/>
    <w:rsid w:val="00DE635A"/>
    <w:rsid w:val="00DE6B19"/>
    <w:rsid w:val="00DE6CDD"/>
    <w:rsid w:val="00DE6D4A"/>
    <w:rsid w:val="00DE7439"/>
    <w:rsid w:val="00DF0550"/>
    <w:rsid w:val="00DF0E79"/>
    <w:rsid w:val="00DF0F56"/>
    <w:rsid w:val="00DF13CE"/>
    <w:rsid w:val="00DF14EF"/>
    <w:rsid w:val="00DF1835"/>
    <w:rsid w:val="00DF29A4"/>
    <w:rsid w:val="00DF2B43"/>
    <w:rsid w:val="00DF3800"/>
    <w:rsid w:val="00DF3B64"/>
    <w:rsid w:val="00DF448C"/>
    <w:rsid w:val="00DF4698"/>
    <w:rsid w:val="00DF4806"/>
    <w:rsid w:val="00DF4AC7"/>
    <w:rsid w:val="00DF4DA5"/>
    <w:rsid w:val="00DF5043"/>
    <w:rsid w:val="00DF51F9"/>
    <w:rsid w:val="00DF5A6B"/>
    <w:rsid w:val="00DF5D63"/>
    <w:rsid w:val="00DF5F5E"/>
    <w:rsid w:val="00DF6D68"/>
    <w:rsid w:val="00DF730E"/>
    <w:rsid w:val="00DF78C6"/>
    <w:rsid w:val="00DF7D81"/>
    <w:rsid w:val="00E00484"/>
    <w:rsid w:val="00E014A1"/>
    <w:rsid w:val="00E02D1F"/>
    <w:rsid w:val="00E02DA7"/>
    <w:rsid w:val="00E039DC"/>
    <w:rsid w:val="00E0468C"/>
    <w:rsid w:val="00E04C9A"/>
    <w:rsid w:val="00E05A64"/>
    <w:rsid w:val="00E06532"/>
    <w:rsid w:val="00E06EA6"/>
    <w:rsid w:val="00E07AFE"/>
    <w:rsid w:val="00E07E81"/>
    <w:rsid w:val="00E1009C"/>
    <w:rsid w:val="00E11DFD"/>
    <w:rsid w:val="00E12113"/>
    <w:rsid w:val="00E13A49"/>
    <w:rsid w:val="00E1436A"/>
    <w:rsid w:val="00E158EA"/>
    <w:rsid w:val="00E15930"/>
    <w:rsid w:val="00E1626F"/>
    <w:rsid w:val="00E16A74"/>
    <w:rsid w:val="00E17AA2"/>
    <w:rsid w:val="00E17B10"/>
    <w:rsid w:val="00E20EF2"/>
    <w:rsid w:val="00E2175F"/>
    <w:rsid w:val="00E21A9F"/>
    <w:rsid w:val="00E21AFC"/>
    <w:rsid w:val="00E22425"/>
    <w:rsid w:val="00E2242A"/>
    <w:rsid w:val="00E23806"/>
    <w:rsid w:val="00E23C6C"/>
    <w:rsid w:val="00E23CF9"/>
    <w:rsid w:val="00E23FC0"/>
    <w:rsid w:val="00E2483D"/>
    <w:rsid w:val="00E2485A"/>
    <w:rsid w:val="00E2547C"/>
    <w:rsid w:val="00E267F1"/>
    <w:rsid w:val="00E26974"/>
    <w:rsid w:val="00E26D1A"/>
    <w:rsid w:val="00E26FAB"/>
    <w:rsid w:val="00E30B91"/>
    <w:rsid w:val="00E32673"/>
    <w:rsid w:val="00E32CF8"/>
    <w:rsid w:val="00E32D00"/>
    <w:rsid w:val="00E34124"/>
    <w:rsid w:val="00E34331"/>
    <w:rsid w:val="00E351B0"/>
    <w:rsid w:val="00E35219"/>
    <w:rsid w:val="00E3554B"/>
    <w:rsid w:val="00E3616E"/>
    <w:rsid w:val="00E364BC"/>
    <w:rsid w:val="00E376A8"/>
    <w:rsid w:val="00E376C6"/>
    <w:rsid w:val="00E37C44"/>
    <w:rsid w:val="00E37E7E"/>
    <w:rsid w:val="00E415A1"/>
    <w:rsid w:val="00E41B3A"/>
    <w:rsid w:val="00E42A69"/>
    <w:rsid w:val="00E4309B"/>
    <w:rsid w:val="00E430CF"/>
    <w:rsid w:val="00E4374F"/>
    <w:rsid w:val="00E440B5"/>
    <w:rsid w:val="00E4436F"/>
    <w:rsid w:val="00E4554E"/>
    <w:rsid w:val="00E458E5"/>
    <w:rsid w:val="00E46406"/>
    <w:rsid w:val="00E4652C"/>
    <w:rsid w:val="00E46DBC"/>
    <w:rsid w:val="00E47402"/>
    <w:rsid w:val="00E47D2D"/>
    <w:rsid w:val="00E50E86"/>
    <w:rsid w:val="00E52799"/>
    <w:rsid w:val="00E52A75"/>
    <w:rsid w:val="00E54ABC"/>
    <w:rsid w:val="00E54C66"/>
    <w:rsid w:val="00E555B1"/>
    <w:rsid w:val="00E5565E"/>
    <w:rsid w:val="00E55DAE"/>
    <w:rsid w:val="00E56449"/>
    <w:rsid w:val="00E568C0"/>
    <w:rsid w:val="00E568E5"/>
    <w:rsid w:val="00E57261"/>
    <w:rsid w:val="00E573E5"/>
    <w:rsid w:val="00E57830"/>
    <w:rsid w:val="00E579B7"/>
    <w:rsid w:val="00E608CF"/>
    <w:rsid w:val="00E61F8D"/>
    <w:rsid w:val="00E6303D"/>
    <w:rsid w:val="00E63A48"/>
    <w:rsid w:val="00E63B40"/>
    <w:rsid w:val="00E63F84"/>
    <w:rsid w:val="00E63FB6"/>
    <w:rsid w:val="00E64112"/>
    <w:rsid w:val="00E64A4A"/>
    <w:rsid w:val="00E64F5E"/>
    <w:rsid w:val="00E657CD"/>
    <w:rsid w:val="00E65F5B"/>
    <w:rsid w:val="00E66AC2"/>
    <w:rsid w:val="00E66FA2"/>
    <w:rsid w:val="00E700DB"/>
    <w:rsid w:val="00E7028F"/>
    <w:rsid w:val="00E70322"/>
    <w:rsid w:val="00E70737"/>
    <w:rsid w:val="00E70FC0"/>
    <w:rsid w:val="00E71DF8"/>
    <w:rsid w:val="00E72B96"/>
    <w:rsid w:val="00E73BD5"/>
    <w:rsid w:val="00E73EA6"/>
    <w:rsid w:val="00E74D06"/>
    <w:rsid w:val="00E7523B"/>
    <w:rsid w:val="00E75372"/>
    <w:rsid w:val="00E75535"/>
    <w:rsid w:val="00E76244"/>
    <w:rsid w:val="00E7665E"/>
    <w:rsid w:val="00E76C30"/>
    <w:rsid w:val="00E76F00"/>
    <w:rsid w:val="00E776EC"/>
    <w:rsid w:val="00E7799C"/>
    <w:rsid w:val="00E77BA3"/>
    <w:rsid w:val="00E77CA2"/>
    <w:rsid w:val="00E77D1C"/>
    <w:rsid w:val="00E8100D"/>
    <w:rsid w:val="00E815DA"/>
    <w:rsid w:val="00E82770"/>
    <w:rsid w:val="00E8281D"/>
    <w:rsid w:val="00E82BE4"/>
    <w:rsid w:val="00E82DF7"/>
    <w:rsid w:val="00E82DFD"/>
    <w:rsid w:val="00E83510"/>
    <w:rsid w:val="00E83542"/>
    <w:rsid w:val="00E83623"/>
    <w:rsid w:val="00E84678"/>
    <w:rsid w:val="00E84B31"/>
    <w:rsid w:val="00E85363"/>
    <w:rsid w:val="00E85980"/>
    <w:rsid w:val="00E86212"/>
    <w:rsid w:val="00E86920"/>
    <w:rsid w:val="00E86BAD"/>
    <w:rsid w:val="00E87B86"/>
    <w:rsid w:val="00E90B38"/>
    <w:rsid w:val="00E90C7A"/>
    <w:rsid w:val="00E90E65"/>
    <w:rsid w:val="00E9100C"/>
    <w:rsid w:val="00E91DEC"/>
    <w:rsid w:val="00E92B7B"/>
    <w:rsid w:val="00E92DB3"/>
    <w:rsid w:val="00E92E73"/>
    <w:rsid w:val="00E93E63"/>
    <w:rsid w:val="00E94B68"/>
    <w:rsid w:val="00E95A2D"/>
    <w:rsid w:val="00E9645A"/>
    <w:rsid w:val="00E973F1"/>
    <w:rsid w:val="00E9766F"/>
    <w:rsid w:val="00E97BA3"/>
    <w:rsid w:val="00E97BF5"/>
    <w:rsid w:val="00E97F02"/>
    <w:rsid w:val="00EA0091"/>
    <w:rsid w:val="00EA08C2"/>
    <w:rsid w:val="00EA112D"/>
    <w:rsid w:val="00EA29E2"/>
    <w:rsid w:val="00EA2CA9"/>
    <w:rsid w:val="00EA2EA2"/>
    <w:rsid w:val="00EA2EBB"/>
    <w:rsid w:val="00EA3080"/>
    <w:rsid w:val="00EA30C9"/>
    <w:rsid w:val="00EA3630"/>
    <w:rsid w:val="00EA3C3E"/>
    <w:rsid w:val="00EA4206"/>
    <w:rsid w:val="00EA4312"/>
    <w:rsid w:val="00EA4364"/>
    <w:rsid w:val="00EA5913"/>
    <w:rsid w:val="00EA6A74"/>
    <w:rsid w:val="00EA716E"/>
    <w:rsid w:val="00EA73BE"/>
    <w:rsid w:val="00EA73C4"/>
    <w:rsid w:val="00EA76F7"/>
    <w:rsid w:val="00EA7A2A"/>
    <w:rsid w:val="00EA7B83"/>
    <w:rsid w:val="00EB0425"/>
    <w:rsid w:val="00EB057F"/>
    <w:rsid w:val="00EB0ACF"/>
    <w:rsid w:val="00EB0B94"/>
    <w:rsid w:val="00EB171B"/>
    <w:rsid w:val="00EB1755"/>
    <w:rsid w:val="00EB19F5"/>
    <w:rsid w:val="00EB1B21"/>
    <w:rsid w:val="00EB1D16"/>
    <w:rsid w:val="00EB1D1E"/>
    <w:rsid w:val="00EB1E67"/>
    <w:rsid w:val="00EB2903"/>
    <w:rsid w:val="00EB2987"/>
    <w:rsid w:val="00EB2E6D"/>
    <w:rsid w:val="00EB36CD"/>
    <w:rsid w:val="00EB43F0"/>
    <w:rsid w:val="00EB4A46"/>
    <w:rsid w:val="00EB5257"/>
    <w:rsid w:val="00EB54D9"/>
    <w:rsid w:val="00EB5B17"/>
    <w:rsid w:val="00EB5EF0"/>
    <w:rsid w:val="00EB5F26"/>
    <w:rsid w:val="00EB5F3F"/>
    <w:rsid w:val="00EB617D"/>
    <w:rsid w:val="00EB65D5"/>
    <w:rsid w:val="00EB6E20"/>
    <w:rsid w:val="00EB7002"/>
    <w:rsid w:val="00EB7326"/>
    <w:rsid w:val="00EB74B4"/>
    <w:rsid w:val="00EB7F27"/>
    <w:rsid w:val="00EB7FD6"/>
    <w:rsid w:val="00EC0460"/>
    <w:rsid w:val="00EC08D1"/>
    <w:rsid w:val="00EC1490"/>
    <w:rsid w:val="00EC1B5F"/>
    <w:rsid w:val="00EC2369"/>
    <w:rsid w:val="00EC3565"/>
    <w:rsid w:val="00EC37BE"/>
    <w:rsid w:val="00EC445C"/>
    <w:rsid w:val="00EC44BE"/>
    <w:rsid w:val="00EC455F"/>
    <w:rsid w:val="00EC4CC2"/>
    <w:rsid w:val="00EC4D39"/>
    <w:rsid w:val="00EC53BF"/>
    <w:rsid w:val="00EC5411"/>
    <w:rsid w:val="00EC5BD8"/>
    <w:rsid w:val="00EC5F5C"/>
    <w:rsid w:val="00EC6AD1"/>
    <w:rsid w:val="00EC7052"/>
    <w:rsid w:val="00EC78A4"/>
    <w:rsid w:val="00EC7C8E"/>
    <w:rsid w:val="00ED0631"/>
    <w:rsid w:val="00ED0D69"/>
    <w:rsid w:val="00ED0E5C"/>
    <w:rsid w:val="00ED132E"/>
    <w:rsid w:val="00ED241B"/>
    <w:rsid w:val="00ED2E8D"/>
    <w:rsid w:val="00ED32A9"/>
    <w:rsid w:val="00ED35EF"/>
    <w:rsid w:val="00ED3B76"/>
    <w:rsid w:val="00ED42F6"/>
    <w:rsid w:val="00ED49AF"/>
    <w:rsid w:val="00ED51B4"/>
    <w:rsid w:val="00ED5249"/>
    <w:rsid w:val="00ED532D"/>
    <w:rsid w:val="00ED5E1A"/>
    <w:rsid w:val="00ED76D9"/>
    <w:rsid w:val="00EE0D89"/>
    <w:rsid w:val="00EE12D9"/>
    <w:rsid w:val="00EE1E81"/>
    <w:rsid w:val="00EE20AE"/>
    <w:rsid w:val="00EE2154"/>
    <w:rsid w:val="00EE29D4"/>
    <w:rsid w:val="00EE377D"/>
    <w:rsid w:val="00EE43A7"/>
    <w:rsid w:val="00EE49C3"/>
    <w:rsid w:val="00EE4A47"/>
    <w:rsid w:val="00EE584B"/>
    <w:rsid w:val="00EE59DE"/>
    <w:rsid w:val="00EE6C5B"/>
    <w:rsid w:val="00EE72AC"/>
    <w:rsid w:val="00EE73B7"/>
    <w:rsid w:val="00EE76C1"/>
    <w:rsid w:val="00EE7886"/>
    <w:rsid w:val="00EE7F04"/>
    <w:rsid w:val="00EF38B6"/>
    <w:rsid w:val="00EF53C0"/>
    <w:rsid w:val="00EF5739"/>
    <w:rsid w:val="00EF651A"/>
    <w:rsid w:val="00EF6C33"/>
    <w:rsid w:val="00EF6C8E"/>
    <w:rsid w:val="00EF6F2C"/>
    <w:rsid w:val="00EF71F3"/>
    <w:rsid w:val="00F00282"/>
    <w:rsid w:val="00F00A35"/>
    <w:rsid w:val="00F00CDB"/>
    <w:rsid w:val="00F058A4"/>
    <w:rsid w:val="00F05A2F"/>
    <w:rsid w:val="00F06544"/>
    <w:rsid w:val="00F10C34"/>
    <w:rsid w:val="00F115F7"/>
    <w:rsid w:val="00F11854"/>
    <w:rsid w:val="00F128A8"/>
    <w:rsid w:val="00F12ECC"/>
    <w:rsid w:val="00F13389"/>
    <w:rsid w:val="00F14108"/>
    <w:rsid w:val="00F1421E"/>
    <w:rsid w:val="00F156B1"/>
    <w:rsid w:val="00F16CBE"/>
    <w:rsid w:val="00F16EBD"/>
    <w:rsid w:val="00F20031"/>
    <w:rsid w:val="00F2088F"/>
    <w:rsid w:val="00F215C3"/>
    <w:rsid w:val="00F21738"/>
    <w:rsid w:val="00F229B4"/>
    <w:rsid w:val="00F22AE5"/>
    <w:rsid w:val="00F22E97"/>
    <w:rsid w:val="00F23400"/>
    <w:rsid w:val="00F24817"/>
    <w:rsid w:val="00F249EF"/>
    <w:rsid w:val="00F24E4C"/>
    <w:rsid w:val="00F25485"/>
    <w:rsid w:val="00F26187"/>
    <w:rsid w:val="00F268AD"/>
    <w:rsid w:val="00F26A1B"/>
    <w:rsid w:val="00F26A61"/>
    <w:rsid w:val="00F26D4B"/>
    <w:rsid w:val="00F271CD"/>
    <w:rsid w:val="00F30212"/>
    <w:rsid w:val="00F30AD4"/>
    <w:rsid w:val="00F30F9D"/>
    <w:rsid w:val="00F319C7"/>
    <w:rsid w:val="00F31CE5"/>
    <w:rsid w:val="00F323E1"/>
    <w:rsid w:val="00F329CA"/>
    <w:rsid w:val="00F32BF3"/>
    <w:rsid w:val="00F33276"/>
    <w:rsid w:val="00F3383F"/>
    <w:rsid w:val="00F33B5B"/>
    <w:rsid w:val="00F36006"/>
    <w:rsid w:val="00F3689D"/>
    <w:rsid w:val="00F369C3"/>
    <w:rsid w:val="00F371C4"/>
    <w:rsid w:val="00F379B9"/>
    <w:rsid w:val="00F40043"/>
    <w:rsid w:val="00F40283"/>
    <w:rsid w:val="00F406C1"/>
    <w:rsid w:val="00F40BFE"/>
    <w:rsid w:val="00F4102B"/>
    <w:rsid w:val="00F41C11"/>
    <w:rsid w:val="00F424F7"/>
    <w:rsid w:val="00F426C9"/>
    <w:rsid w:val="00F42904"/>
    <w:rsid w:val="00F42935"/>
    <w:rsid w:val="00F43210"/>
    <w:rsid w:val="00F439B7"/>
    <w:rsid w:val="00F43C03"/>
    <w:rsid w:val="00F44F05"/>
    <w:rsid w:val="00F458CD"/>
    <w:rsid w:val="00F45A5B"/>
    <w:rsid w:val="00F45C16"/>
    <w:rsid w:val="00F45FF8"/>
    <w:rsid w:val="00F46B9F"/>
    <w:rsid w:val="00F4725C"/>
    <w:rsid w:val="00F4731C"/>
    <w:rsid w:val="00F474D3"/>
    <w:rsid w:val="00F50153"/>
    <w:rsid w:val="00F50879"/>
    <w:rsid w:val="00F5134C"/>
    <w:rsid w:val="00F52393"/>
    <w:rsid w:val="00F52481"/>
    <w:rsid w:val="00F52D1B"/>
    <w:rsid w:val="00F53E04"/>
    <w:rsid w:val="00F53F00"/>
    <w:rsid w:val="00F544EA"/>
    <w:rsid w:val="00F54F35"/>
    <w:rsid w:val="00F55575"/>
    <w:rsid w:val="00F5571C"/>
    <w:rsid w:val="00F55D46"/>
    <w:rsid w:val="00F56ACF"/>
    <w:rsid w:val="00F571C7"/>
    <w:rsid w:val="00F57440"/>
    <w:rsid w:val="00F60456"/>
    <w:rsid w:val="00F60E74"/>
    <w:rsid w:val="00F61249"/>
    <w:rsid w:val="00F615AC"/>
    <w:rsid w:val="00F61690"/>
    <w:rsid w:val="00F616EA"/>
    <w:rsid w:val="00F62336"/>
    <w:rsid w:val="00F62491"/>
    <w:rsid w:val="00F633C3"/>
    <w:rsid w:val="00F63DB3"/>
    <w:rsid w:val="00F64947"/>
    <w:rsid w:val="00F64A55"/>
    <w:rsid w:val="00F64CDE"/>
    <w:rsid w:val="00F65BC7"/>
    <w:rsid w:val="00F66A15"/>
    <w:rsid w:val="00F66AFA"/>
    <w:rsid w:val="00F66EB2"/>
    <w:rsid w:val="00F67274"/>
    <w:rsid w:val="00F67E5A"/>
    <w:rsid w:val="00F67E84"/>
    <w:rsid w:val="00F70687"/>
    <w:rsid w:val="00F71540"/>
    <w:rsid w:val="00F72712"/>
    <w:rsid w:val="00F728CC"/>
    <w:rsid w:val="00F73ACE"/>
    <w:rsid w:val="00F74253"/>
    <w:rsid w:val="00F742E7"/>
    <w:rsid w:val="00F7721D"/>
    <w:rsid w:val="00F7745C"/>
    <w:rsid w:val="00F77B9D"/>
    <w:rsid w:val="00F77BC8"/>
    <w:rsid w:val="00F80BB3"/>
    <w:rsid w:val="00F80D78"/>
    <w:rsid w:val="00F811A0"/>
    <w:rsid w:val="00F81420"/>
    <w:rsid w:val="00F81505"/>
    <w:rsid w:val="00F81B0F"/>
    <w:rsid w:val="00F822B2"/>
    <w:rsid w:val="00F830E6"/>
    <w:rsid w:val="00F83252"/>
    <w:rsid w:val="00F837D8"/>
    <w:rsid w:val="00F84045"/>
    <w:rsid w:val="00F84A18"/>
    <w:rsid w:val="00F84BE0"/>
    <w:rsid w:val="00F85867"/>
    <w:rsid w:val="00F86608"/>
    <w:rsid w:val="00F86E96"/>
    <w:rsid w:val="00F90919"/>
    <w:rsid w:val="00F90964"/>
    <w:rsid w:val="00F9144F"/>
    <w:rsid w:val="00F936F0"/>
    <w:rsid w:val="00F94BE7"/>
    <w:rsid w:val="00F9614E"/>
    <w:rsid w:val="00F96278"/>
    <w:rsid w:val="00F96546"/>
    <w:rsid w:val="00F96AD1"/>
    <w:rsid w:val="00F9700E"/>
    <w:rsid w:val="00F97717"/>
    <w:rsid w:val="00F97DF0"/>
    <w:rsid w:val="00F97E94"/>
    <w:rsid w:val="00FA02BB"/>
    <w:rsid w:val="00FA13BE"/>
    <w:rsid w:val="00FA18A6"/>
    <w:rsid w:val="00FA1CEF"/>
    <w:rsid w:val="00FA26F5"/>
    <w:rsid w:val="00FA288E"/>
    <w:rsid w:val="00FA31A0"/>
    <w:rsid w:val="00FA4413"/>
    <w:rsid w:val="00FA4521"/>
    <w:rsid w:val="00FA4B4C"/>
    <w:rsid w:val="00FA5178"/>
    <w:rsid w:val="00FA5857"/>
    <w:rsid w:val="00FA6067"/>
    <w:rsid w:val="00FA6142"/>
    <w:rsid w:val="00FA7C28"/>
    <w:rsid w:val="00FB094A"/>
    <w:rsid w:val="00FB0E91"/>
    <w:rsid w:val="00FB1E9C"/>
    <w:rsid w:val="00FB26CF"/>
    <w:rsid w:val="00FB2B76"/>
    <w:rsid w:val="00FB2D83"/>
    <w:rsid w:val="00FB33B8"/>
    <w:rsid w:val="00FB3520"/>
    <w:rsid w:val="00FB457F"/>
    <w:rsid w:val="00FB486D"/>
    <w:rsid w:val="00FB48EC"/>
    <w:rsid w:val="00FB4C74"/>
    <w:rsid w:val="00FB5416"/>
    <w:rsid w:val="00FB5A15"/>
    <w:rsid w:val="00FB5D3A"/>
    <w:rsid w:val="00FB68C7"/>
    <w:rsid w:val="00FB7AAC"/>
    <w:rsid w:val="00FB7BEB"/>
    <w:rsid w:val="00FB7F72"/>
    <w:rsid w:val="00FC0181"/>
    <w:rsid w:val="00FC055B"/>
    <w:rsid w:val="00FC0910"/>
    <w:rsid w:val="00FC0CCF"/>
    <w:rsid w:val="00FC1298"/>
    <w:rsid w:val="00FC3231"/>
    <w:rsid w:val="00FC37F3"/>
    <w:rsid w:val="00FC3C24"/>
    <w:rsid w:val="00FC3DF0"/>
    <w:rsid w:val="00FC45C0"/>
    <w:rsid w:val="00FC4BE6"/>
    <w:rsid w:val="00FC5324"/>
    <w:rsid w:val="00FC547B"/>
    <w:rsid w:val="00FC54FE"/>
    <w:rsid w:val="00FC5A17"/>
    <w:rsid w:val="00FC5C46"/>
    <w:rsid w:val="00FC690F"/>
    <w:rsid w:val="00FC6AFE"/>
    <w:rsid w:val="00FC7304"/>
    <w:rsid w:val="00FC76A5"/>
    <w:rsid w:val="00FC7D9F"/>
    <w:rsid w:val="00FD02C7"/>
    <w:rsid w:val="00FD04DC"/>
    <w:rsid w:val="00FD0E6A"/>
    <w:rsid w:val="00FD0FFB"/>
    <w:rsid w:val="00FD1350"/>
    <w:rsid w:val="00FD143E"/>
    <w:rsid w:val="00FD1DF8"/>
    <w:rsid w:val="00FD2EEB"/>
    <w:rsid w:val="00FD2FBE"/>
    <w:rsid w:val="00FD3BFE"/>
    <w:rsid w:val="00FD4284"/>
    <w:rsid w:val="00FD45FF"/>
    <w:rsid w:val="00FD477D"/>
    <w:rsid w:val="00FD49E3"/>
    <w:rsid w:val="00FD4AEE"/>
    <w:rsid w:val="00FD503F"/>
    <w:rsid w:val="00FD5792"/>
    <w:rsid w:val="00FD580F"/>
    <w:rsid w:val="00FD58E2"/>
    <w:rsid w:val="00FD5EB3"/>
    <w:rsid w:val="00FD6A95"/>
    <w:rsid w:val="00FD7C23"/>
    <w:rsid w:val="00FD7CB8"/>
    <w:rsid w:val="00FE0496"/>
    <w:rsid w:val="00FE1998"/>
    <w:rsid w:val="00FE2141"/>
    <w:rsid w:val="00FE3641"/>
    <w:rsid w:val="00FE3730"/>
    <w:rsid w:val="00FE3FB5"/>
    <w:rsid w:val="00FE4056"/>
    <w:rsid w:val="00FE4B7D"/>
    <w:rsid w:val="00FE4EF0"/>
    <w:rsid w:val="00FE588F"/>
    <w:rsid w:val="00FE5F0B"/>
    <w:rsid w:val="00FE5F5F"/>
    <w:rsid w:val="00FE6498"/>
    <w:rsid w:val="00FE6A87"/>
    <w:rsid w:val="00FE6F40"/>
    <w:rsid w:val="00FE797C"/>
    <w:rsid w:val="00FF0184"/>
    <w:rsid w:val="00FF04AA"/>
    <w:rsid w:val="00FF0722"/>
    <w:rsid w:val="00FF1628"/>
    <w:rsid w:val="00FF1DAC"/>
    <w:rsid w:val="00FF20FD"/>
    <w:rsid w:val="00FF2220"/>
    <w:rsid w:val="00FF2336"/>
    <w:rsid w:val="00FF2CA8"/>
    <w:rsid w:val="00FF2D2E"/>
    <w:rsid w:val="00FF35B5"/>
    <w:rsid w:val="00FF3DE7"/>
    <w:rsid w:val="00FF496A"/>
    <w:rsid w:val="00FF4B50"/>
    <w:rsid w:val="00FF4C9C"/>
    <w:rsid w:val="00FF545E"/>
    <w:rsid w:val="00FF6009"/>
    <w:rsid w:val="00FF648E"/>
    <w:rsid w:val="00FF6898"/>
    <w:rsid w:val="00FF6F38"/>
    <w:rsid w:val="00FF7CA5"/>
    <w:rsid w:val="00FF7D1E"/>
    <w:rsid w:val="00FF7E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BEDB979"/>
  <w15:docId w15:val="{CC65F263-E5E0-401F-A518-C9E7ADAF2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32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rticletitle">
    <w:name w:val="Article title"/>
    <w:basedOn w:val="a"/>
    <w:next w:val="a"/>
    <w:qFormat/>
    <w:rsid w:val="006E3F3E"/>
    <w:pPr>
      <w:widowControl/>
      <w:spacing w:after="120" w:line="360" w:lineRule="auto"/>
      <w:jc w:val="left"/>
    </w:pPr>
    <w:rPr>
      <w:rFonts w:cs="Times New Roman"/>
      <w:b/>
      <w:kern w:val="0"/>
      <w:sz w:val="28"/>
      <w:szCs w:val="24"/>
      <w:lang w:val="en-GB" w:eastAsia="en-GB"/>
    </w:rPr>
  </w:style>
  <w:style w:type="paragraph" w:customStyle="1" w:styleId="Authornames">
    <w:name w:val="Author names"/>
    <w:basedOn w:val="a"/>
    <w:next w:val="a"/>
    <w:qFormat/>
    <w:rsid w:val="006E3F3E"/>
    <w:pPr>
      <w:widowControl/>
      <w:spacing w:before="240" w:line="360" w:lineRule="auto"/>
      <w:jc w:val="left"/>
    </w:pPr>
    <w:rPr>
      <w:rFonts w:cs="Times New Roman"/>
      <w:kern w:val="0"/>
      <w:sz w:val="28"/>
      <w:szCs w:val="24"/>
      <w:lang w:val="en-GB" w:eastAsia="en-GB"/>
    </w:rPr>
  </w:style>
  <w:style w:type="paragraph" w:customStyle="1" w:styleId="Affiliation">
    <w:name w:val="Affiliation"/>
    <w:basedOn w:val="a"/>
    <w:qFormat/>
    <w:rsid w:val="006E3F3E"/>
    <w:pPr>
      <w:widowControl/>
      <w:spacing w:before="240" w:line="360" w:lineRule="auto"/>
      <w:jc w:val="left"/>
    </w:pPr>
    <w:rPr>
      <w:rFonts w:cs="Times New Roman"/>
      <w:i/>
      <w:kern w:val="0"/>
      <w:szCs w:val="24"/>
      <w:lang w:val="en-GB" w:eastAsia="en-GB"/>
    </w:rPr>
  </w:style>
  <w:style w:type="paragraph" w:customStyle="1" w:styleId="Correspondencedetails">
    <w:name w:val="Correspondence details"/>
    <w:basedOn w:val="a"/>
    <w:qFormat/>
    <w:rsid w:val="006E3F3E"/>
    <w:pPr>
      <w:widowControl/>
      <w:spacing w:before="240" w:line="360" w:lineRule="auto"/>
      <w:jc w:val="left"/>
    </w:pPr>
    <w:rPr>
      <w:rFonts w:cs="Times New Roman"/>
      <w:kern w:val="0"/>
      <w:szCs w:val="24"/>
      <w:lang w:val="en-GB" w:eastAsia="en-GB"/>
    </w:rPr>
  </w:style>
  <w:style w:type="paragraph" w:customStyle="1" w:styleId="Notesoncontributors">
    <w:name w:val="Notes on contributors"/>
    <w:basedOn w:val="a"/>
    <w:qFormat/>
    <w:rsid w:val="006E3F3E"/>
    <w:pPr>
      <w:widowControl/>
      <w:spacing w:before="240" w:line="360" w:lineRule="auto"/>
      <w:jc w:val="left"/>
    </w:pPr>
    <w:rPr>
      <w:rFonts w:cs="Times New Roman"/>
      <w:kern w:val="0"/>
      <w:sz w:val="22"/>
      <w:szCs w:val="24"/>
      <w:lang w:val="en-GB" w:eastAsia="en-GB"/>
    </w:rPr>
  </w:style>
  <w:style w:type="character" w:styleId="a3">
    <w:name w:val="line number"/>
    <w:basedOn w:val="a0"/>
    <w:uiPriority w:val="99"/>
    <w:semiHidden/>
    <w:unhideWhenUsed/>
    <w:rsid w:val="00826D50"/>
  </w:style>
  <w:style w:type="character" w:styleId="a4">
    <w:name w:val="Hyperlink"/>
    <w:basedOn w:val="a0"/>
    <w:uiPriority w:val="99"/>
    <w:unhideWhenUsed/>
    <w:rsid w:val="004C0A78"/>
    <w:rPr>
      <w:color w:val="0563C1" w:themeColor="hyperlink"/>
      <w:u w:val="single"/>
    </w:rPr>
  </w:style>
  <w:style w:type="character" w:customStyle="1" w:styleId="1">
    <w:name w:val="未解決のメンション1"/>
    <w:basedOn w:val="a0"/>
    <w:uiPriority w:val="99"/>
    <w:semiHidden/>
    <w:unhideWhenUsed/>
    <w:rsid w:val="004C0A78"/>
    <w:rPr>
      <w:color w:val="605E5C"/>
      <w:shd w:val="clear" w:color="auto" w:fill="E1DFDD"/>
    </w:rPr>
  </w:style>
  <w:style w:type="character" w:styleId="a5">
    <w:name w:val="Placeholder Text"/>
    <w:basedOn w:val="a0"/>
    <w:uiPriority w:val="99"/>
    <w:semiHidden/>
    <w:rsid w:val="00641997"/>
    <w:rPr>
      <w:color w:val="808080"/>
    </w:rPr>
  </w:style>
  <w:style w:type="character" w:styleId="a6">
    <w:name w:val="Emphasis"/>
    <w:basedOn w:val="a0"/>
    <w:uiPriority w:val="20"/>
    <w:qFormat/>
    <w:rsid w:val="002402C9"/>
    <w:rPr>
      <w:i/>
      <w:iCs/>
    </w:rPr>
  </w:style>
  <w:style w:type="paragraph" w:styleId="a7">
    <w:name w:val="header"/>
    <w:basedOn w:val="a"/>
    <w:link w:val="a8"/>
    <w:uiPriority w:val="99"/>
    <w:unhideWhenUsed/>
    <w:rsid w:val="00CB328A"/>
    <w:pPr>
      <w:tabs>
        <w:tab w:val="center" w:pos="4252"/>
        <w:tab w:val="right" w:pos="8504"/>
      </w:tabs>
      <w:snapToGrid w:val="0"/>
    </w:pPr>
  </w:style>
  <w:style w:type="character" w:customStyle="1" w:styleId="a8">
    <w:name w:val="ヘッダー (文字)"/>
    <w:basedOn w:val="a0"/>
    <w:link w:val="a7"/>
    <w:uiPriority w:val="99"/>
    <w:rsid w:val="006C612C"/>
  </w:style>
  <w:style w:type="paragraph" w:styleId="a9">
    <w:name w:val="footer"/>
    <w:basedOn w:val="a"/>
    <w:link w:val="aa"/>
    <w:uiPriority w:val="99"/>
    <w:unhideWhenUsed/>
    <w:rsid w:val="00CB328A"/>
    <w:pPr>
      <w:tabs>
        <w:tab w:val="center" w:pos="4252"/>
        <w:tab w:val="right" w:pos="8504"/>
      </w:tabs>
      <w:snapToGrid w:val="0"/>
    </w:pPr>
  </w:style>
  <w:style w:type="character" w:customStyle="1" w:styleId="aa">
    <w:name w:val="フッター (文字)"/>
    <w:basedOn w:val="a0"/>
    <w:link w:val="a9"/>
    <w:uiPriority w:val="99"/>
    <w:rsid w:val="006C612C"/>
  </w:style>
  <w:style w:type="paragraph" w:styleId="ab">
    <w:name w:val="Revision"/>
    <w:hidden/>
    <w:uiPriority w:val="99"/>
    <w:semiHidden/>
    <w:rsid w:val="00CB328A"/>
  </w:style>
  <w:style w:type="character" w:styleId="ac">
    <w:name w:val="annotation reference"/>
    <w:basedOn w:val="a0"/>
    <w:uiPriority w:val="99"/>
    <w:semiHidden/>
    <w:unhideWhenUsed/>
    <w:rsid w:val="00B12228"/>
    <w:rPr>
      <w:sz w:val="18"/>
      <w:szCs w:val="18"/>
    </w:rPr>
  </w:style>
  <w:style w:type="paragraph" w:styleId="ad">
    <w:name w:val="annotation text"/>
    <w:basedOn w:val="a"/>
    <w:link w:val="ae"/>
    <w:uiPriority w:val="99"/>
    <w:unhideWhenUsed/>
    <w:rsid w:val="00CB328A"/>
    <w:pPr>
      <w:jc w:val="left"/>
    </w:pPr>
  </w:style>
  <w:style w:type="character" w:customStyle="1" w:styleId="ae">
    <w:name w:val="コメント文字列 (文字)"/>
    <w:basedOn w:val="a0"/>
    <w:link w:val="ad"/>
    <w:uiPriority w:val="99"/>
    <w:rsid w:val="00B12228"/>
  </w:style>
  <w:style w:type="paragraph" w:styleId="af">
    <w:name w:val="annotation subject"/>
    <w:basedOn w:val="ad"/>
    <w:next w:val="ad"/>
    <w:link w:val="af0"/>
    <w:uiPriority w:val="99"/>
    <w:semiHidden/>
    <w:unhideWhenUsed/>
    <w:rsid w:val="00CB328A"/>
    <w:rPr>
      <w:b/>
      <w:bCs/>
    </w:rPr>
  </w:style>
  <w:style w:type="character" w:customStyle="1" w:styleId="af0">
    <w:name w:val="コメント内容 (文字)"/>
    <w:basedOn w:val="ae"/>
    <w:link w:val="af"/>
    <w:uiPriority w:val="99"/>
    <w:semiHidden/>
    <w:rsid w:val="00B12228"/>
    <w:rPr>
      <w:b/>
      <w:bCs/>
    </w:rPr>
  </w:style>
  <w:style w:type="paragraph" w:styleId="af1">
    <w:name w:val="Balloon Text"/>
    <w:basedOn w:val="a"/>
    <w:link w:val="af2"/>
    <w:uiPriority w:val="99"/>
    <w:semiHidden/>
    <w:unhideWhenUsed/>
    <w:rsid w:val="0046366D"/>
    <w:rPr>
      <w:rFonts w:ascii="Segoe UI" w:hAnsi="Segoe UI" w:cs="Segoe UI"/>
      <w:sz w:val="18"/>
      <w:szCs w:val="18"/>
    </w:rPr>
  </w:style>
  <w:style w:type="character" w:customStyle="1" w:styleId="af2">
    <w:name w:val="吹き出し (文字)"/>
    <w:basedOn w:val="a0"/>
    <w:link w:val="af1"/>
    <w:uiPriority w:val="99"/>
    <w:semiHidden/>
    <w:rsid w:val="0046366D"/>
    <w:rPr>
      <w:rFonts w:ascii="Segoe UI" w:hAnsi="Segoe UI" w:cs="Segoe UI"/>
      <w:sz w:val="18"/>
      <w:szCs w:val="18"/>
    </w:rPr>
  </w:style>
  <w:style w:type="character" w:styleId="af3">
    <w:name w:val="Unresolved Mention"/>
    <w:basedOn w:val="a0"/>
    <w:uiPriority w:val="99"/>
    <w:semiHidden/>
    <w:unhideWhenUsed/>
    <w:rsid w:val="00BF2269"/>
    <w:rPr>
      <w:color w:val="605E5C"/>
      <w:shd w:val="clear" w:color="auto" w:fill="E1DFDD"/>
    </w:rPr>
  </w:style>
  <w:style w:type="paragraph" w:styleId="Web">
    <w:name w:val="Normal (Web)"/>
    <w:basedOn w:val="a"/>
    <w:uiPriority w:val="99"/>
    <w:semiHidden/>
    <w:unhideWhenUsed/>
    <w:rsid w:val="00153CD1"/>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paragraph" w:styleId="af4">
    <w:name w:val="List Paragraph"/>
    <w:basedOn w:val="a"/>
    <w:uiPriority w:val="34"/>
    <w:qFormat/>
    <w:rsid w:val="00BF446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704084">
      <w:bodyDiv w:val="1"/>
      <w:marLeft w:val="0"/>
      <w:marRight w:val="0"/>
      <w:marTop w:val="0"/>
      <w:marBottom w:val="0"/>
      <w:divBdr>
        <w:top w:val="none" w:sz="0" w:space="0" w:color="auto"/>
        <w:left w:val="none" w:sz="0" w:space="0" w:color="auto"/>
        <w:bottom w:val="none" w:sz="0" w:space="0" w:color="auto"/>
        <w:right w:val="none" w:sz="0" w:space="0" w:color="auto"/>
      </w:divBdr>
    </w:div>
    <w:div w:id="42561595">
      <w:bodyDiv w:val="1"/>
      <w:marLeft w:val="0"/>
      <w:marRight w:val="0"/>
      <w:marTop w:val="0"/>
      <w:marBottom w:val="0"/>
      <w:divBdr>
        <w:top w:val="none" w:sz="0" w:space="0" w:color="auto"/>
        <w:left w:val="none" w:sz="0" w:space="0" w:color="auto"/>
        <w:bottom w:val="none" w:sz="0" w:space="0" w:color="auto"/>
        <w:right w:val="none" w:sz="0" w:space="0" w:color="auto"/>
      </w:divBdr>
      <w:divsChild>
        <w:div w:id="1529025190">
          <w:marLeft w:val="640"/>
          <w:marRight w:val="0"/>
          <w:marTop w:val="0"/>
          <w:marBottom w:val="0"/>
          <w:divBdr>
            <w:top w:val="none" w:sz="0" w:space="0" w:color="auto"/>
            <w:left w:val="none" w:sz="0" w:space="0" w:color="auto"/>
            <w:bottom w:val="none" w:sz="0" w:space="0" w:color="auto"/>
            <w:right w:val="none" w:sz="0" w:space="0" w:color="auto"/>
          </w:divBdr>
        </w:div>
        <w:div w:id="1793397242">
          <w:marLeft w:val="640"/>
          <w:marRight w:val="0"/>
          <w:marTop w:val="0"/>
          <w:marBottom w:val="0"/>
          <w:divBdr>
            <w:top w:val="none" w:sz="0" w:space="0" w:color="auto"/>
            <w:left w:val="none" w:sz="0" w:space="0" w:color="auto"/>
            <w:bottom w:val="none" w:sz="0" w:space="0" w:color="auto"/>
            <w:right w:val="none" w:sz="0" w:space="0" w:color="auto"/>
          </w:divBdr>
        </w:div>
        <w:div w:id="908342573">
          <w:marLeft w:val="640"/>
          <w:marRight w:val="0"/>
          <w:marTop w:val="0"/>
          <w:marBottom w:val="0"/>
          <w:divBdr>
            <w:top w:val="none" w:sz="0" w:space="0" w:color="auto"/>
            <w:left w:val="none" w:sz="0" w:space="0" w:color="auto"/>
            <w:bottom w:val="none" w:sz="0" w:space="0" w:color="auto"/>
            <w:right w:val="none" w:sz="0" w:space="0" w:color="auto"/>
          </w:divBdr>
        </w:div>
        <w:div w:id="234054101">
          <w:marLeft w:val="640"/>
          <w:marRight w:val="0"/>
          <w:marTop w:val="0"/>
          <w:marBottom w:val="0"/>
          <w:divBdr>
            <w:top w:val="none" w:sz="0" w:space="0" w:color="auto"/>
            <w:left w:val="none" w:sz="0" w:space="0" w:color="auto"/>
            <w:bottom w:val="none" w:sz="0" w:space="0" w:color="auto"/>
            <w:right w:val="none" w:sz="0" w:space="0" w:color="auto"/>
          </w:divBdr>
        </w:div>
        <w:div w:id="1139375876">
          <w:marLeft w:val="640"/>
          <w:marRight w:val="0"/>
          <w:marTop w:val="0"/>
          <w:marBottom w:val="0"/>
          <w:divBdr>
            <w:top w:val="none" w:sz="0" w:space="0" w:color="auto"/>
            <w:left w:val="none" w:sz="0" w:space="0" w:color="auto"/>
            <w:bottom w:val="none" w:sz="0" w:space="0" w:color="auto"/>
            <w:right w:val="none" w:sz="0" w:space="0" w:color="auto"/>
          </w:divBdr>
        </w:div>
        <w:div w:id="1964382815">
          <w:marLeft w:val="640"/>
          <w:marRight w:val="0"/>
          <w:marTop w:val="0"/>
          <w:marBottom w:val="0"/>
          <w:divBdr>
            <w:top w:val="none" w:sz="0" w:space="0" w:color="auto"/>
            <w:left w:val="none" w:sz="0" w:space="0" w:color="auto"/>
            <w:bottom w:val="none" w:sz="0" w:space="0" w:color="auto"/>
            <w:right w:val="none" w:sz="0" w:space="0" w:color="auto"/>
          </w:divBdr>
        </w:div>
        <w:div w:id="1321883935">
          <w:marLeft w:val="640"/>
          <w:marRight w:val="0"/>
          <w:marTop w:val="0"/>
          <w:marBottom w:val="0"/>
          <w:divBdr>
            <w:top w:val="none" w:sz="0" w:space="0" w:color="auto"/>
            <w:left w:val="none" w:sz="0" w:space="0" w:color="auto"/>
            <w:bottom w:val="none" w:sz="0" w:space="0" w:color="auto"/>
            <w:right w:val="none" w:sz="0" w:space="0" w:color="auto"/>
          </w:divBdr>
        </w:div>
        <w:div w:id="628165468">
          <w:marLeft w:val="640"/>
          <w:marRight w:val="0"/>
          <w:marTop w:val="0"/>
          <w:marBottom w:val="0"/>
          <w:divBdr>
            <w:top w:val="none" w:sz="0" w:space="0" w:color="auto"/>
            <w:left w:val="none" w:sz="0" w:space="0" w:color="auto"/>
            <w:bottom w:val="none" w:sz="0" w:space="0" w:color="auto"/>
            <w:right w:val="none" w:sz="0" w:space="0" w:color="auto"/>
          </w:divBdr>
        </w:div>
        <w:div w:id="1505827039">
          <w:marLeft w:val="640"/>
          <w:marRight w:val="0"/>
          <w:marTop w:val="0"/>
          <w:marBottom w:val="0"/>
          <w:divBdr>
            <w:top w:val="none" w:sz="0" w:space="0" w:color="auto"/>
            <w:left w:val="none" w:sz="0" w:space="0" w:color="auto"/>
            <w:bottom w:val="none" w:sz="0" w:space="0" w:color="auto"/>
            <w:right w:val="none" w:sz="0" w:space="0" w:color="auto"/>
          </w:divBdr>
        </w:div>
        <w:div w:id="660234768">
          <w:marLeft w:val="640"/>
          <w:marRight w:val="0"/>
          <w:marTop w:val="0"/>
          <w:marBottom w:val="0"/>
          <w:divBdr>
            <w:top w:val="none" w:sz="0" w:space="0" w:color="auto"/>
            <w:left w:val="none" w:sz="0" w:space="0" w:color="auto"/>
            <w:bottom w:val="none" w:sz="0" w:space="0" w:color="auto"/>
            <w:right w:val="none" w:sz="0" w:space="0" w:color="auto"/>
          </w:divBdr>
        </w:div>
        <w:div w:id="541211014">
          <w:marLeft w:val="640"/>
          <w:marRight w:val="0"/>
          <w:marTop w:val="0"/>
          <w:marBottom w:val="0"/>
          <w:divBdr>
            <w:top w:val="none" w:sz="0" w:space="0" w:color="auto"/>
            <w:left w:val="none" w:sz="0" w:space="0" w:color="auto"/>
            <w:bottom w:val="none" w:sz="0" w:space="0" w:color="auto"/>
            <w:right w:val="none" w:sz="0" w:space="0" w:color="auto"/>
          </w:divBdr>
        </w:div>
        <w:div w:id="1414011683">
          <w:marLeft w:val="640"/>
          <w:marRight w:val="0"/>
          <w:marTop w:val="0"/>
          <w:marBottom w:val="0"/>
          <w:divBdr>
            <w:top w:val="none" w:sz="0" w:space="0" w:color="auto"/>
            <w:left w:val="none" w:sz="0" w:space="0" w:color="auto"/>
            <w:bottom w:val="none" w:sz="0" w:space="0" w:color="auto"/>
            <w:right w:val="none" w:sz="0" w:space="0" w:color="auto"/>
          </w:divBdr>
        </w:div>
        <w:div w:id="704988053">
          <w:marLeft w:val="640"/>
          <w:marRight w:val="0"/>
          <w:marTop w:val="0"/>
          <w:marBottom w:val="0"/>
          <w:divBdr>
            <w:top w:val="none" w:sz="0" w:space="0" w:color="auto"/>
            <w:left w:val="none" w:sz="0" w:space="0" w:color="auto"/>
            <w:bottom w:val="none" w:sz="0" w:space="0" w:color="auto"/>
            <w:right w:val="none" w:sz="0" w:space="0" w:color="auto"/>
          </w:divBdr>
        </w:div>
        <w:div w:id="1226645394">
          <w:marLeft w:val="640"/>
          <w:marRight w:val="0"/>
          <w:marTop w:val="0"/>
          <w:marBottom w:val="0"/>
          <w:divBdr>
            <w:top w:val="none" w:sz="0" w:space="0" w:color="auto"/>
            <w:left w:val="none" w:sz="0" w:space="0" w:color="auto"/>
            <w:bottom w:val="none" w:sz="0" w:space="0" w:color="auto"/>
            <w:right w:val="none" w:sz="0" w:space="0" w:color="auto"/>
          </w:divBdr>
        </w:div>
        <w:div w:id="824509457">
          <w:marLeft w:val="640"/>
          <w:marRight w:val="0"/>
          <w:marTop w:val="0"/>
          <w:marBottom w:val="0"/>
          <w:divBdr>
            <w:top w:val="none" w:sz="0" w:space="0" w:color="auto"/>
            <w:left w:val="none" w:sz="0" w:space="0" w:color="auto"/>
            <w:bottom w:val="none" w:sz="0" w:space="0" w:color="auto"/>
            <w:right w:val="none" w:sz="0" w:space="0" w:color="auto"/>
          </w:divBdr>
        </w:div>
        <w:div w:id="83844177">
          <w:marLeft w:val="640"/>
          <w:marRight w:val="0"/>
          <w:marTop w:val="0"/>
          <w:marBottom w:val="0"/>
          <w:divBdr>
            <w:top w:val="none" w:sz="0" w:space="0" w:color="auto"/>
            <w:left w:val="none" w:sz="0" w:space="0" w:color="auto"/>
            <w:bottom w:val="none" w:sz="0" w:space="0" w:color="auto"/>
            <w:right w:val="none" w:sz="0" w:space="0" w:color="auto"/>
          </w:divBdr>
        </w:div>
        <w:div w:id="541553215">
          <w:marLeft w:val="640"/>
          <w:marRight w:val="0"/>
          <w:marTop w:val="0"/>
          <w:marBottom w:val="0"/>
          <w:divBdr>
            <w:top w:val="none" w:sz="0" w:space="0" w:color="auto"/>
            <w:left w:val="none" w:sz="0" w:space="0" w:color="auto"/>
            <w:bottom w:val="none" w:sz="0" w:space="0" w:color="auto"/>
            <w:right w:val="none" w:sz="0" w:space="0" w:color="auto"/>
          </w:divBdr>
        </w:div>
        <w:div w:id="193927947">
          <w:marLeft w:val="640"/>
          <w:marRight w:val="0"/>
          <w:marTop w:val="0"/>
          <w:marBottom w:val="0"/>
          <w:divBdr>
            <w:top w:val="none" w:sz="0" w:space="0" w:color="auto"/>
            <w:left w:val="none" w:sz="0" w:space="0" w:color="auto"/>
            <w:bottom w:val="none" w:sz="0" w:space="0" w:color="auto"/>
            <w:right w:val="none" w:sz="0" w:space="0" w:color="auto"/>
          </w:divBdr>
        </w:div>
        <w:div w:id="2012751184">
          <w:marLeft w:val="640"/>
          <w:marRight w:val="0"/>
          <w:marTop w:val="0"/>
          <w:marBottom w:val="0"/>
          <w:divBdr>
            <w:top w:val="none" w:sz="0" w:space="0" w:color="auto"/>
            <w:left w:val="none" w:sz="0" w:space="0" w:color="auto"/>
            <w:bottom w:val="none" w:sz="0" w:space="0" w:color="auto"/>
            <w:right w:val="none" w:sz="0" w:space="0" w:color="auto"/>
          </w:divBdr>
        </w:div>
        <w:div w:id="217714238">
          <w:marLeft w:val="640"/>
          <w:marRight w:val="0"/>
          <w:marTop w:val="0"/>
          <w:marBottom w:val="0"/>
          <w:divBdr>
            <w:top w:val="none" w:sz="0" w:space="0" w:color="auto"/>
            <w:left w:val="none" w:sz="0" w:space="0" w:color="auto"/>
            <w:bottom w:val="none" w:sz="0" w:space="0" w:color="auto"/>
            <w:right w:val="none" w:sz="0" w:space="0" w:color="auto"/>
          </w:divBdr>
        </w:div>
        <w:div w:id="2006937724">
          <w:marLeft w:val="640"/>
          <w:marRight w:val="0"/>
          <w:marTop w:val="0"/>
          <w:marBottom w:val="0"/>
          <w:divBdr>
            <w:top w:val="none" w:sz="0" w:space="0" w:color="auto"/>
            <w:left w:val="none" w:sz="0" w:space="0" w:color="auto"/>
            <w:bottom w:val="none" w:sz="0" w:space="0" w:color="auto"/>
            <w:right w:val="none" w:sz="0" w:space="0" w:color="auto"/>
          </w:divBdr>
        </w:div>
        <w:div w:id="2024362067">
          <w:marLeft w:val="640"/>
          <w:marRight w:val="0"/>
          <w:marTop w:val="0"/>
          <w:marBottom w:val="0"/>
          <w:divBdr>
            <w:top w:val="none" w:sz="0" w:space="0" w:color="auto"/>
            <w:left w:val="none" w:sz="0" w:space="0" w:color="auto"/>
            <w:bottom w:val="none" w:sz="0" w:space="0" w:color="auto"/>
            <w:right w:val="none" w:sz="0" w:space="0" w:color="auto"/>
          </w:divBdr>
        </w:div>
        <w:div w:id="604849873">
          <w:marLeft w:val="640"/>
          <w:marRight w:val="0"/>
          <w:marTop w:val="0"/>
          <w:marBottom w:val="0"/>
          <w:divBdr>
            <w:top w:val="none" w:sz="0" w:space="0" w:color="auto"/>
            <w:left w:val="none" w:sz="0" w:space="0" w:color="auto"/>
            <w:bottom w:val="none" w:sz="0" w:space="0" w:color="auto"/>
            <w:right w:val="none" w:sz="0" w:space="0" w:color="auto"/>
          </w:divBdr>
        </w:div>
        <w:div w:id="1247574808">
          <w:marLeft w:val="640"/>
          <w:marRight w:val="0"/>
          <w:marTop w:val="0"/>
          <w:marBottom w:val="0"/>
          <w:divBdr>
            <w:top w:val="none" w:sz="0" w:space="0" w:color="auto"/>
            <w:left w:val="none" w:sz="0" w:space="0" w:color="auto"/>
            <w:bottom w:val="none" w:sz="0" w:space="0" w:color="auto"/>
            <w:right w:val="none" w:sz="0" w:space="0" w:color="auto"/>
          </w:divBdr>
        </w:div>
        <w:div w:id="1901209976">
          <w:marLeft w:val="640"/>
          <w:marRight w:val="0"/>
          <w:marTop w:val="0"/>
          <w:marBottom w:val="0"/>
          <w:divBdr>
            <w:top w:val="none" w:sz="0" w:space="0" w:color="auto"/>
            <w:left w:val="none" w:sz="0" w:space="0" w:color="auto"/>
            <w:bottom w:val="none" w:sz="0" w:space="0" w:color="auto"/>
            <w:right w:val="none" w:sz="0" w:space="0" w:color="auto"/>
          </w:divBdr>
        </w:div>
        <w:div w:id="105733124">
          <w:marLeft w:val="640"/>
          <w:marRight w:val="0"/>
          <w:marTop w:val="0"/>
          <w:marBottom w:val="0"/>
          <w:divBdr>
            <w:top w:val="none" w:sz="0" w:space="0" w:color="auto"/>
            <w:left w:val="none" w:sz="0" w:space="0" w:color="auto"/>
            <w:bottom w:val="none" w:sz="0" w:space="0" w:color="auto"/>
            <w:right w:val="none" w:sz="0" w:space="0" w:color="auto"/>
          </w:divBdr>
        </w:div>
        <w:div w:id="669529847">
          <w:marLeft w:val="640"/>
          <w:marRight w:val="0"/>
          <w:marTop w:val="0"/>
          <w:marBottom w:val="0"/>
          <w:divBdr>
            <w:top w:val="none" w:sz="0" w:space="0" w:color="auto"/>
            <w:left w:val="none" w:sz="0" w:space="0" w:color="auto"/>
            <w:bottom w:val="none" w:sz="0" w:space="0" w:color="auto"/>
            <w:right w:val="none" w:sz="0" w:space="0" w:color="auto"/>
          </w:divBdr>
        </w:div>
        <w:div w:id="1079984616">
          <w:marLeft w:val="640"/>
          <w:marRight w:val="0"/>
          <w:marTop w:val="0"/>
          <w:marBottom w:val="0"/>
          <w:divBdr>
            <w:top w:val="none" w:sz="0" w:space="0" w:color="auto"/>
            <w:left w:val="none" w:sz="0" w:space="0" w:color="auto"/>
            <w:bottom w:val="none" w:sz="0" w:space="0" w:color="auto"/>
            <w:right w:val="none" w:sz="0" w:space="0" w:color="auto"/>
          </w:divBdr>
        </w:div>
        <w:div w:id="1775783842">
          <w:marLeft w:val="640"/>
          <w:marRight w:val="0"/>
          <w:marTop w:val="0"/>
          <w:marBottom w:val="0"/>
          <w:divBdr>
            <w:top w:val="none" w:sz="0" w:space="0" w:color="auto"/>
            <w:left w:val="none" w:sz="0" w:space="0" w:color="auto"/>
            <w:bottom w:val="none" w:sz="0" w:space="0" w:color="auto"/>
            <w:right w:val="none" w:sz="0" w:space="0" w:color="auto"/>
          </w:divBdr>
        </w:div>
        <w:div w:id="536698127">
          <w:marLeft w:val="640"/>
          <w:marRight w:val="0"/>
          <w:marTop w:val="0"/>
          <w:marBottom w:val="0"/>
          <w:divBdr>
            <w:top w:val="none" w:sz="0" w:space="0" w:color="auto"/>
            <w:left w:val="none" w:sz="0" w:space="0" w:color="auto"/>
            <w:bottom w:val="none" w:sz="0" w:space="0" w:color="auto"/>
            <w:right w:val="none" w:sz="0" w:space="0" w:color="auto"/>
          </w:divBdr>
        </w:div>
        <w:div w:id="459767778">
          <w:marLeft w:val="640"/>
          <w:marRight w:val="0"/>
          <w:marTop w:val="0"/>
          <w:marBottom w:val="0"/>
          <w:divBdr>
            <w:top w:val="none" w:sz="0" w:space="0" w:color="auto"/>
            <w:left w:val="none" w:sz="0" w:space="0" w:color="auto"/>
            <w:bottom w:val="none" w:sz="0" w:space="0" w:color="auto"/>
            <w:right w:val="none" w:sz="0" w:space="0" w:color="auto"/>
          </w:divBdr>
        </w:div>
        <w:div w:id="551385466">
          <w:marLeft w:val="640"/>
          <w:marRight w:val="0"/>
          <w:marTop w:val="0"/>
          <w:marBottom w:val="0"/>
          <w:divBdr>
            <w:top w:val="none" w:sz="0" w:space="0" w:color="auto"/>
            <w:left w:val="none" w:sz="0" w:space="0" w:color="auto"/>
            <w:bottom w:val="none" w:sz="0" w:space="0" w:color="auto"/>
            <w:right w:val="none" w:sz="0" w:space="0" w:color="auto"/>
          </w:divBdr>
        </w:div>
        <w:div w:id="1879469322">
          <w:marLeft w:val="640"/>
          <w:marRight w:val="0"/>
          <w:marTop w:val="0"/>
          <w:marBottom w:val="0"/>
          <w:divBdr>
            <w:top w:val="none" w:sz="0" w:space="0" w:color="auto"/>
            <w:left w:val="none" w:sz="0" w:space="0" w:color="auto"/>
            <w:bottom w:val="none" w:sz="0" w:space="0" w:color="auto"/>
            <w:right w:val="none" w:sz="0" w:space="0" w:color="auto"/>
          </w:divBdr>
        </w:div>
        <w:div w:id="961032967">
          <w:marLeft w:val="640"/>
          <w:marRight w:val="0"/>
          <w:marTop w:val="0"/>
          <w:marBottom w:val="0"/>
          <w:divBdr>
            <w:top w:val="none" w:sz="0" w:space="0" w:color="auto"/>
            <w:left w:val="none" w:sz="0" w:space="0" w:color="auto"/>
            <w:bottom w:val="none" w:sz="0" w:space="0" w:color="auto"/>
            <w:right w:val="none" w:sz="0" w:space="0" w:color="auto"/>
          </w:divBdr>
        </w:div>
        <w:div w:id="553322554">
          <w:marLeft w:val="640"/>
          <w:marRight w:val="0"/>
          <w:marTop w:val="0"/>
          <w:marBottom w:val="0"/>
          <w:divBdr>
            <w:top w:val="none" w:sz="0" w:space="0" w:color="auto"/>
            <w:left w:val="none" w:sz="0" w:space="0" w:color="auto"/>
            <w:bottom w:val="none" w:sz="0" w:space="0" w:color="auto"/>
            <w:right w:val="none" w:sz="0" w:space="0" w:color="auto"/>
          </w:divBdr>
        </w:div>
        <w:div w:id="341854742">
          <w:marLeft w:val="640"/>
          <w:marRight w:val="0"/>
          <w:marTop w:val="0"/>
          <w:marBottom w:val="0"/>
          <w:divBdr>
            <w:top w:val="none" w:sz="0" w:space="0" w:color="auto"/>
            <w:left w:val="none" w:sz="0" w:space="0" w:color="auto"/>
            <w:bottom w:val="none" w:sz="0" w:space="0" w:color="auto"/>
            <w:right w:val="none" w:sz="0" w:space="0" w:color="auto"/>
          </w:divBdr>
        </w:div>
        <w:div w:id="1086879097">
          <w:marLeft w:val="640"/>
          <w:marRight w:val="0"/>
          <w:marTop w:val="0"/>
          <w:marBottom w:val="0"/>
          <w:divBdr>
            <w:top w:val="none" w:sz="0" w:space="0" w:color="auto"/>
            <w:left w:val="none" w:sz="0" w:space="0" w:color="auto"/>
            <w:bottom w:val="none" w:sz="0" w:space="0" w:color="auto"/>
            <w:right w:val="none" w:sz="0" w:space="0" w:color="auto"/>
          </w:divBdr>
        </w:div>
        <w:div w:id="1489978495">
          <w:marLeft w:val="640"/>
          <w:marRight w:val="0"/>
          <w:marTop w:val="0"/>
          <w:marBottom w:val="0"/>
          <w:divBdr>
            <w:top w:val="none" w:sz="0" w:space="0" w:color="auto"/>
            <w:left w:val="none" w:sz="0" w:space="0" w:color="auto"/>
            <w:bottom w:val="none" w:sz="0" w:space="0" w:color="auto"/>
            <w:right w:val="none" w:sz="0" w:space="0" w:color="auto"/>
          </w:divBdr>
        </w:div>
        <w:div w:id="1747996157">
          <w:marLeft w:val="640"/>
          <w:marRight w:val="0"/>
          <w:marTop w:val="0"/>
          <w:marBottom w:val="0"/>
          <w:divBdr>
            <w:top w:val="none" w:sz="0" w:space="0" w:color="auto"/>
            <w:left w:val="none" w:sz="0" w:space="0" w:color="auto"/>
            <w:bottom w:val="none" w:sz="0" w:space="0" w:color="auto"/>
            <w:right w:val="none" w:sz="0" w:space="0" w:color="auto"/>
          </w:divBdr>
        </w:div>
      </w:divsChild>
    </w:div>
    <w:div w:id="50621860">
      <w:bodyDiv w:val="1"/>
      <w:marLeft w:val="0"/>
      <w:marRight w:val="0"/>
      <w:marTop w:val="0"/>
      <w:marBottom w:val="0"/>
      <w:divBdr>
        <w:top w:val="none" w:sz="0" w:space="0" w:color="auto"/>
        <w:left w:val="none" w:sz="0" w:space="0" w:color="auto"/>
        <w:bottom w:val="none" w:sz="0" w:space="0" w:color="auto"/>
        <w:right w:val="none" w:sz="0" w:space="0" w:color="auto"/>
      </w:divBdr>
    </w:div>
    <w:div w:id="56976634">
      <w:bodyDiv w:val="1"/>
      <w:marLeft w:val="0"/>
      <w:marRight w:val="0"/>
      <w:marTop w:val="0"/>
      <w:marBottom w:val="0"/>
      <w:divBdr>
        <w:top w:val="none" w:sz="0" w:space="0" w:color="auto"/>
        <w:left w:val="none" w:sz="0" w:space="0" w:color="auto"/>
        <w:bottom w:val="none" w:sz="0" w:space="0" w:color="auto"/>
        <w:right w:val="none" w:sz="0" w:space="0" w:color="auto"/>
      </w:divBdr>
    </w:div>
    <w:div w:id="91170698">
      <w:bodyDiv w:val="1"/>
      <w:marLeft w:val="0"/>
      <w:marRight w:val="0"/>
      <w:marTop w:val="0"/>
      <w:marBottom w:val="0"/>
      <w:divBdr>
        <w:top w:val="none" w:sz="0" w:space="0" w:color="auto"/>
        <w:left w:val="none" w:sz="0" w:space="0" w:color="auto"/>
        <w:bottom w:val="none" w:sz="0" w:space="0" w:color="auto"/>
        <w:right w:val="none" w:sz="0" w:space="0" w:color="auto"/>
      </w:divBdr>
      <w:divsChild>
        <w:div w:id="349062372">
          <w:marLeft w:val="640"/>
          <w:marRight w:val="0"/>
          <w:marTop w:val="0"/>
          <w:marBottom w:val="0"/>
          <w:divBdr>
            <w:top w:val="none" w:sz="0" w:space="0" w:color="auto"/>
            <w:left w:val="none" w:sz="0" w:space="0" w:color="auto"/>
            <w:bottom w:val="none" w:sz="0" w:space="0" w:color="auto"/>
            <w:right w:val="none" w:sz="0" w:space="0" w:color="auto"/>
          </w:divBdr>
        </w:div>
        <w:div w:id="2042124543">
          <w:marLeft w:val="640"/>
          <w:marRight w:val="0"/>
          <w:marTop w:val="0"/>
          <w:marBottom w:val="0"/>
          <w:divBdr>
            <w:top w:val="none" w:sz="0" w:space="0" w:color="auto"/>
            <w:left w:val="none" w:sz="0" w:space="0" w:color="auto"/>
            <w:bottom w:val="none" w:sz="0" w:space="0" w:color="auto"/>
            <w:right w:val="none" w:sz="0" w:space="0" w:color="auto"/>
          </w:divBdr>
        </w:div>
        <w:div w:id="1281062212">
          <w:marLeft w:val="640"/>
          <w:marRight w:val="0"/>
          <w:marTop w:val="0"/>
          <w:marBottom w:val="0"/>
          <w:divBdr>
            <w:top w:val="none" w:sz="0" w:space="0" w:color="auto"/>
            <w:left w:val="none" w:sz="0" w:space="0" w:color="auto"/>
            <w:bottom w:val="none" w:sz="0" w:space="0" w:color="auto"/>
            <w:right w:val="none" w:sz="0" w:space="0" w:color="auto"/>
          </w:divBdr>
        </w:div>
        <w:div w:id="1471901877">
          <w:marLeft w:val="640"/>
          <w:marRight w:val="0"/>
          <w:marTop w:val="0"/>
          <w:marBottom w:val="0"/>
          <w:divBdr>
            <w:top w:val="none" w:sz="0" w:space="0" w:color="auto"/>
            <w:left w:val="none" w:sz="0" w:space="0" w:color="auto"/>
            <w:bottom w:val="none" w:sz="0" w:space="0" w:color="auto"/>
            <w:right w:val="none" w:sz="0" w:space="0" w:color="auto"/>
          </w:divBdr>
        </w:div>
      </w:divsChild>
    </w:div>
    <w:div w:id="104080909">
      <w:bodyDiv w:val="1"/>
      <w:marLeft w:val="0"/>
      <w:marRight w:val="0"/>
      <w:marTop w:val="0"/>
      <w:marBottom w:val="0"/>
      <w:divBdr>
        <w:top w:val="none" w:sz="0" w:space="0" w:color="auto"/>
        <w:left w:val="none" w:sz="0" w:space="0" w:color="auto"/>
        <w:bottom w:val="none" w:sz="0" w:space="0" w:color="auto"/>
        <w:right w:val="none" w:sz="0" w:space="0" w:color="auto"/>
      </w:divBdr>
      <w:divsChild>
        <w:div w:id="2016151149">
          <w:marLeft w:val="640"/>
          <w:marRight w:val="0"/>
          <w:marTop w:val="0"/>
          <w:marBottom w:val="0"/>
          <w:divBdr>
            <w:top w:val="none" w:sz="0" w:space="0" w:color="auto"/>
            <w:left w:val="none" w:sz="0" w:space="0" w:color="auto"/>
            <w:bottom w:val="none" w:sz="0" w:space="0" w:color="auto"/>
            <w:right w:val="none" w:sz="0" w:space="0" w:color="auto"/>
          </w:divBdr>
        </w:div>
        <w:div w:id="2116754478">
          <w:marLeft w:val="640"/>
          <w:marRight w:val="0"/>
          <w:marTop w:val="0"/>
          <w:marBottom w:val="0"/>
          <w:divBdr>
            <w:top w:val="none" w:sz="0" w:space="0" w:color="auto"/>
            <w:left w:val="none" w:sz="0" w:space="0" w:color="auto"/>
            <w:bottom w:val="none" w:sz="0" w:space="0" w:color="auto"/>
            <w:right w:val="none" w:sz="0" w:space="0" w:color="auto"/>
          </w:divBdr>
        </w:div>
        <w:div w:id="706369268">
          <w:marLeft w:val="640"/>
          <w:marRight w:val="0"/>
          <w:marTop w:val="0"/>
          <w:marBottom w:val="0"/>
          <w:divBdr>
            <w:top w:val="none" w:sz="0" w:space="0" w:color="auto"/>
            <w:left w:val="none" w:sz="0" w:space="0" w:color="auto"/>
            <w:bottom w:val="none" w:sz="0" w:space="0" w:color="auto"/>
            <w:right w:val="none" w:sz="0" w:space="0" w:color="auto"/>
          </w:divBdr>
        </w:div>
        <w:div w:id="1606186597">
          <w:marLeft w:val="640"/>
          <w:marRight w:val="0"/>
          <w:marTop w:val="0"/>
          <w:marBottom w:val="0"/>
          <w:divBdr>
            <w:top w:val="none" w:sz="0" w:space="0" w:color="auto"/>
            <w:left w:val="none" w:sz="0" w:space="0" w:color="auto"/>
            <w:bottom w:val="none" w:sz="0" w:space="0" w:color="auto"/>
            <w:right w:val="none" w:sz="0" w:space="0" w:color="auto"/>
          </w:divBdr>
        </w:div>
        <w:div w:id="750657386">
          <w:marLeft w:val="640"/>
          <w:marRight w:val="0"/>
          <w:marTop w:val="0"/>
          <w:marBottom w:val="0"/>
          <w:divBdr>
            <w:top w:val="none" w:sz="0" w:space="0" w:color="auto"/>
            <w:left w:val="none" w:sz="0" w:space="0" w:color="auto"/>
            <w:bottom w:val="none" w:sz="0" w:space="0" w:color="auto"/>
            <w:right w:val="none" w:sz="0" w:space="0" w:color="auto"/>
          </w:divBdr>
        </w:div>
        <w:div w:id="691422443">
          <w:marLeft w:val="640"/>
          <w:marRight w:val="0"/>
          <w:marTop w:val="0"/>
          <w:marBottom w:val="0"/>
          <w:divBdr>
            <w:top w:val="none" w:sz="0" w:space="0" w:color="auto"/>
            <w:left w:val="none" w:sz="0" w:space="0" w:color="auto"/>
            <w:bottom w:val="none" w:sz="0" w:space="0" w:color="auto"/>
            <w:right w:val="none" w:sz="0" w:space="0" w:color="auto"/>
          </w:divBdr>
        </w:div>
        <w:div w:id="92291055">
          <w:marLeft w:val="640"/>
          <w:marRight w:val="0"/>
          <w:marTop w:val="0"/>
          <w:marBottom w:val="0"/>
          <w:divBdr>
            <w:top w:val="none" w:sz="0" w:space="0" w:color="auto"/>
            <w:left w:val="none" w:sz="0" w:space="0" w:color="auto"/>
            <w:bottom w:val="none" w:sz="0" w:space="0" w:color="auto"/>
            <w:right w:val="none" w:sz="0" w:space="0" w:color="auto"/>
          </w:divBdr>
        </w:div>
        <w:div w:id="1413896615">
          <w:marLeft w:val="640"/>
          <w:marRight w:val="0"/>
          <w:marTop w:val="0"/>
          <w:marBottom w:val="0"/>
          <w:divBdr>
            <w:top w:val="none" w:sz="0" w:space="0" w:color="auto"/>
            <w:left w:val="none" w:sz="0" w:space="0" w:color="auto"/>
            <w:bottom w:val="none" w:sz="0" w:space="0" w:color="auto"/>
            <w:right w:val="none" w:sz="0" w:space="0" w:color="auto"/>
          </w:divBdr>
        </w:div>
        <w:div w:id="2094810452">
          <w:marLeft w:val="640"/>
          <w:marRight w:val="0"/>
          <w:marTop w:val="0"/>
          <w:marBottom w:val="0"/>
          <w:divBdr>
            <w:top w:val="none" w:sz="0" w:space="0" w:color="auto"/>
            <w:left w:val="none" w:sz="0" w:space="0" w:color="auto"/>
            <w:bottom w:val="none" w:sz="0" w:space="0" w:color="auto"/>
            <w:right w:val="none" w:sz="0" w:space="0" w:color="auto"/>
          </w:divBdr>
        </w:div>
        <w:div w:id="1115245785">
          <w:marLeft w:val="640"/>
          <w:marRight w:val="0"/>
          <w:marTop w:val="0"/>
          <w:marBottom w:val="0"/>
          <w:divBdr>
            <w:top w:val="none" w:sz="0" w:space="0" w:color="auto"/>
            <w:left w:val="none" w:sz="0" w:space="0" w:color="auto"/>
            <w:bottom w:val="none" w:sz="0" w:space="0" w:color="auto"/>
            <w:right w:val="none" w:sz="0" w:space="0" w:color="auto"/>
          </w:divBdr>
        </w:div>
        <w:div w:id="1039476078">
          <w:marLeft w:val="640"/>
          <w:marRight w:val="0"/>
          <w:marTop w:val="0"/>
          <w:marBottom w:val="0"/>
          <w:divBdr>
            <w:top w:val="none" w:sz="0" w:space="0" w:color="auto"/>
            <w:left w:val="none" w:sz="0" w:space="0" w:color="auto"/>
            <w:bottom w:val="none" w:sz="0" w:space="0" w:color="auto"/>
            <w:right w:val="none" w:sz="0" w:space="0" w:color="auto"/>
          </w:divBdr>
        </w:div>
      </w:divsChild>
    </w:div>
    <w:div w:id="121921681">
      <w:bodyDiv w:val="1"/>
      <w:marLeft w:val="0"/>
      <w:marRight w:val="0"/>
      <w:marTop w:val="0"/>
      <w:marBottom w:val="0"/>
      <w:divBdr>
        <w:top w:val="none" w:sz="0" w:space="0" w:color="auto"/>
        <w:left w:val="none" w:sz="0" w:space="0" w:color="auto"/>
        <w:bottom w:val="none" w:sz="0" w:space="0" w:color="auto"/>
        <w:right w:val="none" w:sz="0" w:space="0" w:color="auto"/>
      </w:divBdr>
    </w:div>
    <w:div w:id="143859426">
      <w:bodyDiv w:val="1"/>
      <w:marLeft w:val="0"/>
      <w:marRight w:val="0"/>
      <w:marTop w:val="0"/>
      <w:marBottom w:val="0"/>
      <w:divBdr>
        <w:top w:val="none" w:sz="0" w:space="0" w:color="auto"/>
        <w:left w:val="none" w:sz="0" w:space="0" w:color="auto"/>
        <w:bottom w:val="none" w:sz="0" w:space="0" w:color="auto"/>
        <w:right w:val="none" w:sz="0" w:space="0" w:color="auto"/>
      </w:divBdr>
      <w:divsChild>
        <w:div w:id="1909920639">
          <w:marLeft w:val="640"/>
          <w:marRight w:val="0"/>
          <w:marTop w:val="0"/>
          <w:marBottom w:val="0"/>
          <w:divBdr>
            <w:top w:val="none" w:sz="0" w:space="0" w:color="auto"/>
            <w:left w:val="none" w:sz="0" w:space="0" w:color="auto"/>
            <w:bottom w:val="none" w:sz="0" w:space="0" w:color="auto"/>
            <w:right w:val="none" w:sz="0" w:space="0" w:color="auto"/>
          </w:divBdr>
        </w:div>
        <w:div w:id="59795729">
          <w:marLeft w:val="640"/>
          <w:marRight w:val="0"/>
          <w:marTop w:val="0"/>
          <w:marBottom w:val="0"/>
          <w:divBdr>
            <w:top w:val="none" w:sz="0" w:space="0" w:color="auto"/>
            <w:left w:val="none" w:sz="0" w:space="0" w:color="auto"/>
            <w:bottom w:val="none" w:sz="0" w:space="0" w:color="auto"/>
            <w:right w:val="none" w:sz="0" w:space="0" w:color="auto"/>
          </w:divBdr>
        </w:div>
        <w:div w:id="1658194198">
          <w:marLeft w:val="640"/>
          <w:marRight w:val="0"/>
          <w:marTop w:val="0"/>
          <w:marBottom w:val="0"/>
          <w:divBdr>
            <w:top w:val="none" w:sz="0" w:space="0" w:color="auto"/>
            <w:left w:val="none" w:sz="0" w:space="0" w:color="auto"/>
            <w:bottom w:val="none" w:sz="0" w:space="0" w:color="auto"/>
            <w:right w:val="none" w:sz="0" w:space="0" w:color="auto"/>
          </w:divBdr>
        </w:div>
        <w:div w:id="461777276">
          <w:marLeft w:val="640"/>
          <w:marRight w:val="0"/>
          <w:marTop w:val="0"/>
          <w:marBottom w:val="0"/>
          <w:divBdr>
            <w:top w:val="none" w:sz="0" w:space="0" w:color="auto"/>
            <w:left w:val="none" w:sz="0" w:space="0" w:color="auto"/>
            <w:bottom w:val="none" w:sz="0" w:space="0" w:color="auto"/>
            <w:right w:val="none" w:sz="0" w:space="0" w:color="auto"/>
          </w:divBdr>
        </w:div>
      </w:divsChild>
    </w:div>
    <w:div w:id="202713495">
      <w:bodyDiv w:val="1"/>
      <w:marLeft w:val="0"/>
      <w:marRight w:val="0"/>
      <w:marTop w:val="0"/>
      <w:marBottom w:val="0"/>
      <w:divBdr>
        <w:top w:val="none" w:sz="0" w:space="0" w:color="auto"/>
        <w:left w:val="none" w:sz="0" w:space="0" w:color="auto"/>
        <w:bottom w:val="none" w:sz="0" w:space="0" w:color="auto"/>
        <w:right w:val="none" w:sz="0" w:space="0" w:color="auto"/>
      </w:divBdr>
    </w:div>
    <w:div w:id="212468007">
      <w:bodyDiv w:val="1"/>
      <w:marLeft w:val="0"/>
      <w:marRight w:val="0"/>
      <w:marTop w:val="0"/>
      <w:marBottom w:val="0"/>
      <w:divBdr>
        <w:top w:val="none" w:sz="0" w:space="0" w:color="auto"/>
        <w:left w:val="none" w:sz="0" w:space="0" w:color="auto"/>
        <w:bottom w:val="none" w:sz="0" w:space="0" w:color="auto"/>
        <w:right w:val="none" w:sz="0" w:space="0" w:color="auto"/>
      </w:divBdr>
      <w:divsChild>
        <w:div w:id="2027514639">
          <w:marLeft w:val="640"/>
          <w:marRight w:val="0"/>
          <w:marTop w:val="0"/>
          <w:marBottom w:val="0"/>
          <w:divBdr>
            <w:top w:val="none" w:sz="0" w:space="0" w:color="auto"/>
            <w:left w:val="none" w:sz="0" w:space="0" w:color="auto"/>
            <w:bottom w:val="none" w:sz="0" w:space="0" w:color="auto"/>
            <w:right w:val="none" w:sz="0" w:space="0" w:color="auto"/>
          </w:divBdr>
        </w:div>
        <w:div w:id="1185293097">
          <w:marLeft w:val="640"/>
          <w:marRight w:val="0"/>
          <w:marTop w:val="0"/>
          <w:marBottom w:val="0"/>
          <w:divBdr>
            <w:top w:val="none" w:sz="0" w:space="0" w:color="auto"/>
            <w:left w:val="none" w:sz="0" w:space="0" w:color="auto"/>
            <w:bottom w:val="none" w:sz="0" w:space="0" w:color="auto"/>
            <w:right w:val="none" w:sz="0" w:space="0" w:color="auto"/>
          </w:divBdr>
        </w:div>
        <w:div w:id="1713840494">
          <w:marLeft w:val="640"/>
          <w:marRight w:val="0"/>
          <w:marTop w:val="0"/>
          <w:marBottom w:val="0"/>
          <w:divBdr>
            <w:top w:val="none" w:sz="0" w:space="0" w:color="auto"/>
            <w:left w:val="none" w:sz="0" w:space="0" w:color="auto"/>
            <w:bottom w:val="none" w:sz="0" w:space="0" w:color="auto"/>
            <w:right w:val="none" w:sz="0" w:space="0" w:color="auto"/>
          </w:divBdr>
        </w:div>
        <w:div w:id="73549971">
          <w:marLeft w:val="640"/>
          <w:marRight w:val="0"/>
          <w:marTop w:val="0"/>
          <w:marBottom w:val="0"/>
          <w:divBdr>
            <w:top w:val="none" w:sz="0" w:space="0" w:color="auto"/>
            <w:left w:val="none" w:sz="0" w:space="0" w:color="auto"/>
            <w:bottom w:val="none" w:sz="0" w:space="0" w:color="auto"/>
            <w:right w:val="none" w:sz="0" w:space="0" w:color="auto"/>
          </w:divBdr>
        </w:div>
        <w:div w:id="1248267412">
          <w:marLeft w:val="640"/>
          <w:marRight w:val="0"/>
          <w:marTop w:val="0"/>
          <w:marBottom w:val="0"/>
          <w:divBdr>
            <w:top w:val="none" w:sz="0" w:space="0" w:color="auto"/>
            <w:left w:val="none" w:sz="0" w:space="0" w:color="auto"/>
            <w:bottom w:val="none" w:sz="0" w:space="0" w:color="auto"/>
            <w:right w:val="none" w:sz="0" w:space="0" w:color="auto"/>
          </w:divBdr>
        </w:div>
        <w:div w:id="283777990">
          <w:marLeft w:val="640"/>
          <w:marRight w:val="0"/>
          <w:marTop w:val="0"/>
          <w:marBottom w:val="0"/>
          <w:divBdr>
            <w:top w:val="none" w:sz="0" w:space="0" w:color="auto"/>
            <w:left w:val="none" w:sz="0" w:space="0" w:color="auto"/>
            <w:bottom w:val="none" w:sz="0" w:space="0" w:color="auto"/>
            <w:right w:val="none" w:sz="0" w:space="0" w:color="auto"/>
          </w:divBdr>
        </w:div>
      </w:divsChild>
    </w:div>
    <w:div w:id="228807378">
      <w:bodyDiv w:val="1"/>
      <w:marLeft w:val="0"/>
      <w:marRight w:val="0"/>
      <w:marTop w:val="0"/>
      <w:marBottom w:val="0"/>
      <w:divBdr>
        <w:top w:val="none" w:sz="0" w:space="0" w:color="auto"/>
        <w:left w:val="none" w:sz="0" w:space="0" w:color="auto"/>
        <w:bottom w:val="none" w:sz="0" w:space="0" w:color="auto"/>
        <w:right w:val="none" w:sz="0" w:space="0" w:color="auto"/>
      </w:divBdr>
    </w:div>
    <w:div w:id="234511136">
      <w:bodyDiv w:val="1"/>
      <w:marLeft w:val="0"/>
      <w:marRight w:val="0"/>
      <w:marTop w:val="0"/>
      <w:marBottom w:val="0"/>
      <w:divBdr>
        <w:top w:val="none" w:sz="0" w:space="0" w:color="auto"/>
        <w:left w:val="none" w:sz="0" w:space="0" w:color="auto"/>
        <w:bottom w:val="none" w:sz="0" w:space="0" w:color="auto"/>
        <w:right w:val="none" w:sz="0" w:space="0" w:color="auto"/>
      </w:divBdr>
      <w:divsChild>
        <w:div w:id="1660889081">
          <w:marLeft w:val="640"/>
          <w:marRight w:val="0"/>
          <w:marTop w:val="0"/>
          <w:marBottom w:val="0"/>
          <w:divBdr>
            <w:top w:val="none" w:sz="0" w:space="0" w:color="auto"/>
            <w:left w:val="none" w:sz="0" w:space="0" w:color="auto"/>
            <w:bottom w:val="none" w:sz="0" w:space="0" w:color="auto"/>
            <w:right w:val="none" w:sz="0" w:space="0" w:color="auto"/>
          </w:divBdr>
        </w:div>
        <w:div w:id="436609042">
          <w:marLeft w:val="640"/>
          <w:marRight w:val="0"/>
          <w:marTop w:val="0"/>
          <w:marBottom w:val="0"/>
          <w:divBdr>
            <w:top w:val="none" w:sz="0" w:space="0" w:color="auto"/>
            <w:left w:val="none" w:sz="0" w:space="0" w:color="auto"/>
            <w:bottom w:val="none" w:sz="0" w:space="0" w:color="auto"/>
            <w:right w:val="none" w:sz="0" w:space="0" w:color="auto"/>
          </w:divBdr>
        </w:div>
        <w:div w:id="1725787228">
          <w:marLeft w:val="640"/>
          <w:marRight w:val="0"/>
          <w:marTop w:val="0"/>
          <w:marBottom w:val="0"/>
          <w:divBdr>
            <w:top w:val="none" w:sz="0" w:space="0" w:color="auto"/>
            <w:left w:val="none" w:sz="0" w:space="0" w:color="auto"/>
            <w:bottom w:val="none" w:sz="0" w:space="0" w:color="auto"/>
            <w:right w:val="none" w:sz="0" w:space="0" w:color="auto"/>
          </w:divBdr>
        </w:div>
        <w:div w:id="857549847">
          <w:marLeft w:val="640"/>
          <w:marRight w:val="0"/>
          <w:marTop w:val="0"/>
          <w:marBottom w:val="0"/>
          <w:divBdr>
            <w:top w:val="none" w:sz="0" w:space="0" w:color="auto"/>
            <w:left w:val="none" w:sz="0" w:space="0" w:color="auto"/>
            <w:bottom w:val="none" w:sz="0" w:space="0" w:color="auto"/>
            <w:right w:val="none" w:sz="0" w:space="0" w:color="auto"/>
          </w:divBdr>
        </w:div>
        <w:div w:id="197402211">
          <w:marLeft w:val="640"/>
          <w:marRight w:val="0"/>
          <w:marTop w:val="0"/>
          <w:marBottom w:val="0"/>
          <w:divBdr>
            <w:top w:val="none" w:sz="0" w:space="0" w:color="auto"/>
            <w:left w:val="none" w:sz="0" w:space="0" w:color="auto"/>
            <w:bottom w:val="none" w:sz="0" w:space="0" w:color="auto"/>
            <w:right w:val="none" w:sz="0" w:space="0" w:color="auto"/>
          </w:divBdr>
        </w:div>
        <w:div w:id="1502351071">
          <w:marLeft w:val="640"/>
          <w:marRight w:val="0"/>
          <w:marTop w:val="0"/>
          <w:marBottom w:val="0"/>
          <w:divBdr>
            <w:top w:val="none" w:sz="0" w:space="0" w:color="auto"/>
            <w:left w:val="none" w:sz="0" w:space="0" w:color="auto"/>
            <w:bottom w:val="none" w:sz="0" w:space="0" w:color="auto"/>
            <w:right w:val="none" w:sz="0" w:space="0" w:color="auto"/>
          </w:divBdr>
        </w:div>
        <w:div w:id="422532891">
          <w:marLeft w:val="640"/>
          <w:marRight w:val="0"/>
          <w:marTop w:val="0"/>
          <w:marBottom w:val="0"/>
          <w:divBdr>
            <w:top w:val="none" w:sz="0" w:space="0" w:color="auto"/>
            <w:left w:val="none" w:sz="0" w:space="0" w:color="auto"/>
            <w:bottom w:val="none" w:sz="0" w:space="0" w:color="auto"/>
            <w:right w:val="none" w:sz="0" w:space="0" w:color="auto"/>
          </w:divBdr>
        </w:div>
        <w:div w:id="1450785170">
          <w:marLeft w:val="640"/>
          <w:marRight w:val="0"/>
          <w:marTop w:val="0"/>
          <w:marBottom w:val="0"/>
          <w:divBdr>
            <w:top w:val="none" w:sz="0" w:space="0" w:color="auto"/>
            <w:left w:val="none" w:sz="0" w:space="0" w:color="auto"/>
            <w:bottom w:val="none" w:sz="0" w:space="0" w:color="auto"/>
            <w:right w:val="none" w:sz="0" w:space="0" w:color="auto"/>
          </w:divBdr>
        </w:div>
        <w:div w:id="563490831">
          <w:marLeft w:val="640"/>
          <w:marRight w:val="0"/>
          <w:marTop w:val="0"/>
          <w:marBottom w:val="0"/>
          <w:divBdr>
            <w:top w:val="none" w:sz="0" w:space="0" w:color="auto"/>
            <w:left w:val="none" w:sz="0" w:space="0" w:color="auto"/>
            <w:bottom w:val="none" w:sz="0" w:space="0" w:color="auto"/>
            <w:right w:val="none" w:sz="0" w:space="0" w:color="auto"/>
          </w:divBdr>
        </w:div>
        <w:div w:id="854344087">
          <w:marLeft w:val="640"/>
          <w:marRight w:val="0"/>
          <w:marTop w:val="0"/>
          <w:marBottom w:val="0"/>
          <w:divBdr>
            <w:top w:val="none" w:sz="0" w:space="0" w:color="auto"/>
            <w:left w:val="none" w:sz="0" w:space="0" w:color="auto"/>
            <w:bottom w:val="none" w:sz="0" w:space="0" w:color="auto"/>
            <w:right w:val="none" w:sz="0" w:space="0" w:color="auto"/>
          </w:divBdr>
        </w:div>
        <w:div w:id="1304701320">
          <w:marLeft w:val="640"/>
          <w:marRight w:val="0"/>
          <w:marTop w:val="0"/>
          <w:marBottom w:val="0"/>
          <w:divBdr>
            <w:top w:val="none" w:sz="0" w:space="0" w:color="auto"/>
            <w:left w:val="none" w:sz="0" w:space="0" w:color="auto"/>
            <w:bottom w:val="none" w:sz="0" w:space="0" w:color="auto"/>
            <w:right w:val="none" w:sz="0" w:space="0" w:color="auto"/>
          </w:divBdr>
        </w:div>
        <w:div w:id="1528524092">
          <w:marLeft w:val="640"/>
          <w:marRight w:val="0"/>
          <w:marTop w:val="0"/>
          <w:marBottom w:val="0"/>
          <w:divBdr>
            <w:top w:val="none" w:sz="0" w:space="0" w:color="auto"/>
            <w:left w:val="none" w:sz="0" w:space="0" w:color="auto"/>
            <w:bottom w:val="none" w:sz="0" w:space="0" w:color="auto"/>
            <w:right w:val="none" w:sz="0" w:space="0" w:color="auto"/>
          </w:divBdr>
        </w:div>
        <w:div w:id="1135413539">
          <w:marLeft w:val="640"/>
          <w:marRight w:val="0"/>
          <w:marTop w:val="0"/>
          <w:marBottom w:val="0"/>
          <w:divBdr>
            <w:top w:val="none" w:sz="0" w:space="0" w:color="auto"/>
            <w:left w:val="none" w:sz="0" w:space="0" w:color="auto"/>
            <w:bottom w:val="none" w:sz="0" w:space="0" w:color="auto"/>
            <w:right w:val="none" w:sz="0" w:space="0" w:color="auto"/>
          </w:divBdr>
        </w:div>
        <w:div w:id="448865175">
          <w:marLeft w:val="640"/>
          <w:marRight w:val="0"/>
          <w:marTop w:val="0"/>
          <w:marBottom w:val="0"/>
          <w:divBdr>
            <w:top w:val="none" w:sz="0" w:space="0" w:color="auto"/>
            <w:left w:val="none" w:sz="0" w:space="0" w:color="auto"/>
            <w:bottom w:val="none" w:sz="0" w:space="0" w:color="auto"/>
            <w:right w:val="none" w:sz="0" w:space="0" w:color="auto"/>
          </w:divBdr>
        </w:div>
        <w:div w:id="1558584827">
          <w:marLeft w:val="640"/>
          <w:marRight w:val="0"/>
          <w:marTop w:val="0"/>
          <w:marBottom w:val="0"/>
          <w:divBdr>
            <w:top w:val="none" w:sz="0" w:space="0" w:color="auto"/>
            <w:left w:val="none" w:sz="0" w:space="0" w:color="auto"/>
            <w:bottom w:val="none" w:sz="0" w:space="0" w:color="auto"/>
            <w:right w:val="none" w:sz="0" w:space="0" w:color="auto"/>
          </w:divBdr>
        </w:div>
        <w:div w:id="665785706">
          <w:marLeft w:val="640"/>
          <w:marRight w:val="0"/>
          <w:marTop w:val="0"/>
          <w:marBottom w:val="0"/>
          <w:divBdr>
            <w:top w:val="none" w:sz="0" w:space="0" w:color="auto"/>
            <w:left w:val="none" w:sz="0" w:space="0" w:color="auto"/>
            <w:bottom w:val="none" w:sz="0" w:space="0" w:color="auto"/>
            <w:right w:val="none" w:sz="0" w:space="0" w:color="auto"/>
          </w:divBdr>
        </w:div>
        <w:div w:id="508104508">
          <w:marLeft w:val="640"/>
          <w:marRight w:val="0"/>
          <w:marTop w:val="0"/>
          <w:marBottom w:val="0"/>
          <w:divBdr>
            <w:top w:val="none" w:sz="0" w:space="0" w:color="auto"/>
            <w:left w:val="none" w:sz="0" w:space="0" w:color="auto"/>
            <w:bottom w:val="none" w:sz="0" w:space="0" w:color="auto"/>
            <w:right w:val="none" w:sz="0" w:space="0" w:color="auto"/>
          </w:divBdr>
        </w:div>
        <w:div w:id="2006980036">
          <w:marLeft w:val="640"/>
          <w:marRight w:val="0"/>
          <w:marTop w:val="0"/>
          <w:marBottom w:val="0"/>
          <w:divBdr>
            <w:top w:val="none" w:sz="0" w:space="0" w:color="auto"/>
            <w:left w:val="none" w:sz="0" w:space="0" w:color="auto"/>
            <w:bottom w:val="none" w:sz="0" w:space="0" w:color="auto"/>
            <w:right w:val="none" w:sz="0" w:space="0" w:color="auto"/>
          </w:divBdr>
        </w:div>
        <w:div w:id="511728166">
          <w:marLeft w:val="640"/>
          <w:marRight w:val="0"/>
          <w:marTop w:val="0"/>
          <w:marBottom w:val="0"/>
          <w:divBdr>
            <w:top w:val="none" w:sz="0" w:space="0" w:color="auto"/>
            <w:left w:val="none" w:sz="0" w:space="0" w:color="auto"/>
            <w:bottom w:val="none" w:sz="0" w:space="0" w:color="auto"/>
            <w:right w:val="none" w:sz="0" w:space="0" w:color="auto"/>
          </w:divBdr>
        </w:div>
        <w:div w:id="73597484">
          <w:marLeft w:val="640"/>
          <w:marRight w:val="0"/>
          <w:marTop w:val="0"/>
          <w:marBottom w:val="0"/>
          <w:divBdr>
            <w:top w:val="none" w:sz="0" w:space="0" w:color="auto"/>
            <w:left w:val="none" w:sz="0" w:space="0" w:color="auto"/>
            <w:bottom w:val="none" w:sz="0" w:space="0" w:color="auto"/>
            <w:right w:val="none" w:sz="0" w:space="0" w:color="auto"/>
          </w:divBdr>
        </w:div>
        <w:div w:id="1695228595">
          <w:marLeft w:val="640"/>
          <w:marRight w:val="0"/>
          <w:marTop w:val="0"/>
          <w:marBottom w:val="0"/>
          <w:divBdr>
            <w:top w:val="none" w:sz="0" w:space="0" w:color="auto"/>
            <w:left w:val="none" w:sz="0" w:space="0" w:color="auto"/>
            <w:bottom w:val="none" w:sz="0" w:space="0" w:color="auto"/>
            <w:right w:val="none" w:sz="0" w:space="0" w:color="auto"/>
          </w:divBdr>
        </w:div>
        <w:div w:id="1248077693">
          <w:marLeft w:val="640"/>
          <w:marRight w:val="0"/>
          <w:marTop w:val="0"/>
          <w:marBottom w:val="0"/>
          <w:divBdr>
            <w:top w:val="none" w:sz="0" w:space="0" w:color="auto"/>
            <w:left w:val="none" w:sz="0" w:space="0" w:color="auto"/>
            <w:bottom w:val="none" w:sz="0" w:space="0" w:color="auto"/>
            <w:right w:val="none" w:sz="0" w:space="0" w:color="auto"/>
          </w:divBdr>
        </w:div>
        <w:div w:id="1769160873">
          <w:marLeft w:val="640"/>
          <w:marRight w:val="0"/>
          <w:marTop w:val="0"/>
          <w:marBottom w:val="0"/>
          <w:divBdr>
            <w:top w:val="none" w:sz="0" w:space="0" w:color="auto"/>
            <w:left w:val="none" w:sz="0" w:space="0" w:color="auto"/>
            <w:bottom w:val="none" w:sz="0" w:space="0" w:color="auto"/>
            <w:right w:val="none" w:sz="0" w:space="0" w:color="auto"/>
          </w:divBdr>
        </w:div>
        <w:div w:id="511652381">
          <w:marLeft w:val="640"/>
          <w:marRight w:val="0"/>
          <w:marTop w:val="0"/>
          <w:marBottom w:val="0"/>
          <w:divBdr>
            <w:top w:val="none" w:sz="0" w:space="0" w:color="auto"/>
            <w:left w:val="none" w:sz="0" w:space="0" w:color="auto"/>
            <w:bottom w:val="none" w:sz="0" w:space="0" w:color="auto"/>
            <w:right w:val="none" w:sz="0" w:space="0" w:color="auto"/>
          </w:divBdr>
        </w:div>
        <w:div w:id="583564323">
          <w:marLeft w:val="640"/>
          <w:marRight w:val="0"/>
          <w:marTop w:val="0"/>
          <w:marBottom w:val="0"/>
          <w:divBdr>
            <w:top w:val="none" w:sz="0" w:space="0" w:color="auto"/>
            <w:left w:val="none" w:sz="0" w:space="0" w:color="auto"/>
            <w:bottom w:val="none" w:sz="0" w:space="0" w:color="auto"/>
            <w:right w:val="none" w:sz="0" w:space="0" w:color="auto"/>
          </w:divBdr>
        </w:div>
        <w:div w:id="1877769925">
          <w:marLeft w:val="640"/>
          <w:marRight w:val="0"/>
          <w:marTop w:val="0"/>
          <w:marBottom w:val="0"/>
          <w:divBdr>
            <w:top w:val="none" w:sz="0" w:space="0" w:color="auto"/>
            <w:left w:val="none" w:sz="0" w:space="0" w:color="auto"/>
            <w:bottom w:val="none" w:sz="0" w:space="0" w:color="auto"/>
            <w:right w:val="none" w:sz="0" w:space="0" w:color="auto"/>
          </w:divBdr>
        </w:div>
        <w:div w:id="1951164407">
          <w:marLeft w:val="640"/>
          <w:marRight w:val="0"/>
          <w:marTop w:val="0"/>
          <w:marBottom w:val="0"/>
          <w:divBdr>
            <w:top w:val="none" w:sz="0" w:space="0" w:color="auto"/>
            <w:left w:val="none" w:sz="0" w:space="0" w:color="auto"/>
            <w:bottom w:val="none" w:sz="0" w:space="0" w:color="auto"/>
            <w:right w:val="none" w:sz="0" w:space="0" w:color="auto"/>
          </w:divBdr>
        </w:div>
        <w:div w:id="202402885">
          <w:marLeft w:val="640"/>
          <w:marRight w:val="0"/>
          <w:marTop w:val="0"/>
          <w:marBottom w:val="0"/>
          <w:divBdr>
            <w:top w:val="none" w:sz="0" w:space="0" w:color="auto"/>
            <w:left w:val="none" w:sz="0" w:space="0" w:color="auto"/>
            <w:bottom w:val="none" w:sz="0" w:space="0" w:color="auto"/>
            <w:right w:val="none" w:sz="0" w:space="0" w:color="auto"/>
          </w:divBdr>
        </w:div>
        <w:div w:id="734088509">
          <w:marLeft w:val="640"/>
          <w:marRight w:val="0"/>
          <w:marTop w:val="0"/>
          <w:marBottom w:val="0"/>
          <w:divBdr>
            <w:top w:val="none" w:sz="0" w:space="0" w:color="auto"/>
            <w:left w:val="none" w:sz="0" w:space="0" w:color="auto"/>
            <w:bottom w:val="none" w:sz="0" w:space="0" w:color="auto"/>
            <w:right w:val="none" w:sz="0" w:space="0" w:color="auto"/>
          </w:divBdr>
        </w:div>
        <w:div w:id="835150211">
          <w:marLeft w:val="640"/>
          <w:marRight w:val="0"/>
          <w:marTop w:val="0"/>
          <w:marBottom w:val="0"/>
          <w:divBdr>
            <w:top w:val="none" w:sz="0" w:space="0" w:color="auto"/>
            <w:left w:val="none" w:sz="0" w:space="0" w:color="auto"/>
            <w:bottom w:val="none" w:sz="0" w:space="0" w:color="auto"/>
            <w:right w:val="none" w:sz="0" w:space="0" w:color="auto"/>
          </w:divBdr>
        </w:div>
        <w:div w:id="176427126">
          <w:marLeft w:val="640"/>
          <w:marRight w:val="0"/>
          <w:marTop w:val="0"/>
          <w:marBottom w:val="0"/>
          <w:divBdr>
            <w:top w:val="none" w:sz="0" w:space="0" w:color="auto"/>
            <w:left w:val="none" w:sz="0" w:space="0" w:color="auto"/>
            <w:bottom w:val="none" w:sz="0" w:space="0" w:color="auto"/>
            <w:right w:val="none" w:sz="0" w:space="0" w:color="auto"/>
          </w:divBdr>
        </w:div>
        <w:div w:id="63266445">
          <w:marLeft w:val="640"/>
          <w:marRight w:val="0"/>
          <w:marTop w:val="0"/>
          <w:marBottom w:val="0"/>
          <w:divBdr>
            <w:top w:val="none" w:sz="0" w:space="0" w:color="auto"/>
            <w:left w:val="none" w:sz="0" w:space="0" w:color="auto"/>
            <w:bottom w:val="none" w:sz="0" w:space="0" w:color="auto"/>
            <w:right w:val="none" w:sz="0" w:space="0" w:color="auto"/>
          </w:divBdr>
        </w:div>
        <w:div w:id="2053915606">
          <w:marLeft w:val="640"/>
          <w:marRight w:val="0"/>
          <w:marTop w:val="0"/>
          <w:marBottom w:val="0"/>
          <w:divBdr>
            <w:top w:val="none" w:sz="0" w:space="0" w:color="auto"/>
            <w:left w:val="none" w:sz="0" w:space="0" w:color="auto"/>
            <w:bottom w:val="none" w:sz="0" w:space="0" w:color="auto"/>
            <w:right w:val="none" w:sz="0" w:space="0" w:color="auto"/>
          </w:divBdr>
        </w:div>
        <w:div w:id="2118017451">
          <w:marLeft w:val="640"/>
          <w:marRight w:val="0"/>
          <w:marTop w:val="0"/>
          <w:marBottom w:val="0"/>
          <w:divBdr>
            <w:top w:val="none" w:sz="0" w:space="0" w:color="auto"/>
            <w:left w:val="none" w:sz="0" w:space="0" w:color="auto"/>
            <w:bottom w:val="none" w:sz="0" w:space="0" w:color="auto"/>
            <w:right w:val="none" w:sz="0" w:space="0" w:color="auto"/>
          </w:divBdr>
        </w:div>
      </w:divsChild>
    </w:div>
    <w:div w:id="235213325">
      <w:bodyDiv w:val="1"/>
      <w:marLeft w:val="0"/>
      <w:marRight w:val="0"/>
      <w:marTop w:val="0"/>
      <w:marBottom w:val="0"/>
      <w:divBdr>
        <w:top w:val="none" w:sz="0" w:space="0" w:color="auto"/>
        <w:left w:val="none" w:sz="0" w:space="0" w:color="auto"/>
        <w:bottom w:val="none" w:sz="0" w:space="0" w:color="auto"/>
        <w:right w:val="none" w:sz="0" w:space="0" w:color="auto"/>
      </w:divBdr>
    </w:div>
    <w:div w:id="236986887">
      <w:bodyDiv w:val="1"/>
      <w:marLeft w:val="0"/>
      <w:marRight w:val="0"/>
      <w:marTop w:val="0"/>
      <w:marBottom w:val="0"/>
      <w:divBdr>
        <w:top w:val="none" w:sz="0" w:space="0" w:color="auto"/>
        <w:left w:val="none" w:sz="0" w:space="0" w:color="auto"/>
        <w:bottom w:val="none" w:sz="0" w:space="0" w:color="auto"/>
        <w:right w:val="none" w:sz="0" w:space="0" w:color="auto"/>
      </w:divBdr>
      <w:divsChild>
        <w:div w:id="1747455983">
          <w:marLeft w:val="640"/>
          <w:marRight w:val="0"/>
          <w:marTop w:val="0"/>
          <w:marBottom w:val="0"/>
          <w:divBdr>
            <w:top w:val="none" w:sz="0" w:space="0" w:color="auto"/>
            <w:left w:val="none" w:sz="0" w:space="0" w:color="auto"/>
            <w:bottom w:val="none" w:sz="0" w:space="0" w:color="auto"/>
            <w:right w:val="none" w:sz="0" w:space="0" w:color="auto"/>
          </w:divBdr>
        </w:div>
        <w:div w:id="1360159684">
          <w:marLeft w:val="640"/>
          <w:marRight w:val="0"/>
          <w:marTop w:val="0"/>
          <w:marBottom w:val="0"/>
          <w:divBdr>
            <w:top w:val="none" w:sz="0" w:space="0" w:color="auto"/>
            <w:left w:val="none" w:sz="0" w:space="0" w:color="auto"/>
            <w:bottom w:val="none" w:sz="0" w:space="0" w:color="auto"/>
            <w:right w:val="none" w:sz="0" w:space="0" w:color="auto"/>
          </w:divBdr>
        </w:div>
        <w:div w:id="108353774">
          <w:marLeft w:val="640"/>
          <w:marRight w:val="0"/>
          <w:marTop w:val="0"/>
          <w:marBottom w:val="0"/>
          <w:divBdr>
            <w:top w:val="none" w:sz="0" w:space="0" w:color="auto"/>
            <w:left w:val="none" w:sz="0" w:space="0" w:color="auto"/>
            <w:bottom w:val="none" w:sz="0" w:space="0" w:color="auto"/>
            <w:right w:val="none" w:sz="0" w:space="0" w:color="auto"/>
          </w:divBdr>
        </w:div>
        <w:div w:id="1323776801">
          <w:marLeft w:val="640"/>
          <w:marRight w:val="0"/>
          <w:marTop w:val="0"/>
          <w:marBottom w:val="0"/>
          <w:divBdr>
            <w:top w:val="none" w:sz="0" w:space="0" w:color="auto"/>
            <w:left w:val="none" w:sz="0" w:space="0" w:color="auto"/>
            <w:bottom w:val="none" w:sz="0" w:space="0" w:color="auto"/>
            <w:right w:val="none" w:sz="0" w:space="0" w:color="auto"/>
          </w:divBdr>
        </w:div>
        <w:div w:id="10692133">
          <w:marLeft w:val="640"/>
          <w:marRight w:val="0"/>
          <w:marTop w:val="0"/>
          <w:marBottom w:val="0"/>
          <w:divBdr>
            <w:top w:val="none" w:sz="0" w:space="0" w:color="auto"/>
            <w:left w:val="none" w:sz="0" w:space="0" w:color="auto"/>
            <w:bottom w:val="none" w:sz="0" w:space="0" w:color="auto"/>
            <w:right w:val="none" w:sz="0" w:space="0" w:color="auto"/>
          </w:divBdr>
        </w:div>
        <w:div w:id="2048991502">
          <w:marLeft w:val="640"/>
          <w:marRight w:val="0"/>
          <w:marTop w:val="0"/>
          <w:marBottom w:val="0"/>
          <w:divBdr>
            <w:top w:val="none" w:sz="0" w:space="0" w:color="auto"/>
            <w:left w:val="none" w:sz="0" w:space="0" w:color="auto"/>
            <w:bottom w:val="none" w:sz="0" w:space="0" w:color="auto"/>
            <w:right w:val="none" w:sz="0" w:space="0" w:color="auto"/>
          </w:divBdr>
        </w:div>
        <w:div w:id="954016972">
          <w:marLeft w:val="640"/>
          <w:marRight w:val="0"/>
          <w:marTop w:val="0"/>
          <w:marBottom w:val="0"/>
          <w:divBdr>
            <w:top w:val="none" w:sz="0" w:space="0" w:color="auto"/>
            <w:left w:val="none" w:sz="0" w:space="0" w:color="auto"/>
            <w:bottom w:val="none" w:sz="0" w:space="0" w:color="auto"/>
            <w:right w:val="none" w:sz="0" w:space="0" w:color="auto"/>
          </w:divBdr>
        </w:div>
        <w:div w:id="1072965374">
          <w:marLeft w:val="640"/>
          <w:marRight w:val="0"/>
          <w:marTop w:val="0"/>
          <w:marBottom w:val="0"/>
          <w:divBdr>
            <w:top w:val="none" w:sz="0" w:space="0" w:color="auto"/>
            <w:left w:val="none" w:sz="0" w:space="0" w:color="auto"/>
            <w:bottom w:val="none" w:sz="0" w:space="0" w:color="auto"/>
            <w:right w:val="none" w:sz="0" w:space="0" w:color="auto"/>
          </w:divBdr>
        </w:div>
        <w:div w:id="1940286372">
          <w:marLeft w:val="640"/>
          <w:marRight w:val="0"/>
          <w:marTop w:val="0"/>
          <w:marBottom w:val="0"/>
          <w:divBdr>
            <w:top w:val="none" w:sz="0" w:space="0" w:color="auto"/>
            <w:left w:val="none" w:sz="0" w:space="0" w:color="auto"/>
            <w:bottom w:val="none" w:sz="0" w:space="0" w:color="auto"/>
            <w:right w:val="none" w:sz="0" w:space="0" w:color="auto"/>
          </w:divBdr>
        </w:div>
        <w:div w:id="471018294">
          <w:marLeft w:val="640"/>
          <w:marRight w:val="0"/>
          <w:marTop w:val="0"/>
          <w:marBottom w:val="0"/>
          <w:divBdr>
            <w:top w:val="none" w:sz="0" w:space="0" w:color="auto"/>
            <w:left w:val="none" w:sz="0" w:space="0" w:color="auto"/>
            <w:bottom w:val="none" w:sz="0" w:space="0" w:color="auto"/>
            <w:right w:val="none" w:sz="0" w:space="0" w:color="auto"/>
          </w:divBdr>
        </w:div>
        <w:div w:id="1290286387">
          <w:marLeft w:val="640"/>
          <w:marRight w:val="0"/>
          <w:marTop w:val="0"/>
          <w:marBottom w:val="0"/>
          <w:divBdr>
            <w:top w:val="none" w:sz="0" w:space="0" w:color="auto"/>
            <w:left w:val="none" w:sz="0" w:space="0" w:color="auto"/>
            <w:bottom w:val="none" w:sz="0" w:space="0" w:color="auto"/>
            <w:right w:val="none" w:sz="0" w:space="0" w:color="auto"/>
          </w:divBdr>
        </w:div>
        <w:div w:id="1914312049">
          <w:marLeft w:val="640"/>
          <w:marRight w:val="0"/>
          <w:marTop w:val="0"/>
          <w:marBottom w:val="0"/>
          <w:divBdr>
            <w:top w:val="none" w:sz="0" w:space="0" w:color="auto"/>
            <w:left w:val="none" w:sz="0" w:space="0" w:color="auto"/>
            <w:bottom w:val="none" w:sz="0" w:space="0" w:color="auto"/>
            <w:right w:val="none" w:sz="0" w:space="0" w:color="auto"/>
          </w:divBdr>
        </w:div>
        <w:div w:id="462112515">
          <w:marLeft w:val="640"/>
          <w:marRight w:val="0"/>
          <w:marTop w:val="0"/>
          <w:marBottom w:val="0"/>
          <w:divBdr>
            <w:top w:val="none" w:sz="0" w:space="0" w:color="auto"/>
            <w:left w:val="none" w:sz="0" w:space="0" w:color="auto"/>
            <w:bottom w:val="none" w:sz="0" w:space="0" w:color="auto"/>
            <w:right w:val="none" w:sz="0" w:space="0" w:color="auto"/>
          </w:divBdr>
        </w:div>
        <w:div w:id="1412700429">
          <w:marLeft w:val="640"/>
          <w:marRight w:val="0"/>
          <w:marTop w:val="0"/>
          <w:marBottom w:val="0"/>
          <w:divBdr>
            <w:top w:val="none" w:sz="0" w:space="0" w:color="auto"/>
            <w:left w:val="none" w:sz="0" w:space="0" w:color="auto"/>
            <w:bottom w:val="none" w:sz="0" w:space="0" w:color="auto"/>
            <w:right w:val="none" w:sz="0" w:space="0" w:color="auto"/>
          </w:divBdr>
        </w:div>
        <w:div w:id="519973486">
          <w:marLeft w:val="640"/>
          <w:marRight w:val="0"/>
          <w:marTop w:val="0"/>
          <w:marBottom w:val="0"/>
          <w:divBdr>
            <w:top w:val="none" w:sz="0" w:space="0" w:color="auto"/>
            <w:left w:val="none" w:sz="0" w:space="0" w:color="auto"/>
            <w:bottom w:val="none" w:sz="0" w:space="0" w:color="auto"/>
            <w:right w:val="none" w:sz="0" w:space="0" w:color="auto"/>
          </w:divBdr>
        </w:div>
        <w:div w:id="1330405326">
          <w:marLeft w:val="640"/>
          <w:marRight w:val="0"/>
          <w:marTop w:val="0"/>
          <w:marBottom w:val="0"/>
          <w:divBdr>
            <w:top w:val="none" w:sz="0" w:space="0" w:color="auto"/>
            <w:left w:val="none" w:sz="0" w:space="0" w:color="auto"/>
            <w:bottom w:val="none" w:sz="0" w:space="0" w:color="auto"/>
            <w:right w:val="none" w:sz="0" w:space="0" w:color="auto"/>
          </w:divBdr>
        </w:div>
        <w:div w:id="164711866">
          <w:marLeft w:val="640"/>
          <w:marRight w:val="0"/>
          <w:marTop w:val="0"/>
          <w:marBottom w:val="0"/>
          <w:divBdr>
            <w:top w:val="none" w:sz="0" w:space="0" w:color="auto"/>
            <w:left w:val="none" w:sz="0" w:space="0" w:color="auto"/>
            <w:bottom w:val="none" w:sz="0" w:space="0" w:color="auto"/>
            <w:right w:val="none" w:sz="0" w:space="0" w:color="auto"/>
          </w:divBdr>
        </w:div>
        <w:div w:id="2145612065">
          <w:marLeft w:val="640"/>
          <w:marRight w:val="0"/>
          <w:marTop w:val="0"/>
          <w:marBottom w:val="0"/>
          <w:divBdr>
            <w:top w:val="none" w:sz="0" w:space="0" w:color="auto"/>
            <w:left w:val="none" w:sz="0" w:space="0" w:color="auto"/>
            <w:bottom w:val="none" w:sz="0" w:space="0" w:color="auto"/>
            <w:right w:val="none" w:sz="0" w:space="0" w:color="auto"/>
          </w:divBdr>
        </w:div>
        <w:div w:id="848981829">
          <w:marLeft w:val="640"/>
          <w:marRight w:val="0"/>
          <w:marTop w:val="0"/>
          <w:marBottom w:val="0"/>
          <w:divBdr>
            <w:top w:val="none" w:sz="0" w:space="0" w:color="auto"/>
            <w:left w:val="none" w:sz="0" w:space="0" w:color="auto"/>
            <w:bottom w:val="none" w:sz="0" w:space="0" w:color="auto"/>
            <w:right w:val="none" w:sz="0" w:space="0" w:color="auto"/>
          </w:divBdr>
        </w:div>
        <w:div w:id="1193376370">
          <w:marLeft w:val="640"/>
          <w:marRight w:val="0"/>
          <w:marTop w:val="0"/>
          <w:marBottom w:val="0"/>
          <w:divBdr>
            <w:top w:val="none" w:sz="0" w:space="0" w:color="auto"/>
            <w:left w:val="none" w:sz="0" w:space="0" w:color="auto"/>
            <w:bottom w:val="none" w:sz="0" w:space="0" w:color="auto"/>
            <w:right w:val="none" w:sz="0" w:space="0" w:color="auto"/>
          </w:divBdr>
        </w:div>
        <w:div w:id="557983885">
          <w:marLeft w:val="640"/>
          <w:marRight w:val="0"/>
          <w:marTop w:val="0"/>
          <w:marBottom w:val="0"/>
          <w:divBdr>
            <w:top w:val="none" w:sz="0" w:space="0" w:color="auto"/>
            <w:left w:val="none" w:sz="0" w:space="0" w:color="auto"/>
            <w:bottom w:val="none" w:sz="0" w:space="0" w:color="auto"/>
            <w:right w:val="none" w:sz="0" w:space="0" w:color="auto"/>
          </w:divBdr>
        </w:div>
        <w:div w:id="961500473">
          <w:marLeft w:val="640"/>
          <w:marRight w:val="0"/>
          <w:marTop w:val="0"/>
          <w:marBottom w:val="0"/>
          <w:divBdr>
            <w:top w:val="none" w:sz="0" w:space="0" w:color="auto"/>
            <w:left w:val="none" w:sz="0" w:space="0" w:color="auto"/>
            <w:bottom w:val="none" w:sz="0" w:space="0" w:color="auto"/>
            <w:right w:val="none" w:sz="0" w:space="0" w:color="auto"/>
          </w:divBdr>
        </w:div>
        <w:div w:id="123617968">
          <w:marLeft w:val="640"/>
          <w:marRight w:val="0"/>
          <w:marTop w:val="0"/>
          <w:marBottom w:val="0"/>
          <w:divBdr>
            <w:top w:val="none" w:sz="0" w:space="0" w:color="auto"/>
            <w:left w:val="none" w:sz="0" w:space="0" w:color="auto"/>
            <w:bottom w:val="none" w:sz="0" w:space="0" w:color="auto"/>
            <w:right w:val="none" w:sz="0" w:space="0" w:color="auto"/>
          </w:divBdr>
        </w:div>
        <w:div w:id="98838802">
          <w:marLeft w:val="640"/>
          <w:marRight w:val="0"/>
          <w:marTop w:val="0"/>
          <w:marBottom w:val="0"/>
          <w:divBdr>
            <w:top w:val="none" w:sz="0" w:space="0" w:color="auto"/>
            <w:left w:val="none" w:sz="0" w:space="0" w:color="auto"/>
            <w:bottom w:val="none" w:sz="0" w:space="0" w:color="auto"/>
            <w:right w:val="none" w:sz="0" w:space="0" w:color="auto"/>
          </w:divBdr>
        </w:div>
        <w:div w:id="551233403">
          <w:marLeft w:val="640"/>
          <w:marRight w:val="0"/>
          <w:marTop w:val="0"/>
          <w:marBottom w:val="0"/>
          <w:divBdr>
            <w:top w:val="none" w:sz="0" w:space="0" w:color="auto"/>
            <w:left w:val="none" w:sz="0" w:space="0" w:color="auto"/>
            <w:bottom w:val="none" w:sz="0" w:space="0" w:color="auto"/>
            <w:right w:val="none" w:sz="0" w:space="0" w:color="auto"/>
          </w:divBdr>
        </w:div>
        <w:div w:id="1076245082">
          <w:marLeft w:val="640"/>
          <w:marRight w:val="0"/>
          <w:marTop w:val="0"/>
          <w:marBottom w:val="0"/>
          <w:divBdr>
            <w:top w:val="none" w:sz="0" w:space="0" w:color="auto"/>
            <w:left w:val="none" w:sz="0" w:space="0" w:color="auto"/>
            <w:bottom w:val="none" w:sz="0" w:space="0" w:color="auto"/>
            <w:right w:val="none" w:sz="0" w:space="0" w:color="auto"/>
          </w:divBdr>
        </w:div>
        <w:div w:id="1226915874">
          <w:marLeft w:val="640"/>
          <w:marRight w:val="0"/>
          <w:marTop w:val="0"/>
          <w:marBottom w:val="0"/>
          <w:divBdr>
            <w:top w:val="none" w:sz="0" w:space="0" w:color="auto"/>
            <w:left w:val="none" w:sz="0" w:space="0" w:color="auto"/>
            <w:bottom w:val="none" w:sz="0" w:space="0" w:color="auto"/>
            <w:right w:val="none" w:sz="0" w:space="0" w:color="auto"/>
          </w:divBdr>
        </w:div>
        <w:div w:id="1796370290">
          <w:marLeft w:val="640"/>
          <w:marRight w:val="0"/>
          <w:marTop w:val="0"/>
          <w:marBottom w:val="0"/>
          <w:divBdr>
            <w:top w:val="none" w:sz="0" w:space="0" w:color="auto"/>
            <w:left w:val="none" w:sz="0" w:space="0" w:color="auto"/>
            <w:bottom w:val="none" w:sz="0" w:space="0" w:color="auto"/>
            <w:right w:val="none" w:sz="0" w:space="0" w:color="auto"/>
          </w:divBdr>
        </w:div>
      </w:divsChild>
    </w:div>
    <w:div w:id="243420857">
      <w:bodyDiv w:val="1"/>
      <w:marLeft w:val="0"/>
      <w:marRight w:val="0"/>
      <w:marTop w:val="0"/>
      <w:marBottom w:val="0"/>
      <w:divBdr>
        <w:top w:val="none" w:sz="0" w:space="0" w:color="auto"/>
        <w:left w:val="none" w:sz="0" w:space="0" w:color="auto"/>
        <w:bottom w:val="none" w:sz="0" w:space="0" w:color="auto"/>
        <w:right w:val="none" w:sz="0" w:space="0" w:color="auto"/>
      </w:divBdr>
    </w:div>
    <w:div w:id="249781852">
      <w:bodyDiv w:val="1"/>
      <w:marLeft w:val="0"/>
      <w:marRight w:val="0"/>
      <w:marTop w:val="0"/>
      <w:marBottom w:val="0"/>
      <w:divBdr>
        <w:top w:val="none" w:sz="0" w:space="0" w:color="auto"/>
        <w:left w:val="none" w:sz="0" w:space="0" w:color="auto"/>
        <w:bottom w:val="none" w:sz="0" w:space="0" w:color="auto"/>
        <w:right w:val="none" w:sz="0" w:space="0" w:color="auto"/>
      </w:divBdr>
      <w:divsChild>
        <w:div w:id="563687307">
          <w:marLeft w:val="640"/>
          <w:marRight w:val="0"/>
          <w:marTop w:val="0"/>
          <w:marBottom w:val="0"/>
          <w:divBdr>
            <w:top w:val="none" w:sz="0" w:space="0" w:color="auto"/>
            <w:left w:val="none" w:sz="0" w:space="0" w:color="auto"/>
            <w:bottom w:val="none" w:sz="0" w:space="0" w:color="auto"/>
            <w:right w:val="none" w:sz="0" w:space="0" w:color="auto"/>
          </w:divBdr>
        </w:div>
        <w:div w:id="172771325">
          <w:marLeft w:val="640"/>
          <w:marRight w:val="0"/>
          <w:marTop w:val="0"/>
          <w:marBottom w:val="0"/>
          <w:divBdr>
            <w:top w:val="none" w:sz="0" w:space="0" w:color="auto"/>
            <w:left w:val="none" w:sz="0" w:space="0" w:color="auto"/>
            <w:bottom w:val="none" w:sz="0" w:space="0" w:color="auto"/>
            <w:right w:val="none" w:sz="0" w:space="0" w:color="auto"/>
          </w:divBdr>
        </w:div>
        <w:div w:id="1401826152">
          <w:marLeft w:val="640"/>
          <w:marRight w:val="0"/>
          <w:marTop w:val="0"/>
          <w:marBottom w:val="0"/>
          <w:divBdr>
            <w:top w:val="none" w:sz="0" w:space="0" w:color="auto"/>
            <w:left w:val="none" w:sz="0" w:space="0" w:color="auto"/>
            <w:bottom w:val="none" w:sz="0" w:space="0" w:color="auto"/>
            <w:right w:val="none" w:sz="0" w:space="0" w:color="auto"/>
          </w:divBdr>
        </w:div>
        <w:div w:id="1051610467">
          <w:marLeft w:val="640"/>
          <w:marRight w:val="0"/>
          <w:marTop w:val="0"/>
          <w:marBottom w:val="0"/>
          <w:divBdr>
            <w:top w:val="none" w:sz="0" w:space="0" w:color="auto"/>
            <w:left w:val="none" w:sz="0" w:space="0" w:color="auto"/>
            <w:bottom w:val="none" w:sz="0" w:space="0" w:color="auto"/>
            <w:right w:val="none" w:sz="0" w:space="0" w:color="auto"/>
          </w:divBdr>
        </w:div>
        <w:div w:id="2070033000">
          <w:marLeft w:val="640"/>
          <w:marRight w:val="0"/>
          <w:marTop w:val="0"/>
          <w:marBottom w:val="0"/>
          <w:divBdr>
            <w:top w:val="none" w:sz="0" w:space="0" w:color="auto"/>
            <w:left w:val="none" w:sz="0" w:space="0" w:color="auto"/>
            <w:bottom w:val="none" w:sz="0" w:space="0" w:color="auto"/>
            <w:right w:val="none" w:sz="0" w:space="0" w:color="auto"/>
          </w:divBdr>
        </w:div>
        <w:div w:id="1626351134">
          <w:marLeft w:val="640"/>
          <w:marRight w:val="0"/>
          <w:marTop w:val="0"/>
          <w:marBottom w:val="0"/>
          <w:divBdr>
            <w:top w:val="none" w:sz="0" w:space="0" w:color="auto"/>
            <w:left w:val="none" w:sz="0" w:space="0" w:color="auto"/>
            <w:bottom w:val="none" w:sz="0" w:space="0" w:color="auto"/>
            <w:right w:val="none" w:sz="0" w:space="0" w:color="auto"/>
          </w:divBdr>
        </w:div>
        <w:div w:id="1774864147">
          <w:marLeft w:val="640"/>
          <w:marRight w:val="0"/>
          <w:marTop w:val="0"/>
          <w:marBottom w:val="0"/>
          <w:divBdr>
            <w:top w:val="none" w:sz="0" w:space="0" w:color="auto"/>
            <w:left w:val="none" w:sz="0" w:space="0" w:color="auto"/>
            <w:bottom w:val="none" w:sz="0" w:space="0" w:color="auto"/>
            <w:right w:val="none" w:sz="0" w:space="0" w:color="auto"/>
          </w:divBdr>
        </w:div>
        <w:div w:id="1034189562">
          <w:marLeft w:val="640"/>
          <w:marRight w:val="0"/>
          <w:marTop w:val="0"/>
          <w:marBottom w:val="0"/>
          <w:divBdr>
            <w:top w:val="none" w:sz="0" w:space="0" w:color="auto"/>
            <w:left w:val="none" w:sz="0" w:space="0" w:color="auto"/>
            <w:bottom w:val="none" w:sz="0" w:space="0" w:color="auto"/>
            <w:right w:val="none" w:sz="0" w:space="0" w:color="auto"/>
          </w:divBdr>
        </w:div>
        <w:div w:id="143864555">
          <w:marLeft w:val="640"/>
          <w:marRight w:val="0"/>
          <w:marTop w:val="0"/>
          <w:marBottom w:val="0"/>
          <w:divBdr>
            <w:top w:val="none" w:sz="0" w:space="0" w:color="auto"/>
            <w:left w:val="none" w:sz="0" w:space="0" w:color="auto"/>
            <w:bottom w:val="none" w:sz="0" w:space="0" w:color="auto"/>
            <w:right w:val="none" w:sz="0" w:space="0" w:color="auto"/>
          </w:divBdr>
        </w:div>
        <w:div w:id="2145729087">
          <w:marLeft w:val="640"/>
          <w:marRight w:val="0"/>
          <w:marTop w:val="0"/>
          <w:marBottom w:val="0"/>
          <w:divBdr>
            <w:top w:val="none" w:sz="0" w:space="0" w:color="auto"/>
            <w:left w:val="none" w:sz="0" w:space="0" w:color="auto"/>
            <w:bottom w:val="none" w:sz="0" w:space="0" w:color="auto"/>
            <w:right w:val="none" w:sz="0" w:space="0" w:color="auto"/>
          </w:divBdr>
        </w:div>
        <w:div w:id="594440167">
          <w:marLeft w:val="640"/>
          <w:marRight w:val="0"/>
          <w:marTop w:val="0"/>
          <w:marBottom w:val="0"/>
          <w:divBdr>
            <w:top w:val="none" w:sz="0" w:space="0" w:color="auto"/>
            <w:left w:val="none" w:sz="0" w:space="0" w:color="auto"/>
            <w:bottom w:val="none" w:sz="0" w:space="0" w:color="auto"/>
            <w:right w:val="none" w:sz="0" w:space="0" w:color="auto"/>
          </w:divBdr>
        </w:div>
        <w:div w:id="740518672">
          <w:marLeft w:val="640"/>
          <w:marRight w:val="0"/>
          <w:marTop w:val="0"/>
          <w:marBottom w:val="0"/>
          <w:divBdr>
            <w:top w:val="none" w:sz="0" w:space="0" w:color="auto"/>
            <w:left w:val="none" w:sz="0" w:space="0" w:color="auto"/>
            <w:bottom w:val="none" w:sz="0" w:space="0" w:color="auto"/>
            <w:right w:val="none" w:sz="0" w:space="0" w:color="auto"/>
          </w:divBdr>
        </w:div>
        <w:div w:id="1822891374">
          <w:marLeft w:val="640"/>
          <w:marRight w:val="0"/>
          <w:marTop w:val="0"/>
          <w:marBottom w:val="0"/>
          <w:divBdr>
            <w:top w:val="none" w:sz="0" w:space="0" w:color="auto"/>
            <w:left w:val="none" w:sz="0" w:space="0" w:color="auto"/>
            <w:bottom w:val="none" w:sz="0" w:space="0" w:color="auto"/>
            <w:right w:val="none" w:sz="0" w:space="0" w:color="auto"/>
          </w:divBdr>
        </w:div>
        <w:div w:id="673994824">
          <w:marLeft w:val="640"/>
          <w:marRight w:val="0"/>
          <w:marTop w:val="0"/>
          <w:marBottom w:val="0"/>
          <w:divBdr>
            <w:top w:val="none" w:sz="0" w:space="0" w:color="auto"/>
            <w:left w:val="none" w:sz="0" w:space="0" w:color="auto"/>
            <w:bottom w:val="none" w:sz="0" w:space="0" w:color="auto"/>
            <w:right w:val="none" w:sz="0" w:space="0" w:color="auto"/>
          </w:divBdr>
        </w:div>
        <w:div w:id="1366058724">
          <w:marLeft w:val="640"/>
          <w:marRight w:val="0"/>
          <w:marTop w:val="0"/>
          <w:marBottom w:val="0"/>
          <w:divBdr>
            <w:top w:val="none" w:sz="0" w:space="0" w:color="auto"/>
            <w:left w:val="none" w:sz="0" w:space="0" w:color="auto"/>
            <w:bottom w:val="none" w:sz="0" w:space="0" w:color="auto"/>
            <w:right w:val="none" w:sz="0" w:space="0" w:color="auto"/>
          </w:divBdr>
        </w:div>
        <w:div w:id="1760444608">
          <w:marLeft w:val="640"/>
          <w:marRight w:val="0"/>
          <w:marTop w:val="0"/>
          <w:marBottom w:val="0"/>
          <w:divBdr>
            <w:top w:val="none" w:sz="0" w:space="0" w:color="auto"/>
            <w:left w:val="none" w:sz="0" w:space="0" w:color="auto"/>
            <w:bottom w:val="none" w:sz="0" w:space="0" w:color="auto"/>
            <w:right w:val="none" w:sz="0" w:space="0" w:color="auto"/>
          </w:divBdr>
        </w:div>
        <w:div w:id="819811547">
          <w:marLeft w:val="640"/>
          <w:marRight w:val="0"/>
          <w:marTop w:val="0"/>
          <w:marBottom w:val="0"/>
          <w:divBdr>
            <w:top w:val="none" w:sz="0" w:space="0" w:color="auto"/>
            <w:left w:val="none" w:sz="0" w:space="0" w:color="auto"/>
            <w:bottom w:val="none" w:sz="0" w:space="0" w:color="auto"/>
            <w:right w:val="none" w:sz="0" w:space="0" w:color="auto"/>
          </w:divBdr>
        </w:div>
        <w:div w:id="135756267">
          <w:marLeft w:val="640"/>
          <w:marRight w:val="0"/>
          <w:marTop w:val="0"/>
          <w:marBottom w:val="0"/>
          <w:divBdr>
            <w:top w:val="none" w:sz="0" w:space="0" w:color="auto"/>
            <w:left w:val="none" w:sz="0" w:space="0" w:color="auto"/>
            <w:bottom w:val="none" w:sz="0" w:space="0" w:color="auto"/>
            <w:right w:val="none" w:sz="0" w:space="0" w:color="auto"/>
          </w:divBdr>
        </w:div>
        <w:div w:id="1489127764">
          <w:marLeft w:val="640"/>
          <w:marRight w:val="0"/>
          <w:marTop w:val="0"/>
          <w:marBottom w:val="0"/>
          <w:divBdr>
            <w:top w:val="none" w:sz="0" w:space="0" w:color="auto"/>
            <w:left w:val="none" w:sz="0" w:space="0" w:color="auto"/>
            <w:bottom w:val="none" w:sz="0" w:space="0" w:color="auto"/>
            <w:right w:val="none" w:sz="0" w:space="0" w:color="auto"/>
          </w:divBdr>
        </w:div>
        <w:div w:id="777288249">
          <w:marLeft w:val="640"/>
          <w:marRight w:val="0"/>
          <w:marTop w:val="0"/>
          <w:marBottom w:val="0"/>
          <w:divBdr>
            <w:top w:val="none" w:sz="0" w:space="0" w:color="auto"/>
            <w:left w:val="none" w:sz="0" w:space="0" w:color="auto"/>
            <w:bottom w:val="none" w:sz="0" w:space="0" w:color="auto"/>
            <w:right w:val="none" w:sz="0" w:space="0" w:color="auto"/>
          </w:divBdr>
        </w:div>
        <w:div w:id="358898662">
          <w:marLeft w:val="640"/>
          <w:marRight w:val="0"/>
          <w:marTop w:val="0"/>
          <w:marBottom w:val="0"/>
          <w:divBdr>
            <w:top w:val="none" w:sz="0" w:space="0" w:color="auto"/>
            <w:left w:val="none" w:sz="0" w:space="0" w:color="auto"/>
            <w:bottom w:val="none" w:sz="0" w:space="0" w:color="auto"/>
            <w:right w:val="none" w:sz="0" w:space="0" w:color="auto"/>
          </w:divBdr>
        </w:div>
        <w:div w:id="718170834">
          <w:marLeft w:val="640"/>
          <w:marRight w:val="0"/>
          <w:marTop w:val="0"/>
          <w:marBottom w:val="0"/>
          <w:divBdr>
            <w:top w:val="none" w:sz="0" w:space="0" w:color="auto"/>
            <w:left w:val="none" w:sz="0" w:space="0" w:color="auto"/>
            <w:bottom w:val="none" w:sz="0" w:space="0" w:color="auto"/>
            <w:right w:val="none" w:sz="0" w:space="0" w:color="auto"/>
          </w:divBdr>
        </w:div>
        <w:div w:id="298413650">
          <w:marLeft w:val="640"/>
          <w:marRight w:val="0"/>
          <w:marTop w:val="0"/>
          <w:marBottom w:val="0"/>
          <w:divBdr>
            <w:top w:val="none" w:sz="0" w:space="0" w:color="auto"/>
            <w:left w:val="none" w:sz="0" w:space="0" w:color="auto"/>
            <w:bottom w:val="none" w:sz="0" w:space="0" w:color="auto"/>
            <w:right w:val="none" w:sz="0" w:space="0" w:color="auto"/>
          </w:divBdr>
        </w:div>
        <w:div w:id="2049991120">
          <w:marLeft w:val="640"/>
          <w:marRight w:val="0"/>
          <w:marTop w:val="0"/>
          <w:marBottom w:val="0"/>
          <w:divBdr>
            <w:top w:val="none" w:sz="0" w:space="0" w:color="auto"/>
            <w:left w:val="none" w:sz="0" w:space="0" w:color="auto"/>
            <w:bottom w:val="none" w:sz="0" w:space="0" w:color="auto"/>
            <w:right w:val="none" w:sz="0" w:space="0" w:color="auto"/>
          </w:divBdr>
        </w:div>
        <w:div w:id="123083076">
          <w:marLeft w:val="640"/>
          <w:marRight w:val="0"/>
          <w:marTop w:val="0"/>
          <w:marBottom w:val="0"/>
          <w:divBdr>
            <w:top w:val="none" w:sz="0" w:space="0" w:color="auto"/>
            <w:left w:val="none" w:sz="0" w:space="0" w:color="auto"/>
            <w:bottom w:val="none" w:sz="0" w:space="0" w:color="auto"/>
            <w:right w:val="none" w:sz="0" w:space="0" w:color="auto"/>
          </w:divBdr>
        </w:div>
        <w:div w:id="1636526645">
          <w:marLeft w:val="640"/>
          <w:marRight w:val="0"/>
          <w:marTop w:val="0"/>
          <w:marBottom w:val="0"/>
          <w:divBdr>
            <w:top w:val="none" w:sz="0" w:space="0" w:color="auto"/>
            <w:left w:val="none" w:sz="0" w:space="0" w:color="auto"/>
            <w:bottom w:val="none" w:sz="0" w:space="0" w:color="auto"/>
            <w:right w:val="none" w:sz="0" w:space="0" w:color="auto"/>
          </w:divBdr>
        </w:div>
        <w:div w:id="199898370">
          <w:marLeft w:val="640"/>
          <w:marRight w:val="0"/>
          <w:marTop w:val="0"/>
          <w:marBottom w:val="0"/>
          <w:divBdr>
            <w:top w:val="none" w:sz="0" w:space="0" w:color="auto"/>
            <w:left w:val="none" w:sz="0" w:space="0" w:color="auto"/>
            <w:bottom w:val="none" w:sz="0" w:space="0" w:color="auto"/>
            <w:right w:val="none" w:sz="0" w:space="0" w:color="auto"/>
          </w:divBdr>
        </w:div>
        <w:div w:id="667634580">
          <w:marLeft w:val="640"/>
          <w:marRight w:val="0"/>
          <w:marTop w:val="0"/>
          <w:marBottom w:val="0"/>
          <w:divBdr>
            <w:top w:val="none" w:sz="0" w:space="0" w:color="auto"/>
            <w:left w:val="none" w:sz="0" w:space="0" w:color="auto"/>
            <w:bottom w:val="none" w:sz="0" w:space="0" w:color="auto"/>
            <w:right w:val="none" w:sz="0" w:space="0" w:color="auto"/>
          </w:divBdr>
        </w:div>
        <w:div w:id="2055735457">
          <w:marLeft w:val="640"/>
          <w:marRight w:val="0"/>
          <w:marTop w:val="0"/>
          <w:marBottom w:val="0"/>
          <w:divBdr>
            <w:top w:val="none" w:sz="0" w:space="0" w:color="auto"/>
            <w:left w:val="none" w:sz="0" w:space="0" w:color="auto"/>
            <w:bottom w:val="none" w:sz="0" w:space="0" w:color="auto"/>
            <w:right w:val="none" w:sz="0" w:space="0" w:color="auto"/>
          </w:divBdr>
        </w:div>
        <w:div w:id="20784682">
          <w:marLeft w:val="640"/>
          <w:marRight w:val="0"/>
          <w:marTop w:val="0"/>
          <w:marBottom w:val="0"/>
          <w:divBdr>
            <w:top w:val="none" w:sz="0" w:space="0" w:color="auto"/>
            <w:left w:val="none" w:sz="0" w:space="0" w:color="auto"/>
            <w:bottom w:val="none" w:sz="0" w:space="0" w:color="auto"/>
            <w:right w:val="none" w:sz="0" w:space="0" w:color="auto"/>
          </w:divBdr>
        </w:div>
        <w:div w:id="639456849">
          <w:marLeft w:val="640"/>
          <w:marRight w:val="0"/>
          <w:marTop w:val="0"/>
          <w:marBottom w:val="0"/>
          <w:divBdr>
            <w:top w:val="none" w:sz="0" w:space="0" w:color="auto"/>
            <w:left w:val="none" w:sz="0" w:space="0" w:color="auto"/>
            <w:bottom w:val="none" w:sz="0" w:space="0" w:color="auto"/>
            <w:right w:val="none" w:sz="0" w:space="0" w:color="auto"/>
          </w:divBdr>
        </w:div>
        <w:div w:id="96680204">
          <w:marLeft w:val="640"/>
          <w:marRight w:val="0"/>
          <w:marTop w:val="0"/>
          <w:marBottom w:val="0"/>
          <w:divBdr>
            <w:top w:val="none" w:sz="0" w:space="0" w:color="auto"/>
            <w:left w:val="none" w:sz="0" w:space="0" w:color="auto"/>
            <w:bottom w:val="none" w:sz="0" w:space="0" w:color="auto"/>
            <w:right w:val="none" w:sz="0" w:space="0" w:color="auto"/>
          </w:divBdr>
        </w:div>
        <w:div w:id="526649625">
          <w:marLeft w:val="640"/>
          <w:marRight w:val="0"/>
          <w:marTop w:val="0"/>
          <w:marBottom w:val="0"/>
          <w:divBdr>
            <w:top w:val="none" w:sz="0" w:space="0" w:color="auto"/>
            <w:left w:val="none" w:sz="0" w:space="0" w:color="auto"/>
            <w:bottom w:val="none" w:sz="0" w:space="0" w:color="auto"/>
            <w:right w:val="none" w:sz="0" w:space="0" w:color="auto"/>
          </w:divBdr>
        </w:div>
      </w:divsChild>
    </w:div>
    <w:div w:id="255751644">
      <w:bodyDiv w:val="1"/>
      <w:marLeft w:val="0"/>
      <w:marRight w:val="0"/>
      <w:marTop w:val="0"/>
      <w:marBottom w:val="0"/>
      <w:divBdr>
        <w:top w:val="none" w:sz="0" w:space="0" w:color="auto"/>
        <w:left w:val="none" w:sz="0" w:space="0" w:color="auto"/>
        <w:bottom w:val="none" w:sz="0" w:space="0" w:color="auto"/>
        <w:right w:val="none" w:sz="0" w:space="0" w:color="auto"/>
      </w:divBdr>
    </w:div>
    <w:div w:id="266743037">
      <w:bodyDiv w:val="1"/>
      <w:marLeft w:val="0"/>
      <w:marRight w:val="0"/>
      <w:marTop w:val="0"/>
      <w:marBottom w:val="0"/>
      <w:divBdr>
        <w:top w:val="none" w:sz="0" w:space="0" w:color="auto"/>
        <w:left w:val="none" w:sz="0" w:space="0" w:color="auto"/>
        <w:bottom w:val="none" w:sz="0" w:space="0" w:color="auto"/>
        <w:right w:val="none" w:sz="0" w:space="0" w:color="auto"/>
      </w:divBdr>
      <w:divsChild>
        <w:div w:id="1295285747">
          <w:marLeft w:val="640"/>
          <w:marRight w:val="0"/>
          <w:marTop w:val="0"/>
          <w:marBottom w:val="0"/>
          <w:divBdr>
            <w:top w:val="none" w:sz="0" w:space="0" w:color="auto"/>
            <w:left w:val="none" w:sz="0" w:space="0" w:color="auto"/>
            <w:bottom w:val="none" w:sz="0" w:space="0" w:color="auto"/>
            <w:right w:val="none" w:sz="0" w:space="0" w:color="auto"/>
          </w:divBdr>
        </w:div>
      </w:divsChild>
    </w:div>
    <w:div w:id="272059215">
      <w:bodyDiv w:val="1"/>
      <w:marLeft w:val="0"/>
      <w:marRight w:val="0"/>
      <w:marTop w:val="0"/>
      <w:marBottom w:val="0"/>
      <w:divBdr>
        <w:top w:val="none" w:sz="0" w:space="0" w:color="auto"/>
        <w:left w:val="none" w:sz="0" w:space="0" w:color="auto"/>
        <w:bottom w:val="none" w:sz="0" w:space="0" w:color="auto"/>
        <w:right w:val="none" w:sz="0" w:space="0" w:color="auto"/>
      </w:divBdr>
    </w:div>
    <w:div w:id="286208043">
      <w:bodyDiv w:val="1"/>
      <w:marLeft w:val="0"/>
      <w:marRight w:val="0"/>
      <w:marTop w:val="0"/>
      <w:marBottom w:val="0"/>
      <w:divBdr>
        <w:top w:val="none" w:sz="0" w:space="0" w:color="auto"/>
        <w:left w:val="none" w:sz="0" w:space="0" w:color="auto"/>
        <w:bottom w:val="none" w:sz="0" w:space="0" w:color="auto"/>
        <w:right w:val="none" w:sz="0" w:space="0" w:color="auto"/>
      </w:divBdr>
    </w:div>
    <w:div w:id="289015615">
      <w:bodyDiv w:val="1"/>
      <w:marLeft w:val="0"/>
      <w:marRight w:val="0"/>
      <w:marTop w:val="0"/>
      <w:marBottom w:val="0"/>
      <w:divBdr>
        <w:top w:val="none" w:sz="0" w:space="0" w:color="auto"/>
        <w:left w:val="none" w:sz="0" w:space="0" w:color="auto"/>
        <w:bottom w:val="none" w:sz="0" w:space="0" w:color="auto"/>
        <w:right w:val="none" w:sz="0" w:space="0" w:color="auto"/>
      </w:divBdr>
      <w:divsChild>
        <w:div w:id="1313213922">
          <w:marLeft w:val="640"/>
          <w:marRight w:val="0"/>
          <w:marTop w:val="0"/>
          <w:marBottom w:val="0"/>
          <w:divBdr>
            <w:top w:val="none" w:sz="0" w:space="0" w:color="auto"/>
            <w:left w:val="none" w:sz="0" w:space="0" w:color="auto"/>
            <w:bottom w:val="none" w:sz="0" w:space="0" w:color="auto"/>
            <w:right w:val="none" w:sz="0" w:space="0" w:color="auto"/>
          </w:divBdr>
        </w:div>
        <w:div w:id="421537124">
          <w:marLeft w:val="640"/>
          <w:marRight w:val="0"/>
          <w:marTop w:val="0"/>
          <w:marBottom w:val="0"/>
          <w:divBdr>
            <w:top w:val="none" w:sz="0" w:space="0" w:color="auto"/>
            <w:left w:val="none" w:sz="0" w:space="0" w:color="auto"/>
            <w:bottom w:val="none" w:sz="0" w:space="0" w:color="auto"/>
            <w:right w:val="none" w:sz="0" w:space="0" w:color="auto"/>
          </w:divBdr>
        </w:div>
        <w:div w:id="100759227">
          <w:marLeft w:val="640"/>
          <w:marRight w:val="0"/>
          <w:marTop w:val="0"/>
          <w:marBottom w:val="0"/>
          <w:divBdr>
            <w:top w:val="none" w:sz="0" w:space="0" w:color="auto"/>
            <w:left w:val="none" w:sz="0" w:space="0" w:color="auto"/>
            <w:bottom w:val="none" w:sz="0" w:space="0" w:color="auto"/>
            <w:right w:val="none" w:sz="0" w:space="0" w:color="auto"/>
          </w:divBdr>
        </w:div>
        <w:div w:id="104468995">
          <w:marLeft w:val="640"/>
          <w:marRight w:val="0"/>
          <w:marTop w:val="0"/>
          <w:marBottom w:val="0"/>
          <w:divBdr>
            <w:top w:val="none" w:sz="0" w:space="0" w:color="auto"/>
            <w:left w:val="none" w:sz="0" w:space="0" w:color="auto"/>
            <w:bottom w:val="none" w:sz="0" w:space="0" w:color="auto"/>
            <w:right w:val="none" w:sz="0" w:space="0" w:color="auto"/>
          </w:divBdr>
        </w:div>
        <w:div w:id="271787012">
          <w:marLeft w:val="640"/>
          <w:marRight w:val="0"/>
          <w:marTop w:val="0"/>
          <w:marBottom w:val="0"/>
          <w:divBdr>
            <w:top w:val="none" w:sz="0" w:space="0" w:color="auto"/>
            <w:left w:val="none" w:sz="0" w:space="0" w:color="auto"/>
            <w:bottom w:val="none" w:sz="0" w:space="0" w:color="auto"/>
            <w:right w:val="none" w:sz="0" w:space="0" w:color="auto"/>
          </w:divBdr>
        </w:div>
        <w:div w:id="1227254732">
          <w:marLeft w:val="640"/>
          <w:marRight w:val="0"/>
          <w:marTop w:val="0"/>
          <w:marBottom w:val="0"/>
          <w:divBdr>
            <w:top w:val="none" w:sz="0" w:space="0" w:color="auto"/>
            <w:left w:val="none" w:sz="0" w:space="0" w:color="auto"/>
            <w:bottom w:val="none" w:sz="0" w:space="0" w:color="auto"/>
            <w:right w:val="none" w:sz="0" w:space="0" w:color="auto"/>
          </w:divBdr>
        </w:div>
        <w:div w:id="706880165">
          <w:marLeft w:val="640"/>
          <w:marRight w:val="0"/>
          <w:marTop w:val="0"/>
          <w:marBottom w:val="0"/>
          <w:divBdr>
            <w:top w:val="none" w:sz="0" w:space="0" w:color="auto"/>
            <w:left w:val="none" w:sz="0" w:space="0" w:color="auto"/>
            <w:bottom w:val="none" w:sz="0" w:space="0" w:color="auto"/>
            <w:right w:val="none" w:sz="0" w:space="0" w:color="auto"/>
          </w:divBdr>
        </w:div>
        <w:div w:id="717752452">
          <w:marLeft w:val="640"/>
          <w:marRight w:val="0"/>
          <w:marTop w:val="0"/>
          <w:marBottom w:val="0"/>
          <w:divBdr>
            <w:top w:val="none" w:sz="0" w:space="0" w:color="auto"/>
            <w:left w:val="none" w:sz="0" w:space="0" w:color="auto"/>
            <w:bottom w:val="none" w:sz="0" w:space="0" w:color="auto"/>
            <w:right w:val="none" w:sz="0" w:space="0" w:color="auto"/>
          </w:divBdr>
        </w:div>
        <w:div w:id="984744697">
          <w:marLeft w:val="640"/>
          <w:marRight w:val="0"/>
          <w:marTop w:val="0"/>
          <w:marBottom w:val="0"/>
          <w:divBdr>
            <w:top w:val="none" w:sz="0" w:space="0" w:color="auto"/>
            <w:left w:val="none" w:sz="0" w:space="0" w:color="auto"/>
            <w:bottom w:val="none" w:sz="0" w:space="0" w:color="auto"/>
            <w:right w:val="none" w:sz="0" w:space="0" w:color="auto"/>
          </w:divBdr>
        </w:div>
        <w:div w:id="90052884">
          <w:marLeft w:val="640"/>
          <w:marRight w:val="0"/>
          <w:marTop w:val="0"/>
          <w:marBottom w:val="0"/>
          <w:divBdr>
            <w:top w:val="none" w:sz="0" w:space="0" w:color="auto"/>
            <w:left w:val="none" w:sz="0" w:space="0" w:color="auto"/>
            <w:bottom w:val="none" w:sz="0" w:space="0" w:color="auto"/>
            <w:right w:val="none" w:sz="0" w:space="0" w:color="auto"/>
          </w:divBdr>
        </w:div>
        <w:div w:id="277756320">
          <w:marLeft w:val="640"/>
          <w:marRight w:val="0"/>
          <w:marTop w:val="0"/>
          <w:marBottom w:val="0"/>
          <w:divBdr>
            <w:top w:val="none" w:sz="0" w:space="0" w:color="auto"/>
            <w:left w:val="none" w:sz="0" w:space="0" w:color="auto"/>
            <w:bottom w:val="none" w:sz="0" w:space="0" w:color="auto"/>
            <w:right w:val="none" w:sz="0" w:space="0" w:color="auto"/>
          </w:divBdr>
        </w:div>
        <w:div w:id="1020594898">
          <w:marLeft w:val="640"/>
          <w:marRight w:val="0"/>
          <w:marTop w:val="0"/>
          <w:marBottom w:val="0"/>
          <w:divBdr>
            <w:top w:val="none" w:sz="0" w:space="0" w:color="auto"/>
            <w:left w:val="none" w:sz="0" w:space="0" w:color="auto"/>
            <w:bottom w:val="none" w:sz="0" w:space="0" w:color="auto"/>
            <w:right w:val="none" w:sz="0" w:space="0" w:color="auto"/>
          </w:divBdr>
        </w:div>
        <w:div w:id="581570505">
          <w:marLeft w:val="640"/>
          <w:marRight w:val="0"/>
          <w:marTop w:val="0"/>
          <w:marBottom w:val="0"/>
          <w:divBdr>
            <w:top w:val="none" w:sz="0" w:space="0" w:color="auto"/>
            <w:left w:val="none" w:sz="0" w:space="0" w:color="auto"/>
            <w:bottom w:val="none" w:sz="0" w:space="0" w:color="auto"/>
            <w:right w:val="none" w:sz="0" w:space="0" w:color="auto"/>
          </w:divBdr>
        </w:div>
        <w:div w:id="828717164">
          <w:marLeft w:val="640"/>
          <w:marRight w:val="0"/>
          <w:marTop w:val="0"/>
          <w:marBottom w:val="0"/>
          <w:divBdr>
            <w:top w:val="none" w:sz="0" w:space="0" w:color="auto"/>
            <w:left w:val="none" w:sz="0" w:space="0" w:color="auto"/>
            <w:bottom w:val="none" w:sz="0" w:space="0" w:color="auto"/>
            <w:right w:val="none" w:sz="0" w:space="0" w:color="auto"/>
          </w:divBdr>
        </w:div>
        <w:div w:id="337660603">
          <w:marLeft w:val="640"/>
          <w:marRight w:val="0"/>
          <w:marTop w:val="0"/>
          <w:marBottom w:val="0"/>
          <w:divBdr>
            <w:top w:val="none" w:sz="0" w:space="0" w:color="auto"/>
            <w:left w:val="none" w:sz="0" w:space="0" w:color="auto"/>
            <w:bottom w:val="none" w:sz="0" w:space="0" w:color="auto"/>
            <w:right w:val="none" w:sz="0" w:space="0" w:color="auto"/>
          </w:divBdr>
        </w:div>
        <w:div w:id="309867707">
          <w:marLeft w:val="640"/>
          <w:marRight w:val="0"/>
          <w:marTop w:val="0"/>
          <w:marBottom w:val="0"/>
          <w:divBdr>
            <w:top w:val="none" w:sz="0" w:space="0" w:color="auto"/>
            <w:left w:val="none" w:sz="0" w:space="0" w:color="auto"/>
            <w:bottom w:val="none" w:sz="0" w:space="0" w:color="auto"/>
            <w:right w:val="none" w:sz="0" w:space="0" w:color="auto"/>
          </w:divBdr>
        </w:div>
        <w:div w:id="156843766">
          <w:marLeft w:val="640"/>
          <w:marRight w:val="0"/>
          <w:marTop w:val="0"/>
          <w:marBottom w:val="0"/>
          <w:divBdr>
            <w:top w:val="none" w:sz="0" w:space="0" w:color="auto"/>
            <w:left w:val="none" w:sz="0" w:space="0" w:color="auto"/>
            <w:bottom w:val="none" w:sz="0" w:space="0" w:color="auto"/>
            <w:right w:val="none" w:sz="0" w:space="0" w:color="auto"/>
          </w:divBdr>
        </w:div>
        <w:div w:id="160197690">
          <w:marLeft w:val="640"/>
          <w:marRight w:val="0"/>
          <w:marTop w:val="0"/>
          <w:marBottom w:val="0"/>
          <w:divBdr>
            <w:top w:val="none" w:sz="0" w:space="0" w:color="auto"/>
            <w:left w:val="none" w:sz="0" w:space="0" w:color="auto"/>
            <w:bottom w:val="none" w:sz="0" w:space="0" w:color="auto"/>
            <w:right w:val="none" w:sz="0" w:space="0" w:color="auto"/>
          </w:divBdr>
        </w:div>
        <w:div w:id="279840883">
          <w:marLeft w:val="640"/>
          <w:marRight w:val="0"/>
          <w:marTop w:val="0"/>
          <w:marBottom w:val="0"/>
          <w:divBdr>
            <w:top w:val="none" w:sz="0" w:space="0" w:color="auto"/>
            <w:left w:val="none" w:sz="0" w:space="0" w:color="auto"/>
            <w:bottom w:val="none" w:sz="0" w:space="0" w:color="auto"/>
            <w:right w:val="none" w:sz="0" w:space="0" w:color="auto"/>
          </w:divBdr>
        </w:div>
        <w:div w:id="1053431088">
          <w:marLeft w:val="640"/>
          <w:marRight w:val="0"/>
          <w:marTop w:val="0"/>
          <w:marBottom w:val="0"/>
          <w:divBdr>
            <w:top w:val="none" w:sz="0" w:space="0" w:color="auto"/>
            <w:left w:val="none" w:sz="0" w:space="0" w:color="auto"/>
            <w:bottom w:val="none" w:sz="0" w:space="0" w:color="auto"/>
            <w:right w:val="none" w:sz="0" w:space="0" w:color="auto"/>
          </w:divBdr>
        </w:div>
        <w:div w:id="1447115746">
          <w:marLeft w:val="640"/>
          <w:marRight w:val="0"/>
          <w:marTop w:val="0"/>
          <w:marBottom w:val="0"/>
          <w:divBdr>
            <w:top w:val="none" w:sz="0" w:space="0" w:color="auto"/>
            <w:left w:val="none" w:sz="0" w:space="0" w:color="auto"/>
            <w:bottom w:val="none" w:sz="0" w:space="0" w:color="auto"/>
            <w:right w:val="none" w:sz="0" w:space="0" w:color="auto"/>
          </w:divBdr>
        </w:div>
        <w:div w:id="1447122270">
          <w:marLeft w:val="640"/>
          <w:marRight w:val="0"/>
          <w:marTop w:val="0"/>
          <w:marBottom w:val="0"/>
          <w:divBdr>
            <w:top w:val="none" w:sz="0" w:space="0" w:color="auto"/>
            <w:left w:val="none" w:sz="0" w:space="0" w:color="auto"/>
            <w:bottom w:val="none" w:sz="0" w:space="0" w:color="auto"/>
            <w:right w:val="none" w:sz="0" w:space="0" w:color="auto"/>
          </w:divBdr>
        </w:div>
        <w:div w:id="580331294">
          <w:marLeft w:val="640"/>
          <w:marRight w:val="0"/>
          <w:marTop w:val="0"/>
          <w:marBottom w:val="0"/>
          <w:divBdr>
            <w:top w:val="none" w:sz="0" w:space="0" w:color="auto"/>
            <w:left w:val="none" w:sz="0" w:space="0" w:color="auto"/>
            <w:bottom w:val="none" w:sz="0" w:space="0" w:color="auto"/>
            <w:right w:val="none" w:sz="0" w:space="0" w:color="auto"/>
          </w:divBdr>
        </w:div>
        <w:div w:id="794564617">
          <w:marLeft w:val="640"/>
          <w:marRight w:val="0"/>
          <w:marTop w:val="0"/>
          <w:marBottom w:val="0"/>
          <w:divBdr>
            <w:top w:val="none" w:sz="0" w:space="0" w:color="auto"/>
            <w:left w:val="none" w:sz="0" w:space="0" w:color="auto"/>
            <w:bottom w:val="none" w:sz="0" w:space="0" w:color="auto"/>
            <w:right w:val="none" w:sz="0" w:space="0" w:color="auto"/>
          </w:divBdr>
        </w:div>
        <w:div w:id="324628222">
          <w:marLeft w:val="640"/>
          <w:marRight w:val="0"/>
          <w:marTop w:val="0"/>
          <w:marBottom w:val="0"/>
          <w:divBdr>
            <w:top w:val="none" w:sz="0" w:space="0" w:color="auto"/>
            <w:left w:val="none" w:sz="0" w:space="0" w:color="auto"/>
            <w:bottom w:val="none" w:sz="0" w:space="0" w:color="auto"/>
            <w:right w:val="none" w:sz="0" w:space="0" w:color="auto"/>
          </w:divBdr>
        </w:div>
        <w:div w:id="725565995">
          <w:marLeft w:val="640"/>
          <w:marRight w:val="0"/>
          <w:marTop w:val="0"/>
          <w:marBottom w:val="0"/>
          <w:divBdr>
            <w:top w:val="none" w:sz="0" w:space="0" w:color="auto"/>
            <w:left w:val="none" w:sz="0" w:space="0" w:color="auto"/>
            <w:bottom w:val="none" w:sz="0" w:space="0" w:color="auto"/>
            <w:right w:val="none" w:sz="0" w:space="0" w:color="auto"/>
          </w:divBdr>
        </w:div>
        <w:div w:id="2043899849">
          <w:marLeft w:val="640"/>
          <w:marRight w:val="0"/>
          <w:marTop w:val="0"/>
          <w:marBottom w:val="0"/>
          <w:divBdr>
            <w:top w:val="none" w:sz="0" w:space="0" w:color="auto"/>
            <w:left w:val="none" w:sz="0" w:space="0" w:color="auto"/>
            <w:bottom w:val="none" w:sz="0" w:space="0" w:color="auto"/>
            <w:right w:val="none" w:sz="0" w:space="0" w:color="auto"/>
          </w:divBdr>
        </w:div>
      </w:divsChild>
    </w:div>
    <w:div w:id="298583515">
      <w:bodyDiv w:val="1"/>
      <w:marLeft w:val="0"/>
      <w:marRight w:val="0"/>
      <w:marTop w:val="0"/>
      <w:marBottom w:val="0"/>
      <w:divBdr>
        <w:top w:val="none" w:sz="0" w:space="0" w:color="auto"/>
        <w:left w:val="none" w:sz="0" w:space="0" w:color="auto"/>
        <w:bottom w:val="none" w:sz="0" w:space="0" w:color="auto"/>
        <w:right w:val="none" w:sz="0" w:space="0" w:color="auto"/>
      </w:divBdr>
      <w:divsChild>
        <w:div w:id="614169221">
          <w:marLeft w:val="640"/>
          <w:marRight w:val="0"/>
          <w:marTop w:val="0"/>
          <w:marBottom w:val="0"/>
          <w:divBdr>
            <w:top w:val="none" w:sz="0" w:space="0" w:color="auto"/>
            <w:left w:val="none" w:sz="0" w:space="0" w:color="auto"/>
            <w:bottom w:val="none" w:sz="0" w:space="0" w:color="auto"/>
            <w:right w:val="none" w:sz="0" w:space="0" w:color="auto"/>
          </w:divBdr>
        </w:div>
        <w:div w:id="1518226129">
          <w:marLeft w:val="640"/>
          <w:marRight w:val="0"/>
          <w:marTop w:val="0"/>
          <w:marBottom w:val="0"/>
          <w:divBdr>
            <w:top w:val="none" w:sz="0" w:space="0" w:color="auto"/>
            <w:left w:val="none" w:sz="0" w:space="0" w:color="auto"/>
            <w:bottom w:val="none" w:sz="0" w:space="0" w:color="auto"/>
            <w:right w:val="none" w:sz="0" w:space="0" w:color="auto"/>
          </w:divBdr>
        </w:div>
        <w:div w:id="1631743538">
          <w:marLeft w:val="640"/>
          <w:marRight w:val="0"/>
          <w:marTop w:val="0"/>
          <w:marBottom w:val="0"/>
          <w:divBdr>
            <w:top w:val="none" w:sz="0" w:space="0" w:color="auto"/>
            <w:left w:val="none" w:sz="0" w:space="0" w:color="auto"/>
            <w:bottom w:val="none" w:sz="0" w:space="0" w:color="auto"/>
            <w:right w:val="none" w:sz="0" w:space="0" w:color="auto"/>
          </w:divBdr>
        </w:div>
        <w:div w:id="462891890">
          <w:marLeft w:val="640"/>
          <w:marRight w:val="0"/>
          <w:marTop w:val="0"/>
          <w:marBottom w:val="0"/>
          <w:divBdr>
            <w:top w:val="none" w:sz="0" w:space="0" w:color="auto"/>
            <w:left w:val="none" w:sz="0" w:space="0" w:color="auto"/>
            <w:bottom w:val="none" w:sz="0" w:space="0" w:color="auto"/>
            <w:right w:val="none" w:sz="0" w:space="0" w:color="auto"/>
          </w:divBdr>
        </w:div>
        <w:div w:id="1056901644">
          <w:marLeft w:val="640"/>
          <w:marRight w:val="0"/>
          <w:marTop w:val="0"/>
          <w:marBottom w:val="0"/>
          <w:divBdr>
            <w:top w:val="none" w:sz="0" w:space="0" w:color="auto"/>
            <w:left w:val="none" w:sz="0" w:space="0" w:color="auto"/>
            <w:bottom w:val="none" w:sz="0" w:space="0" w:color="auto"/>
            <w:right w:val="none" w:sz="0" w:space="0" w:color="auto"/>
          </w:divBdr>
        </w:div>
        <w:div w:id="1834492201">
          <w:marLeft w:val="640"/>
          <w:marRight w:val="0"/>
          <w:marTop w:val="0"/>
          <w:marBottom w:val="0"/>
          <w:divBdr>
            <w:top w:val="none" w:sz="0" w:space="0" w:color="auto"/>
            <w:left w:val="none" w:sz="0" w:space="0" w:color="auto"/>
            <w:bottom w:val="none" w:sz="0" w:space="0" w:color="auto"/>
            <w:right w:val="none" w:sz="0" w:space="0" w:color="auto"/>
          </w:divBdr>
        </w:div>
        <w:div w:id="1031110363">
          <w:marLeft w:val="640"/>
          <w:marRight w:val="0"/>
          <w:marTop w:val="0"/>
          <w:marBottom w:val="0"/>
          <w:divBdr>
            <w:top w:val="none" w:sz="0" w:space="0" w:color="auto"/>
            <w:left w:val="none" w:sz="0" w:space="0" w:color="auto"/>
            <w:bottom w:val="none" w:sz="0" w:space="0" w:color="auto"/>
            <w:right w:val="none" w:sz="0" w:space="0" w:color="auto"/>
          </w:divBdr>
        </w:div>
        <w:div w:id="1328091669">
          <w:marLeft w:val="640"/>
          <w:marRight w:val="0"/>
          <w:marTop w:val="0"/>
          <w:marBottom w:val="0"/>
          <w:divBdr>
            <w:top w:val="none" w:sz="0" w:space="0" w:color="auto"/>
            <w:left w:val="none" w:sz="0" w:space="0" w:color="auto"/>
            <w:bottom w:val="none" w:sz="0" w:space="0" w:color="auto"/>
            <w:right w:val="none" w:sz="0" w:space="0" w:color="auto"/>
          </w:divBdr>
        </w:div>
        <w:div w:id="713967396">
          <w:marLeft w:val="640"/>
          <w:marRight w:val="0"/>
          <w:marTop w:val="0"/>
          <w:marBottom w:val="0"/>
          <w:divBdr>
            <w:top w:val="none" w:sz="0" w:space="0" w:color="auto"/>
            <w:left w:val="none" w:sz="0" w:space="0" w:color="auto"/>
            <w:bottom w:val="none" w:sz="0" w:space="0" w:color="auto"/>
            <w:right w:val="none" w:sz="0" w:space="0" w:color="auto"/>
          </w:divBdr>
        </w:div>
        <w:div w:id="1273903280">
          <w:marLeft w:val="640"/>
          <w:marRight w:val="0"/>
          <w:marTop w:val="0"/>
          <w:marBottom w:val="0"/>
          <w:divBdr>
            <w:top w:val="none" w:sz="0" w:space="0" w:color="auto"/>
            <w:left w:val="none" w:sz="0" w:space="0" w:color="auto"/>
            <w:bottom w:val="none" w:sz="0" w:space="0" w:color="auto"/>
            <w:right w:val="none" w:sz="0" w:space="0" w:color="auto"/>
          </w:divBdr>
        </w:div>
        <w:div w:id="1110012800">
          <w:marLeft w:val="640"/>
          <w:marRight w:val="0"/>
          <w:marTop w:val="0"/>
          <w:marBottom w:val="0"/>
          <w:divBdr>
            <w:top w:val="none" w:sz="0" w:space="0" w:color="auto"/>
            <w:left w:val="none" w:sz="0" w:space="0" w:color="auto"/>
            <w:bottom w:val="none" w:sz="0" w:space="0" w:color="auto"/>
            <w:right w:val="none" w:sz="0" w:space="0" w:color="auto"/>
          </w:divBdr>
        </w:div>
        <w:div w:id="590551900">
          <w:marLeft w:val="640"/>
          <w:marRight w:val="0"/>
          <w:marTop w:val="0"/>
          <w:marBottom w:val="0"/>
          <w:divBdr>
            <w:top w:val="none" w:sz="0" w:space="0" w:color="auto"/>
            <w:left w:val="none" w:sz="0" w:space="0" w:color="auto"/>
            <w:bottom w:val="none" w:sz="0" w:space="0" w:color="auto"/>
            <w:right w:val="none" w:sz="0" w:space="0" w:color="auto"/>
          </w:divBdr>
        </w:div>
        <w:div w:id="658922993">
          <w:marLeft w:val="640"/>
          <w:marRight w:val="0"/>
          <w:marTop w:val="0"/>
          <w:marBottom w:val="0"/>
          <w:divBdr>
            <w:top w:val="none" w:sz="0" w:space="0" w:color="auto"/>
            <w:left w:val="none" w:sz="0" w:space="0" w:color="auto"/>
            <w:bottom w:val="none" w:sz="0" w:space="0" w:color="auto"/>
            <w:right w:val="none" w:sz="0" w:space="0" w:color="auto"/>
          </w:divBdr>
        </w:div>
        <w:div w:id="2065368653">
          <w:marLeft w:val="640"/>
          <w:marRight w:val="0"/>
          <w:marTop w:val="0"/>
          <w:marBottom w:val="0"/>
          <w:divBdr>
            <w:top w:val="none" w:sz="0" w:space="0" w:color="auto"/>
            <w:left w:val="none" w:sz="0" w:space="0" w:color="auto"/>
            <w:bottom w:val="none" w:sz="0" w:space="0" w:color="auto"/>
            <w:right w:val="none" w:sz="0" w:space="0" w:color="auto"/>
          </w:divBdr>
        </w:div>
        <w:div w:id="1160347080">
          <w:marLeft w:val="640"/>
          <w:marRight w:val="0"/>
          <w:marTop w:val="0"/>
          <w:marBottom w:val="0"/>
          <w:divBdr>
            <w:top w:val="none" w:sz="0" w:space="0" w:color="auto"/>
            <w:left w:val="none" w:sz="0" w:space="0" w:color="auto"/>
            <w:bottom w:val="none" w:sz="0" w:space="0" w:color="auto"/>
            <w:right w:val="none" w:sz="0" w:space="0" w:color="auto"/>
          </w:divBdr>
        </w:div>
        <w:div w:id="364986519">
          <w:marLeft w:val="640"/>
          <w:marRight w:val="0"/>
          <w:marTop w:val="0"/>
          <w:marBottom w:val="0"/>
          <w:divBdr>
            <w:top w:val="none" w:sz="0" w:space="0" w:color="auto"/>
            <w:left w:val="none" w:sz="0" w:space="0" w:color="auto"/>
            <w:bottom w:val="none" w:sz="0" w:space="0" w:color="auto"/>
            <w:right w:val="none" w:sz="0" w:space="0" w:color="auto"/>
          </w:divBdr>
        </w:div>
        <w:div w:id="1874266871">
          <w:marLeft w:val="640"/>
          <w:marRight w:val="0"/>
          <w:marTop w:val="0"/>
          <w:marBottom w:val="0"/>
          <w:divBdr>
            <w:top w:val="none" w:sz="0" w:space="0" w:color="auto"/>
            <w:left w:val="none" w:sz="0" w:space="0" w:color="auto"/>
            <w:bottom w:val="none" w:sz="0" w:space="0" w:color="auto"/>
            <w:right w:val="none" w:sz="0" w:space="0" w:color="auto"/>
          </w:divBdr>
        </w:div>
        <w:div w:id="855271108">
          <w:marLeft w:val="640"/>
          <w:marRight w:val="0"/>
          <w:marTop w:val="0"/>
          <w:marBottom w:val="0"/>
          <w:divBdr>
            <w:top w:val="none" w:sz="0" w:space="0" w:color="auto"/>
            <w:left w:val="none" w:sz="0" w:space="0" w:color="auto"/>
            <w:bottom w:val="none" w:sz="0" w:space="0" w:color="auto"/>
            <w:right w:val="none" w:sz="0" w:space="0" w:color="auto"/>
          </w:divBdr>
        </w:div>
        <w:div w:id="364018450">
          <w:marLeft w:val="640"/>
          <w:marRight w:val="0"/>
          <w:marTop w:val="0"/>
          <w:marBottom w:val="0"/>
          <w:divBdr>
            <w:top w:val="none" w:sz="0" w:space="0" w:color="auto"/>
            <w:left w:val="none" w:sz="0" w:space="0" w:color="auto"/>
            <w:bottom w:val="none" w:sz="0" w:space="0" w:color="auto"/>
            <w:right w:val="none" w:sz="0" w:space="0" w:color="auto"/>
          </w:divBdr>
        </w:div>
        <w:div w:id="191890440">
          <w:marLeft w:val="640"/>
          <w:marRight w:val="0"/>
          <w:marTop w:val="0"/>
          <w:marBottom w:val="0"/>
          <w:divBdr>
            <w:top w:val="none" w:sz="0" w:space="0" w:color="auto"/>
            <w:left w:val="none" w:sz="0" w:space="0" w:color="auto"/>
            <w:bottom w:val="none" w:sz="0" w:space="0" w:color="auto"/>
            <w:right w:val="none" w:sz="0" w:space="0" w:color="auto"/>
          </w:divBdr>
        </w:div>
        <w:div w:id="531960018">
          <w:marLeft w:val="640"/>
          <w:marRight w:val="0"/>
          <w:marTop w:val="0"/>
          <w:marBottom w:val="0"/>
          <w:divBdr>
            <w:top w:val="none" w:sz="0" w:space="0" w:color="auto"/>
            <w:left w:val="none" w:sz="0" w:space="0" w:color="auto"/>
            <w:bottom w:val="none" w:sz="0" w:space="0" w:color="auto"/>
            <w:right w:val="none" w:sz="0" w:space="0" w:color="auto"/>
          </w:divBdr>
        </w:div>
        <w:div w:id="1608197204">
          <w:marLeft w:val="640"/>
          <w:marRight w:val="0"/>
          <w:marTop w:val="0"/>
          <w:marBottom w:val="0"/>
          <w:divBdr>
            <w:top w:val="none" w:sz="0" w:space="0" w:color="auto"/>
            <w:left w:val="none" w:sz="0" w:space="0" w:color="auto"/>
            <w:bottom w:val="none" w:sz="0" w:space="0" w:color="auto"/>
            <w:right w:val="none" w:sz="0" w:space="0" w:color="auto"/>
          </w:divBdr>
        </w:div>
        <w:div w:id="1298292632">
          <w:marLeft w:val="640"/>
          <w:marRight w:val="0"/>
          <w:marTop w:val="0"/>
          <w:marBottom w:val="0"/>
          <w:divBdr>
            <w:top w:val="none" w:sz="0" w:space="0" w:color="auto"/>
            <w:left w:val="none" w:sz="0" w:space="0" w:color="auto"/>
            <w:bottom w:val="none" w:sz="0" w:space="0" w:color="auto"/>
            <w:right w:val="none" w:sz="0" w:space="0" w:color="auto"/>
          </w:divBdr>
        </w:div>
        <w:div w:id="1547180648">
          <w:marLeft w:val="640"/>
          <w:marRight w:val="0"/>
          <w:marTop w:val="0"/>
          <w:marBottom w:val="0"/>
          <w:divBdr>
            <w:top w:val="none" w:sz="0" w:space="0" w:color="auto"/>
            <w:left w:val="none" w:sz="0" w:space="0" w:color="auto"/>
            <w:bottom w:val="none" w:sz="0" w:space="0" w:color="auto"/>
            <w:right w:val="none" w:sz="0" w:space="0" w:color="auto"/>
          </w:divBdr>
        </w:div>
        <w:div w:id="265122127">
          <w:marLeft w:val="640"/>
          <w:marRight w:val="0"/>
          <w:marTop w:val="0"/>
          <w:marBottom w:val="0"/>
          <w:divBdr>
            <w:top w:val="none" w:sz="0" w:space="0" w:color="auto"/>
            <w:left w:val="none" w:sz="0" w:space="0" w:color="auto"/>
            <w:bottom w:val="none" w:sz="0" w:space="0" w:color="auto"/>
            <w:right w:val="none" w:sz="0" w:space="0" w:color="auto"/>
          </w:divBdr>
        </w:div>
        <w:div w:id="212010810">
          <w:marLeft w:val="640"/>
          <w:marRight w:val="0"/>
          <w:marTop w:val="0"/>
          <w:marBottom w:val="0"/>
          <w:divBdr>
            <w:top w:val="none" w:sz="0" w:space="0" w:color="auto"/>
            <w:left w:val="none" w:sz="0" w:space="0" w:color="auto"/>
            <w:bottom w:val="none" w:sz="0" w:space="0" w:color="auto"/>
            <w:right w:val="none" w:sz="0" w:space="0" w:color="auto"/>
          </w:divBdr>
        </w:div>
        <w:div w:id="1140851071">
          <w:marLeft w:val="640"/>
          <w:marRight w:val="0"/>
          <w:marTop w:val="0"/>
          <w:marBottom w:val="0"/>
          <w:divBdr>
            <w:top w:val="none" w:sz="0" w:space="0" w:color="auto"/>
            <w:left w:val="none" w:sz="0" w:space="0" w:color="auto"/>
            <w:bottom w:val="none" w:sz="0" w:space="0" w:color="auto"/>
            <w:right w:val="none" w:sz="0" w:space="0" w:color="auto"/>
          </w:divBdr>
        </w:div>
        <w:div w:id="1645626054">
          <w:marLeft w:val="640"/>
          <w:marRight w:val="0"/>
          <w:marTop w:val="0"/>
          <w:marBottom w:val="0"/>
          <w:divBdr>
            <w:top w:val="none" w:sz="0" w:space="0" w:color="auto"/>
            <w:left w:val="none" w:sz="0" w:space="0" w:color="auto"/>
            <w:bottom w:val="none" w:sz="0" w:space="0" w:color="auto"/>
            <w:right w:val="none" w:sz="0" w:space="0" w:color="auto"/>
          </w:divBdr>
        </w:div>
        <w:div w:id="1122653672">
          <w:marLeft w:val="640"/>
          <w:marRight w:val="0"/>
          <w:marTop w:val="0"/>
          <w:marBottom w:val="0"/>
          <w:divBdr>
            <w:top w:val="none" w:sz="0" w:space="0" w:color="auto"/>
            <w:left w:val="none" w:sz="0" w:space="0" w:color="auto"/>
            <w:bottom w:val="none" w:sz="0" w:space="0" w:color="auto"/>
            <w:right w:val="none" w:sz="0" w:space="0" w:color="auto"/>
          </w:divBdr>
        </w:div>
        <w:div w:id="1460565364">
          <w:marLeft w:val="640"/>
          <w:marRight w:val="0"/>
          <w:marTop w:val="0"/>
          <w:marBottom w:val="0"/>
          <w:divBdr>
            <w:top w:val="none" w:sz="0" w:space="0" w:color="auto"/>
            <w:left w:val="none" w:sz="0" w:space="0" w:color="auto"/>
            <w:bottom w:val="none" w:sz="0" w:space="0" w:color="auto"/>
            <w:right w:val="none" w:sz="0" w:space="0" w:color="auto"/>
          </w:divBdr>
        </w:div>
        <w:div w:id="2132699487">
          <w:marLeft w:val="640"/>
          <w:marRight w:val="0"/>
          <w:marTop w:val="0"/>
          <w:marBottom w:val="0"/>
          <w:divBdr>
            <w:top w:val="none" w:sz="0" w:space="0" w:color="auto"/>
            <w:left w:val="none" w:sz="0" w:space="0" w:color="auto"/>
            <w:bottom w:val="none" w:sz="0" w:space="0" w:color="auto"/>
            <w:right w:val="none" w:sz="0" w:space="0" w:color="auto"/>
          </w:divBdr>
        </w:div>
      </w:divsChild>
    </w:div>
    <w:div w:id="320929968">
      <w:bodyDiv w:val="1"/>
      <w:marLeft w:val="0"/>
      <w:marRight w:val="0"/>
      <w:marTop w:val="0"/>
      <w:marBottom w:val="0"/>
      <w:divBdr>
        <w:top w:val="none" w:sz="0" w:space="0" w:color="auto"/>
        <w:left w:val="none" w:sz="0" w:space="0" w:color="auto"/>
        <w:bottom w:val="none" w:sz="0" w:space="0" w:color="auto"/>
        <w:right w:val="none" w:sz="0" w:space="0" w:color="auto"/>
      </w:divBdr>
      <w:divsChild>
        <w:div w:id="1311717291">
          <w:marLeft w:val="360"/>
          <w:marRight w:val="0"/>
          <w:marTop w:val="0"/>
          <w:marBottom w:val="0"/>
          <w:divBdr>
            <w:top w:val="none" w:sz="0" w:space="0" w:color="auto"/>
            <w:left w:val="none" w:sz="0" w:space="0" w:color="auto"/>
            <w:bottom w:val="none" w:sz="0" w:space="0" w:color="auto"/>
            <w:right w:val="none" w:sz="0" w:space="0" w:color="auto"/>
          </w:divBdr>
        </w:div>
        <w:div w:id="581452765">
          <w:marLeft w:val="360"/>
          <w:marRight w:val="0"/>
          <w:marTop w:val="0"/>
          <w:marBottom w:val="0"/>
          <w:divBdr>
            <w:top w:val="none" w:sz="0" w:space="0" w:color="auto"/>
            <w:left w:val="none" w:sz="0" w:space="0" w:color="auto"/>
            <w:bottom w:val="none" w:sz="0" w:space="0" w:color="auto"/>
            <w:right w:val="none" w:sz="0" w:space="0" w:color="auto"/>
          </w:divBdr>
        </w:div>
      </w:divsChild>
    </w:div>
    <w:div w:id="328102418">
      <w:bodyDiv w:val="1"/>
      <w:marLeft w:val="0"/>
      <w:marRight w:val="0"/>
      <w:marTop w:val="0"/>
      <w:marBottom w:val="0"/>
      <w:divBdr>
        <w:top w:val="none" w:sz="0" w:space="0" w:color="auto"/>
        <w:left w:val="none" w:sz="0" w:space="0" w:color="auto"/>
        <w:bottom w:val="none" w:sz="0" w:space="0" w:color="auto"/>
        <w:right w:val="none" w:sz="0" w:space="0" w:color="auto"/>
      </w:divBdr>
      <w:divsChild>
        <w:div w:id="522666822">
          <w:marLeft w:val="640"/>
          <w:marRight w:val="0"/>
          <w:marTop w:val="0"/>
          <w:marBottom w:val="0"/>
          <w:divBdr>
            <w:top w:val="none" w:sz="0" w:space="0" w:color="auto"/>
            <w:left w:val="none" w:sz="0" w:space="0" w:color="auto"/>
            <w:bottom w:val="none" w:sz="0" w:space="0" w:color="auto"/>
            <w:right w:val="none" w:sz="0" w:space="0" w:color="auto"/>
          </w:divBdr>
        </w:div>
        <w:div w:id="1577203927">
          <w:marLeft w:val="640"/>
          <w:marRight w:val="0"/>
          <w:marTop w:val="0"/>
          <w:marBottom w:val="0"/>
          <w:divBdr>
            <w:top w:val="none" w:sz="0" w:space="0" w:color="auto"/>
            <w:left w:val="none" w:sz="0" w:space="0" w:color="auto"/>
            <w:bottom w:val="none" w:sz="0" w:space="0" w:color="auto"/>
            <w:right w:val="none" w:sz="0" w:space="0" w:color="auto"/>
          </w:divBdr>
        </w:div>
        <w:div w:id="516502798">
          <w:marLeft w:val="640"/>
          <w:marRight w:val="0"/>
          <w:marTop w:val="0"/>
          <w:marBottom w:val="0"/>
          <w:divBdr>
            <w:top w:val="none" w:sz="0" w:space="0" w:color="auto"/>
            <w:left w:val="none" w:sz="0" w:space="0" w:color="auto"/>
            <w:bottom w:val="none" w:sz="0" w:space="0" w:color="auto"/>
            <w:right w:val="none" w:sz="0" w:space="0" w:color="auto"/>
          </w:divBdr>
        </w:div>
        <w:div w:id="2139492366">
          <w:marLeft w:val="640"/>
          <w:marRight w:val="0"/>
          <w:marTop w:val="0"/>
          <w:marBottom w:val="0"/>
          <w:divBdr>
            <w:top w:val="none" w:sz="0" w:space="0" w:color="auto"/>
            <w:left w:val="none" w:sz="0" w:space="0" w:color="auto"/>
            <w:bottom w:val="none" w:sz="0" w:space="0" w:color="auto"/>
            <w:right w:val="none" w:sz="0" w:space="0" w:color="auto"/>
          </w:divBdr>
        </w:div>
        <w:div w:id="1931962695">
          <w:marLeft w:val="640"/>
          <w:marRight w:val="0"/>
          <w:marTop w:val="0"/>
          <w:marBottom w:val="0"/>
          <w:divBdr>
            <w:top w:val="none" w:sz="0" w:space="0" w:color="auto"/>
            <w:left w:val="none" w:sz="0" w:space="0" w:color="auto"/>
            <w:bottom w:val="none" w:sz="0" w:space="0" w:color="auto"/>
            <w:right w:val="none" w:sz="0" w:space="0" w:color="auto"/>
          </w:divBdr>
        </w:div>
        <w:div w:id="1593510401">
          <w:marLeft w:val="640"/>
          <w:marRight w:val="0"/>
          <w:marTop w:val="0"/>
          <w:marBottom w:val="0"/>
          <w:divBdr>
            <w:top w:val="none" w:sz="0" w:space="0" w:color="auto"/>
            <w:left w:val="none" w:sz="0" w:space="0" w:color="auto"/>
            <w:bottom w:val="none" w:sz="0" w:space="0" w:color="auto"/>
            <w:right w:val="none" w:sz="0" w:space="0" w:color="auto"/>
          </w:divBdr>
        </w:div>
        <w:div w:id="1672903806">
          <w:marLeft w:val="640"/>
          <w:marRight w:val="0"/>
          <w:marTop w:val="0"/>
          <w:marBottom w:val="0"/>
          <w:divBdr>
            <w:top w:val="none" w:sz="0" w:space="0" w:color="auto"/>
            <w:left w:val="none" w:sz="0" w:space="0" w:color="auto"/>
            <w:bottom w:val="none" w:sz="0" w:space="0" w:color="auto"/>
            <w:right w:val="none" w:sz="0" w:space="0" w:color="auto"/>
          </w:divBdr>
        </w:div>
        <w:div w:id="182131879">
          <w:marLeft w:val="640"/>
          <w:marRight w:val="0"/>
          <w:marTop w:val="0"/>
          <w:marBottom w:val="0"/>
          <w:divBdr>
            <w:top w:val="none" w:sz="0" w:space="0" w:color="auto"/>
            <w:left w:val="none" w:sz="0" w:space="0" w:color="auto"/>
            <w:bottom w:val="none" w:sz="0" w:space="0" w:color="auto"/>
            <w:right w:val="none" w:sz="0" w:space="0" w:color="auto"/>
          </w:divBdr>
        </w:div>
        <w:div w:id="958802811">
          <w:marLeft w:val="640"/>
          <w:marRight w:val="0"/>
          <w:marTop w:val="0"/>
          <w:marBottom w:val="0"/>
          <w:divBdr>
            <w:top w:val="none" w:sz="0" w:space="0" w:color="auto"/>
            <w:left w:val="none" w:sz="0" w:space="0" w:color="auto"/>
            <w:bottom w:val="none" w:sz="0" w:space="0" w:color="auto"/>
            <w:right w:val="none" w:sz="0" w:space="0" w:color="auto"/>
          </w:divBdr>
        </w:div>
        <w:div w:id="655378417">
          <w:marLeft w:val="640"/>
          <w:marRight w:val="0"/>
          <w:marTop w:val="0"/>
          <w:marBottom w:val="0"/>
          <w:divBdr>
            <w:top w:val="none" w:sz="0" w:space="0" w:color="auto"/>
            <w:left w:val="none" w:sz="0" w:space="0" w:color="auto"/>
            <w:bottom w:val="none" w:sz="0" w:space="0" w:color="auto"/>
            <w:right w:val="none" w:sz="0" w:space="0" w:color="auto"/>
          </w:divBdr>
        </w:div>
        <w:div w:id="28647720">
          <w:marLeft w:val="640"/>
          <w:marRight w:val="0"/>
          <w:marTop w:val="0"/>
          <w:marBottom w:val="0"/>
          <w:divBdr>
            <w:top w:val="none" w:sz="0" w:space="0" w:color="auto"/>
            <w:left w:val="none" w:sz="0" w:space="0" w:color="auto"/>
            <w:bottom w:val="none" w:sz="0" w:space="0" w:color="auto"/>
            <w:right w:val="none" w:sz="0" w:space="0" w:color="auto"/>
          </w:divBdr>
        </w:div>
        <w:div w:id="330524343">
          <w:marLeft w:val="640"/>
          <w:marRight w:val="0"/>
          <w:marTop w:val="0"/>
          <w:marBottom w:val="0"/>
          <w:divBdr>
            <w:top w:val="none" w:sz="0" w:space="0" w:color="auto"/>
            <w:left w:val="none" w:sz="0" w:space="0" w:color="auto"/>
            <w:bottom w:val="none" w:sz="0" w:space="0" w:color="auto"/>
            <w:right w:val="none" w:sz="0" w:space="0" w:color="auto"/>
          </w:divBdr>
        </w:div>
        <w:div w:id="405496180">
          <w:marLeft w:val="640"/>
          <w:marRight w:val="0"/>
          <w:marTop w:val="0"/>
          <w:marBottom w:val="0"/>
          <w:divBdr>
            <w:top w:val="none" w:sz="0" w:space="0" w:color="auto"/>
            <w:left w:val="none" w:sz="0" w:space="0" w:color="auto"/>
            <w:bottom w:val="none" w:sz="0" w:space="0" w:color="auto"/>
            <w:right w:val="none" w:sz="0" w:space="0" w:color="auto"/>
          </w:divBdr>
        </w:div>
        <w:div w:id="1311598392">
          <w:marLeft w:val="640"/>
          <w:marRight w:val="0"/>
          <w:marTop w:val="0"/>
          <w:marBottom w:val="0"/>
          <w:divBdr>
            <w:top w:val="none" w:sz="0" w:space="0" w:color="auto"/>
            <w:left w:val="none" w:sz="0" w:space="0" w:color="auto"/>
            <w:bottom w:val="none" w:sz="0" w:space="0" w:color="auto"/>
            <w:right w:val="none" w:sz="0" w:space="0" w:color="auto"/>
          </w:divBdr>
        </w:div>
        <w:div w:id="1726677954">
          <w:marLeft w:val="640"/>
          <w:marRight w:val="0"/>
          <w:marTop w:val="0"/>
          <w:marBottom w:val="0"/>
          <w:divBdr>
            <w:top w:val="none" w:sz="0" w:space="0" w:color="auto"/>
            <w:left w:val="none" w:sz="0" w:space="0" w:color="auto"/>
            <w:bottom w:val="none" w:sz="0" w:space="0" w:color="auto"/>
            <w:right w:val="none" w:sz="0" w:space="0" w:color="auto"/>
          </w:divBdr>
        </w:div>
        <w:div w:id="1091045714">
          <w:marLeft w:val="640"/>
          <w:marRight w:val="0"/>
          <w:marTop w:val="0"/>
          <w:marBottom w:val="0"/>
          <w:divBdr>
            <w:top w:val="none" w:sz="0" w:space="0" w:color="auto"/>
            <w:left w:val="none" w:sz="0" w:space="0" w:color="auto"/>
            <w:bottom w:val="none" w:sz="0" w:space="0" w:color="auto"/>
            <w:right w:val="none" w:sz="0" w:space="0" w:color="auto"/>
          </w:divBdr>
        </w:div>
        <w:div w:id="388305281">
          <w:marLeft w:val="640"/>
          <w:marRight w:val="0"/>
          <w:marTop w:val="0"/>
          <w:marBottom w:val="0"/>
          <w:divBdr>
            <w:top w:val="none" w:sz="0" w:space="0" w:color="auto"/>
            <w:left w:val="none" w:sz="0" w:space="0" w:color="auto"/>
            <w:bottom w:val="none" w:sz="0" w:space="0" w:color="auto"/>
            <w:right w:val="none" w:sz="0" w:space="0" w:color="auto"/>
          </w:divBdr>
        </w:div>
      </w:divsChild>
    </w:div>
    <w:div w:id="331883359">
      <w:bodyDiv w:val="1"/>
      <w:marLeft w:val="0"/>
      <w:marRight w:val="0"/>
      <w:marTop w:val="0"/>
      <w:marBottom w:val="0"/>
      <w:divBdr>
        <w:top w:val="none" w:sz="0" w:space="0" w:color="auto"/>
        <w:left w:val="none" w:sz="0" w:space="0" w:color="auto"/>
        <w:bottom w:val="none" w:sz="0" w:space="0" w:color="auto"/>
        <w:right w:val="none" w:sz="0" w:space="0" w:color="auto"/>
      </w:divBdr>
      <w:divsChild>
        <w:div w:id="383987789">
          <w:marLeft w:val="640"/>
          <w:marRight w:val="0"/>
          <w:marTop w:val="0"/>
          <w:marBottom w:val="0"/>
          <w:divBdr>
            <w:top w:val="none" w:sz="0" w:space="0" w:color="auto"/>
            <w:left w:val="none" w:sz="0" w:space="0" w:color="auto"/>
            <w:bottom w:val="none" w:sz="0" w:space="0" w:color="auto"/>
            <w:right w:val="none" w:sz="0" w:space="0" w:color="auto"/>
          </w:divBdr>
        </w:div>
        <w:div w:id="2144349429">
          <w:marLeft w:val="640"/>
          <w:marRight w:val="0"/>
          <w:marTop w:val="0"/>
          <w:marBottom w:val="0"/>
          <w:divBdr>
            <w:top w:val="none" w:sz="0" w:space="0" w:color="auto"/>
            <w:left w:val="none" w:sz="0" w:space="0" w:color="auto"/>
            <w:bottom w:val="none" w:sz="0" w:space="0" w:color="auto"/>
            <w:right w:val="none" w:sz="0" w:space="0" w:color="auto"/>
          </w:divBdr>
        </w:div>
        <w:div w:id="1221091279">
          <w:marLeft w:val="640"/>
          <w:marRight w:val="0"/>
          <w:marTop w:val="0"/>
          <w:marBottom w:val="0"/>
          <w:divBdr>
            <w:top w:val="none" w:sz="0" w:space="0" w:color="auto"/>
            <w:left w:val="none" w:sz="0" w:space="0" w:color="auto"/>
            <w:bottom w:val="none" w:sz="0" w:space="0" w:color="auto"/>
            <w:right w:val="none" w:sz="0" w:space="0" w:color="auto"/>
          </w:divBdr>
        </w:div>
        <w:div w:id="483471639">
          <w:marLeft w:val="640"/>
          <w:marRight w:val="0"/>
          <w:marTop w:val="0"/>
          <w:marBottom w:val="0"/>
          <w:divBdr>
            <w:top w:val="none" w:sz="0" w:space="0" w:color="auto"/>
            <w:left w:val="none" w:sz="0" w:space="0" w:color="auto"/>
            <w:bottom w:val="none" w:sz="0" w:space="0" w:color="auto"/>
            <w:right w:val="none" w:sz="0" w:space="0" w:color="auto"/>
          </w:divBdr>
        </w:div>
        <w:div w:id="1350840551">
          <w:marLeft w:val="640"/>
          <w:marRight w:val="0"/>
          <w:marTop w:val="0"/>
          <w:marBottom w:val="0"/>
          <w:divBdr>
            <w:top w:val="none" w:sz="0" w:space="0" w:color="auto"/>
            <w:left w:val="none" w:sz="0" w:space="0" w:color="auto"/>
            <w:bottom w:val="none" w:sz="0" w:space="0" w:color="auto"/>
            <w:right w:val="none" w:sz="0" w:space="0" w:color="auto"/>
          </w:divBdr>
        </w:div>
        <w:div w:id="879169316">
          <w:marLeft w:val="640"/>
          <w:marRight w:val="0"/>
          <w:marTop w:val="0"/>
          <w:marBottom w:val="0"/>
          <w:divBdr>
            <w:top w:val="none" w:sz="0" w:space="0" w:color="auto"/>
            <w:left w:val="none" w:sz="0" w:space="0" w:color="auto"/>
            <w:bottom w:val="none" w:sz="0" w:space="0" w:color="auto"/>
            <w:right w:val="none" w:sz="0" w:space="0" w:color="auto"/>
          </w:divBdr>
        </w:div>
        <w:div w:id="1387491467">
          <w:marLeft w:val="640"/>
          <w:marRight w:val="0"/>
          <w:marTop w:val="0"/>
          <w:marBottom w:val="0"/>
          <w:divBdr>
            <w:top w:val="none" w:sz="0" w:space="0" w:color="auto"/>
            <w:left w:val="none" w:sz="0" w:space="0" w:color="auto"/>
            <w:bottom w:val="none" w:sz="0" w:space="0" w:color="auto"/>
            <w:right w:val="none" w:sz="0" w:space="0" w:color="auto"/>
          </w:divBdr>
        </w:div>
        <w:div w:id="552156973">
          <w:marLeft w:val="640"/>
          <w:marRight w:val="0"/>
          <w:marTop w:val="0"/>
          <w:marBottom w:val="0"/>
          <w:divBdr>
            <w:top w:val="none" w:sz="0" w:space="0" w:color="auto"/>
            <w:left w:val="none" w:sz="0" w:space="0" w:color="auto"/>
            <w:bottom w:val="none" w:sz="0" w:space="0" w:color="auto"/>
            <w:right w:val="none" w:sz="0" w:space="0" w:color="auto"/>
          </w:divBdr>
        </w:div>
        <w:div w:id="752314345">
          <w:marLeft w:val="640"/>
          <w:marRight w:val="0"/>
          <w:marTop w:val="0"/>
          <w:marBottom w:val="0"/>
          <w:divBdr>
            <w:top w:val="none" w:sz="0" w:space="0" w:color="auto"/>
            <w:left w:val="none" w:sz="0" w:space="0" w:color="auto"/>
            <w:bottom w:val="none" w:sz="0" w:space="0" w:color="auto"/>
            <w:right w:val="none" w:sz="0" w:space="0" w:color="auto"/>
          </w:divBdr>
        </w:div>
        <w:div w:id="234553620">
          <w:marLeft w:val="640"/>
          <w:marRight w:val="0"/>
          <w:marTop w:val="0"/>
          <w:marBottom w:val="0"/>
          <w:divBdr>
            <w:top w:val="none" w:sz="0" w:space="0" w:color="auto"/>
            <w:left w:val="none" w:sz="0" w:space="0" w:color="auto"/>
            <w:bottom w:val="none" w:sz="0" w:space="0" w:color="auto"/>
            <w:right w:val="none" w:sz="0" w:space="0" w:color="auto"/>
          </w:divBdr>
        </w:div>
        <w:div w:id="1672370535">
          <w:marLeft w:val="640"/>
          <w:marRight w:val="0"/>
          <w:marTop w:val="0"/>
          <w:marBottom w:val="0"/>
          <w:divBdr>
            <w:top w:val="none" w:sz="0" w:space="0" w:color="auto"/>
            <w:left w:val="none" w:sz="0" w:space="0" w:color="auto"/>
            <w:bottom w:val="none" w:sz="0" w:space="0" w:color="auto"/>
            <w:right w:val="none" w:sz="0" w:space="0" w:color="auto"/>
          </w:divBdr>
        </w:div>
        <w:div w:id="1582641819">
          <w:marLeft w:val="640"/>
          <w:marRight w:val="0"/>
          <w:marTop w:val="0"/>
          <w:marBottom w:val="0"/>
          <w:divBdr>
            <w:top w:val="none" w:sz="0" w:space="0" w:color="auto"/>
            <w:left w:val="none" w:sz="0" w:space="0" w:color="auto"/>
            <w:bottom w:val="none" w:sz="0" w:space="0" w:color="auto"/>
            <w:right w:val="none" w:sz="0" w:space="0" w:color="auto"/>
          </w:divBdr>
        </w:div>
        <w:div w:id="154998595">
          <w:marLeft w:val="640"/>
          <w:marRight w:val="0"/>
          <w:marTop w:val="0"/>
          <w:marBottom w:val="0"/>
          <w:divBdr>
            <w:top w:val="none" w:sz="0" w:space="0" w:color="auto"/>
            <w:left w:val="none" w:sz="0" w:space="0" w:color="auto"/>
            <w:bottom w:val="none" w:sz="0" w:space="0" w:color="auto"/>
            <w:right w:val="none" w:sz="0" w:space="0" w:color="auto"/>
          </w:divBdr>
        </w:div>
        <w:div w:id="1647932946">
          <w:marLeft w:val="640"/>
          <w:marRight w:val="0"/>
          <w:marTop w:val="0"/>
          <w:marBottom w:val="0"/>
          <w:divBdr>
            <w:top w:val="none" w:sz="0" w:space="0" w:color="auto"/>
            <w:left w:val="none" w:sz="0" w:space="0" w:color="auto"/>
            <w:bottom w:val="none" w:sz="0" w:space="0" w:color="auto"/>
            <w:right w:val="none" w:sz="0" w:space="0" w:color="auto"/>
          </w:divBdr>
        </w:div>
        <w:div w:id="912200414">
          <w:marLeft w:val="640"/>
          <w:marRight w:val="0"/>
          <w:marTop w:val="0"/>
          <w:marBottom w:val="0"/>
          <w:divBdr>
            <w:top w:val="none" w:sz="0" w:space="0" w:color="auto"/>
            <w:left w:val="none" w:sz="0" w:space="0" w:color="auto"/>
            <w:bottom w:val="none" w:sz="0" w:space="0" w:color="auto"/>
            <w:right w:val="none" w:sz="0" w:space="0" w:color="auto"/>
          </w:divBdr>
        </w:div>
        <w:div w:id="1482193834">
          <w:marLeft w:val="640"/>
          <w:marRight w:val="0"/>
          <w:marTop w:val="0"/>
          <w:marBottom w:val="0"/>
          <w:divBdr>
            <w:top w:val="none" w:sz="0" w:space="0" w:color="auto"/>
            <w:left w:val="none" w:sz="0" w:space="0" w:color="auto"/>
            <w:bottom w:val="none" w:sz="0" w:space="0" w:color="auto"/>
            <w:right w:val="none" w:sz="0" w:space="0" w:color="auto"/>
          </w:divBdr>
        </w:div>
        <w:div w:id="1643802465">
          <w:marLeft w:val="640"/>
          <w:marRight w:val="0"/>
          <w:marTop w:val="0"/>
          <w:marBottom w:val="0"/>
          <w:divBdr>
            <w:top w:val="none" w:sz="0" w:space="0" w:color="auto"/>
            <w:left w:val="none" w:sz="0" w:space="0" w:color="auto"/>
            <w:bottom w:val="none" w:sz="0" w:space="0" w:color="auto"/>
            <w:right w:val="none" w:sz="0" w:space="0" w:color="auto"/>
          </w:divBdr>
        </w:div>
        <w:div w:id="2106460398">
          <w:marLeft w:val="640"/>
          <w:marRight w:val="0"/>
          <w:marTop w:val="0"/>
          <w:marBottom w:val="0"/>
          <w:divBdr>
            <w:top w:val="none" w:sz="0" w:space="0" w:color="auto"/>
            <w:left w:val="none" w:sz="0" w:space="0" w:color="auto"/>
            <w:bottom w:val="none" w:sz="0" w:space="0" w:color="auto"/>
            <w:right w:val="none" w:sz="0" w:space="0" w:color="auto"/>
          </w:divBdr>
        </w:div>
        <w:div w:id="753473205">
          <w:marLeft w:val="640"/>
          <w:marRight w:val="0"/>
          <w:marTop w:val="0"/>
          <w:marBottom w:val="0"/>
          <w:divBdr>
            <w:top w:val="none" w:sz="0" w:space="0" w:color="auto"/>
            <w:left w:val="none" w:sz="0" w:space="0" w:color="auto"/>
            <w:bottom w:val="none" w:sz="0" w:space="0" w:color="auto"/>
            <w:right w:val="none" w:sz="0" w:space="0" w:color="auto"/>
          </w:divBdr>
        </w:div>
        <w:div w:id="612444962">
          <w:marLeft w:val="640"/>
          <w:marRight w:val="0"/>
          <w:marTop w:val="0"/>
          <w:marBottom w:val="0"/>
          <w:divBdr>
            <w:top w:val="none" w:sz="0" w:space="0" w:color="auto"/>
            <w:left w:val="none" w:sz="0" w:space="0" w:color="auto"/>
            <w:bottom w:val="none" w:sz="0" w:space="0" w:color="auto"/>
            <w:right w:val="none" w:sz="0" w:space="0" w:color="auto"/>
          </w:divBdr>
        </w:div>
        <w:div w:id="1122530273">
          <w:marLeft w:val="640"/>
          <w:marRight w:val="0"/>
          <w:marTop w:val="0"/>
          <w:marBottom w:val="0"/>
          <w:divBdr>
            <w:top w:val="none" w:sz="0" w:space="0" w:color="auto"/>
            <w:left w:val="none" w:sz="0" w:space="0" w:color="auto"/>
            <w:bottom w:val="none" w:sz="0" w:space="0" w:color="auto"/>
            <w:right w:val="none" w:sz="0" w:space="0" w:color="auto"/>
          </w:divBdr>
        </w:div>
        <w:div w:id="395250013">
          <w:marLeft w:val="640"/>
          <w:marRight w:val="0"/>
          <w:marTop w:val="0"/>
          <w:marBottom w:val="0"/>
          <w:divBdr>
            <w:top w:val="none" w:sz="0" w:space="0" w:color="auto"/>
            <w:left w:val="none" w:sz="0" w:space="0" w:color="auto"/>
            <w:bottom w:val="none" w:sz="0" w:space="0" w:color="auto"/>
            <w:right w:val="none" w:sz="0" w:space="0" w:color="auto"/>
          </w:divBdr>
        </w:div>
        <w:div w:id="1162770153">
          <w:marLeft w:val="640"/>
          <w:marRight w:val="0"/>
          <w:marTop w:val="0"/>
          <w:marBottom w:val="0"/>
          <w:divBdr>
            <w:top w:val="none" w:sz="0" w:space="0" w:color="auto"/>
            <w:left w:val="none" w:sz="0" w:space="0" w:color="auto"/>
            <w:bottom w:val="none" w:sz="0" w:space="0" w:color="auto"/>
            <w:right w:val="none" w:sz="0" w:space="0" w:color="auto"/>
          </w:divBdr>
        </w:div>
        <w:div w:id="1722709161">
          <w:marLeft w:val="640"/>
          <w:marRight w:val="0"/>
          <w:marTop w:val="0"/>
          <w:marBottom w:val="0"/>
          <w:divBdr>
            <w:top w:val="none" w:sz="0" w:space="0" w:color="auto"/>
            <w:left w:val="none" w:sz="0" w:space="0" w:color="auto"/>
            <w:bottom w:val="none" w:sz="0" w:space="0" w:color="auto"/>
            <w:right w:val="none" w:sz="0" w:space="0" w:color="auto"/>
          </w:divBdr>
        </w:div>
        <w:div w:id="657344486">
          <w:marLeft w:val="640"/>
          <w:marRight w:val="0"/>
          <w:marTop w:val="0"/>
          <w:marBottom w:val="0"/>
          <w:divBdr>
            <w:top w:val="none" w:sz="0" w:space="0" w:color="auto"/>
            <w:left w:val="none" w:sz="0" w:space="0" w:color="auto"/>
            <w:bottom w:val="none" w:sz="0" w:space="0" w:color="auto"/>
            <w:right w:val="none" w:sz="0" w:space="0" w:color="auto"/>
          </w:divBdr>
        </w:div>
        <w:div w:id="1792047930">
          <w:marLeft w:val="640"/>
          <w:marRight w:val="0"/>
          <w:marTop w:val="0"/>
          <w:marBottom w:val="0"/>
          <w:divBdr>
            <w:top w:val="none" w:sz="0" w:space="0" w:color="auto"/>
            <w:left w:val="none" w:sz="0" w:space="0" w:color="auto"/>
            <w:bottom w:val="none" w:sz="0" w:space="0" w:color="auto"/>
            <w:right w:val="none" w:sz="0" w:space="0" w:color="auto"/>
          </w:divBdr>
        </w:div>
        <w:div w:id="478347565">
          <w:marLeft w:val="640"/>
          <w:marRight w:val="0"/>
          <w:marTop w:val="0"/>
          <w:marBottom w:val="0"/>
          <w:divBdr>
            <w:top w:val="none" w:sz="0" w:space="0" w:color="auto"/>
            <w:left w:val="none" w:sz="0" w:space="0" w:color="auto"/>
            <w:bottom w:val="none" w:sz="0" w:space="0" w:color="auto"/>
            <w:right w:val="none" w:sz="0" w:space="0" w:color="auto"/>
          </w:divBdr>
        </w:div>
        <w:div w:id="559559861">
          <w:marLeft w:val="640"/>
          <w:marRight w:val="0"/>
          <w:marTop w:val="0"/>
          <w:marBottom w:val="0"/>
          <w:divBdr>
            <w:top w:val="none" w:sz="0" w:space="0" w:color="auto"/>
            <w:left w:val="none" w:sz="0" w:space="0" w:color="auto"/>
            <w:bottom w:val="none" w:sz="0" w:space="0" w:color="auto"/>
            <w:right w:val="none" w:sz="0" w:space="0" w:color="auto"/>
          </w:divBdr>
        </w:div>
      </w:divsChild>
    </w:div>
    <w:div w:id="354774612">
      <w:bodyDiv w:val="1"/>
      <w:marLeft w:val="0"/>
      <w:marRight w:val="0"/>
      <w:marTop w:val="0"/>
      <w:marBottom w:val="0"/>
      <w:divBdr>
        <w:top w:val="none" w:sz="0" w:space="0" w:color="auto"/>
        <w:left w:val="none" w:sz="0" w:space="0" w:color="auto"/>
        <w:bottom w:val="none" w:sz="0" w:space="0" w:color="auto"/>
        <w:right w:val="none" w:sz="0" w:space="0" w:color="auto"/>
      </w:divBdr>
    </w:div>
    <w:div w:id="356931198">
      <w:bodyDiv w:val="1"/>
      <w:marLeft w:val="0"/>
      <w:marRight w:val="0"/>
      <w:marTop w:val="0"/>
      <w:marBottom w:val="0"/>
      <w:divBdr>
        <w:top w:val="none" w:sz="0" w:space="0" w:color="auto"/>
        <w:left w:val="none" w:sz="0" w:space="0" w:color="auto"/>
        <w:bottom w:val="none" w:sz="0" w:space="0" w:color="auto"/>
        <w:right w:val="none" w:sz="0" w:space="0" w:color="auto"/>
      </w:divBdr>
      <w:divsChild>
        <w:div w:id="833448804">
          <w:marLeft w:val="640"/>
          <w:marRight w:val="0"/>
          <w:marTop w:val="0"/>
          <w:marBottom w:val="0"/>
          <w:divBdr>
            <w:top w:val="none" w:sz="0" w:space="0" w:color="auto"/>
            <w:left w:val="none" w:sz="0" w:space="0" w:color="auto"/>
            <w:bottom w:val="none" w:sz="0" w:space="0" w:color="auto"/>
            <w:right w:val="none" w:sz="0" w:space="0" w:color="auto"/>
          </w:divBdr>
        </w:div>
        <w:div w:id="1985549748">
          <w:marLeft w:val="640"/>
          <w:marRight w:val="0"/>
          <w:marTop w:val="0"/>
          <w:marBottom w:val="0"/>
          <w:divBdr>
            <w:top w:val="none" w:sz="0" w:space="0" w:color="auto"/>
            <w:left w:val="none" w:sz="0" w:space="0" w:color="auto"/>
            <w:bottom w:val="none" w:sz="0" w:space="0" w:color="auto"/>
            <w:right w:val="none" w:sz="0" w:space="0" w:color="auto"/>
          </w:divBdr>
        </w:div>
        <w:div w:id="499345616">
          <w:marLeft w:val="640"/>
          <w:marRight w:val="0"/>
          <w:marTop w:val="0"/>
          <w:marBottom w:val="0"/>
          <w:divBdr>
            <w:top w:val="none" w:sz="0" w:space="0" w:color="auto"/>
            <w:left w:val="none" w:sz="0" w:space="0" w:color="auto"/>
            <w:bottom w:val="none" w:sz="0" w:space="0" w:color="auto"/>
            <w:right w:val="none" w:sz="0" w:space="0" w:color="auto"/>
          </w:divBdr>
        </w:div>
        <w:div w:id="605581163">
          <w:marLeft w:val="640"/>
          <w:marRight w:val="0"/>
          <w:marTop w:val="0"/>
          <w:marBottom w:val="0"/>
          <w:divBdr>
            <w:top w:val="none" w:sz="0" w:space="0" w:color="auto"/>
            <w:left w:val="none" w:sz="0" w:space="0" w:color="auto"/>
            <w:bottom w:val="none" w:sz="0" w:space="0" w:color="auto"/>
            <w:right w:val="none" w:sz="0" w:space="0" w:color="auto"/>
          </w:divBdr>
        </w:div>
        <w:div w:id="382363179">
          <w:marLeft w:val="640"/>
          <w:marRight w:val="0"/>
          <w:marTop w:val="0"/>
          <w:marBottom w:val="0"/>
          <w:divBdr>
            <w:top w:val="none" w:sz="0" w:space="0" w:color="auto"/>
            <w:left w:val="none" w:sz="0" w:space="0" w:color="auto"/>
            <w:bottom w:val="none" w:sz="0" w:space="0" w:color="auto"/>
            <w:right w:val="none" w:sz="0" w:space="0" w:color="auto"/>
          </w:divBdr>
        </w:div>
        <w:div w:id="830634715">
          <w:marLeft w:val="640"/>
          <w:marRight w:val="0"/>
          <w:marTop w:val="0"/>
          <w:marBottom w:val="0"/>
          <w:divBdr>
            <w:top w:val="none" w:sz="0" w:space="0" w:color="auto"/>
            <w:left w:val="none" w:sz="0" w:space="0" w:color="auto"/>
            <w:bottom w:val="none" w:sz="0" w:space="0" w:color="auto"/>
            <w:right w:val="none" w:sz="0" w:space="0" w:color="auto"/>
          </w:divBdr>
        </w:div>
        <w:div w:id="1377581285">
          <w:marLeft w:val="640"/>
          <w:marRight w:val="0"/>
          <w:marTop w:val="0"/>
          <w:marBottom w:val="0"/>
          <w:divBdr>
            <w:top w:val="none" w:sz="0" w:space="0" w:color="auto"/>
            <w:left w:val="none" w:sz="0" w:space="0" w:color="auto"/>
            <w:bottom w:val="none" w:sz="0" w:space="0" w:color="auto"/>
            <w:right w:val="none" w:sz="0" w:space="0" w:color="auto"/>
          </w:divBdr>
        </w:div>
        <w:div w:id="1018967234">
          <w:marLeft w:val="640"/>
          <w:marRight w:val="0"/>
          <w:marTop w:val="0"/>
          <w:marBottom w:val="0"/>
          <w:divBdr>
            <w:top w:val="none" w:sz="0" w:space="0" w:color="auto"/>
            <w:left w:val="none" w:sz="0" w:space="0" w:color="auto"/>
            <w:bottom w:val="none" w:sz="0" w:space="0" w:color="auto"/>
            <w:right w:val="none" w:sz="0" w:space="0" w:color="auto"/>
          </w:divBdr>
        </w:div>
      </w:divsChild>
    </w:div>
    <w:div w:id="378555500">
      <w:bodyDiv w:val="1"/>
      <w:marLeft w:val="0"/>
      <w:marRight w:val="0"/>
      <w:marTop w:val="0"/>
      <w:marBottom w:val="0"/>
      <w:divBdr>
        <w:top w:val="none" w:sz="0" w:space="0" w:color="auto"/>
        <w:left w:val="none" w:sz="0" w:space="0" w:color="auto"/>
        <w:bottom w:val="none" w:sz="0" w:space="0" w:color="auto"/>
        <w:right w:val="none" w:sz="0" w:space="0" w:color="auto"/>
      </w:divBdr>
      <w:divsChild>
        <w:div w:id="1733624610">
          <w:marLeft w:val="640"/>
          <w:marRight w:val="0"/>
          <w:marTop w:val="0"/>
          <w:marBottom w:val="0"/>
          <w:divBdr>
            <w:top w:val="none" w:sz="0" w:space="0" w:color="auto"/>
            <w:left w:val="none" w:sz="0" w:space="0" w:color="auto"/>
            <w:bottom w:val="none" w:sz="0" w:space="0" w:color="auto"/>
            <w:right w:val="none" w:sz="0" w:space="0" w:color="auto"/>
          </w:divBdr>
        </w:div>
        <w:div w:id="1055198209">
          <w:marLeft w:val="640"/>
          <w:marRight w:val="0"/>
          <w:marTop w:val="0"/>
          <w:marBottom w:val="0"/>
          <w:divBdr>
            <w:top w:val="none" w:sz="0" w:space="0" w:color="auto"/>
            <w:left w:val="none" w:sz="0" w:space="0" w:color="auto"/>
            <w:bottom w:val="none" w:sz="0" w:space="0" w:color="auto"/>
            <w:right w:val="none" w:sz="0" w:space="0" w:color="auto"/>
          </w:divBdr>
        </w:div>
        <w:div w:id="404034966">
          <w:marLeft w:val="640"/>
          <w:marRight w:val="0"/>
          <w:marTop w:val="0"/>
          <w:marBottom w:val="0"/>
          <w:divBdr>
            <w:top w:val="none" w:sz="0" w:space="0" w:color="auto"/>
            <w:left w:val="none" w:sz="0" w:space="0" w:color="auto"/>
            <w:bottom w:val="none" w:sz="0" w:space="0" w:color="auto"/>
            <w:right w:val="none" w:sz="0" w:space="0" w:color="auto"/>
          </w:divBdr>
        </w:div>
        <w:div w:id="461970314">
          <w:marLeft w:val="640"/>
          <w:marRight w:val="0"/>
          <w:marTop w:val="0"/>
          <w:marBottom w:val="0"/>
          <w:divBdr>
            <w:top w:val="none" w:sz="0" w:space="0" w:color="auto"/>
            <w:left w:val="none" w:sz="0" w:space="0" w:color="auto"/>
            <w:bottom w:val="none" w:sz="0" w:space="0" w:color="auto"/>
            <w:right w:val="none" w:sz="0" w:space="0" w:color="auto"/>
          </w:divBdr>
        </w:div>
        <w:div w:id="417018158">
          <w:marLeft w:val="640"/>
          <w:marRight w:val="0"/>
          <w:marTop w:val="0"/>
          <w:marBottom w:val="0"/>
          <w:divBdr>
            <w:top w:val="none" w:sz="0" w:space="0" w:color="auto"/>
            <w:left w:val="none" w:sz="0" w:space="0" w:color="auto"/>
            <w:bottom w:val="none" w:sz="0" w:space="0" w:color="auto"/>
            <w:right w:val="none" w:sz="0" w:space="0" w:color="auto"/>
          </w:divBdr>
        </w:div>
        <w:div w:id="1079404118">
          <w:marLeft w:val="640"/>
          <w:marRight w:val="0"/>
          <w:marTop w:val="0"/>
          <w:marBottom w:val="0"/>
          <w:divBdr>
            <w:top w:val="none" w:sz="0" w:space="0" w:color="auto"/>
            <w:left w:val="none" w:sz="0" w:space="0" w:color="auto"/>
            <w:bottom w:val="none" w:sz="0" w:space="0" w:color="auto"/>
            <w:right w:val="none" w:sz="0" w:space="0" w:color="auto"/>
          </w:divBdr>
        </w:div>
        <w:div w:id="497381962">
          <w:marLeft w:val="640"/>
          <w:marRight w:val="0"/>
          <w:marTop w:val="0"/>
          <w:marBottom w:val="0"/>
          <w:divBdr>
            <w:top w:val="none" w:sz="0" w:space="0" w:color="auto"/>
            <w:left w:val="none" w:sz="0" w:space="0" w:color="auto"/>
            <w:bottom w:val="none" w:sz="0" w:space="0" w:color="auto"/>
            <w:right w:val="none" w:sz="0" w:space="0" w:color="auto"/>
          </w:divBdr>
        </w:div>
        <w:div w:id="1001809087">
          <w:marLeft w:val="640"/>
          <w:marRight w:val="0"/>
          <w:marTop w:val="0"/>
          <w:marBottom w:val="0"/>
          <w:divBdr>
            <w:top w:val="none" w:sz="0" w:space="0" w:color="auto"/>
            <w:left w:val="none" w:sz="0" w:space="0" w:color="auto"/>
            <w:bottom w:val="none" w:sz="0" w:space="0" w:color="auto"/>
            <w:right w:val="none" w:sz="0" w:space="0" w:color="auto"/>
          </w:divBdr>
        </w:div>
        <w:div w:id="541746622">
          <w:marLeft w:val="640"/>
          <w:marRight w:val="0"/>
          <w:marTop w:val="0"/>
          <w:marBottom w:val="0"/>
          <w:divBdr>
            <w:top w:val="none" w:sz="0" w:space="0" w:color="auto"/>
            <w:left w:val="none" w:sz="0" w:space="0" w:color="auto"/>
            <w:bottom w:val="none" w:sz="0" w:space="0" w:color="auto"/>
            <w:right w:val="none" w:sz="0" w:space="0" w:color="auto"/>
          </w:divBdr>
        </w:div>
        <w:div w:id="1028877161">
          <w:marLeft w:val="640"/>
          <w:marRight w:val="0"/>
          <w:marTop w:val="0"/>
          <w:marBottom w:val="0"/>
          <w:divBdr>
            <w:top w:val="none" w:sz="0" w:space="0" w:color="auto"/>
            <w:left w:val="none" w:sz="0" w:space="0" w:color="auto"/>
            <w:bottom w:val="none" w:sz="0" w:space="0" w:color="auto"/>
            <w:right w:val="none" w:sz="0" w:space="0" w:color="auto"/>
          </w:divBdr>
        </w:div>
        <w:div w:id="992099147">
          <w:marLeft w:val="640"/>
          <w:marRight w:val="0"/>
          <w:marTop w:val="0"/>
          <w:marBottom w:val="0"/>
          <w:divBdr>
            <w:top w:val="none" w:sz="0" w:space="0" w:color="auto"/>
            <w:left w:val="none" w:sz="0" w:space="0" w:color="auto"/>
            <w:bottom w:val="none" w:sz="0" w:space="0" w:color="auto"/>
            <w:right w:val="none" w:sz="0" w:space="0" w:color="auto"/>
          </w:divBdr>
        </w:div>
        <w:div w:id="1331249039">
          <w:marLeft w:val="640"/>
          <w:marRight w:val="0"/>
          <w:marTop w:val="0"/>
          <w:marBottom w:val="0"/>
          <w:divBdr>
            <w:top w:val="none" w:sz="0" w:space="0" w:color="auto"/>
            <w:left w:val="none" w:sz="0" w:space="0" w:color="auto"/>
            <w:bottom w:val="none" w:sz="0" w:space="0" w:color="auto"/>
            <w:right w:val="none" w:sz="0" w:space="0" w:color="auto"/>
          </w:divBdr>
        </w:div>
        <w:div w:id="1965579225">
          <w:marLeft w:val="640"/>
          <w:marRight w:val="0"/>
          <w:marTop w:val="0"/>
          <w:marBottom w:val="0"/>
          <w:divBdr>
            <w:top w:val="none" w:sz="0" w:space="0" w:color="auto"/>
            <w:left w:val="none" w:sz="0" w:space="0" w:color="auto"/>
            <w:bottom w:val="none" w:sz="0" w:space="0" w:color="auto"/>
            <w:right w:val="none" w:sz="0" w:space="0" w:color="auto"/>
          </w:divBdr>
        </w:div>
        <w:div w:id="669721512">
          <w:marLeft w:val="640"/>
          <w:marRight w:val="0"/>
          <w:marTop w:val="0"/>
          <w:marBottom w:val="0"/>
          <w:divBdr>
            <w:top w:val="none" w:sz="0" w:space="0" w:color="auto"/>
            <w:left w:val="none" w:sz="0" w:space="0" w:color="auto"/>
            <w:bottom w:val="none" w:sz="0" w:space="0" w:color="auto"/>
            <w:right w:val="none" w:sz="0" w:space="0" w:color="auto"/>
          </w:divBdr>
        </w:div>
        <w:div w:id="2030594069">
          <w:marLeft w:val="640"/>
          <w:marRight w:val="0"/>
          <w:marTop w:val="0"/>
          <w:marBottom w:val="0"/>
          <w:divBdr>
            <w:top w:val="none" w:sz="0" w:space="0" w:color="auto"/>
            <w:left w:val="none" w:sz="0" w:space="0" w:color="auto"/>
            <w:bottom w:val="none" w:sz="0" w:space="0" w:color="auto"/>
            <w:right w:val="none" w:sz="0" w:space="0" w:color="auto"/>
          </w:divBdr>
        </w:div>
        <w:div w:id="634287894">
          <w:marLeft w:val="640"/>
          <w:marRight w:val="0"/>
          <w:marTop w:val="0"/>
          <w:marBottom w:val="0"/>
          <w:divBdr>
            <w:top w:val="none" w:sz="0" w:space="0" w:color="auto"/>
            <w:left w:val="none" w:sz="0" w:space="0" w:color="auto"/>
            <w:bottom w:val="none" w:sz="0" w:space="0" w:color="auto"/>
            <w:right w:val="none" w:sz="0" w:space="0" w:color="auto"/>
          </w:divBdr>
        </w:div>
        <w:div w:id="598758339">
          <w:marLeft w:val="640"/>
          <w:marRight w:val="0"/>
          <w:marTop w:val="0"/>
          <w:marBottom w:val="0"/>
          <w:divBdr>
            <w:top w:val="none" w:sz="0" w:space="0" w:color="auto"/>
            <w:left w:val="none" w:sz="0" w:space="0" w:color="auto"/>
            <w:bottom w:val="none" w:sz="0" w:space="0" w:color="auto"/>
            <w:right w:val="none" w:sz="0" w:space="0" w:color="auto"/>
          </w:divBdr>
        </w:div>
        <w:div w:id="42755456">
          <w:marLeft w:val="640"/>
          <w:marRight w:val="0"/>
          <w:marTop w:val="0"/>
          <w:marBottom w:val="0"/>
          <w:divBdr>
            <w:top w:val="none" w:sz="0" w:space="0" w:color="auto"/>
            <w:left w:val="none" w:sz="0" w:space="0" w:color="auto"/>
            <w:bottom w:val="none" w:sz="0" w:space="0" w:color="auto"/>
            <w:right w:val="none" w:sz="0" w:space="0" w:color="auto"/>
          </w:divBdr>
        </w:div>
        <w:div w:id="272565408">
          <w:marLeft w:val="640"/>
          <w:marRight w:val="0"/>
          <w:marTop w:val="0"/>
          <w:marBottom w:val="0"/>
          <w:divBdr>
            <w:top w:val="none" w:sz="0" w:space="0" w:color="auto"/>
            <w:left w:val="none" w:sz="0" w:space="0" w:color="auto"/>
            <w:bottom w:val="none" w:sz="0" w:space="0" w:color="auto"/>
            <w:right w:val="none" w:sz="0" w:space="0" w:color="auto"/>
          </w:divBdr>
        </w:div>
        <w:div w:id="1863277405">
          <w:marLeft w:val="640"/>
          <w:marRight w:val="0"/>
          <w:marTop w:val="0"/>
          <w:marBottom w:val="0"/>
          <w:divBdr>
            <w:top w:val="none" w:sz="0" w:space="0" w:color="auto"/>
            <w:left w:val="none" w:sz="0" w:space="0" w:color="auto"/>
            <w:bottom w:val="none" w:sz="0" w:space="0" w:color="auto"/>
            <w:right w:val="none" w:sz="0" w:space="0" w:color="auto"/>
          </w:divBdr>
        </w:div>
        <w:div w:id="468283610">
          <w:marLeft w:val="640"/>
          <w:marRight w:val="0"/>
          <w:marTop w:val="0"/>
          <w:marBottom w:val="0"/>
          <w:divBdr>
            <w:top w:val="none" w:sz="0" w:space="0" w:color="auto"/>
            <w:left w:val="none" w:sz="0" w:space="0" w:color="auto"/>
            <w:bottom w:val="none" w:sz="0" w:space="0" w:color="auto"/>
            <w:right w:val="none" w:sz="0" w:space="0" w:color="auto"/>
          </w:divBdr>
        </w:div>
      </w:divsChild>
    </w:div>
    <w:div w:id="408117459">
      <w:bodyDiv w:val="1"/>
      <w:marLeft w:val="0"/>
      <w:marRight w:val="0"/>
      <w:marTop w:val="0"/>
      <w:marBottom w:val="0"/>
      <w:divBdr>
        <w:top w:val="none" w:sz="0" w:space="0" w:color="auto"/>
        <w:left w:val="none" w:sz="0" w:space="0" w:color="auto"/>
        <w:bottom w:val="none" w:sz="0" w:space="0" w:color="auto"/>
        <w:right w:val="none" w:sz="0" w:space="0" w:color="auto"/>
      </w:divBdr>
    </w:div>
    <w:div w:id="423502181">
      <w:bodyDiv w:val="1"/>
      <w:marLeft w:val="0"/>
      <w:marRight w:val="0"/>
      <w:marTop w:val="0"/>
      <w:marBottom w:val="0"/>
      <w:divBdr>
        <w:top w:val="none" w:sz="0" w:space="0" w:color="auto"/>
        <w:left w:val="none" w:sz="0" w:space="0" w:color="auto"/>
        <w:bottom w:val="none" w:sz="0" w:space="0" w:color="auto"/>
        <w:right w:val="none" w:sz="0" w:space="0" w:color="auto"/>
      </w:divBdr>
      <w:divsChild>
        <w:div w:id="558324056">
          <w:marLeft w:val="640"/>
          <w:marRight w:val="0"/>
          <w:marTop w:val="0"/>
          <w:marBottom w:val="0"/>
          <w:divBdr>
            <w:top w:val="none" w:sz="0" w:space="0" w:color="auto"/>
            <w:left w:val="none" w:sz="0" w:space="0" w:color="auto"/>
            <w:bottom w:val="none" w:sz="0" w:space="0" w:color="auto"/>
            <w:right w:val="none" w:sz="0" w:space="0" w:color="auto"/>
          </w:divBdr>
        </w:div>
        <w:div w:id="805008289">
          <w:marLeft w:val="640"/>
          <w:marRight w:val="0"/>
          <w:marTop w:val="0"/>
          <w:marBottom w:val="0"/>
          <w:divBdr>
            <w:top w:val="none" w:sz="0" w:space="0" w:color="auto"/>
            <w:left w:val="none" w:sz="0" w:space="0" w:color="auto"/>
            <w:bottom w:val="none" w:sz="0" w:space="0" w:color="auto"/>
            <w:right w:val="none" w:sz="0" w:space="0" w:color="auto"/>
          </w:divBdr>
        </w:div>
        <w:div w:id="286208110">
          <w:marLeft w:val="640"/>
          <w:marRight w:val="0"/>
          <w:marTop w:val="0"/>
          <w:marBottom w:val="0"/>
          <w:divBdr>
            <w:top w:val="none" w:sz="0" w:space="0" w:color="auto"/>
            <w:left w:val="none" w:sz="0" w:space="0" w:color="auto"/>
            <w:bottom w:val="none" w:sz="0" w:space="0" w:color="auto"/>
            <w:right w:val="none" w:sz="0" w:space="0" w:color="auto"/>
          </w:divBdr>
        </w:div>
        <w:div w:id="115761845">
          <w:marLeft w:val="640"/>
          <w:marRight w:val="0"/>
          <w:marTop w:val="0"/>
          <w:marBottom w:val="0"/>
          <w:divBdr>
            <w:top w:val="none" w:sz="0" w:space="0" w:color="auto"/>
            <w:left w:val="none" w:sz="0" w:space="0" w:color="auto"/>
            <w:bottom w:val="none" w:sz="0" w:space="0" w:color="auto"/>
            <w:right w:val="none" w:sz="0" w:space="0" w:color="auto"/>
          </w:divBdr>
        </w:div>
        <w:div w:id="1427507139">
          <w:marLeft w:val="640"/>
          <w:marRight w:val="0"/>
          <w:marTop w:val="0"/>
          <w:marBottom w:val="0"/>
          <w:divBdr>
            <w:top w:val="none" w:sz="0" w:space="0" w:color="auto"/>
            <w:left w:val="none" w:sz="0" w:space="0" w:color="auto"/>
            <w:bottom w:val="none" w:sz="0" w:space="0" w:color="auto"/>
            <w:right w:val="none" w:sz="0" w:space="0" w:color="auto"/>
          </w:divBdr>
        </w:div>
        <w:div w:id="1012486105">
          <w:marLeft w:val="640"/>
          <w:marRight w:val="0"/>
          <w:marTop w:val="0"/>
          <w:marBottom w:val="0"/>
          <w:divBdr>
            <w:top w:val="none" w:sz="0" w:space="0" w:color="auto"/>
            <w:left w:val="none" w:sz="0" w:space="0" w:color="auto"/>
            <w:bottom w:val="none" w:sz="0" w:space="0" w:color="auto"/>
            <w:right w:val="none" w:sz="0" w:space="0" w:color="auto"/>
          </w:divBdr>
        </w:div>
        <w:div w:id="1476528657">
          <w:marLeft w:val="640"/>
          <w:marRight w:val="0"/>
          <w:marTop w:val="0"/>
          <w:marBottom w:val="0"/>
          <w:divBdr>
            <w:top w:val="none" w:sz="0" w:space="0" w:color="auto"/>
            <w:left w:val="none" w:sz="0" w:space="0" w:color="auto"/>
            <w:bottom w:val="none" w:sz="0" w:space="0" w:color="auto"/>
            <w:right w:val="none" w:sz="0" w:space="0" w:color="auto"/>
          </w:divBdr>
        </w:div>
        <w:div w:id="796987920">
          <w:marLeft w:val="640"/>
          <w:marRight w:val="0"/>
          <w:marTop w:val="0"/>
          <w:marBottom w:val="0"/>
          <w:divBdr>
            <w:top w:val="none" w:sz="0" w:space="0" w:color="auto"/>
            <w:left w:val="none" w:sz="0" w:space="0" w:color="auto"/>
            <w:bottom w:val="none" w:sz="0" w:space="0" w:color="auto"/>
            <w:right w:val="none" w:sz="0" w:space="0" w:color="auto"/>
          </w:divBdr>
        </w:div>
        <w:div w:id="1998605191">
          <w:marLeft w:val="640"/>
          <w:marRight w:val="0"/>
          <w:marTop w:val="0"/>
          <w:marBottom w:val="0"/>
          <w:divBdr>
            <w:top w:val="none" w:sz="0" w:space="0" w:color="auto"/>
            <w:left w:val="none" w:sz="0" w:space="0" w:color="auto"/>
            <w:bottom w:val="none" w:sz="0" w:space="0" w:color="auto"/>
            <w:right w:val="none" w:sz="0" w:space="0" w:color="auto"/>
          </w:divBdr>
        </w:div>
        <w:div w:id="231159005">
          <w:marLeft w:val="640"/>
          <w:marRight w:val="0"/>
          <w:marTop w:val="0"/>
          <w:marBottom w:val="0"/>
          <w:divBdr>
            <w:top w:val="none" w:sz="0" w:space="0" w:color="auto"/>
            <w:left w:val="none" w:sz="0" w:space="0" w:color="auto"/>
            <w:bottom w:val="none" w:sz="0" w:space="0" w:color="auto"/>
            <w:right w:val="none" w:sz="0" w:space="0" w:color="auto"/>
          </w:divBdr>
        </w:div>
        <w:div w:id="491413494">
          <w:marLeft w:val="640"/>
          <w:marRight w:val="0"/>
          <w:marTop w:val="0"/>
          <w:marBottom w:val="0"/>
          <w:divBdr>
            <w:top w:val="none" w:sz="0" w:space="0" w:color="auto"/>
            <w:left w:val="none" w:sz="0" w:space="0" w:color="auto"/>
            <w:bottom w:val="none" w:sz="0" w:space="0" w:color="auto"/>
            <w:right w:val="none" w:sz="0" w:space="0" w:color="auto"/>
          </w:divBdr>
        </w:div>
        <w:div w:id="347173979">
          <w:marLeft w:val="640"/>
          <w:marRight w:val="0"/>
          <w:marTop w:val="0"/>
          <w:marBottom w:val="0"/>
          <w:divBdr>
            <w:top w:val="none" w:sz="0" w:space="0" w:color="auto"/>
            <w:left w:val="none" w:sz="0" w:space="0" w:color="auto"/>
            <w:bottom w:val="none" w:sz="0" w:space="0" w:color="auto"/>
            <w:right w:val="none" w:sz="0" w:space="0" w:color="auto"/>
          </w:divBdr>
        </w:div>
        <w:div w:id="1966501962">
          <w:marLeft w:val="640"/>
          <w:marRight w:val="0"/>
          <w:marTop w:val="0"/>
          <w:marBottom w:val="0"/>
          <w:divBdr>
            <w:top w:val="none" w:sz="0" w:space="0" w:color="auto"/>
            <w:left w:val="none" w:sz="0" w:space="0" w:color="auto"/>
            <w:bottom w:val="none" w:sz="0" w:space="0" w:color="auto"/>
            <w:right w:val="none" w:sz="0" w:space="0" w:color="auto"/>
          </w:divBdr>
        </w:div>
        <w:div w:id="1815874468">
          <w:marLeft w:val="640"/>
          <w:marRight w:val="0"/>
          <w:marTop w:val="0"/>
          <w:marBottom w:val="0"/>
          <w:divBdr>
            <w:top w:val="none" w:sz="0" w:space="0" w:color="auto"/>
            <w:left w:val="none" w:sz="0" w:space="0" w:color="auto"/>
            <w:bottom w:val="none" w:sz="0" w:space="0" w:color="auto"/>
            <w:right w:val="none" w:sz="0" w:space="0" w:color="auto"/>
          </w:divBdr>
        </w:div>
        <w:div w:id="249657970">
          <w:marLeft w:val="640"/>
          <w:marRight w:val="0"/>
          <w:marTop w:val="0"/>
          <w:marBottom w:val="0"/>
          <w:divBdr>
            <w:top w:val="none" w:sz="0" w:space="0" w:color="auto"/>
            <w:left w:val="none" w:sz="0" w:space="0" w:color="auto"/>
            <w:bottom w:val="none" w:sz="0" w:space="0" w:color="auto"/>
            <w:right w:val="none" w:sz="0" w:space="0" w:color="auto"/>
          </w:divBdr>
        </w:div>
        <w:div w:id="268898231">
          <w:marLeft w:val="640"/>
          <w:marRight w:val="0"/>
          <w:marTop w:val="0"/>
          <w:marBottom w:val="0"/>
          <w:divBdr>
            <w:top w:val="none" w:sz="0" w:space="0" w:color="auto"/>
            <w:left w:val="none" w:sz="0" w:space="0" w:color="auto"/>
            <w:bottom w:val="none" w:sz="0" w:space="0" w:color="auto"/>
            <w:right w:val="none" w:sz="0" w:space="0" w:color="auto"/>
          </w:divBdr>
        </w:div>
        <w:div w:id="2134321003">
          <w:marLeft w:val="640"/>
          <w:marRight w:val="0"/>
          <w:marTop w:val="0"/>
          <w:marBottom w:val="0"/>
          <w:divBdr>
            <w:top w:val="none" w:sz="0" w:space="0" w:color="auto"/>
            <w:left w:val="none" w:sz="0" w:space="0" w:color="auto"/>
            <w:bottom w:val="none" w:sz="0" w:space="0" w:color="auto"/>
            <w:right w:val="none" w:sz="0" w:space="0" w:color="auto"/>
          </w:divBdr>
        </w:div>
        <w:div w:id="1045718716">
          <w:marLeft w:val="640"/>
          <w:marRight w:val="0"/>
          <w:marTop w:val="0"/>
          <w:marBottom w:val="0"/>
          <w:divBdr>
            <w:top w:val="none" w:sz="0" w:space="0" w:color="auto"/>
            <w:left w:val="none" w:sz="0" w:space="0" w:color="auto"/>
            <w:bottom w:val="none" w:sz="0" w:space="0" w:color="auto"/>
            <w:right w:val="none" w:sz="0" w:space="0" w:color="auto"/>
          </w:divBdr>
        </w:div>
        <w:div w:id="1765758296">
          <w:marLeft w:val="640"/>
          <w:marRight w:val="0"/>
          <w:marTop w:val="0"/>
          <w:marBottom w:val="0"/>
          <w:divBdr>
            <w:top w:val="none" w:sz="0" w:space="0" w:color="auto"/>
            <w:left w:val="none" w:sz="0" w:space="0" w:color="auto"/>
            <w:bottom w:val="none" w:sz="0" w:space="0" w:color="auto"/>
            <w:right w:val="none" w:sz="0" w:space="0" w:color="auto"/>
          </w:divBdr>
        </w:div>
        <w:div w:id="1063331720">
          <w:marLeft w:val="640"/>
          <w:marRight w:val="0"/>
          <w:marTop w:val="0"/>
          <w:marBottom w:val="0"/>
          <w:divBdr>
            <w:top w:val="none" w:sz="0" w:space="0" w:color="auto"/>
            <w:left w:val="none" w:sz="0" w:space="0" w:color="auto"/>
            <w:bottom w:val="none" w:sz="0" w:space="0" w:color="auto"/>
            <w:right w:val="none" w:sz="0" w:space="0" w:color="auto"/>
          </w:divBdr>
        </w:div>
      </w:divsChild>
    </w:div>
    <w:div w:id="428699352">
      <w:bodyDiv w:val="1"/>
      <w:marLeft w:val="0"/>
      <w:marRight w:val="0"/>
      <w:marTop w:val="0"/>
      <w:marBottom w:val="0"/>
      <w:divBdr>
        <w:top w:val="none" w:sz="0" w:space="0" w:color="auto"/>
        <w:left w:val="none" w:sz="0" w:space="0" w:color="auto"/>
        <w:bottom w:val="none" w:sz="0" w:space="0" w:color="auto"/>
        <w:right w:val="none" w:sz="0" w:space="0" w:color="auto"/>
      </w:divBdr>
      <w:divsChild>
        <w:div w:id="15666104">
          <w:marLeft w:val="640"/>
          <w:marRight w:val="0"/>
          <w:marTop w:val="0"/>
          <w:marBottom w:val="0"/>
          <w:divBdr>
            <w:top w:val="none" w:sz="0" w:space="0" w:color="auto"/>
            <w:left w:val="none" w:sz="0" w:space="0" w:color="auto"/>
            <w:bottom w:val="none" w:sz="0" w:space="0" w:color="auto"/>
            <w:right w:val="none" w:sz="0" w:space="0" w:color="auto"/>
          </w:divBdr>
        </w:div>
        <w:div w:id="507255304">
          <w:marLeft w:val="640"/>
          <w:marRight w:val="0"/>
          <w:marTop w:val="0"/>
          <w:marBottom w:val="0"/>
          <w:divBdr>
            <w:top w:val="none" w:sz="0" w:space="0" w:color="auto"/>
            <w:left w:val="none" w:sz="0" w:space="0" w:color="auto"/>
            <w:bottom w:val="none" w:sz="0" w:space="0" w:color="auto"/>
            <w:right w:val="none" w:sz="0" w:space="0" w:color="auto"/>
          </w:divBdr>
        </w:div>
        <w:div w:id="732048529">
          <w:marLeft w:val="640"/>
          <w:marRight w:val="0"/>
          <w:marTop w:val="0"/>
          <w:marBottom w:val="0"/>
          <w:divBdr>
            <w:top w:val="none" w:sz="0" w:space="0" w:color="auto"/>
            <w:left w:val="none" w:sz="0" w:space="0" w:color="auto"/>
            <w:bottom w:val="none" w:sz="0" w:space="0" w:color="auto"/>
            <w:right w:val="none" w:sz="0" w:space="0" w:color="auto"/>
          </w:divBdr>
        </w:div>
        <w:div w:id="1493061712">
          <w:marLeft w:val="640"/>
          <w:marRight w:val="0"/>
          <w:marTop w:val="0"/>
          <w:marBottom w:val="0"/>
          <w:divBdr>
            <w:top w:val="none" w:sz="0" w:space="0" w:color="auto"/>
            <w:left w:val="none" w:sz="0" w:space="0" w:color="auto"/>
            <w:bottom w:val="none" w:sz="0" w:space="0" w:color="auto"/>
            <w:right w:val="none" w:sz="0" w:space="0" w:color="auto"/>
          </w:divBdr>
        </w:div>
        <w:div w:id="463819254">
          <w:marLeft w:val="640"/>
          <w:marRight w:val="0"/>
          <w:marTop w:val="0"/>
          <w:marBottom w:val="0"/>
          <w:divBdr>
            <w:top w:val="none" w:sz="0" w:space="0" w:color="auto"/>
            <w:left w:val="none" w:sz="0" w:space="0" w:color="auto"/>
            <w:bottom w:val="none" w:sz="0" w:space="0" w:color="auto"/>
            <w:right w:val="none" w:sz="0" w:space="0" w:color="auto"/>
          </w:divBdr>
        </w:div>
        <w:div w:id="1731536896">
          <w:marLeft w:val="640"/>
          <w:marRight w:val="0"/>
          <w:marTop w:val="0"/>
          <w:marBottom w:val="0"/>
          <w:divBdr>
            <w:top w:val="none" w:sz="0" w:space="0" w:color="auto"/>
            <w:left w:val="none" w:sz="0" w:space="0" w:color="auto"/>
            <w:bottom w:val="none" w:sz="0" w:space="0" w:color="auto"/>
            <w:right w:val="none" w:sz="0" w:space="0" w:color="auto"/>
          </w:divBdr>
        </w:div>
        <w:div w:id="453641507">
          <w:marLeft w:val="640"/>
          <w:marRight w:val="0"/>
          <w:marTop w:val="0"/>
          <w:marBottom w:val="0"/>
          <w:divBdr>
            <w:top w:val="none" w:sz="0" w:space="0" w:color="auto"/>
            <w:left w:val="none" w:sz="0" w:space="0" w:color="auto"/>
            <w:bottom w:val="none" w:sz="0" w:space="0" w:color="auto"/>
            <w:right w:val="none" w:sz="0" w:space="0" w:color="auto"/>
          </w:divBdr>
        </w:div>
        <w:div w:id="729770466">
          <w:marLeft w:val="640"/>
          <w:marRight w:val="0"/>
          <w:marTop w:val="0"/>
          <w:marBottom w:val="0"/>
          <w:divBdr>
            <w:top w:val="none" w:sz="0" w:space="0" w:color="auto"/>
            <w:left w:val="none" w:sz="0" w:space="0" w:color="auto"/>
            <w:bottom w:val="none" w:sz="0" w:space="0" w:color="auto"/>
            <w:right w:val="none" w:sz="0" w:space="0" w:color="auto"/>
          </w:divBdr>
        </w:div>
        <w:div w:id="789515193">
          <w:marLeft w:val="640"/>
          <w:marRight w:val="0"/>
          <w:marTop w:val="0"/>
          <w:marBottom w:val="0"/>
          <w:divBdr>
            <w:top w:val="none" w:sz="0" w:space="0" w:color="auto"/>
            <w:left w:val="none" w:sz="0" w:space="0" w:color="auto"/>
            <w:bottom w:val="none" w:sz="0" w:space="0" w:color="auto"/>
            <w:right w:val="none" w:sz="0" w:space="0" w:color="auto"/>
          </w:divBdr>
        </w:div>
        <w:div w:id="927274796">
          <w:marLeft w:val="640"/>
          <w:marRight w:val="0"/>
          <w:marTop w:val="0"/>
          <w:marBottom w:val="0"/>
          <w:divBdr>
            <w:top w:val="none" w:sz="0" w:space="0" w:color="auto"/>
            <w:left w:val="none" w:sz="0" w:space="0" w:color="auto"/>
            <w:bottom w:val="none" w:sz="0" w:space="0" w:color="auto"/>
            <w:right w:val="none" w:sz="0" w:space="0" w:color="auto"/>
          </w:divBdr>
        </w:div>
        <w:div w:id="1966040833">
          <w:marLeft w:val="640"/>
          <w:marRight w:val="0"/>
          <w:marTop w:val="0"/>
          <w:marBottom w:val="0"/>
          <w:divBdr>
            <w:top w:val="none" w:sz="0" w:space="0" w:color="auto"/>
            <w:left w:val="none" w:sz="0" w:space="0" w:color="auto"/>
            <w:bottom w:val="none" w:sz="0" w:space="0" w:color="auto"/>
            <w:right w:val="none" w:sz="0" w:space="0" w:color="auto"/>
          </w:divBdr>
        </w:div>
        <w:div w:id="839123303">
          <w:marLeft w:val="640"/>
          <w:marRight w:val="0"/>
          <w:marTop w:val="0"/>
          <w:marBottom w:val="0"/>
          <w:divBdr>
            <w:top w:val="none" w:sz="0" w:space="0" w:color="auto"/>
            <w:left w:val="none" w:sz="0" w:space="0" w:color="auto"/>
            <w:bottom w:val="none" w:sz="0" w:space="0" w:color="auto"/>
            <w:right w:val="none" w:sz="0" w:space="0" w:color="auto"/>
          </w:divBdr>
        </w:div>
        <w:div w:id="1231036826">
          <w:marLeft w:val="640"/>
          <w:marRight w:val="0"/>
          <w:marTop w:val="0"/>
          <w:marBottom w:val="0"/>
          <w:divBdr>
            <w:top w:val="none" w:sz="0" w:space="0" w:color="auto"/>
            <w:left w:val="none" w:sz="0" w:space="0" w:color="auto"/>
            <w:bottom w:val="none" w:sz="0" w:space="0" w:color="auto"/>
            <w:right w:val="none" w:sz="0" w:space="0" w:color="auto"/>
          </w:divBdr>
        </w:div>
        <w:div w:id="288123279">
          <w:marLeft w:val="640"/>
          <w:marRight w:val="0"/>
          <w:marTop w:val="0"/>
          <w:marBottom w:val="0"/>
          <w:divBdr>
            <w:top w:val="none" w:sz="0" w:space="0" w:color="auto"/>
            <w:left w:val="none" w:sz="0" w:space="0" w:color="auto"/>
            <w:bottom w:val="none" w:sz="0" w:space="0" w:color="auto"/>
            <w:right w:val="none" w:sz="0" w:space="0" w:color="auto"/>
          </w:divBdr>
        </w:div>
        <w:div w:id="912815487">
          <w:marLeft w:val="640"/>
          <w:marRight w:val="0"/>
          <w:marTop w:val="0"/>
          <w:marBottom w:val="0"/>
          <w:divBdr>
            <w:top w:val="none" w:sz="0" w:space="0" w:color="auto"/>
            <w:left w:val="none" w:sz="0" w:space="0" w:color="auto"/>
            <w:bottom w:val="none" w:sz="0" w:space="0" w:color="auto"/>
            <w:right w:val="none" w:sz="0" w:space="0" w:color="auto"/>
          </w:divBdr>
        </w:div>
        <w:div w:id="1190408835">
          <w:marLeft w:val="640"/>
          <w:marRight w:val="0"/>
          <w:marTop w:val="0"/>
          <w:marBottom w:val="0"/>
          <w:divBdr>
            <w:top w:val="none" w:sz="0" w:space="0" w:color="auto"/>
            <w:left w:val="none" w:sz="0" w:space="0" w:color="auto"/>
            <w:bottom w:val="none" w:sz="0" w:space="0" w:color="auto"/>
            <w:right w:val="none" w:sz="0" w:space="0" w:color="auto"/>
          </w:divBdr>
        </w:div>
        <w:div w:id="1891529086">
          <w:marLeft w:val="640"/>
          <w:marRight w:val="0"/>
          <w:marTop w:val="0"/>
          <w:marBottom w:val="0"/>
          <w:divBdr>
            <w:top w:val="none" w:sz="0" w:space="0" w:color="auto"/>
            <w:left w:val="none" w:sz="0" w:space="0" w:color="auto"/>
            <w:bottom w:val="none" w:sz="0" w:space="0" w:color="auto"/>
            <w:right w:val="none" w:sz="0" w:space="0" w:color="auto"/>
          </w:divBdr>
        </w:div>
        <w:div w:id="660697413">
          <w:marLeft w:val="640"/>
          <w:marRight w:val="0"/>
          <w:marTop w:val="0"/>
          <w:marBottom w:val="0"/>
          <w:divBdr>
            <w:top w:val="none" w:sz="0" w:space="0" w:color="auto"/>
            <w:left w:val="none" w:sz="0" w:space="0" w:color="auto"/>
            <w:bottom w:val="none" w:sz="0" w:space="0" w:color="auto"/>
            <w:right w:val="none" w:sz="0" w:space="0" w:color="auto"/>
          </w:divBdr>
        </w:div>
        <w:div w:id="277218650">
          <w:marLeft w:val="640"/>
          <w:marRight w:val="0"/>
          <w:marTop w:val="0"/>
          <w:marBottom w:val="0"/>
          <w:divBdr>
            <w:top w:val="none" w:sz="0" w:space="0" w:color="auto"/>
            <w:left w:val="none" w:sz="0" w:space="0" w:color="auto"/>
            <w:bottom w:val="none" w:sz="0" w:space="0" w:color="auto"/>
            <w:right w:val="none" w:sz="0" w:space="0" w:color="auto"/>
          </w:divBdr>
        </w:div>
        <w:div w:id="1564172010">
          <w:marLeft w:val="640"/>
          <w:marRight w:val="0"/>
          <w:marTop w:val="0"/>
          <w:marBottom w:val="0"/>
          <w:divBdr>
            <w:top w:val="none" w:sz="0" w:space="0" w:color="auto"/>
            <w:left w:val="none" w:sz="0" w:space="0" w:color="auto"/>
            <w:bottom w:val="none" w:sz="0" w:space="0" w:color="auto"/>
            <w:right w:val="none" w:sz="0" w:space="0" w:color="auto"/>
          </w:divBdr>
        </w:div>
        <w:div w:id="1619949979">
          <w:marLeft w:val="640"/>
          <w:marRight w:val="0"/>
          <w:marTop w:val="0"/>
          <w:marBottom w:val="0"/>
          <w:divBdr>
            <w:top w:val="none" w:sz="0" w:space="0" w:color="auto"/>
            <w:left w:val="none" w:sz="0" w:space="0" w:color="auto"/>
            <w:bottom w:val="none" w:sz="0" w:space="0" w:color="auto"/>
            <w:right w:val="none" w:sz="0" w:space="0" w:color="auto"/>
          </w:divBdr>
        </w:div>
        <w:div w:id="1792044269">
          <w:marLeft w:val="640"/>
          <w:marRight w:val="0"/>
          <w:marTop w:val="0"/>
          <w:marBottom w:val="0"/>
          <w:divBdr>
            <w:top w:val="none" w:sz="0" w:space="0" w:color="auto"/>
            <w:left w:val="none" w:sz="0" w:space="0" w:color="auto"/>
            <w:bottom w:val="none" w:sz="0" w:space="0" w:color="auto"/>
            <w:right w:val="none" w:sz="0" w:space="0" w:color="auto"/>
          </w:divBdr>
        </w:div>
        <w:div w:id="1552111269">
          <w:marLeft w:val="640"/>
          <w:marRight w:val="0"/>
          <w:marTop w:val="0"/>
          <w:marBottom w:val="0"/>
          <w:divBdr>
            <w:top w:val="none" w:sz="0" w:space="0" w:color="auto"/>
            <w:left w:val="none" w:sz="0" w:space="0" w:color="auto"/>
            <w:bottom w:val="none" w:sz="0" w:space="0" w:color="auto"/>
            <w:right w:val="none" w:sz="0" w:space="0" w:color="auto"/>
          </w:divBdr>
        </w:div>
      </w:divsChild>
    </w:div>
    <w:div w:id="467212546">
      <w:bodyDiv w:val="1"/>
      <w:marLeft w:val="0"/>
      <w:marRight w:val="0"/>
      <w:marTop w:val="0"/>
      <w:marBottom w:val="0"/>
      <w:divBdr>
        <w:top w:val="none" w:sz="0" w:space="0" w:color="auto"/>
        <w:left w:val="none" w:sz="0" w:space="0" w:color="auto"/>
        <w:bottom w:val="none" w:sz="0" w:space="0" w:color="auto"/>
        <w:right w:val="none" w:sz="0" w:space="0" w:color="auto"/>
      </w:divBdr>
      <w:divsChild>
        <w:div w:id="1865827823">
          <w:marLeft w:val="640"/>
          <w:marRight w:val="0"/>
          <w:marTop w:val="0"/>
          <w:marBottom w:val="0"/>
          <w:divBdr>
            <w:top w:val="none" w:sz="0" w:space="0" w:color="auto"/>
            <w:left w:val="none" w:sz="0" w:space="0" w:color="auto"/>
            <w:bottom w:val="none" w:sz="0" w:space="0" w:color="auto"/>
            <w:right w:val="none" w:sz="0" w:space="0" w:color="auto"/>
          </w:divBdr>
        </w:div>
        <w:div w:id="1947231612">
          <w:marLeft w:val="640"/>
          <w:marRight w:val="0"/>
          <w:marTop w:val="0"/>
          <w:marBottom w:val="0"/>
          <w:divBdr>
            <w:top w:val="none" w:sz="0" w:space="0" w:color="auto"/>
            <w:left w:val="none" w:sz="0" w:space="0" w:color="auto"/>
            <w:bottom w:val="none" w:sz="0" w:space="0" w:color="auto"/>
            <w:right w:val="none" w:sz="0" w:space="0" w:color="auto"/>
          </w:divBdr>
        </w:div>
        <w:div w:id="1500854636">
          <w:marLeft w:val="640"/>
          <w:marRight w:val="0"/>
          <w:marTop w:val="0"/>
          <w:marBottom w:val="0"/>
          <w:divBdr>
            <w:top w:val="none" w:sz="0" w:space="0" w:color="auto"/>
            <w:left w:val="none" w:sz="0" w:space="0" w:color="auto"/>
            <w:bottom w:val="none" w:sz="0" w:space="0" w:color="auto"/>
            <w:right w:val="none" w:sz="0" w:space="0" w:color="auto"/>
          </w:divBdr>
        </w:div>
        <w:div w:id="1968899174">
          <w:marLeft w:val="640"/>
          <w:marRight w:val="0"/>
          <w:marTop w:val="0"/>
          <w:marBottom w:val="0"/>
          <w:divBdr>
            <w:top w:val="none" w:sz="0" w:space="0" w:color="auto"/>
            <w:left w:val="none" w:sz="0" w:space="0" w:color="auto"/>
            <w:bottom w:val="none" w:sz="0" w:space="0" w:color="auto"/>
            <w:right w:val="none" w:sz="0" w:space="0" w:color="auto"/>
          </w:divBdr>
        </w:div>
        <w:div w:id="1301569238">
          <w:marLeft w:val="640"/>
          <w:marRight w:val="0"/>
          <w:marTop w:val="0"/>
          <w:marBottom w:val="0"/>
          <w:divBdr>
            <w:top w:val="none" w:sz="0" w:space="0" w:color="auto"/>
            <w:left w:val="none" w:sz="0" w:space="0" w:color="auto"/>
            <w:bottom w:val="none" w:sz="0" w:space="0" w:color="auto"/>
            <w:right w:val="none" w:sz="0" w:space="0" w:color="auto"/>
          </w:divBdr>
        </w:div>
        <w:div w:id="1623615434">
          <w:marLeft w:val="640"/>
          <w:marRight w:val="0"/>
          <w:marTop w:val="0"/>
          <w:marBottom w:val="0"/>
          <w:divBdr>
            <w:top w:val="none" w:sz="0" w:space="0" w:color="auto"/>
            <w:left w:val="none" w:sz="0" w:space="0" w:color="auto"/>
            <w:bottom w:val="none" w:sz="0" w:space="0" w:color="auto"/>
            <w:right w:val="none" w:sz="0" w:space="0" w:color="auto"/>
          </w:divBdr>
        </w:div>
        <w:div w:id="1657955547">
          <w:marLeft w:val="640"/>
          <w:marRight w:val="0"/>
          <w:marTop w:val="0"/>
          <w:marBottom w:val="0"/>
          <w:divBdr>
            <w:top w:val="none" w:sz="0" w:space="0" w:color="auto"/>
            <w:left w:val="none" w:sz="0" w:space="0" w:color="auto"/>
            <w:bottom w:val="none" w:sz="0" w:space="0" w:color="auto"/>
            <w:right w:val="none" w:sz="0" w:space="0" w:color="auto"/>
          </w:divBdr>
        </w:div>
        <w:div w:id="1457915369">
          <w:marLeft w:val="640"/>
          <w:marRight w:val="0"/>
          <w:marTop w:val="0"/>
          <w:marBottom w:val="0"/>
          <w:divBdr>
            <w:top w:val="none" w:sz="0" w:space="0" w:color="auto"/>
            <w:left w:val="none" w:sz="0" w:space="0" w:color="auto"/>
            <w:bottom w:val="none" w:sz="0" w:space="0" w:color="auto"/>
            <w:right w:val="none" w:sz="0" w:space="0" w:color="auto"/>
          </w:divBdr>
        </w:div>
        <w:div w:id="1091123415">
          <w:marLeft w:val="640"/>
          <w:marRight w:val="0"/>
          <w:marTop w:val="0"/>
          <w:marBottom w:val="0"/>
          <w:divBdr>
            <w:top w:val="none" w:sz="0" w:space="0" w:color="auto"/>
            <w:left w:val="none" w:sz="0" w:space="0" w:color="auto"/>
            <w:bottom w:val="none" w:sz="0" w:space="0" w:color="auto"/>
            <w:right w:val="none" w:sz="0" w:space="0" w:color="auto"/>
          </w:divBdr>
        </w:div>
        <w:div w:id="710422212">
          <w:marLeft w:val="640"/>
          <w:marRight w:val="0"/>
          <w:marTop w:val="0"/>
          <w:marBottom w:val="0"/>
          <w:divBdr>
            <w:top w:val="none" w:sz="0" w:space="0" w:color="auto"/>
            <w:left w:val="none" w:sz="0" w:space="0" w:color="auto"/>
            <w:bottom w:val="none" w:sz="0" w:space="0" w:color="auto"/>
            <w:right w:val="none" w:sz="0" w:space="0" w:color="auto"/>
          </w:divBdr>
        </w:div>
        <w:div w:id="1035812189">
          <w:marLeft w:val="640"/>
          <w:marRight w:val="0"/>
          <w:marTop w:val="0"/>
          <w:marBottom w:val="0"/>
          <w:divBdr>
            <w:top w:val="none" w:sz="0" w:space="0" w:color="auto"/>
            <w:left w:val="none" w:sz="0" w:space="0" w:color="auto"/>
            <w:bottom w:val="none" w:sz="0" w:space="0" w:color="auto"/>
            <w:right w:val="none" w:sz="0" w:space="0" w:color="auto"/>
          </w:divBdr>
        </w:div>
        <w:div w:id="701056036">
          <w:marLeft w:val="640"/>
          <w:marRight w:val="0"/>
          <w:marTop w:val="0"/>
          <w:marBottom w:val="0"/>
          <w:divBdr>
            <w:top w:val="none" w:sz="0" w:space="0" w:color="auto"/>
            <w:left w:val="none" w:sz="0" w:space="0" w:color="auto"/>
            <w:bottom w:val="none" w:sz="0" w:space="0" w:color="auto"/>
            <w:right w:val="none" w:sz="0" w:space="0" w:color="auto"/>
          </w:divBdr>
        </w:div>
        <w:div w:id="669258039">
          <w:marLeft w:val="640"/>
          <w:marRight w:val="0"/>
          <w:marTop w:val="0"/>
          <w:marBottom w:val="0"/>
          <w:divBdr>
            <w:top w:val="none" w:sz="0" w:space="0" w:color="auto"/>
            <w:left w:val="none" w:sz="0" w:space="0" w:color="auto"/>
            <w:bottom w:val="none" w:sz="0" w:space="0" w:color="auto"/>
            <w:right w:val="none" w:sz="0" w:space="0" w:color="auto"/>
          </w:divBdr>
        </w:div>
        <w:div w:id="1734695844">
          <w:marLeft w:val="640"/>
          <w:marRight w:val="0"/>
          <w:marTop w:val="0"/>
          <w:marBottom w:val="0"/>
          <w:divBdr>
            <w:top w:val="none" w:sz="0" w:space="0" w:color="auto"/>
            <w:left w:val="none" w:sz="0" w:space="0" w:color="auto"/>
            <w:bottom w:val="none" w:sz="0" w:space="0" w:color="auto"/>
            <w:right w:val="none" w:sz="0" w:space="0" w:color="auto"/>
          </w:divBdr>
        </w:div>
        <w:div w:id="1390568019">
          <w:marLeft w:val="640"/>
          <w:marRight w:val="0"/>
          <w:marTop w:val="0"/>
          <w:marBottom w:val="0"/>
          <w:divBdr>
            <w:top w:val="none" w:sz="0" w:space="0" w:color="auto"/>
            <w:left w:val="none" w:sz="0" w:space="0" w:color="auto"/>
            <w:bottom w:val="none" w:sz="0" w:space="0" w:color="auto"/>
            <w:right w:val="none" w:sz="0" w:space="0" w:color="auto"/>
          </w:divBdr>
        </w:div>
        <w:div w:id="669138440">
          <w:marLeft w:val="640"/>
          <w:marRight w:val="0"/>
          <w:marTop w:val="0"/>
          <w:marBottom w:val="0"/>
          <w:divBdr>
            <w:top w:val="none" w:sz="0" w:space="0" w:color="auto"/>
            <w:left w:val="none" w:sz="0" w:space="0" w:color="auto"/>
            <w:bottom w:val="none" w:sz="0" w:space="0" w:color="auto"/>
            <w:right w:val="none" w:sz="0" w:space="0" w:color="auto"/>
          </w:divBdr>
        </w:div>
        <w:div w:id="1515220945">
          <w:marLeft w:val="640"/>
          <w:marRight w:val="0"/>
          <w:marTop w:val="0"/>
          <w:marBottom w:val="0"/>
          <w:divBdr>
            <w:top w:val="none" w:sz="0" w:space="0" w:color="auto"/>
            <w:left w:val="none" w:sz="0" w:space="0" w:color="auto"/>
            <w:bottom w:val="none" w:sz="0" w:space="0" w:color="auto"/>
            <w:right w:val="none" w:sz="0" w:space="0" w:color="auto"/>
          </w:divBdr>
        </w:div>
        <w:div w:id="1216312160">
          <w:marLeft w:val="640"/>
          <w:marRight w:val="0"/>
          <w:marTop w:val="0"/>
          <w:marBottom w:val="0"/>
          <w:divBdr>
            <w:top w:val="none" w:sz="0" w:space="0" w:color="auto"/>
            <w:left w:val="none" w:sz="0" w:space="0" w:color="auto"/>
            <w:bottom w:val="none" w:sz="0" w:space="0" w:color="auto"/>
            <w:right w:val="none" w:sz="0" w:space="0" w:color="auto"/>
          </w:divBdr>
        </w:div>
        <w:div w:id="1580598820">
          <w:marLeft w:val="640"/>
          <w:marRight w:val="0"/>
          <w:marTop w:val="0"/>
          <w:marBottom w:val="0"/>
          <w:divBdr>
            <w:top w:val="none" w:sz="0" w:space="0" w:color="auto"/>
            <w:left w:val="none" w:sz="0" w:space="0" w:color="auto"/>
            <w:bottom w:val="none" w:sz="0" w:space="0" w:color="auto"/>
            <w:right w:val="none" w:sz="0" w:space="0" w:color="auto"/>
          </w:divBdr>
        </w:div>
        <w:div w:id="500003093">
          <w:marLeft w:val="640"/>
          <w:marRight w:val="0"/>
          <w:marTop w:val="0"/>
          <w:marBottom w:val="0"/>
          <w:divBdr>
            <w:top w:val="none" w:sz="0" w:space="0" w:color="auto"/>
            <w:left w:val="none" w:sz="0" w:space="0" w:color="auto"/>
            <w:bottom w:val="none" w:sz="0" w:space="0" w:color="auto"/>
            <w:right w:val="none" w:sz="0" w:space="0" w:color="auto"/>
          </w:divBdr>
        </w:div>
        <w:div w:id="1607808226">
          <w:marLeft w:val="640"/>
          <w:marRight w:val="0"/>
          <w:marTop w:val="0"/>
          <w:marBottom w:val="0"/>
          <w:divBdr>
            <w:top w:val="none" w:sz="0" w:space="0" w:color="auto"/>
            <w:left w:val="none" w:sz="0" w:space="0" w:color="auto"/>
            <w:bottom w:val="none" w:sz="0" w:space="0" w:color="auto"/>
            <w:right w:val="none" w:sz="0" w:space="0" w:color="auto"/>
          </w:divBdr>
        </w:div>
        <w:div w:id="1455096488">
          <w:marLeft w:val="640"/>
          <w:marRight w:val="0"/>
          <w:marTop w:val="0"/>
          <w:marBottom w:val="0"/>
          <w:divBdr>
            <w:top w:val="none" w:sz="0" w:space="0" w:color="auto"/>
            <w:left w:val="none" w:sz="0" w:space="0" w:color="auto"/>
            <w:bottom w:val="none" w:sz="0" w:space="0" w:color="auto"/>
            <w:right w:val="none" w:sz="0" w:space="0" w:color="auto"/>
          </w:divBdr>
        </w:div>
        <w:div w:id="1647778220">
          <w:marLeft w:val="640"/>
          <w:marRight w:val="0"/>
          <w:marTop w:val="0"/>
          <w:marBottom w:val="0"/>
          <w:divBdr>
            <w:top w:val="none" w:sz="0" w:space="0" w:color="auto"/>
            <w:left w:val="none" w:sz="0" w:space="0" w:color="auto"/>
            <w:bottom w:val="none" w:sz="0" w:space="0" w:color="auto"/>
            <w:right w:val="none" w:sz="0" w:space="0" w:color="auto"/>
          </w:divBdr>
        </w:div>
        <w:div w:id="1936597743">
          <w:marLeft w:val="640"/>
          <w:marRight w:val="0"/>
          <w:marTop w:val="0"/>
          <w:marBottom w:val="0"/>
          <w:divBdr>
            <w:top w:val="none" w:sz="0" w:space="0" w:color="auto"/>
            <w:left w:val="none" w:sz="0" w:space="0" w:color="auto"/>
            <w:bottom w:val="none" w:sz="0" w:space="0" w:color="auto"/>
            <w:right w:val="none" w:sz="0" w:space="0" w:color="auto"/>
          </w:divBdr>
        </w:div>
        <w:div w:id="804390310">
          <w:marLeft w:val="640"/>
          <w:marRight w:val="0"/>
          <w:marTop w:val="0"/>
          <w:marBottom w:val="0"/>
          <w:divBdr>
            <w:top w:val="none" w:sz="0" w:space="0" w:color="auto"/>
            <w:left w:val="none" w:sz="0" w:space="0" w:color="auto"/>
            <w:bottom w:val="none" w:sz="0" w:space="0" w:color="auto"/>
            <w:right w:val="none" w:sz="0" w:space="0" w:color="auto"/>
          </w:divBdr>
        </w:div>
        <w:div w:id="1258447007">
          <w:marLeft w:val="640"/>
          <w:marRight w:val="0"/>
          <w:marTop w:val="0"/>
          <w:marBottom w:val="0"/>
          <w:divBdr>
            <w:top w:val="none" w:sz="0" w:space="0" w:color="auto"/>
            <w:left w:val="none" w:sz="0" w:space="0" w:color="auto"/>
            <w:bottom w:val="none" w:sz="0" w:space="0" w:color="auto"/>
            <w:right w:val="none" w:sz="0" w:space="0" w:color="auto"/>
          </w:divBdr>
        </w:div>
        <w:div w:id="1791170249">
          <w:marLeft w:val="640"/>
          <w:marRight w:val="0"/>
          <w:marTop w:val="0"/>
          <w:marBottom w:val="0"/>
          <w:divBdr>
            <w:top w:val="none" w:sz="0" w:space="0" w:color="auto"/>
            <w:left w:val="none" w:sz="0" w:space="0" w:color="auto"/>
            <w:bottom w:val="none" w:sz="0" w:space="0" w:color="auto"/>
            <w:right w:val="none" w:sz="0" w:space="0" w:color="auto"/>
          </w:divBdr>
        </w:div>
        <w:div w:id="423767423">
          <w:marLeft w:val="640"/>
          <w:marRight w:val="0"/>
          <w:marTop w:val="0"/>
          <w:marBottom w:val="0"/>
          <w:divBdr>
            <w:top w:val="none" w:sz="0" w:space="0" w:color="auto"/>
            <w:left w:val="none" w:sz="0" w:space="0" w:color="auto"/>
            <w:bottom w:val="none" w:sz="0" w:space="0" w:color="auto"/>
            <w:right w:val="none" w:sz="0" w:space="0" w:color="auto"/>
          </w:divBdr>
        </w:div>
        <w:div w:id="1998536072">
          <w:marLeft w:val="640"/>
          <w:marRight w:val="0"/>
          <w:marTop w:val="0"/>
          <w:marBottom w:val="0"/>
          <w:divBdr>
            <w:top w:val="none" w:sz="0" w:space="0" w:color="auto"/>
            <w:left w:val="none" w:sz="0" w:space="0" w:color="auto"/>
            <w:bottom w:val="none" w:sz="0" w:space="0" w:color="auto"/>
            <w:right w:val="none" w:sz="0" w:space="0" w:color="auto"/>
          </w:divBdr>
        </w:div>
      </w:divsChild>
    </w:div>
    <w:div w:id="475298359">
      <w:bodyDiv w:val="1"/>
      <w:marLeft w:val="0"/>
      <w:marRight w:val="0"/>
      <w:marTop w:val="0"/>
      <w:marBottom w:val="0"/>
      <w:divBdr>
        <w:top w:val="none" w:sz="0" w:space="0" w:color="auto"/>
        <w:left w:val="none" w:sz="0" w:space="0" w:color="auto"/>
        <w:bottom w:val="none" w:sz="0" w:space="0" w:color="auto"/>
        <w:right w:val="none" w:sz="0" w:space="0" w:color="auto"/>
      </w:divBdr>
      <w:divsChild>
        <w:div w:id="1517773680">
          <w:marLeft w:val="640"/>
          <w:marRight w:val="0"/>
          <w:marTop w:val="0"/>
          <w:marBottom w:val="0"/>
          <w:divBdr>
            <w:top w:val="none" w:sz="0" w:space="0" w:color="auto"/>
            <w:left w:val="none" w:sz="0" w:space="0" w:color="auto"/>
            <w:bottom w:val="none" w:sz="0" w:space="0" w:color="auto"/>
            <w:right w:val="none" w:sz="0" w:space="0" w:color="auto"/>
          </w:divBdr>
        </w:div>
        <w:div w:id="1718433078">
          <w:marLeft w:val="640"/>
          <w:marRight w:val="0"/>
          <w:marTop w:val="0"/>
          <w:marBottom w:val="0"/>
          <w:divBdr>
            <w:top w:val="none" w:sz="0" w:space="0" w:color="auto"/>
            <w:left w:val="none" w:sz="0" w:space="0" w:color="auto"/>
            <w:bottom w:val="none" w:sz="0" w:space="0" w:color="auto"/>
            <w:right w:val="none" w:sz="0" w:space="0" w:color="auto"/>
          </w:divBdr>
        </w:div>
        <w:div w:id="21563179">
          <w:marLeft w:val="640"/>
          <w:marRight w:val="0"/>
          <w:marTop w:val="0"/>
          <w:marBottom w:val="0"/>
          <w:divBdr>
            <w:top w:val="none" w:sz="0" w:space="0" w:color="auto"/>
            <w:left w:val="none" w:sz="0" w:space="0" w:color="auto"/>
            <w:bottom w:val="none" w:sz="0" w:space="0" w:color="auto"/>
            <w:right w:val="none" w:sz="0" w:space="0" w:color="auto"/>
          </w:divBdr>
        </w:div>
        <w:div w:id="102119634">
          <w:marLeft w:val="640"/>
          <w:marRight w:val="0"/>
          <w:marTop w:val="0"/>
          <w:marBottom w:val="0"/>
          <w:divBdr>
            <w:top w:val="none" w:sz="0" w:space="0" w:color="auto"/>
            <w:left w:val="none" w:sz="0" w:space="0" w:color="auto"/>
            <w:bottom w:val="none" w:sz="0" w:space="0" w:color="auto"/>
            <w:right w:val="none" w:sz="0" w:space="0" w:color="auto"/>
          </w:divBdr>
        </w:div>
        <w:div w:id="2028604888">
          <w:marLeft w:val="640"/>
          <w:marRight w:val="0"/>
          <w:marTop w:val="0"/>
          <w:marBottom w:val="0"/>
          <w:divBdr>
            <w:top w:val="none" w:sz="0" w:space="0" w:color="auto"/>
            <w:left w:val="none" w:sz="0" w:space="0" w:color="auto"/>
            <w:bottom w:val="none" w:sz="0" w:space="0" w:color="auto"/>
            <w:right w:val="none" w:sz="0" w:space="0" w:color="auto"/>
          </w:divBdr>
        </w:div>
        <w:div w:id="298538433">
          <w:marLeft w:val="640"/>
          <w:marRight w:val="0"/>
          <w:marTop w:val="0"/>
          <w:marBottom w:val="0"/>
          <w:divBdr>
            <w:top w:val="none" w:sz="0" w:space="0" w:color="auto"/>
            <w:left w:val="none" w:sz="0" w:space="0" w:color="auto"/>
            <w:bottom w:val="none" w:sz="0" w:space="0" w:color="auto"/>
            <w:right w:val="none" w:sz="0" w:space="0" w:color="auto"/>
          </w:divBdr>
        </w:div>
        <w:div w:id="2052457423">
          <w:marLeft w:val="640"/>
          <w:marRight w:val="0"/>
          <w:marTop w:val="0"/>
          <w:marBottom w:val="0"/>
          <w:divBdr>
            <w:top w:val="none" w:sz="0" w:space="0" w:color="auto"/>
            <w:left w:val="none" w:sz="0" w:space="0" w:color="auto"/>
            <w:bottom w:val="none" w:sz="0" w:space="0" w:color="auto"/>
            <w:right w:val="none" w:sz="0" w:space="0" w:color="auto"/>
          </w:divBdr>
        </w:div>
        <w:div w:id="743455880">
          <w:marLeft w:val="640"/>
          <w:marRight w:val="0"/>
          <w:marTop w:val="0"/>
          <w:marBottom w:val="0"/>
          <w:divBdr>
            <w:top w:val="none" w:sz="0" w:space="0" w:color="auto"/>
            <w:left w:val="none" w:sz="0" w:space="0" w:color="auto"/>
            <w:bottom w:val="none" w:sz="0" w:space="0" w:color="auto"/>
            <w:right w:val="none" w:sz="0" w:space="0" w:color="auto"/>
          </w:divBdr>
        </w:div>
        <w:div w:id="1267957050">
          <w:marLeft w:val="640"/>
          <w:marRight w:val="0"/>
          <w:marTop w:val="0"/>
          <w:marBottom w:val="0"/>
          <w:divBdr>
            <w:top w:val="none" w:sz="0" w:space="0" w:color="auto"/>
            <w:left w:val="none" w:sz="0" w:space="0" w:color="auto"/>
            <w:bottom w:val="none" w:sz="0" w:space="0" w:color="auto"/>
            <w:right w:val="none" w:sz="0" w:space="0" w:color="auto"/>
          </w:divBdr>
        </w:div>
        <w:div w:id="1064334503">
          <w:marLeft w:val="640"/>
          <w:marRight w:val="0"/>
          <w:marTop w:val="0"/>
          <w:marBottom w:val="0"/>
          <w:divBdr>
            <w:top w:val="none" w:sz="0" w:space="0" w:color="auto"/>
            <w:left w:val="none" w:sz="0" w:space="0" w:color="auto"/>
            <w:bottom w:val="none" w:sz="0" w:space="0" w:color="auto"/>
            <w:right w:val="none" w:sz="0" w:space="0" w:color="auto"/>
          </w:divBdr>
        </w:div>
        <w:div w:id="1294367921">
          <w:marLeft w:val="640"/>
          <w:marRight w:val="0"/>
          <w:marTop w:val="0"/>
          <w:marBottom w:val="0"/>
          <w:divBdr>
            <w:top w:val="none" w:sz="0" w:space="0" w:color="auto"/>
            <w:left w:val="none" w:sz="0" w:space="0" w:color="auto"/>
            <w:bottom w:val="none" w:sz="0" w:space="0" w:color="auto"/>
            <w:right w:val="none" w:sz="0" w:space="0" w:color="auto"/>
          </w:divBdr>
        </w:div>
        <w:div w:id="1036395477">
          <w:marLeft w:val="640"/>
          <w:marRight w:val="0"/>
          <w:marTop w:val="0"/>
          <w:marBottom w:val="0"/>
          <w:divBdr>
            <w:top w:val="none" w:sz="0" w:space="0" w:color="auto"/>
            <w:left w:val="none" w:sz="0" w:space="0" w:color="auto"/>
            <w:bottom w:val="none" w:sz="0" w:space="0" w:color="auto"/>
            <w:right w:val="none" w:sz="0" w:space="0" w:color="auto"/>
          </w:divBdr>
        </w:div>
        <w:div w:id="915625450">
          <w:marLeft w:val="640"/>
          <w:marRight w:val="0"/>
          <w:marTop w:val="0"/>
          <w:marBottom w:val="0"/>
          <w:divBdr>
            <w:top w:val="none" w:sz="0" w:space="0" w:color="auto"/>
            <w:left w:val="none" w:sz="0" w:space="0" w:color="auto"/>
            <w:bottom w:val="none" w:sz="0" w:space="0" w:color="auto"/>
            <w:right w:val="none" w:sz="0" w:space="0" w:color="auto"/>
          </w:divBdr>
        </w:div>
        <w:div w:id="150948373">
          <w:marLeft w:val="640"/>
          <w:marRight w:val="0"/>
          <w:marTop w:val="0"/>
          <w:marBottom w:val="0"/>
          <w:divBdr>
            <w:top w:val="none" w:sz="0" w:space="0" w:color="auto"/>
            <w:left w:val="none" w:sz="0" w:space="0" w:color="auto"/>
            <w:bottom w:val="none" w:sz="0" w:space="0" w:color="auto"/>
            <w:right w:val="none" w:sz="0" w:space="0" w:color="auto"/>
          </w:divBdr>
        </w:div>
        <w:div w:id="443697176">
          <w:marLeft w:val="640"/>
          <w:marRight w:val="0"/>
          <w:marTop w:val="0"/>
          <w:marBottom w:val="0"/>
          <w:divBdr>
            <w:top w:val="none" w:sz="0" w:space="0" w:color="auto"/>
            <w:left w:val="none" w:sz="0" w:space="0" w:color="auto"/>
            <w:bottom w:val="none" w:sz="0" w:space="0" w:color="auto"/>
            <w:right w:val="none" w:sz="0" w:space="0" w:color="auto"/>
          </w:divBdr>
        </w:div>
        <w:div w:id="1502963855">
          <w:marLeft w:val="640"/>
          <w:marRight w:val="0"/>
          <w:marTop w:val="0"/>
          <w:marBottom w:val="0"/>
          <w:divBdr>
            <w:top w:val="none" w:sz="0" w:space="0" w:color="auto"/>
            <w:left w:val="none" w:sz="0" w:space="0" w:color="auto"/>
            <w:bottom w:val="none" w:sz="0" w:space="0" w:color="auto"/>
            <w:right w:val="none" w:sz="0" w:space="0" w:color="auto"/>
          </w:divBdr>
        </w:div>
        <w:div w:id="1300068544">
          <w:marLeft w:val="640"/>
          <w:marRight w:val="0"/>
          <w:marTop w:val="0"/>
          <w:marBottom w:val="0"/>
          <w:divBdr>
            <w:top w:val="none" w:sz="0" w:space="0" w:color="auto"/>
            <w:left w:val="none" w:sz="0" w:space="0" w:color="auto"/>
            <w:bottom w:val="none" w:sz="0" w:space="0" w:color="auto"/>
            <w:right w:val="none" w:sz="0" w:space="0" w:color="auto"/>
          </w:divBdr>
        </w:div>
        <w:div w:id="233197849">
          <w:marLeft w:val="640"/>
          <w:marRight w:val="0"/>
          <w:marTop w:val="0"/>
          <w:marBottom w:val="0"/>
          <w:divBdr>
            <w:top w:val="none" w:sz="0" w:space="0" w:color="auto"/>
            <w:left w:val="none" w:sz="0" w:space="0" w:color="auto"/>
            <w:bottom w:val="none" w:sz="0" w:space="0" w:color="auto"/>
            <w:right w:val="none" w:sz="0" w:space="0" w:color="auto"/>
          </w:divBdr>
        </w:div>
        <w:div w:id="1283531716">
          <w:marLeft w:val="640"/>
          <w:marRight w:val="0"/>
          <w:marTop w:val="0"/>
          <w:marBottom w:val="0"/>
          <w:divBdr>
            <w:top w:val="none" w:sz="0" w:space="0" w:color="auto"/>
            <w:left w:val="none" w:sz="0" w:space="0" w:color="auto"/>
            <w:bottom w:val="none" w:sz="0" w:space="0" w:color="auto"/>
            <w:right w:val="none" w:sz="0" w:space="0" w:color="auto"/>
          </w:divBdr>
        </w:div>
        <w:div w:id="775634536">
          <w:marLeft w:val="640"/>
          <w:marRight w:val="0"/>
          <w:marTop w:val="0"/>
          <w:marBottom w:val="0"/>
          <w:divBdr>
            <w:top w:val="none" w:sz="0" w:space="0" w:color="auto"/>
            <w:left w:val="none" w:sz="0" w:space="0" w:color="auto"/>
            <w:bottom w:val="none" w:sz="0" w:space="0" w:color="auto"/>
            <w:right w:val="none" w:sz="0" w:space="0" w:color="auto"/>
          </w:divBdr>
        </w:div>
        <w:div w:id="869685425">
          <w:marLeft w:val="640"/>
          <w:marRight w:val="0"/>
          <w:marTop w:val="0"/>
          <w:marBottom w:val="0"/>
          <w:divBdr>
            <w:top w:val="none" w:sz="0" w:space="0" w:color="auto"/>
            <w:left w:val="none" w:sz="0" w:space="0" w:color="auto"/>
            <w:bottom w:val="none" w:sz="0" w:space="0" w:color="auto"/>
            <w:right w:val="none" w:sz="0" w:space="0" w:color="auto"/>
          </w:divBdr>
        </w:div>
        <w:div w:id="371417491">
          <w:marLeft w:val="640"/>
          <w:marRight w:val="0"/>
          <w:marTop w:val="0"/>
          <w:marBottom w:val="0"/>
          <w:divBdr>
            <w:top w:val="none" w:sz="0" w:space="0" w:color="auto"/>
            <w:left w:val="none" w:sz="0" w:space="0" w:color="auto"/>
            <w:bottom w:val="none" w:sz="0" w:space="0" w:color="auto"/>
            <w:right w:val="none" w:sz="0" w:space="0" w:color="auto"/>
          </w:divBdr>
        </w:div>
        <w:div w:id="1949315563">
          <w:marLeft w:val="640"/>
          <w:marRight w:val="0"/>
          <w:marTop w:val="0"/>
          <w:marBottom w:val="0"/>
          <w:divBdr>
            <w:top w:val="none" w:sz="0" w:space="0" w:color="auto"/>
            <w:left w:val="none" w:sz="0" w:space="0" w:color="auto"/>
            <w:bottom w:val="none" w:sz="0" w:space="0" w:color="auto"/>
            <w:right w:val="none" w:sz="0" w:space="0" w:color="auto"/>
          </w:divBdr>
        </w:div>
        <w:div w:id="341201711">
          <w:marLeft w:val="640"/>
          <w:marRight w:val="0"/>
          <w:marTop w:val="0"/>
          <w:marBottom w:val="0"/>
          <w:divBdr>
            <w:top w:val="none" w:sz="0" w:space="0" w:color="auto"/>
            <w:left w:val="none" w:sz="0" w:space="0" w:color="auto"/>
            <w:bottom w:val="none" w:sz="0" w:space="0" w:color="auto"/>
            <w:right w:val="none" w:sz="0" w:space="0" w:color="auto"/>
          </w:divBdr>
        </w:div>
        <w:div w:id="1601258779">
          <w:marLeft w:val="640"/>
          <w:marRight w:val="0"/>
          <w:marTop w:val="0"/>
          <w:marBottom w:val="0"/>
          <w:divBdr>
            <w:top w:val="none" w:sz="0" w:space="0" w:color="auto"/>
            <w:left w:val="none" w:sz="0" w:space="0" w:color="auto"/>
            <w:bottom w:val="none" w:sz="0" w:space="0" w:color="auto"/>
            <w:right w:val="none" w:sz="0" w:space="0" w:color="auto"/>
          </w:divBdr>
        </w:div>
        <w:div w:id="873540208">
          <w:marLeft w:val="640"/>
          <w:marRight w:val="0"/>
          <w:marTop w:val="0"/>
          <w:marBottom w:val="0"/>
          <w:divBdr>
            <w:top w:val="none" w:sz="0" w:space="0" w:color="auto"/>
            <w:left w:val="none" w:sz="0" w:space="0" w:color="auto"/>
            <w:bottom w:val="none" w:sz="0" w:space="0" w:color="auto"/>
            <w:right w:val="none" w:sz="0" w:space="0" w:color="auto"/>
          </w:divBdr>
        </w:div>
        <w:div w:id="568880611">
          <w:marLeft w:val="640"/>
          <w:marRight w:val="0"/>
          <w:marTop w:val="0"/>
          <w:marBottom w:val="0"/>
          <w:divBdr>
            <w:top w:val="none" w:sz="0" w:space="0" w:color="auto"/>
            <w:left w:val="none" w:sz="0" w:space="0" w:color="auto"/>
            <w:bottom w:val="none" w:sz="0" w:space="0" w:color="auto"/>
            <w:right w:val="none" w:sz="0" w:space="0" w:color="auto"/>
          </w:divBdr>
        </w:div>
        <w:div w:id="1285621236">
          <w:marLeft w:val="640"/>
          <w:marRight w:val="0"/>
          <w:marTop w:val="0"/>
          <w:marBottom w:val="0"/>
          <w:divBdr>
            <w:top w:val="none" w:sz="0" w:space="0" w:color="auto"/>
            <w:left w:val="none" w:sz="0" w:space="0" w:color="auto"/>
            <w:bottom w:val="none" w:sz="0" w:space="0" w:color="auto"/>
            <w:right w:val="none" w:sz="0" w:space="0" w:color="auto"/>
          </w:divBdr>
        </w:div>
        <w:div w:id="1850606564">
          <w:marLeft w:val="640"/>
          <w:marRight w:val="0"/>
          <w:marTop w:val="0"/>
          <w:marBottom w:val="0"/>
          <w:divBdr>
            <w:top w:val="none" w:sz="0" w:space="0" w:color="auto"/>
            <w:left w:val="none" w:sz="0" w:space="0" w:color="auto"/>
            <w:bottom w:val="none" w:sz="0" w:space="0" w:color="auto"/>
            <w:right w:val="none" w:sz="0" w:space="0" w:color="auto"/>
          </w:divBdr>
        </w:div>
        <w:div w:id="1453016624">
          <w:marLeft w:val="640"/>
          <w:marRight w:val="0"/>
          <w:marTop w:val="0"/>
          <w:marBottom w:val="0"/>
          <w:divBdr>
            <w:top w:val="none" w:sz="0" w:space="0" w:color="auto"/>
            <w:left w:val="none" w:sz="0" w:space="0" w:color="auto"/>
            <w:bottom w:val="none" w:sz="0" w:space="0" w:color="auto"/>
            <w:right w:val="none" w:sz="0" w:space="0" w:color="auto"/>
          </w:divBdr>
        </w:div>
        <w:div w:id="1157918772">
          <w:marLeft w:val="640"/>
          <w:marRight w:val="0"/>
          <w:marTop w:val="0"/>
          <w:marBottom w:val="0"/>
          <w:divBdr>
            <w:top w:val="none" w:sz="0" w:space="0" w:color="auto"/>
            <w:left w:val="none" w:sz="0" w:space="0" w:color="auto"/>
            <w:bottom w:val="none" w:sz="0" w:space="0" w:color="auto"/>
            <w:right w:val="none" w:sz="0" w:space="0" w:color="auto"/>
          </w:divBdr>
        </w:div>
        <w:div w:id="293752840">
          <w:marLeft w:val="640"/>
          <w:marRight w:val="0"/>
          <w:marTop w:val="0"/>
          <w:marBottom w:val="0"/>
          <w:divBdr>
            <w:top w:val="none" w:sz="0" w:space="0" w:color="auto"/>
            <w:left w:val="none" w:sz="0" w:space="0" w:color="auto"/>
            <w:bottom w:val="none" w:sz="0" w:space="0" w:color="auto"/>
            <w:right w:val="none" w:sz="0" w:space="0" w:color="auto"/>
          </w:divBdr>
        </w:div>
        <w:div w:id="1926377264">
          <w:marLeft w:val="640"/>
          <w:marRight w:val="0"/>
          <w:marTop w:val="0"/>
          <w:marBottom w:val="0"/>
          <w:divBdr>
            <w:top w:val="none" w:sz="0" w:space="0" w:color="auto"/>
            <w:left w:val="none" w:sz="0" w:space="0" w:color="auto"/>
            <w:bottom w:val="none" w:sz="0" w:space="0" w:color="auto"/>
            <w:right w:val="none" w:sz="0" w:space="0" w:color="auto"/>
          </w:divBdr>
        </w:div>
        <w:div w:id="1250770941">
          <w:marLeft w:val="640"/>
          <w:marRight w:val="0"/>
          <w:marTop w:val="0"/>
          <w:marBottom w:val="0"/>
          <w:divBdr>
            <w:top w:val="none" w:sz="0" w:space="0" w:color="auto"/>
            <w:left w:val="none" w:sz="0" w:space="0" w:color="auto"/>
            <w:bottom w:val="none" w:sz="0" w:space="0" w:color="auto"/>
            <w:right w:val="none" w:sz="0" w:space="0" w:color="auto"/>
          </w:divBdr>
        </w:div>
        <w:div w:id="1538810424">
          <w:marLeft w:val="640"/>
          <w:marRight w:val="0"/>
          <w:marTop w:val="0"/>
          <w:marBottom w:val="0"/>
          <w:divBdr>
            <w:top w:val="none" w:sz="0" w:space="0" w:color="auto"/>
            <w:left w:val="none" w:sz="0" w:space="0" w:color="auto"/>
            <w:bottom w:val="none" w:sz="0" w:space="0" w:color="auto"/>
            <w:right w:val="none" w:sz="0" w:space="0" w:color="auto"/>
          </w:divBdr>
        </w:div>
        <w:div w:id="556629210">
          <w:marLeft w:val="640"/>
          <w:marRight w:val="0"/>
          <w:marTop w:val="0"/>
          <w:marBottom w:val="0"/>
          <w:divBdr>
            <w:top w:val="none" w:sz="0" w:space="0" w:color="auto"/>
            <w:left w:val="none" w:sz="0" w:space="0" w:color="auto"/>
            <w:bottom w:val="none" w:sz="0" w:space="0" w:color="auto"/>
            <w:right w:val="none" w:sz="0" w:space="0" w:color="auto"/>
          </w:divBdr>
        </w:div>
        <w:div w:id="1669482323">
          <w:marLeft w:val="640"/>
          <w:marRight w:val="0"/>
          <w:marTop w:val="0"/>
          <w:marBottom w:val="0"/>
          <w:divBdr>
            <w:top w:val="none" w:sz="0" w:space="0" w:color="auto"/>
            <w:left w:val="none" w:sz="0" w:space="0" w:color="auto"/>
            <w:bottom w:val="none" w:sz="0" w:space="0" w:color="auto"/>
            <w:right w:val="none" w:sz="0" w:space="0" w:color="auto"/>
          </w:divBdr>
        </w:div>
        <w:div w:id="1657421260">
          <w:marLeft w:val="640"/>
          <w:marRight w:val="0"/>
          <w:marTop w:val="0"/>
          <w:marBottom w:val="0"/>
          <w:divBdr>
            <w:top w:val="none" w:sz="0" w:space="0" w:color="auto"/>
            <w:left w:val="none" w:sz="0" w:space="0" w:color="auto"/>
            <w:bottom w:val="none" w:sz="0" w:space="0" w:color="auto"/>
            <w:right w:val="none" w:sz="0" w:space="0" w:color="auto"/>
          </w:divBdr>
        </w:div>
        <w:div w:id="1477800377">
          <w:marLeft w:val="640"/>
          <w:marRight w:val="0"/>
          <w:marTop w:val="0"/>
          <w:marBottom w:val="0"/>
          <w:divBdr>
            <w:top w:val="none" w:sz="0" w:space="0" w:color="auto"/>
            <w:left w:val="none" w:sz="0" w:space="0" w:color="auto"/>
            <w:bottom w:val="none" w:sz="0" w:space="0" w:color="auto"/>
            <w:right w:val="none" w:sz="0" w:space="0" w:color="auto"/>
          </w:divBdr>
        </w:div>
        <w:div w:id="1780829947">
          <w:marLeft w:val="640"/>
          <w:marRight w:val="0"/>
          <w:marTop w:val="0"/>
          <w:marBottom w:val="0"/>
          <w:divBdr>
            <w:top w:val="none" w:sz="0" w:space="0" w:color="auto"/>
            <w:left w:val="none" w:sz="0" w:space="0" w:color="auto"/>
            <w:bottom w:val="none" w:sz="0" w:space="0" w:color="auto"/>
            <w:right w:val="none" w:sz="0" w:space="0" w:color="auto"/>
          </w:divBdr>
        </w:div>
      </w:divsChild>
    </w:div>
    <w:div w:id="475417789">
      <w:bodyDiv w:val="1"/>
      <w:marLeft w:val="0"/>
      <w:marRight w:val="0"/>
      <w:marTop w:val="0"/>
      <w:marBottom w:val="0"/>
      <w:divBdr>
        <w:top w:val="none" w:sz="0" w:space="0" w:color="auto"/>
        <w:left w:val="none" w:sz="0" w:space="0" w:color="auto"/>
        <w:bottom w:val="none" w:sz="0" w:space="0" w:color="auto"/>
        <w:right w:val="none" w:sz="0" w:space="0" w:color="auto"/>
      </w:divBdr>
      <w:divsChild>
        <w:div w:id="1425030258">
          <w:marLeft w:val="640"/>
          <w:marRight w:val="0"/>
          <w:marTop w:val="0"/>
          <w:marBottom w:val="0"/>
          <w:divBdr>
            <w:top w:val="none" w:sz="0" w:space="0" w:color="auto"/>
            <w:left w:val="none" w:sz="0" w:space="0" w:color="auto"/>
            <w:bottom w:val="none" w:sz="0" w:space="0" w:color="auto"/>
            <w:right w:val="none" w:sz="0" w:space="0" w:color="auto"/>
          </w:divBdr>
        </w:div>
        <w:div w:id="1807895548">
          <w:marLeft w:val="640"/>
          <w:marRight w:val="0"/>
          <w:marTop w:val="0"/>
          <w:marBottom w:val="0"/>
          <w:divBdr>
            <w:top w:val="none" w:sz="0" w:space="0" w:color="auto"/>
            <w:left w:val="none" w:sz="0" w:space="0" w:color="auto"/>
            <w:bottom w:val="none" w:sz="0" w:space="0" w:color="auto"/>
            <w:right w:val="none" w:sz="0" w:space="0" w:color="auto"/>
          </w:divBdr>
        </w:div>
        <w:div w:id="313066596">
          <w:marLeft w:val="640"/>
          <w:marRight w:val="0"/>
          <w:marTop w:val="0"/>
          <w:marBottom w:val="0"/>
          <w:divBdr>
            <w:top w:val="none" w:sz="0" w:space="0" w:color="auto"/>
            <w:left w:val="none" w:sz="0" w:space="0" w:color="auto"/>
            <w:bottom w:val="none" w:sz="0" w:space="0" w:color="auto"/>
            <w:right w:val="none" w:sz="0" w:space="0" w:color="auto"/>
          </w:divBdr>
        </w:div>
        <w:div w:id="1927960829">
          <w:marLeft w:val="640"/>
          <w:marRight w:val="0"/>
          <w:marTop w:val="0"/>
          <w:marBottom w:val="0"/>
          <w:divBdr>
            <w:top w:val="none" w:sz="0" w:space="0" w:color="auto"/>
            <w:left w:val="none" w:sz="0" w:space="0" w:color="auto"/>
            <w:bottom w:val="none" w:sz="0" w:space="0" w:color="auto"/>
            <w:right w:val="none" w:sz="0" w:space="0" w:color="auto"/>
          </w:divBdr>
        </w:div>
        <w:div w:id="1942182917">
          <w:marLeft w:val="640"/>
          <w:marRight w:val="0"/>
          <w:marTop w:val="0"/>
          <w:marBottom w:val="0"/>
          <w:divBdr>
            <w:top w:val="none" w:sz="0" w:space="0" w:color="auto"/>
            <w:left w:val="none" w:sz="0" w:space="0" w:color="auto"/>
            <w:bottom w:val="none" w:sz="0" w:space="0" w:color="auto"/>
            <w:right w:val="none" w:sz="0" w:space="0" w:color="auto"/>
          </w:divBdr>
        </w:div>
        <w:div w:id="1447384949">
          <w:marLeft w:val="640"/>
          <w:marRight w:val="0"/>
          <w:marTop w:val="0"/>
          <w:marBottom w:val="0"/>
          <w:divBdr>
            <w:top w:val="none" w:sz="0" w:space="0" w:color="auto"/>
            <w:left w:val="none" w:sz="0" w:space="0" w:color="auto"/>
            <w:bottom w:val="none" w:sz="0" w:space="0" w:color="auto"/>
            <w:right w:val="none" w:sz="0" w:space="0" w:color="auto"/>
          </w:divBdr>
        </w:div>
        <w:div w:id="884367187">
          <w:marLeft w:val="640"/>
          <w:marRight w:val="0"/>
          <w:marTop w:val="0"/>
          <w:marBottom w:val="0"/>
          <w:divBdr>
            <w:top w:val="none" w:sz="0" w:space="0" w:color="auto"/>
            <w:left w:val="none" w:sz="0" w:space="0" w:color="auto"/>
            <w:bottom w:val="none" w:sz="0" w:space="0" w:color="auto"/>
            <w:right w:val="none" w:sz="0" w:space="0" w:color="auto"/>
          </w:divBdr>
        </w:div>
        <w:div w:id="363291848">
          <w:marLeft w:val="640"/>
          <w:marRight w:val="0"/>
          <w:marTop w:val="0"/>
          <w:marBottom w:val="0"/>
          <w:divBdr>
            <w:top w:val="none" w:sz="0" w:space="0" w:color="auto"/>
            <w:left w:val="none" w:sz="0" w:space="0" w:color="auto"/>
            <w:bottom w:val="none" w:sz="0" w:space="0" w:color="auto"/>
            <w:right w:val="none" w:sz="0" w:space="0" w:color="auto"/>
          </w:divBdr>
        </w:div>
        <w:div w:id="2130661796">
          <w:marLeft w:val="640"/>
          <w:marRight w:val="0"/>
          <w:marTop w:val="0"/>
          <w:marBottom w:val="0"/>
          <w:divBdr>
            <w:top w:val="none" w:sz="0" w:space="0" w:color="auto"/>
            <w:left w:val="none" w:sz="0" w:space="0" w:color="auto"/>
            <w:bottom w:val="none" w:sz="0" w:space="0" w:color="auto"/>
            <w:right w:val="none" w:sz="0" w:space="0" w:color="auto"/>
          </w:divBdr>
        </w:div>
        <w:div w:id="702555099">
          <w:marLeft w:val="640"/>
          <w:marRight w:val="0"/>
          <w:marTop w:val="0"/>
          <w:marBottom w:val="0"/>
          <w:divBdr>
            <w:top w:val="none" w:sz="0" w:space="0" w:color="auto"/>
            <w:left w:val="none" w:sz="0" w:space="0" w:color="auto"/>
            <w:bottom w:val="none" w:sz="0" w:space="0" w:color="auto"/>
            <w:right w:val="none" w:sz="0" w:space="0" w:color="auto"/>
          </w:divBdr>
        </w:div>
        <w:div w:id="326397078">
          <w:marLeft w:val="640"/>
          <w:marRight w:val="0"/>
          <w:marTop w:val="0"/>
          <w:marBottom w:val="0"/>
          <w:divBdr>
            <w:top w:val="none" w:sz="0" w:space="0" w:color="auto"/>
            <w:left w:val="none" w:sz="0" w:space="0" w:color="auto"/>
            <w:bottom w:val="none" w:sz="0" w:space="0" w:color="auto"/>
            <w:right w:val="none" w:sz="0" w:space="0" w:color="auto"/>
          </w:divBdr>
        </w:div>
        <w:div w:id="1497915298">
          <w:marLeft w:val="640"/>
          <w:marRight w:val="0"/>
          <w:marTop w:val="0"/>
          <w:marBottom w:val="0"/>
          <w:divBdr>
            <w:top w:val="none" w:sz="0" w:space="0" w:color="auto"/>
            <w:left w:val="none" w:sz="0" w:space="0" w:color="auto"/>
            <w:bottom w:val="none" w:sz="0" w:space="0" w:color="auto"/>
            <w:right w:val="none" w:sz="0" w:space="0" w:color="auto"/>
          </w:divBdr>
        </w:div>
        <w:div w:id="16851397">
          <w:marLeft w:val="640"/>
          <w:marRight w:val="0"/>
          <w:marTop w:val="0"/>
          <w:marBottom w:val="0"/>
          <w:divBdr>
            <w:top w:val="none" w:sz="0" w:space="0" w:color="auto"/>
            <w:left w:val="none" w:sz="0" w:space="0" w:color="auto"/>
            <w:bottom w:val="none" w:sz="0" w:space="0" w:color="auto"/>
            <w:right w:val="none" w:sz="0" w:space="0" w:color="auto"/>
          </w:divBdr>
        </w:div>
        <w:div w:id="353116195">
          <w:marLeft w:val="640"/>
          <w:marRight w:val="0"/>
          <w:marTop w:val="0"/>
          <w:marBottom w:val="0"/>
          <w:divBdr>
            <w:top w:val="none" w:sz="0" w:space="0" w:color="auto"/>
            <w:left w:val="none" w:sz="0" w:space="0" w:color="auto"/>
            <w:bottom w:val="none" w:sz="0" w:space="0" w:color="auto"/>
            <w:right w:val="none" w:sz="0" w:space="0" w:color="auto"/>
          </w:divBdr>
        </w:div>
        <w:div w:id="1591740838">
          <w:marLeft w:val="640"/>
          <w:marRight w:val="0"/>
          <w:marTop w:val="0"/>
          <w:marBottom w:val="0"/>
          <w:divBdr>
            <w:top w:val="none" w:sz="0" w:space="0" w:color="auto"/>
            <w:left w:val="none" w:sz="0" w:space="0" w:color="auto"/>
            <w:bottom w:val="none" w:sz="0" w:space="0" w:color="auto"/>
            <w:right w:val="none" w:sz="0" w:space="0" w:color="auto"/>
          </w:divBdr>
        </w:div>
        <w:div w:id="801458123">
          <w:marLeft w:val="640"/>
          <w:marRight w:val="0"/>
          <w:marTop w:val="0"/>
          <w:marBottom w:val="0"/>
          <w:divBdr>
            <w:top w:val="none" w:sz="0" w:space="0" w:color="auto"/>
            <w:left w:val="none" w:sz="0" w:space="0" w:color="auto"/>
            <w:bottom w:val="none" w:sz="0" w:space="0" w:color="auto"/>
            <w:right w:val="none" w:sz="0" w:space="0" w:color="auto"/>
          </w:divBdr>
        </w:div>
        <w:div w:id="1151095755">
          <w:marLeft w:val="640"/>
          <w:marRight w:val="0"/>
          <w:marTop w:val="0"/>
          <w:marBottom w:val="0"/>
          <w:divBdr>
            <w:top w:val="none" w:sz="0" w:space="0" w:color="auto"/>
            <w:left w:val="none" w:sz="0" w:space="0" w:color="auto"/>
            <w:bottom w:val="none" w:sz="0" w:space="0" w:color="auto"/>
            <w:right w:val="none" w:sz="0" w:space="0" w:color="auto"/>
          </w:divBdr>
        </w:div>
        <w:div w:id="816726142">
          <w:marLeft w:val="640"/>
          <w:marRight w:val="0"/>
          <w:marTop w:val="0"/>
          <w:marBottom w:val="0"/>
          <w:divBdr>
            <w:top w:val="none" w:sz="0" w:space="0" w:color="auto"/>
            <w:left w:val="none" w:sz="0" w:space="0" w:color="auto"/>
            <w:bottom w:val="none" w:sz="0" w:space="0" w:color="auto"/>
            <w:right w:val="none" w:sz="0" w:space="0" w:color="auto"/>
          </w:divBdr>
        </w:div>
        <w:div w:id="1125469875">
          <w:marLeft w:val="640"/>
          <w:marRight w:val="0"/>
          <w:marTop w:val="0"/>
          <w:marBottom w:val="0"/>
          <w:divBdr>
            <w:top w:val="none" w:sz="0" w:space="0" w:color="auto"/>
            <w:left w:val="none" w:sz="0" w:space="0" w:color="auto"/>
            <w:bottom w:val="none" w:sz="0" w:space="0" w:color="auto"/>
            <w:right w:val="none" w:sz="0" w:space="0" w:color="auto"/>
          </w:divBdr>
        </w:div>
        <w:div w:id="960651846">
          <w:marLeft w:val="640"/>
          <w:marRight w:val="0"/>
          <w:marTop w:val="0"/>
          <w:marBottom w:val="0"/>
          <w:divBdr>
            <w:top w:val="none" w:sz="0" w:space="0" w:color="auto"/>
            <w:left w:val="none" w:sz="0" w:space="0" w:color="auto"/>
            <w:bottom w:val="none" w:sz="0" w:space="0" w:color="auto"/>
            <w:right w:val="none" w:sz="0" w:space="0" w:color="auto"/>
          </w:divBdr>
        </w:div>
        <w:div w:id="791678365">
          <w:marLeft w:val="640"/>
          <w:marRight w:val="0"/>
          <w:marTop w:val="0"/>
          <w:marBottom w:val="0"/>
          <w:divBdr>
            <w:top w:val="none" w:sz="0" w:space="0" w:color="auto"/>
            <w:left w:val="none" w:sz="0" w:space="0" w:color="auto"/>
            <w:bottom w:val="none" w:sz="0" w:space="0" w:color="auto"/>
            <w:right w:val="none" w:sz="0" w:space="0" w:color="auto"/>
          </w:divBdr>
        </w:div>
        <w:div w:id="1320111085">
          <w:marLeft w:val="640"/>
          <w:marRight w:val="0"/>
          <w:marTop w:val="0"/>
          <w:marBottom w:val="0"/>
          <w:divBdr>
            <w:top w:val="none" w:sz="0" w:space="0" w:color="auto"/>
            <w:left w:val="none" w:sz="0" w:space="0" w:color="auto"/>
            <w:bottom w:val="none" w:sz="0" w:space="0" w:color="auto"/>
            <w:right w:val="none" w:sz="0" w:space="0" w:color="auto"/>
          </w:divBdr>
        </w:div>
        <w:div w:id="1595436744">
          <w:marLeft w:val="640"/>
          <w:marRight w:val="0"/>
          <w:marTop w:val="0"/>
          <w:marBottom w:val="0"/>
          <w:divBdr>
            <w:top w:val="none" w:sz="0" w:space="0" w:color="auto"/>
            <w:left w:val="none" w:sz="0" w:space="0" w:color="auto"/>
            <w:bottom w:val="none" w:sz="0" w:space="0" w:color="auto"/>
            <w:right w:val="none" w:sz="0" w:space="0" w:color="auto"/>
          </w:divBdr>
        </w:div>
        <w:div w:id="180240489">
          <w:marLeft w:val="640"/>
          <w:marRight w:val="0"/>
          <w:marTop w:val="0"/>
          <w:marBottom w:val="0"/>
          <w:divBdr>
            <w:top w:val="none" w:sz="0" w:space="0" w:color="auto"/>
            <w:left w:val="none" w:sz="0" w:space="0" w:color="auto"/>
            <w:bottom w:val="none" w:sz="0" w:space="0" w:color="auto"/>
            <w:right w:val="none" w:sz="0" w:space="0" w:color="auto"/>
          </w:divBdr>
        </w:div>
      </w:divsChild>
    </w:div>
    <w:div w:id="480003015">
      <w:bodyDiv w:val="1"/>
      <w:marLeft w:val="0"/>
      <w:marRight w:val="0"/>
      <w:marTop w:val="0"/>
      <w:marBottom w:val="0"/>
      <w:divBdr>
        <w:top w:val="none" w:sz="0" w:space="0" w:color="auto"/>
        <w:left w:val="none" w:sz="0" w:space="0" w:color="auto"/>
        <w:bottom w:val="none" w:sz="0" w:space="0" w:color="auto"/>
        <w:right w:val="none" w:sz="0" w:space="0" w:color="auto"/>
      </w:divBdr>
      <w:divsChild>
        <w:div w:id="482501387">
          <w:marLeft w:val="640"/>
          <w:marRight w:val="0"/>
          <w:marTop w:val="0"/>
          <w:marBottom w:val="0"/>
          <w:divBdr>
            <w:top w:val="none" w:sz="0" w:space="0" w:color="auto"/>
            <w:left w:val="none" w:sz="0" w:space="0" w:color="auto"/>
            <w:bottom w:val="none" w:sz="0" w:space="0" w:color="auto"/>
            <w:right w:val="none" w:sz="0" w:space="0" w:color="auto"/>
          </w:divBdr>
        </w:div>
        <w:div w:id="932972864">
          <w:marLeft w:val="640"/>
          <w:marRight w:val="0"/>
          <w:marTop w:val="0"/>
          <w:marBottom w:val="0"/>
          <w:divBdr>
            <w:top w:val="none" w:sz="0" w:space="0" w:color="auto"/>
            <w:left w:val="none" w:sz="0" w:space="0" w:color="auto"/>
            <w:bottom w:val="none" w:sz="0" w:space="0" w:color="auto"/>
            <w:right w:val="none" w:sz="0" w:space="0" w:color="auto"/>
          </w:divBdr>
        </w:div>
        <w:div w:id="1738162742">
          <w:marLeft w:val="640"/>
          <w:marRight w:val="0"/>
          <w:marTop w:val="0"/>
          <w:marBottom w:val="0"/>
          <w:divBdr>
            <w:top w:val="none" w:sz="0" w:space="0" w:color="auto"/>
            <w:left w:val="none" w:sz="0" w:space="0" w:color="auto"/>
            <w:bottom w:val="none" w:sz="0" w:space="0" w:color="auto"/>
            <w:right w:val="none" w:sz="0" w:space="0" w:color="auto"/>
          </w:divBdr>
        </w:div>
        <w:div w:id="639189380">
          <w:marLeft w:val="640"/>
          <w:marRight w:val="0"/>
          <w:marTop w:val="0"/>
          <w:marBottom w:val="0"/>
          <w:divBdr>
            <w:top w:val="none" w:sz="0" w:space="0" w:color="auto"/>
            <w:left w:val="none" w:sz="0" w:space="0" w:color="auto"/>
            <w:bottom w:val="none" w:sz="0" w:space="0" w:color="auto"/>
            <w:right w:val="none" w:sz="0" w:space="0" w:color="auto"/>
          </w:divBdr>
        </w:div>
        <w:div w:id="1886869178">
          <w:marLeft w:val="640"/>
          <w:marRight w:val="0"/>
          <w:marTop w:val="0"/>
          <w:marBottom w:val="0"/>
          <w:divBdr>
            <w:top w:val="none" w:sz="0" w:space="0" w:color="auto"/>
            <w:left w:val="none" w:sz="0" w:space="0" w:color="auto"/>
            <w:bottom w:val="none" w:sz="0" w:space="0" w:color="auto"/>
            <w:right w:val="none" w:sz="0" w:space="0" w:color="auto"/>
          </w:divBdr>
        </w:div>
        <w:div w:id="900141235">
          <w:marLeft w:val="640"/>
          <w:marRight w:val="0"/>
          <w:marTop w:val="0"/>
          <w:marBottom w:val="0"/>
          <w:divBdr>
            <w:top w:val="none" w:sz="0" w:space="0" w:color="auto"/>
            <w:left w:val="none" w:sz="0" w:space="0" w:color="auto"/>
            <w:bottom w:val="none" w:sz="0" w:space="0" w:color="auto"/>
            <w:right w:val="none" w:sz="0" w:space="0" w:color="auto"/>
          </w:divBdr>
        </w:div>
        <w:div w:id="913130500">
          <w:marLeft w:val="640"/>
          <w:marRight w:val="0"/>
          <w:marTop w:val="0"/>
          <w:marBottom w:val="0"/>
          <w:divBdr>
            <w:top w:val="none" w:sz="0" w:space="0" w:color="auto"/>
            <w:left w:val="none" w:sz="0" w:space="0" w:color="auto"/>
            <w:bottom w:val="none" w:sz="0" w:space="0" w:color="auto"/>
            <w:right w:val="none" w:sz="0" w:space="0" w:color="auto"/>
          </w:divBdr>
        </w:div>
        <w:div w:id="1551576713">
          <w:marLeft w:val="640"/>
          <w:marRight w:val="0"/>
          <w:marTop w:val="0"/>
          <w:marBottom w:val="0"/>
          <w:divBdr>
            <w:top w:val="none" w:sz="0" w:space="0" w:color="auto"/>
            <w:left w:val="none" w:sz="0" w:space="0" w:color="auto"/>
            <w:bottom w:val="none" w:sz="0" w:space="0" w:color="auto"/>
            <w:right w:val="none" w:sz="0" w:space="0" w:color="auto"/>
          </w:divBdr>
        </w:div>
        <w:div w:id="1278369719">
          <w:marLeft w:val="640"/>
          <w:marRight w:val="0"/>
          <w:marTop w:val="0"/>
          <w:marBottom w:val="0"/>
          <w:divBdr>
            <w:top w:val="none" w:sz="0" w:space="0" w:color="auto"/>
            <w:left w:val="none" w:sz="0" w:space="0" w:color="auto"/>
            <w:bottom w:val="none" w:sz="0" w:space="0" w:color="auto"/>
            <w:right w:val="none" w:sz="0" w:space="0" w:color="auto"/>
          </w:divBdr>
        </w:div>
        <w:div w:id="91512076">
          <w:marLeft w:val="640"/>
          <w:marRight w:val="0"/>
          <w:marTop w:val="0"/>
          <w:marBottom w:val="0"/>
          <w:divBdr>
            <w:top w:val="none" w:sz="0" w:space="0" w:color="auto"/>
            <w:left w:val="none" w:sz="0" w:space="0" w:color="auto"/>
            <w:bottom w:val="none" w:sz="0" w:space="0" w:color="auto"/>
            <w:right w:val="none" w:sz="0" w:space="0" w:color="auto"/>
          </w:divBdr>
        </w:div>
        <w:div w:id="965551536">
          <w:marLeft w:val="640"/>
          <w:marRight w:val="0"/>
          <w:marTop w:val="0"/>
          <w:marBottom w:val="0"/>
          <w:divBdr>
            <w:top w:val="none" w:sz="0" w:space="0" w:color="auto"/>
            <w:left w:val="none" w:sz="0" w:space="0" w:color="auto"/>
            <w:bottom w:val="none" w:sz="0" w:space="0" w:color="auto"/>
            <w:right w:val="none" w:sz="0" w:space="0" w:color="auto"/>
          </w:divBdr>
        </w:div>
        <w:div w:id="1602957710">
          <w:marLeft w:val="640"/>
          <w:marRight w:val="0"/>
          <w:marTop w:val="0"/>
          <w:marBottom w:val="0"/>
          <w:divBdr>
            <w:top w:val="none" w:sz="0" w:space="0" w:color="auto"/>
            <w:left w:val="none" w:sz="0" w:space="0" w:color="auto"/>
            <w:bottom w:val="none" w:sz="0" w:space="0" w:color="auto"/>
            <w:right w:val="none" w:sz="0" w:space="0" w:color="auto"/>
          </w:divBdr>
        </w:div>
        <w:div w:id="669917598">
          <w:marLeft w:val="640"/>
          <w:marRight w:val="0"/>
          <w:marTop w:val="0"/>
          <w:marBottom w:val="0"/>
          <w:divBdr>
            <w:top w:val="none" w:sz="0" w:space="0" w:color="auto"/>
            <w:left w:val="none" w:sz="0" w:space="0" w:color="auto"/>
            <w:bottom w:val="none" w:sz="0" w:space="0" w:color="auto"/>
            <w:right w:val="none" w:sz="0" w:space="0" w:color="auto"/>
          </w:divBdr>
        </w:div>
        <w:div w:id="870612579">
          <w:marLeft w:val="640"/>
          <w:marRight w:val="0"/>
          <w:marTop w:val="0"/>
          <w:marBottom w:val="0"/>
          <w:divBdr>
            <w:top w:val="none" w:sz="0" w:space="0" w:color="auto"/>
            <w:left w:val="none" w:sz="0" w:space="0" w:color="auto"/>
            <w:bottom w:val="none" w:sz="0" w:space="0" w:color="auto"/>
            <w:right w:val="none" w:sz="0" w:space="0" w:color="auto"/>
          </w:divBdr>
        </w:div>
        <w:div w:id="1073818218">
          <w:marLeft w:val="640"/>
          <w:marRight w:val="0"/>
          <w:marTop w:val="0"/>
          <w:marBottom w:val="0"/>
          <w:divBdr>
            <w:top w:val="none" w:sz="0" w:space="0" w:color="auto"/>
            <w:left w:val="none" w:sz="0" w:space="0" w:color="auto"/>
            <w:bottom w:val="none" w:sz="0" w:space="0" w:color="auto"/>
            <w:right w:val="none" w:sz="0" w:space="0" w:color="auto"/>
          </w:divBdr>
        </w:div>
        <w:div w:id="746658028">
          <w:marLeft w:val="640"/>
          <w:marRight w:val="0"/>
          <w:marTop w:val="0"/>
          <w:marBottom w:val="0"/>
          <w:divBdr>
            <w:top w:val="none" w:sz="0" w:space="0" w:color="auto"/>
            <w:left w:val="none" w:sz="0" w:space="0" w:color="auto"/>
            <w:bottom w:val="none" w:sz="0" w:space="0" w:color="auto"/>
            <w:right w:val="none" w:sz="0" w:space="0" w:color="auto"/>
          </w:divBdr>
        </w:div>
        <w:div w:id="411850971">
          <w:marLeft w:val="640"/>
          <w:marRight w:val="0"/>
          <w:marTop w:val="0"/>
          <w:marBottom w:val="0"/>
          <w:divBdr>
            <w:top w:val="none" w:sz="0" w:space="0" w:color="auto"/>
            <w:left w:val="none" w:sz="0" w:space="0" w:color="auto"/>
            <w:bottom w:val="none" w:sz="0" w:space="0" w:color="auto"/>
            <w:right w:val="none" w:sz="0" w:space="0" w:color="auto"/>
          </w:divBdr>
        </w:div>
        <w:div w:id="1717703651">
          <w:marLeft w:val="640"/>
          <w:marRight w:val="0"/>
          <w:marTop w:val="0"/>
          <w:marBottom w:val="0"/>
          <w:divBdr>
            <w:top w:val="none" w:sz="0" w:space="0" w:color="auto"/>
            <w:left w:val="none" w:sz="0" w:space="0" w:color="auto"/>
            <w:bottom w:val="none" w:sz="0" w:space="0" w:color="auto"/>
            <w:right w:val="none" w:sz="0" w:space="0" w:color="auto"/>
          </w:divBdr>
        </w:div>
        <w:div w:id="1755467492">
          <w:marLeft w:val="640"/>
          <w:marRight w:val="0"/>
          <w:marTop w:val="0"/>
          <w:marBottom w:val="0"/>
          <w:divBdr>
            <w:top w:val="none" w:sz="0" w:space="0" w:color="auto"/>
            <w:left w:val="none" w:sz="0" w:space="0" w:color="auto"/>
            <w:bottom w:val="none" w:sz="0" w:space="0" w:color="auto"/>
            <w:right w:val="none" w:sz="0" w:space="0" w:color="auto"/>
          </w:divBdr>
        </w:div>
        <w:div w:id="749472241">
          <w:marLeft w:val="640"/>
          <w:marRight w:val="0"/>
          <w:marTop w:val="0"/>
          <w:marBottom w:val="0"/>
          <w:divBdr>
            <w:top w:val="none" w:sz="0" w:space="0" w:color="auto"/>
            <w:left w:val="none" w:sz="0" w:space="0" w:color="auto"/>
            <w:bottom w:val="none" w:sz="0" w:space="0" w:color="auto"/>
            <w:right w:val="none" w:sz="0" w:space="0" w:color="auto"/>
          </w:divBdr>
        </w:div>
        <w:div w:id="2066097760">
          <w:marLeft w:val="640"/>
          <w:marRight w:val="0"/>
          <w:marTop w:val="0"/>
          <w:marBottom w:val="0"/>
          <w:divBdr>
            <w:top w:val="none" w:sz="0" w:space="0" w:color="auto"/>
            <w:left w:val="none" w:sz="0" w:space="0" w:color="auto"/>
            <w:bottom w:val="none" w:sz="0" w:space="0" w:color="auto"/>
            <w:right w:val="none" w:sz="0" w:space="0" w:color="auto"/>
          </w:divBdr>
        </w:div>
        <w:div w:id="1112895997">
          <w:marLeft w:val="640"/>
          <w:marRight w:val="0"/>
          <w:marTop w:val="0"/>
          <w:marBottom w:val="0"/>
          <w:divBdr>
            <w:top w:val="none" w:sz="0" w:space="0" w:color="auto"/>
            <w:left w:val="none" w:sz="0" w:space="0" w:color="auto"/>
            <w:bottom w:val="none" w:sz="0" w:space="0" w:color="auto"/>
            <w:right w:val="none" w:sz="0" w:space="0" w:color="auto"/>
          </w:divBdr>
        </w:div>
        <w:div w:id="278804306">
          <w:marLeft w:val="640"/>
          <w:marRight w:val="0"/>
          <w:marTop w:val="0"/>
          <w:marBottom w:val="0"/>
          <w:divBdr>
            <w:top w:val="none" w:sz="0" w:space="0" w:color="auto"/>
            <w:left w:val="none" w:sz="0" w:space="0" w:color="auto"/>
            <w:bottom w:val="none" w:sz="0" w:space="0" w:color="auto"/>
            <w:right w:val="none" w:sz="0" w:space="0" w:color="auto"/>
          </w:divBdr>
        </w:div>
        <w:div w:id="1264650588">
          <w:marLeft w:val="640"/>
          <w:marRight w:val="0"/>
          <w:marTop w:val="0"/>
          <w:marBottom w:val="0"/>
          <w:divBdr>
            <w:top w:val="none" w:sz="0" w:space="0" w:color="auto"/>
            <w:left w:val="none" w:sz="0" w:space="0" w:color="auto"/>
            <w:bottom w:val="none" w:sz="0" w:space="0" w:color="auto"/>
            <w:right w:val="none" w:sz="0" w:space="0" w:color="auto"/>
          </w:divBdr>
        </w:div>
        <w:div w:id="237911468">
          <w:marLeft w:val="640"/>
          <w:marRight w:val="0"/>
          <w:marTop w:val="0"/>
          <w:marBottom w:val="0"/>
          <w:divBdr>
            <w:top w:val="none" w:sz="0" w:space="0" w:color="auto"/>
            <w:left w:val="none" w:sz="0" w:space="0" w:color="auto"/>
            <w:bottom w:val="none" w:sz="0" w:space="0" w:color="auto"/>
            <w:right w:val="none" w:sz="0" w:space="0" w:color="auto"/>
          </w:divBdr>
        </w:div>
        <w:div w:id="2144998251">
          <w:marLeft w:val="640"/>
          <w:marRight w:val="0"/>
          <w:marTop w:val="0"/>
          <w:marBottom w:val="0"/>
          <w:divBdr>
            <w:top w:val="none" w:sz="0" w:space="0" w:color="auto"/>
            <w:left w:val="none" w:sz="0" w:space="0" w:color="auto"/>
            <w:bottom w:val="none" w:sz="0" w:space="0" w:color="auto"/>
            <w:right w:val="none" w:sz="0" w:space="0" w:color="auto"/>
          </w:divBdr>
        </w:div>
        <w:div w:id="1968848551">
          <w:marLeft w:val="640"/>
          <w:marRight w:val="0"/>
          <w:marTop w:val="0"/>
          <w:marBottom w:val="0"/>
          <w:divBdr>
            <w:top w:val="none" w:sz="0" w:space="0" w:color="auto"/>
            <w:left w:val="none" w:sz="0" w:space="0" w:color="auto"/>
            <w:bottom w:val="none" w:sz="0" w:space="0" w:color="auto"/>
            <w:right w:val="none" w:sz="0" w:space="0" w:color="auto"/>
          </w:divBdr>
        </w:div>
        <w:div w:id="411241517">
          <w:marLeft w:val="640"/>
          <w:marRight w:val="0"/>
          <w:marTop w:val="0"/>
          <w:marBottom w:val="0"/>
          <w:divBdr>
            <w:top w:val="none" w:sz="0" w:space="0" w:color="auto"/>
            <w:left w:val="none" w:sz="0" w:space="0" w:color="auto"/>
            <w:bottom w:val="none" w:sz="0" w:space="0" w:color="auto"/>
            <w:right w:val="none" w:sz="0" w:space="0" w:color="auto"/>
          </w:divBdr>
        </w:div>
      </w:divsChild>
    </w:div>
    <w:div w:id="491331760">
      <w:bodyDiv w:val="1"/>
      <w:marLeft w:val="0"/>
      <w:marRight w:val="0"/>
      <w:marTop w:val="0"/>
      <w:marBottom w:val="0"/>
      <w:divBdr>
        <w:top w:val="none" w:sz="0" w:space="0" w:color="auto"/>
        <w:left w:val="none" w:sz="0" w:space="0" w:color="auto"/>
        <w:bottom w:val="none" w:sz="0" w:space="0" w:color="auto"/>
        <w:right w:val="none" w:sz="0" w:space="0" w:color="auto"/>
      </w:divBdr>
    </w:div>
    <w:div w:id="492837224">
      <w:bodyDiv w:val="1"/>
      <w:marLeft w:val="0"/>
      <w:marRight w:val="0"/>
      <w:marTop w:val="0"/>
      <w:marBottom w:val="0"/>
      <w:divBdr>
        <w:top w:val="none" w:sz="0" w:space="0" w:color="auto"/>
        <w:left w:val="none" w:sz="0" w:space="0" w:color="auto"/>
        <w:bottom w:val="none" w:sz="0" w:space="0" w:color="auto"/>
        <w:right w:val="none" w:sz="0" w:space="0" w:color="auto"/>
      </w:divBdr>
      <w:divsChild>
        <w:div w:id="1749578167">
          <w:marLeft w:val="640"/>
          <w:marRight w:val="0"/>
          <w:marTop w:val="0"/>
          <w:marBottom w:val="0"/>
          <w:divBdr>
            <w:top w:val="none" w:sz="0" w:space="0" w:color="auto"/>
            <w:left w:val="none" w:sz="0" w:space="0" w:color="auto"/>
            <w:bottom w:val="none" w:sz="0" w:space="0" w:color="auto"/>
            <w:right w:val="none" w:sz="0" w:space="0" w:color="auto"/>
          </w:divBdr>
        </w:div>
        <w:div w:id="294261410">
          <w:marLeft w:val="640"/>
          <w:marRight w:val="0"/>
          <w:marTop w:val="0"/>
          <w:marBottom w:val="0"/>
          <w:divBdr>
            <w:top w:val="none" w:sz="0" w:space="0" w:color="auto"/>
            <w:left w:val="none" w:sz="0" w:space="0" w:color="auto"/>
            <w:bottom w:val="none" w:sz="0" w:space="0" w:color="auto"/>
            <w:right w:val="none" w:sz="0" w:space="0" w:color="auto"/>
          </w:divBdr>
        </w:div>
        <w:div w:id="1534147778">
          <w:marLeft w:val="640"/>
          <w:marRight w:val="0"/>
          <w:marTop w:val="0"/>
          <w:marBottom w:val="0"/>
          <w:divBdr>
            <w:top w:val="none" w:sz="0" w:space="0" w:color="auto"/>
            <w:left w:val="none" w:sz="0" w:space="0" w:color="auto"/>
            <w:bottom w:val="none" w:sz="0" w:space="0" w:color="auto"/>
            <w:right w:val="none" w:sz="0" w:space="0" w:color="auto"/>
          </w:divBdr>
        </w:div>
        <w:div w:id="2024626699">
          <w:marLeft w:val="640"/>
          <w:marRight w:val="0"/>
          <w:marTop w:val="0"/>
          <w:marBottom w:val="0"/>
          <w:divBdr>
            <w:top w:val="none" w:sz="0" w:space="0" w:color="auto"/>
            <w:left w:val="none" w:sz="0" w:space="0" w:color="auto"/>
            <w:bottom w:val="none" w:sz="0" w:space="0" w:color="auto"/>
            <w:right w:val="none" w:sz="0" w:space="0" w:color="auto"/>
          </w:divBdr>
        </w:div>
        <w:div w:id="193810727">
          <w:marLeft w:val="640"/>
          <w:marRight w:val="0"/>
          <w:marTop w:val="0"/>
          <w:marBottom w:val="0"/>
          <w:divBdr>
            <w:top w:val="none" w:sz="0" w:space="0" w:color="auto"/>
            <w:left w:val="none" w:sz="0" w:space="0" w:color="auto"/>
            <w:bottom w:val="none" w:sz="0" w:space="0" w:color="auto"/>
            <w:right w:val="none" w:sz="0" w:space="0" w:color="auto"/>
          </w:divBdr>
        </w:div>
        <w:div w:id="1910187396">
          <w:marLeft w:val="640"/>
          <w:marRight w:val="0"/>
          <w:marTop w:val="0"/>
          <w:marBottom w:val="0"/>
          <w:divBdr>
            <w:top w:val="none" w:sz="0" w:space="0" w:color="auto"/>
            <w:left w:val="none" w:sz="0" w:space="0" w:color="auto"/>
            <w:bottom w:val="none" w:sz="0" w:space="0" w:color="auto"/>
            <w:right w:val="none" w:sz="0" w:space="0" w:color="auto"/>
          </w:divBdr>
        </w:div>
        <w:div w:id="1099595365">
          <w:marLeft w:val="640"/>
          <w:marRight w:val="0"/>
          <w:marTop w:val="0"/>
          <w:marBottom w:val="0"/>
          <w:divBdr>
            <w:top w:val="none" w:sz="0" w:space="0" w:color="auto"/>
            <w:left w:val="none" w:sz="0" w:space="0" w:color="auto"/>
            <w:bottom w:val="none" w:sz="0" w:space="0" w:color="auto"/>
            <w:right w:val="none" w:sz="0" w:space="0" w:color="auto"/>
          </w:divBdr>
        </w:div>
        <w:div w:id="579828546">
          <w:marLeft w:val="640"/>
          <w:marRight w:val="0"/>
          <w:marTop w:val="0"/>
          <w:marBottom w:val="0"/>
          <w:divBdr>
            <w:top w:val="none" w:sz="0" w:space="0" w:color="auto"/>
            <w:left w:val="none" w:sz="0" w:space="0" w:color="auto"/>
            <w:bottom w:val="none" w:sz="0" w:space="0" w:color="auto"/>
            <w:right w:val="none" w:sz="0" w:space="0" w:color="auto"/>
          </w:divBdr>
        </w:div>
        <w:div w:id="1026178891">
          <w:marLeft w:val="640"/>
          <w:marRight w:val="0"/>
          <w:marTop w:val="0"/>
          <w:marBottom w:val="0"/>
          <w:divBdr>
            <w:top w:val="none" w:sz="0" w:space="0" w:color="auto"/>
            <w:left w:val="none" w:sz="0" w:space="0" w:color="auto"/>
            <w:bottom w:val="none" w:sz="0" w:space="0" w:color="auto"/>
            <w:right w:val="none" w:sz="0" w:space="0" w:color="auto"/>
          </w:divBdr>
        </w:div>
        <w:div w:id="735589035">
          <w:marLeft w:val="640"/>
          <w:marRight w:val="0"/>
          <w:marTop w:val="0"/>
          <w:marBottom w:val="0"/>
          <w:divBdr>
            <w:top w:val="none" w:sz="0" w:space="0" w:color="auto"/>
            <w:left w:val="none" w:sz="0" w:space="0" w:color="auto"/>
            <w:bottom w:val="none" w:sz="0" w:space="0" w:color="auto"/>
            <w:right w:val="none" w:sz="0" w:space="0" w:color="auto"/>
          </w:divBdr>
        </w:div>
        <w:div w:id="1439250317">
          <w:marLeft w:val="640"/>
          <w:marRight w:val="0"/>
          <w:marTop w:val="0"/>
          <w:marBottom w:val="0"/>
          <w:divBdr>
            <w:top w:val="none" w:sz="0" w:space="0" w:color="auto"/>
            <w:left w:val="none" w:sz="0" w:space="0" w:color="auto"/>
            <w:bottom w:val="none" w:sz="0" w:space="0" w:color="auto"/>
            <w:right w:val="none" w:sz="0" w:space="0" w:color="auto"/>
          </w:divBdr>
        </w:div>
        <w:div w:id="864321306">
          <w:marLeft w:val="640"/>
          <w:marRight w:val="0"/>
          <w:marTop w:val="0"/>
          <w:marBottom w:val="0"/>
          <w:divBdr>
            <w:top w:val="none" w:sz="0" w:space="0" w:color="auto"/>
            <w:left w:val="none" w:sz="0" w:space="0" w:color="auto"/>
            <w:bottom w:val="none" w:sz="0" w:space="0" w:color="auto"/>
            <w:right w:val="none" w:sz="0" w:space="0" w:color="auto"/>
          </w:divBdr>
        </w:div>
        <w:div w:id="1043482601">
          <w:marLeft w:val="640"/>
          <w:marRight w:val="0"/>
          <w:marTop w:val="0"/>
          <w:marBottom w:val="0"/>
          <w:divBdr>
            <w:top w:val="none" w:sz="0" w:space="0" w:color="auto"/>
            <w:left w:val="none" w:sz="0" w:space="0" w:color="auto"/>
            <w:bottom w:val="none" w:sz="0" w:space="0" w:color="auto"/>
            <w:right w:val="none" w:sz="0" w:space="0" w:color="auto"/>
          </w:divBdr>
        </w:div>
        <w:div w:id="1340305028">
          <w:marLeft w:val="640"/>
          <w:marRight w:val="0"/>
          <w:marTop w:val="0"/>
          <w:marBottom w:val="0"/>
          <w:divBdr>
            <w:top w:val="none" w:sz="0" w:space="0" w:color="auto"/>
            <w:left w:val="none" w:sz="0" w:space="0" w:color="auto"/>
            <w:bottom w:val="none" w:sz="0" w:space="0" w:color="auto"/>
            <w:right w:val="none" w:sz="0" w:space="0" w:color="auto"/>
          </w:divBdr>
        </w:div>
        <w:div w:id="1981691401">
          <w:marLeft w:val="640"/>
          <w:marRight w:val="0"/>
          <w:marTop w:val="0"/>
          <w:marBottom w:val="0"/>
          <w:divBdr>
            <w:top w:val="none" w:sz="0" w:space="0" w:color="auto"/>
            <w:left w:val="none" w:sz="0" w:space="0" w:color="auto"/>
            <w:bottom w:val="none" w:sz="0" w:space="0" w:color="auto"/>
            <w:right w:val="none" w:sz="0" w:space="0" w:color="auto"/>
          </w:divBdr>
        </w:div>
        <w:div w:id="211774805">
          <w:marLeft w:val="640"/>
          <w:marRight w:val="0"/>
          <w:marTop w:val="0"/>
          <w:marBottom w:val="0"/>
          <w:divBdr>
            <w:top w:val="none" w:sz="0" w:space="0" w:color="auto"/>
            <w:left w:val="none" w:sz="0" w:space="0" w:color="auto"/>
            <w:bottom w:val="none" w:sz="0" w:space="0" w:color="auto"/>
            <w:right w:val="none" w:sz="0" w:space="0" w:color="auto"/>
          </w:divBdr>
        </w:div>
        <w:div w:id="253559734">
          <w:marLeft w:val="640"/>
          <w:marRight w:val="0"/>
          <w:marTop w:val="0"/>
          <w:marBottom w:val="0"/>
          <w:divBdr>
            <w:top w:val="none" w:sz="0" w:space="0" w:color="auto"/>
            <w:left w:val="none" w:sz="0" w:space="0" w:color="auto"/>
            <w:bottom w:val="none" w:sz="0" w:space="0" w:color="auto"/>
            <w:right w:val="none" w:sz="0" w:space="0" w:color="auto"/>
          </w:divBdr>
        </w:div>
        <w:div w:id="1878933479">
          <w:marLeft w:val="640"/>
          <w:marRight w:val="0"/>
          <w:marTop w:val="0"/>
          <w:marBottom w:val="0"/>
          <w:divBdr>
            <w:top w:val="none" w:sz="0" w:space="0" w:color="auto"/>
            <w:left w:val="none" w:sz="0" w:space="0" w:color="auto"/>
            <w:bottom w:val="none" w:sz="0" w:space="0" w:color="auto"/>
            <w:right w:val="none" w:sz="0" w:space="0" w:color="auto"/>
          </w:divBdr>
        </w:div>
        <w:div w:id="176819519">
          <w:marLeft w:val="640"/>
          <w:marRight w:val="0"/>
          <w:marTop w:val="0"/>
          <w:marBottom w:val="0"/>
          <w:divBdr>
            <w:top w:val="none" w:sz="0" w:space="0" w:color="auto"/>
            <w:left w:val="none" w:sz="0" w:space="0" w:color="auto"/>
            <w:bottom w:val="none" w:sz="0" w:space="0" w:color="auto"/>
            <w:right w:val="none" w:sz="0" w:space="0" w:color="auto"/>
          </w:divBdr>
        </w:div>
        <w:div w:id="816453343">
          <w:marLeft w:val="640"/>
          <w:marRight w:val="0"/>
          <w:marTop w:val="0"/>
          <w:marBottom w:val="0"/>
          <w:divBdr>
            <w:top w:val="none" w:sz="0" w:space="0" w:color="auto"/>
            <w:left w:val="none" w:sz="0" w:space="0" w:color="auto"/>
            <w:bottom w:val="none" w:sz="0" w:space="0" w:color="auto"/>
            <w:right w:val="none" w:sz="0" w:space="0" w:color="auto"/>
          </w:divBdr>
        </w:div>
        <w:div w:id="1871910978">
          <w:marLeft w:val="640"/>
          <w:marRight w:val="0"/>
          <w:marTop w:val="0"/>
          <w:marBottom w:val="0"/>
          <w:divBdr>
            <w:top w:val="none" w:sz="0" w:space="0" w:color="auto"/>
            <w:left w:val="none" w:sz="0" w:space="0" w:color="auto"/>
            <w:bottom w:val="none" w:sz="0" w:space="0" w:color="auto"/>
            <w:right w:val="none" w:sz="0" w:space="0" w:color="auto"/>
          </w:divBdr>
        </w:div>
        <w:div w:id="532159931">
          <w:marLeft w:val="640"/>
          <w:marRight w:val="0"/>
          <w:marTop w:val="0"/>
          <w:marBottom w:val="0"/>
          <w:divBdr>
            <w:top w:val="none" w:sz="0" w:space="0" w:color="auto"/>
            <w:left w:val="none" w:sz="0" w:space="0" w:color="auto"/>
            <w:bottom w:val="none" w:sz="0" w:space="0" w:color="auto"/>
            <w:right w:val="none" w:sz="0" w:space="0" w:color="auto"/>
          </w:divBdr>
        </w:div>
        <w:div w:id="453181720">
          <w:marLeft w:val="640"/>
          <w:marRight w:val="0"/>
          <w:marTop w:val="0"/>
          <w:marBottom w:val="0"/>
          <w:divBdr>
            <w:top w:val="none" w:sz="0" w:space="0" w:color="auto"/>
            <w:left w:val="none" w:sz="0" w:space="0" w:color="auto"/>
            <w:bottom w:val="none" w:sz="0" w:space="0" w:color="auto"/>
            <w:right w:val="none" w:sz="0" w:space="0" w:color="auto"/>
          </w:divBdr>
        </w:div>
        <w:div w:id="2097557469">
          <w:marLeft w:val="640"/>
          <w:marRight w:val="0"/>
          <w:marTop w:val="0"/>
          <w:marBottom w:val="0"/>
          <w:divBdr>
            <w:top w:val="none" w:sz="0" w:space="0" w:color="auto"/>
            <w:left w:val="none" w:sz="0" w:space="0" w:color="auto"/>
            <w:bottom w:val="none" w:sz="0" w:space="0" w:color="auto"/>
            <w:right w:val="none" w:sz="0" w:space="0" w:color="auto"/>
          </w:divBdr>
        </w:div>
        <w:div w:id="1207528371">
          <w:marLeft w:val="640"/>
          <w:marRight w:val="0"/>
          <w:marTop w:val="0"/>
          <w:marBottom w:val="0"/>
          <w:divBdr>
            <w:top w:val="none" w:sz="0" w:space="0" w:color="auto"/>
            <w:left w:val="none" w:sz="0" w:space="0" w:color="auto"/>
            <w:bottom w:val="none" w:sz="0" w:space="0" w:color="auto"/>
            <w:right w:val="none" w:sz="0" w:space="0" w:color="auto"/>
          </w:divBdr>
        </w:div>
        <w:div w:id="1393847069">
          <w:marLeft w:val="640"/>
          <w:marRight w:val="0"/>
          <w:marTop w:val="0"/>
          <w:marBottom w:val="0"/>
          <w:divBdr>
            <w:top w:val="none" w:sz="0" w:space="0" w:color="auto"/>
            <w:left w:val="none" w:sz="0" w:space="0" w:color="auto"/>
            <w:bottom w:val="none" w:sz="0" w:space="0" w:color="auto"/>
            <w:right w:val="none" w:sz="0" w:space="0" w:color="auto"/>
          </w:divBdr>
        </w:div>
        <w:div w:id="1613243359">
          <w:marLeft w:val="640"/>
          <w:marRight w:val="0"/>
          <w:marTop w:val="0"/>
          <w:marBottom w:val="0"/>
          <w:divBdr>
            <w:top w:val="none" w:sz="0" w:space="0" w:color="auto"/>
            <w:left w:val="none" w:sz="0" w:space="0" w:color="auto"/>
            <w:bottom w:val="none" w:sz="0" w:space="0" w:color="auto"/>
            <w:right w:val="none" w:sz="0" w:space="0" w:color="auto"/>
          </w:divBdr>
        </w:div>
        <w:div w:id="688218619">
          <w:marLeft w:val="640"/>
          <w:marRight w:val="0"/>
          <w:marTop w:val="0"/>
          <w:marBottom w:val="0"/>
          <w:divBdr>
            <w:top w:val="none" w:sz="0" w:space="0" w:color="auto"/>
            <w:left w:val="none" w:sz="0" w:space="0" w:color="auto"/>
            <w:bottom w:val="none" w:sz="0" w:space="0" w:color="auto"/>
            <w:right w:val="none" w:sz="0" w:space="0" w:color="auto"/>
          </w:divBdr>
        </w:div>
        <w:div w:id="1828477086">
          <w:marLeft w:val="640"/>
          <w:marRight w:val="0"/>
          <w:marTop w:val="0"/>
          <w:marBottom w:val="0"/>
          <w:divBdr>
            <w:top w:val="none" w:sz="0" w:space="0" w:color="auto"/>
            <w:left w:val="none" w:sz="0" w:space="0" w:color="auto"/>
            <w:bottom w:val="none" w:sz="0" w:space="0" w:color="auto"/>
            <w:right w:val="none" w:sz="0" w:space="0" w:color="auto"/>
          </w:divBdr>
        </w:div>
        <w:div w:id="1402757375">
          <w:marLeft w:val="640"/>
          <w:marRight w:val="0"/>
          <w:marTop w:val="0"/>
          <w:marBottom w:val="0"/>
          <w:divBdr>
            <w:top w:val="none" w:sz="0" w:space="0" w:color="auto"/>
            <w:left w:val="none" w:sz="0" w:space="0" w:color="auto"/>
            <w:bottom w:val="none" w:sz="0" w:space="0" w:color="auto"/>
            <w:right w:val="none" w:sz="0" w:space="0" w:color="auto"/>
          </w:divBdr>
        </w:div>
        <w:div w:id="707531299">
          <w:marLeft w:val="640"/>
          <w:marRight w:val="0"/>
          <w:marTop w:val="0"/>
          <w:marBottom w:val="0"/>
          <w:divBdr>
            <w:top w:val="none" w:sz="0" w:space="0" w:color="auto"/>
            <w:left w:val="none" w:sz="0" w:space="0" w:color="auto"/>
            <w:bottom w:val="none" w:sz="0" w:space="0" w:color="auto"/>
            <w:right w:val="none" w:sz="0" w:space="0" w:color="auto"/>
          </w:divBdr>
        </w:div>
        <w:div w:id="1589120856">
          <w:marLeft w:val="640"/>
          <w:marRight w:val="0"/>
          <w:marTop w:val="0"/>
          <w:marBottom w:val="0"/>
          <w:divBdr>
            <w:top w:val="none" w:sz="0" w:space="0" w:color="auto"/>
            <w:left w:val="none" w:sz="0" w:space="0" w:color="auto"/>
            <w:bottom w:val="none" w:sz="0" w:space="0" w:color="auto"/>
            <w:right w:val="none" w:sz="0" w:space="0" w:color="auto"/>
          </w:divBdr>
        </w:div>
        <w:div w:id="669912971">
          <w:marLeft w:val="640"/>
          <w:marRight w:val="0"/>
          <w:marTop w:val="0"/>
          <w:marBottom w:val="0"/>
          <w:divBdr>
            <w:top w:val="none" w:sz="0" w:space="0" w:color="auto"/>
            <w:left w:val="none" w:sz="0" w:space="0" w:color="auto"/>
            <w:bottom w:val="none" w:sz="0" w:space="0" w:color="auto"/>
            <w:right w:val="none" w:sz="0" w:space="0" w:color="auto"/>
          </w:divBdr>
        </w:div>
        <w:div w:id="1634170559">
          <w:marLeft w:val="640"/>
          <w:marRight w:val="0"/>
          <w:marTop w:val="0"/>
          <w:marBottom w:val="0"/>
          <w:divBdr>
            <w:top w:val="none" w:sz="0" w:space="0" w:color="auto"/>
            <w:left w:val="none" w:sz="0" w:space="0" w:color="auto"/>
            <w:bottom w:val="none" w:sz="0" w:space="0" w:color="auto"/>
            <w:right w:val="none" w:sz="0" w:space="0" w:color="auto"/>
          </w:divBdr>
        </w:div>
        <w:div w:id="540216411">
          <w:marLeft w:val="640"/>
          <w:marRight w:val="0"/>
          <w:marTop w:val="0"/>
          <w:marBottom w:val="0"/>
          <w:divBdr>
            <w:top w:val="none" w:sz="0" w:space="0" w:color="auto"/>
            <w:left w:val="none" w:sz="0" w:space="0" w:color="auto"/>
            <w:bottom w:val="none" w:sz="0" w:space="0" w:color="auto"/>
            <w:right w:val="none" w:sz="0" w:space="0" w:color="auto"/>
          </w:divBdr>
        </w:div>
        <w:div w:id="306672697">
          <w:marLeft w:val="640"/>
          <w:marRight w:val="0"/>
          <w:marTop w:val="0"/>
          <w:marBottom w:val="0"/>
          <w:divBdr>
            <w:top w:val="none" w:sz="0" w:space="0" w:color="auto"/>
            <w:left w:val="none" w:sz="0" w:space="0" w:color="auto"/>
            <w:bottom w:val="none" w:sz="0" w:space="0" w:color="auto"/>
            <w:right w:val="none" w:sz="0" w:space="0" w:color="auto"/>
          </w:divBdr>
        </w:div>
        <w:div w:id="1338310728">
          <w:marLeft w:val="640"/>
          <w:marRight w:val="0"/>
          <w:marTop w:val="0"/>
          <w:marBottom w:val="0"/>
          <w:divBdr>
            <w:top w:val="none" w:sz="0" w:space="0" w:color="auto"/>
            <w:left w:val="none" w:sz="0" w:space="0" w:color="auto"/>
            <w:bottom w:val="none" w:sz="0" w:space="0" w:color="auto"/>
            <w:right w:val="none" w:sz="0" w:space="0" w:color="auto"/>
          </w:divBdr>
        </w:div>
        <w:div w:id="1647855634">
          <w:marLeft w:val="640"/>
          <w:marRight w:val="0"/>
          <w:marTop w:val="0"/>
          <w:marBottom w:val="0"/>
          <w:divBdr>
            <w:top w:val="none" w:sz="0" w:space="0" w:color="auto"/>
            <w:left w:val="none" w:sz="0" w:space="0" w:color="auto"/>
            <w:bottom w:val="none" w:sz="0" w:space="0" w:color="auto"/>
            <w:right w:val="none" w:sz="0" w:space="0" w:color="auto"/>
          </w:divBdr>
        </w:div>
        <w:div w:id="1988430889">
          <w:marLeft w:val="640"/>
          <w:marRight w:val="0"/>
          <w:marTop w:val="0"/>
          <w:marBottom w:val="0"/>
          <w:divBdr>
            <w:top w:val="none" w:sz="0" w:space="0" w:color="auto"/>
            <w:left w:val="none" w:sz="0" w:space="0" w:color="auto"/>
            <w:bottom w:val="none" w:sz="0" w:space="0" w:color="auto"/>
            <w:right w:val="none" w:sz="0" w:space="0" w:color="auto"/>
          </w:divBdr>
        </w:div>
        <w:div w:id="498229111">
          <w:marLeft w:val="640"/>
          <w:marRight w:val="0"/>
          <w:marTop w:val="0"/>
          <w:marBottom w:val="0"/>
          <w:divBdr>
            <w:top w:val="none" w:sz="0" w:space="0" w:color="auto"/>
            <w:left w:val="none" w:sz="0" w:space="0" w:color="auto"/>
            <w:bottom w:val="none" w:sz="0" w:space="0" w:color="auto"/>
            <w:right w:val="none" w:sz="0" w:space="0" w:color="auto"/>
          </w:divBdr>
        </w:div>
        <w:div w:id="2064937159">
          <w:marLeft w:val="640"/>
          <w:marRight w:val="0"/>
          <w:marTop w:val="0"/>
          <w:marBottom w:val="0"/>
          <w:divBdr>
            <w:top w:val="none" w:sz="0" w:space="0" w:color="auto"/>
            <w:left w:val="none" w:sz="0" w:space="0" w:color="auto"/>
            <w:bottom w:val="none" w:sz="0" w:space="0" w:color="auto"/>
            <w:right w:val="none" w:sz="0" w:space="0" w:color="auto"/>
          </w:divBdr>
        </w:div>
      </w:divsChild>
    </w:div>
    <w:div w:id="494608697">
      <w:bodyDiv w:val="1"/>
      <w:marLeft w:val="0"/>
      <w:marRight w:val="0"/>
      <w:marTop w:val="0"/>
      <w:marBottom w:val="0"/>
      <w:divBdr>
        <w:top w:val="none" w:sz="0" w:space="0" w:color="auto"/>
        <w:left w:val="none" w:sz="0" w:space="0" w:color="auto"/>
        <w:bottom w:val="none" w:sz="0" w:space="0" w:color="auto"/>
        <w:right w:val="none" w:sz="0" w:space="0" w:color="auto"/>
      </w:divBdr>
      <w:divsChild>
        <w:div w:id="1272204251">
          <w:marLeft w:val="640"/>
          <w:marRight w:val="0"/>
          <w:marTop w:val="0"/>
          <w:marBottom w:val="0"/>
          <w:divBdr>
            <w:top w:val="none" w:sz="0" w:space="0" w:color="auto"/>
            <w:left w:val="none" w:sz="0" w:space="0" w:color="auto"/>
            <w:bottom w:val="none" w:sz="0" w:space="0" w:color="auto"/>
            <w:right w:val="none" w:sz="0" w:space="0" w:color="auto"/>
          </w:divBdr>
        </w:div>
        <w:div w:id="755713685">
          <w:marLeft w:val="640"/>
          <w:marRight w:val="0"/>
          <w:marTop w:val="0"/>
          <w:marBottom w:val="0"/>
          <w:divBdr>
            <w:top w:val="none" w:sz="0" w:space="0" w:color="auto"/>
            <w:left w:val="none" w:sz="0" w:space="0" w:color="auto"/>
            <w:bottom w:val="none" w:sz="0" w:space="0" w:color="auto"/>
            <w:right w:val="none" w:sz="0" w:space="0" w:color="auto"/>
          </w:divBdr>
        </w:div>
        <w:div w:id="1671979162">
          <w:marLeft w:val="640"/>
          <w:marRight w:val="0"/>
          <w:marTop w:val="0"/>
          <w:marBottom w:val="0"/>
          <w:divBdr>
            <w:top w:val="none" w:sz="0" w:space="0" w:color="auto"/>
            <w:left w:val="none" w:sz="0" w:space="0" w:color="auto"/>
            <w:bottom w:val="none" w:sz="0" w:space="0" w:color="auto"/>
            <w:right w:val="none" w:sz="0" w:space="0" w:color="auto"/>
          </w:divBdr>
        </w:div>
        <w:div w:id="351035759">
          <w:marLeft w:val="640"/>
          <w:marRight w:val="0"/>
          <w:marTop w:val="0"/>
          <w:marBottom w:val="0"/>
          <w:divBdr>
            <w:top w:val="none" w:sz="0" w:space="0" w:color="auto"/>
            <w:left w:val="none" w:sz="0" w:space="0" w:color="auto"/>
            <w:bottom w:val="none" w:sz="0" w:space="0" w:color="auto"/>
            <w:right w:val="none" w:sz="0" w:space="0" w:color="auto"/>
          </w:divBdr>
        </w:div>
        <w:div w:id="2136169798">
          <w:marLeft w:val="640"/>
          <w:marRight w:val="0"/>
          <w:marTop w:val="0"/>
          <w:marBottom w:val="0"/>
          <w:divBdr>
            <w:top w:val="none" w:sz="0" w:space="0" w:color="auto"/>
            <w:left w:val="none" w:sz="0" w:space="0" w:color="auto"/>
            <w:bottom w:val="none" w:sz="0" w:space="0" w:color="auto"/>
            <w:right w:val="none" w:sz="0" w:space="0" w:color="auto"/>
          </w:divBdr>
        </w:div>
        <w:div w:id="1576862648">
          <w:marLeft w:val="640"/>
          <w:marRight w:val="0"/>
          <w:marTop w:val="0"/>
          <w:marBottom w:val="0"/>
          <w:divBdr>
            <w:top w:val="none" w:sz="0" w:space="0" w:color="auto"/>
            <w:left w:val="none" w:sz="0" w:space="0" w:color="auto"/>
            <w:bottom w:val="none" w:sz="0" w:space="0" w:color="auto"/>
            <w:right w:val="none" w:sz="0" w:space="0" w:color="auto"/>
          </w:divBdr>
        </w:div>
        <w:div w:id="662969808">
          <w:marLeft w:val="640"/>
          <w:marRight w:val="0"/>
          <w:marTop w:val="0"/>
          <w:marBottom w:val="0"/>
          <w:divBdr>
            <w:top w:val="none" w:sz="0" w:space="0" w:color="auto"/>
            <w:left w:val="none" w:sz="0" w:space="0" w:color="auto"/>
            <w:bottom w:val="none" w:sz="0" w:space="0" w:color="auto"/>
            <w:right w:val="none" w:sz="0" w:space="0" w:color="auto"/>
          </w:divBdr>
        </w:div>
        <w:div w:id="1247110395">
          <w:marLeft w:val="640"/>
          <w:marRight w:val="0"/>
          <w:marTop w:val="0"/>
          <w:marBottom w:val="0"/>
          <w:divBdr>
            <w:top w:val="none" w:sz="0" w:space="0" w:color="auto"/>
            <w:left w:val="none" w:sz="0" w:space="0" w:color="auto"/>
            <w:bottom w:val="none" w:sz="0" w:space="0" w:color="auto"/>
            <w:right w:val="none" w:sz="0" w:space="0" w:color="auto"/>
          </w:divBdr>
        </w:div>
        <w:div w:id="669606527">
          <w:marLeft w:val="640"/>
          <w:marRight w:val="0"/>
          <w:marTop w:val="0"/>
          <w:marBottom w:val="0"/>
          <w:divBdr>
            <w:top w:val="none" w:sz="0" w:space="0" w:color="auto"/>
            <w:left w:val="none" w:sz="0" w:space="0" w:color="auto"/>
            <w:bottom w:val="none" w:sz="0" w:space="0" w:color="auto"/>
            <w:right w:val="none" w:sz="0" w:space="0" w:color="auto"/>
          </w:divBdr>
        </w:div>
        <w:div w:id="991446030">
          <w:marLeft w:val="640"/>
          <w:marRight w:val="0"/>
          <w:marTop w:val="0"/>
          <w:marBottom w:val="0"/>
          <w:divBdr>
            <w:top w:val="none" w:sz="0" w:space="0" w:color="auto"/>
            <w:left w:val="none" w:sz="0" w:space="0" w:color="auto"/>
            <w:bottom w:val="none" w:sz="0" w:space="0" w:color="auto"/>
            <w:right w:val="none" w:sz="0" w:space="0" w:color="auto"/>
          </w:divBdr>
        </w:div>
        <w:div w:id="1907184223">
          <w:marLeft w:val="640"/>
          <w:marRight w:val="0"/>
          <w:marTop w:val="0"/>
          <w:marBottom w:val="0"/>
          <w:divBdr>
            <w:top w:val="none" w:sz="0" w:space="0" w:color="auto"/>
            <w:left w:val="none" w:sz="0" w:space="0" w:color="auto"/>
            <w:bottom w:val="none" w:sz="0" w:space="0" w:color="auto"/>
            <w:right w:val="none" w:sz="0" w:space="0" w:color="auto"/>
          </w:divBdr>
        </w:div>
        <w:div w:id="380711449">
          <w:marLeft w:val="640"/>
          <w:marRight w:val="0"/>
          <w:marTop w:val="0"/>
          <w:marBottom w:val="0"/>
          <w:divBdr>
            <w:top w:val="none" w:sz="0" w:space="0" w:color="auto"/>
            <w:left w:val="none" w:sz="0" w:space="0" w:color="auto"/>
            <w:bottom w:val="none" w:sz="0" w:space="0" w:color="auto"/>
            <w:right w:val="none" w:sz="0" w:space="0" w:color="auto"/>
          </w:divBdr>
        </w:div>
        <w:div w:id="2033023906">
          <w:marLeft w:val="640"/>
          <w:marRight w:val="0"/>
          <w:marTop w:val="0"/>
          <w:marBottom w:val="0"/>
          <w:divBdr>
            <w:top w:val="none" w:sz="0" w:space="0" w:color="auto"/>
            <w:left w:val="none" w:sz="0" w:space="0" w:color="auto"/>
            <w:bottom w:val="none" w:sz="0" w:space="0" w:color="auto"/>
            <w:right w:val="none" w:sz="0" w:space="0" w:color="auto"/>
          </w:divBdr>
        </w:div>
        <w:div w:id="440958746">
          <w:marLeft w:val="640"/>
          <w:marRight w:val="0"/>
          <w:marTop w:val="0"/>
          <w:marBottom w:val="0"/>
          <w:divBdr>
            <w:top w:val="none" w:sz="0" w:space="0" w:color="auto"/>
            <w:left w:val="none" w:sz="0" w:space="0" w:color="auto"/>
            <w:bottom w:val="none" w:sz="0" w:space="0" w:color="auto"/>
            <w:right w:val="none" w:sz="0" w:space="0" w:color="auto"/>
          </w:divBdr>
        </w:div>
        <w:div w:id="1048189843">
          <w:marLeft w:val="640"/>
          <w:marRight w:val="0"/>
          <w:marTop w:val="0"/>
          <w:marBottom w:val="0"/>
          <w:divBdr>
            <w:top w:val="none" w:sz="0" w:space="0" w:color="auto"/>
            <w:left w:val="none" w:sz="0" w:space="0" w:color="auto"/>
            <w:bottom w:val="none" w:sz="0" w:space="0" w:color="auto"/>
            <w:right w:val="none" w:sz="0" w:space="0" w:color="auto"/>
          </w:divBdr>
        </w:div>
        <w:div w:id="1922787423">
          <w:marLeft w:val="640"/>
          <w:marRight w:val="0"/>
          <w:marTop w:val="0"/>
          <w:marBottom w:val="0"/>
          <w:divBdr>
            <w:top w:val="none" w:sz="0" w:space="0" w:color="auto"/>
            <w:left w:val="none" w:sz="0" w:space="0" w:color="auto"/>
            <w:bottom w:val="none" w:sz="0" w:space="0" w:color="auto"/>
            <w:right w:val="none" w:sz="0" w:space="0" w:color="auto"/>
          </w:divBdr>
        </w:div>
        <w:div w:id="673726058">
          <w:marLeft w:val="640"/>
          <w:marRight w:val="0"/>
          <w:marTop w:val="0"/>
          <w:marBottom w:val="0"/>
          <w:divBdr>
            <w:top w:val="none" w:sz="0" w:space="0" w:color="auto"/>
            <w:left w:val="none" w:sz="0" w:space="0" w:color="auto"/>
            <w:bottom w:val="none" w:sz="0" w:space="0" w:color="auto"/>
            <w:right w:val="none" w:sz="0" w:space="0" w:color="auto"/>
          </w:divBdr>
        </w:div>
        <w:div w:id="301690751">
          <w:marLeft w:val="640"/>
          <w:marRight w:val="0"/>
          <w:marTop w:val="0"/>
          <w:marBottom w:val="0"/>
          <w:divBdr>
            <w:top w:val="none" w:sz="0" w:space="0" w:color="auto"/>
            <w:left w:val="none" w:sz="0" w:space="0" w:color="auto"/>
            <w:bottom w:val="none" w:sz="0" w:space="0" w:color="auto"/>
            <w:right w:val="none" w:sz="0" w:space="0" w:color="auto"/>
          </w:divBdr>
        </w:div>
        <w:div w:id="335038288">
          <w:marLeft w:val="640"/>
          <w:marRight w:val="0"/>
          <w:marTop w:val="0"/>
          <w:marBottom w:val="0"/>
          <w:divBdr>
            <w:top w:val="none" w:sz="0" w:space="0" w:color="auto"/>
            <w:left w:val="none" w:sz="0" w:space="0" w:color="auto"/>
            <w:bottom w:val="none" w:sz="0" w:space="0" w:color="auto"/>
            <w:right w:val="none" w:sz="0" w:space="0" w:color="auto"/>
          </w:divBdr>
        </w:div>
        <w:div w:id="1760981599">
          <w:marLeft w:val="640"/>
          <w:marRight w:val="0"/>
          <w:marTop w:val="0"/>
          <w:marBottom w:val="0"/>
          <w:divBdr>
            <w:top w:val="none" w:sz="0" w:space="0" w:color="auto"/>
            <w:left w:val="none" w:sz="0" w:space="0" w:color="auto"/>
            <w:bottom w:val="none" w:sz="0" w:space="0" w:color="auto"/>
            <w:right w:val="none" w:sz="0" w:space="0" w:color="auto"/>
          </w:divBdr>
        </w:div>
        <w:div w:id="1373724779">
          <w:marLeft w:val="640"/>
          <w:marRight w:val="0"/>
          <w:marTop w:val="0"/>
          <w:marBottom w:val="0"/>
          <w:divBdr>
            <w:top w:val="none" w:sz="0" w:space="0" w:color="auto"/>
            <w:left w:val="none" w:sz="0" w:space="0" w:color="auto"/>
            <w:bottom w:val="none" w:sz="0" w:space="0" w:color="auto"/>
            <w:right w:val="none" w:sz="0" w:space="0" w:color="auto"/>
          </w:divBdr>
        </w:div>
        <w:div w:id="251160987">
          <w:marLeft w:val="640"/>
          <w:marRight w:val="0"/>
          <w:marTop w:val="0"/>
          <w:marBottom w:val="0"/>
          <w:divBdr>
            <w:top w:val="none" w:sz="0" w:space="0" w:color="auto"/>
            <w:left w:val="none" w:sz="0" w:space="0" w:color="auto"/>
            <w:bottom w:val="none" w:sz="0" w:space="0" w:color="auto"/>
            <w:right w:val="none" w:sz="0" w:space="0" w:color="auto"/>
          </w:divBdr>
        </w:div>
        <w:div w:id="2035108598">
          <w:marLeft w:val="640"/>
          <w:marRight w:val="0"/>
          <w:marTop w:val="0"/>
          <w:marBottom w:val="0"/>
          <w:divBdr>
            <w:top w:val="none" w:sz="0" w:space="0" w:color="auto"/>
            <w:left w:val="none" w:sz="0" w:space="0" w:color="auto"/>
            <w:bottom w:val="none" w:sz="0" w:space="0" w:color="auto"/>
            <w:right w:val="none" w:sz="0" w:space="0" w:color="auto"/>
          </w:divBdr>
        </w:div>
        <w:div w:id="1536772389">
          <w:marLeft w:val="640"/>
          <w:marRight w:val="0"/>
          <w:marTop w:val="0"/>
          <w:marBottom w:val="0"/>
          <w:divBdr>
            <w:top w:val="none" w:sz="0" w:space="0" w:color="auto"/>
            <w:left w:val="none" w:sz="0" w:space="0" w:color="auto"/>
            <w:bottom w:val="none" w:sz="0" w:space="0" w:color="auto"/>
            <w:right w:val="none" w:sz="0" w:space="0" w:color="auto"/>
          </w:divBdr>
        </w:div>
      </w:divsChild>
    </w:div>
    <w:div w:id="503861025">
      <w:bodyDiv w:val="1"/>
      <w:marLeft w:val="0"/>
      <w:marRight w:val="0"/>
      <w:marTop w:val="0"/>
      <w:marBottom w:val="0"/>
      <w:divBdr>
        <w:top w:val="none" w:sz="0" w:space="0" w:color="auto"/>
        <w:left w:val="none" w:sz="0" w:space="0" w:color="auto"/>
        <w:bottom w:val="none" w:sz="0" w:space="0" w:color="auto"/>
        <w:right w:val="none" w:sz="0" w:space="0" w:color="auto"/>
      </w:divBdr>
      <w:divsChild>
        <w:div w:id="1405647117">
          <w:marLeft w:val="640"/>
          <w:marRight w:val="0"/>
          <w:marTop w:val="0"/>
          <w:marBottom w:val="0"/>
          <w:divBdr>
            <w:top w:val="none" w:sz="0" w:space="0" w:color="auto"/>
            <w:left w:val="none" w:sz="0" w:space="0" w:color="auto"/>
            <w:bottom w:val="none" w:sz="0" w:space="0" w:color="auto"/>
            <w:right w:val="none" w:sz="0" w:space="0" w:color="auto"/>
          </w:divBdr>
        </w:div>
        <w:div w:id="230039145">
          <w:marLeft w:val="640"/>
          <w:marRight w:val="0"/>
          <w:marTop w:val="0"/>
          <w:marBottom w:val="0"/>
          <w:divBdr>
            <w:top w:val="none" w:sz="0" w:space="0" w:color="auto"/>
            <w:left w:val="none" w:sz="0" w:space="0" w:color="auto"/>
            <w:bottom w:val="none" w:sz="0" w:space="0" w:color="auto"/>
            <w:right w:val="none" w:sz="0" w:space="0" w:color="auto"/>
          </w:divBdr>
        </w:div>
        <w:div w:id="792023450">
          <w:marLeft w:val="640"/>
          <w:marRight w:val="0"/>
          <w:marTop w:val="0"/>
          <w:marBottom w:val="0"/>
          <w:divBdr>
            <w:top w:val="none" w:sz="0" w:space="0" w:color="auto"/>
            <w:left w:val="none" w:sz="0" w:space="0" w:color="auto"/>
            <w:bottom w:val="none" w:sz="0" w:space="0" w:color="auto"/>
            <w:right w:val="none" w:sz="0" w:space="0" w:color="auto"/>
          </w:divBdr>
        </w:div>
        <w:div w:id="639725026">
          <w:marLeft w:val="640"/>
          <w:marRight w:val="0"/>
          <w:marTop w:val="0"/>
          <w:marBottom w:val="0"/>
          <w:divBdr>
            <w:top w:val="none" w:sz="0" w:space="0" w:color="auto"/>
            <w:left w:val="none" w:sz="0" w:space="0" w:color="auto"/>
            <w:bottom w:val="none" w:sz="0" w:space="0" w:color="auto"/>
            <w:right w:val="none" w:sz="0" w:space="0" w:color="auto"/>
          </w:divBdr>
        </w:div>
        <w:div w:id="567228511">
          <w:marLeft w:val="640"/>
          <w:marRight w:val="0"/>
          <w:marTop w:val="0"/>
          <w:marBottom w:val="0"/>
          <w:divBdr>
            <w:top w:val="none" w:sz="0" w:space="0" w:color="auto"/>
            <w:left w:val="none" w:sz="0" w:space="0" w:color="auto"/>
            <w:bottom w:val="none" w:sz="0" w:space="0" w:color="auto"/>
            <w:right w:val="none" w:sz="0" w:space="0" w:color="auto"/>
          </w:divBdr>
        </w:div>
        <w:div w:id="945311348">
          <w:marLeft w:val="640"/>
          <w:marRight w:val="0"/>
          <w:marTop w:val="0"/>
          <w:marBottom w:val="0"/>
          <w:divBdr>
            <w:top w:val="none" w:sz="0" w:space="0" w:color="auto"/>
            <w:left w:val="none" w:sz="0" w:space="0" w:color="auto"/>
            <w:bottom w:val="none" w:sz="0" w:space="0" w:color="auto"/>
            <w:right w:val="none" w:sz="0" w:space="0" w:color="auto"/>
          </w:divBdr>
        </w:div>
        <w:div w:id="1232424278">
          <w:marLeft w:val="640"/>
          <w:marRight w:val="0"/>
          <w:marTop w:val="0"/>
          <w:marBottom w:val="0"/>
          <w:divBdr>
            <w:top w:val="none" w:sz="0" w:space="0" w:color="auto"/>
            <w:left w:val="none" w:sz="0" w:space="0" w:color="auto"/>
            <w:bottom w:val="none" w:sz="0" w:space="0" w:color="auto"/>
            <w:right w:val="none" w:sz="0" w:space="0" w:color="auto"/>
          </w:divBdr>
        </w:div>
        <w:div w:id="2009943191">
          <w:marLeft w:val="640"/>
          <w:marRight w:val="0"/>
          <w:marTop w:val="0"/>
          <w:marBottom w:val="0"/>
          <w:divBdr>
            <w:top w:val="none" w:sz="0" w:space="0" w:color="auto"/>
            <w:left w:val="none" w:sz="0" w:space="0" w:color="auto"/>
            <w:bottom w:val="none" w:sz="0" w:space="0" w:color="auto"/>
            <w:right w:val="none" w:sz="0" w:space="0" w:color="auto"/>
          </w:divBdr>
        </w:div>
        <w:div w:id="1517303970">
          <w:marLeft w:val="640"/>
          <w:marRight w:val="0"/>
          <w:marTop w:val="0"/>
          <w:marBottom w:val="0"/>
          <w:divBdr>
            <w:top w:val="none" w:sz="0" w:space="0" w:color="auto"/>
            <w:left w:val="none" w:sz="0" w:space="0" w:color="auto"/>
            <w:bottom w:val="none" w:sz="0" w:space="0" w:color="auto"/>
            <w:right w:val="none" w:sz="0" w:space="0" w:color="auto"/>
          </w:divBdr>
        </w:div>
        <w:div w:id="873611838">
          <w:marLeft w:val="640"/>
          <w:marRight w:val="0"/>
          <w:marTop w:val="0"/>
          <w:marBottom w:val="0"/>
          <w:divBdr>
            <w:top w:val="none" w:sz="0" w:space="0" w:color="auto"/>
            <w:left w:val="none" w:sz="0" w:space="0" w:color="auto"/>
            <w:bottom w:val="none" w:sz="0" w:space="0" w:color="auto"/>
            <w:right w:val="none" w:sz="0" w:space="0" w:color="auto"/>
          </w:divBdr>
        </w:div>
        <w:div w:id="1458446003">
          <w:marLeft w:val="640"/>
          <w:marRight w:val="0"/>
          <w:marTop w:val="0"/>
          <w:marBottom w:val="0"/>
          <w:divBdr>
            <w:top w:val="none" w:sz="0" w:space="0" w:color="auto"/>
            <w:left w:val="none" w:sz="0" w:space="0" w:color="auto"/>
            <w:bottom w:val="none" w:sz="0" w:space="0" w:color="auto"/>
            <w:right w:val="none" w:sz="0" w:space="0" w:color="auto"/>
          </w:divBdr>
        </w:div>
        <w:div w:id="1260798961">
          <w:marLeft w:val="640"/>
          <w:marRight w:val="0"/>
          <w:marTop w:val="0"/>
          <w:marBottom w:val="0"/>
          <w:divBdr>
            <w:top w:val="none" w:sz="0" w:space="0" w:color="auto"/>
            <w:left w:val="none" w:sz="0" w:space="0" w:color="auto"/>
            <w:bottom w:val="none" w:sz="0" w:space="0" w:color="auto"/>
            <w:right w:val="none" w:sz="0" w:space="0" w:color="auto"/>
          </w:divBdr>
        </w:div>
        <w:div w:id="399983194">
          <w:marLeft w:val="640"/>
          <w:marRight w:val="0"/>
          <w:marTop w:val="0"/>
          <w:marBottom w:val="0"/>
          <w:divBdr>
            <w:top w:val="none" w:sz="0" w:space="0" w:color="auto"/>
            <w:left w:val="none" w:sz="0" w:space="0" w:color="auto"/>
            <w:bottom w:val="none" w:sz="0" w:space="0" w:color="auto"/>
            <w:right w:val="none" w:sz="0" w:space="0" w:color="auto"/>
          </w:divBdr>
        </w:div>
        <w:div w:id="188416067">
          <w:marLeft w:val="640"/>
          <w:marRight w:val="0"/>
          <w:marTop w:val="0"/>
          <w:marBottom w:val="0"/>
          <w:divBdr>
            <w:top w:val="none" w:sz="0" w:space="0" w:color="auto"/>
            <w:left w:val="none" w:sz="0" w:space="0" w:color="auto"/>
            <w:bottom w:val="none" w:sz="0" w:space="0" w:color="auto"/>
            <w:right w:val="none" w:sz="0" w:space="0" w:color="auto"/>
          </w:divBdr>
        </w:div>
        <w:div w:id="568197472">
          <w:marLeft w:val="640"/>
          <w:marRight w:val="0"/>
          <w:marTop w:val="0"/>
          <w:marBottom w:val="0"/>
          <w:divBdr>
            <w:top w:val="none" w:sz="0" w:space="0" w:color="auto"/>
            <w:left w:val="none" w:sz="0" w:space="0" w:color="auto"/>
            <w:bottom w:val="none" w:sz="0" w:space="0" w:color="auto"/>
            <w:right w:val="none" w:sz="0" w:space="0" w:color="auto"/>
          </w:divBdr>
        </w:div>
        <w:div w:id="1242644525">
          <w:marLeft w:val="640"/>
          <w:marRight w:val="0"/>
          <w:marTop w:val="0"/>
          <w:marBottom w:val="0"/>
          <w:divBdr>
            <w:top w:val="none" w:sz="0" w:space="0" w:color="auto"/>
            <w:left w:val="none" w:sz="0" w:space="0" w:color="auto"/>
            <w:bottom w:val="none" w:sz="0" w:space="0" w:color="auto"/>
            <w:right w:val="none" w:sz="0" w:space="0" w:color="auto"/>
          </w:divBdr>
        </w:div>
        <w:div w:id="449520812">
          <w:marLeft w:val="640"/>
          <w:marRight w:val="0"/>
          <w:marTop w:val="0"/>
          <w:marBottom w:val="0"/>
          <w:divBdr>
            <w:top w:val="none" w:sz="0" w:space="0" w:color="auto"/>
            <w:left w:val="none" w:sz="0" w:space="0" w:color="auto"/>
            <w:bottom w:val="none" w:sz="0" w:space="0" w:color="auto"/>
            <w:right w:val="none" w:sz="0" w:space="0" w:color="auto"/>
          </w:divBdr>
        </w:div>
        <w:div w:id="1703897117">
          <w:marLeft w:val="640"/>
          <w:marRight w:val="0"/>
          <w:marTop w:val="0"/>
          <w:marBottom w:val="0"/>
          <w:divBdr>
            <w:top w:val="none" w:sz="0" w:space="0" w:color="auto"/>
            <w:left w:val="none" w:sz="0" w:space="0" w:color="auto"/>
            <w:bottom w:val="none" w:sz="0" w:space="0" w:color="auto"/>
            <w:right w:val="none" w:sz="0" w:space="0" w:color="auto"/>
          </w:divBdr>
        </w:div>
        <w:div w:id="1472015866">
          <w:marLeft w:val="640"/>
          <w:marRight w:val="0"/>
          <w:marTop w:val="0"/>
          <w:marBottom w:val="0"/>
          <w:divBdr>
            <w:top w:val="none" w:sz="0" w:space="0" w:color="auto"/>
            <w:left w:val="none" w:sz="0" w:space="0" w:color="auto"/>
            <w:bottom w:val="none" w:sz="0" w:space="0" w:color="auto"/>
            <w:right w:val="none" w:sz="0" w:space="0" w:color="auto"/>
          </w:divBdr>
        </w:div>
        <w:div w:id="1994336811">
          <w:marLeft w:val="640"/>
          <w:marRight w:val="0"/>
          <w:marTop w:val="0"/>
          <w:marBottom w:val="0"/>
          <w:divBdr>
            <w:top w:val="none" w:sz="0" w:space="0" w:color="auto"/>
            <w:left w:val="none" w:sz="0" w:space="0" w:color="auto"/>
            <w:bottom w:val="none" w:sz="0" w:space="0" w:color="auto"/>
            <w:right w:val="none" w:sz="0" w:space="0" w:color="auto"/>
          </w:divBdr>
        </w:div>
        <w:div w:id="1047073577">
          <w:marLeft w:val="640"/>
          <w:marRight w:val="0"/>
          <w:marTop w:val="0"/>
          <w:marBottom w:val="0"/>
          <w:divBdr>
            <w:top w:val="none" w:sz="0" w:space="0" w:color="auto"/>
            <w:left w:val="none" w:sz="0" w:space="0" w:color="auto"/>
            <w:bottom w:val="none" w:sz="0" w:space="0" w:color="auto"/>
            <w:right w:val="none" w:sz="0" w:space="0" w:color="auto"/>
          </w:divBdr>
        </w:div>
        <w:div w:id="333843358">
          <w:marLeft w:val="640"/>
          <w:marRight w:val="0"/>
          <w:marTop w:val="0"/>
          <w:marBottom w:val="0"/>
          <w:divBdr>
            <w:top w:val="none" w:sz="0" w:space="0" w:color="auto"/>
            <w:left w:val="none" w:sz="0" w:space="0" w:color="auto"/>
            <w:bottom w:val="none" w:sz="0" w:space="0" w:color="auto"/>
            <w:right w:val="none" w:sz="0" w:space="0" w:color="auto"/>
          </w:divBdr>
        </w:div>
        <w:div w:id="880559378">
          <w:marLeft w:val="640"/>
          <w:marRight w:val="0"/>
          <w:marTop w:val="0"/>
          <w:marBottom w:val="0"/>
          <w:divBdr>
            <w:top w:val="none" w:sz="0" w:space="0" w:color="auto"/>
            <w:left w:val="none" w:sz="0" w:space="0" w:color="auto"/>
            <w:bottom w:val="none" w:sz="0" w:space="0" w:color="auto"/>
            <w:right w:val="none" w:sz="0" w:space="0" w:color="auto"/>
          </w:divBdr>
        </w:div>
        <w:div w:id="1340280765">
          <w:marLeft w:val="640"/>
          <w:marRight w:val="0"/>
          <w:marTop w:val="0"/>
          <w:marBottom w:val="0"/>
          <w:divBdr>
            <w:top w:val="none" w:sz="0" w:space="0" w:color="auto"/>
            <w:left w:val="none" w:sz="0" w:space="0" w:color="auto"/>
            <w:bottom w:val="none" w:sz="0" w:space="0" w:color="auto"/>
            <w:right w:val="none" w:sz="0" w:space="0" w:color="auto"/>
          </w:divBdr>
        </w:div>
        <w:div w:id="1464694070">
          <w:marLeft w:val="640"/>
          <w:marRight w:val="0"/>
          <w:marTop w:val="0"/>
          <w:marBottom w:val="0"/>
          <w:divBdr>
            <w:top w:val="none" w:sz="0" w:space="0" w:color="auto"/>
            <w:left w:val="none" w:sz="0" w:space="0" w:color="auto"/>
            <w:bottom w:val="none" w:sz="0" w:space="0" w:color="auto"/>
            <w:right w:val="none" w:sz="0" w:space="0" w:color="auto"/>
          </w:divBdr>
        </w:div>
        <w:div w:id="958607097">
          <w:marLeft w:val="640"/>
          <w:marRight w:val="0"/>
          <w:marTop w:val="0"/>
          <w:marBottom w:val="0"/>
          <w:divBdr>
            <w:top w:val="none" w:sz="0" w:space="0" w:color="auto"/>
            <w:left w:val="none" w:sz="0" w:space="0" w:color="auto"/>
            <w:bottom w:val="none" w:sz="0" w:space="0" w:color="auto"/>
            <w:right w:val="none" w:sz="0" w:space="0" w:color="auto"/>
          </w:divBdr>
        </w:div>
        <w:div w:id="253711424">
          <w:marLeft w:val="640"/>
          <w:marRight w:val="0"/>
          <w:marTop w:val="0"/>
          <w:marBottom w:val="0"/>
          <w:divBdr>
            <w:top w:val="none" w:sz="0" w:space="0" w:color="auto"/>
            <w:left w:val="none" w:sz="0" w:space="0" w:color="auto"/>
            <w:bottom w:val="none" w:sz="0" w:space="0" w:color="auto"/>
            <w:right w:val="none" w:sz="0" w:space="0" w:color="auto"/>
          </w:divBdr>
        </w:div>
        <w:div w:id="1082138391">
          <w:marLeft w:val="640"/>
          <w:marRight w:val="0"/>
          <w:marTop w:val="0"/>
          <w:marBottom w:val="0"/>
          <w:divBdr>
            <w:top w:val="none" w:sz="0" w:space="0" w:color="auto"/>
            <w:left w:val="none" w:sz="0" w:space="0" w:color="auto"/>
            <w:bottom w:val="none" w:sz="0" w:space="0" w:color="auto"/>
            <w:right w:val="none" w:sz="0" w:space="0" w:color="auto"/>
          </w:divBdr>
        </w:div>
        <w:div w:id="1152715677">
          <w:marLeft w:val="640"/>
          <w:marRight w:val="0"/>
          <w:marTop w:val="0"/>
          <w:marBottom w:val="0"/>
          <w:divBdr>
            <w:top w:val="none" w:sz="0" w:space="0" w:color="auto"/>
            <w:left w:val="none" w:sz="0" w:space="0" w:color="auto"/>
            <w:bottom w:val="none" w:sz="0" w:space="0" w:color="auto"/>
            <w:right w:val="none" w:sz="0" w:space="0" w:color="auto"/>
          </w:divBdr>
        </w:div>
        <w:div w:id="585770324">
          <w:marLeft w:val="640"/>
          <w:marRight w:val="0"/>
          <w:marTop w:val="0"/>
          <w:marBottom w:val="0"/>
          <w:divBdr>
            <w:top w:val="none" w:sz="0" w:space="0" w:color="auto"/>
            <w:left w:val="none" w:sz="0" w:space="0" w:color="auto"/>
            <w:bottom w:val="none" w:sz="0" w:space="0" w:color="auto"/>
            <w:right w:val="none" w:sz="0" w:space="0" w:color="auto"/>
          </w:divBdr>
        </w:div>
        <w:div w:id="300118955">
          <w:marLeft w:val="640"/>
          <w:marRight w:val="0"/>
          <w:marTop w:val="0"/>
          <w:marBottom w:val="0"/>
          <w:divBdr>
            <w:top w:val="none" w:sz="0" w:space="0" w:color="auto"/>
            <w:left w:val="none" w:sz="0" w:space="0" w:color="auto"/>
            <w:bottom w:val="none" w:sz="0" w:space="0" w:color="auto"/>
            <w:right w:val="none" w:sz="0" w:space="0" w:color="auto"/>
          </w:divBdr>
        </w:div>
      </w:divsChild>
    </w:div>
    <w:div w:id="507259651">
      <w:bodyDiv w:val="1"/>
      <w:marLeft w:val="0"/>
      <w:marRight w:val="0"/>
      <w:marTop w:val="0"/>
      <w:marBottom w:val="0"/>
      <w:divBdr>
        <w:top w:val="none" w:sz="0" w:space="0" w:color="auto"/>
        <w:left w:val="none" w:sz="0" w:space="0" w:color="auto"/>
        <w:bottom w:val="none" w:sz="0" w:space="0" w:color="auto"/>
        <w:right w:val="none" w:sz="0" w:space="0" w:color="auto"/>
      </w:divBdr>
      <w:divsChild>
        <w:div w:id="837959642">
          <w:marLeft w:val="640"/>
          <w:marRight w:val="0"/>
          <w:marTop w:val="0"/>
          <w:marBottom w:val="0"/>
          <w:divBdr>
            <w:top w:val="none" w:sz="0" w:space="0" w:color="auto"/>
            <w:left w:val="none" w:sz="0" w:space="0" w:color="auto"/>
            <w:bottom w:val="none" w:sz="0" w:space="0" w:color="auto"/>
            <w:right w:val="none" w:sz="0" w:space="0" w:color="auto"/>
          </w:divBdr>
        </w:div>
        <w:div w:id="773943825">
          <w:marLeft w:val="640"/>
          <w:marRight w:val="0"/>
          <w:marTop w:val="0"/>
          <w:marBottom w:val="0"/>
          <w:divBdr>
            <w:top w:val="none" w:sz="0" w:space="0" w:color="auto"/>
            <w:left w:val="none" w:sz="0" w:space="0" w:color="auto"/>
            <w:bottom w:val="none" w:sz="0" w:space="0" w:color="auto"/>
            <w:right w:val="none" w:sz="0" w:space="0" w:color="auto"/>
          </w:divBdr>
        </w:div>
        <w:div w:id="290869428">
          <w:marLeft w:val="640"/>
          <w:marRight w:val="0"/>
          <w:marTop w:val="0"/>
          <w:marBottom w:val="0"/>
          <w:divBdr>
            <w:top w:val="none" w:sz="0" w:space="0" w:color="auto"/>
            <w:left w:val="none" w:sz="0" w:space="0" w:color="auto"/>
            <w:bottom w:val="none" w:sz="0" w:space="0" w:color="auto"/>
            <w:right w:val="none" w:sz="0" w:space="0" w:color="auto"/>
          </w:divBdr>
        </w:div>
        <w:div w:id="838033816">
          <w:marLeft w:val="640"/>
          <w:marRight w:val="0"/>
          <w:marTop w:val="0"/>
          <w:marBottom w:val="0"/>
          <w:divBdr>
            <w:top w:val="none" w:sz="0" w:space="0" w:color="auto"/>
            <w:left w:val="none" w:sz="0" w:space="0" w:color="auto"/>
            <w:bottom w:val="none" w:sz="0" w:space="0" w:color="auto"/>
            <w:right w:val="none" w:sz="0" w:space="0" w:color="auto"/>
          </w:divBdr>
        </w:div>
        <w:div w:id="723602985">
          <w:marLeft w:val="640"/>
          <w:marRight w:val="0"/>
          <w:marTop w:val="0"/>
          <w:marBottom w:val="0"/>
          <w:divBdr>
            <w:top w:val="none" w:sz="0" w:space="0" w:color="auto"/>
            <w:left w:val="none" w:sz="0" w:space="0" w:color="auto"/>
            <w:bottom w:val="none" w:sz="0" w:space="0" w:color="auto"/>
            <w:right w:val="none" w:sz="0" w:space="0" w:color="auto"/>
          </w:divBdr>
        </w:div>
        <w:div w:id="742024825">
          <w:marLeft w:val="640"/>
          <w:marRight w:val="0"/>
          <w:marTop w:val="0"/>
          <w:marBottom w:val="0"/>
          <w:divBdr>
            <w:top w:val="none" w:sz="0" w:space="0" w:color="auto"/>
            <w:left w:val="none" w:sz="0" w:space="0" w:color="auto"/>
            <w:bottom w:val="none" w:sz="0" w:space="0" w:color="auto"/>
            <w:right w:val="none" w:sz="0" w:space="0" w:color="auto"/>
          </w:divBdr>
        </w:div>
        <w:div w:id="1609119308">
          <w:marLeft w:val="640"/>
          <w:marRight w:val="0"/>
          <w:marTop w:val="0"/>
          <w:marBottom w:val="0"/>
          <w:divBdr>
            <w:top w:val="none" w:sz="0" w:space="0" w:color="auto"/>
            <w:left w:val="none" w:sz="0" w:space="0" w:color="auto"/>
            <w:bottom w:val="none" w:sz="0" w:space="0" w:color="auto"/>
            <w:right w:val="none" w:sz="0" w:space="0" w:color="auto"/>
          </w:divBdr>
        </w:div>
        <w:div w:id="407000420">
          <w:marLeft w:val="640"/>
          <w:marRight w:val="0"/>
          <w:marTop w:val="0"/>
          <w:marBottom w:val="0"/>
          <w:divBdr>
            <w:top w:val="none" w:sz="0" w:space="0" w:color="auto"/>
            <w:left w:val="none" w:sz="0" w:space="0" w:color="auto"/>
            <w:bottom w:val="none" w:sz="0" w:space="0" w:color="auto"/>
            <w:right w:val="none" w:sz="0" w:space="0" w:color="auto"/>
          </w:divBdr>
        </w:div>
        <w:div w:id="77101275">
          <w:marLeft w:val="640"/>
          <w:marRight w:val="0"/>
          <w:marTop w:val="0"/>
          <w:marBottom w:val="0"/>
          <w:divBdr>
            <w:top w:val="none" w:sz="0" w:space="0" w:color="auto"/>
            <w:left w:val="none" w:sz="0" w:space="0" w:color="auto"/>
            <w:bottom w:val="none" w:sz="0" w:space="0" w:color="auto"/>
            <w:right w:val="none" w:sz="0" w:space="0" w:color="auto"/>
          </w:divBdr>
        </w:div>
        <w:div w:id="395514481">
          <w:marLeft w:val="640"/>
          <w:marRight w:val="0"/>
          <w:marTop w:val="0"/>
          <w:marBottom w:val="0"/>
          <w:divBdr>
            <w:top w:val="none" w:sz="0" w:space="0" w:color="auto"/>
            <w:left w:val="none" w:sz="0" w:space="0" w:color="auto"/>
            <w:bottom w:val="none" w:sz="0" w:space="0" w:color="auto"/>
            <w:right w:val="none" w:sz="0" w:space="0" w:color="auto"/>
          </w:divBdr>
        </w:div>
        <w:div w:id="2057583004">
          <w:marLeft w:val="640"/>
          <w:marRight w:val="0"/>
          <w:marTop w:val="0"/>
          <w:marBottom w:val="0"/>
          <w:divBdr>
            <w:top w:val="none" w:sz="0" w:space="0" w:color="auto"/>
            <w:left w:val="none" w:sz="0" w:space="0" w:color="auto"/>
            <w:bottom w:val="none" w:sz="0" w:space="0" w:color="auto"/>
            <w:right w:val="none" w:sz="0" w:space="0" w:color="auto"/>
          </w:divBdr>
        </w:div>
        <w:div w:id="953639173">
          <w:marLeft w:val="640"/>
          <w:marRight w:val="0"/>
          <w:marTop w:val="0"/>
          <w:marBottom w:val="0"/>
          <w:divBdr>
            <w:top w:val="none" w:sz="0" w:space="0" w:color="auto"/>
            <w:left w:val="none" w:sz="0" w:space="0" w:color="auto"/>
            <w:bottom w:val="none" w:sz="0" w:space="0" w:color="auto"/>
            <w:right w:val="none" w:sz="0" w:space="0" w:color="auto"/>
          </w:divBdr>
        </w:div>
        <w:div w:id="607156923">
          <w:marLeft w:val="640"/>
          <w:marRight w:val="0"/>
          <w:marTop w:val="0"/>
          <w:marBottom w:val="0"/>
          <w:divBdr>
            <w:top w:val="none" w:sz="0" w:space="0" w:color="auto"/>
            <w:left w:val="none" w:sz="0" w:space="0" w:color="auto"/>
            <w:bottom w:val="none" w:sz="0" w:space="0" w:color="auto"/>
            <w:right w:val="none" w:sz="0" w:space="0" w:color="auto"/>
          </w:divBdr>
        </w:div>
        <w:div w:id="2021079145">
          <w:marLeft w:val="640"/>
          <w:marRight w:val="0"/>
          <w:marTop w:val="0"/>
          <w:marBottom w:val="0"/>
          <w:divBdr>
            <w:top w:val="none" w:sz="0" w:space="0" w:color="auto"/>
            <w:left w:val="none" w:sz="0" w:space="0" w:color="auto"/>
            <w:bottom w:val="none" w:sz="0" w:space="0" w:color="auto"/>
            <w:right w:val="none" w:sz="0" w:space="0" w:color="auto"/>
          </w:divBdr>
        </w:div>
        <w:div w:id="873081616">
          <w:marLeft w:val="640"/>
          <w:marRight w:val="0"/>
          <w:marTop w:val="0"/>
          <w:marBottom w:val="0"/>
          <w:divBdr>
            <w:top w:val="none" w:sz="0" w:space="0" w:color="auto"/>
            <w:left w:val="none" w:sz="0" w:space="0" w:color="auto"/>
            <w:bottom w:val="none" w:sz="0" w:space="0" w:color="auto"/>
            <w:right w:val="none" w:sz="0" w:space="0" w:color="auto"/>
          </w:divBdr>
        </w:div>
        <w:div w:id="297734466">
          <w:marLeft w:val="640"/>
          <w:marRight w:val="0"/>
          <w:marTop w:val="0"/>
          <w:marBottom w:val="0"/>
          <w:divBdr>
            <w:top w:val="none" w:sz="0" w:space="0" w:color="auto"/>
            <w:left w:val="none" w:sz="0" w:space="0" w:color="auto"/>
            <w:bottom w:val="none" w:sz="0" w:space="0" w:color="auto"/>
            <w:right w:val="none" w:sz="0" w:space="0" w:color="auto"/>
          </w:divBdr>
        </w:div>
        <w:div w:id="402991902">
          <w:marLeft w:val="640"/>
          <w:marRight w:val="0"/>
          <w:marTop w:val="0"/>
          <w:marBottom w:val="0"/>
          <w:divBdr>
            <w:top w:val="none" w:sz="0" w:space="0" w:color="auto"/>
            <w:left w:val="none" w:sz="0" w:space="0" w:color="auto"/>
            <w:bottom w:val="none" w:sz="0" w:space="0" w:color="auto"/>
            <w:right w:val="none" w:sz="0" w:space="0" w:color="auto"/>
          </w:divBdr>
        </w:div>
        <w:div w:id="839471348">
          <w:marLeft w:val="640"/>
          <w:marRight w:val="0"/>
          <w:marTop w:val="0"/>
          <w:marBottom w:val="0"/>
          <w:divBdr>
            <w:top w:val="none" w:sz="0" w:space="0" w:color="auto"/>
            <w:left w:val="none" w:sz="0" w:space="0" w:color="auto"/>
            <w:bottom w:val="none" w:sz="0" w:space="0" w:color="auto"/>
            <w:right w:val="none" w:sz="0" w:space="0" w:color="auto"/>
          </w:divBdr>
        </w:div>
        <w:div w:id="902714336">
          <w:marLeft w:val="640"/>
          <w:marRight w:val="0"/>
          <w:marTop w:val="0"/>
          <w:marBottom w:val="0"/>
          <w:divBdr>
            <w:top w:val="none" w:sz="0" w:space="0" w:color="auto"/>
            <w:left w:val="none" w:sz="0" w:space="0" w:color="auto"/>
            <w:bottom w:val="none" w:sz="0" w:space="0" w:color="auto"/>
            <w:right w:val="none" w:sz="0" w:space="0" w:color="auto"/>
          </w:divBdr>
        </w:div>
        <w:div w:id="1279675436">
          <w:marLeft w:val="640"/>
          <w:marRight w:val="0"/>
          <w:marTop w:val="0"/>
          <w:marBottom w:val="0"/>
          <w:divBdr>
            <w:top w:val="none" w:sz="0" w:space="0" w:color="auto"/>
            <w:left w:val="none" w:sz="0" w:space="0" w:color="auto"/>
            <w:bottom w:val="none" w:sz="0" w:space="0" w:color="auto"/>
            <w:right w:val="none" w:sz="0" w:space="0" w:color="auto"/>
          </w:divBdr>
        </w:div>
        <w:div w:id="1225800052">
          <w:marLeft w:val="640"/>
          <w:marRight w:val="0"/>
          <w:marTop w:val="0"/>
          <w:marBottom w:val="0"/>
          <w:divBdr>
            <w:top w:val="none" w:sz="0" w:space="0" w:color="auto"/>
            <w:left w:val="none" w:sz="0" w:space="0" w:color="auto"/>
            <w:bottom w:val="none" w:sz="0" w:space="0" w:color="auto"/>
            <w:right w:val="none" w:sz="0" w:space="0" w:color="auto"/>
          </w:divBdr>
        </w:div>
        <w:div w:id="899093630">
          <w:marLeft w:val="640"/>
          <w:marRight w:val="0"/>
          <w:marTop w:val="0"/>
          <w:marBottom w:val="0"/>
          <w:divBdr>
            <w:top w:val="none" w:sz="0" w:space="0" w:color="auto"/>
            <w:left w:val="none" w:sz="0" w:space="0" w:color="auto"/>
            <w:bottom w:val="none" w:sz="0" w:space="0" w:color="auto"/>
            <w:right w:val="none" w:sz="0" w:space="0" w:color="auto"/>
          </w:divBdr>
        </w:div>
        <w:div w:id="724454131">
          <w:marLeft w:val="640"/>
          <w:marRight w:val="0"/>
          <w:marTop w:val="0"/>
          <w:marBottom w:val="0"/>
          <w:divBdr>
            <w:top w:val="none" w:sz="0" w:space="0" w:color="auto"/>
            <w:left w:val="none" w:sz="0" w:space="0" w:color="auto"/>
            <w:bottom w:val="none" w:sz="0" w:space="0" w:color="auto"/>
            <w:right w:val="none" w:sz="0" w:space="0" w:color="auto"/>
          </w:divBdr>
        </w:div>
        <w:div w:id="1485731133">
          <w:marLeft w:val="640"/>
          <w:marRight w:val="0"/>
          <w:marTop w:val="0"/>
          <w:marBottom w:val="0"/>
          <w:divBdr>
            <w:top w:val="none" w:sz="0" w:space="0" w:color="auto"/>
            <w:left w:val="none" w:sz="0" w:space="0" w:color="auto"/>
            <w:bottom w:val="none" w:sz="0" w:space="0" w:color="auto"/>
            <w:right w:val="none" w:sz="0" w:space="0" w:color="auto"/>
          </w:divBdr>
        </w:div>
        <w:div w:id="1161118486">
          <w:marLeft w:val="640"/>
          <w:marRight w:val="0"/>
          <w:marTop w:val="0"/>
          <w:marBottom w:val="0"/>
          <w:divBdr>
            <w:top w:val="none" w:sz="0" w:space="0" w:color="auto"/>
            <w:left w:val="none" w:sz="0" w:space="0" w:color="auto"/>
            <w:bottom w:val="none" w:sz="0" w:space="0" w:color="auto"/>
            <w:right w:val="none" w:sz="0" w:space="0" w:color="auto"/>
          </w:divBdr>
        </w:div>
        <w:div w:id="1115097702">
          <w:marLeft w:val="640"/>
          <w:marRight w:val="0"/>
          <w:marTop w:val="0"/>
          <w:marBottom w:val="0"/>
          <w:divBdr>
            <w:top w:val="none" w:sz="0" w:space="0" w:color="auto"/>
            <w:left w:val="none" w:sz="0" w:space="0" w:color="auto"/>
            <w:bottom w:val="none" w:sz="0" w:space="0" w:color="auto"/>
            <w:right w:val="none" w:sz="0" w:space="0" w:color="auto"/>
          </w:divBdr>
        </w:div>
        <w:div w:id="1745486490">
          <w:marLeft w:val="640"/>
          <w:marRight w:val="0"/>
          <w:marTop w:val="0"/>
          <w:marBottom w:val="0"/>
          <w:divBdr>
            <w:top w:val="none" w:sz="0" w:space="0" w:color="auto"/>
            <w:left w:val="none" w:sz="0" w:space="0" w:color="auto"/>
            <w:bottom w:val="none" w:sz="0" w:space="0" w:color="auto"/>
            <w:right w:val="none" w:sz="0" w:space="0" w:color="auto"/>
          </w:divBdr>
        </w:div>
        <w:div w:id="1624925298">
          <w:marLeft w:val="640"/>
          <w:marRight w:val="0"/>
          <w:marTop w:val="0"/>
          <w:marBottom w:val="0"/>
          <w:divBdr>
            <w:top w:val="none" w:sz="0" w:space="0" w:color="auto"/>
            <w:left w:val="none" w:sz="0" w:space="0" w:color="auto"/>
            <w:bottom w:val="none" w:sz="0" w:space="0" w:color="auto"/>
            <w:right w:val="none" w:sz="0" w:space="0" w:color="auto"/>
          </w:divBdr>
        </w:div>
        <w:div w:id="3942151">
          <w:marLeft w:val="640"/>
          <w:marRight w:val="0"/>
          <w:marTop w:val="0"/>
          <w:marBottom w:val="0"/>
          <w:divBdr>
            <w:top w:val="none" w:sz="0" w:space="0" w:color="auto"/>
            <w:left w:val="none" w:sz="0" w:space="0" w:color="auto"/>
            <w:bottom w:val="none" w:sz="0" w:space="0" w:color="auto"/>
            <w:right w:val="none" w:sz="0" w:space="0" w:color="auto"/>
          </w:divBdr>
        </w:div>
        <w:div w:id="1371413124">
          <w:marLeft w:val="640"/>
          <w:marRight w:val="0"/>
          <w:marTop w:val="0"/>
          <w:marBottom w:val="0"/>
          <w:divBdr>
            <w:top w:val="none" w:sz="0" w:space="0" w:color="auto"/>
            <w:left w:val="none" w:sz="0" w:space="0" w:color="auto"/>
            <w:bottom w:val="none" w:sz="0" w:space="0" w:color="auto"/>
            <w:right w:val="none" w:sz="0" w:space="0" w:color="auto"/>
          </w:divBdr>
        </w:div>
        <w:div w:id="970130413">
          <w:marLeft w:val="640"/>
          <w:marRight w:val="0"/>
          <w:marTop w:val="0"/>
          <w:marBottom w:val="0"/>
          <w:divBdr>
            <w:top w:val="none" w:sz="0" w:space="0" w:color="auto"/>
            <w:left w:val="none" w:sz="0" w:space="0" w:color="auto"/>
            <w:bottom w:val="none" w:sz="0" w:space="0" w:color="auto"/>
            <w:right w:val="none" w:sz="0" w:space="0" w:color="auto"/>
          </w:divBdr>
        </w:div>
        <w:div w:id="511653878">
          <w:marLeft w:val="640"/>
          <w:marRight w:val="0"/>
          <w:marTop w:val="0"/>
          <w:marBottom w:val="0"/>
          <w:divBdr>
            <w:top w:val="none" w:sz="0" w:space="0" w:color="auto"/>
            <w:left w:val="none" w:sz="0" w:space="0" w:color="auto"/>
            <w:bottom w:val="none" w:sz="0" w:space="0" w:color="auto"/>
            <w:right w:val="none" w:sz="0" w:space="0" w:color="auto"/>
          </w:divBdr>
        </w:div>
        <w:div w:id="52852118">
          <w:marLeft w:val="640"/>
          <w:marRight w:val="0"/>
          <w:marTop w:val="0"/>
          <w:marBottom w:val="0"/>
          <w:divBdr>
            <w:top w:val="none" w:sz="0" w:space="0" w:color="auto"/>
            <w:left w:val="none" w:sz="0" w:space="0" w:color="auto"/>
            <w:bottom w:val="none" w:sz="0" w:space="0" w:color="auto"/>
            <w:right w:val="none" w:sz="0" w:space="0" w:color="auto"/>
          </w:divBdr>
        </w:div>
        <w:div w:id="366609179">
          <w:marLeft w:val="640"/>
          <w:marRight w:val="0"/>
          <w:marTop w:val="0"/>
          <w:marBottom w:val="0"/>
          <w:divBdr>
            <w:top w:val="none" w:sz="0" w:space="0" w:color="auto"/>
            <w:left w:val="none" w:sz="0" w:space="0" w:color="auto"/>
            <w:bottom w:val="none" w:sz="0" w:space="0" w:color="auto"/>
            <w:right w:val="none" w:sz="0" w:space="0" w:color="auto"/>
          </w:divBdr>
        </w:div>
        <w:div w:id="684207967">
          <w:marLeft w:val="640"/>
          <w:marRight w:val="0"/>
          <w:marTop w:val="0"/>
          <w:marBottom w:val="0"/>
          <w:divBdr>
            <w:top w:val="none" w:sz="0" w:space="0" w:color="auto"/>
            <w:left w:val="none" w:sz="0" w:space="0" w:color="auto"/>
            <w:bottom w:val="none" w:sz="0" w:space="0" w:color="auto"/>
            <w:right w:val="none" w:sz="0" w:space="0" w:color="auto"/>
          </w:divBdr>
        </w:div>
        <w:div w:id="1513569291">
          <w:marLeft w:val="640"/>
          <w:marRight w:val="0"/>
          <w:marTop w:val="0"/>
          <w:marBottom w:val="0"/>
          <w:divBdr>
            <w:top w:val="none" w:sz="0" w:space="0" w:color="auto"/>
            <w:left w:val="none" w:sz="0" w:space="0" w:color="auto"/>
            <w:bottom w:val="none" w:sz="0" w:space="0" w:color="auto"/>
            <w:right w:val="none" w:sz="0" w:space="0" w:color="auto"/>
          </w:divBdr>
        </w:div>
      </w:divsChild>
    </w:div>
    <w:div w:id="546571212">
      <w:bodyDiv w:val="1"/>
      <w:marLeft w:val="0"/>
      <w:marRight w:val="0"/>
      <w:marTop w:val="0"/>
      <w:marBottom w:val="0"/>
      <w:divBdr>
        <w:top w:val="none" w:sz="0" w:space="0" w:color="auto"/>
        <w:left w:val="none" w:sz="0" w:space="0" w:color="auto"/>
        <w:bottom w:val="none" w:sz="0" w:space="0" w:color="auto"/>
        <w:right w:val="none" w:sz="0" w:space="0" w:color="auto"/>
      </w:divBdr>
      <w:divsChild>
        <w:div w:id="299773339">
          <w:marLeft w:val="640"/>
          <w:marRight w:val="0"/>
          <w:marTop w:val="0"/>
          <w:marBottom w:val="0"/>
          <w:divBdr>
            <w:top w:val="none" w:sz="0" w:space="0" w:color="auto"/>
            <w:left w:val="none" w:sz="0" w:space="0" w:color="auto"/>
            <w:bottom w:val="none" w:sz="0" w:space="0" w:color="auto"/>
            <w:right w:val="none" w:sz="0" w:space="0" w:color="auto"/>
          </w:divBdr>
        </w:div>
        <w:div w:id="464544672">
          <w:marLeft w:val="640"/>
          <w:marRight w:val="0"/>
          <w:marTop w:val="0"/>
          <w:marBottom w:val="0"/>
          <w:divBdr>
            <w:top w:val="none" w:sz="0" w:space="0" w:color="auto"/>
            <w:left w:val="none" w:sz="0" w:space="0" w:color="auto"/>
            <w:bottom w:val="none" w:sz="0" w:space="0" w:color="auto"/>
            <w:right w:val="none" w:sz="0" w:space="0" w:color="auto"/>
          </w:divBdr>
        </w:div>
        <w:div w:id="424351275">
          <w:marLeft w:val="640"/>
          <w:marRight w:val="0"/>
          <w:marTop w:val="0"/>
          <w:marBottom w:val="0"/>
          <w:divBdr>
            <w:top w:val="none" w:sz="0" w:space="0" w:color="auto"/>
            <w:left w:val="none" w:sz="0" w:space="0" w:color="auto"/>
            <w:bottom w:val="none" w:sz="0" w:space="0" w:color="auto"/>
            <w:right w:val="none" w:sz="0" w:space="0" w:color="auto"/>
          </w:divBdr>
        </w:div>
        <w:div w:id="1848207376">
          <w:marLeft w:val="640"/>
          <w:marRight w:val="0"/>
          <w:marTop w:val="0"/>
          <w:marBottom w:val="0"/>
          <w:divBdr>
            <w:top w:val="none" w:sz="0" w:space="0" w:color="auto"/>
            <w:left w:val="none" w:sz="0" w:space="0" w:color="auto"/>
            <w:bottom w:val="none" w:sz="0" w:space="0" w:color="auto"/>
            <w:right w:val="none" w:sz="0" w:space="0" w:color="auto"/>
          </w:divBdr>
        </w:div>
        <w:div w:id="1558859606">
          <w:marLeft w:val="640"/>
          <w:marRight w:val="0"/>
          <w:marTop w:val="0"/>
          <w:marBottom w:val="0"/>
          <w:divBdr>
            <w:top w:val="none" w:sz="0" w:space="0" w:color="auto"/>
            <w:left w:val="none" w:sz="0" w:space="0" w:color="auto"/>
            <w:bottom w:val="none" w:sz="0" w:space="0" w:color="auto"/>
            <w:right w:val="none" w:sz="0" w:space="0" w:color="auto"/>
          </w:divBdr>
        </w:div>
        <w:div w:id="1047025403">
          <w:marLeft w:val="640"/>
          <w:marRight w:val="0"/>
          <w:marTop w:val="0"/>
          <w:marBottom w:val="0"/>
          <w:divBdr>
            <w:top w:val="none" w:sz="0" w:space="0" w:color="auto"/>
            <w:left w:val="none" w:sz="0" w:space="0" w:color="auto"/>
            <w:bottom w:val="none" w:sz="0" w:space="0" w:color="auto"/>
            <w:right w:val="none" w:sz="0" w:space="0" w:color="auto"/>
          </w:divBdr>
        </w:div>
        <w:div w:id="158010553">
          <w:marLeft w:val="640"/>
          <w:marRight w:val="0"/>
          <w:marTop w:val="0"/>
          <w:marBottom w:val="0"/>
          <w:divBdr>
            <w:top w:val="none" w:sz="0" w:space="0" w:color="auto"/>
            <w:left w:val="none" w:sz="0" w:space="0" w:color="auto"/>
            <w:bottom w:val="none" w:sz="0" w:space="0" w:color="auto"/>
            <w:right w:val="none" w:sz="0" w:space="0" w:color="auto"/>
          </w:divBdr>
        </w:div>
        <w:div w:id="738287915">
          <w:marLeft w:val="640"/>
          <w:marRight w:val="0"/>
          <w:marTop w:val="0"/>
          <w:marBottom w:val="0"/>
          <w:divBdr>
            <w:top w:val="none" w:sz="0" w:space="0" w:color="auto"/>
            <w:left w:val="none" w:sz="0" w:space="0" w:color="auto"/>
            <w:bottom w:val="none" w:sz="0" w:space="0" w:color="auto"/>
            <w:right w:val="none" w:sz="0" w:space="0" w:color="auto"/>
          </w:divBdr>
        </w:div>
        <w:div w:id="1630549350">
          <w:marLeft w:val="640"/>
          <w:marRight w:val="0"/>
          <w:marTop w:val="0"/>
          <w:marBottom w:val="0"/>
          <w:divBdr>
            <w:top w:val="none" w:sz="0" w:space="0" w:color="auto"/>
            <w:left w:val="none" w:sz="0" w:space="0" w:color="auto"/>
            <w:bottom w:val="none" w:sz="0" w:space="0" w:color="auto"/>
            <w:right w:val="none" w:sz="0" w:space="0" w:color="auto"/>
          </w:divBdr>
        </w:div>
        <w:div w:id="555245800">
          <w:marLeft w:val="640"/>
          <w:marRight w:val="0"/>
          <w:marTop w:val="0"/>
          <w:marBottom w:val="0"/>
          <w:divBdr>
            <w:top w:val="none" w:sz="0" w:space="0" w:color="auto"/>
            <w:left w:val="none" w:sz="0" w:space="0" w:color="auto"/>
            <w:bottom w:val="none" w:sz="0" w:space="0" w:color="auto"/>
            <w:right w:val="none" w:sz="0" w:space="0" w:color="auto"/>
          </w:divBdr>
        </w:div>
        <w:div w:id="1412777065">
          <w:marLeft w:val="640"/>
          <w:marRight w:val="0"/>
          <w:marTop w:val="0"/>
          <w:marBottom w:val="0"/>
          <w:divBdr>
            <w:top w:val="none" w:sz="0" w:space="0" w:color="auto"/>
            <w:left w:val="none" w:sz="0" w:space="0" w:color="auto"/>
            <w:bottom w:val="none" w:sz="0" w:space="0" w:color="auto"/>
            <w:right w:val="none" w:sz="0" w:space="0" w:color="auto"/>
          </w:divBdr>
        </w:div>
        <w:div w:id="58870600">
          <w:marLeft w:val="640"/>
          <w:marRight w:val="0"/>
          <w:marTop w:val="0"/>
          <w:marBottom w:val="0"/>
          <w:divBdr>
            <w:top w:val="none" w:sz="0" w:space="0" w:color="auto"/>
            <w:left w:val="none" w:sz="0" w:space="0" w:color="auto"/>
            <w:bottom w:val="none" w:sz="0" w:space="0" w:color="auto"/>
            <w:right w:val="none" w:sz="0" w:space="0" w:color="auto"/>
          </w:divBdr>
        </w:div>
        <w:div w:id="621423497">
          <w:marLeft w:val="640"/>
          <w:marRight w:val="0"/>
          <w:marTop w:val="0"/>
          <w:marBottom w:val="0"/>
          <w:divBdr>
            <w:top w:val="none" w:sz="0" w:space="0" w:color="auto"/>
            <w:left w:val="none" w:sz="0" w:space="0" w:color="auto"/>
            <w:bottom w:val="none" w:sz="0" w:space="0" w:color="auto"/>
            <w:right w:val="none" w:sz="0" w:space="0" w:color="auto"/>
          </w:divBdr>
        </w:div>
        <w:div w:id="1292706373">
          <w:marLeft w:val="640"/>
          <w:marRight w:val="0"/>
          <w:marTop w:val="0"/>
          <w:marBottom w:val="0"/>
          <w:divBdr>
            <w:top w:val="none" w:sz="0" w:space="0" w:color="auto"/>
            <w:left w:val="none" w:sz="0" w:space="0" w:color="auto"/>
            <w:bottom w:val="none" w:sz="0" w:space="0" w:color="auto"/>
            <w:right w:val="none" w:sz="0" w:space="0" w:color="auto"/>
          </w:divBdr>
        </w:div>
        <w:div w:id="1044868672">
          <w:marLeft w:val="640"/>
          <w:marRight w:val="0"/>
          <w:marTop w:val="0"/>
          <w:marBottom w:val="0"/>
          <w:divBdr>
            <w:top w:val="none" w:sz="0" w:space="0" w:color="auto"/>
            <w:left w:val="none" w:sz="0" w:space="0" w:color="auto"/>
            <w:bottom w:val="none" w:sz="0" w:space="0" w:color="auto"/>
            <w:right w:val="none" w:sz="0" w:space="0" w:color="auto"/>
          </w:divBdr>
        </w:div>
        <w:div w:id="805701598">
          <w:marLeft w:val="640"/>
          <w:marRight w:val="0"/>
          <w:marTop w:val="0"/>
          <w:marBottom w:val="0"/>
          <w:divBdr>
            <w:top w:val="none" w:sz="0" w:space="0" w:color="auto"/>
            <w:left w:val="none" w:sz="0" w:space="0" w:color="auto"/>
            <w:bottom w:val="none" w:sz="0" w:space="0" w:color="auto"/>
            <w:right w:val="none" w:sz="0" w:space="0" w:color="auto"/>
          </w:divBdr>
        </w:div>
        <w:div w:id="1340889304">
          <w:marLeft w:val="640"/>
          <w:marRight w:val="0"/>
          <w:marTop w:val="0"/>
          <w:marBottom w:val="0"/>
          <w:divBdr>
            <w:top w:val="none" w:sz="0" w:space="0" w:color="auto"/>
            <w:left w:val="none" w:sz="0" w:space="0" w:color="auto"/>
            <w:bottom w:val="none" w:sz="0" w:space="0" w:color="auto"/>
            <w:right w:val="none" w:sz="0" w:space="0" w:color="auto"/>
          </w:divBdr>
        </w:div>
        <w:div w:id="19941440">
          <w:marLeft w:val="640"/>
          <w:marRight w:val="0"/>
          <w:marTop w:val="0"/>
          <w:marBottom w:val="0"/>
          <w:divBdr>
            <w:top w:val="none" w:sz="0" w:space="0" w:color="auto"/>
            <w:left w:val="none" w:sz="0" w:space="0" w:color="auto"/>
            <w:bottom w:val="none" w:sz="0" w:space="0" w:color="auto"/>
            <w:right w:val="none" w:sz="0" w:space="0" w:color="auto"/>
          </w:divBdr>
        </w:div>
        <w:div w:id="1602910421">
          <w:marLeft w:val="640"/>
          <w:marRight w:val="0"/>
          <w:marTop w:val="0"/>
          <w:marBottom w:val="0"/>
          <w:divBdr>
            <w:top w:val="none" w:sz="0" w:space="0" w:color="auto"/>
            <w:left w:val="none" w:sz="0" w:space="0" w:color="auto"/>
            <w:bottom w:val="none" w:sz="0" w:space="0" w:color="auto"/>
            <w:right w:val="none" w:sz="0" w:space="0" w:color="auto"/>
          </w:divBdr>
        </w:div>
        <w:div w:id="970091023">
          <w:marLeft w:val="640"/>
          <w:marRight w:val="0"/>
          <w:marTop w:val="0"/>
          <w:marBottom w:val="0"/>
          <w:divBdr>
            <w:top w:val="none" w:sz="0" w:space="0" w:color="auto"/>
            <w:left w:val="none" w:sz="0" w:space="0" w:color="auto"/>
            <w:bottom w:val="none" w:sz="0" w:space="0" w:color="auto"/>
            <w:right w:val="none" w:sz="0" w:space="0" w:color="auto"/>
          </w:divBdr>
        </w:div>
        <w:div w:id="1659334915">
          <w:marLeft w:val="640"/>
          <w:marRight w:val="0"/>
          <w:marTop w:val="0"/>
          <w:marBottom w:val="0"/>
          <w:divBdr>
            <w:top w:val="none" w:sz="0" w:space="0" w:color="auto"/>
            <w:left w:val="none" w:sz="0" w:space="0" w:color="auto"/>
            <w:bottom w:val="none" w:sz="0" w:space="0" w:color="auto"/>
            <w:right w:val="none" w:sz="0" w:space="0" w:color="auto"/>
          </w:divBdr>
        </w:div>
        <w:div w:id="603266955">
          <w:marLeft w:val="640"/>
          <w:marRight w:val="0"/>
          <w:marTop w:val="0"/>
          <w:marBottom w:val="0"/>
          <w:divBdr>
            <w:top w:val="none" w:sz="0" w:space="0" w:color="auto"/>
            <w:left w:val="none" w:sz="0" w:space="0" w:color="auto"/>
            <w:bottom w:val="none" w:sz="0" w:space="0" w:color="auto"/>
            <w:right w:val="none" w:sz="0" w:space="0" w:color="auto"/>
          </w:divBdr>
        </w:div>
        <w:div w:id="626131472">
          <w:marLeft w:val="640"/>
          <w:marRight w:val="0"/>
          <w:marTop w:val="0"/>
          <w:marBottom w:val="0"/>
          <w:divBdr>
            <w:top w:val="none" w:sz="0" w:space="0" w:color="auto"/>
            <w:left w:val="none" w:sz="0" w:space="0" w:color="auto"/>
            <w:bottom w:val="none" w:sz="0" w:space="0" w:color="auto"/>
            <w:right w:val="none" w:sz="0" w:space="0" w:color="auto"/>
          </w:divBdr>
        </w:div>
        <w:div w:id="967201746">
          <w:marLeft w:val="640"/>
          <w:marRight w:val="0"/>
          <w:marTop w:val="0"/>
          <w:marBottom w:val="0"/>
          <w:divBdr>
            <w:top w:val="none" w:sz="0" w:space="0" w:color="auto"/>
            <w:left w:val="none" w:sz="0" w:space="0" w:color="auto"/>
            <w:bottom w:val="none" w:sz="0" w:space="0" w:color="auto"/>
            <w:right w:val="none" w:sz="0" w:space="0" w:color="auto"/>
          </w:divBdr>
        </w:div>
        <w:div w:id="770782722">
          <w:marLeft w:val="640"/>
          <w:marRight w:val="0"/>
          <w:marTop w:val="0"/>
          <w:marBottom w:val="0"/>
          <w:divBdr>
            <w:top w:val="none" w:sz="0" w:space="0" w:color="auto"/>
            <w:left w:val="none" w:sz="0" w:space="0" w:color="auto"/>
            <w:bottom w:val="none" w:sz="0" w:space="0" w:color="auto"/>
            <w:right w:val="none" w:sz="0" w:space="0" w:color="auto"/>
          </w:divBdr>
        </w:div>
        <w:div w:id="1944528622">
          <w:marLeft w:val="640"/>
          <w:marRight w:val="0"/>
          <w:marTop w:val="0"/>
          <w:marBottom w:val="0"/>
          <w:divBdr>
            <w:top w:val="none" w:sz="0" w:space="0" w:color="auto"/>
            <w:left w:val="none" w:sz="0" w:space="0" w:color="auto"/>
            <w:bottom w:val="none" w:sz="0" w:space="0" w:color="auto"/>
            <w:right w:val="none" w:sz="0" w:space="0" w:color="auto"/>
          </w:divBdr>
        </w:div>
        <w:div w:id="336664271">
          <w:marLeft w:val="640"/>
          <w:marRight w:val="0"/>
          <w:marTop w:val="0"/>
          <w:marBottom w:val="0"/>
          <w:divBdr>
            <w:top w:val="none" w:sz="0" w:space="0" w:color="auto"/>
            <w:left w:val="none" w:sz="0" w:space="0" w:color="auto"/>
            <w:bottom w:val="none" w:sz="0" w:space="0" w:color="auto"/>
            <w:right w:val="none" w:sz="0" w:space="0" w:color="auto"/>
          </w:divBdr>
        </w:div>
      </w:divsChild>
    </w:div>
    <w:div w:id="548150730">
      <w:bodyDiv w:val="1"/>
      <w:marLeft w:val="0"/>
      <w:marRight w:val="0"/>
      <w:marTop w:val="0"/>
      <w:marBottom w:val="0"/>
      <w:divBdr>
        <w:top w:val="none" w:sz="0" w:space="0" w:color="auto"/>
        <w:left w:val="none" w:sz="0" w:space="0" w:color="auto"/>
        <w:bottom w:val="none" w:sz="0" w:space="0" w:color="auto"/>
        <w:right w:val="none" w:sz="0" w:space="0" w:color="auto"/>
      </w:divBdr>
    </w:div>
    <w:div w:id="558059078">
      <w:bodyDiv w:val="1"/>
      <w:marLeft w:val="0"/>
      <w:marRight w:val="0"/>
      <w:marTop w:val="0"/>
      <w:marBottom w:val="0"/>
      <w:divBdr>
        <w:top w:val="none" w:sz="0" w:space="0" w:color="auto"/>
        <w:left w:val="none" w:sz="0" w:space="0" w:color="auto"/>
        <w:bottom w:val="none" w:sz="0" w:space="0" w:color="auto"/>
        <w:right w:val="none" w:sz="0" w:space="0" w:color="auto"/>
      </w:divBdr>
      <w:divsChild>
        <w:div w:id="57824717">
          <w:marLeft w:val="640"/>
          <w:marRight w:val="0"/>
          <w:marTop w:val="0"/>
          <w:marBottom w:val="0"/>
          <w:divBdr>
            <w:top w:val="none" w:sz="0" w:space="0" w:color="auto"/>
            <w:left w:val="none" w:sz="0" w:space="0" w:color="auto"/>
            <w:bottom w:val="none" w:sz="0" w:space="0" w:color="auto"/>
            <w:right w:val="none" w:sz="0" w:space="0" w:color="auto"/>
          </w:divBdr>
        </w:div>
        <w:div w:id="770854955">
          <w:marLeft w:val="640"/>
          <w:marRight w:val="0"/>
          <w:marTop w:val="0"/>
          <w:marBottom w:val="0"/>
          <w:divBdr>
            <w:top w:val="none" w:sz="0" w:space="0" w:color="auto"/>
            <w:left w:val="none" w:sz="0" w:space="0" w:color="auto"/>
            <w:bottom w:val="none" w:sz="0" w:space="0" w:color="auto"/>
            <w:right w:val="none" w:sz="0" w:space="0" w:color="auto"/>
          </w:divBdr>
        </w:div>
        <w:div w:id="706294731">
          <w:marLeft w:val="640"/>
          <w:marRight w:val="0"/>
          <w:marTop w:val="0"/>
          <w:marBottom w:val="0"/>
          <w:divBdr>
            <w:top w:val="none" w:sz="0" w:space="0" w:color="auto"/>
            <w:left w:val="none" w:sz="0" w:space="0" w:color="auto"/>
            <w:bottom w:val="none" w:sz="0" w:space="0" w:color="auto"/>
            <w:right w:val="none" w:sz="0" w:space="0" w:color="auto"/>
          </w:divBdr>
        </w:div>
        <w:div w:id="426116865">
          <w:marLeft w:val="640"/>
          <w:marRight w:val="0"/>
          <w:marTop w:val="0"/>
          <w:marBottom w:val="0"/>
          <w:divBdr>
            <w:top w:val="none" w:sz="0" w:space="0" w:color="auto"/>
            <w:left w:val="none" w:sz="0" w:space="0" w:color="auto"/>
            <w:bottom w:val="none" w:sz="0" w:space="0" w:color="auto"/>
            <w:right w:val="none" w:sz="0" w:space="0" w:color="auto"/>
          </w:divBdr>
        </w:div>
        <w:div w:id="980498214">
          <w:marLeft w:val="640"/>
          <w:marRight w:val="0"/>
          <w:marTop w:val="0"/>
          <w:marBottom w:val="0"/>
          <w:divBdr>
            <w:top w:val="none" w:sz="0" w:space="0" w:color="auto"/>
            <w:left w:val="none" w:sz="0" w:space="0" w:color="auto"/>
            <w:bottom w:val="none" w:sz="0" w:space="0" w:color="auto"/>
            <w:right w:val="none" w:sz="0" w:space="0" w:color="auto"/>
          </w:divBdr>
        </w:div>
        <w:div w:id="1334458772">
          <w:marLeft w:val="640"/>
          <w:marRight w:val="0"/>
          <w:marTop w:val="0"/>
          <w:marBottom w:val="0"/>
          <w:divBdr>
            <w:top w:val="none" w:sz="0" w:space="0" w:color="auto"/>
            <w:left w:val="none" w:sz="0" w:space="0" w:color="auto"/>
            <w:bottom w:val="none" w:sz="0" w:space="0" w:color="auto"/>
            <w:right w:val="none" w:sz="0" w:space="0" w:color="auto"/>
          </w:divBdr>
        </w:div>
        <w:div w:id="7030409">
          <w:marLeft w:val="640"/>
          <w:marRight w:val="0"/>
          <w:marTop w:val="0"/>
          <w:marBottom w:val="0"/>
          <w:divBdr>
            <w:top w:val="none" w:sz="0" w:space="0" w:color="auto"/>
            <w:left w:val="none" w:sz="0" w:space="0" w:color="auto"/>
            <w:bottom w:val="none" w:sz="0" w:space="0" w:color="auto"/>
            <w:right w:val="none" w:sz="0" w:space="0" w:color="auto"/>
          </w:divBdr>
        </w:div>
        <w:div w:id="631374623">
          <w:marLeft w:val="640"/>
          <w:marRight w:val="0"/>
          <w:marTop w:val="0"/>
          <w:marBottom w:val="0"/>
          <w:divBdr>
            <w:top w:val="none" w:sz="0" w:space="0" w:color="auto"/>
            <w:left w:val="none" w:sz="0" w:space="0" w:color="auto"/>
            <w:bottom w:val="none" w:sz="0" w:space="0" w:color="auto"/>
            <w:right w:val="none" w:sz="0" w:space="0" w:color="auto"/>
          </w:divBdr>
        </w:div>
        <w:div w:id="908343244">
          <w:marLeft w:val="640"/>
          <w:marRight w:val="0"/>
          <w:marTop w:val="0"/>
          <w:marBottom w:val="0"/>
          <w:divBdr>
            <w:top w:val="none" w:sz="0" w:space="0" w:color="auto"/>
            <w:left w:val="none" w:sz="0" w:space="0" w:color="auto"/>
            <w:bottom w:val="none" w:sz="0" w:space="0" w:color="auto"/>
            <w:right w:val="none" w:sz="0" w:space="0" w:color="auto"/>
          </w:divBdr>
        </w:div>
        <w:div w:id="342518484">
          <w:marLeft w:val="640"/>
          <w:marRight w:val="0"/>
          <w:marTop w:val="0"/>
          <w:marBottom w:val="0"/>
          <w:divBdr>
            <w:top w:val="none" w:sz="0" w:space="0" w:color="auto"/>
            <w:left w:val="none" w:sz="0" w:space="0" w:color="auto"/>
            <w:bottom w:val="none" w:sz="0" w:space="0" w:color="auto"/>
            <w:right w:val="none" w:sz="0" w:space="0" w:color="auto"/>
          </w:divBdr>
        </w:div>
        <w:div w:id="1588884461">
          <w:marLeft w:val="640"/>
          <w:marRight w:val="0"/>
          <w:marTop w:val="0"/>
          <w:marBottom w:val="0"/>
          <w:divBdr>
            <w:top w:val="none" w:sz="0" w:space="0" w:color="auto"/>
            <w:left w:val="none" w:sz="0" w:space="0" w:color="auto"/>
            <w:bottom w:val="none" w:sz="0" w:space="0" w:color="auto"/>
            <w:right w:val="none" w:sz="0" w:space="0" w:color="auto"/>
          </w:divBdr>
        </w:div>
        <w:div w:id="1783763976">
          <w:marLeft w:val="640"/>
          <w:marRight w:val="0"/>
          <w:marTop w:val="0"/>
          <w:marBottom w:val="0"/>
          <w:divBdr>
            <w:top w:val="none" w:sz="0" w:space="0" w:color="auto"/>
            <w:left w:val="none" w:sz="0" w:space="0" w:color="auto"/>
            <w:bottom w:val="none" w:sz="0" w:space="0" w:color="auto"/>
            <w:right w:val="none" w:sz="0" w:space="0" w:color="auto"/>
          </w:divBdr>
        </w:div>
        <w:div w:id="2025401801">
          <w:marLeft w:val="640"/>
          <w:marRight w:val="0"/>
          <w:marTop w:val="0"/>
          <w:marBottom w:val="0"/>
          <w:divBdr>
            <w:top w:val="none" w:sz="0" w:space="0" w:color="auto"/>
            <w:left w:val="none" w:sz="0" w:space="0" w:color="auto"/>
            <w:bottom w:val="none" w:sz="0" w:space="0" w:color="auto"/>
            <w:right w:val="none" w:sz="0" w:space="0" w:color="auto"/>
          </w:divBdr>
        </w:div>
        <w:div w:id="461190478">
          <w:marLeft w:val="640"/>
          <w:marRight w:val="0"/>
          <w:marTop w:val="0"/>
          <w:marBottom w:val="0"/>
          <w:divBdr>
            <w:top w:val="none" w:sz="0" w:space="0" w:color="auto"/>
            <w:left w:val="none" w:sz="0" w:space="0" w:color="auto"/>
            <w:bottom w:val="none" w:sz="0" w:space="0" w:color="auto"/>
            <w:right w:val="none" w:sz="0" w:space="0" w:color="auto"/>
          </w:divBdr>
        </w:div>
        <w:div w:id="2117212248">
          <w:marLeft w:val="640"/>
          <w:marRight w:val="0"/>
          <w:marTop w:val="0"/>
          <w:marBottom w:val="0"/>
          <w:divBdr>
            <w:top w:val="none" w:sz="0" w:space="0" w:color="auto"/>
            <w:left w:val="none" w:sz="0" w:space="0" w:color="auto"/>
            <w:bottom w:val="none" w:sz="0" w:space="0" w:color="auto"/>
            <w:right w:val="none" w:sz="0" w:space="0" w:color="auto"/>
          </w:divBdr>
        </w:div>
        <w:div w:id="1930115323">
          <w:marLeft w:val="640"/>
          <w:marRight w:val="0"/>
          <w:marTop w:val="0"/>
          <w:marBottom w:val="0"/>
          <w:divBdr>
            <w:top w:val="none" w:sz="0" w:space="0" w:color="auto"/>
            <w:left w:val="none" w:sz="0" w:space="0" w:color="auto"/>
            <w:bottom w:val="none" w:sz="0" w:space="0" w:color="auto"/>
            <w:right w:val="none" w:sz="0" w:space="0" w:color="auto"/>
          </w:divBdr>
        </w:div>
        <w:div w:id="421727551">
          <w:marLeft w:val="640"/>
          <w:marRight w:val="0"/>
          <w:marTop w:val="0"/>
          <w:marBottom w:val="0"/>
          <w:divBdr>
            <w:top w:val="none" w:sz="0" w:space="0" w:color="auto"/>
            <w:left w:val="none" w:sz="0" w:space="0" w:color="auto"/>
            <w:bottom w:val="none" w:sz="0" w:space="0" w:color="auto"/>
            <w:right w:val="none" w:sz="0" w:space="0" w:color="auto"/>
          </w:divBdr>
        </w:div>
        <w:div w:id="962345171">
          <w:marLeft w:val="640"/>
          <w:marRight w:val="0"/>
          <w:marTop w:val="0"/>
          <w:marBottom w:val="0"/>
          <w:divBdr>
            <w:top w:val="none" w:sz="0" w:space="0" w:color="auto"/>
            <w:left w:val="none" w:sz="0" w:space="0" w:color="auto"/>
            <w:bottom w:val="none" w:sz="0" w:space="0" w:color="auto"/>
            <w:right w:val="none" w:sz="0" w:space="0" w:color="auto"/>
          </w:divBdr>
        </w:div>
        <w:div w:id="169876349">
          <w:marLeft w:val="640"/>
          <w:marRight w:val="0"/>
          <w:marTop w:val="0"/>
          <w:marBottom w:val="0"/>
          <w:divBdr>
            <w:top w:val="none" w:sz="0" w:space="0" w:color="auto"/>
            <w:left w:val="none" w:sz="0" w:space="0" w:color="auto"/>
            <w:bottom w:val="none" w:sz="0" w:space="0" w:color="auto"/>
            <w:right w:val="none" w:sz="0" w:space="0" w:color="auto"/>
          </w:divBdr>
        </w:div>
        <w:div w:id="433749118">
          <w:marLeft w:val="640"/>
          <w:marRight w:val="0"/>
          <w:marTop w:val="0"/>
          <w:marBottom w:val="0"/>
          <w:divBdr>
            <w:top w:val="none" w:sz="0" w:space="0" w:color="auto"/>
            <w:left w:val="none" w:sz="0" w:space="0" w:color="auto"/>
            <w:bottom w:val="none" w:sz="0" w:space="0" w:color="auto"/>
            <w:right w:val="none" w:sz="0" w:space="0" w:color="auto"/>
          </w:divBdr>
        </w:div>
        <w:div w:id="164247692">
          <w:marLeft w:val="640"/>
          <w:marRight w:val="0"/>
          <w:marTop w:val="0"/>
          <w:marBottom w:val="0"/>
          <w:divBdr>
            <w:top w:val="none" w:sz="0" w:space="0" w:color="auto"/>
            <w:left w:val="none" w:sz="0" w:space="0" w:color="auto"/>
            <w:bottom w:val="none" w:sz="0" w:space="0" w:color="auto"/>
            <w:right w:val="none" w:sz="0" w:space="0" w:color="auto"/>
          </w:divBdr>
        </w:div>
        <w:div w:id="2122214383">
          <w:marLeft w:val="640"/>
          <w:marRight w:val="0"/>
          <w:marTop w:val="0"/>
          <w:marBottom w:val="0"/>
          <w:divBdr>
            <w:top w:val="none" w:sz="0" w:space="0" w:color="auto"/>
            <w:left w:val="none" w:sz="0" w:space="0" w:color="auto"/>
            <w:bottom w:val="none" w:sz="0" w:space="0" w:color="auto"/>
            <w:right w:val="none" w:sz="0" w:space="0" w:color="auto"/>
          </w:divBdr>
        </w:div>
        <w:div w:id="1280725213">
          <w:marLeft w:val="640"/>
          <w:marRight w:val="0"/>
          <w:marTop w:val="0"/>
          <w:marBottom w:val="0"/>
          <w:divBdr>
            <w:top w:val="none" w:sz="0" w:space="0" w:color="auto"/>
            <w:left w:val="none" w:sz="0" w:space="0" w:color="auto"/>
            <w:bottom w:val="none" w:sz="0" w:space="0" w:color="auto"/>
            <w:right w:val="none" w:sz="0" w:space="0" w:color="auto"/>
          </w:divBdr>
        </w:div>
        <w:div w:id="1478569225">
          <w:marLeft w:val="640"/>
          <w:marRight w:val="0"/>
          <w:marTop w:val="0"/>
          <w:marBottom w:val="0"/>
          <w:divBdr>
            <w:top w:val="none" w:sz="0" w:space="0" w:color="auto"/>
            <w:left w:val="none" w:sz="0" w:space="0" w:color="auto"/>
            <w:bottom w:val="none" w:sz="0" w:space="0" w:color="auto"/>
            <w:right w:val="none" w:sz="0" w:space="0" w:color="auto"/>
          </w:divBdr>
        </w:div>
        <w:div w:id="1518620820">
          <w:marLeft w:val="640"/>
          <w:marRight w:val="0"/>
          <w:marTop w:val="0"/>
          <w:marBottom w:val="0"/>
          <w:divBdr>
            <w:top w:val="none" w:sz="0" w:space="0" w:color="auto"/>
            <w:left w:val="none" w:sz="0" w:space="0" w:color="auto"/>
            <w:bottom w:val="none" w:sz="0" w:space="0" w:color="auto"/>
            <w:right w:val="none" w:sz="0" w:space="0" w:color="auto"/>
          </w:divBdr>
        </w:div>
        <w:div w:id="1583637019">
          <w:marLeft w:val="640"/>
          <w:marRight w:val="0"/>
          <w:marTop w:val="0"/>
          <w:marBottom w:val="0"/>
          <w:divBdr>
            <w:top w:val="none" w:sz="0" w:space="0" w:color="auto"/>
            <w:left w:val="none" w:sz="0" w:space="0" w:color="auto"/>
            <w:bottom w:val="none" w:sz="0" w:space="0" w:color="auto"/>
            <w:right w:val="none" w:sz="0" w:space="0" w:color="auto"/>
          </w:divBdr>
        </w:div>
        <w:div w:id="1307079646">
          <w:marLeft w:val="640"/>
          <w:marRight w:val="0"/>
          <w:marTop w:val="0"/>
          <w:marBottom w:val="0"/>
          <w:divBdr>
            <w:top w:val="none" w:sz="0" w:space="0" w:color="auto"/>
            <w:left w:val="none" w:sz="0" w:space="0" w:color="auto"/>
            <w:bottom w:val="none" w:sz="0" w:space="0" w:color="auto"/>
            <w:right w:val="none" w:sz="0" w:space="0" w:color="auto"/>
          </w:divBdr>
        </w:div>
        <w:div w:id="1083379421">
          <w:marLeft w:val="640"/>
          <w:marRight w:val="0"/>
          <w:marTop w:val="0"/>
          <w:marBottom w:val="0"/>
          <w:divBdr>
            <w:top w:val="none" w:sz="0" w:space="0" w:color="auto"/>
            <w:left w:val="none" w:sz="0" w:space="0" w:color="auto"/>
            <w:bottom w:val="none" w:sz="0" w:space="0" w:color="auto"/>
            <w:right w:val="none" w:sz="0" w:space="0" w:color="auto"/>
          </w:divBdr>
        </w:div>
        <w:div w:id="1007245539">
          <w:marLeft w:val="640"/>
          <w:marRight w:val="0"/>
          <w:marTop w:val="0"/>
          <w:marBottom w:val="0"/>
          <w:divBdr>
            <w:top w:val="none" w:sz="0" w:space="0" w:color="auto"/>
            <w:left w:val="none" w:sz="0" w:space="0" w:color="auto"/>
            <w:bottom w:val="none" w:sz="0" w:space="0" w:color="auto"/>
            <w:right w:val="none" w:sz="0" w:space="0" w:color="auto"/>
          </w:divBdr>
        </w:div>
        <w:div w:id="571743905">
          <w:marLeft w:val="640"/>
          <w:marRight w:val="0"/>
          <w:marTop w:val="0"/>
          <w:marBottom w:val="0"/>
          <w:divBdr>
            <w:top w:val="none" w:sz="0" w:space="0" w:color="auto"/>
            <w:left w:val="none" w:sz="0" w:space="0" w:color="auto"/>
            <w:bottom w:val="none" w:sz="0" w:space="0" w:color="auto"/>
            <w:right w:val="none" w:sz="0" w:space="0" w:color="auto"/>
          </w:divBdr>
        </w:div>
      </w:divsChild>
    </w:div>
    <w:div w:id="560168800">
      <w:bodyDiv w:val="1"/>
      <w:marLeft w:val="0"/>
      <w:marRight w:val="0"/>
      <w:marTop w:val="0"/>
      <w:marBottom w:val="0"/>
      <w:divBdr>
        <w:top w:val="none" w:sz="0" w:space="0" w:color="auto"/>
        <w:left w:val="none" w:sz="0" w:space="0" w:color="auto"/>
        <w:bottom w:val="none" w:sz="0" w:space="0" w:color="auto"/>
        <w:right w:val="none" w:sz="0" w:space="0" w:color="auto"/>
      </w:divBdr>
    </w:div>
    <w:div w:id="571240819">
      <w:bodyDiv w:val="1"/>
      <w:marLeft w:val="0"/>
      <w:marRight w:val="0"/>
      <w:marTop w:val="0"/>
      <w:marBottom w:val="0"/>
      <w:divBdr>
        <w:top w:val="none" w:sz="0" w:space="0" w:color="auto"/>
        <w:left w:val="none" w:sz="0" w:space="0" w:color="auto"/>
        <w:bottom w:val="none" w:sz="0" w:space="0" w:color="auto"/>
        <w:right w:val="none" w:sz="0" w:space="0" w:color="auto"/>
      </w:divBdr>
      <w:divsChild>
        <w:div w:id="1991129810">
          <w:marLeft w:val="640"/>
          <w:marRight w:val="0"/>
          <w:marTop w:val="0"/>
          <w:marBottom w:val="0"/>
          <w:divBdr>
            <w:top w:val="none" w:sz="0" w:space="0" w:color="auto"/>
            <w:left w:val="none" w:sz="0" w:space="0" w:color="auto"/>
            <w:bottom w:val="none" w:sz="0" w:space="0" w:color="auto"/>
            <w:right w:val="none" w:sz="0" w:space="0" w:color="auto"/>
          </w:divBdr>
        </w:div>
        <w:div w:id="711228125">
          <w:marLeft w:val="640"/>
          <w:marRight w:val="0"/>
          <w:marTop w:val="0"/>
          <w:marBottom w:val="0"/>
          <w:divBdr>
            <w:top w:val="none" w:sz="0" w:space="0" w:color="auto"/>
            <w:left w:val="none" w:sz="0" w:space="0" w:color="auto"/>
            <w:bottom w:val="none" w:sz="0" w:space="0" w:color="auto"/>
            <w:right w:val="none" w:sz="0" w:space="0" w:color="auto"/>
          </w:divBdr>
        </w:div>
        <w:div w:id="765734030">
          <w:marLeft w:val="640"/>
          <w:marRight w:val="0"/>
          <w:marTop w:val="0"/>
          <w:marBottom w:val="0"/>
          <w:divBdr>
            <w:top w:val="none" w:sz="0" w:space="0" w:color="auto"/>
            <w:left w:val="none" w:sz="0" w:space="0" w:color="auto"/>
            <w:bottom w:val="none" w:sz="0" w:space="0" w:color="auto"/>
            <w:right w:val="none" w:sz="0" w:space="0" w:color="auto"/>
          </w:divBdr>
        </w:div>
        <w:div w:id="1272979482">
          <w:marLeft w:val="640"/>
          <w:marRight w:val="0"/>
          <w:marTop w:val="0"/>
          <w:marBottom w:val="0"/>
          <w:divBdr>
            <w:top w:val="none" w:sz="0" w:space="0" w:color="auto"/>
            <w:left w:val="none" w:sz="0" w:space="0" w:color="auto"/>
            <w:bottom w:val="none" w:sz="0" w:space="0" w:color="auto"/>
            <w:right w:val="none" w:sz="0" w:space="0" w:color="auto"/>
          </w:divBdr>
        </w:div>
        <w:div w:id="270672429">
          <w:marLeft w:val="640"/>
          <w:marRight w:val="0"/>
          <w:marTop w:val="0"/>
          <w:marBottom w:val="0"/>
          <w:divBdr>
            <w:top w:val="none" w:sz="0" w:space="0" w:color="auto"/>
            <w:left w:val="none" w:sz="0" w:space="0" w:color="auto"/>
            <w:bottom w:val="none" w:sz="0" w:space="0" w:color="auto"/>
            <w:right w:val="none" w:sz="0" w:space="0" w:color="auto"/>
          </w:divBdr>
        </w:div>
      </w:divsChild>
    </w:div>
    <w:div w:id="578060191">
      <w:bodyDiv w:val="1"/>
      <w:marLeft w:val="0"/>
      <w:marRight w:val="0"/>
      <w:marTop w:val="0"/>
      <w:marBottom w:val="0"/>
      <w:divBdr>
        <w:top w:val="none" w:sz="0" w:space="0" w:color="auto"/>
        <w:left w:val="none" w:sz="0" w:space="0" w:color="auto"/>
        <w:bottom w:val="none" w:sz="0" w:space="0" w:color="auto"/>
        <w:right w:val="none" w:sz="0" w:space="0" w:color="auto"/>
      </w:divBdr>
      <w:divsChild>
        <w:div w:id="1093864994">
          <w:marLeft w:val="640"/>
          <w:marRight w:val="0"/>
          <w:marTop w:val="0"/>
          <w:marBottom w:val="0"/>
          <w:divBdr>
            <w:top w:val="none" w:sz="0" w:space="0" w:color="auto"/>
            <w:left w:val="none" w:sz="0" w:space="0" w:color="auto"/>
            <w:bottom w:val="none" w:sz="0" w:space="0" w:color="auto"/>
            <w:right w:val="none" w:sz="0" w:space="0" w:color="auto"/>
          </w:divBdr>
        </w:div>
        <w:div w:id="1194490786">
          <w:marLeft w:val="640"/>
          <w:marRight w:val="0"/>
          <w:marTop w:val="0"/>
          <w:marBottom w:val="0"/>
          <w:divBdr>
            <w:top w:val="none" w:sz="0" w:space="0" w:color="auto"/>
            <w:left w:val="none" w:sz="0" w:space="0" w:color="auto"/>
            <w:bottom w:val="none" w:sz="0" w:space="0" w:color="auto"/>
            <w:right w:val="none" w:sz="0" w:space="0" w:color="auto"/>
          </w:divBdr>
        </w:div>
        <w:div w:id="764033405">
          <w:marLeft w:val="640"/>
          <w:marRight w:val="0"/>
          <w:marTop w:val="0"/>
          <w:marBottom w:val="0"/>
          <w:divBdr>
            <w:top w:val="none" w:sz="0" w:space="0" w:color="auto"/>
            <w:left w:val="none" w:sz="0" w:space="0" w:color="auto"/>
            <w:bottom w:val="none" w:sz="0" w:space="0" w:color="auto"/>
            <w:right w:val="none" w:sz="0" w:space="0" w:color="auto"/>
          </w:divBdr>
        </w:div>
        <w:div w:id="219945326">
          <w:marLeft w:val="640"/>
          <w:marRight w:val="0"/>
          <w:marTop w:val="0"/>
          <w:marBottom w:val="0"/>
          <w:divBdr>
            <w:top w:val="none" w:sz="0" w:space="0" w:color="auto"/>
            <w:left w:val="none" w:sz="0" w:space="0" w:color="auto"/>
            <w:bottom w:val="none" w:sz="0" w:space="0" w:color="auto"/>
            <w:right w:val="none" w:sz="0" w:space="0" w:color="auto"/>
          </w:divBdr>
        </w:div>
        <w:div w:id="258173693">
          <w:marLeft w:val="640"/>
          <w:marRight w:val="0"/>
          <w:marTop w:val="0"/>
          <w:marBottom w:val="0"/>
          <w:divBdr>
            <w:top w:val="none" w:sz="0" w:space="0" w:color="auto"/>
            <w:left w:val="none" w:sz="0" w:space="0" w:color="auto"/>
            <w:bottom w:val="none" w:sz="0" w:space="0" w:color="auto"/>
            <w:right w:val="none" w:sz="0" w:space="0" w:color="auto"/>
          </w:divBdr>
        </w:div>
        <w:div w:id="128282753">
          <w:marLeft w:val="640"/>
          <w:marRight w:val="0"/>
          <w:marTop w:val="0"/>
          <w:marBottom w:val="0"/>
          <w:divBdr>
            <w:top w:val="none" w:sz="0" w:space="0" w:color="auto"/>
            <w:left w:val="none" w:sz="0" w:space="0" w:color="auto"/>
            <w:bottom w:val="none" w:sz="0" w:space="0" w:color="auto"/>
            <w:right w:val="none" w:sz="0" w:space="0" w:color="auto"/>
          </w:divBdr>
        </w:div>
        <w:div w:id="661396319">
          <w:marLeft w:val="640"/>
          <w:marRight w:val="0"/>
          <w:marTop w:val="0"/>
          <w:marBottom w:val="0"/>
          <w:divBdr>
            <w:top w:val="none" w:sz="0" w:space="0" w:color="auto"/>
            <w:left w:val="none" w:sz="0" w:space="0" w:color="auto"/>
            <w:bottom w:val="none" w:sz="0" w:space="0" w:color="auto"/>
            <w:right w:val="none" w:sz="0" w:space="0" w:color="auto"/>
          </w:divBdr>
        </w:div>
        <w:div w:id="429396924">
          <w:marLeft w:val="640"/>
          <w:marRight w:val="0"/>
          <w:marTop w:val="0"/>
          <w:marBottom w:val="0"/>
          <w:divBdr>
            <w:top w:val="none" w:sz="0" w:space="0" w:color="auto"/>
            <w:left w:val="none" w:sz="0" w:space="0" w:color="auto"/>
            <w:bottom w:val="none" w:sz="0" w:space="0" w:color="auto"/>
            <w:right w:val="none" w:sz="0" w:space="0" w:color="auto"/>
          </w:divBdr>
        </w:div>
        <w:div w:id="302464372">
          <w:marLeft w:val="640"/>
          <w:marRight w:val="0"/>
          <w:marTop w:val="0"/>
          <w:marBottom w:val="0"/>
          <w:divBdr>
            <w:top w:val="none" w:sz="0" w:space="0" w:color="auto"/>
            <w:left w:val="none" w:sz="0" w:space="0" w:color="auto"/>
            <w:bottom w:val="none" w:sz="0" w:space="0" w:color="auto"/>
            <w:right w:val="none" w:sz="0" w:space="0" w:color="auto"/>
          </w:divBdr>
        </w:div>
        <w:div w:id="589436339">
          <w:marLeft w:val="640"/>
          <w:marRight w:val="0"/>
          <w:marTop w:val="0"/>
          <w:marBottom w:val="0"/>
          <w:divBdr>
            <w:top w:val="none" w:sz="0" w:space="0" w:color="auto"/>
            <w:left w:val="none" w:sz="0" w:space="0" w:color="auto"/>
            <w:bottom w:val="none" w:sz="0" w:space="0" w:color="auto"/>
            <w:right w:val="none" w:sz="0" w:space="0" w:color="auto"/>
          </w:divBdr>
        </w:div>
        <w:div w:id="1914044524">
          <w:marLeft w:val="640"/>
          <w:marRight w:val="0"/>
          <w:marTop w:val="0"/>
          <w:marBottom w:val="0"/>
          <w:divBdr>
            <w:top w:val="none" w:sz="0" w:space="0" w:color="auto"/>
            <w:left w:val="none" w:sz="0" w:space="0" w:color="auto"/>
            <w:bottom w:val="none" w:sz="0" w:space="0" w:color="auto"/>
            <w:right w:val="none" w:sz="0" w:space="0" w:color="auto"/>
          </w:divBdr>
        </w:div>
        <w:div w:id="1049063679">
          <w:marLeft w:val="640"/>
          <w:marRight w:val="0"/>
          <w:marTop w:val="0"/>
          <w:marBottom w:val="0"/>
          <w:divBdr>
            <w:top w:val="none" w:sz="0" w:space="0" w:color="auto"/>
            <w:left w:val="none" w:sz="0" w:space="0" w:color="auto"/>
            <w:bottom w:val="none" w:sz="0" w:space="0" w:color="auto"/>
            <w:right w:val="none" w:sz="0" w:space="0" w:color="auto"/>
          </w:divBdr>
        </w:div>
        <w:div w:id="297565775">
          <w:marLeft w:val="640"/>
          <w:marRight w:val="0"/>
          <w:marTop w:val="0"/>
          <w:marBottom w:val="0"/>
          <w:divBdr>
            <w:top w:val="none" w:sz="0" w:space="0" w:color="auto"/>
            <w:left w:val="none" w:sz="0" w:space="0" w:color="auto"/>
            <w:bottom w:val="none" w:sz="0" w:space="0" w:color="auto"/>
            <w:right w:val="none" w:sz="0" w:space="0" w:color="auto"/>
          </w:divBdr>
        </w:div>
        <w:div w:id="1515454738">
          <w:marLeft w:val="640"/>
          <w:marRight w:val="0"/>
          <w:marTop w:val="0"/>
          <w:marBottom w:val="0"/>
          <w:divBdr>
            <w:top w:val="none" w:sz="0" w:space="0" w:color="auto"/>
            <w:left w:val="none" w:sz="0" w:space="0" w:color="auto"/>
            <w:bottom w:val="none" w:sz="0" w:space="0" w:color="auto"/>
            <w:right w:val="none" w:sz="0" w:space="0" w:color="auto"/>
          </w:divBdr>
        </w:div>
        <w:div w:id="328754254">
          <w:marLeft w:val="640"/>
          <w:marRight w:val="0"/>
          <w:marTop w:val="0"/>
          <w:marBottom w:val="0"/>
          <w:divBdr>
            <w:top w:val="none" w:sz="0" w:space="0" w:color="auto"/>
            <w:left w:val="none" w:sz="0" w:space="0" w:color="auto"/>
            <w:bottom w:val="none" w:sz="0" w:space="0" w:color="auto"/>
            <w:right w:val="none" w:sz="0" w:space="0" w:color="auto"/>
          </w:divBdr>
        </w:div>
        <w:div w:id="819998692">
          <w:marLeft w:val="640"/>
          <w:marRight w:val="0"/>
          <w:marTop w:val="0"/>
          <w:marBottom w:val="0"/>
          <w:divBdr>
            <w:top w:val="none" w:sz="0" w:space="0" w:color="auto"/>
            <w:left w:val="none" w:sz="0" w:space="0" w:color="auto"/>
            <w:bottom w:val="none" w:sz="0" w:space="0" w:color="auto"/>
            <w:right w:val="none" w:sz="0" w:space="0" w:color="auto"/>
          </w:divBdr>
        </w:div>
        <w:div w:id="1261645139">
          <w:marLeft w:val="640"/>
          <w:marRight w:val="0"/>
          <w:marTop w:val="0"/>
          <w:marBottom w:val="0"/>
          <w:divBdr>
            <w:top w:val="none" w:sz="0" w:space="0" w:color="auto"/>
            <w:left w:val="none" w:sz="0" w:space="0" w:color="auto"/>
            <w:bottom w:val="none" w:sz="0" w:space="0" w:color="auto"/>
            <w:right w:val="none" w:sz="0" w:space="0" w:color="auto"/>
          </w:divBdr>
        </w:div>
        <w:div w:id="1485008703">
          <w:marLeft w:val="640"/>
          <w:marRight w:val="0"/>
          <w:marTop w:val="0"/>
          <w:marBottom w:val="0"/>
          <w:divBdr>
            <w:top w:val="none" w:sz="0" w:space="0" w:color="auto"/>
            <w:left w:val="none" w:sz="0" w:space="0" w:color="auto"/>
            <w:bottom w:val="none" w:sz="0" w:space="0" w:color="auto"/>
            <w:right w:val="none" w:sz="0" w:space="0" w:color="auto"/>
          </w:divBdr>
        </w:div>
        <w:div w:id="1837375840">
          <w:marLeft w:val="640"/>
          <w:marRight w:val="0"/>
          <w:marTop w:val="0"/>
          <w:marBottom w:val="0"/>
          <w:divBdr>
            <w:top w:val="none" w:sz="0" w:space="0" w:color="auto"/>
            <w:left w:val="none" w:sz="0" w:space="0" w:color="auto"/>
            <w:bottom w:val="none" w:sz="0" w:space="0" w:color="auto"/>
            <w:right w:val="none" w:sz="0" w:space="0" w:color="auto"/>
          </w:divBdr>
        </w:div>
        <w:div w:id="1912540027">
          <w:marLeft w:val="640"/>
          <w:marRight w:val="0"/>
          <w:marTop w:val="0"/>
          <w:marBottom w:val="0"/>
          <w:divBdr>
            <w:top w:val="none" w:sz="0" w:space="0" w:color="auto"/>
            <w:left w:val="none" w:sz="0" w:space="0" w:color="auto"/>
            <w:bottom w:val="none" w:sz="0" w:space="0" w:color="auto"/>
            <w:right w:val="none" w:sz="0" w:space="0" w:color="auto"/>
          </w:divBdr>
        </w:div>
        <w:div w:id="1954748084">
          <w:marLeft w:val="640"/>
          <w:marRight w:val="0"/>
          <w:marTop w:val="0"/>
          <w:marBottom w:val="0"/>
          <w:divBdr>
            <w:top w:val="none" w:sz="0" w:space="0" w:color="auto"/>
            <w:left w:val="none" w:sz="0" w:space="0" w:color="auto"/>
            <w:bottom w:val="none" w:sz="0" w:space="0" w:color="auto"/>
            <w:right w:val="none" w:sz="0" w:space="0" w:color="auto"/>
          </w:divBdr>
        </w:div>
        <w:div w:id="89542995">
          <w:marLeft w:val="640"/>
          <w:marRight w:val="0"/>
          <w:marTop w:val="0"/>
          <w:marBottom w:val="0"/>
          <w:divBdr>
            <w:top w:val="none" w:sz="0" w:space="0" w:color="auto"/>
            <w:left w:val="none" w:sz="0" w:space="0" w:color="auto"/>
            <w:bottom w:val="none" w:sz="0" w:space="0" w:color="auto"/>
            <w:right w:val="none" w:sz="0" w:space="0" w:color="auto"/>
          </w:divBdr>
        </w:div>
        <w:div w:id="1846556460">
          <w:marLeft w:val="640"/>
          <w:marRight w:val="0"/>
          <w:marTop w:val="0"/>
          <w:marBottom w:val="0"/>
          <w:divBdr>
            <w:top w:val="none" w:sz="0" w:space="0" w:color="auto"/>
            <w:left w:val="none" w:sz="0" w:space="0" w:color="auto"/>
            <w:bottom w:val="none" w:sz="0" w:space="0" w:color="auto"/>
            <w:right w:val="none" w:sz="0" w:space="0" w:color="auto"/>
          </w:divBdr>
        </w:div>
        <w:div w:id="549270793">
          <w:marLeft w:val="640"/>
          <w:marRight w:val="0"/>
          <w:marTop w:val="0"/>
          <w:marBottom w:val="0"/>
          <w:divBdr>
            <w:top w:val="none" w:sz="0" w:space="0" w:color="auto"/>
            <w:left w:val="none" w:sz="0" w:space="0" w:color="auto"/>
            <w:bottom w:val="none" w:sz="0" w:space="0" w:color="auto"/>
            <w:right w:val="none" w:sz="0" w:space="0" w:color="auto"/>
          </w:divBdr>
        </w:div>
        <w:div w:id="979270018">
          <w:marLeft w:val="640"/>
          <w:marRight w:val="0"/>
          <w:marTop w:val="0"/>
          <w:marBottom w:val="0"/>
          <w:divBdr>
            <w:top w:val="none" w:sz="0" w:space="0" w:color="auto"/>
            <w:left w:val="none" w:sz="0" w:space="0" w:color="auto"/>
            <w:bottom w:val="none" w:sz="0" w:space="0" w:color="auto"/>
            <w:right w:val="none" w:sz="0" w:space="0" w:color="auto"/>
          </w:divBdr>
        </w:div>
        <w:div w:id="789935315">
          <w:marLeft w:val="640"/>
          <w:marRight w:val="0"/>
          <w:marTop w:val="0"/>
          <w:marBottom w:val="0"/>
          <w:divBdr>
            <w:top w:val="none" w:sz="0" w:space="0" w:color="auto"/>
            <w:left w:val="none" w:sz="0" w:space="0" w:color="auto"/>
            <w:bottom w:val="none" w:sz="0" w:space="0" w:color="auto"/>
            <w:right w:val="none" w:sz="0" w:space="0" w:color="auto"/>
          </w:divBdr>
        </w:div>
        <w:div w:id="1667858308">
          <w:marLeft w:val="640"/>
          <w:marRight w:val="0"/>
          <w:marTop w:val="0"/>
          <w:marBottom w:val="0"/>
          <w:divBdr>
            <w:top w:val="none" w:sz="0" w:space="0" w:color="auto"/>
            <w:left w:val="none" w:sz="0" w:space="0" w:color="auto"/>
            <w:bottom w:val="none" w:sz="0" w:space="0" w:color="auto"/>
            <w:right w:val="none" w:sz="0" w:space="0" w:color="auto"/>
          </w:divBdr>
        </w:div>
        <w:div w:id="319702443">
          <w:marLeft w:val="640"/>
          <w:marRight w:val="0"/>
          <w:marTop w:val="0"/>
          <w:marBottom w:val="0"/>
          <w:divBdr>
            <w:top w:val="none" w:sz="0" w:space="0" w:color="auto"/>
            <w:left w:val="none" w:sz="0" w:space="0" w:color="auto"/>
            <w:bottom w:val="none" w:sz="0" w:space="0" w:color="auto"/>
            <w:right w:val="none" w:sz="0" w:space="0" w:color="auto"/>
          </w:divBdr>
        </w:div>
        <w:div w:id="1454597555">
          <w:marLeft w:val="640"/>
          <w:marRight w:val="0"/>
          <w:marTop w:val="0"/>
          <w:marBottom w:val="0"/>
          <w:divBdr>
            <w:top w:val="none" w:sz="0" w:space="0" w:color="auto"/>
            <w:left w:val="none" w:sz="0" w:space="0" w:color="auto"/>
            <w:bottom w:val="none" w:sz="0" w:space="0" w:color="auto"/>
            <w:right w:val="none" w:sz="0" w:space="0" w:color="auto"/>
          </w:divBdr>
        </w:div>
      </w:divsChild>
    </w:div>
    <w:div w:id="613905917">
      <w:bodyDiv w:val="1"/>
      <w:marLeft w:val="0"/>
      <w:marRight w:val="0"/>
      <w:marTop w:val="0"/>
      <w:marBottom w:val="0"/>
      <w:divBdr>
        <w:top w:val="none" w:sz="0" w:space="0" w:color="auto"/>
        <w:left w:val="none" w:sz="0" w:space="0" w:color="auto"/>
        <w:bottom w:val="none" w:sz="0" w:space="0" w:color="auto"/>
        <w:right w:val="none" w:sz="0" w:space="0" w:color="auto"/>
      </w:divBdr>
      <w:divsChild>
        <w:div w:id="819808875">
          <w:marLeft w:val="640"/>
          <w:marRight w:val="0"/>
          <w:marTop w:val="0"/>
          <w:marBottom w:val="0"/>
          <w:divBdr>
            <w:top w:val="none" w:sz="0" w:space="0" w:color="auto"/>
            <w:left w:val="none" w:sz="0" w:space="0" w:color="auto"/>
            <w:bottom w:val="none" w:sz="0" w:space="0" w:color="auto"/>
            <w:right w:val="none" w:sz="0" w:space="0" w:color="auto"/>
          </w:divBdr>
        </w:div>
        <w:div w:id="56056159">
          <w:marLeft w:val="640"/>
          <w:marRight w:val="0"/>
          <w:marTop w:val="0"/>
          <w:marBottom w:val="0"/>
          <w:divBdr>
            <w:top w:val="none" w:sz="0" w:space="0" w:color="auto"/>
            <w:left w:val="none" w:sz="0" w:space="0" w:color="auto"/>
            <w:bottom w:val="none" w:sz="0" w:space="0" w:color="auto"/>
            <w:right w:val="none" w:sz="0" w:space="0" w:color="auto"/>
          </w:divBdr>
        </w:div>
        <w:div w:id="930311604">
          <w:marLeft w:val="640"/>
          <w:marRight w:val="0"/>
          <w:marTop w:val="0"/>
          <w:marBottom w:val="0"/>
          <w:divBdr>
            <w:top w:val="none" w:sz="0" w:space="0" w:color="auto"/>
            <w:left w:val="none" w:sz="0" w:space="0" w:color="auto"/>
            <w:bottom w:val="none" w:sz="0" w:space="0" w:color="auto"/>
            <w:right w:val="none" w:sz="0" w:space="0" w:color="auto"/>
          </w:divBdr>
        </w:div>
        <w:div w:id="688220778">
          <w:marLeft w:val="640"/>
          <w:marRight w:val="0"/>
          <w:marTop w:val="0"/>
          <w:marBottom w:val="0"/>
          <w:divBdr>
            <w:top w:val="none" w:sz="0" w:space="0" w:color="auto"/>
            <w:left w:val="none" w:sz="0" w:space="0" w:color="auto"/>
            <w:bottom w:val="none" w:sz="0" w:space="0" w:color="auto"/>
            <w:right w:val="none" w:sz="0" w:space="0" w:color="auto"/>
          </w:divBdr>
        </w:div>
        <w:div w:id="89738836">
          <w:marLeft w:val="640"/>
          <w:marRight w:val="0"/>
          <w:marTop w:val="0"/>
          <w:marBottom w:val="0"/>
          <w:divBdr>
            <w:top w:val="none" w:sz="0" w:space="0" w:color="auto"/>
            <w:left w:val="none" w:sz="0" w:space="0" w:color="auto"/>
            <w:bottom w:val="none" w:sz="0" w:space="0" w:color="auto"/>
            <w:right w:val="none" w:sz="0" w:space="0" w:color="auto"/>
          </w:divBdr>
        </w:div>
        <w:div w:id="304161361">
          <w:marLeft w:val="640"/>
          <w:marRight w:val="0"/>
          <w:marTop w:val="0"/>
          <w:marBottom w:val="0"/>
          <w:divBdr>
            <w:top w:val="none" w:sz="0" w:space="0" w:color="auto"/>
            <w:left w:val="none" w:sz="0" w:space="0" w:color="auto"/>
            <w:bottom w:val="none" w:sz="0" w:space="0" w:color="auto"/>
            <w:right w:val="none" w:sz="0" w:space="0" w:color="auto"/>
          </w:divBdr>
        </w:div>
        <w:div w:id="339282582">
          <w:marLeft w:val="640"/>
          <w:marRight w:val="0"/>
          <w:marTop w:val="0"/>
          <w:marBottom w:val="0"/>
          <w:divBdr>
            <w:top w:val="none" w:sz="0" w:space="0" w:color="auto"/>
            <w:left w:val="none" w:sz="0" w:space="0" w:color="auto"/>
            <w:bottom w:val="none" w:sz="0" w:space="0" w:color="auto"/>
            <w:right w:val="none" w:sz="0" w:space="0" w:color="auto"/>
          </w:divBdr>
        </w:div>
        <w:div w:id="526262704">
          <w:marLeft w:val="640"/>
          <w:marRight w:val="0"/>
          <w:marTop w:val="0"/>
          <w:marBottom w:val="0"/>
          <w:divBdr>
            <w:top w:val="none" w:sz="0" w:space="0" w:color="auto"/>
            <w:left w:val="none" w:sz="0" w:space="0" w:color="auto"/>
            <w:bottom w:val="none" w:sz="0" w:space="0" w:color="auto"/>
            <w:right w:val="none" w:sz="0" w:space="0" w:color="auto"/>
          </w:divBdr>
        </w:div>
        <w:div w:id="2094279806">
          <w:marLeft w:val="640"/>
          <w:marRight w:val="0"/>
          <w:marTop w:val="0"/>
          <w:marBottom w:val="0"/>
          <w:divBdr>
            <w:top w:val="none" w:sz="0" w:space="0" w:color="auto"/>
            <w:left w:val="none" w:sz="0" w:space="0" w:color="auto"/>
            <w:bottom w:val="none" w:sz="0" w:space="0" w:color="auto"/>
            <w:right w:val="none" w:sz="0" w:space="0" w:color="auto"/>
          </w:divBdr>
        </w:div>
        <w:div w:id="92672521">
          <w:marLeft w:val="640"/>
          <w:marRight w:val="0"/>
          <w:marTop w:val="0"/>
          <w:marBottom w:val="0"/>
          <w:divBdr>
            <w:top w:val="none" w:sz="0" w:space="0" w:color="auto"/>
            <w:left w:val="none" w:sz="0" w:space="0" w:color="auto"/>
            <w:bottom w:val="none" w:sz="0" w:space="0" w:color="auto"/>
            <w:right w:val="none" w:sz="0" w:space="0" w:color="auto"/>
          </w:divBdr>
        </w:div>
        <w:div w:id="1716150997">
          <w:marLeft w:val="640"/>
          <w:marRight w:val="0"/>
          <w:marTop w:val="0"/>
          <w:marBottom w:val="0"/>
          <w:divBdr>
            <w:top w:val="none" w:sz="0" w:space="0" w:color="auto"/>
            <w:left w:val="none" w:sz="0" w:space="0" w:color="auto"/>
            <w:bottom w:val="none" w:sz="0" w:space="0" w:color="auto"/>
            <w:right w:val="none" w:sz="0" w:space="0" w:color="auto"/>
          </w:divBdr>
        </w:div>
        <w:div w:id="457801250">
          <w:marLeft w:val="640"/>
          <w:marRight w:val="0"/>
          <w:marTop w:val="0"/>
          <w:marBottom w:val="0"/>
          <w:divBdr>
            <w:top w:val="none" w:sz="0" w:space="0" w:color="auto"/>
            <w:left w:val="none" w:sz="0" w:space="0" w:color="auto"/>
            <w:bottom w:val="none" w:sz="0" w:space="0" w:color="auto"/>
            <w:right w:val="none" w:sz="0" w:space="0" w:color="auto"/>
          </w:divBdr>
        </w:div>
        <w:div w:id="145898675">
          <w:marLeft w:val="640"/>
          <w:marRight w:val="0"/>
          <w:marTop w:val="0"/>
          <w:marBottom w:val="0"/>
          <w:divBdr>
            <w:top w:val="none" w:sz="0" w:space="0" w:color="auto"/>
            <w:left w:val="none" w:sz="0" w:space="0" w:color="auto"/>
            <w:bottom w:val="none" w:sz="0" w:space="0" w:color="auto"/>
            <w:right w:val="none" w:sz="0" w:space="0" w:color="auto"/>
          </w:divBdr>
        </w:div>
        <w:div w:id="818158853">
          <w:marLeft w:val="640"/>
          <w:marRight w:val="0"/>
          <w:marTop w:val="0"/>
          <w:marBottom w:val="0"/>
          <w:divBdr>
            <w:top w:val="none" w:sz="0" w:space="0" w:color="auto"/>
            <w:left w:val="none" w:sz="0" w:space="0" w:color="auto"/>
            <w:bottom w:val="none" w:sz="0" w:space="0" w:color="auto"/>
            <w:right w:val="none" w:sz="0" w:space="0" w:color="auto"/>
          </w:divBdr>
        </w:div>
        <w:div w:id="1177813127">
          <w:marLeft w:val="640"/>
          <w:marRight w:val="0"/>
          <w:marTop w:val="0"/>
          <w:marBottom w:val="0"/>
          <w:divBdr>
            <w:top w:val="none" w:sz="0" w:space="0" w:color="auto"/>
            <w:left w:val="none" w:sz="0" w:space="0" w:color="auto"/>
            <w:bottom w:val="none" w:sz="0" w:space="0" w:color="auto"/>
            <w:right w:val="none" w:sz="0" w:space="0" w:color="auto"/>
          </w:divBdr>
        </w:div>
        <w:div w:id="1245139829">
          <w:marLeft w:val="640"/>
          <w:marRight w:val="0"/>
          <w:marTop w:val="0"/>
          <w:marBottom w:val="0"/>
          <w:divBdr>
            <w:top w:val="none" w:sz="0" w:space="0" w:color="auto"/>
            <w:left w:val="none" w:sz="0" w:space="0" w:color="auto"/>
            <w:bottom w:val="none" w:sz="0" w:space="0" w:color="auto"/>
            <w:right w:val="none" w:sz="0" w:space="0" w:color="auto"/>
          </w:divBdr>
        </w:div>
        <w:div w:id="1180464851">
          <w:marLeft w:val="640"/>
          <w:marRight w:val="0"/>
          <w:marTop w:val="0"/>
          <w:marBottom w:val="0"/>
          <w:divBdr>
            <w:top w:val="none" w:sz="0" w:space="0" w:color="auto"/>
            <w:left w:val="none" w:sz="0" w:space="0" w:color="auto"/>
            <w:bottom w:val="none" w:sz="0" w:space="0" w:color="auto"/>
            <w:right w:val="none" w:sz="0" w:space="0" w:color="auto"/>
          </w:divBdr>
        </w:div>
        <w:div w:id="363137011">
          <w:marLeft w:val="640"/>
          <w:marRight w:val="0"/>
          <w:marTop w:val="0"/>
          <w:marBottom w:val="0"/>
          <w:divBdr>
            <w:top w:val="none" w:sz="0" w:space="0" w:color="auto"/>
            <w:left w:val="none" w:sz="0" w:space="0" w:color="auto"/>
            <w:bottom w:val="none" w:sz="0" w:space="0" w:color="auto"/>
            <w:right w:val="none" w:sz="0" w:space="0" w:color="auto"/>
          </w:divBdr>
        </w:div>
        <w:div w:id="2038314127">
          <w:marLeft w:val="640"/>
          <w:marRight w:val="0"/>
          <w:marTop w:val="0"/>
          <w:marBottom w:val="0"/>
          <w:divBdr>
            <w:top w:val="none" w:sz="0" w:space="0" w:color="auto"/>
            <w:left w:val="none" w:sz="0" w:space="0" w:color="auto"/>
            <w:bottom w:val="none" w:sz="0" w:space="0" w:color="auto"/>
            <w:right w:val="none" w:sz="0" w:space="0" w:color="auto"/>
          </w:divBdr>
        </w:div>
        <w:div w:id="1766919840">
          <w:marLeft w:val="640"/>
          <w:marRight w:val="0"/>
          <w:marTop w:val="0"/>
          <w:marBottom w:val="0"/>
          <w:divBdr>
            <w:top w:val="none" w:sz="0" w:space="0" w:color="auto"/>
            <w:left w:val="none" w:sz="0" w:space="0" w:color="auto"/>
            <w:bottom w:val="none" w:sz="0" w:space="0" w:color="auto"/>
            <w:right w:val="none" w:sz="0" w:space="0" w:color="auto"/>
          </w:divBdr>
        </w:div>
        <w:div w:id="746996248">
          <w:marLeft w:val="640"/>
          <w:marRight w:val="0"/>
          <w:marTop w:val="0"/>
          <w:marBottom w:val="0"/>
          <w:divBdr>
            <w:top w:val="none" w:sz="0" w:space="0" w:color="auto"/>
            <w:left w:val="none" w:sz="0" w:space="0" w:color="auto"/>
            <w:bottom w:val="none" w:sz="0" w:space="0" w:color="auto"/>
            <w:right w:val="none" w:sz="0" w:space="0" w:color="auto"/>
          </w:divBdr>
        </w:div>
        <w:div w:id="535123736">
          <w:marLeft w:val="640"/>
          <w:marRight w:val="0"/>
          <w:marTop w:val="0"/>
          <w:marBottom w:val="0"/>
          <w:divBdr>
            <w:top w:val="none" w:sz="0" w:space="0" w:color="auto"/>
            <w:left w:val="none" w:sz="0" w:space="0" w:color="auto"/>
            <w:bottom w:val="none" w:sz="0" w:space="0" w:color="auto"/>
            <w:right w:val="none" w:sz="0" w:space="0" w:color="auto"/>
          </w:divBdr>
        </w:div>
        <w:div w:id="1196193907">
          <w:marLeft w:val="640"/>
          <w:marRight w:val="0"/>
          <w:marTop w:val="0"/>
          <w:marBottom w:val="0"/>
          <w:divBdr>
            <w:top w:val="none" w:sz="0" w:space="0" w:color="auto"/>
            <w:left w:val="none" w:sz="0" w:space="0" w:color="auto"/>
            <w:bottom w:val="none" w:sz="0" w:space="0" w:color="auto"/>
            <w:right w:val="none" w:sz="0" w:space="0" w:color="auto"/>
          </w:divBdr>
        </w:div>
        <w:div w:id="2076050357">
          <w:marLeft w:val="640"/>
          <w:marRight w:val="0"/>
          <w:marTop w:val="0"/>
          <w:marBottom w:val="0"/>
          <w:divBdr>
            <w:top w:val="none" w:sz="0" w:space="0" w:color="auto"/>
            <w:left w:val="none" w:sz="0" w:space="0" w:color="auto"/>
            <w:bottom w:val="none" w:sz="0" w:space="0" w:color="auto"/>
            <w:right w:val="none" w:sz="0" w:space="0" w:color="auto"/>
          </w:divBdr>
        </w:div>
        <w:div w:id="931471428">
          <w:marLeft w:val="640"/>
          <w:marRight w:val="0"/>
          <w:marTop w:val="0"/>
          <w:marBottom w:val="0"/>
          <w:divBdr>
            <w:top w:val="none" w:sz="0" w:space="0" w:color="auto"/>
            <w:left w:val="none" w:sz="0" w:space="0" w:color="auto"/>
            <w:bottom w:val="none" w:sz="0" w:space="0" w:color="auto"/>
            <w:right w:val="none" w:sz="0" w:space="0" w:color="auto"/>
          </w:divBdr>
        </w:div>
        <w:div w:id="1376734754">
          <w:marLeft w:val="640"/>
          <w:marRight w:val="0"/>
          <w:marTop w:val="0"/>
          <w:marBottom w:val="0"/>
          <w:divBdr>
            <w:top w:val="none" w:sz="0" w:space="0" w:color="auto"/>
            <w:left w:val="none" w:sz="0" w:space="0" w:color="auto"/>
            <w:bottom w:val="none" w:sz="0" w:space="0" w:color="auto"/>
            <w:right w:val="none" w:sz="0" w:space="0" w:color="auto"/>
          </w:divBdr>
        </w:div>
        <w:div w:id="52851125">
          <w:marLeft w:val="640"/>
          <w:marRight w:val="0"/>
          <w:marTop w:val="0"/>
          <w:marBottom w:val="0"/>
          <w:divBdr>
            <w:top w:val="none" w:sz="0" w:space="0" w:color="auto"/>
            <w:left w:val="none" w:sz="0" w:space="0" w:color="auto"/>
            <w:bottom w:val="none" w:sz="0" w:space="0" w:color="auto"/>
            <w:right w:val="none" w:sz="0" w:space="0" w:color="auto"/>
          </w:divBdr>
        </w:div>
        <w:div w:id="1563830170">
          <w:marLeft w:val="640"/>
          <w:marRight w:val="0"/>
          <w:marTop w:val="0"/>
          <w:marBottom w:val="0"/>
          <w:divBdr>
            <w:top w:val="none" w:sz="0" w:space="0" w:color="auto"/>
            <w:left w:val="none" w:sz="0" w:space="0" w:color="auto"/>
            <w:bottom w:val="none" w:sz="0" w:space="0" w:color="auto"/>
            <w:right w:val="none" w:sz="0" w:space="0" w:color="auto"/>
          </w:divBdr>
        </w:div>
        <w:div w:id="1684742928">
          <w:marLeft w:val="640"/>
          <w:marRight w:val="0"/>
          <w:marTop w:val="0"/>
          <w:marBottom w:val="0"/>
          <w:divBdr>
            <w:top w:val="none" w:sz="0" w:space="0" w:color="auto"/>
            <w:left w:val="none" w:sz="0" w:space="0" w:color="auto"/>
            <w:bottom w:val="none" w:sz="0" w:space="0" w:color="auto"/>
            <w:right w:val="none" w:sz="0" w:space="0" w:color="auto"/>
          </w:divBdr>
        </w:div>
        <w:div w:id="674302767">
          <w:marLeft w:val="640"/>
          <w:marRight w:val="0"/>
          <w:marTop w:val="0"/>
          <w:marBottom w:val="0"/>
          <w:divBdr>
            <w:top w:val="none" w:sz="0" w:space="0" w:color="auto"/>
            <w:left w:val="none" w:sz="0" w:space="0" w:color="auto"/>
            <w:bottom w:val="none" w:sz="0" w:space="0" w:color="auto"/>
            <w:right w:val="none" w:sz="0" w:space="0" w:color="auto"/>
          </w:divBdr>
        </w:div>
        <w:div w:id="105659034">
          <w:marLeft w:val="640"/>
          <w:marRight w:val="0"/>
          <w:marTop w:val="0"/>
          <w:marBottom w:val="0"/>
          <w:divBdr>
            <w:top w:val="none" w:sz="0" w:space="0" w:color="auto"/>
            <w:left w:val="none" w:sz="0" w:space="0" w:color="auto"/>
            <w:bottom w:val="none" w:sz="0" w:space="0" w:color="auto"/>
            <w:right w:val="none" w:sz="0" w:space="0" w:color="auto"/>
          </w:divBdr>
        </w:div>
        <w:div w:id="1036125143">
          <w:marLeft w:val="640"/>
          <w:marRight w:val="0"/>
          <w:marTop w:val="0"/>
          <w:marBottom w:val="0"/>
          <w:divBdr>
            <w:top w:val="none" w:sz="0" w:space="0" w:color="auto"/>
            <w:left w:val="none" w:sz="0" w:space="0" w:color="auto"/>
            <w:bottom w:val="none" w:sz="0" w:space="0" w:color="auto"/>
            <w:right w:val="none" w:sz="0" w:space="0" w:color="auto"/>
          </w:divBdr>
        </w:div>
        <w:div w:id="1490944436">
          <w:marLeft w:val="640"/>
          <w:marRight w:val="0"/>
          <w:marTop w:val="0"/>
          <w:marBottom w:val="0"/>
          <w:divBdr>
            <w:top w:val="none" w:sz="0" w:space="0" w:color="auto"/>
            <w:left w:val="none" w:sz="0" w:space="0" w:color="auto"/>
            <w:bottom w:val="none" w:sz="0" w:space="0" w:color="auto"/>
            <w:right w:val="none" w:sz="0" w:space="0" w:color="auto"/>
          </w:divBdr>
        </w:div>
        <w:div w:id="1808815390">
          <w:marLeft w:val="640"/>
          <w:marRight w:val="0"/>
          <w:marTop w:val="0"/>
          <w:marBottom w:val="0"/>
          <w:divBdr>
            <w:top w:val="none" w:sz="0" w:space="0" w:color="auto"/>
            <w:left w:val="none" w:sz="0" w:space="0" w:color="auto"/>
            <w:bottom w:val="none" w:sz="0" w:space="0" w:color="auto"/>
            <w:right w:val="none" w:sz="0" w:space="0" w:color="auto"/>
          </w:divBdr>
        </w:div>
        <w:div w:id="82529572">
          <w:marLeft w:val="640"/>
          <w:marRight w:val="0"/>
          <w:marTop w:val="0"/>
          <w:marBottom w:val="0"/>
          <w:divBdr>
            <w:top w:val="none" w:sz="0" w:space="0" w:color="auto"/>
            <w:left w:val="none" w:sz="0" w:space="0" w:color="auto"/>
            <w:bottom w:val="none" w:sz="0" w:space="0" w:color="auto"/>
            <w:right w:val="none" w:sz="0" w:space="0" w:color="auto"/>
          </w:divBdr>
        </w:div>
        <w:div w:id="251860457">
          <w:marLeft w:val="640"/>
          <w:marRight w:val="0"/>
          <w:marTop w:val="0"/>
          <w:marBottom w:val="0"/>
          <w:divBdr>
            <w:top w:val="none" w:sz="0" w:space="0" w:color="auto"/>
            <w:left w:val="none" w:sz="0" w:space="0" w:color="auto"/>
            <w:bottom w:val="none" w:sz="0" w:space="0" w:color="auto"/>
            <w:right w:val="none" w:sz="0" w:space="0" w:color="auto"/>
          </w:divBdr>
        </w:div>
        <w:div w:id="264776011">
          <w:marLeft w:val="640"/>
          <w:marRight w:val="0"/>
          <w:marTop w:val="0"/>
          <w:marBottom w:val="0"/>
          <w:divBdr>
            <w:top w:val="none" w:sz="0" w:space="0" w:color="auto"/>
            <w:left w:val="none" w:sz="0" w:space="0" w:color="auto"/>
            <w:bottom w:val="none" w:sz="0" w:space="0" w:color="auto"/>
            <w:right w:val="none" w:sz="0" w:space="0" w:color="auto"/>
          </w:divBdr>
        </w:div>
        <w:div w:id="1186215502">
          <w:marLeft w:val="640"/>
          <w:marRight w:val="0"/>
          <w:marTop w:val="0"/>
          <w:marBottom w:val="0"/>
          <w:divBdr>
            <w:top w:val="none" w:sz="0" w:space="0" w:color="auto"/>
            <w:left w:val="none" w:sz="0" w:space="0" w:color="auto"/>
            <w:bottom w:val="none" w:sz="0" w:space="0" w:color="auto"/>
            <w:right w:val="none" w:sz="0" w:space="0" w:color="auto"/>
          </w:divBdr>
        </w:div>
        <w:div w:id="1982155872">
          <w:marLeft w:val="640"/>
          <w:marRight w:val="0"/>
          <w:marTop w:val="0"/>
          <w:marBottom w:val="0"/>
          <w:divBdr>
            <w:top w:val="none" w:sz="0" w:space="0" w:color="auto"/>
            <w:left w:val="none" w:sz="0" w:space="0" w:color="auto"/>
            <w:bottom w:val="none" w:sz="0" w:space="0" w:color="auto"/>
            <w:right w:val="none" w:sz="0" w:space="0" w:color="auto"/>
          </w:divBdr>
        </w:div>
      </w:divsChild>
    </w:div>
    <w:div w:id="623389186">
      <w:bodyDiv w:val="1"/>
      <w:marLeft w:val="0"/>
      <w:marRight w:val="0"/>
      <w:marTop w:val="0"/>
      <w:marBottom w:val="0"/>
      <w:divBdr>
        <w:top w:val="none" w:sz="0" w:space="0" w:color="auto"/>
        <w:left w:val="none" w:sz="0" w:space="0" w:color="auto"/>
        <w:bottom w:val="none" w:sz="0" w:space="0" w:color="auto"/>
        <w:right w:val="none" w:sz="0" w:space="0" w:color="auto"/>
      </w:divBdr>
    </w:div>
    <w:div w:id="640354737">
      <w:bodyDiv w:val="1"/>
      <w:marLeft w:val="0"/>
      <w:marRight w:val="0"/>
      <w:marTop w:val="0"/>
      <w:marBottom w:val="0"/>
      <w:divBdr>
        <w:top w:val="none" w:sz="0" w:space="0" w:color="auto"/>
        <w:left w:val="none" w:sz="0" w:space="0" w:color="auto"/>
        <w:bottom w:val="none" w:sz="0" w:space="0" w:color="auto"/>
        <w:right w:val="none" w:sz="0" w:space="0" w:color="auto"/>
      </w:divBdr>
    </w:div>
    <w:div w:id="640697085">
      <w:bodyDiv w:val="1"/>
      <w:marLeft w:val="0"/>
      <w:marRight w:val="0"/>
      <w:marTop w:val="0"/>
      <w:marBottom w:val="0"/>
      <w:divBdr>
        <w:top w:val="none" w:sz="0" w:space="0" w:color="auto"/>
        <w:left w:val="none" w:sz="0" w:space="0" w:color="auto"/>
        <w:bottom w:val="none" w:sz="0" w:space="0" w:color="auto"/>
        <w:right w:val="none" w:sz="0" w:space="0" w:color="auto"/>
      </w:divBdr>
      <w:divsChild>
        <w:div w:id="1431655487">
          <w:marLeft w:val="640"/>
          <w:marRight w:val="0"/>
          <w:marTop w:val="0"/>
          <w:marBottom w:val="0"/>
          <w:divBdr>
            <w:top w:val="none" w:sz="0" w:space="0" w:color="auto"/>
            <w:left w:val="none" w:sz="0" w:space="0" w:color="auto"/>
            <w:bottom w:val="none" w:sz="0" w:space="0" w:color="auto"/>
            <w:right w:val="none" w:sz="0" w:space="0" w:color="auto"/>
          </w:divBdr>
        </w:div>
        <w:div w:id="385183292">
          <w:marLeft w:val="640"/>
          <w:marRight w:val="0"/>
          <w:marTop w:val="0"/>
          <w:marBottom w:val="0"/>
          <w:divBdr>
            <w:top w:val="none" w:sz="0" w:space="0" w:color="auto"/>
            <w:left w:val="none" w:sz="0" w:space="0" w:color="auto"/>
            <w:bottom w:val="none" w:sz="0" w:space="0" w:color="auto"/>
            <w:right w:val="none" w:sz="0" w:space="0" w:color="auto"/>
          </w:divBdr>
        </w:div>
        <w:div w:id="340159972">
          <w:marLeft w:val="640"/>
          <w:marRight w:val="0"/>
          <w:marTop w:val="0"/>
          <w:marBottom w:val="0"/>
          <w:divBdr>
            <w:top w:val="none" w:sz="0" w:space="0" w:color="auto"/>
            <w:left w:val="none" w:sz="0" w:space="0" w:color="auto"/>
            <w:bottom w:val="none" w:sz="0" w:space="0" w:color="auto"/>
            <w:right w:val="none" w:sz="0" w:space="0" w:color="auto"/>
          </w:divBdr>
        </w:div>
        <w:div w:id="2024432667">
          <w:marLeft w:val="640"/>
          <w:marRight w:val="0"/>
          <w:marTop w:val="0"/>
          <w:marBottom w:val="0"/>
          <w:divBdr>
            <w:top w:val="none" w:sz="0" w:space="0" w:color="auto"/>
            <w:left w:val="none" w:sz="0" w:space="0" w:color="auto"/>
            <w:bottom w:val="none" w:sz="0" w:space="0" w:color="auto"/>
            <w:right w:val="none" w:sz="0" w:space="0" w:color="auto"/>
          </w:divBdr>
        </w:div>
        <w:div w:id="45645248">
          <w:marLeft w:val="640"/>
          <w:marRight w:val="0"/>
          <w:marTop w:val="0"/>
          <w:marBottom w:val="0"/>
          <w:divBdr>
            <w:top w:val="none" w:sz="0" w:space="0" w:color="auto"/>
            <w:left w:val="none" w:sz="0" w:space="0" w:color="auto"/>
            <w:bottom w:val="none" w:sz="0" w:space="0" w:color="auto"/>
            <w:right w:val="none" w:sz="0" w:space="0" w:color="auto"/>
          </w:divBdr>
        </w:div>
        <w:div w:id="1834643903">
          <w:marLeft w:val="640"/>
          <w:marRight w:val="0"/>
          <w:marTop w:val="0"/>
          <w:marBottom w:val="0"/>
          <w:divBdr>
            <w:top w:val="none" w:sz="0" w:space="0" w:color="auto"/>
            <w:left w:val="none" w:sz="0" w:space="0" w:color="auto"/>
            <w:bottom w:val="none" w:sz="0" w:space="0" w:color="auto"/>
            <w:right w:val="none" w:sz="0" w:space="0" w:color="auto"/>
          </w:divBdr>
        </w:div>
        <w:div w:id="1356082825">
          <w:marLeft w:val="640"/>
          <w:marRight w:val="0"/>
          <w:marTop w:val="0"/>
          <w:marBottom w:val="0"/>
          <w:divBdr>
            <w:top w:val="none" w:sz="0" w:space="0" w:color="auto"/>
            <w:left w:val="none" w:sz="0" w:space="0" w:color="auto"/>
            <w:bottom w:val="none" w:sz="0" w:space="0" w:color="auto"/>
            <w:right w:val="none" w:sz="0" w:space="0" w:color="auto"/>
          </w:divBdr>
        </w:div>
        <w:div w:id="1496458993">
          <w:marLeft w:val="640"/>
          <w:marRight w:val="0"/>
          <w:marTop w:val="0"/>
          <w:marBottom w:val="0"/>
          <w:divBdr>
            <w:top w:val="none" w:sz="0" w:space="0" w:color="auto"/>
            <w:left w:val="none" w:sz="0" w:space="0" w:color="auto"/>
            <w:bottom w:val="none" w:sz="0" w:space="0" w:color="auto"/>
            <w:right w:val="none" w:sz="0" w:space="0" w:color="auto"/>
          </w:divBdr>
        </w:div>
        <w:div w:id="104424963">
          <w:marLeft w:val="640"/>
          <w:marRight w:val="0"/>
          <w:marTop w:val="0"/>
          <w:marBottom w:val="0"/>
          <w:divBdr>
            <w:top w:val="none" w:sz="0" w:space="0" w:color="auto"/>
            <w:left w:val="none" w:sz="0" w:space="0" w:color="auto"/>
            <w:bottom w:val="none" w:sz="0" w:space="0" w:color="auto"/>
            <w:right w:val="none" w:sz="0" w:space="0" w:color="auto"/>
          </w:divBdr>
        </w:div>
        <w:div w:id="850603032">
          <w:marLeft w:val="640"/>
          <w:marRight w:val="0"/>
          <w:marTop w:val="0"/>
          <w:marBottom w:val="0"/>
          <w:divBdr>
            <w:top w:val="none" w:sz="0" w:space="0" w:color="auto"/>
            <w:left w:val="none" w:sz="0" w:space="0" w:color="auto"/>
            <w:bottom w:val="none" w:sz="0" w:space="0" w:color="auto"/>
            <w:right w:val="none" w:sz="0" w:space="0" w:color="auto"/>
          </w:divBdr>
        </w:div>
        <w:div w:id="939407675">
          <w:marLeft w:val="640"/>
          <w:marRight w:val="0"/>
          <w:marTop w:val="0"/>
          <w:marBottom w:val="0"/>
          <w:divBdr>
            <w:top w:val="none" w:sz="0" w:space="0" w:color="auto"/>
            <w:left w:val="none" w:sz="0" w:space="0" w:color="auto"/>
            <w:bottom w:val="none" w:sz="0" w:space="0" w:color="auto"/>
            <w:right w:val="none" w:sz="0" w:space="0" w:color="auto"/>
          </w:divBdr>
        </w:div>
        <w:div w:id="930819585">
          <w:marLeft w:val="640"/>
          <w:marRight w:val="0"/>
          <w:marTop w:val="0"/>
          <w:marBottom w:val="0"/>
          <w:divBdr>
            <w:top w:val="none" w:sz="0" w:space="0" w:color="auto"/>
            <w:left w:val="none" w:sz="0" w:space="0" w:color="auto"/>
            <w:bottom w:val="none" w:sz="0" w:space="0" w:color="auto"/>
            <w:right w:val="none" w:sz="0" w:space="0" w:color="auto"/>
          </w:divBdr>
        </w:div>
        <w:div w:id="1636791358">
          <w:marLeft w:val="640"/>
          <w:marRight w:val="0"/>
          <w:marTop w:val="0"/>
          <w:marBottom w:val="0"/>
          <w:divBdr>
            <w:top w:val="none" w:sz="0" w:space="0" w:color="auto"/>
            <w:left w:val="none" w:sz="0" w:space="0" w:color="auto"/>
            <w:bottom w:val="none" w:sz="0" w:space="0" w:color="auto"/>
            <w:right w:val="none" w:sz="0" w:space="0" w:color="auto"/>
          </w:divBdr>
        </w:div>
        <w:div w:id="708342708">
          <w:marLeft w:val="640"/>
          <w:marRight w:val="0"/>
          <w:marTop w:val="0"/>
          <w:marBottom w:val="0"/>
          <w:divBdr>
            <w:top w:val="none" w:sz="0" w:space="0" w:color="auto"/>
            <w:left w:val="none" w:sz="0" w:space="0" w:color="auto"/>
            <w:bottom w:val="none" w:sz="0" w:space="0" w:color="auto"/>
            <w:right w:val="none" w:sz="0" w:space="0" w:color="auto"/>
          </w:divBdr>
        </w:div>
        <w:div w:id="1747872781">
          <w:marLeft w:val="640"/>
          <w:marRight w:val="0"/>
          <w:marTop w:val="0"/>
          <w:marBottom w:val="0"/>
          <w:divBdr>
            <w:top w:val="none" w:sz="0" w:space="0" w:color="auto"/>
            <w:left w:val="none" w:sz="0" w:space="0" w:color="auto"/>
            <w:bottom w:val="none" w:sz="0" w:space="0" w:color="auto"/>
            <w:right w:val="none" w:sz="0" w:space="0" w:color="auto"/>
          </w:divBdr>
        </w:div>
        <w:div w:id="1324552294">
          <w:marLeft w:val="640"/>
          <w:marRight w:val="0"/>
          <w:marTop w:val="0"/>
          <w:marBottom w:val="0"/>
          <w:divBdr>
            <w:top w:val="none" w:sz="0" w:space="0" w:color="auto"/>
            <w:left w:val="none" w:sz="0" w:space="0" w:color="auto"/>
            <w:bottom w:val="none" w:sz="0" w:space="0" w:color="auto"/>
            <w:right w:val="none" w:sz="0" w:space="0" w:color="auto"/>
          </w:divBdr>
        </w:div>
        <w:div w:id="492599192">
          <w:marLeft w:val="640"/>
          <w:marRight w:val="0"/>
          <w:marTop w:val="0"/>
          <w:marBottom w:val="0"/>
          <w:divBdr>
            <w:top w:val="none" w:sz="0" w:space="0" w:color="auto"/>
            <w:left w:val="none" w:sz="0" w:space="0" w:color="auto"/>
            <w:bottom w:val="none" w:sz="0" w:space="0" w:color="auto"/>
            <w:right w:val="none" w:sz="0" w:space="0" w:color="auto"/>
          </w:divBdr>
        </w:div>
        <w:div w:id="653993904">
          <w:marLeft w:val="640"/>
          <w:marRight w:val="0"/>
          <w:marTop w:val="0"/>
          <w:marBottom w:val="0"/>
          <w:divBdr>
            <w:top w:val="none" w:sz="0" w:space="0" w:color="auto"/>
            <w:left w:val="none" w:sz="0" w:space="0" w:color="auto"/>
            <w:bottom w:val="none" w:sz="0" w:space="0" w:color="auto"/>
            <w:right w:val="none" w:sz="0" w:space="0" w:color="auto"/>
          </w:divBdr>
        </w:div>
        <w:div w:id="417554994">
          <w:marLeft w:val="640"/>
          <w:marRight w:val="0"/>
          <w:marTop w:val="0"/>
          <w:marBottom w:val="0"/>
          <w:divBdr>
            <w:top w:val="none" w:sz="0" w:space="0" w:color="auto"/>
            <w:left w:val="none" w:sz="0" w:space="0" w:color="auto"/>
            <w:bottom w:val="none" w:sz="0" w:space="0" w:color="auto"/>
            <w:right w:val="none" w:sz="0" w:space="0" w:color="auto"/>
          </w:divBdr>
        </w:div>
        <w:div w:id="1017342475">
          <w:marLeft w:val="640"/>
          <w:marRight w:val="0"/>
          <w:marTop w:val="0"/>
          <w:marBottom w:val="0"/>
          <w:divBdr>
            <w:top w:val="none" w:sz="0" w:space="0" w:color="auto"/>
            <w:left w:val="none" w:sz="0" w:space="0" w:color="auto"/>
            <w:bottom w:val="none" w:sz="0" w:space="0" w:color="auto"/>
            <w:right w:val="none" w:sz="0" w:space="0" w:color="auto"/>
          </w:divBdr>
        </w:div>
        <w:div w:id="1386954285">
          <w:marLeft w:val="640"/>
          <w:marRight w:val="0"/>
          <w:marTop w:val="0"/>
          <w:marBottom w:val="0"/>
          <w:divBdr>
            <w:top w:val="none" w:sz="0" w:space="0" w:color="auto"/>
            <w:left w:val="none" w:sz="0" w:space="0" w:color="auto"/>
            <w:bottom w:val="none" w:sz="0" w:space="0" w:color="auto"/>
            <w:right w:val="none" w:sz="0" w:space="0" w:color="auto"/>
          </w:divBdr>
        </w:div>
        <w:div w:id="1869443424">
          <w:marLeft w:val="640"/>
          <w:marRight w:val="0"/>
          <w:marTop w:val="0"/>
          <w:marBottom w:val="0"/>
          <w:divBdr>
            <w:top w:val="none" w:sz="0" w:space="0" w:color="auto"/>
            <w:left w:val="none" w:sz="0" w:space="0" w:color="auto"/>
            <w:bottom w:val="none" w:sz="0" w:space="0" w:color="auto"/>
            <w:right w:val="none" w:sz="0" w:space="0" w:color="auto"/>
          </w:divBdr>
        </w:div>
        <w:div w:id="293870620">
          <w:marLeft w:val="640"/>
          <w:marRight w:val="0"/>
          <w:marTop w:val="0"/>
          <w:marBottom w:val="0"/>
          <w:divBdr>
            <w:top w:val="none" w:sz="0" w:space="0" w:color="auto"/>
            <w:left w:val="none" w:sz="0" w:space="0" w:color="auto"/>
            <w:bottom w:val="none" w:sz="0" w:space="0" w:color="auto"/>
            <w:right w:val="none" w:sz="0" w:space="0" w:color="auto"/>
          </w:divBdr>
        </w:div>
        <w:div w:id="1592546788">
          <w:marLeft w:val="640"/>
          <w:marRight w:val="0"/>
          <w:marTop w:val="0"/>
          <w:marBottom w:val="0"/>
          <w:divBdr>
            <w:top w:val="none" w:sz="0" w:space="0" w:color="auto"/>
            <w:left w:val="none" w:sz="0" w:space="0" w:color="auto"/>
            <w:bottom w:val="none" w:sz="0" w:space="0" w:color="auto"/>
            <w:right w:val="none" w:sz="0" w:space="0" w:color="auto"/>
          </w:divBdr>
        </w:div>
        <w:div w:id="900092594">
          <w:marLeft w:val="640"/>
          <w:marRight w:val="0"/>
          <w:marTop w:val="0"/>
          <w:marBottom w:val="0"/>
          <w:divBdr>
            <w:top w:val="none" w:sz="0" w:space="0" w:color="auto"/>
            <w:left w:val="none" w:sz="0" w:space="0" w:color="auto"/>
            <w:bottom w:val="none" w:sz="0" w:space="0" w:color="auto"/>
            <w:right w:val="none" w:sz="0" w:space="0" w:color="auto"/>
          </w:divBdr>
        </w:div>
        <w:div w:id="615407784">
          <w:marLeft w:val="640"/>
          <w:marRight w:val="0"/>
          <w:marTop w:val="0"/>
          <w:marBottom w:val="0"/>
          <w:divBdr>
            <w:top w:val="none" w:sz="0" w:space="0" w:color="auto"/>
            <w:left w:val="none" w:sz="0" w:space="0" w:color="auto"/>
            <w:bottom w:val="none" w:sz="0" w:space="0" w:color="auto"/>
            <w:right w:val="none" w:sz="0" w:space="0" w:color="auto"/>
          </w:divBdr>
        </w:div>
        <w:div w:id="777412338">
          <w:marLeft w:val="640"/>
          <w:marRight w:val="0"/>
          <w:marTop w:val="0"/>
          <w:marBottom w:val="0"/>
          <w:divBdr>
            <w:top w:val="none" w:sz="0" w:space="0" w:color="auto"/>
            <w:left w:val="none" w:sz="0" w:space="0" w:color="auto"/>
            <w:bottom w:val="none" w:sz="0" w:space="0" w:color="auto"/>
            <w:right w:val="none" w:sz="0" w:space="0" w:color="auto"/>
          </w:divBdr>
        </w:div>
        <w:div w:id="2070107584">
          <w:marLeft w:val="640"/>
          <w:marRight w:val="0"/>
          <w:marTop w:val="0"/>
          <w:marBottom w:val="0"/>
          <w:divBdr>
            <w:top w:val="none" w:sz="0" w:space="0" w:color="auto"/>
            <w:left w:val="none" w:sz="0" w:space="0" w:color="auto"/>
            <w:bottom w:val="none" w:sz="0" w:space="0" w:color="auto"/>
            <w:right w:val="none" w:sz="0" w:space="0" w:color="auto"/>
          </w:divBdr>
        </w:div>
        <w:div w:id="1400444153">
          <w:marLeft w:val="640"/>
          <w:marRight w:val="0"/>
          <w:marTop w:val="0"/>
          <w:marBottom w:val="0"/>
          <w:divBdr>
            <w:top w:val="none" w:sz="0" w:space="0" w:color="auto"/>
            <w:left w:val="none" w:sz="0" w:space="0" w:color="auto"/>
            <w:bottom w:val="none" w:sz="0" w:space="0" w:color="auto"/>
            <w:right w:val="none" w:sz="0" w:space="0" w:color="auto"/>
          </w:divBdr>
        </w:div>
      </w:divsChild>
    </w:div>
    <w:div w:id="654459430">
      <w:bodyDiv w:val="1"/>
      <w:marLeft w:val="0"/>
      <w:marRight w:val="0"/>
      <w:marTop w:val="0"/>
      <w:marBottom w:val="0"/>
      <w:divBdr>
        <w:top w:val="none" w:sz="0" w:space="0" w:color="auto"/>
        <w:left w:val="none" w:sz="0" w:space="0" w:color="auto"/>
        <w:bottom w:val="none" w:sz="0" w:space="0" w:color="auto"/>
        <w:right w:val="none" w:sz="0" w:space="0" w:color="auto"/>
      </w:divBdr>
      <w:divsChild>
        <w:div w:id="791292518">
          <w:marLeft w:val="640"/>
          <w:marRight w:val="0"/>
          <w:marTop w:val="0"/>
          <w:marBottom w:val="0"/>
          <w:divBdr>
            <w:top w:val="none" w:sz="0" w:space="0" w:color="auto"/>
            <w:left w:val="none" w:sz="0" w:space="0" w:color="auto"/>
            <w:bottom w:val="none" w:sz="0" w:space="0" w:color="auto"/>
            <w:right w:val="none" w:sz="0" w:space="0" w:color="auto"/>
          </w:divBdr>
        </w:div>
        <w:div w:id="581067929">
          <w:marLeft w:val="640"/>
          <w:marRight w:val="0"/>
          <w:marTop w:val="0"/>
          <w:marBottom w:val="0"/>
          <w:divBdr>
            <w:top w:val="none" w:sz="0" w:space="0" w:color="auto"/>
            <w:left w:val="none" w:sz="0" w:space="0" w:color="auto"/>
            <w:bottom w:val="none" w:sz="0" w:space="0" w:color="auto"/>
            <w:right w:val="none" w:sz="0" w:space="0" w:color="auto"/>
          </w:divBdr>
        </w:div>
        <w:div w:id="1677463212">
          <w:marLeft w:val="640"/>
          <w:marRight w:val="0"/>
          <w:marTop w:val="0"/>
          <w:marBottom w:val="0"/>
          <w:divBdr>
            <w:top w:val="none" w:sz="0" w:space="0" w:color="auto"/>
            <w:left w:val="none" w:sz="0" w:space="0" w:color="auto"/>
            <w:bottom w:val="none" w:sz="0" w:space="0" w:color="auto"/>
            <w:right w:val="none" w:sz="0" w:space="0" w:color="auto"/>
          </w:divBdr>
        </w:div>
        <w:div w:id="1665549436">
          <w:marLeft w:val="640"/>
          <w:marRight w:val="0"/>
          <w:marTop w:val="0"/>
          <w:marBottom w:val="0"/>
          <w:divBdr>
            <w:top w:val="none" w:sz="0" w:space="0" w:color="auto"/>
            <w:left w:val="none" w:sz="0" w:space="0" w:color="auto"/>
            <w:bottom w:val="none" w:sz="0" w:space="0" w:color="auto"/>
            <w:right w:val="none" w:sz="0" w:space="0" w:color="auto"/>
          </w:divBdr>
        </w:div>
        <w:div w:id="1979073137">
          <w:marLeft w:val="640"/>
          <w:marRight w:val="0"/>
          <w:marTop w:val="0"/>
          <w:marBottom w:val="0"/>
          <w:divBdr>
            <w:top w:val="none" w:sz="0" w:space="0" w:color="auto"/>
            <w:left w:val="none" w:sz="0" w:space="0" w:color="auto"/>
            <w:bottom w:val="none" w:sz="0" w:space="0" w:color="auto"/>
            <w:right w:val="none" w:sz="0" w:space="0" w:color="auto"/>
          </w:divBdr>
        </w:div>
        <w:div w:id="1959410410">
          <w:marLeft w:val="640"/>
          <w:marRight w:val="0"/>
          <w:marTop w:val="0"/>
          <w:marBottom w:val="0"/>
          <w:divBdr>
            <w:top w:val="none" w:sz="0" w:space="0" w:color="auto"/>
            <w:left w:val="none" w:sz="0" w:space="0" w:color="auto"/>
            <w:bottom w:val="none" w:sz="0" w:space="0" w:color="auto"/>
            <w:right w:val="none" w:sz="0" w:space="0" w:color="auto"/>
          </w:divBdr>
        </w:div>
        <w:div w:id="1081946178">
          <w:marLeft w:val="640"/>
          <w:marRight w:val="0"/>
          <w:marTop w:val="0"/>
          <w:marBottom w:val="0"/>
          <w:divBdr>
            <w:top w:val="none" w:sz="0" w:space="0" w:color="auto"/>
            <w:left w:val="none" w:sz="0" w:space="0" w:color="auto"/>
            <w:bottom w:val="none" w:sz="0" w:space="0" w:color="auto"/>
            <w:right w:val="none" w:sz="0" w:space="0" w:color="auto"/>
          </w:divBdr>
        </w:div>
        <w:div w:id="1465735380">
          <w:marLeft w:val="640"/>
          <w:marRight w:val="0"/>
          <w:marTop w:val="0"/>
          <w:marBottom w:val="0"/>
          <w:divBdr>
            <w:top w:val="none" w:sz="0" w:space="0" w:color="auto"/>
            <w:left w:val="none" w:sz="0" w:space="0" w:color="auto"/>
            <w:bottom w:val="none" w:sz="0" w:space="0" w:color="auto"/>
            <w:right w:val="none" w:sz="0" w:space="0" w:color="auto"/>
          </w:divBdr>
        </w:div>
        <w:div w:id="1894655118">
          <w:marLeft w:val="640"/>
          <w:marRight w:val="0"/>
          <w:marTop w:val="0"/>
          <w:marBottom w:val="0"/>
          <w:divBdr>
            <w:top w:val="none" w:sz="0" w:space="0" w:color="auto"/>
            <w:left w:val="none" w:sz="0" w:space="0" w:color="auto"/>
            <w:bottom w:val="none" w:sz="0" w:space="0" w:color="auto"/>
            <w:right w:val="none" w:sz="0" w:space="0" w:color="auto"/>
          </w:divBdr>
        </w:div>
        <w:div w:id="1691905836">
          <w:marLeft w:val="640"/>
          <w:marRight w:val="0"/>
          <w:marTop w:val="0"/>
          <w:marBottom w:val="0"/>
          <w:divBdr>
            <w:top w:val="none" w:sz="0" w:space="0" w:color="auto"/>
            <w:left w:val="none" w:sz="0" w:space="0" w:color="auto"/>
            <w:bottom w:val="none" w:sz="0" w:space="0" w:color="auto"/>
            <w:right w:val="none" w:sz="0" w:space="0" w:color="auto"/>
          </w:divBdr>
        </w:div>
        <w:div w:id="427847263">
          <w:marLeft w:val="640"/>
          <w:marRight w:val="0"/>
          <w:marTop w:val="0"/>
          <w:marBottom w:val="0"/>
          <w:divBdr>
            <w:top w:val="none" w:sz="0" w:space="0" w:color="auto"/>
            <w:left w:val="none" w:sz="0" w:space="0" w:color="auto"/>
            <w:bottom w:val="none" w:sz="0" w:space="0" w:color="auto"/>
            <w:right w:val="none" w:sz="0" w:space="0" w:color="auto"/>
          </w:divBdr>
        </w:div>
        <w:div w:id="1633750770">
          <w:marLeft w:val="640"/>
          <w:marRight w:val="0"/>
          <w:marTop w:val="0"/>
          <w:marBottom w:val="0"/>
          <w:divBdr>
            <w:top w:val="none" w:sz="0" w:space="0" w:color="auto"/>
            <w:left w:val="none" w:sz="0" w:space="0" w:color="auto"/>
            <w:bottom w:val="none" w:sz="0" w:space="0" w:color="auto"/>
            <w:right w:val="none" w:sz="0" w:space="0" w:color="auto"/>
          </w:divBdr>
        </w:div>
        <w:div w:id="1936210674">
          <w:marLeft w:val="640"/>
          <w:marRight w:val="0"/>
          <w:marTop w:val="0"/>
          <w:marBottom w:val="0"/>
          <w:divBdr>
            <w:top w:val="none" w:sz="0" w:space="0" w:color="auto"/>
            <w:left w:val="none" w:sz="0" w:space="0" w:color="auto"/>
            <w:bottom w:val="none" w:sz="0" w:space="0" w:color="auto"/>
            <w:right w:val="none" w:sz="0" w:space="0" w:color="auto"/>
          </w:divBdr>
        </w:div>
        <w:div w:id="2146467004">
          <w:marLeft w:val="640"/>
          <w:marRight w:val="0"/>
          <w:marTop w:val="0"/>
          <w:marBottom w:val="0"/>
          <w:divBdr>
            <w:top w:val="none" w:sz="0" w:space="0" w:color="auto"/>
            <w:left w:val="none" w:sz="0" w:space="0" w:color="auto"/>
            <w:bottom w:val="none" w:sz="0" w:space="0" w:color="auto"/>
            <w:right w:val="none" w:sz="0" w:space="0" w:color="auto"/>
          </w:divBdr>
        </w:div>
        <w:div w:id="1659652170">
          <w:marLeft w:val="640"/>
          <w:marRight w:val="0"/>
          <w:marTop w:val="0"/>
          <w:marBottom w:val="0"/>
          <w:divBdr>
            <w:top w:val="none" w:sz="0" w:space="0" w:color="auto"/>
            <w:left w:val="none" w:sz="0" w:space="0" w:color="auto"/>
            <w:bottom w:val="none" w:sz="0" w:space="0" w:color="auto"/>
            <w:right w:val="none" w:sz="0" w:space="0" w:color="auto"/>
          </w:divBdr>
        </w:div>
        <w:div w:id="1613439333">
          <w:marLeft w:val="640"/>
          <w:marRight w:val="0"/>
          <w:marTop w:val="0"/>
          <w:marBottom w:val="0"/>
          <w:divBdr>
            <w:top w:val="none" w:sz="0" w:space="0" w:color="auto"/>
            <w:left w:val="none" w:sz="0" w:space="0" w:color="auto"/>
            <w:bottom w:val="none" w:sz="0" w:space="0" w:color="auto"/>
            <w:right w:val="none" w:sz="0" w:space="0" w:color="auto"/>
          </w:divBdr>
        </w:div>
        <w:div w:id="1099569148">
          <w:marLeft w:val="640"/>
          <w:marRight w:val="0"/>
          <w:marTop w:val="0"/>
          <w:marBottom w:val="0"/>
          <w:divBdr>
            <w:top w:val="none" w:sz="0" w:space="0" w:color="auto"/>
            <w:left w:val="none" w:sz="0" w:space="0" w:color="auto"/>
            <w:bottom w:val="none" w:sz="0" w:space="0" w:color="auto"/>
            <w:right w:val="none" w:sz="0" w:space="0" w:color="auto"/>
          </w:divBdr>
        </w:div>
      </w:divsChild>
    </w:div>
    <w:div w:id="671571166">
      <w:bodyDiv w:val="1"/>
      <w:marLeft w:val="0"/>
      <w:marRight w:val="0"/>
      <w:marTop w:val="0"/>
      <w:marBottom w:val="0"/>
      <w:divBdr>
        <w:top w:val="none" w:sz="0" w:space="0" w:color="auto"/>
        <w:left w:val="none" w:sz="0" w:space="0" w:color="auto"/>
        <w:bottom w:val="none" w:sz="0" w:space="0" w:color="auto"/>
        <w:right w:val="none" w:sz="0" w:space="0" w:color="auto"/>
      </w:divBdr>
      <w:divsChild>
        <w:div w:id="953710610">
          <w:marLeft w:val="640"/>
          <w:marRight w:val="0"/>
          <w:marTop w:val="0"/>
          <w:marBottom w:val="0"/>
          <w:divBdr>
            <w:top w:val="none" w:sz="0" w:space="0" w:color="auto"/>
            <w:left w:val="none" w:sz="0" w:space="0" w:color="auto"/>
            <w:bottom w:val="none" w:sz="0" w:space="0" w:color="auto"/>
            <w:right w:val="none" w:sz="0" w:space="0" w:color="auto"/>
          </w:divBdr>
        </w:div>
        <w:div w:id="155345447">
          <w:marLeft w:val="640"/>
          <w:marRight w:val="0"/>
          <w:marTop w:val="0"/>
          <w:marBottom w:val="0"/>
          <w:divBdr>
            <w:top w:val="none" w:sz="0" w:space="0" w:color="auto"/>
            <w:left w:val="none" w:sz="0" w:space="0" w:color="auto"/>
            <w:bottom w:val="none" w:sz="0" w:space="0" w:color="auto"/>
            <w:right w:val="none" w:sz="0" w:space="0" w:color="auto"/>
          </w:divBdr>
        </w:div>
        <w:div w:id="186070512">
          <w:marLeft w:val="640"/>
          <w:marRight w:val="0"/>
          <w:marTop w:val="0"/>
          <w:marBottom w:val="0"/>
          <w:divBdr>
            <w:top w:val="none" w:sz="0" w:space="0" w:color="auto"/>
            <w:left w:val="none" w:sz="0" w:space="0" w:color="auto"/>
            <w:bottom w:val="none" w:sz="0" w:space="0" w:color="auto"/>
            <w:right w:val="none" w:sz="0" w:space="0" w:color="auto"/>
          </w:divBdr>
        </w:div>
        <w:div w:id="1581019671">
          <w:marLeft w:val="640"/>
          <w:marRight w:val="0"/>
          <w:marTop w:val="0"/>
          <w:marBottom w:val="0"/>
          <w:divBdr>
            <w:top w:val="none" w:sz="0" w:space="0" w:color="auto"/>
            <w:left w:val="none" w:sz="0" w:space="0" w:color="auto"/>
            <w:bottom w:val="none" w:sz="0" w:space="0" w:color="auto"/>
            <w:right w:val="none" w:sz="0" w:space="0" w:color="auto"/>
          </w:divBdr>
        </w:div>
        <w:div w:id="20323266">
          <w:marLeft w:val="640"/>
          <w:marRight w:val="0"/>
          <w:marTop w:val="0"/>
          <w:marBottom w:val="0"/>
          <w:divBdr>
            <w:top w:val="none" w:sz="0" w:space="0" w:color="auto"/>
            <w:left w:val="none" w:sz="0" w:space="0" w:color="auto"/>
            <w:bottom w:val="none" w:sz="0" w:space="0" w:color="auto"/>
            <w:right w:val="none" w:sz="0" w:space="0" w:color="auto"/>
          </w:divBdr>
        </w:div>
        <w:div w:id="67658086">
          <w:marLeft w:val="640"/>
          <w:marRight w:val="0"/>
          <w:marTop w:val="0"/>
          <w:marBottom w:val="0"/>
          <w:divBdr>
            <w:top w:val="none" w:sz="0" w:space="0" w:color="auto"/>
            <w:left w:val="none" w:sz="0" w:space="0" w:color="auto"/>
            <w:bottom w:val="none" w:sz="0" w:space="0" w:color="auto"/>
            <w:right w:val="none" w:sz="0" w:space="0" w:color="auto"/>
          </w:divBdr>
        </w:div>
        <w:div w:id="1025911472">
          <w:marLeft w:val="640"/>
          <w:marRight w:val="0"/>
          <w:marTop w:val="0"/>
          <w:marBottom w:val="0"/>
          <w:divBdr>
            <w:top w:val="none" w:sz="0" w:space="0" w:color="auto"/>
            <w:left w:val="none" w:sz="0" w:space="0" w:color="auto"/>
            <w:bottom w:val="none" w:sz="0" w:space="0" w:color="auto"/>
            <w:right w:val="none" w:sz="0" w:space="0" w:color="auto"/>
          </w:divBdr>
        </w:div>
        <w:div w:id="1185905361">
          <w:marLeft w:val="640"/>
          <w:marRight w:val="0"/>
          <w:marTop w:val="0"/>
          <w:marBottom w:val="0"/>
          <w:divBdr>
            <w:top w:val="none" w:sz="0" w:space="0" w:color="auto"/>
            <w:left w:val="none" w:sz="0" w:space="0" w:color="auto"/>
            <w:bottom w:val="none" w:sz="0" w:space="0" w:color="auto"/>
            <w:right w:val="none" w:sz="0" w:space="0" w:color="auto"/>
          </w:divBdr>
        </w:div>
        <w:div w:id="1484081055">
          <w:marLeft w:val="640"/>
          <w:marRight w:val="0"/>
          <w:marTop w:val="0"/>
          <w:marBottom w:val="0"/>
          <w:divBdr>
            <w:top w:val="none" w:sz="0" w:space="0" w:color="auto"/>
            <w:left w:val="none" w:sz="0" w:space="0" w:color="auto"/>
            <w:bottom w:val="none" w:sz="0" w:space="0" w:color="auto"/>
            <w:right w:val="none" w:sz="0" w:space="0" w:color="auto"/>
          </w:divBdr>
        </w:div>
        <w:div w:id="1107043218">
          <w:marLeft w:val="640"/>
          <w:marRight w:val="0"/>
          <w:marTop w:val="0"/>
          <w:marBottom w:val="0"/>
          <w:divBdr>
            <w:top w:val="none" w:sz="0" w:space="0" w:color="auto"/>
            <w:left w:val="none" w:sz="0" w:space="0" w:color="auto"/>
            <w:bottom w:val="none" w:sz="0" w:space="0" w:color="auto"/>
            <w:right w:val="none" w:sz="0" w:space="0" w:color="auto"/>
          </w:divBdr>
        </w:div>
        <w:div w:id="475687704">
          <w:marLeft w:val="640"/>
          <w:marRight w:val="0"/>
          <w:marTop w:val="0"/>
          <w:marBottom w:val="0"/>
          <w:divBdr>
            <w:top w:val="none" w:sz="0" w:space="0" w:color="auto"/>
            <w:left w:val="none" w:sz="0" w:space="0" w:color="auto"/>
            <w:bottom w:val="none" w:sz="0" w:space="0" w:color="auto"/>
            <w:right w:val="none" w:sz="0" w:space="0" w:color="auto"/>
          </w:divBdr>
        </w:div>
        <w:div w:id="306058104">
          <w:marLeft w:val="640"/>
          <w:marRight w:val="0"/>
          <w:marTop w:val="0"/>
          <w:marBottom w:val="0"/>
          <w:divBdr>
            <w:top w:val="none" w:sz="0" w:space="0" w:color="auto"/>
            <w:left w:val="none" w:sz="0" w:space="0" w:color="auto"/>
            <w:bottom w:val="none" w:sz="0" w:space="0" w:color="auto"/>
            <w:right w:val="none" w:sz="0" w:space="0" w:color="auto"/>
          </w:divBdr>
        </w:div>
        <w:div w:id="2032147145">
          <w:marLeft w:val="640"/>
          <w:marRight w:val="0"/>
          <w:marTop w:val="0"/>
          <w:marBottom w:val="0"/>
          <w:divBdr>
            <w:top w:val="none" w:sz="0" w:space="0" w:color="auto"/>
            <w:left w:val="none" w:sz="0" w:space="0" w:color="auto"/>
            <w:bottom w:val="none" w:sz="0" w:space="0" w:color="auto"/>
            <w:right w:val="none" w:sz="0" w:space="0" w:color="auto"/>
          </w:divBdr>
        </w:div>
        <w:div w:id="337268356">
          <w:marLeft w:val="640"/>
          <w:marRight w:val="0"/>
          <w:marTop w:val="0"/>
          <w:marBottom w:val="0"/>
          <w:divBdr>
            <w:top w:val="none" w:sz="0" w:space="0" w:color="auto"/>
            <w:left w:val="none" w:sz="0" w:space="0" w:color="auto"/>
            <w:bottom w:val="none" w:sz="0" w:space="0" w:color="auto"/>
            <w:right w:val="none" w:sz="0" w:space="0" w:color="auto"/>
          </w:divBdr>
        </w:div>
        <w:div w:id="1033116715">
          <w:marLeft w:val="640"/>
          <w:marRight w:val="0"/>
          <w:marTop w:val="0"/>
          <w:marBottom w:val="0"/>
          <w:divBdr>
            <w:top w:val="none" w:sz="0" w:space="0" w:color="auto"/>
            <w:left w:val="none" w:sz="0" w:space="0" w:color="auto"/>
            <w:bottom w:val="none" w:sz="0" w:space="0" w:color="auto"/>
            <w:right w:val="none" w:sz="0" w:space="0" w:color="auto"/>
          </w:divBdr>
        </w:div>
        <w:div w:id="672104202">
          <w:marLeft w:val="640"/>
          <w:marRight w:val="0"/>
          <w:marTop w:val="0"/>
          <w:marBottom w:val="0"/>
          <w:divBdr>
            <w:top w:val="none" w:sz="0" w:space="0" w:color="auto"/>
            <w:left w:val="none" w:sz="0" w:space="0" w:color="auto"/>
            <w:bottom w:val="none" w:sz="0" w:space="0" w:color="auto"/>
            <w:right w:val="none" w:sz="0" w:space="0" w:color="auto"/>
          </w:divBdr>
        </w:div>
        <w:div w:id="1509060896">
          <w:marLeft w:val="640"/>
          <w:marRight w:val="0"/>
          <w:marTop w:val="0"/>
          <w:marBottom w:val="0"/>
          <w:divBdr>
            <w:top w:val="none" w:sz="0" w:space="0" w:color="auto"/>
            <w:left w:val="none" w:sz="0" w:space="0" w:color="auto"/>
            <w:bottom w:val="none" w:sz="0" w:space="0" w:color="auto"/>
            <w:right w:val="none" w:sz="0" w:space="0" w:color="auto"/>
          </w:divBdr>
        </w:div>
        <w:div w:id="298651112">
          <w:marLeft w:val="640"/>
          <w:marRight w:val="0"/>
          <w:marTop w:val="0"/>
          <w:marBottom w:val="0"/>
          <w:divBdr>
            <w:top w:val="none" w:sz="0" w:space="0" w:color="auto"/>
            <w:left w:val="none" w:sz="0" w:space="0" w:color="auto"/>
            <w:bottom w:val="none" w:sz="0" w:space="0" w:color="auto"/>
            <w:right w:val="none" w:sz="0" w:space="0" w:color="auto"/>
          </w:divBdr>
        </w:div>
        <w:div w:id="254092213">
          <w:marLeft w:val="640"/>
          <w:marRight w:val="0"/>
          <w:marTop w:val="0"/>
          <w:marBottom w:val="0"/>
          <w:divBdr>
            <w:top w:val="none" w:sz="0" w:space="0" w:color="auto"/>
            <w:left w:val="none" w:sz="0" w:space="0" w:color="auto"/>
            <w:bottom w:val="none" w:sz="0" w:space="0" w:color="auto"/>
            <w:right w:val="none" w:sz="0" w:space="0" w:color="auto"/>
          </w:divBdr>
        </w:div>
        <w:div w:id="1792942797">
          <w:marLeft w:val="640"/>
          <w:marRight w:val="0"/>
          <w:marTop w:val="0"/>
          <w:marBottom w:val="0"/>
          <w:divBdr>
            <w:top w:val="none" w:sz="0" w:space="0" w:color="auto"/>
            <w:left w:val="none" w:sz="0" w:space="0" w:color="auto"/>
            <w:bottom w:val="none" w:sz="0" w:space="0" w:color="auto"/>
            <w:right w:val="none" w:sz="0" w:space="0" w:color="auto"/>
          </w:divBdr>
        </w:div>
        <w:div w:id="716441699">
          <w:marLeft w:val="640"/>
          <w:marRight w:val="0"/>
          <w:marTop w:val="0"/>
          <w:marBottom w:val="0"/>
          <w:divBdr>
            <w:top w:val="none" w:sz="0" w:space="0" w:color="auto"/>
            <w:left w:val="none" w:sz="0" w:space="0" w:color="auto"/>
            <w:bottom w:val="none" w:sz="0" w:space="0" w:color="auto"/>
            <w:right w:val="none" w:sz="0" w:space="0" w:color="auto"/>
          </w:divBdr>
        </w:div>
        <w:div w:id="1515533368">
          <w:marLeft w:val="640"/>
          <w:marRight w:val="0"/>
          <w:marTop w:val="0"/>
          <w:marBottom w:val="0"/>
          <w:divBdr>
            <w:top w:val="none" w:sz="0" w:space="0" w:color="auto"/>
            <w:left w:val="none" w:sz="0" w:space="0" w:color="auto"/>
            <w:bottom w:val="none" w:sz="0" w:space="0" w:color="auto"/>
            <w:right w:val="none" w:sz="0" w:space="0" w:color="auto"/>
          </w:divBdr>
        </w:div>
        <w:div w:id="1860464507">
          <w:marLeft w:val="640"/>
          <w:marRight w:val="0"/>
          <w:marTop w:val="0"/>
          <w:marBottom w:val="0"/>
          <w:divBdr>
            <w:top w:val="none" w:sz="0" w:space="0" w:color="auto"/>
            <w:left w:val="none" w:sz="0" w:space="0" w:color="auto"/>
            <w:bottom w:val="none" w:sz="0" w:space="0" w:color="auto"/>
            <w:right w:val="none" w:sz="0" w:space="0" w:color="auto"/>
          </w:divBdr>
        </w:div>
        <w:div w:id="1997880104">
          <w:marLeft w:val="640"/>
          <w:marRight w:val="0"/>
          <w:marTop w:val="0"/>
          <w:marBottom w:val="0"/>
          <w:divBdr>
            <w:top w:val="none" w:sz="0" w:space="0" w:color="auto"/>
            <w:left w:val="none" w:sz="0" w:space="0" w:color="auto"/>
            <w:bottom w:val="none" w:sz="0" w:space="0" w:color="auto"/>
            <w:right w:val="none" w:sz="0" w:space="0" w:color="auto"/>
          </w:divBdr>
        </w:div>
        <w:div w:id="413549887">
          <w:marLeft w:val="640"/>
          <w:marRight w:val="0"/>
          <w:marTop w:val="0"/>
          <w:marBottom w:val="0"/>
          <w:divBdr>
            <w:top w:val="none" w:sz="0" w:space="0" w:color="auto"/>
            <w:left w:val="none" w:sz="0" w:space="0" w:color="auto"/>
            <w:bottom w:val="none" w:sz="0" w:space="0" w:color="auto"/>
            <w:right w:val="none" w:sz="0" w:space="0" w:color="auto"/>
          </w:divBdr>
        </w:div>
      </w:divsChild>
    </w:div>
    <w:div w:id="681855314">
      <w:bodyDiv w:val="1"/>
      <w:marLeft w:val="0"/>
      <w:marRight w:val="0"/>
      <w:marTop w:val="0"/>
      <w:marBottom w:val="0"/>
      <w:divBdr>
        <w:top w:val="none" w:sz="0" w:space="0" w:color="auto"/>
        <w:left w:val="none" w:sz="0" w:space="0" w:color="auto"/>
        <w:bottom w:val="none" w:sz="0" w:space="0" w:color="auto"/>
        <w:right w:val="none" w:sz="0" w:space="0" w:color="auto"/>
      </w:divBdr>
      <w:divsChild>
        <w:div w:id="176579842">
          <w:marLeft w:val="640"/>
          <w:marRight w:val="0"/>
          <w:marTop w:val="0"/>
          <w:marBottom w:val="0"/>
          <w:divBdr>
            <w:top w:val="none" w:sz="0" w:space="0" w:color="auto"/>
            <w:left w:val="none" w:sz="0" w:space="0" w:color="auto"/>
            <w:bottom w:val="none" w:sz="0" w:space="0" w:color="auto"/>
            <w:right w:val="none" w:sz="0" w:space="0" w:color="auto"/>
          </w:divBdr>
        </w:div>
      </w:divsChild>
    </w:div>
    <w:div w:id="682978187">
      <w:bodyDiv w:val="1"/>
      <w:marLeft w:val="0"/>
      <w:marRight w:val="0"/>
      <w:marTop w:val="0"/>
      <w:marBottom w:val="0"/>
      <w:divBdr>
        <w:top w:val="none" w:sz="0" w:space="0" w:color="auto"/>
        <w:left w:val="none" w:sz="0" w:space="0" w:color="auto"/>
        <w:bottom w:val="none" w:sz="0" w:space="0" w:color="auto"/>
        <w:right w:val="none" w:sz="0" w:space="0" w:color="auto"/>
      </w:divBdr>
      <w:divsChild>
        <w:div w:id="1477452223">
          <w:marLeft w:val="640"/>
          <w:marRight w:val="0"/>
          <w:marTop w:val="0"/>
          <w:marBottom w:val="0"/>
          <w:divBdr>
            <w:top w:val="none" w:sz="0" w:space="0" w:color="auto"/>
            <w:left w:val="none" w:sz="0" w:space="0" w:color="auto"/>
            <w:bottom w:val="none" w:sz="0" w:space="0" w:color="auto"/>
            <w:right w:val="none" w:sz="0" w:space="0" w:color="auto"/>
          </w:divBdr>
        </w:div>
        <w:div w:id="836724004">
          <w:marLeft w:val="640"/>
          <w:marRight w:val="0"/>
          <w:marTop w:val="0"/>
          <w:marBottom w:val="0"/>
          <w:divBdr>
            <w:top w:val="none" w:sz="0" w:space="0" w:color="auto"/>
            <w:left w:val="none" w:sz="0" w:space="0" w:color="auto"/>
            <w:bottom w:val="none" w:sz="0" w:space="0" w:color="auto"/>
            <w:right w:val="none" w:sz="0" w:space="0" w:color="auto"/>
          </w:divBdr>
        </w:div>
        <w:div w:id="1044865338">
          <w:marLeft w:val="640"/>
          <w:marRight w:val="0"/>
          <w:marTop w:val="0"/>
          <w:marBottom w:val="0"/>
          <w:divBdr>
            <w:top w:val="none" w:sz="0" w:space="0" w:color="auto"/>
            <w:left w:val="none" w:sz="0" w:space="0" w:color="auto"/>
            <w:bottom w:val="none" w:sz="0" w:space="0" w:color="auto"/>
            <w:right w:val="none" w:sz="0" w:space="0" w:color="auto"/>
          </w:divBdr>
        </w:div>
        <w:div w:id="401215560">
          <w:marLeft w:val="640"/>
          <w:marRight w:val="0"/>
          <w:marTop w:val="0"/>
          <w:marBottom w:val="0"/>
          <w:divBdr>
            <w:top w:val="none" w:sz="0" w:space="0" w:color="auto"/>
            <w:left w:val="none" w:sz="0" w:space="0" w:color="auto"/>
            <w:bottom w:val="none" w:sz="0" w:space="0" w:color="auto"/>
            <w:right w:val="none" w:sz="0" w:space="0" w:color="auto"/>
          </w:divBdr>
        </w:div>
        <w:div w:id="476727146">
          <w:marLeft w:val="640"/>
          <w:marRight w:val="0"/>
          <w:marTop w:val="0"/>
          <w:marBottom w:val="0"/>
          <w:divBdr>
            <w:top w:val="none" w:sz="0" w:space="0" w:color="auto"/>
            <w:left w:val="none" w:sz="0" w:space="0" w:color="auto"/>
            <w:bottom w:val="none" w:sz="0" w:space="0" w:color="auto"/>
            <w:right w:val="none" w:sz="0" w:space="0" w:color="auto"/>
          </w:divBdr>
        </w:div>
        <w:div w:id="1482382406">
          <w:marLeft w:val="640"/>
          <w:marRight w:val="0"/>
          <w:marTop w:val="0"/>
          <w:marBottom w:val="0"/>
          <w:divBdr>
            <w:top w:val="none" w:sz="0" w:space="0" w:color="auto"/>
            <w:left w:val="none" w:sz="0" w:space="0" w:color="auto"/>
            <w:bottom w:val="none" w:sz="0" w:space="0" w:color="auto"/>
            <w:right w:val="none" w:sz="0" w:space="0" w:color="auto"/>
          </w:divBdr>
        </w:div>
        <w:div w:id="56362886">
          <w:marLeft w:val="640"/>
          <w:marRight w:val="0"/>
          <w:marTop w:val="0"/>
          <w:marBottom w:val="0"/>
          <w:divBdr>
            <w:top w:val="none" w:sz="0" w:space="0" w:color="auto"/>
            <w:left w:val="none" w:sz="0" w:space="0" w:color="auto"/>
            <w:bottom w:val="none" w:sz="0" w:space="0" w:color="auto"/>
            <w:right w:val="none" w:sz="0" w:space="0" w:color="auto"/>
          </w:divBdr>
        </w:div>
        <w:div w:id="458496925">
          <w:marLeft w:val="640"/>
          <w:marRight w:val="0"/>
          <w:marTop w:val="0"/>
          <w:marBottom w:val="0"/>
          <w:divBdr>
            <w:top w:val="none" w:sz="0" w:space="0" w:color="auto"/>
            <w:left w:val="none" w:sz="0" w:space="0" w:color="auto"/>
            <w:bottom w:val="none" w:sz="0" w:space="0" w:color="auto"/>
            <w:right w:val="none" w:sz="0" w:space="0" w:color="auto"/>
          </w:divBdr>
        </w:div>
        <w:div w:id="2008095644">
          <w:marLeft w:val="640"/>
          <w:marRight w:val="0"/>
          <w:marTop w:val="0"/>
          <w:marBottom w:val="0"/>
          <w:divBdr>
            <w:top w:val="none" w:sz="0" w:space="0" w:color="auto"/>
            <w:left w:val="none" w:sz="0" w:space="0" w:color="auto"/>
            <w:bottom w:val="none" w:sz="0" w:space="0" w:color="auto"/>
            <w:right w:val="none" w:sz="0" w:space="0" w:color="auto"/>
          </w:divBdr>
        </w:div>
        <w:div w:id="840970336">
          <w:marLeft w:val="640"/>
          <w:marRight w:val="0"/>
          <w:marTop w:val="0"/>
          <w:marBottom w:val="0"/>
          <w:divBdr>
            <w:top w:val="none" w:sz="0" w:space="0" w:color="auto"/>
            <w:left w:val="none" w:sz="0" w:space="0" w:color="auto"/>
            <w:bottom w:val="none" w:sz="0" w:space="0" w:color="auto"/>
            <w:right w:val="none" w:sz="0" w:space="0" w:color="auto"/>
          </w:divBdr>
        </w:div>
        <w:div w:id="1702124277">
          <w:marLeft w:val="640"/>
          <w:marRight w:val="0"/>
          <w:marTop w:val="0"/>
          <w:marBottom w:val="0"/>
          <w:divBdr>
            <w:top w:val="none" w:sz="0" w:space="0" w:color="auto"/>
            <w:left w:val="none" w:sz="0" w:space="0" w:color="auto"/>
            <w:bottom w:val="none" w:sz="0" w:space="0" w:color="auto"/>
            <w:right w:val="none" w:sz="0" w:space="0" w:color="auto"/>
          </w:divBdr>
        </w:div>
        <w:div w:id="89015223">
          <w:marLeft w:val="640"/>
          <w:marRight w:val="0"/>
          <w:marTop w:val="0"/>
          <w:marBottom w:val="0"/>
          <w:divBdr>
            <w:top w:val="none" w:sz="0" w:space="0" w:color="auto"/>
            <w:left w:val="none" w:sz="0" w:space="0" w:color="auto"/>
            <w:bottom w:val="none" w:sz="0" w:space="0" w:color="auto"/>
            <w:right w:val="none" w:sz="0" w:space="0" w:color="auto"/>
          </w:divBdr>
        </w:div>
        <w:div w:id="1601988558">
          <w:marLeft w:val="640"/>
          <w:marRight w:val="0"/>
          <w:marTop w:val="0"/>
          <w:marBottom w:val="0"/>
          <w:divBdr>
            <w:top w:val="none" w:sz="0" w:space="0" w:color="auto"/>
            <w:left w:val="none" w:sz="0" w:space="0" w:color="auto"/>
            <w:bottom w:val="none" w:sz="0" w:space="0" w:color="auto"/>
            <w:right w:val="none" w:sz="0" w:space="0" w:color="auto"/>
          </w:divBdr>
        </w:div>
        <w:div w:id="1916932248">
          <w:marLeft w:val="640"/>
          <w:marRight w:val="0"/>
          <w:marTop w:val="0"/>
          <w:marBottom w:val="0"/>
          <w:divBdr>
            <w:top w:val="none" w:sz="0" w:space="0" w:color="auto"/>
            <w:left w:val="none" w:sz="0" w:space="0" w:color="auto"/>
            <w:bottom w:val="none" w:sz="0" w:space="0" w:color="auto"/>
            <w:right w:val="none" w:sz="0" w:space="0" w:color="auto"/>
          </w:divBdr>
        </w:div>
      </w:divsChild>
    </w:div>
    <w:div w:id="693920323">
      <w:bodyDiv w:val="1"/>
      <w:marLeft w:val="0"/>
      <w:marRight w:val="0"/>
      <w:marTop w:val="0"/>
      <w:marBottom w:val="0"/>
      <w:divBdr>
        <w:top w:val="none" w:sz="0" w:space="0" w:color="auto"/>
        <w:left w:val="none" w:sz="0" w:space="0" w:color="auto"/>
        <w:bottom w:val="none" w:sz="0" w:space="0" w:color="auto"/>
        <w:right w:val="none" w:sz="0" w:space="0" w:color="auto"/>
      </w:divBdr>
      <w:divsChild>
        <w:div w:id="891814209">
          <w:marLeft w:val="640"/>
          <w:marRight w:val="0"/>
          <w:marTop w:val="0"/>
          <w:marBottom w:val="0"/>
          <w:divBdr>
            <w:top w:val="none" w:sz="0" w:space="0" w:color="auto"/>
            <w:left w:val="none" w:sz="0" w:space="0" w:color="auto"/>
            <w:bottom w:val="none" w:sz="0" w:space="0" w:color="auto"/>
            <w:right w:val="none" w:sz="0" w:space="0" w:color="auto"/>
          </w:divBdr>
        </w:div>
        <w:div w:id="568421758">
          <w:marLeft w:val="640"/>
          <w:marRight w:val="0"/>
          <w:marTop w:val="0"/>
          <w:marBottom w:val="0"/>
          <w:divBdr>
            <w:top w:val="none" w:sz="0" w:space="0" w:color="auto"/>
            <w:left w:val="none" w:sz="0" w:space="0" w:color="auto"/>
            <w:bottom w:val="none" w:sz="0" w:space="0" w:color="auto"/>
            <w:right w:val="none" w:sz="0" w:space="0" w:color="auto"/>
          </w:divBdr>
        </w:div>
        <w:div w:id="490213705">
          <w:marLeft w:val="640"/>
          <w:marRight w:val="0"/>
          <w:marTop w:val="0"/>
          <w:marBottom w:val="0"/>
          <w:divBdr>
            <w:top w:val="none" w:sz="0" w:space="0" w:color="auto"/>
            <w:left w:val="none" w:sz="0" w:space="0" w:color="auto"/>
            <w:bottom w:val="none" w:sz="0" w:space="0" w:color="auto"/>
            <w:right w:val="none" w:sz="0" w:space="0" w:color="auto"/>
          </w:divBdr>
        </w:div>
        <w:div w:id="766736003">
          <w:marLeft w:val="640"/>
          <w:marRight w:val="0"/>
          <w:marTop w:val="0"/>
          <w:marBottom w:val="0"/>
          <w:divBdr>
            <w:top w:val="none" w:sz="0" w:space="0" w:color="auto"/>
            <w:left w:val="none" w:sz="0" w:space="0" w:color="auto"/>
            <w:bottom w:val="none" w:sz="0" w:space="0" w:color="auto"/>
            <w:right w:val="none" w:sz="0" w:space="0" w:color="auto"/>
          </w:divBdr>
        </w:div>
        <w:div w:id="478308688">
          <w:marLeft w:val="640"/>
          <w:marRight w:val="0"/>
          <w:marTop w:val="0"/>
          <w:marBottom w:val="0"/>
          <w:divBdr>
            <w:top w:val="none" w:sz="0" w:space="0" w:color="auto"/>
            <w:left w:val="none" w:sz="0" w:space="0" w:color="auto"/>
            <w:bottom w:val="none" w:sz="0" w:space="0" w:color="auto"/>
            <w:right w:val="none" w:sz="0" w:space="0" w:color="auto"/>
          </w:divBdr>
        </w:div>
        <w:div w:id="1479497874">
          <w:marLeft w:val="640"/>
          <w:marRight w:val="0"/>
          <w:marTop w:val="0"/>
          <w:marBottom w:val="0"/>
          <w:divBdr>
            <w:top w:val="none" w:sz="0" w:space="0" w:color="auto"/>
            <w:left w:val="none" w:sz="0" w:space="0" w:color="auto"/>
            <w:bottom w:val="none" w:sz="0" w:space="0" w:color="auto"/>
            <w:right w:val="none" w:sz="0" w:space="0" w:color="auto"/>
          </w:divBdr>
        </w:div>
        <w:div w:id="96752617">
          <w:marLeft w:val="640"/>
          <w:marRight w:val="0"/>
          <w:marTop w:val="0"/>
          <w:marBottom w:val="0"/>
          <w:divBdr>
            <w:top w:val="none" w:sz="0" w:space="0" w:color="auto"/>
            <w:left w:val="none" w:sz="0" w:space="0" w:color="auto"/>
            <w:bottom w:val="none" w:sz="0" w:space="0" w:color="auto"/>
            <w:right w:val="none" w:sz="0" w:space="0" w:color="auto"/>
          </w:divBdr>
        </w:div>
        <w:div w:id="1052070877">
          <w:marLeft w:val="640"/>
          <w:marRight w:val="0"/>
          <w:marTop w:val="0"/>
          <w:marBottom w:val="0"/>
          <w:divBdr>
            <w:top w:val="none" w:sz="0" w:space="0" w:color="auto"/>
            <w:left w:val="none" w:sz="0" w:space="0" w:color="auto"/>
            <w:bottom w:val="none" w:sz="0" w:space="0" w:color="auto"/>
            <w:right w:val="none" w:sz="0" w:space="0" w:color="auto"/>
          </w:divBdr>
        </w:div>
        <w:div w:id="1819567796">
          <w:marLeft w:val="640"/>
          <w:marRight w:val="0"/>
          <w:marTop w:val="0"/>
          <w:marBottom w:val="0"/>
          <w:divBdr>
            <w:top w:val="none" w:sz="0" w:space="0" w:color="auto"/>
            <w:left w:val="none" w:sz="0" w:space="0" w:color="auto"/>
            <w:bottom w:val="none" w:sz="0" w:space="0" w:color="auto"/>
            <w:right w:val="none" w:sz="0" w:space="0" w:color="auto"/>
          </w:divBdr>
        </w:div>
        <w:div w:id="836968493">
          <w:marLeft w:val="640"/>
          <w:marRight w:val="0"/>
          <w:marTop w:val="0"/>
          <w:marBottom w:val="0"/>
          <w:divBdr>
            <w:top w:val="none" w:sz="0" w:space="0" w:color="auto"/>
            <w:left w:val="none" w:sz="0" w:space="0" w:color="auto"/>
            <w:bottom w:val="none" w:sz="0" w:space="0" w:color="auto"/>
            <w:right w:val="none" w:sz="0" w:space="0" w:color="auto"/>
          </w:divBdr>
        </w:div>
        <w:div w:id="20009896">
          <w:marLeft w:val="640"/>
          <w:marRight w:val="0"/>
          <w:marTop w:val="0"/>
          <w:marBottom w:val="0"/>
          <w:divBdr>
            <w:top w:val="none" w:sz="0" w:space="0" w:color="auto"/>
            <w:left w:val="none" w:sz="0" w:space="0" w:color="auto"/>
            <w:bottom w:val="none" w:sz="0" w:space="0" w:color="auto"/>
            <w:right w:val="none" w:sz="0" w:space="0" w:color="auto"/>
          </w:divBdr>
        </w:div>
        <w:div w:id="2076588781">
          <w:marLeft w:val="640"/>
          <w:marRight w:val="0"/>
          <w:marTop w:val="0"/>
          <w:marBottom w:val="0"/>
          <w:divBdr>
            <w:top w:val="none" w:sz="0" w:space="0" w:color="auto"/>
            <w:left w:val="none" w:sz="0" w:space="0" w:color="auto"/>
            <w:bottom w:val="none" w:sz="0" w:space="0" w:color="auto"/>
            <w:right w:val="none" w:sz="0" w:space="0" w:color="auto"/>
          </w:divBdr>
        </w:div>
      </w:divsChild>
    </w:div>
    <w:div w:id="696660078">
      <w:bodyDiv w:val="1"/>
      <w:marLeft w:val="0"/>
      <w:marRight w:val="0"/>
      <w:marTop w:val="0"/>
      <w:marBottom w:val="0"/>
      <w:divBdr>
        <w:top w:val="none" w:sz="0" w:space="0" w:color="auto"/>
        <w:left w:val="none" w:sz="0" w:space="0" w:color="auto"/>
        <w:bottom w:val="none" w:sz="0" w:space="0" w:color="auto"/>
        <w:right w:val="none" w:sz="0" w:space="0" w:color="auto"/>
      </w:divBdr>
      <w:divsChild>
        <w:div w:id="1440950604">
          <w:marLeft w:val="640"/>
          <w:marRight w:val="0"/>
          <w:marTop w:val="0"/>
          <w:marBottom w:val="0"/>
          <w:divBdr>
            <w:top w:val="none" w:sz="0" w:space="0" w:color="auto"/>
            <w:left w:val="none" w:sz="0" w:space="0" w:color="auto"/>
            <w:bottom w:val="none" w:sz="0" w:space="0" w:color="auto"/>
            <w:right w:val="none" w:sz="0" w:space="0" w:color="auto"/>
          </w:divBdr>
        </w:div>
        <w:div w:id="1331786857">
          <w:marLeft w:val="640"/>
          <w:marRight w:val="0"/>
          <w:marTop w:val="0"/>
          <w:marBottom w:val="0"/>
          <w:divBdr>
            <w:top w:val="none" w:sz="0" w:space="0" w:color="auto"/>
            <w:left w:val="none" w:sz="0" w:space="0" w:color="auto"/>
            <w:bottom w:val="none" w:sz="0" w:space="0" w:color="auto"/>
            <w:right w:val="none" w:sz="0" w:space="0" w:color="auto"/>
          </w:divBdr>
        </w:div>
        <w:div w:id="189883030">
          <w:marLeft w:val="640"/>
          <w:marRight w:val="0"/>
          <w:marTop w:val="0"/>
          <w:marBottom w:val="0"/>
          <w:divBdr>
            <w:top w:val="none" w:sz="0" w:space="0" w:color="auto"/>
            <w:left w:val="none" w:sz="0" w:space="0" w:color="auto"/>
            <w:bottom w:val="none" w:sz="0" w:space="0" w:color="auto"/>
            <w:right w:val="none" w:sz="0" w:space="0" w:color="auto"/>
          </w:divBdr>
        </w:div>
        <w:div w:id="965507383">
          <w:marLeft w:val="640"/>
          <w:marRight w:val="0"/>
          <w:marTop w:val="0"/>
          <w:marBottom w:val="0"/>
          <w:divBdr>
            <w:top w:val="none" w:sz="0" w:space="0" w:color="auto"/>
            <w:left w:val="none" w:sz="0" w:space="0" w:color="auto"/>
            <w:bottom w:val="none" w:sz="0" w:space="0" w:color="auto"/>
            <w:right w:val="none" w:sz="0" w:space="0" w:color="auto"/>
          </w:divBdr>
        </w:div>
        <w:div w:id="1875799862">
          <w:marLeft w:val="640"/>
          <w:marRight w:val="0"/>
          <w:marTop w:val="0"/>
          <w:marBottom w:val="0"/>
          <w:divBdr>
            <w:top w:val="none" w:sz="0" w:space="0" w:color="auto"/>
            <w:left w:val="none" w:sz="0" w:space="0" w:color="auto"/>
            <w:bottom w:val="none" w:sz="0" w:space="0" w:color="auto"/>
            <w:right w:val="none" w:sz="0" w:space="0" w:color="auto"/>
          </w:divBdr>
        </w:div>
        <w:div w:id="409161078">
          <w:marLeft w:val="640"/>
          <w:marRight w:val="0"/>
          <w:marTop w:val="0"/>
          <w:marBottom w:val="0"/>
          <w:divBdr>
            <w:top w:val="none" w:sz="0" w:space="0" w:color="auto"/>
            <w:left w:val="none" w:sz="0" w:space="0" w:color="auto"/>
            <w:bottom w:val="none" w:sz="0" w:space="0" w:color="auto"/>
            <w:right w:val="none" w:sz="0" w:space="0" w:color="auto"/>
          </w:divBdr>
        </w:div>
        <w:div w:id="1125192727">
          <w:marLeft w:val="640"/>
          <w:marRight w:val="0"/>
          <w:marTop w:val="0"/>
          <w:marBottom w:val="0"/>
          <w:divBdr>
            <w:top w:val="none" w:sz="0" w:space="0" w:color="auto"/>
            <w:left w:val="none" w:sz="0" w:space="0" w:color="auto"/>
            <w:bottom w:val="none" w:sz="0" w:space="0" w:color="auto"/>
            <w:right w:val="none" w:sz="0" w:space="0" w:color="auto"/>
          </w:divBdr>
        </w:div>
        <w:div w:id="829294273">
          <w:marLeft w:val="640"/>
          <w:marRight w:val="0"/>
          <w:marTop w:val="0"/>
          <w:marBottom w:val="0"/>
          <w:divBdr>
            <w:top w:val="none" w:sz="0" w:space="0" w:color="auto"/>
            <w:left w:val="none" w:sz="0" w:space="0" w:color="auto"/>
            <w:bottom w:val="none" w:sz="0" w:space="0" w:color="auto"/>
            <w:right w:val="none" w:sz="0" w:space="0" w:color="auto"/>
          </w:divBdr>
        </w:div>
        <w:div w:id="842011404">
          <w:marLeft w:val="640"/>
          <w:marRight w:val="0"/>
          <w:marTop w:val="0"/>
          <w:marBottom w:val="0"/>
          <w:divBdr>
            <w:top w:val="none" w:sz="0" w:space="0" w:color="auto"/>
            <w:left w:val="none" w:sz="0" w:space="0" w:color="auto"/>
            <w:bottom w:val="none" w:sz="0" w:space="0" w:color="auto"/>
            <w:right w:val="none" w:sz="0" w:space="0" w:color="auto"/>
          </w:divBdr>
        </w:div>
        <w:div w:id="775832620">
          <w:marLeft w:val="640"/>
          <w:marRight w:val="0"/>
          <w:marTop w:val="0"/>
          <w:marBottom w:val="0"/>
          <w:divBdr>
            <w:top w:val="none" w:sz="0" w:space="0" w:color="auto"/>
            <w:left w:val="none" w:sz="0" w:space="0" w:color="auto"/>
            <w:bottom w:val="none" w:sz="0" w:space="0" w:color="auto"/>
            <w:right w:val="none" w:sz="0" w:space="0" w:color="auto"/>
          </w:divBdr>
        </w:div>
        <w:div w:id="1556623810">
          <w:marLeft w:val="640"/>
          <w:marRight w:val="0"/>
          <w:marTop w:val="0"/>
          <w:marBottom w:val="0"/>
          <w:divBdr>
            <w:top w:val="none" w:sz="0" w:space="0" w:color="auto"/>
            <w:left w:val="none" w:sz="0" w:space="0" w:color="auto"/>
            <w:bottom w:val="none" w:sz="0" w:space="0" w:color="auto"/>
            <w:right w:val="none" w:sz="0" w:space="0" w:color="auto"/>
          </w:divBdr>
        </w:div>
        <w:div w:id="52195247">
          <w:marLeft w:val="640"/>
          <w:marRight w:val="0"/>
          <w:marTop w:val="0"/>
          <w:marBottom w:val="0"/>
          <w:divBdr>
            <w:top w:val="none" w:sz="0" w:space="0" w:color="auto"/>
            <w:left w:val="none" w:sz="0" w:space="0" w:color="auto"/>
            <w:bottom w:val="none" w:sz="0" w:space="0" w:color="auto"/>
            <w:right w:val="none" w:sz="0" w:space="0" w:color="auto"/>
          </w:divBdr>
        </w:div>
        <w:div w:id="639382183">
          <w:marLeft w:val="640"/>
          <w:marRight w:val="0"/>
          <w:marTop w:val="0"/>
          <w:marBottom w:val="0"/>
          <w:divBdr>
            <w:top w:val="none" w:sz="0" w:space="0" w:color="auto"/>
            <w:left w:val="none" w:sz="0" w:space="0" w:color="auto"/>
            <w:bottom w:val="none" w:sz="0" w:space="0" w:color="auto"/>
            <w:right w:val="none" w:sz="0" w:space="0" w:color="auto"/>
          </w:divBdr>
        </w:div>
        <w:div w:id="1244610121">
          <w:marLeft w:val="640"/>
          <w:marRight w:val="0"/>
          <w:marTop w:val="0"/>
          <w:marBottom w:val="0"/>
          <w:divBdr>
            <w:top w:val="none" w:sz="0" w:space="0" w:color="auto"/>
            <w:left w:val="none" w:sz="0" w:space="0" w:color="auto"/>
            <w:bottom w:val="none" w:sz="0" w:space="0" w:color="auto"/>
            <w:right w:val="none" w:sz="0" w:space="0" w:color="auto"/>
          </w:divBdr>
        </w:div>
        <w:div w:id="531116932">
          <w:marLeft w:val="640"/>
          <w:marRight w:val="0"/>
          <w:marTop w:val="0"/>
          <w:marBottom w:val="0"/>
          <w:divBdr>
            <w:top w:val="none" w:sz="0" w:space="0" w:color="auto"/>
            <w:left w:val="none" w:sz="0" w:space="0" w:color="auto"/>
            <w:bottom w:val="none" w:sz="0" w:space="0" w:color="auto"/>
            <w:right w:val="none" w:sz="0" w:space="0" w:color="auto"/>
          </w:divBdr>
        </w:div>
        <w:div w:id="1443500439">
          <w:marLeft w:val="640"/>
          <w:marRight w:val="0"/>
          <w:marTop w:val="0"/>
          <w:marBottom w:val="0"/>
          <w:divBdr>
            <w:top w:val="none" w:sz="0" w:space="0" w:color="auto"/>
            <w:left w:val="none" w:sz="0" w:space="0" w:color="auto"/>
            <w:bottom w:val="none" w:sz="0" w:space="0" w:color="auto"/>
            <w:right w:val="none" w:sz="0" w:space="0" w:color="auto"/>
          </w:divBdr>
        </w:div>
        <w:div w:id="1753382439">
          <w:marLeft w:val="640"/>
          <w:marRight w:val="0"/>
          <w:marTop w:val="0"/>
          <w:marBottom w:val="0"/>
          <w:divBdr>
            <w:top w:val="none" w:sz="0" w:space="0" w:color="auto"/>
            <w:left w:val="none" w:sz="0" w:space="0" w:color="auto"/>
            <w:bottom w:val="none" w:sz="0" w:space="0" w:color="auto"/>
            <w:right w:val="none" w:sz="0" w:space="0" w:color="auto"/>
          </w:divBdr>
        </w:div>
        <w:div w:id="1188565707">
          <w:marLeft w:val="640"/>
          <w:marRight w:val="0"/>
          <w:marTop w:val="0"/>
          <w:marBottom w:val="0"/>
          <w:divBdr>
            <w:top w:val="none" w:sz="0" w:space="0" w:color="auto"/>
            <w:left w:val="none" w:sz="0" w:space="0" w:color="auto"/>
            <w:bottom w:val="none" w:sz="0" w:space="0" w:color="auto"/>
            <w:right w:val="none" w:sz="0" w:space="0" w:color="auto"/>
          </w:divBdr>
        </w:div>
        <w:div w:id="1959022602">
          <w:marLeft w:val="640"/>
          <w:marRight w:val="0"/>
          <w:marTop w:val="0"/>
          <w:marBottom w:val="0"/>
          <w:divBdr>
            <w:top w:val="none" w:sz="0" w:space="0" w:color="auto"/>
            <w:left w:val="none" w:sz="0" w:space="0" w:color="auto"/>
            <w:bottom w:val="none" w:sz="0" w:space="0" w:color="auto"/>
            <w:right w:val="none" w:sz="0" w:space="0" w:color="auto"/>
          </w:divBdr>
        </w:div>
        <w:div w:id="549001896">
          <w:marLeft w:val="640"/>
          <w:marRight w:val="0"/>
          <w:marTop w:val="0"/>
          <w:marBottom w:val="0"/>
          <w:divBdr>
            <w:top w:val="none" w:sz="0" w:space="0" w:color="auto"/>
            <w:left w:val="none" w:sz="0" w:space="0" w:color="auto"/>
            <w:bottom w:val="none" w:sz="0" w:space="0" w:color="auto"/>
            <w:right w:val="none" w:sz="0" w:space="0" w:color="auto"/>
          </w:divBdr>
        </w:div>
        <w:div w:id="603345875">
          <w:marLeft w:val="640"/>
          <w:marRight w:val="0"/>
          <w:marTop w:val="0"/>
          <w:marBottom w:val="0"/>
          <w:divBdr>
            <w:top w:val="none" w:sz="0" w:space="0" w:color="auto"/>
            <w:left w:val="none" w:sz="0" w:space="0" w:color="auto"/>
            <w:bottom w:val="none" w:sz="0" w:space="0" w:color="auto"/>
            <w:right w:val="none" w:sz="0" w:space="0" w:color="auto"/>
          </w:divBdr>
        </w:div>
        <w:div w:id="1806658538">
          <w:marLeft w:val="640"/>
          <w:marRight w:val="0"/>
          <w:marTop w:val="0"/>
          <w:marBottom w:val="0"/>
          <w:divBdr>
            <w:top w:val="none" w:sz="0" w:space="0" w:color="auto"/>
            <w:left w:val="none" w:sz="0" w:space="0" w:color="auto"/>
            <w:bottom w:val="none" w:sz="0" w:space="0" w:color="auto"/>
            <w:right w:val="none" w:sz="0" w:space="0" w:color="auto"/>
          </w:divBdr>
        </w:div>
        <w:div w:id="222564381">
          <w:marLeft w:val="640"/>
          <w:marRight w:val="0"/>
          <w:marTop w:val="0"/>
          <w:marBottom w:val="0"/>
          <w:divBdr>
            <w:top w:val="none" w:sz="0" w:space="0" w:color="auto"/>
            <w:left w:val="none" w:sz="0" w:space="0" w:color="auto"/>
            <w:bottom w:val="none" w:sz="0" w:space="0" w:color="auto"/>
            <w:right w:val="none" w:sz="0" w:space="0" w:color="auto"/>
          </w:divBdr>
        </w:div>
        <w:div w:id="757285684">
          <w:marLeft w:val="640"/>
          <w:marRight w:val="0"/>
          <w:marTop w:val="0"/>
          <w:marBottom w:val="0"/>
          <w:divBdr>
            <w:top w:val="none" w:sz="0" w:space="0" w:color="auto"/>
            <w:left w:val="none" w:sz="0" w:space="0" w:color="auto"/>
            <w:bottom w:val="none" w:sz="0" w:space="0" w:color="auto"/>
            <w:right w:val="none" w:sz="0" w:space="0" w:color="auto"/>
          </w:divBdr>
        </w:div>
        <w:div w:id="889459085">
          <w:marLeft w:val="640"/>
          <w:marRight w:val="0"/>
          <w:marTop w:val="0"/>
          <w:marBottom w:val="0"/>
          <w:divBdr>
            <w:top w:val="none" w:sz="0" w:space="0" w:color="auto"/>
            <w:left w:val="none" w:sz="0" w:space="0" w:color="auto"/>
            <w:bottom w:val="none" w:sz="0" w:space="0" w:color="auto"/>
            <w:right w:val="none" w:sz="0" w:space="0" w:color="auto"/>
          </w:divBdr>
        </w:div>
        <w:div w:id="1618483132">
          <w:marLeft w:val="640"/>
          <w:marRight w:val="0"/>
          <w:marTop w:val="0"/>
          <w:marBottom w:val="0"/>
          <w:divBdr>
            <w:top w:val="none" w:sz="0" w:space="0" w:color="auto"/>
            <w:left w:val="none" w:sz="0" w:space="0" w:color="auto"/>
            <w:bottom w:val="none" w:sz="0" w:space="0" w:color="auto"/>
            <w:right w:val="none" w:sz="0" w:space="0" w:color="auto"/>
          </w:divBdr>
        </w:div>
        <w:div w:id="346251842">
          <w:marLeft w:val="640"/>
          <w:marRight w:val="0"/>
          <w:marTop w:val="0"/>
          <w:marBottom w:val="0"/>
          <w:divBdr>
            <w:top w:val="none" w:sz="0" w:space="0" w:color="auto"/>
            <w:left w:val="none" w:sz="0" w:space="0" w:color="auto"/>
            <w:bottom w:val="none" w:sz="0" w:space="0" w:color="auto"/>
            <w:right w:val="none" w:sz="0" w:space="0" w:color="auto"/>
          </w:divBdr>
        </w:div>
        <w:div w:id="897324710">
          <w:marLeft w:val="640"/>
          <w:marRight w:val="0"/>
          <w:marTop w:val="0"/>
          <w:marBottom w:val="0"/>
          <w:divBdr>
            <w:top w:val="none" w:sz="0" w:space="0" w:color="auto"/>
            <w:left w:val="none" w:sz="0" w:space="0" w:color="auto"/>
            <w:bottom w:val="none" w:sz="0" w:space="0" w:color="auto"/>
            <w:right w:val="none" w:sz="0" w:space="0" w:color="auto"/>
          </w:divBdr>
        </w:div>
        <w:div w:id="1825269418">
          <w:marLeft w:val="640"/>
          <w:marRight w:val="0"/>
          <w:marTop w:val="0"/>
          <w:marBottom w:val="0"/>
          <w:divBdr>
            <w:top w:val="none" w:sz="0" w:space="0" w:color="auto"/>
            <w:left w:val="none" w:sz="0" w:space="0" w:color="auto"/>
            <w:bottom w:val="none" w:sz="0" w:space="0" w:color="auto"/>
            <w:right w:val="none" w:sz="0" w:space="0" w:color="auto"/>
          </w:divBdr>
        </w:div>
      </w:divsChild>
    </w:div>
    <w:div w:id="706564104">
      <w:bodyDiv w:val="1"/>
      <w:marLeft w:val="0"/>
      <w:marRight w:val="0"/>
      <w:marTop w:val="0"/>
      <w:marBottom w:val="0"/>
      <w:divBdr>
        <w:top w:val="none" w:sz="0" w:space="0" w:color="auto"/>
        <w:left w:val="none" w:sz="0" w:space="0" w:color="auto"/>
        <w:bottom w:val="none" w:sz="0" w:space="0" w:color="auto"/>
        <w:right w:val="none" w:sz="0" w:space="0" w:color="auto"/>
      </w:divBdr>
    </w:div>
    <w:div w:id="707141462">
      <w:bodyDiv w:val="1"/>
      <w:marLeft w:val="0"/>
      <w:marRight w:val="0"/>
      <w:marTop w:val="0"/>
      <w:marBottom w:val="0"/>
      <w:divBdr>
        <w:top w:val="none" w:sz="0" w:space="0" w:color="auto"/>
        <w:left w:val="none" w:sz="0" w:space="0" w:color="auto"/>
        <w:bottom w:val="none" w:sz="0" w:space="0" w:color="auto"/>
        <w:right w:val="none" w:sz="0" w:space="0" w:color="auto"/>
      </w:divBdr>
      <w:divsChild>
        <w:div w:id="1899168549">
          <w:marLeft w:val="640"/>
          <w:marRight w:val="0"/>
          <w:marTop w:val="0"/>
          <w:marBottom w:val="0"/>
          <w:divBdr>
            <w:top w:val="none" w:sz="0" w:space="0" w:color="auto"/>
            <w:left w:val="none" w:sz="0" w:space="0" w:color="auto"/>
            <w:bottom w:val="none" w:sz="0" w:space="0" w:color="auto"/>
            <w:right w:val="none" w:sz="0" w:space="0" w:color="auto"/>
          </w:divBdr>
        </w:div>
      </w:divsChild>
    </w:div>
    <w:div w:id="715466620">
      <w:bodyDiv w:val="1"/>
      <w:marLeft w:val="0"/>
      <w:marRight w:val="0"/>
      <w:marTop w:val="0"/>
      <w:marBottom w:val="0"/>
      <w:divBdr>
        <w:top w:val="none" w:sz="0" w:space="0" w:color="auto"/>
        <w:left w:val="none" w:sz="0" w:space="0" w:color="auto"/>
        <w:bottom w:val="none" w:sz="0" w:space="0" w:color="auto"/>
        <w:right w:val="none" w:sz="0" w:space="0" w:color="auto"/>
      </w:divBdr>
      <w:divsChild>
        <w:div w:id="2108960702">
          <w:marLeft w:val="640"/>
          <w:marRight w:val="0"/>
          <w:marTop w:val="0"/>
          <w:marBottom w:val="0"/>
          <w:divBdr>
            <w:top w:val="none" w:sz="0" w:space="0" w:color="auto"/>
            <w:left w:val="none" w:sz="0" w:space="0" w:color="auto"/>
            <w:bottom w:val="none" w:sz="0" w:space="0" w:color="auto"/>
            <w:right w:val="none" w:sz="0" w:space="0" w:color="auto"/>
          </w:divBdr>
        </w:div>
        <w:div w:id="802045914">
          <w:marLeft w:val="640"/>
          <w:marRight w:val="0"/>
          <w:marTop w:val="0"/>
          <w:marBottom w:val="0"/>
          <w:divBdr>
            <w:top w:val="none" w:sz="0" w:space="0" w:color="auto"/>
            <w:left w:val="none" w:sz="0" w:space="0" w:color="auto"/>
            <w:bottom w:val="none" w:sz="0" w:space="0" w:color="auto"/>
            <w:right w:val="none" w:sz="0" w:space="0" w:color="auto"/>
          </w:divBdr>
        </w:div>
        <w:div w:id="672950160">
          <w:marLeft w:val="640"/>
          <w:marRight w:val="0"/>
          <w:marTop w:val="0"/>
          <w:marBottom w:val="0"/>
          <w:divBdr>
            <w:top w:val="none" w:sz="0" w:space="0" w:color="auto"/>
            <w:left w:val="none" w:sz="0" w:space="0" w:color="auto"/>
            <w:bottom w:val="none" w:sz="0" w:space="0" w:color="auto"/>
            <w:right w:val="none" w:sz="0" w:space="0" w:color="auto"/>
          </w:divBdr>
        </w:div>
        <w:div w:id="475994767">
          <w:marLeft w:val="640"/>
          <w:marRight w:val="0"/>
          <w:marTop w:val="0"/>
          <w:marBottom w:val="0"/>
          <w:divBdr>
            <w:top w:val="none" w:sz="0" w:space="0" w:color="auto"/>
            <w:left w:val="none" w:sz="0" w:space="0" w:color="auto"/>
            <w:bottom w:val="none" w:sz="0" w:space="0" w:color="auto"/>
            <w:right w:val="none" w:sz="0" w:space="0" w:color="auto"/>
          </w:divBdr>
        </w:div>
        <w:div w:id="23335362">
          <w:marLeft w:val="640"/>
          <w:marRight w:val="0"/>
          <w:marTop w:val="0"/>
          <w:marBottom w:val="0"/>
          <w:divBdr>
            <w:top w:val="none" w:sz="0" w:space="0" w:color="auto"/>
            <w:left w:val="none" w:sz="0" w:space="0" w:color="auto"/>
            <w:bottom w:val="none" w:sz="0" w:space="0" w:color="auto"/>
            <w:right w:val="none" w:sz="0" w:space="0" w:color="auto"/>
          </w:divBdr>
        </w:div>
        <w:div w:id="1559128049">
          <w:marLeft w:val="640"/>
          <w:marRight w:val="0"/>
          <w:marTop w:val="0"/>
          <w:marBottom w:val="0"/>
          <w:divBdr>
            <w:top w:val="none" w:sz="0" w:space="0" w:color="auto"/>
            <w:left w:val="none" w:sz="0" w:space="0" w:color="auto"/>
            <w:bottom w:val="none" w:sz="0" w:space="0" w:color="auto"/>
            <w:right w:val="none" w:sz="0" w:space="0" w:color="auto"/>
          </w:divBdr>
        </w:div>
        <w:div w:id="579142454">
          <w:marLeft w:val="640"/>
          <w:marRight w:val="0"/>
          <w:marTop w:val="0"/>
          <w:marBottom w:val="0"/>
          <w:divBdr>
            <w:top w:val="none" w:sz="0" w:space="0" w:color="auto"/>
            <w:left w:val="none" w:sz="0" w:space="0" w:color="auto"/>
            <w:bottom w:val="none" w:sz="0" w:space="0" w:color="auto"/>
            <w:right w:val="none" w:sz="0" w:space="0" w:color="auto"/>
          </w:divBdr>
        </w:div>
        <w:div w:id="1175343260">
          <w:marLeft w:val="640"/>
          <w:marRight w:val="0"/>
          <w:marTop w:val="0"/>
          <w:marBottom w:val="0"/>
          <w:divBdr>
            <w:top w:val="none" w:sz="0" w:space="0" w:color="auto"/>
            <w:left w:val="none" w:sz="0" w:space="0" w:color="auto"/>
            <w:bottom w:val="none" w:sz="0" w:space="0" w:color="auto"/>
            <w:right w:val="none" w:sz="0" w:space="0" w:color="auto"/>
          </w:divBdr>
        </w:div>
        <w:div w:id="481577701">
          <w:marLeft w:val="640"/>
          <w:marRight w:val="0"/>
          <w:marTop w:val="0"/>
          <w:marBottom w:val="0"/>
          <w:divBdr>
            <w:top w:val="none" w:sz="0" w:space="0" w:color="auto"/>
            <w:left w:val="none" w:sz="0" w:space="0" w:color="auto"/>
            <w:bottom w:val="none" w:sz="0" w:space="0" w:color="auto"/>
            <w:right w:val="none" w:sz="0" w:space="0" w:color="auto"/>
          </w:divBdr>
        </w:div>
        <w:div w:id="1306816115">
          <w:marLeft w:val="640"/>
          <w:marRight w:val="0"/>
          <w:marTop w:val="0"/>
          <w:marBottom w:val="0"/>
          <w:divBdr>
            <w:top w:val="none" w:sz="0" w:space="0" w:color="auto"/>
            <w:left w:val="none" w:sz="0" w:space="0" w:color="auto"/>
            <w:bottom w:val="none" w:sz="0" w:space="0" w:color="auto"/>
            <w:right w:val="none" w:sz="0" w:space="0" w:color="auto"/>
          </w:divBdr>
        </w:div>
        <w:div w:id="1489859319">
          <w:marLeft w:val="640"/>
          <w:marRight w:val="0"/>
          <w:marTop w:val="0"/>
          <w:marBottom w:val="0"/>
          <w:divBdr>
            <w:top w:val="none" w:sz="0" w:space="0" w:color="auto"/>
            <w:left w:val="none" w:sz="0" w:space="0" w:color="auto"/>
            <w:bottom w:val="none" w:sz="0" w:space="0" w:color="auto"/>
            <w:right w:val="none" w:sz="0" w:space="0" w:color="auto"/>
          </w:divBdr>
        </w:div>
        <w:div w:id="91358917">
          <w:marLeft w:val="640"/>
          <w:marRight w:val="0"/>
          <w:marTop w:val="0"/>
          <w:marBottom w:val="0"/>
          <w:divBdr>
            <w:top w:val="none" w:sz="0" w:space="0" w:color="auto"/>
            <w:left w:val="none" w:sz="0" w:space="0" w:color="auto"/>
            <w:bottom w:val="none" w:sz="0" w:space="0" w:color="auto"/>
            <w:right w:val="none" w:sz="0" w:space="0" w:color="auto"/>
          </w:divBdr>
        </w:div>
        <w:div w:id="1157570149">
          <w:marLeft w:val="640"/>
          <w:marRight w:val="0"/>
          <w:marTop w:val="0"/>
          <w:marBottom w:val="0"/>
          <w:divBdr>
            <w:top w:val="none" w:sz="0" w:space="0" w:color="auto"/>
            <w:left w:val="none" w:sz="0" w:space="0" w:color="auto"/>
            <w:bottom w:val="none" w:sz="0" w:space="0" w:color="auto"/>
            <w:right w:val="none" w:sz="0" w:space="0" w:color="auto"/>
          </w:divBdr>
        </w:div>
        <w:div w:id="440565552">
          <w:marLeft w:val="640"/>
          <w:marRight w:val="0"/>
          <w:marTop w:val="0"/>
          <w:marBottom w:val="0"/>
          <w:divBdr>
            <w:top w:val="none" w:sz="0" w:space="0" w:color="auto"/>
            <w:left w:val="none" w:sz="0" w:space="0" w:color="auto"/>
            <w:bottom w:val="none" w:sz="0" w:space="0" w:color="auto"/>
            <w:right w:val="none" w:sz="0" w:space="0" w:color="auto"/>
          </w:divBdr>
        </w:div>
        <w:div w:id="88090074">
          <w:marLeft w:val="640"/>
          <w:marRight w:val="0"/>
          <w:marTop w:val="0"/>
          <w:marBottom w:val="0"/>
          <w:divBdr>
            <w:top w:val="none" w:sz="0" w:space="0" w:color="auto"/>
            <w:left w:val="none" w:sz="0" w:space="0" w:color="auto"/>
            <w:bottom w:val="none" w:sz="0" w:space="0" w:color="auto"/>
            <w:right w:val="none" w:sz="0" w:space="0" w:color="auto"/>
          </w:divBdr>
        </w:div>
        <w:div w:id="1032389011">
          <w:marLeft w:val="640"/>
          <w:marRight w:val="0"/>
          <w:marTop w:val="0"/>
          <w:marBottom w:val="0"/>
          <w:divBdr>
            <w:top w:val="none" w:sz="0" w:space="0" w:color="auto"/>
            <w:left w:val="none" w:sz="0" w:space="0" w:color="auto"/>
            <w:bottom w:val="none" w:sz="0" w:space="0" w:color="auto"/>
            <w:right w:val="none" w:sz="0" w:space="0" w:color="auto"/>
          </w:divBdr>
        </w:div>
        <w:div w:id="1795249314">
          <w:marLeft w:val="640"/>
          <w:marRight w:val="0"/>
          <w:marTop w:val="0"/>
          <w:marBottom w:val="0"/>
          <w:divBdr>
            <w:top w:val="none" w:sz="0" w:space="0" w:color="auto"/>
            <w:left w:val="none" w:sz="0" w:space="0" w:color="auto"/>
            <w:bottom w:val="none" w:sz="0" w:space="0" w:color="auto"/>
            <w:right w:val="none" w:sz="0" w:space="0" w:color="auto"/>
          </w:divBdr>
        </w:div>
        <w:div w:id="1531989656">
          <w:marLeft w:val="640"/>
          <w:marRight w:val="0"/>
          <w:marTop w:val="0"/>
          <w:marBottom w:val="0"/>
          <w:divBdr>
            <w:top w:val="none" w:sz="0" w:space="0" w:color="auto"/>
            <w:left w:val="none" w:sz="0" w:space="0" w:color="auto"/>
            <w:bottom w:val="none" w:sz="0" w:space="0" w:color="auto"/>
            <w:right w:val="none" w:sz="0" w:space="0" w:color="auto"/>
          </w:divBdr>
        </w:div>
        <w:div w:id="1111247036">
          <w:marLeft w:val="640"/>
          <w:marRight w:val="0"/>
          <w:marTop w:val="0"/>
          <w:marBottom w:val="0"/>
          <w:divBdr>
            <w:top w:val="none" w:sz="0" w:space="0" w:color="auto"/>
            <w:left w:val="none" w:sz="0" w:space="0" w:color="auto"/>
            <w:bottom w:val="none" w:sz="0" w:space="0" w:color="auto"/>
            <w:right w:val="none" w:sz="0" w:space="0" w:color="auto"/>
          </w:divBdr>
        </w:div>
        <w:div w:id="1980265016">
          <w:marLeft w:val="640"/>
          <w:marRight w:val="0"/>
          <w:marTop w:val="0"/>
          <w:marBottom w:val="0"/>
          <w:divBdr>
            <w:top w:val="none" w:sz="0" w:space="0" w:color="auto"/>
            <w:left w:val="none" w:sz="0" w:space="0" w:color="auto"/>
            <w:bottom w:val="none" w:sz="0" w:space="0" w:color="auto"/>
            <w:right w:val="none" w:sz="0" w:space="0" w:color="auto"/>
          </w:divBdr>
        </w:div>
        <w:div w:id="1783455586">
          <w:marLeft w:val="640"/>
          <w:marRight w:val="0"/>
          <w:marTop w:val="0"/>
          <w:marBottom w:val="0"/>
          <w:divBdr>
            <w:top w:val="none" w:sz="0" w:space="0" w:color="auto"/>
            <w:left w:val="none" w:sz="0" w:space="0" w:color="auto"/>
            <w:bottom w:val="none" w:sz="0" w:space="0" w:color="auto"/>
            <w:right w:val="none" w:sz="0" w:space="0" w:color="auto"/>
          </w:divBdr>
        </w:div>
        <w:div w:id="1397119568">
          <w:marLeft w:val="640"/>
          <w:marRight w:val="0"/>
          <w:marTop w:val="0"/>
          <w:marBottom w:val="0"/>
          <w:divBdr>
            <w:top w:val="none" w:sz="0" w:space="0" w:color="auto"/>
            <w:left w:val="none" w:sz="0" w:space="0" w:color="auto"/>
            <w:bottom w:val="none" w:sz="0" w:space="0" w:color="auto"/>
            <w:right w:val="none" w:sz="0" w:space="0" w:color="auto"/>
          </w:divBdr>
        </w:div>
        <w:div w:id="1451509037">
          <w:marLeft w:val="640"/>
          <w:marRight w:val="0"/>
          <w:marTop w:val="0"/>
          <w:marBottom w:val="0"/>
          <w:divBdr>
            <w:top w:val="none" w:sz="0" w:space="0" w:color="auto"/>
            <w:left w:val="none" w:sz="0" w:space="0" w:color="auto"/>
            <w:bottom w:val="none" w:sz="0" w:space="0" w:color="auto"/>
            <w:right w:val="none" w:sz="0" w:space="0" w:color="auto"/>
          </w:divBdr>
        </w:div>
        <w:div w:id="1994336884">
          <w:marLeft w:val="640"/>
          <w:marRight w:val="0"/>
          <w:marTop w:val="0"/>
          <w:marBottom w:val="0"/>
          <w:divBdr>
            <w:top w:val="none" w:sz="0" w:space="0" w:color="auto"/>
            <w:left w:val="none" w:sz="0" w:space="0" w:color="auto"/>
            <w:bottom w:val="none" w:sz="0" w:space="0" w:color="auto"/>
            <w:right w:val="none" w:sz="0" w:space="0" w:color="auto"/>
          </w:divBdr>
        </w:div>
        <w:div w:id="717775609">
          <w:marLeft w:val="640"/>
          <w:marRight w:val="0"/>
          <w:marTop w:val="0"/>
          <w:marBottom w:val="0"/>
          <w:divBdr>
            <w:top w:val="none" w:sz="0" w:space="0" w:color="auto"/>
            <w:left w:val="none" w:sz="0" w:space="0" w:color="auto"/>
            <w:bottom w:val="none" w:sz="0" w:space="0" w:color="auto"/>
            <w:right w:val="none" w:sz="0" w:space="0" w:color="auto"/>
          </w:divBdr>
        </w:div>
        <w:div w:id="151334217">
          <w:marLeft w:val="640"/>
          <w:marRight w:val="0"/>
          <w:marTop w:val="0"/>
          <w:marBottom w:val="0"/>
          <w:divBdr>
            <w:top w:val="none" w:sz="0" w:space="0" w:color="auto"/>
            <w:left w:val="none" w:sz="0" w:space="0" w:color="auto"/>
            <w:bottom w:val="none" w:sz="0" w:space="0" w:color="auto"/>
            <w:right w:val="none" w:sz="0" w:space="0" w:color="auto"/>
          </w:divBdr>
        </w:div>
        <w:div w:id="1583875502">
          <w:marLeft w:val="640"/>
          <w:marRight w:val="0"/>
          <w:marTop w:val="0"/>
          <w:marBottom w:val="0"/>
          <w:divBdr>
            <w:top w:val="none" w:sz="0" w:space="0" w:color="auto"/>
            <w:left w:val="none" w:sz="0" w:space="0" w:color="auto"/>
            <w:bottom w:val="none" w:sz="0" w:space="0" w:color="auto"/>
            <w:right w:val="none" w:sz="0" w:space="0" w:color="auto"/>
          </w:divBdr>
        </w:div>
        <w:div w:id="1733313653">
          <w:marLeft w:val="640"/>
          <w:marRight w:val="0"/>
          <w:marTop w:val="0"/>
          <w:marBottom w:val="0"/>
          <w:divBdr>
            <w:top w:val="none" w:sz="0" w:space="0" w:color="auto"/>
            <w:left w:val="none" w:sz="0" w:space="0" w:color="auto"/>
            <w:bottom w:val="none" w:sz="0" w:space="0" w:color="auto"/>
            <w:right w:val="none" w:sz="0" w:space="0" w:color="auto"/>
          </w:divBdr>
        </w:div>
        <w:div w:id="1308169031">
          <w:marLeft w:val="640"/>
          <w:marRight w:val="0"/>
          <w:marTop w:val="0"/>
          <w:marBottom w:val="0"/>
          <w:divBdr>
            <w:top w:val="none" w:sz="0" w:space="0" w:color="auto"/>
            <w:left w:val="none" w:sz="0" w:space="0" w:color="auto"/>
            <w:bottom w:val="none" w:sz="0" w:space="0" w:color="auto"/>
            <w:right w:val="none" w:sz="0" w:space="0" w:color="auto"/>
          </w:divBdr>
        </w:div>
      </w:divsChild>
    </w:div>
    <w:div w:id="719671637">
      <w:bodyDiv w:val="1"/>
      <w:marLeft w:val="0"/>
      <w:marRight w:val="0"/>
      <w:marTop w:val="0"/>
      <w:marBottom w:val="0"/>
      <w:divBdr>
        <w:top w:val="none" w:sz="0" w:space="0" w:color="auto"/>
        <w:left w:val="none" w:sz="0" w:space="0" w:color="auto"/>
        <w:bottom w:val="none" w:sz="0" w:space="0" w:color="auto"/>
        <w:right w:val="none" w:sz="0" w:space="0" w:color="auto"/>
      </w:divBdr>
      <w:divsChild>
        <w:div w:id="1314987867">
          <w:marLeft w:val="640"/>
          <w:marRight w:val="0"/>
          <w:marTop w:val="0"/>
          <w:marBottom w:val="0"/>
          <w:divBdr>
            <w:top w:val="none" w:sz="0" w:space="0" w:color="auto"/>
            <w:left w:val="none" w:sz="0" w:space="0" w:color="auto"/>
            <w:bottom w:val="none" w:sz="0" w:space="0" w:color="auto"/>
            <w:right w:val="none" w:sz="0" w:space="0" w:color="auto"/>
          </w:divBdr>
        </w:div>
        <w:div w:id="1780567903">
          <w:marLeft w:val="640"/>
          <w:marRight w:val="0"/>
          <w:marTop w:val="0"/>
          <w:marBottom w:val="0"/>
          <w:divBdr>
            <w:top w:val="none" w:sz="0" w:space="0" w:color="auto"/>
            <w:left w:val="none" w:sz="0" w:space="0" w:color="auto"/>
            <w:bottom w:val="none" w:sz="0" w:space="0" w:color="auto"/>
            <w:right w:val="none" w:sz="0" w:space="0" w:color="auto"/>
          </w:divBdr>
        </w:div>
        <w:div w:id="417866462">
          <w:marLeft w:val="640"/>
          <w:marRight w:val="0"/>
          <w:marTop w:val="0"/>
          <w:marBottom w:val="0"/>
          <w:divBdr>
            <w:top w:val="none" w:sz="0" w:space="0" w:color="auto"/>
            <w:left w:val="none" w:sz="0" w:space="0" w:color="auto"/>
            <w:bottom w:val="none" w:sz="0" w:space="0" w:color="auto"/>
            <w:right w:val="none" w:sz="0" w:space="0" w:color="auto"/>
          </w:divBdr>
        </w:div>
      </w:divsChild>
    </w:div>
    <w:div w:id="727844117">
      <w:bodyDiv w:val="1"/>
      <w:marLeft w:val="0"/>
      <w:marRight w:val="0"/>
      <w:marTop w:val="0"/>
      <w:marBottom w:val="0"/>
      <w:divBdr>
        <w:top w:val="none" w:sz="0" w:space="0" w:color="auto"/>
        <w:left w:val="none" w:sz="0" w:space="0" w:color="auto"/>
        <w:bottom w:val="none" w:sz="0" w:space="0" w:color="auto"/>
        <w:right w:val="none" w:sz="0" w:space="0" w:color="auto"/>
      </w:divBdr>
    </w:div>
    <w:div w:id="727875132">
      <w:bodyDiv w:val="1"/>
      <w:marLeft w:val="0"/>
      <w:marRight w:val="0"/>
      <w:marTop w:val="0"/>
      <w:marBottom w:val="0"/>
      <w:divBdr>
        <w:top w:val="none" w:sz="0" w:space="0" w:color="auto"/>
        <w:left w:val="none" w:sz="0" w:space="0" w:color="auto"/>
        <w:bottom w:val="none" w:sz="0" w:space="0" w:color="auto"/>
        <w:right w:val="none" w:sz="0" w:space="0" w:color="auto"/>
      </w:divBdr>
      <w:divsChild>
        <w:div w:id="1854566650">
          <w:marLeft w:val="640"/>
          <w:marRight w:val="0"/>
          <w:marTop w:val="0"/>
          <w:marBottom w:val="0"/>
          <w:divBdr>
            <w:top w:val="none" w:sz="0" w:space="0" w:color="auto"/>
            <w:left w:val="none" w:sz="0" w:space="0" w:color="auto"/>
            <w:bottom w:val="none" w:sz="0" w:space="0" w:color="auto"/>
            <w:right w:val="none" w:sz="0" w:space="0" w:color="auto"/>
          </w:divBdr>
        </w:div>
        <w:div w:id="1056314805">
          <w:marLeft w:val="640"/>
          <w:marRight w:val="0"/>
          <w:marTop w:val="0"/>
          <w:marBottom w:val="0"/>
          <w:divBdr>
            <w:top w:val="none" w:sz="0" w:space="0" w:color="auto"/>
            <w:left w:val="none" w:sz="0" w:space="0" w:color="auto"/>
            <w:bottom w:val="none" w:sz="0" w:space="0" w:color="auto"/>
            <w:right w:val="none" w:sz="0" w:space="0" w:color="auto"/>
          </w:divBdr>
        </w:div>
        <w:div w:id="1174607705">
          <w:marLeft w:val="640"/>
          <w:marRight w:val="0"/>
          <w:marTop w:val="0"/>
          <w:marBottom w:val="0"/>
          <w:divBdr>
            <w:top w:val="none" w:sz="0" w:space="0" w:color="auto"/>
            <w:left w:val="none" w:sz="0" w:space="0" w:color="auto"/>
            <w:bottom w:val="none" w:sz="0" w:space="0" w:color="auto"/>
            <w:right w:val="none" w:sz="0" w:space="0" w:color="auto"/>
          </w:divBdr>
        </w:div>
        <w:div w:id="1179612659">
          <w:marLeft w:val="640"/>
          <w:marRight w:val="0"/>
          <w:marTop w:val="0"/>
          <w:marBottom w:val="0"/>
          <w:divBdr>
            <w:top w:val="none" w:sz="0" w:space="0" w:color="auto"/>
            <w:left w:val="none" w:sz="0" w:space="0" w:color="auto"/>
            <w:bottom w:val="none" w:sz="0" w:space="0" w:color="auto"/>
            <w:right w:val="none" w:sz="0" w:space="0" w:color="auto"/>
          </w:divBdr>
        </w:div>
        <w:div w:id="371156836">
          <w:marLeft w:val="640"/>
          <w:marRight w:val="0"/>
          <w:marTop w:val="0"/>
          <w:marBottom w:val="0"/>
          <w:divBdr>
            <w:top w:val="none" w:sz="0" w:space="0" w:color="auto"/>
            <w:left w:val="none" w:sz="0" w:space="0" w:color="auto"/>
            <w:bottom w:val="none" w:sz="0" w:space="0" w:color="auto"/>
            <w:right w:val="none" w:sz="0" w:space="0" w:color="auto"/>
          </w:divBdr>
        </w:div>
        <w:div w:id="163009746">
          <w:marLeft w:val="640"/>
          <w:marRight w:val="0"/>
          <w:marTop w:val="0"/>
          <w:marBottom w:val="0"/>
          <w:divBdr>
            <w:top w:val="none" w:sz="0" w:space="0" w:color="auto"/>
            <w:left w:val="none" w:sz="0" w:space="0" w:color="auto"/>
            <w:bottom w:val="none" w:sz="0" w:space="0" w:color="auto"/>
            <w:right w:val="none" w:sz="0" w:space="0" w:color="auto"/>
          </w:divBdr>
        </w:div>
        <w:div w:id="356658985">
          <w:marLeft w:val="640"/>
          <w:marRight w:val="0"/>
          <w:marTop w:val="0"/>
          <w:marBottom w:val="0"/>
          <w:divBdr>
            <w:top w:val="none" w:sz="0" w:space="0" w:color="auto"/>
            <w:left w:val="none" w:sz="0" w:space="0" w:color="auto"/>
            <w:bottom w:val="none" w:sz="0" w:space="0" w:color="auto"/>
            <w:right w:val="none" w:sz="0" w:space="0" w:color="auto"/>
          </w:divBdr>
        </w:div>
        <w:div w:id="1238713758">
          <w:marLeft w:val="640"/>
          <w:marRight w:val="0"/>
          <w:marTop w:val="0"/>
          <w:marBottom w:val="0"/>
          <w:divBdr>
            <w:top w:val="none" w:sz="0" w:space="0" w:color="auto"/>
            <w:left w:val="none" w:sz="0" w:space="0" w:color="auto"/>
            <w:bottom w:val="none" w:sz="0" w:space="0" w:color="auto"/>
            <w:right w:val="none" w:sz="0" w:space="0" w:color="auto"/>
          </w:divBdr>
        </w:div>
        <w:div w:id="1736854714">
          <w:marLeft w:val="640"/>
          <w:marRight w:val="0"/>
          <w:marTop w:val="0"/>
          <w:marBottom w:val="0"/>
          <w:divBdr>
            <w:top w:val="none" w:sz="0" w:space="0" w:color="auto"/>
            <w:left w:val="none" w:sz="0" w:space="0" w:color="auto"/>
            <w:bottom w:val="none" w:sz="0" w:space="0" w:color="auto"/>
            <w:right w:val="none" w:sz="0" w:space="0" w:color="auto"/>
          </w:divBdr>
        </w:div>
        <w:div w:id="364916084">
          <w:marLeft w:val="640"/>
          <w:marRight w:val="0"/>
          <w:marTop w:val="0"/>
          <w:marBottom w:val="0"/>
          <w:divBdr>
            <w:top w:val="none" w:sz="0" w:space="0" w:color="auto"/>
            <w:left w:val="none" w:sz="0" w:space="0" w:color="auto"/>
            <w:bottom w:val="none" w:sz="0" w:space="0" w:color="auto"/>
            <w:right w:val="none" w:sz="0" w:space="0" w:color="auto"/>
          </w:divBdr>
        </w:div>
        <w:div w:id="1234201432">
          <w:marLeft w:val="640"/>
          <w:marRight w:val="0"/>
          <w:marTop w:val="0"/>
          <w:marBottom w:val="0"/>
          <w:divBdr>
            <w:top w:val="none" w:sz="0" w:space="0" w:color="auto"/>
            <w:left w:val="none" w:sz="0" w:space="0" w:color="auto"/>
            <w:bottom w:val="none" w:sz="0" w:space="0" w:color="auto"/>
            <w:right w:val="none" w:sz="0" w:space="0" w:color="auto"/>
          </w:divBdr>
        </w:div>
        <w:div w:id="806049225">
          <w:marLeft w:val="640"/>
          <w:marRight w:val="0"/>
          <w:marTop w:val="0"/>
          <w:marBottom w:val="0"/>
          <w:divBdr>
            <w:top w:val="none" w:sz="0" w:space="0" w:color="auto"/>
            <w:left w:val="none" w:sz="0" w:space="0" w:color="auto"/>
            <w:bottom w:val="none" w:sz="0" w:space="0" w:color="auto"/>
            <w:right w:val="none" w:sz="0" w:space="0" w:color="auto"/>
          </w:divBdr>
        </w:div>
        <w:div w:id="519009903">
          <w:marLeft w:val="640"/>
          <w:marRight w:val="0"/>
          <w:marTop w:val="0"/>
          <w:marBottom w:val="0"/>
          <w:divBdr>
            <w:top w:val="none" w:sz="0" w:space="0" w:color="auto"/>
            <w:left w:val="none" w:sz="0" w:space="0" w:color="auto"/>
            <w:bottom w:val="none" w:sz="0" w:space="0" w:color="auto"/>
            <w:right w:val="none" w:sz="0" w:space="0" w:color="auto"/>
          </w:divBdr>
        </w:div>
        <w:div w:id="513081463">
          <w:marLeft w:val="640"/>
          <w:marRight w:val="0"/>
          <w:marTop w:val="0"/>
          <w:marBottom w:val="0"/>
          <w:divBdr>
            <w:top w:val="none" w:sz="0" w:space="0" w:color="auto"/>
            <w:left w:val="none" w:sz="0" w:space="0" w:color="auto"/>
            <w:bottom w:val="none" w:sz="0" w:space="0" w:color="auto"/>
            <w:right w:val="none" w:sz="0" w:space="0" w:color="auto"/>
          </w:divBdr>
        </w:div>
        <w:div w:id="1560828190">
          <w:marLeft w:val="640"/>
          <w:marRight w:val="0"/>
          <w:marTop w:val="0"/>
          <w:marBottom w:val="0"/>
          <w:divBdr>
            <w:top w:val="none" w:sz="0" w:space="0" w:color="auto"/>
            <w:left w:val="none" w:sz="0" w:space="0" w:color="auto"/>
            <w:bottom w:val="none" w:sz="0" w:space="0" w:color="auto"/>
            <w:right w:val="none" w:sz="0" w:space="0" w:color="auto"/>
          </w:divBdr>
        </w:div>
        <w:div w:id="1839613334">
          <w:marLeft w:val="640"/>
          <w:marRight w:val="0"/>
          <w:marTop w:val="0"/>
          <w:marBottom w:val="0"/>
          <w:divBdr>
            <w:top w:val="none" w:sz="0" w:space="0" w:color="auto"/>
            <w:left w:val="none" w:sz="0" w:space="0" w:color="auto"/>
            <w:bottom w:val="none" w:sz="0" w:space="0" w:color="auto"/>
            <w:right w:val="none" w:sz="0" w:space="0" w:color="auto"/>
          </w:divBdr>
        </w:div>
        <w:div w:id="906843356">
          <w:marLeft w:val="640"/>
          <w:marRight w:val="0"/>
          <w:marTop w:val="0"/>
          <w:marBottom w:val="0"/>
          <w:divBdr>
            <w:top w:val="none" w:sz="0" w:space="0" w:color="auto"/>
            <w:left w:val="none" w:sz="0" w:space="0" w:color="auto"/>
            <w:bottom w:val="none" w:sz="0" w:space="0" w:color="auto"/>
            <w:right w:val="none" w:sz="0" w:space="0" w:color="auto"/>
          </w:divBdr>
        </w:div>
        <w:div w:id="747658041">
          <w:marLeft w:val="640"/>
          <w:marRight w:val="0"/>
          <w:marTop w:val="0"/>
          <w:marBottom w:val="0"/>
          <w:divBdr>
            <w:top w:val="none" w:sz="0" w:space="0" w:color="auto"/>
            <w:left w:val="none" w:sz="0" w:space="0" w:color="auto"/>
            <w:bottom w:val="none" w:sz="0" w:space="0" w:color="auto"/>
            <w:right w:val="none" w:sz="0" w:space="0" w:color="auto"/>
          </w:divBdr>
        </w:div>
        <w:div w:id="1292784512">
          <w:marLeft w:val="640"/>
          <w:marRight w:val="0"/>
          <w:marTop w:val="0"/>
          <w:marBottom w:val="0"/>
          <w:divBdr>
            <w:top w:val="none" w:sz="0" w:space="0" w:color="auto"/>
            <w:left w:val="none" w:sz="0" w:space="0" w:color="auto"/>
            <w:bottom w:val="none" w:sz="0" w:space="0" w:color="auto"/>
            <w:right w:val="none" w:sz="0" w:space="0" w:color="auto"/>
          </w:divBdr>
        </w:div>
        <w:div w:id="1692607475">
          <w:marLeft w:val="640"/>
          <w:marRight w:val="0"/>
          <w:marTop w:val="0"/>
          <w:marBottom w:val="0"/>
          <w:divBdr>
            <w:top w:val="none" w:sz="0" w:space="0" w:color="auto"/>
            <w:left w:val="none" w:sz="0" w:space="0" w:color="auto"/>
            <w:bottom w:val="none" w:sz="0" w:space="0" w:color="auto"/>
            <w:right w:val="none" w:sz="0" w:space="0" w:color="auto"/>
          </w:divBdr>
        </w:div>
        <w:div w:id="694114397">
          <w:marLeft w:val="640"/>
          <w:marRight w:val="0"/>
          <w:marTop w:val="0"/>
          <w:marBottom w:val="0"/>
          <w:divBdr>
            <w:top w:val="none" w:sz="0" w:space="0" w:color="auto"/>
            <w:left w:val="none" w:sz="0" w:space="0" w:color="auto"/>
            <w:bottom w:val="none" w:sz="0" w:space="0" w:color="auto"/>
            <w:right w:val="none" w:sz="0" w:space="0" w:color="auto"/>
          </w:divBdr>
        </w:div>
        <w:div w:id="444882720">
          <w:marLeft w:val="640"/>
          <w:marRight w:val="0"/>
          <w:marTop w:val="0"/>
          <w:marBottom w:val="0"/>
          <w:divBdr>
            <w:top w:val="none" w:sz="0" w:space="0" w:color="auto"/>
            <w:left w:val="none" w:sz="0" w:space="0" w:color="auto"/>
            <w:bottom w:val="none" w:sz="0" w:space="0" w:color="auto"/>
            <w:right w:val="none" w:sz="0" w:space="0" w:color="auto"/>
          </w:divBdr>
        </w:div>
        <w:div w:id="1723940360">
          <w:marLeft w:val="640"/>
          <w:marRight w:val="0"/>
          <w:marTop w:val="0"/>
          <w:marBottom w:val="0"/>
          <w:divBdr>
            <w:top w:val="none" w:sz="0" w:space="0" w:color="auto"/>
            <w:left w:val="none" w:sz="0" w:space="0" w:color="auto"/>
            <w:bottom w:val="none" w:sz="0" w:space="0" w:color="auto"/>
            <w:right w:val="none" w:sz="0" w:space="0" w:color="auto"/>
          </w:divBdr>
        </w:div>
        <w:div w:id="1613660007">
          <w:marLeft w:val="640"/>
          <w:marRight w:val="0"/>
          <w:marTop w:val="0"/>
          <w:marBottom w:val="0"/>
          <w:divBdr>
            <w:top w:val="none" w:sz="0" w:space="0" w:color="auto"/>
            <w:left w:val="none" w:sz="0" w:space="0" w:color="auto"/>
            <w:bottom w:val="none" w:sz="0" w:space="0" w:color="auto"/>
            <w:right w:val="none" w:sz="0" w:space="0" w:color="auto"/>
          </w:divBdr>
        </w:div>
        <w:div w:id="1277568035">
          <w:marLeft w:val="640"/>
          <w:marRight w:val="0"/>
          <w:marTop w:val="0"/>
          <w:marBottom w:val="0"/>
          <w:divBdr>
            <w:top w:val="none" w:sz="0" w:space="0" w:color="auto"/>
            <w:left w:val="none" w:sz="0" w:space="0" w:color="auto"/>
            <w:bottom w:val="none" w:sz="0" w:space="0" w:color="auto"/>
            <w:right w:val="none" w:sz="0" w:space="0" w:color="auto"/>
          </w:divBdr>
        </w:div>
        <w:div w:id="1827895486">
          <w:marLeft w:val="640"/>
          <w:marRight w:val="0"/>
          <w:marTop w:val="0"/>
          <w:marBottom w:val="0"/>
          <w:divBdr>
            <w:top w:val="none" w:sz="0" w:space="0" w:color="auto"/>
            <w:left w:val="none" w:sz="0" w:space="0" w:color="auto"/>
            <w:bottom w:val="none" w:sz="0" w:space="0" w:color="auto"/>
            <w:right w:val="none" w:sz="0" w:space="0" w:color="auto"/>
          </w:divBdr>
        </w:div>
        <w:div w:id="725107238">
          <w:marLeft w:val="640"/>
          <w:marRight w:val="0"/>
          <w:marTop w:val="0"/>
          <w:marBottom w:val="0"/>
          <w:divBdr>
            <w:top w:val="none" w:sz="0" w:space="0" w:color="auto"/>
            <w:left w:val="none" w:sz="0" w:space="0" w:color="auto"/>
            <w:bottom w:val="none" w:sz="0" w:space="0" w:color="auto"/>
            <w:right w:val="none" w:sz="0" w:space="0" w:color="auto"/>
          </w:divBdr>
        </w:div>
        <w:div w:id="1026254371">
          <w:marLeft w:val="640"/>
          <w:marRight w:val="0"/>
          <w:marTop w:val="0"/>
          <w:marBottom w:val="0"/>
          <w:divBdr>
            <w:top w:val="none" w:sz="0" w:space="0" w:color="auto"/>
            <w:left w:val="none" w:sz="0" w:space="0" w:color="auto"/>
            <w:bottom w:val="none" w:sz="0" w:space="0" w:color="auto"/>
            <w:right w:val="none" w:sz="0" w:space="0" w:color="auto"/>
          </w:divBdr>
        </w:div>
        <w:div w:id="92633851">
          <w:marLeft w:val="640"/>
          <w:marRight w:val="0"/>
          <w:marTop w:val="0"/>
          <w:marBottom w:val="0"/>
          <w:divBdr>
            <w:top w:val="none" w:sz="0" w:space="0" w:color="auto"/>
            <w:left w:val="none" w:sz="0" w:space="0" w:color="auto"/>
            <w:bottom w:val="none" w:sz="0" w:space="0" w:color="auto"/>
            <w:right w:val="none" w:sz="0" w:space="0" w:color="auto"/>
          </w:divBdr>
        </w:div>
      </w:divsChild>
    </w:div>
    <w:div w:id="738285836">
      <w:bodyDiv w:val="1"/>
      <w:marLeft w:val="0"/>
      <w:marRight w:val="0"/>
      <w:marTop w:val="0"/>
      <w:marBottom w:val="0"/>
      <w:divBdr>
        <w:top w:val="none" w:sz="0" w:space="0" w:color="auto"/>
        <w:left w:val="none" w:sz="0" w:space="0" w:color="auto"/>
        <w:bottom w:val="none" w:sz="0" w:space="0" w:color="auto"/>
        <w:right w:val="none" w:sz="0" w:space="0" w:color="auto"/>
      </w:divBdr>
      <w:divsChild>
        <w:div w:id="2126728565">
          <w:marLeft w:val="640"/>
          <w:marRight w:val="0"/>
          <w:marTop w:val="0"/>
          <w:marBottom w:val="0"/>
          <w:divBdr>
            <w:top w:val="none" w:sz="0" w:space="0" w:color="auto"/>
            <w:left w:val="none" w:sz="0" w:space="0" w:color="auto"/>
            <w:bottom w:val="none" w:sz="0" w:space="0" w:color="auto"/>
            <w:right w:val="none" w:sz="0" w:space="0" w:color="auto"/>
          </w:divBdr>
        </w:div>
        <w:div w:id="832720285">
          <w:marLeft w:val="640"/>
          <w:marRight w:val="0"/>
          <w:marTop w:val="0"/>
          <w:marBottom w:val="0"/>
          <w:divBdr>
            <w:top w:val="none" w:sz="0" w:space="0" w:color="auto"/>
            <w:left w:val="none" w:sz="0" w:space="0" w:color="auto"/>
            <w:bottom w:val="none" w:sz="0" w:space="0" w:color="auto"/>
            <w:right w:val="none" w:sz="0" w:space="0" w:color="auto"/>
          </w:divBdr>
        </w:div>
        <w:div w:id="622033060">
          <w:marLeft w:val="640"/>
          <w:marRight w:val="0"/>
          <w:marTop w:val="0"/>
          <w:marBottom w:val="0"/>
          <w:divBdr>
            <w:top w:val="none" w:sz="0" w:space="0" w:color="auto"/>
            <w:left w:val="none" w:sz="0" w:space="0" w:color="auto"/>
            <w:bottom w:val="none" w:sz="0" w:space="0" w:color="auto"/>
            <w:right w:val="none" w:sz="0" w:space="0" w:color="auto"/>
          </w:divBdr>
        </w:div>
        <w:div w:id="1575552338">
          <w:marLeft w:val="640"/>
          <w:marRight w:val="0"/>
          <w:marTop w:val="0"/>
          <w:marBottom w:val="0"/>
          <w:divBdr>
            <w:top w:val="none" w:sz="0" w:space="0" w:color="auto"/>
            <w:left w:val="none" w:sz="0" w:space="0" w:color="auto"/>
            <w:bottom w:val="none" w:sz="0" w:space="0" w:color="auto"/>
            <w:right w:val="none" w:sz="0" w:space="0" w:color="auto"/>
          </w:divBdr>
        </w:div>
        <w:div w:id="403534155">
          <w:marLeft w:val="640"/>
          <w:marRight w:val="0"/>
          <w:marTop w:val="0"/>
          <w:marBottom w:val="0"/>
          <w:divBdr>
            <w:top w:val="none" w:sz="0" w:space="0" w:color="auto"/>
            <w:left w:val="none" w:sz="0" w:space="0" w:color="auto"/>
            <w:bottom w:val="none" w:sz="0" w:space="0" w:color="auto"/>
            <w:right w:val="none" w:sz="0" w:space="0" w:color="auto"/>
          </w:divBdr>
        </w:div>
        <w:div w:id="1841116048">
          <w:marLeft w:val="640"/>
          <w:marRight w:val="0"/>
          <w:marTop w:val="0"/>
          <w:marBottom w:val="0"/>
          <w:divBdr>
            <w:top w:val="none" w:sz="0" w:space="0" w:color="auto"/>
            <w:left w:val="none" w:sz="0" w:space="0" w:color="auto"/>
            <w:bottom w:val="none" w:sz="0" w:space="0" w:color="auto"/>
            <w:right w:val="none" w:sz="0" w:space="0" w:color="auto"/>
          </w:divBdr>
        </w:div>
        <w:div w:id="650864000">
          <w:marLeft w:val="640"/>
          <w:marRight w:val="0"/>
          <w:marTop w:val="0"/>
          <w:marBottom w:val="0"/>
          <w:divBdr>
            <w:top w:val="none" w:sz="0" w:space="0" w:color="auto"/>
            <w:left w:val="none" w:sz="0" w:space="0" w:color="auto"/>
            <w:bottom w:val="none" w:sz="0" w:space="0" w:color="auto"/>
            <w:right w:val="none" w:sz="0" w:space="0" w:color="auto"/>
          </w:divBdr>
        </w:div>
        <w:div w:id="23597223">
          <w:marLeft w:val="640"/>
          <w:marRight w:val="0"/>
          <w:marTop w:val="0"/>
          <w:marBottom w:val="0"/>
          <w:divBdr>
            <w:top w:val="none" w:sz="0" w:space="0" w:color="auto"/>
            <w:left w:val="none" w:sz="0" w:space="0" w:color="auto"/>
            <w:bottom w:val="none" w:sz="0" w:space="0" w:color="auto"/>
            <w:right w:val="none" w:sz="0" w:space="0" w:color="auto"/>
          </w:divBdr>
        </w:div>
        <w:div w:id="1659572790">
          <w:marLeft w:val="640"/>
          <w:marRight w:val="0"/>
          <w:marTop w:val="0"/>
          <w:marBottom w:val="0"/>
          <w:divBdr>
            <w:top w:val="none" w:sz="0" w:space="0" w:color="auto"/>
            <w:left w:val="none" w:sz="0" w:space="0" w:color="auto"/>
            <w:bottom w:val="none" w:sz="0" w:space="0" w:color="auto"/>
            <w:right w:val="none" w:sz="0" w:space="0" w:color="auto"/>
          </w:divBdr>
        </w:div>
        <w:div w:id="859467220">
          <w:marLeft w:val="640"/>
          <w:marRight w:val="0"/>
          <w:marTop w:val="0"/>
          <w:marBottom w:val="0"/>
          <w:divBdr>
            <w:top w:val="none" w:sz="0" w:space="0" w:color="auto"/>
            <w:left w:val="none" w:sz="0" w:space="0" w:color="auto"/>
            <w:bottom w:val="none" w:sz="0" w:space="0" w:color="auto"/>
            <w:right w:val="none" w:sz="0" w:space="0" w:color="auto"/>
          </w:divBdr>
        </w:div>
        <w:div w:id="216358631">
          <w:marLeft w:val="640"/>
          <w:marRight w:val="0"/>
          <w:marTop w:val="0"/>
          <w:marBottom w:val="0"/>
          <w:divBdr>
            <w:top w:val="none" w:sz="0" w:space="0" w:color="auto"/>
            <w:left w:val="none" w:sz="0" w:space="0" w:color="auto"/>
            <w:bottom w:val="none" w:sz="0" w:space="0" w:color="auto"/>
            <w:right w:val="none" w:sz="0" w:space="0" w:color="auto"/>
          </w:divBdr>
        </w:div>
        <w:div w:id="1957979142">
          <w:marLeft w:val="640"/>
          <w:marRight w:val="0"/>
          <w:marTop w:val="0"/>
          <w:marBottom w:val="0"/>
          <w:divBdr>
            <w:top w:val="none" w:sz="0" w:space="0" w:color="auto"/>
            <w:left w:val="none" w:sz="0" w:space="0" w:color="auto"/>
            <w:bottom w:val="none" w:sz="0" w:space="0" w:color="auto"/>
            <w:right w:val="none" w:sz="0" w:space="0" w:color="auto"/>
          </w:divBdr>
        </w:div>
        <w:div w:id="1326393543">
          <w:marLeft w:val="640"/>
          <w:marRight w:val="0"/>
          <w:marTop w:val="0"/>
          <w:marBottom w:val="0"/>
          <w:divBdr>
            <w:top w:val="none" w:sz="0" w:space="0" w:color="auto"/>
            <w:left w:val="none" w:sz="0" w:space="0" w:color="auto"/>
            <w:bottom w:val="none" w:sz="0" w:space="0" w:color="auto"/>
            <w:right w:val="none" w:sz="0" w:space="0" w:color="auto"/>
          </w:divBdr>
        </w:div>
        <w:div w:id="1780876099">
          <w:marLeft w:val="640"/>
          <w:marRight w:val="0"/>
          <w:marTop w:val="0"/>
          <w:marBottom w:val="0"/>
          <w:divBdr>
            <w:top w:val="none" w:sz="0" w:space="0" w:color="auto"/>
            <w:left w:val="none" w:sz="0" w:space="0" w:color="auto"/>
            <w:bottom w:val="none" w:sz="0" w:space="0" w:color="auto"/>
            <w:right w:val="none" w:sz="0" w:space="0" w:color="auto"/>
          </w:divBdr>
        </w:div>
        <w:div w:id="985864699">
          <w:marLeft w:val="640"/>
          <w:marRight w:val="0"/>
          <w:marTop w:val="0"/>
          <w:marBottom w:val="0"/>
          <w:divBdr>
            <w:top w:val="none" w:sz="0" w:space="0" w:color="auto"/>
            <w:left w:val="none" w:sz="0" w:space="0" w:color="auto"/>
            <w:bottom w:val="none" w:sz="0" w:space="0" w:color="auto"/>
            <w:right w:val="none" w:sz="0" w:space="0" w:color="auto"/>
          </w:divBdr>
        </w:div>
        <w:div w:id="1140851371">
          <w:marLeft w:val="640"/>
          <w:marRight w:val="0"/>
          <w:marTop w:val="0"/>
          <w:marBottom w:val="0"/>
          <w:divBdr>
            <w:top w:val="none" w:sz="0" w:space="0" w:color="auto"/>
            <w:left w:val="none" w:sz="0" w:space="0" w:color="auto"/>
            <w:bottom w:val="none" w:sz="0" w:space="0" w:color="auto"/>
            <w:right w:val="none" w:sz="0" w:space="0" w:color="auto"/>
          </w:divBdr>
        </w:div>
        <w:div w:id="1752461478">
          <w:marLeft w:val="640"/>
          <w:marRight w:val="0"/>
          <w:marTop w:val="0"/>
          <w:marBottom w:val="0"/>
          <w:divBdr>
            <w:top w:val="none" w:sz="0" w:space="0" w:color="auto"/>
            <w:left w:val="none" w:sz="0" w:space="0" w:color="auto"/>
            <w:bottom w:val="none" w:sz="0" w:space="0" w:color="auto"/>
            <w:right w:val="none" w:sz="0" w:space="0" w:color="auto"/>
          </w:divBdr>
        </w:div>
        <w:div w:id="967667990">
          <w:marLeft w:val="640"/>
          <w:marRight w:val="0"/>
          <w:marTop w:val="0"/>
          <w:marBottom w:val="0"/>
          <w:divBdr>
            <w:top w:val="none" w:sz="0" w:space="0" w:color="auto"/>
            <w:left w:val="none" w:sz="0" w:space="0" w:color="auto"/>
            <w:bottom w:val="none" w:sz="0" w:space="0" w:color="auto"/>
            <w:right w:val="none" w:sz="0" w:space="0" w:color="auto"/>
          </w:divBdr>
        </w:div>
        <w:div w:id="1957365494">
          <w:marLeft w:val="640"/>
          <w:marRight w:val="0"/>
          <w:marTop w:val="0"/>
          <w:marBottom w:val="0"/>
          <w:divBdr>
            <w:top w:val="none" w:sz="0" w:space="0" w:color="auto"/>
            <w:left w:val="none" w:sz="0" w:space="0" w:color="auto"/>
            <w:bottom w:val="none" w:sz="0" w:space="0" w:color="auto"/>
            <w:right w:val="none" w:sz="0" w:space="0" w:color="auto"/>
          </w:divBdr>
        </w:div>
        <w:div w:id="669260156">
          <w:marLeft w:val="640"/>
          <w:marRight w:val="0"/>
          <w:marTop w:val="0"/>
          <w:marBottom w:val="0"/>
          <w:divBdr>
            <w:top w:val="none" w:sz="0" w:space="0" w:color="auto"/>
            <w:left w:val="none" w:sz="0" w:space="0" w:color="auto"/>
            <w:bottom w:val="none" w:sz="0" w:space="0" w:color="auto"/>
            <w:right w:val="none" w:sz="0" w:space="0" w:color="auto"/>
          </w:divBdr>
        </w:div>
        <w:div w:id="1214392104">
          <w:marLeft w:val="640"/>
          <w:marRight w:val="0"/>
          <w:marTop w:val="0"/>
          <w:marBottom w:val="0"/>
          <w:divBdr>
            <w:top w:val="none" w:sz="0" w:space="0" w:color="auto"/>
            <w:left w:val="none" w:sz="0" w:space="0" w:color="auto"/>
            <w:bottom w:val="none" w:sz="0" w:space="0" w:color="auto"/>
            <w:right w:val="none" w:sz="0" w:space="0" w:color="auto"/>
          </w:divBdr>
        </w:div>
        <w:div w:id="789322536">
          <w:marLeft w:val="640"/>
          <w:marRight w:val="0"/>
          <w:marTop w:val="0"/>
          <w:marBottom w:val="0"/>
          <w:divBdr>
            <w:top w:val="none" w:sz="0" w:space="0" w:color="auto"/>
            <w:left w:val="none" w:sz="0" w:space="0" w:color="auto"/>
            <w:bottom w:val="none" w:sz="0" w:space="0" w:color="auto"/>
            <w:right w:val="none" w:sz="0" w:space="0" w:color="auto"/>
          </w:divBdr>
        </w:div>
        <w:div w:id="1787850723">
          <w:marLeft w:val="640"/>
          <w:marRight w:val="0"/>
          <w:marTop w:val="0"/>
          <w:marBottom w:val="0"/>
          <w:divBdr>
            <w:top w:val="none" w:sz="0" w:space="0" w:color="auto"/>
            <w:left w:val="none" w:sz="0" w:space="0" w:color="auto"/>
            <w:bottom w:val="none" w:sz="0" w:space="0" w:color="auto"/>
            <w:right w:val="none" w:sz="0" w:space="0" w:color="auto"/>
          </w:divBdr>
        </w:div>
        <w:div w:id="1902056660">
          <w:marLeft w:val="640"/>
          <w:marRight w:val="0"/>
          <w:marTop w:val="0"/>
          <w:marBottom w:val="0"/>
          <w:divBdr>
            <w:top w:val="none" w:sz="0" w:space="0" w:color="auto"/>
            <w:left w:val="none" w:sz="0" w:space="0" w:color="auto"/>
            <w:bottom w:val="none" w:sz="0" w:space="0" w:color="auto"/>
            <w:right w:val="none" w:sz="0" w:space="0" w:color="auto"/>
          </w:divBdr>
        </w:div>
        <w:div w:id="706948280">
          <w:marLeft w:val="640"/>
          <w:marRight w:val="0"/>
          <w:marTop w:val="0"/>
          <w:marBottom w:val="0"/>
          <w:divBdr>
            <w:top w:val="none" w:sz="0" w:space="0" w:color="auto"/>
            <w:left w:val="none" w:sz="0" w:space="0" w:color="auto"/>
            <w:bottom w:val="none" w:sz="0" w:space="0" w:color="auto"/>
            <w:right w:val="none" w:sz="0" w:space="0" w:color="auto"/>
          </w:divBdr>
        </w:div>
        <w:div w:id="479812511">
          <w:marLeft w:val="640"/>
          <w:marRight w:val="0"/>
          <w:marTop w:val="0"/>
          <w:marBottom w:val="0"/>
          <w:divBdr>
            <w:top w:val="none" w:sz="0" w:space="0" w:color="auto"/>
            <w:left w:val="none" w:sz="0" w:space="0" w:color="auto"/>
            <w:bottom w:val="none" w:sz="0" w:space="0" w:color="auto"/>
            <w:right w:val="none" w:sz="0" w:space="0" w:color="auto"/>
          </w:divBdr>
        </w:div>
        <w:div w:id="2044355037">
          <w:marLeft w:val="640"/>
          <w:marRight w:val="0"/>
          <w:marTop w:val="0"/>
          <w:marBottom w:val="0"/>
          <w:divBdr>
            <w:top w:val="none" w:sz="0" w:space="0" w:color="auto"/>
            <w:left w:val="none" w:sz="0" w:space="0" w:color="auto"/>
            <w:bottom w:val="none" w:sz="0" w:space="0" w:color="auto"/>
            <w:right w:val="none" w:sz="0" w:space="0" w:color="auto"/>
          </w:divBdr>
        </w:div>
        <w:div w:id="181941129">
          <w:marLeft w:val="640"/>
          <w:marRight w:val="0"/>
          <w:marTop w:val="0"/>
          <w:marBottom w:val="0"/>
          <w:divBdr>
            <w:top w:val="none" w:sz="0" w:space="0" w:color="auto"/>
            <w:left w:val="none" w:sz="0" w:space="0" w:color="auto"/>
            <w:bottom w:val="none" w:sz="0" w:space="0" w:color="auto"/>
            <w:right w:val="none" w:sz="0" w:space="0" w:color="auto"/>
          </w:divBdr>
        </w:div>
      </w:divsChild>
    </w:div>
    <w:div w:id="748313437">
      <w:bodyDiv w:val="1"/>
      <w:marLeft w:val="0"/>
      <w:marRight w:val="0"/>
      <w:marTop w:val="0"/>
      <w:marBottom w:val="0"/>
      <w:divBdr>
        <w:top w:val="none" w:sz="0" w:space="0" w:color="auto"/>
        <w:left w:val="none" w:sz="0" w:space="0" w:color="auto"/>
        <w:bottom w:val="none" w:sz="0" w:space="0" w:color="auto"/>
        <w:right w:val="none" w:sz="0" w:space="0" w:color="auto"/>
      </w:divBdr>
      <w:divsChild>
        <w:div w:id="1819028063">
          <w:marLeft w:val="0"/>
          <w:marRight w:val="0"/>
          <w:marTop w:val="0"/>
          <w:marBottom w:val="0"/>
          <w:divBdr>
            <w:top w:val="none" w:sz="0" w:space="0" w:color="auto"/>
            <w:left w:val="none" w:sz="0" w:space="0" w:color="auto"/>
            <w:bottom w:val="none" w:sz="0" w:space="0" w:color="auto"/>
            <w:right w:val="none" w:sz="0" w:space="0" w:color="auto"/>
          </w:divBdr>
          <w:divsChild>
            <w:div w:id="214430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794685">
      <w:bodyDiv w:val="1"/>
      <w:marLeft w:val="0"/>
      <w:marRight w:val="0"/>
      <w:marTop w:val="0"/>
      <w:marBottom w:val="0"/>
      <w:divBdr>
        <w:top w:val="none" w:sz="0" w:space="0" w:color="auto"/>
        <w:left w:val="none" w:sz="0" w:space="0" w:color="auto"/>
        <w:bottom w:val="none" w:sz="0" w:space="0" w:color="auto"/>
        <w:right w:val="none" w:sz="0" w:space="0" w:color="auto"/>
      </w:divBdr>
      <w:divsChild>
        <w:div w:id="2120683248">
          <w:marLeft w:val="640"/>
          <w:marRight w:val="0"/>
          <w:marTop w:val="0"/>
          <w:marBottom w:val="0"/>
          <w:divBdr>
            <w:top w:val="none" w:sz="0" w:space="0" w:color="auto"/>
            <w:left w:val="none" w:sz="0" w:space="0" w:color="auto"/>
            <w:bottom w:val="none" w:sz="0" w:space="0" w:color="auto"/>
            <w:right w:val="none" w:sz="0" w:space="0" w:color="auto"/>
          </w:divBdr>
        </w:div>
        <w:div w:id="545607301">
          <w:marLeft w:val="640"/>
          <w:marRight w:val="0"/>
          <w:marTop w:val="0"/>
          <w:marBottom w:val="0"/>
          <w:divBdr>
            <w:top w:val="none" w:sz="0" w:space="0" w:color="auto"/>
            <w:left w:val="none" w:sz="0" w:space="0" w:color="auto"/>
            <w:bottom w:val="none" w:sz="0" w:space="0" w:color="auto"/>
            <w:right w:val="none" w:sz="0" w:space="0" w:color="auto"/>
          </w:divBdr>
        </w:div>
        <w:div w:id="1926915764">
          <w:marLeft w:val="640"/>
          <w:marRight w:val="0"/>
          <w:marTop w:val="0"/>
          <w:marBottom w:val="0"/>
          <w:divBdr>
            <w:top w:val="none" w:sz="0" w:space="0" w:color="auto"/>
            <w:left w:val="none" w:sz="0" w:space="0" w:color="auto"/>
            <w:bottom w:val="none" w:sz="0" w:space="0" w:color="auto"/>
            <w:right w:val="none" w:sz="0" w:space="0" w:color="auto"/>
          </w:divBdr>
        </w:div>
        <w:div w:id="994914691">
          <w:marLeft w:val="640"/>
          <w:marRight w:val="0"/>
          <w:marTop w:val="0"/>
          <w:marBottom w:val="0"/>
          <w:divBdr>
            <w:top w:val="none" w:sz="0" w:space="0" w:color="auto"/>
            <w:left w:val="none" w:sz="0" w:space="0" w:color="auto"/>
            <w:bottom w:val="none" w:sz="0" w:space="0" w:color="auto"/>
            <w:right w:val="none" w:sz="0" w:space="0" w:color="auto"/>
          </w:divBdr>
        </w:div>
        <w:div w:id="2020883071">
          <w:marLeft w:val="640"/>
          <w:marRight w:val="0"/>
          <w:marTop w:val="0"/>
          <w:marBottom w:val="0"/>
          <w:divBdr>
            <w:top w:val="none" w:sz="0" w:space="0" w:color="auto"/>
            <w:left w:val="none" w:sz="0" w:space="0" w:color="auto"/>
            <w:bottom w:val="none" w:sz="0" w:space="0" w:color="auto"/>
            <w:right w:val="none" w:sz="0" w:space="0" w:color="auto"/>
          </w:divBdr>
        </w:div>
        <w:div w:id="611671385">
          <w:marLeft w:val="640"/>
          <w:marRight w:val="0"/>
          <w:marTop w:val="0"/>
          <w:marBottom w:val="0"/>
          <w:divBdr>
            <w:top w:val="none" w:sz="0" w:space="0" w:color="auto"/>
            <w:left w:val="none" w:sz="0" w:space="0" w:color="auto"/>
            <w:bottom w:val="none" w:sz="0" w:space="0" w:color="auto"/>
            <w:right w:val="none" w:sz="0" w:space="0" w:color="auto"/>
          </w:divBdr>
        </w:div>
        <w:div w:id="1205017807">
          <w:marLeft w:val="640"/>
          <w:marRight w:val="0"/>
          <w:marTop w:val="0"/>
          <w:marBottom w:val="0"/>
          <w:divBdr>
            <w:top w:val="none" w:sz="0" w:space="0" w:color="auto"/>
            <w:left w:val="none" w:sz="0" w:space="0" w:color="auto"/>
            <w:bottom w:val="none" w:sz="0" w:space="0" w:color="auto"/>
            <w:right w:val="none" w:sz="0" w:space="0" w:color="auto"/>
          </w:divBdr>
        </w:div>
        <w:div w:id="1361928012">
          <w:marLeft w:val="640"/>
          <w:marRight w:val="0"/>
          <w:marTop w:val="0"/>
          <w:marBottom w:val="0"/>
          <w:divBdr>
            <w:top w:val="none" w:sz="0" w:space="0" w:color="auto"/>
            <w:left w:val="none" w:sz="0" w:space="0" w:color="auto"/>
            <w:bottom w:val="none" w:sz="0" w:space="0" w:color="auto"/>
            <w:right w:val="none" w:sz="0" w:space="0" w:color="auto"/>
          </w:divBdr>
        </w:div>
        <w:div w:id="357700511">
          <w:marLeft w:val="640"/>
          <w:marRight w:val="0"/>
          <w:marTop w:val="0"/>
          <w:marBottom w:val="0"/>
          <w:divBdr>
            <w:top w:val="none" w:sz="0" w:space="0" w:color="auto"/>
            <w:left w:val="none" w:sz="0" w:space="0" w:color="auto"/>
            <w:bottom w:val="none" w:sz="0" w:space="0" w:color="auto"/>
            <w:right w:val="none" w:sz="0" w:space="0" w:color="auto"/>
          </w:divBdr>
        </w:div>
        <w:div w:id="994576579">
          <w:marLeft w:val="640"/>
          <w:marRight w:val="0"/>
          <w:marTop w:val="0"/>
          <w:marBottom w:val="0"/>
          <w:divBdr>
            <w:top w:val="none" w:sz="0" w:space="0" w:color="auto"/>
            <w:left w:val="none" w:sz="0" w:space="0" w:color="auto"/>
            <w:bottom w:val="none" w:sz="0" w:space="0" w:color="auto"/>
            <w:right w:val="none" w:sz="0" w:space="0" w:color="auto"/>
          </w:divBdr>
        </w:div>
        <w:div w:id="495463993">
          <w:marLeft w:val="640"/>
          <w:marRight w:val="0"/>
          <w:marTop w:val="0"/>
          <w:marBottom w:val="0"/>
          <w:divBdr>
            <w:top w:val="none" w:sz="0" w:space="0" w:color="auto"/>
            <w:left w:val="none" w:sz="0" w:space="0" w:color="auto"/>
            <w:bottom w:val="none" w:sz="0" w:space="0" w:color="auto"/>
            <w:right w:val="none" w:sz="0" w:space="0" w:color="auto"/>
          </w:divBdr>
        </w:div>
        <w:div w:id="1516461810">
          <w:marLeft w:val="640"/>
          <w:marRight w:val="0"/>
          <w:marTop w:val="0"/>
          <w:marBottom w:val="0"/>
          <w:divBdr>
            <w:top w:val="none" w:sz="0" w:space="0" w:color="auto"/>
            <w:left w:val="none" w:sz="0" w:space="0" w:color="auto"/>
            <w:bottom w:val="none" w:sz="0" w:space="0" w:color="auto"/>
            <w:right w:val="none" w:sz="0" w:space="0" w:color="auto"/>
          </w:divBdr>
        </w:div>
        <w:div w:id="238298679">
          <w:marLeft w:val="640"/>
          <w:marRight w:val="0"/>
          <w:marTop w:val="0"/>
          <w:marBottom w:val="0"/>
          <w:divBdr>
            <w:top w:val="none" w:sz="0" w:space="0" w:color="auto"/>
            <w:left w:val="none" w:sz="0" w:space="0" w:color="auto"/>
            <w:bottom w:val="none" w:sz="0" w:space="0" w:color="auto"/>
            <w:right w:val="none" w:sz="0" w:space="0" w:color="auto"/>
          </w:divBdr>
        </w:div>
        <w:div w:id="643240257">
          <w:marLeft w:val="640"/>
          <w:marRight w:val="0"/>
          <w:marTop w:val="0"/>
          <w:marBottom w:val="0"/>
          <w:divBdr>
            <w:top w:val="none" w:sz="0" w:space="0" w:color="auto"/>
            <w:left w:val="none" w:sz="0" w:space="0" w:color="auto"/>
            <w:bottom w:val="none" w:sz="0" w:space="0" w:color="auto"/>
            <w:right w:val="none" w:sz="0" w:space="0" w:color="auto"/>
          </w:divBdr>
        </w:div>
        <w:div w:id="2073497627">
          <w:marLeft w:val="640"/>
          <w:marRight w:val="0"/>
          <w:marTop w:val="0"/>
          <w:marBottom w:val="0"/>
          <w:divBdr>
            <w:top w:val="none" w:sz="0" w:space="0" w:color="auto"/>
            <w:left w:val="none" w:sz="0" w:space="0" w:color="auto"/>
            <w:bottom w:val="none" w:sz="0" w:space="0" w:color="auto"/>
            <w:right w:val="none" w:sz="0" w:space="0" w:color="auto"/>
          </w:divBdr>
        </w:div>
        <w:div w:id="2014140135">
          <w:marLeft w:val="640"/>
          <w:marRight w:val="0"/>
          <w:marTop w:val="0"/>
          <w:marBottom w:val="0"/>
          <w:divBdr>
            <w:top w:val="none" w:sz="0" w:space="0" w:color="auto"/>
            <w:left w:val="none" w:sz="0" w:space="0" w:color="auto"/>
            <w:bottom w:val="none" w:sz="0" w:space="0" w:color="auto"/>
            <w:right w:val="none" w:sz="0" w:space="0" w:color="auto"/>
          </w:divBdr>
        </w:div>
        <w:div w:id="153490644">
          <w:marLeft w:val="640"/>
          <w:marRight w:val="0"/>
          <w:marTop w:val="0"/>
          <w:marBottom w:val="0"/>
          <w:divBdr>
            <w:top w:val="none" w:sz="0" w:space="0" w:color="auto"/>
            <w:left w:val="none" w:sz="0" w:space="0" w:color="auto"/>
            <w:bottom w:val="none" w:sz="0" w:space="0" w:color="auto"/>
            <w:right w:val="none" w:sz="0" w:space="0" w:color="auto"/>
          </w:divBdr>
        </w:div>
        <w:div w:id="410078408">
          <w:marLeft w:val="640"/>
          <w:marRight w:val="0"/>
          <w:marTop w:val="0"/>
          <w:marBottom w:val="0"/>
          <w:divBdr>
            <w:top w:val="none" w:sz="0" w:space="0" w:color="auto"/>
            <w:left w:val="none" w:sz="0" w:space="0" w:color="auto"/>
            <w:bottom w:val="none" w:sz="0" w:space="0" w:color="auto"/>
            <w:right w:val="none" w:sz="0" w:space="0" w:color="auto"/>
          </w:divBdr>
        </w:div>
        <w:div w:id="1086346388">
          <w:marLeft w:val="640"/>
          <w:marRight w:val="0"/>
          <w:marTop w:val="0"/>
          <w:marBottom w:val="0"/>
          <w:divBdr>
            <w:top w:val="none" w:sz="0" w:space="0" w:color="auto"/>
            <w:left w:val="none" w:sz="0" w:space="0" w:color="auto"/>
            <w:bottom w:val="none" w:sz="0" w:space="0" w:color="auto"/>
            <w:right w:val="none" w:sz="0" w:space="0" w:color="auto"/>
          </w:divBdr>
        </w:div>
        <w:div w:id="1459761471">
          <w:marLeft w:val="640"/>
          <w:marRight w:val="0"/>
          <w:marTop w:val="0"/>
          <w:marBottom w:val="0"/>
          <w:divBdr>
            <w:top w:val="none" w:sz="0" w:space="0" w:color="auto"/>
            <w:left w:val="none" w:sz="0" w:space="0" w:color="auto"/>
            <w:bottom w:val="none" w:sz="0" w:space="0" w:color="auto"/>
            <w:right w:val="none" w:sz="0" w:space="0" w:color="auto"/>
          </w:divBdr>
        </w:div>
        <w:div w:id="1267150352">
          <w:marLeft w:val="640"/>
          <w:marRight w:val="0"/>
          <w:marTop w:val="0"/>
          <w:marBottom w:val="0"/>
          <w:divBdr>
            <w:top w:val="none" w:sz="0" w:space="0" w:color="auto"/>
            <w:left w:val="none" w:sz="0" w:space="0" w:color="auto"/>
            <w:bottom w:val="none" w:sz="0" w:space="0" w:color="auto"/>
            <w:right w:val="none" w:sz="0" w:space="0" w:color="auto"/>
          </w:divBdr>
        </w:div>
        <w:div w:id="811946708">
          <w:marLeft w:val="640"/>
          <w:marRight w:val="0"/>
          <w:marTop w:val="0"/>
          <w:marBottom w:val="0"/>
          <w:divBdr>
            <w:top w:val="none" w:sz="0" w:space="0" w:color="auto"/>
            <w:left w:val="none" w:sz="0" w:space="0" w:color="auto"/>
            <w:bottom w:val="none" w:sz="0" w:space="0" w:color="auto"/>
            <w:right w:val="none" w:sz="0" w:space="0" w:color="auto"/>
          </w:divBdr>
        </w:div>
        <w:div w:id="668825352">
          <w:marLeft w:val="640"/>
          <w:marRight w:val="0"/>
          <w:marTop w:val="0"/>
          <w:marBottom w:val="0"/>
          <w:divBdr>
            <w:top w:val="none" w:sz="0" w:space="0" w:color="auto"/>
            <w:left w:val="none" w:sz="0" w:space="0" w:color="auto"/>
            <w:bottom w:val="none" w:sz="0" w:space="0" w:color="auto"/>
            <w:right w:val="none" w:sz="0" w:space="0" w:color="auto"/>
          </w:divBdr>
        </w:div>
        <w:div w:id="622003690">
          <w:marLeft w:val="640"/>
          <w:marRight w:val="0"/>
          <w:marTop w:val="0"/>
          <w:marBottom w:val="0"/>
          <w:divBdr>
            <w:top w:val="none" w:sz="0" w:space="0" w:color="auto"/>
            <w:left w:val="none" w:sz="0" w:space="0" w:color="auto"/>
            <w:bottom w:val="none" w:sz="0" w:space="0" w:color="auto"/>
            <w:right w:val="none" w:sz="0" w:space="0" w:color="auto"/>
          </w:divBdr>
        </w:div>
        <w:div w:id="1883126678">
          <w:marLeft w:val="640"/>
          <w:marRight w:val="0"/>
          <w:marTop w:val="0"/>
          <w:marBottom w:val="0"/>
          <w:divBdr>
            <w:top w:val="none" w:sz="0" w:space="0" w:color="auto"/>
            <w:left w:val="none" w:sz="0" w:space="0" w:color="auto"/>
            <w:bottom w:val="none" w:sz="0" w:space="0" w:color="auto"/>
            <w:right w:val="none" w:sz="0" w:space="0" w:color="auto"/>
          </w:divBdr>
        </w:div>
        <w:div w:id="248857190">
          <w:marLeft w:val="640"/>
          <w:marRight w:val="0"/>
          <w:marTop w:val="0"/>
          <w:marBottom w:val="0"/>
          <w:divBdr>
            <w:top w:val="none" w:sz="0" w:space="0" w:color="auto"/>
            <w:left w:val="none" w:sz="0" w:space="0" w:color="auto"/>
            <w:bottom w:val="none" w:sz="0" w:space="0" w:color="auto"/>
            <w:right w:val="none" w:sz="0" w:space="0" w:color="auto"/>
          </w:divBdr>
        </w:div>
        <w:div w:id="1342586661">
          <w:marLeft w:val="640"/>
          <w:marRight w:val="0"/>
          <w:marTop w:val="0"/>
          <w:marBottom w:val="0"/>
          <w:divBdr>
            <w:top w:val="none" w:sz="0" w:space="0" w:color="auto"/>
            <w:left w:val="none" w:sz="0" w:space="0" w:color="auto"/>
            <w:bottom w:val="none" w:sz="0" w:space="0" w:color="auto"/>
            <w:right w:val="none" w:sz="0" w:space="0" w:color="auto"/>
          </w:divBdr>
        </w:div>
        <w:div w:id="1991519072">
          <w:marLeft w:val="640"/>
          <w:marRight w:val="0"/>
          <w:marTop w:val="0"/>
          <w:marBottom w:val="0"/>
          <w:divBdr>
            <w:top w:val="none" w:sz="0" w:space="0" w:color="auto"/>
            <w:left w:val="none" w:sz="0" w:space="0" w:color="auto"/>
            <w:bottom w:val="none" w:sz="0" w:space="0" w:color="auto"/>
            <w:right w:val="none" w:sz="0" w:space="0" w:color="auto"/>
          </w:divBdr>
        </w:div>
        <w:div w:id="220681503">
          <w:marLeft w:val="640"/>
          <w:marRight w:val="0"/>
          <w:marTop w:val="0"/>
          <w:marBottom w:val="0"/>
          <w:divBdr>
            <w:top w:val="none" w:sz="0" w:space="0" w:color="auto"/>
            <w:left w:val="none" w:sz="0" w:space="0" w:color="auto"/>
            <w:bottom w:val="none" w:sz="0" w:space="0" w:color="auto"/>
            <w:right w:val="none" w:sz="0" w:space="0" w:color="auto"/>
          </w:divBdr>
        </w:div>
      </w:divsChild>
    </w:div>
    <w:div w:id="799539966">
      <w:bodyDiv w:val="1"/>
      <w:marLeft w:val="0"/>
      <w:marRight w:val="0"/>
      <w:marTop w:val="0"/>
      <w:marBottom w:val="0"/>
      <w:divBdr>
        <w:top w:val="none" w:sz="0" w:space="0" w:color="auto"/>
        <w:left w:val="none" w:sz="0" w:space="0" w:color="auto"/>
        <w:bottom w:val="none" w:sz="0" w:space="0" w:color="auto"/>
        <w:right w:val="none" w:sz="0" w:space="0" w:color="auto"/>
      </w:divBdr>
      <w:divsChild>
        <w:div w:id="1166171832">
          <w:marLeft w:val="640"/>
          <w:marRight w:val="0"/>
          <w:marTop w:val="0"/>
          <w:marBottom w:val="0"/>
          <w:divBdr>
            <w:top w:val="none" w:sz="0" w:space="0" w:color="auto"/>
            <w:left w:val="none" w:sz="0" w:space="0" w:color="auto"/>
            <w:bottom w:val="none" w:sz="0" w:space="0" w:color="auto"/>
            <w:right w:val="none" w:sz="0" w:space="0" w:color="auto"/>
          </w:divBdr>
        </w:div>
        <w:div w:id="1801340197">
          <w:marLeft w:val="640"/>
          <w:marRight w:val="0"/>
          <w:marTop w:val="0"/>
          <w:marBottom w:val="0"/>
          <w:divBdr>
            <w:top w:val="none" w:sz="0" w:space="0" w:color="auto"/>
            <w:left w:val="none" w:sz="0" w:space="0" w:color="auto"/>
            <w:bottom w:val="none" w:sz="0" w:space="0" w:color="auto"/>
            <w:right w:val="none" w:sz="0" w:space="0" w:color="auto"/>
          </w:divBdr>
        </w:div>
        <w:div w:id="754010769">
          <w:marLeft w:val="640"/>
          <w:marRight w:val="0"/>
          <w:marTop w:val="0"/>
          <w:marBottom w:val="0"/>
          <w:divBdr>
            <w:top w:val="none" w:sz="0" w:space="0" w:color="auto"/>
            <w:left w:val="none" w:sz="0" w:space="0" w:color="auto"/>
            <w:bottom w:val="none" w:sz="0" w:space="0" w:color="auto"/>
            <w:right w:val="none" w:sz="0" w:space="0" w:color="auto"/>
          </w:divBdr>
        </w:div>
        <w:div w:id="959343230">
          <w:marLeft w:val="640"/>
          <w:marRight w:val="0"/>
          <w:marTop w:val="0"/>
          <w:marBottom w:val="0"/>
          <w:divBdr>
            <w:top w:val="none" w:sz="0" w:space="0" w:color="auto"/>
            <w:left w:val="none" w:sz="0" w:space="0" w:color="auto"/>
            <w:bottom w:val="none" w:sz="0" w:space="0" w:color="auto"/>
            <w:right w:val="none" w:sz="0" w:space="0" w:color="auto"/>
          </w:divBdr>
        </w:div>
        <w:div w:id="221720513">
          <w:marLeft w:val="640"/>
          <w:marRight w:val="0"/>
          <w:marTop w:val="0"/>
          <w:marBottom w:val="0"/>
          <w:divBdr>
            <w:top w:val="none" w:sz="0" w:space="0" w:color="auto"/>
            <w:left w:val="none" w:sz="0" w:space="0" w:color="auto"/>
            <w:bottom w:val="none" w:sz="0" w:space="0" w:color="auto"/>
            <w:right w:val="none" w:sz="0" w:space="0" w:color="auto"/>
          </w:divBdr>
        </w:div>
        <w:div w:id="251592784">
          <w:marLeft w:val="640"/>
          <w:marRight w:val="0"/>
          <w:marTop w:val="0"/>
          <w:marBottom w:val="0"/>
          <w:divBdr>
            <w:top w:val="none" w:sz="0" w:space="0" w:color="auto"/>
            <w:left w:val="none" w:sz="0" w:space="0" w:color="auto"/>
            <w:bottom w:val="none" w:sz="0" w:space="0" w:color="auto"/>
            <w:right w:val="none" w:sz="0" w:space="0" w:color="auto"/>
          </w:divBdr>
        </w:div>
        <w:div w:id="324476907">
          <w:marLeft w:val="640"/>
          <w:marRight w:val="0"/>
          <w:marTop w:val="0"/>
          <w:marBottom w:val="0"/>
          <w:divBdr>
            <w:top w:val="none" w:sz="0" w:space="0" w:color="auto"/>
            <w:left w:val="none" w:sz="0" w:space="0" w:color="auto"/>
            <w:bottom w:val="none" w:sz="0" w:space="0" w:color="auto"/>
            <w:right w:val="none" w:sz="0" w:space="0" w:color="auto"/>
          </w:divBdr>
        </w:div>
        <w:div w:id="2099860729">
          <w:marLeft w:val="640"/>
          <w:marRight w:val="0"/>
          <w:marTop w:val="0"/>
          <w:marBottom w:val="0"/>
          <w:divBdr>
            <w:top w:val="none" w:sz="0" w:space="0" w:color="auto"/>
            <w:left w:val="none" w:sz="0" w:space="0" w:color="auto"/>
            <w:bottom w:val="none" w:sz="0" w:space="0" w:color="auto"/>
            <w:right w:val="none" w:sz="0" w:space="0" w:color="auto"/>
          </w:divBdr>
        </w:div>
        <w:div w:id="2076850763">
          <w:marLeft w:val="640"/>
          <w:marRight w:val="0"/>
          <w:marTop w:val="0"/>
          <w:marBottom w:val="0"/>
          <w:divBdr>
            <w:top w:val="none" w:sz="0" w:space="0" w:color="auto"/>
            <w:left w:val="none" w:sz="0" w:space="0" w:color="auto"/>
            <w:bottom w:val="none" w:sz="0" w:space="0" w:color="auto"/>
            <w:right w:val="none" w:sz="0" w:space="0" w:color="auto"/>
          </w:divBdr>
        </w:div>
        <w:div w:id="2044163316">
          <w:marLeft w:val="640"/>
          <w:marRight w:val="0"/>
          <w:marTop w:val="0"/>
          <w:marBottom w:val="0"/>
          <w:divBdr>
            <w:top w:val="none" w:sz="0" w:space="0" w:color="auto"/>
            <w:left w:val="none" w:sz="0" w:space="0" w:color="auto"/>
            <w:bottom w:val="none" w:sz="0" w:space="0" w:color="auto"/>
            <w:right w:val="none" w:sz="0" w:space="0" w:color="auto"/>
          </w:divBdr>
        </w:div>
        <w:div w:id="1891720941">
          <w:marLeft w:val="640"/>
          <w:marRight w:val="0"/>
          <w:marTop w:val="0"/>
          <w:marBottom w:val="0"/>
          <w:divBdr>
            <w:top w:val="none" w:sz="0" w:space="0" w:color="auto"/>
            <w:left w:val="none" w:sz="0" w:space="0" w:color="auto"/>
            <w:bottom w:val="none" w:sz="0" w:space="0" w:color="auto"/>
            <w:right w:val="none" w:sz="0" w:space="0" w:color="auto"/>
          </w:divBdr>
        </w:div>
        <w:div w:id="1481801017">
          <w:marLeft w:val="640"/>
          <w:marRight w:val="0"/>
          <w:marTop w:val="0"/>
          <w:marBottom w:val="0"/>
          <w:divBdr>
            <w:top w:val="none" w:sz="0" w:space="0" w:color="auto"/>
            <w:left w:val="none" w:sz="0" w:space="0" w:color="auto"/>
            <w:bottom w:val="none" w:sz="0" w:space="0" w:color="auto"/>
            <w:right w:val="none" w:sz="0" w:space="0" w:color="auto"/>
          </w:divBdr>
        </w:div>
        <w:div w:id="550650779">
          <w:marLeft w:val="640"/>
          <w:marRight w:val="0"/>
          <w:marTop w:val="0"/>
          <w:marBottom w:val="0"/>
          <w:divBdr>
            <w:top w:val="none" w:sz="0" w:space="0" w:color="auto"/>
            <w:left w:val="none" w:sz="0" w:space="0" w:color="auto"/>
            <w:bottom w:val="none" w:sz="0" w:space="0" w:color="auto"/>
            <w:right w:val="none" w:sz="0" w:space="0" w:color="auto"/>
          </w:divBdr>
        </w:div>
        <w:div w:id="827212396">
          <w:marLeft w:val="640"/>
          <w:marRight w:val="0"/>
          <w:marTop w:val="0"/>
          <w:marBottom w:val="0"/>
          <w:divBdr>
            <w:top w:val="none" w:sz="0" w:space="0" w:color="auto"/>
            <w:left w:val="none" w:sz="0" w:space="0" w:color="auto"/>
            <w:bottom w:val="none" w:sz="0" w:space="0" w:color="auto"/>
            <w:right w:val="none" w:sz="0" w:space="0" w:color="auto"/>
          </w:divBdr>
        </w:div>
        <w:div w:id="1136988797">
          <w:marLeft w:val="640"/>
          <w:marRight w:val="0"/>
          <w:marTop w:val="0"/>
          <w:marBottom w:val="0"/>
          <w:divBdr>
            <w:top w:val="none" w:sz="0" w:space="0" w:color="auto"/>
            <w:left w:val="none" w:sz="0" w:space="0" w:color="auto"/>
            <w:bottom w:val="none" w:sz="0" w:space="0" w:color="auto"/>
            <w:right w:val="none" w:sz="0" w:space="0" w:color="auto"/>
          </w:divBdr>
        </w:div>
        <w:div w:id="1206674483">
          <w:marLeft w:val="640"/>
          <w:marRight w:val="0"/>
          <w:marTop w:val="0"/>
          <w:marBottom w:val="0"/>
          <w:divBdr>
            <w:top w:val="none" w:sz="0" w:space="0" w:color="auto"/>
            <w:left w:val="none" w:sz="0" w:space="0" w:color="auto"/>
            <w:bottom w:val="none" w:sz="0" w:space="0" w:color="auto"/>
            <w:right w:val="none" w:sz="0" w:space="0" w:color="auto"/>
          </w:divBdr>
        </w:div>
      </w:divsChild>
    </w:div>
    <w:div w:id="805007017">
      <w:bodyDiv w:val="1"/>
      <w:marLeft w:val="0"/>
      <w:marRight w:val="0"/>
      <w:marTop w:val="0"/>
      <w:marBottom w:val="0"/>
      <w:divBdr>
        <w:top w:val="none" w:sz="0" w:space="0" w:color="auto"/>
        <w:left w:val="none" w:sz="0" w:space="0" w:color="auto"/>
        <w:bottom w:val="none" w:sz="0" w:space="0" w:color="auto"/>
        <w:right w:val="none" w:sz="0" w:space="0" w:color="auto"/>
      </w:divBdr>
    </w:div>
    <w:div w:id="815074208">
      <w:bodyDiv w:val="1"/>
      <w:marLeft w:val="0"/>
      <w:marRight w:val="0"/>
      <w:marTop w:val="0"/>
      <w:marBottom w:val="0"/>
      <w:divBdr>
        <w:top w:val="none" w:sz="0" w:space="0" w:color="auto"/>
        <w:left w:val="none" w:sz="0" w:space="0" w:color="auto"/>
        <w:bottom w:val="none" w:sz="0" w:space="0" w:color="auto"/>
        <w:right w:val="none" w:sz="0" w:space="0" w:color="auto"/>
      </w:divBdr>
      <w:divsChild>
        <w:div w:id="888999820">
          <w:marLeft w:val="640"/>
          <w:marRight w:val="0"/>
          <w:marTop w:val="0"/>
          <w:marBottom w:val="0"/>
          <w:divBdr>
            <w:top w:val="none" w:sz="0" w:space="0" w:color="auto"/>
            <w:left w:val="none" w:sz="0" w:space="0" w:color="auto"/>
            <w:bottom w:val="none" w:sz="0" w:space="0" w:color="auto"/>
            <w:right w:val="none" w:sz="0" w:space="0" w:color="auto"/>
          </w:divBdr>
        </w:div>
        <w:div w:id="2004746320">
          <w:marLeft w:val="640"/>
          <w:marRight w:val="0"/>
          <w:marTop w:val="0"/>
          <w:marBottom w:val="0"/>
          <w:divBdr>
            <w:top w:val="none" w:sz="0" w:space="0" w:color="auto"/>
            <w:left w:val="none" w:sz="0" w:space="0" w:color="auto"/>
            <w:bottom w:val="none" w:sz="0" w:space="0" w:color="auto"/>
            <w:right w:val="none" w:sz="0" w:space="0" w:color="auto"/>
          </w:divBdr>
        </w:div>
        <w:div w:id="124396341">
          <w:marLeft w:val="640"/>
          <w:marRight w:val="0"/>
          <w:marTop w:val="0"/>
          <w:marBottom w:val="0"/>
          <w:divBdr>
            <w:top w:val="none" w:sz="0" w:space="0" w:color="auto"/>
            <w:left w:val="none" w:sz="0" w:space="0" w:color="auto"/>
            <w:bottom w:val="none" w:sz="0" w:space="0" w:color="auto"/>
            <w:right w:val="none" w:sz="0" w:space="0" w:color="auto"/>
          </w:divBdr>
        </w:div>
        <w:div w:id="835652996">
          <w:marLeft w:val="640"/>
          <w:marRight w:val="0"/>
          <w:marTop w:val="0"/>
          <w:marBottom w:val="0"/>
          <w:divBdr>
            <w:top w:val="none" w:sz="0" w:space="0" w:color="auto"/>
            <w:left w:val="none" w:sz="0" w:space="0" w:color="auto"/>
            <w:bottom w:val="none" w:sz="0" w:space="0" w:color="auto"/>
            <w:right w:val="none" w:sz="0" w:space="0" w:color="auto"/>
          </w:divBdr>
        </w:div>
        <w:div w:id="331378957">
          <w:marLeft w:val="640"/>
          <w:marRight w:val="0"/>
          <w:marTop w:val="0"/>
          <w:marBottom w:val="0"/>
          <w:divBdr>
            <w:top w:val="none" w:sz="0" w:space="0" w:color="auto"/>
            <w:left w:val="none" w:sz="0" w:space="0" w:color="auto"/>
            <w:bottom w:val="none" w:sz="0" w:space="0" w:color="auto"/>
            <w:right w:val="none" w:sz="0" w:space="0" w:color="auto"/>
          </w:divBdr>
        </w:div>
        <w:div w:id="431583589">
          <w:marLeft w:val="640"/>
          <w:marRight w:val="0"/>
          <w:marTop w:val="0"/>
          <w:marBottom w:val="0"/>
          <w:divBdr>
            <w:top w:val="none" w:sz="0" w:space="0" w:color="auto"/>
            <w:left w:val="none" w:sz="0" w:space="0" w:color="auto"/>
            <w:bottom w:val="none" w:sz="0" w:space="0" w:color="auto"/>
            <w:right w:val="none" w:sz="0" w:space="0" w:color="auto"/>
          </w:divBdr>
        </w:div>
        <w:div w:id="1239247515">
          <w:marLeft w:val="640"/>
          <w:marRight w:val="0"/>
          <w:marTop w:val="0"/>
          <w:marBottom w:val="0"/>
          <w:divBdr>
            <w:top w:val="none" w:sz="0" w:space="0" w:color="auto"/>
            <w:left w:val="none" w:sz="0" w:space="0" w:color="auto"/>
            <w:bottom w:val="none" w:sz="0" w:space="0" w:color="auto"/>
            <w:right w:val="none" w:sz="0" w:space="0" w:color="auto"/>
          </w:divBdr>
        </w:div>
        <w:div w:id="1687704943">
          <w:marLeft w:val="640"/>
          <w:marRight w:val="0"/>
          <w:marTop w:val="0"/>
          <w:marBottom w:val="0"/>
          <w:divBdr>
            <w:top w:val="none" w:sz="0" w:space="0" w:color="auto"/>
            <w:left w:val="none" w:sz="0" w:space="0" w:color="auto"/>
            <w:bottom w:val="none" w:sz="0" w:space="0" w:color="auto"/>
            <w:right w:val="none" w:sz="0" w:space="0" w:color="auto"/>
          </w:divBdr>
        </w:div>
        <w:div w:id="936670964">
          <w:marLeft w:val="640"/>
          <w:marRight w:val="0"/>
          <w:marTop w:val="0"/>
          <w:marBottom w:val="0"/>
          <w:divBdr>
            <w:top w:val="none" w:sz="0" w:space="0" w:color="auto"/>
            <w:left w:val="none" w:sz="0" w:space="0" w:color="auto"/>
            <w:bottom w:val="none" w:sz="0" w:space="0" w:color="auto"/>
            <w:right w:val="none" w:sz="0" w:space="0" w:color="auto"/>
          </w:divBdr>
        </w:div>
        <w:div w:id="579408997">
          <w:marLeft w:val="640"/>
          <w:marRight w:val="0"/>
          <w:marTop w:val="0"/>
          <w:marBottom w:val="0"/>
          <w:divBdr>
            <w:top w:val="none" w:sz="0" w:space="0" w:color="auto"/>
            <w:left w:val="none" w:sz="0" w:space="0" w:color="auto"/>
            <w:bottom w:val="none" w:sz="0" w:space="0" w:color="auto"/>
            <w:right w:val="none" w:sz="0" w:space="0" w:color="auto"/>
          </w:divBdr>
        </w:div>
        <w:div w:id="2078622049">
          <w:marLeft w:val="640"/>
          <w:marRight w:val="0"/>
          <w:marTop w:val="0"/>
          <w:marBottom w:val="0"/>
          <w:divBdr>
            <w:top w:val="none" w:sz="0" w:space="0" w:color="auto"/>
            <w:left w:val="none" w:sz="0" w:space="0" w:color="auto"/>
            <w:bottom w:val="none" w:sz="0" w:space="0" w:color="auto"/>
            <w:right w:val="none" w:sz="0" w:space="0" w:color="auto"/>
          </w:divBdr>
        </w:div>
        <w:div w:id="990450523">
          <w:marLeft w:val="640"/>
          <w:marRight w:val="0"/>
          <w:marTop w:val="0"/>
          <w:marBottom w:val="0"/>
          <w:divBdr>
            <w:top w:val="none" w:sz="0" w:space="0" w:color="auto"/>
            <w:left w:val="none" w:sz="0" w:space="0" w:color="auto"/>
            <w:bottom w:val="none" w:sz="0" w:space="0" w:color="auto"/>
            <w:right w:val="none" w:sz="0" w:space="0" w:color="auto"/>
          </w:divBdr>
        </w:div>
        <w:div w:id="313871987">
          <w:marLeft w:val="640"/>
          <w:marRight w:val="0"/>
          <w:marTop w:val="0"/>
          <w:marBottom w:val="0"/>
          <w:divBdr>
            <w:top w:val="none" w:sz="0" w:space="0" w:color="auto"/>
            <w:left w:val="none" w:sz="0" w:space="0" w:color="auto"/>
            <w:bottom w:val="none" w:sz="0" w:space="0" w:color="auto"/>
            <w:right w:val="none" w:sz="0" w:space="0" w:color="auto"/>
          </w:divBdr>
        </w:div>
        <w:div w:id="650982841">
          <w:marLeft w:val="640"/>
          <w:marRight w:val="0"/>
          <w:marTop w:val="0"/>
          <w:marBottom w:val="0"/>
          <w:divBdr>
            <w:top w:val="none" w:sz="0" w:space="0" w:color="auto"/>
            <w:left w:val="none" w:sz="0" w:space="0" w:color="auto"/>
            <w:bottom w:val="none" w:sz="0" w:space="0" w:color="auto"/>
            <w:right w:val="none" w:sz="0" w:space="0" w:color="auto"/>
          </w:divBdr>
        </w:div>
        <w:div w:id="462700879">
          <w:marLeft w:val="640"/>
          <w:marRight w:val="0"/>
          <w:marTop w:val="0"/>
          <w:marBottom w:val="0"/>
          <w:divBdr>
            <w:top w:val="none" w:sz="0" w:space="0" w:color="auto"/>
            <w:left w:val="none" w:sz="0" w:space="0" w:color="auto"/>
            <w:bottom w:val="none" w:sz="0" w:space="0" w:color="auto"/>
            <w:right w:val="none" w:sz="0" w:space="0" w:color="auto"/>
          </w:divBdr>
        </w:div>
        <w:div w:id="302584858">
          <w:marLeft w:val="640"/>
          <w:marRight w:val="0"/>
          <w:marTop w:val="0"/>
          <w:marBottom w:val="0"/>
          <w:divBdr>
            <w:top w:val="none" w:sz="0" w:space="0" w:color="auto"/>
            <w:left w:val="none" w:sz="0" w:space="0" w:color="auto"/>
            <w:bottom w:val="none" w:sz="0" w:space="0" w:color="auto"/>
            <w:right w:val="none" w:sz="0" w:space="0" w:color="auto"/>
          </w:divBdr>
        </w:div>
        <w:div w:id="1033847762">
          <w:marLeft w:val="640"/>
          <w:marRight w:val="0"/>
          <w:marTop w:val="0"/>
          <w:marBottom w:val="0"/>
          <w:divBdr>
            <w:top w:val="none" w:sz="0" w:space="0" w:color="auto"/>
            <w:left w:val="none" w:sz="0" w:space="0" w:color="auto"/>
            <w:bottom w:val="none" w:sz="0" w:space="0" w:color="auto"/>
            <w:right w:val="none" w:sz="0" w:space="0" w:color="auto"/>
          </w:divBdr>
        </w:div>
        <w:div w:id="1709866642">
          <w:marLeft w:val="640"/>
          <w:marRight w:val="0"/>
          <w:marTop w:val="0"/>
          <w:marBottom w:val="0"/>
          <w:divBdr>
            <w:top w:val="none" w:sz="0" w:space="0" w:color="auto"/>
            <w:left w:val="none" w:sz="0" w:space="0" w:color="auto"/>
            <w:bottom w:val="none" w:sz="0" w:space="0" w:color="auto"/>
            <w:right w:val="none" w:sz="0" w:space="0" w:color="auto"/>
          </w:divBdr>
        </w:div>
        <w:div w:id="1692954879">
          <w:marLeft w:val="640"/>
          <w:marRight w:val="0"/>
          <w:marTop w:val="0"/>
          <w:marBottom w:val="0"/>
          <w:divBdr>
            <w:top w:val="none" w:sz="0" w:space="0" w:color="auto"/>
            <w:left w:val="none" w:sz="0" w:space="0" w:color="auto"/>
            <w:bottom w:val="none" w:sz="0" w:space="0" w:color="auto"/>
            <w:right w:val="none" w:sz="0" w:space="0" w:color="auto"/>
          </w:divBdr>
        </w:div>
        <w:div w:id="55709223">
          <w:marLeft w:val="640"/>
          <w:marRight w:val="0"/>
          <w:marTop w:val="0"/>
          <w:marBottom w:val="0"/>
          <w:divBdr>
            <w:top w:val="none" w:sz="0" w:space="0" w:color="auto"/>
            <w:left w:val="none" w:sz="0" w:space="0" w:color="auto"/>
            <w:bottom w:val="none" w:sz="0" w:space="0" w:color="auto"/>
            <w:right w:val="none" w:sz="0" w:space="0" w:color="auto"/>
          </w:divBdr>
        </w:div>
        <w:div w:id="1947225857">
          <w:marLeft w:val="640"/>
          <w:marRight w:val="0"/>
          <w:marTop w:val="0"/>
          <w:marBottom w:val="0"/>
          <w:divBdr>
            <w:top w:val="none" w:sz="0" w:space="0" w:color="auto"/>
            <w:left w:val="none" w:sz="0" w:space="0" w:color="auto"/>
            <w:bottom w:val="none" w:sz="0" w:space="0" w:color="auto"/>
            <w:right w:val="none" w:sz="0" w:space="0" w:color="auto"/>
          </w:divBdr>
        </w:div>
        <w:div w:id="77481201">
          <w:marLeft w:val="640"/>
          <w:marRight w:val="0"/>
          <w:marTop w:val="0"/>
          <w:marBottom w:val="0"/>
          <w:divBdr>
            <w:top w:val="none" w:sz="0" w:space="0" w:color="auto"/>
            <w:left w:val="none" w:sz="0" w:space="0" w:color="auto"/>
            <w:bottom w:val="none" w:sz="0" w:space="0" w:color="auto"/>
            <w:right w:val="none" w:sz="0" w:space="0" w:color="auto"/>
          </w:divBdr>
        </w:div>
        <w:div w:id="2016423289">
          <w:marLeft w:val="640"/>
          <w:marRight w:val="0"/>
          <w:marTop w:val="0"/>
          <w:marBottom w:val="0"/>
          <w:divBdr>
            <w:top w:val="none" w:sz="0" w:space="0" w:color="auto"/>
            <w:left w:val="none" w:sz="0" w:space="0" w:color="auto"/>
            <w:bottom w:val="none" w:sz="0" w:space="0" w:color="auto"/>
            <w:right w:val="none" w:sz="0" w:space="0" w:color="auto"/>
          </w:divBdr>
        </w:div>
        <w:div w:id="547568627">
          <w:marLeft w:val="640"/>
          <w:marRight w:val="0"/>
          <w:marTop w:val="0"/>
          <w:marBottom w:val="0"/>
          <w:divBdr>
            <w:top w:val="none" w:sz="0" w:space="0" w:color="auto"/>
            <w:left w:val="none" w:sz="0" w:space="0" w:color="auto"/>
            <w:bottom w:val="none" w:sz="0" w:space="0" w:color="auto"/>
            <w:right w:val="none" w:sz="0" w:space="0" w:color="auto"/>
          </w:divBdr>
        </w:div>
        <w:div w:id="2140801342">
          <w:marLeft w:val="640"/>
          <w:marRight w:val="0"/>
          <w:marTop w:val="0"/>
          <w:marBottom w:val="0"/>
          <w:divBdr>
            <w:top w:val="none" w:sz="0" w:space="0" w:color="auto"/>
            <w:left w:val="none" w:sz="0" w:space="0" w:color="auto"/>
            <w:bottom w:val="none" w:sz="0" w:space="0" w:color="auto"/>
            <w:right w:val="none" w:sz="0" w:space="0" w:color="auto"/>
          </w:divBdr>
        </w:div>
        <w:div w:id="492110039">
          <w:marLeft w:val="640"/>
          <w:marRight w:val="0"/>
          <w:marTop w:val="0"/>
          <w:marBottom w:val="0"/>
          <w:divBdr>
            <w:top w:val="none" w:sz="0" w:space="0" w:color="auto"/>
            <w:left w:val="none" w:sz="0" w:space="0" w:color="auto"/>
            <w:bottom w:val="none" w:sz="0" w:space="0" w:color="auto"/>
            <w:right w:val="none" w:sz="0" w:space="0" w:color="auto"/>
          </w:divBdr>
        </w:div>
        <w:div w:id="1267233311">
          <w:marLeft w:val="640"/>
          <w:marRight w:val="0"/>
          <w:marTop w:val="0"/>
          <w:marBottom w:val="0"/>
          <w:divBdr>
            <w:top w:val="none" w:sz="0" w:space="0" w:color="auto"/>
            <w:left w:val="none" w:sz="0" w:space="0" w:color="auto"/>
            <w:bottom w:val="none" w:sz="0" w:space="0" w:color="auto"/>
            <w:right w:val="none" w:sz="0" w:space="0" w:color="auto"/>
          </w:divBdr>
        </w:div>
        <w:div w:id="1061442957">
          <w:marLeft w:val="640"/>
          <w:marRight w:val="0"/>
          <w:marTop w:val="0"/>
          <w:marBottom w:val="0"/>
          <w:divBdr>
            <w:top w:val="none" w:sz="0" w:space="0" w:color="auto"/>
            <w:left w:val="none" w:sz="0" w:space="0" w:color="auto"/>
            <w:bottom w:val="none" w:sz="0" w:space="0" w:color="auto"/>
            <w:right w:val="none" w:sz="0" w:space="0" w:color="auto"/>
          </w:divBdr>
        </w:div>
      </w:divsChild>
    </w:div>
    <w:div w:id="817846038">
      <w:bodyDiv w:val="1"/>
      <w:marLeft w:val="0"/>
      <w:marRight w:val="0"/>
      <w:marTop w:val="0"/>
      <w:marBottom w:val="0"/>
      <w:divBdr>
        <w:top w:val="none" w:sz="0" w:space="0" w:color="auto"/>
        <w:left w:val="none" w:sz="0" w:space="0" w:color="auto"/>
        <w:bottom w:val="none" w:sz="0" w:space="0" w:color="auto"/>
        <w:right w:val="none" w:sz="0" w:space="0" w:color="auto"/>
      </w:divBdr>
      <w:divsChild>
        <w:div w:id="772936386">
          <w:marLeft w:val="640"/>
          <w:marRight w:val="0"/>
          <w:marTop w:val="0"/>
          <w:marBottom w:val="0"/>
          <w:divBdr>
            <w:top w:val="none" w:sz="0" w:space="0" w:color="auto"/>
            <w:left w:val="none" w:sz="0" w:space="0" w:color="auto"/>
            <w:bottom w:val="none" w:sz="0" w:space="0" w:color="auto"/>
            <w:right w:val="none" w:sz="0" w:space="0" w:color="auto"/>
          </w:divBdr>
        </w:div>
        <w:div w:id="709377043">
          <w:marLeft w:val="640"/>
          <w:marRight w:val="0"/>
          <w:marTop w:val="0"/>
          <w:marBottom w:val="0"/>
          <w:divBdr>
            <w:top w:val="none" w:sz="0" w:space="0" w:color="auto"/>
            <w:left w:val="none" w:sz="0" w:space="0" w:color="auto"/>
            <w:bottom w:val="none" w:sz="0" w:space="0" w:color="auto"/>
            <w:right w:val="none" w:sz="0" w:space="0" w:color="auto"/>
          </w:divBdr>
        </w:div>
        <w:div w:id="1088430913">
          <w:marLeft w:val="640"/>
          <w:marRight w:val="0"/>
          <w:marTop w:val="0"/>
          <w:marBottom w:val="0"/>
          <w:divBdr>
            <w:top w:val="none" w:sz="0" w:space="0" w:color="auto"/>
            <w:left w:val="none" w:sz="0" w:space="0" w:color="auto"/>
            <w:bottom w:val="none" w:sz="0" w:space="0" w:color="auto"/>
            <w:right w:val="none" w:sz="0" w:space="0" w:color="auto"/>
          </w:divBdr>
        </w:div>
        <w:div w:id="302195740">
          <w:marLeft w:val="640"/>
          <w:marRight w:val="0"/>
          <w:marTop w:val="0"/>
          <w:marBottom w:val="0"/>
          <w:divBdr>
            <w:top w:val="none" w:sz="0" w:space="0" w:color="auto"/>
            <w:left w:val="none" w:sz="0" w:space="0" w:color="auto"/>
            <w:bottom w:val="none" w:sz="0" w:space="0" w:color="auto"/>
            <w:right w:val="none" w:sz="0" w:space="0" w:color="auto"/>
          </w:divBdr>
        </w:div>
        <w:div w:id="1470976411">
          <w:marLeft w:val="640"/>
          <w:marRight w:val="0"/>
          <w:marTop w:val="0"/>
          <w:marBottom w:val="0"/>
          <w:divBdr>
            <w:top w:val="none" w:sz="0" w:space="0" w:color="auto"/>
            <w:left w:val="none" w:sz="0" w:space="0" w:color="auto"/>
            <w:bottom w:val="none" w:sz="0" w:space="0" w:color="auto"/>
            <w:right w:val="none" w:sz="0" w:space="0" w:color="auto"/>
          </w:divBdr>
        </w:div>
        <w:div w:id="1495532691">
          <w:marLeft w:val="640"/>
          <w:marRight w:val="0"/>
          <w:marTop w:val="0"/>
          <w:marBottom w:val="0"/>
          <w:divBdr>
            <w:top w:val="none" w:sz="0" w:space="0" w:color="auto"/>
            <w:left w:val="none" w:sz="0" w:space="0" w:color="auto"/>
            <w:bottom w:val="none" w:sz="0" w:space="0" w:color="auto"/>
            <w:right w:val="none" w:sz="0" w:space="0" w:color="auto"/>
          </w:divBdr>
        </w:div>
        <w:div w:id="359671073">
          <w:marLeft w:val="640"/>
          <w:marRight w:val="0"/>
          <w:marTop w:val="0"/>
          <w:marBottom w:val="0"/>
          <w:divBdr>
            <w:top w:val="none" w:sz="0" w:space="0" w:color="auto"/>
            <w:left w:val="none" w:sz="0" w:space="0" w:color="auto"/>
            <w:bottom w:val="none" w:sz="0" w:space="0" w:color="auto"/>
            <w:right w:val="none" w:sz="0" w:space="0" w:color="auto"/>
          </w:divBdr>
        </w:div>
        <w:div w:id="72894630">
          <w:marLeft w:val="640"/>
          <w:marRight w:val="0"/>
          <w:marTop w:val="0"/>
          <w:marBottom w:val="0"/>
          <w:divBdr>
            <w:top w:val="none" w:sz="0" w:space="0" w:color="auto"/>
            <w:left w:val="none" w:sz="0" w:space="0" w:color="auto"/>
            <w:bottom w:val="none" w:sz="0" w:space="0" w:color="auto"/>
            <w:right w:val="none" w:sz="0" w:space="0" w:color="auto"/>
          </w:divBdr>
        </w:div>
        <w:div w:id="865484847">
          <w:marLeft w:val="640"/>
          <w:marRight w:val="0"/>
          <w:marTop w:val="0"/>
          <w:marBottom w:val="0"/>
          <w:divBdr>
            <w:top w:val="none" w:sz="0" w:space="0" w:color="auto"/>
            <w:left w:val="none" w:sz="0" w:space="0" w:color="auto"/>
            <w:bottom w:val="none" w:sz="0" w:space="0" w:color="auto"/>
            <w:right w:val="none" w:sz="0" w:space="0" w:color="auto"/>
          </w:divBdr>
        </w:div>
        <w:div w:id="1873421393">
          <w:marLeft w:val="640"/>
          <w:marRight w:val="0"/>
          <w:marTop w:val="0"/>
          <w:marBottom w:val="0"/>
          <w:divBdr>
            <w:top w:val="none" w:sz="0" w:space="0" w:color="auto"/>
            <w:left w:val="none" w:sz="0" w:space="0" w:color="auto"/>
            <w:bottom w:val="none" w:sz="0" w:space="0" w:color="auto"/>
            <w:right w:val="none" w:sz="0" w:space="0" w:color="auto"/>
          </w:divBdr>
        </w:div>
        <w:div w:id="1068381293">
          <w:marLeft w:val="640"/>
          <w:marRight w:val="0"/>
          <w:marTop w:val="0"/>
          <w:marBottom w:val="0"/>
          <w:divBdr>
            <w:top w:val="none" w:sz="0" w:space="0" w:color="auto"/>
            <w:left w:val="none" w:sz="0" w:space="0" w:color="auto"/>
            <w:bottom w:val="none" w:sz="0" w:space="0" w:color="auto"/>
            <w:right w:val="none" w:sz="0" w:space="0" w:color="auto"/>
          </w:divBdr>
        </w:div>
        <w:div w:id="1111432986">
          <w:marLeft w:val="640"/>
          <w:marRight w:val="0"/>
          <w:marTop w:val="0"/>
          <w:marBottom w:val="0"/>
          <w:divBdr>
            <w:top w:val="none" w:sz="0" w:space="0" w:color="auto"/>
            <w:left w:val="none" w:sz="0" w:space="0" w:color="auto"/>
            <w:bottom w:val="none" w:sz="0" w:space="0" w:color="auto"/>
            <w:right w:val="none" w:sz="0" w:space="0" w:color="auto"/>
          </w:divBdr>
        </w:div>
        <w:div w:id="742801764">
          <w:marLeft w:val="640"/>
          <w:marRight w:val="0"/>
          <w:marTop w:val="0"/>
          <w:marBottom w:val="0"/>
          <w:divBdr>
            <w:top w:val="none" w:sz="0" w:space="0" w:color="auto"/>
            <w:left w:val="none" w:sz="0" w:space="0" w:color="auto"/>
            <w:bottom w:val="none" w:sz="0" w:space="0" w:color="auto"/>
            <w:right w:val="none" w:sz="0" w:space="0" w:color="auto"/>
          </w:divBdr>
        </w:div>
        <w:div w:id="965309470">
          <w:marLeft w:val="640"/>
          <w:marRight w:val="0"/>
          <w:marTop w:val="0"/>
          <w:marBottom w:val="0"/>
          <w:divBdr>
            <w:top w:val="none" w:sz="0" w:space="0" w:color="auto"/>
            <w:left w:val="none" w:sz="0" w:space="0" w:color="auto"/>
            <w:bottom w:val="none" w:sz="0" w:space="0" w:color="auto"/>
            <w:right w:val="none" w:sz="0" w:space="0" w:color="auto"/>
          </w:divBdr>
        </w:div>
        <w:div w:id="1216890635">
          <w:marLeft w:val="640"/>
          <w:marRight w:val="0"/>
          <w:marTop w:val="0"/>
          <w:marBottom w:val="0"/>
          <w:divBdr>
            <w:top w:val="none" w:sz="0" w:space="0" w:color="auto"/>
            <w:left w:val="none" w:sz="0" w:space="0" w:color="auto"/>
            <w:bottom w:val="none" w:sz="0" w:space="0" w:color="auto"/>
            <w:right w:val="none" w:sz="0" w:space="0" w:color="auto"/>
          </w:divBdr>
        </w:div>
        <w:div w:id="418213132">
          <w:marLeft w:val="640"/>
          <w:marRight w:val="0"/>
          <w:marTop w:val="0"/>
          <w:marBottom w:val="0"/>
          <w:divBdr>
            <w:top w:val="none" w:sz="0" w:space="0" w:color="auto"/>
            <w:left w:val="none" w:sz="0" w:space="0" w:color="auto"/>
            <w:bottom w:val="none" w:sz="0" w:space="0" w:color="auto"/>
            <w:right w:val="none" w:sz="0" w:space="0" w:color="auto"/>
          </w:divBdr>
        </w:div>
        <w:div w:id="100881988">
          <w:marLeft w:val="640"/>
          <w:marRight w:val="0"/>
          <w:marTop w:val="0"/>
          <w:marBottom w:val="0"/>
          <w:divBdr>
            <w:top w:val="none" w:sz="0" w:space="0" w:color="auto"/>
            <w:left w:val="none" w:sz="0" w:space="0" w:color="auto"/>
            <w:bottom w:val="none" w:sz="0" w:space="0" w:color="auto"/>
            <w:right w:val="none" w:sz="0" w:space="0" w:color="auto"/>
          </w:divBdr>
        </w:div>
        <w:div w:id="314994115">
          <w:marLeft w:val="640"/>
          <w:marRight w:val="0"/>
          <w:marTop w:val="0"/>
          <w:marBottom w:val="0"/>
          <w:divBdr>
            <w:top w:val="none" w:sz="0" w:space="0" w:color="auto"/>
            <w:left w:val="none" w:sz="0" w:space="0" w:color="auto"/>
            <w:bottom w:val="none" w:sz="0" w:space="0" w:color="auto"/>
            <w:right w:val="none" w:sz="0" w:space="0" w:color="auto"/>
          </w:divBdr>
        </w:div>
        <w:div w:id="78253809">
          <w:marLeft w:val="640"/>
          <w:marRight w:val="0"/>
          <w:marTop w:val="0"/>
          <w:marBottom w:val="0"/>
          <w:divBdr>
            <w:top w:val="none" w:sz="0" w:space="0" w:color="auto"/>
            <w:left w:val="none" w:sz="0" w:space="0" w:color="auto"/>
            <w:bottom w:val="none" w:sz="0" w:space="0" w:color="auto"/>
            <w:right w:val="none" w:sz="0" w:space="0" w:color="auto"/>
          </w:divBdr>
        </w:div>
        <w:div w:id="871109373">
          <w:marLeft w:val="640"/>
          <w:marRight w:val="0"/>
          <w:marTop w:val="0"/>
          <w:marBottom w:val="0"/>
          <w:divBdr>
            <w:top w:val="none" w:sz="0" w:space="0" w:color="auto"/>
            <w:left w:val="none" w:sz="0" w:space="0" w:color="auto"/>
            <w:bottom w:val="none" w:sz="0" w:space="0" w:color="auto"/>
            <w:right w:val="none" w:sz="0" w:space="0" w:color="auto"/>
          </w:divBdr>
        </w:div>
        <w:div w:id="2026402649">
          <w:marLeft w:val="640"/>
          <w:marRight w:val="0"/>
          <w:marTop w:val="0"/>
          <w:marBottom w:val="0"/>
          <w:divBdr>
            <w:top w:val="none" w:sz="0" w:space="0" w:color="auto"/>
            <w:left w:val="none" w:sz="0" w:space="0" w:color="auto"/>
            <w:bottom w:val="none" w:sz="0" w:space="0" w:color="auto"/>
            <w:right w:val="none" w:sz="0" w:space="0" w:color="auto"/>
          </w:divBdr>
        </w:div>
        <w:div w:id="1245841790">
          <w:marLeft w:val="640"/>
          <w:marRight w:val="0"/>
          <w:marTop w:val="0"/>
          <w:marBottom w:val="0"/>
          <w:divBdr>
            <w:top w:val="none" w:sz="0" w:space="0" w:color="auto"/>
            <w:left w:val="none" w:sz="0" w:space="0" w:color="auto"/>
            <w:bottom w:val="none" w:sz="0" w:space="0" w:color="auto"/>
            <w:right w:val="none" w:sz="0" w:space="0" w:color="auto"/>
          </w:divBdr>
        </w:div>
        <w:div w:id="549652389">
          <w:marLeft w:val="640"/>
          <w:marRight w:val="0"/>
          <w:marTop w:val="0"/>
          <w:marBottom w:val="0"/>
          <w:divBdr>
            <w:top w:val="none" w:sz="0" w:space="0" w:color="auto"/>
            <w:left w:val="none" w:sz="0" w:space="0" w:color="auto"/>
            <w:bottom w:val="none" w:sz="0" w:space="0" w:color="auto"/>
            <w:right w:val="none" w:sz="0" w:space="0" w:color="auto"/>
          </w:divBdr>
        </w:div>
        <w:div w:id="1078526583">
          <w:marLeft w:val="640"/>
          <w:marRight w:val="0"/>
          <w:marTop w:val="0"/>
          <w:marBottom w:val="0"/>
          <w:divBdr>
            <w:top w:val="none" w:sz="0" w:space="0" w:color="auto"/>
            <w:left w:val="none" w:sz="0" w:space="0" w:color="auto"/>
            <w:bottom w:val="none" w:sz="0" w:space="0" w:color="auto"/>
            <w:right w:val="none" w:sz="0" w:space="0" w:color="auto"/>
          </w:divBdr>
        </w:div>
        <w:div w:id="337465948">
          <w:marLeft w:val="640"/>
          <w:marRight w:val="0"/>
          <w:marTop w:val="0"/>
          <w:marBottom w:val="0"/>
          <w:divBdr>
            <w:top w:val="none" w:sz="0" w:space="0" w:color="auto"/>
            <w:left w:val="none" w:sz="0" w:space="0" w:color="auto"/>
            <w:bottom w:val="none" w:sz="0" w:space="0" w:color="auto"/>
            <w:right w:val="none" w:sz="0" w:space="0" w:color="auto"/>
          </w:divBdr>
        </w:div>
        <w:div w:id="1137915862">
          <w:marLeft w:val="640"/>
          <w:marRight w:val="0"/>
          <w:marTop w:val="0"/>
          <w:marBottom w:val="0"/>
          <w:divBdr>
            <w:top w:val="none" w:sz="0" w:space="0" w:color="auto"/>
            <w:left w:val="none" w:sz="0" w:space="0" w:color="auto"/>
            <w:bottom w:val="none" w:sz="0" w:space="0" w:color="auto"/>
            <w:right w:val="none" w:sz="0" w:space="0" w:color="auto"/>
          </w:divBdr>
        </w:div>
        <w:div w:id="707411894">
          <w:marLeft w:val="640"/>
          <w:marRight w:val="0"/>
          <w:marTop w:val="0"/>
          <w:marBottom w:val="0"/>
          <w:divBdr>
            <w:top w:val="none" w:sz="0" w:space="0" w:color="auto"/>
            <w:left w:val="none" w:sz="0" w:space="0" w:color="auto"/>
            <w:bottom w:val="none" w:sz="0" w:space="0" w:color="auto"/>
            <w:right w:val="none" w:sz="0" w:space="0" w:color="auto"/>
          </w:divBdr>
        </w:div>
        <w:div w:id="1227836094">
          <w:marLeft w:val="640"/>
          <w:marRight w:val="0"/>
          <w:marTop w:val="0"/>
          <w:marBottom w:val="0"/>
          <w:divBdr>
            <w:top w:val="none" w:sz="0" w:space="0" w:color="auto"/>
            <w:left w:val="none" w:sz="0" w:space="0" w:color="auto"/>
            <w:bottom w:val="none" w:sz="0" w:space="0" w:color="auto"/>
            <w:right w:val="none" w:sz="0" w:space="0" w:color="auto"/>
          </w:divBdr>
        </w:div>
        <w:div w:id="1988893356">
          <w:marLeft w:val="640"/>
          <w:marRight w:val="0"/>
          <w:marTop w:val="0"/>
          <w:marBottom w:val="0"/>
          <w:divBdr>
            <w:top w:val="none" w:sz="0" w:space="0" w:color="auto"/>
            <w:left w:val="none" w:sz="0" w:space="0" w:color="auto"/>
            <w:bottom w:val="none" w:sz="0" w:space="0" w:color="auto"/>
            <w:right w:val="none" w:sz="0" w:space="0" w:color="auto"/>
          </w:divBdr>
        </w:div>
        <w:div w:id="1255673456">
          <w:marLeft w:val="640"/>
          <w:marRight w:val="0"/>
          <w:marTop w:val="0"/>
          <w:marBottom w:val="0"/>
          <w:divBdr>
            <w:top w:val="none" w:sz="0" w:space="0" w:color="auto"/>
            <w:left w:val="none" w:sz="0" w:space="0" w:color="auto"/>
            <w:bottom w:val="none" w:sz="0" w:space="0" w:color="auto"/>
            <w:right w:val="none" w:sz="0" w:space="0" w:color="auto"/>
          </w:divBdr>
        </w:div>
        <w:div w:id="1502887393">
          <w:marLeft w:val="640"/>
          <w:marRight w:val="0"/>
          <w:marTop w:val="0"/>
          <w:marBottom w:val="0"/>
          <w:divBdr>
            <w:top w:val="none" w:sz="0" w:space="0" w:color="auto"/>
            <w:left w:val="none" w:sz="0" w:space="0" w:color="auto"/>
            <w:bottom w:val="none" w:sz="0" w:space="0" w:color="auto"/>
            <w:right w:val="none" w:sz="0" w:space="0" w:color="auto"/>
          </w:divBdr>
        </w:div>
        <w:div w:id="1780639681">
          <w:marLeft w:val="640"/>
          <w:marRight w:val="0"/>
          <w:marTop w:val="0"/>
          <w:marBottom w:val="0"/>
          <w:divBdr>
            <w:top w:val="none" w:sz="0" w:space="0" w:color="auto"/>
            <w:left w:val="none" w:sz="0" w:space="0" w:color="auto"/>
            <w:bottom w:val="none" w:sz="0" w:space="0" w:color="auto"/>
            <w:right w:val="none" w:sz="0" w:space="0" w:color="auto"/>
          </w:divBdr>
        </w:div>
        <w:div w:id="1816411740">
          <w:marLeft w:val="640"/>
          <w:marRight w:val="0"/>
          <w:marTop w:val="0"/>
          <w:marBottom w:val="0"/>
          <w:divBdr>
            <w:top w:val="none" w:sz="0" w:space="0" w:color="auto"/>
            <w:left w:val="none" w:sz="0" w:space="0" w:color="auto"/>
            <w:bottom w:val="none" w:sz="0" w:space="0" w:color="auto"/>
            <w:right w:val="none" w:sz="0" w:space="0" w:color="auto"/>
          </w:divBdr>
        </w:div>
        <w:div w:id="1888637800">
          <w:marLeft w:val="640"/>
          <w:marRight w:val="0"/>
          <w:marTop w:val="0"/>
          <w:marBottom w:val="0"/>
          <w:divBdr>
            <w:top w:val="none" w:sz="0" w:space="0" w:color="auto"/>
            <w:left w:val="none" w:sz="0" w:space="0" w:color="auto"/>
            <w:bottom w:val="none" w:sz="0" w:space="0" w:color="auto"/>
            <w:right w:val="none" w:sz="0" w:space="0" w:color="auto"/>
          </w:divBdr>
        </w:div>
        <w:div w:id="1515537105">
          <w:marLeft w:val="640"/>
          <w:marRight w:val="0"/>
          <w:marTop w:val="0"/>
          <w:marBottom w:val="0"/>
          <w:divBdr>
            <w:top w:val="none" w:sz="0" w:space="0" w:color="auto"/>
            <w:left w:val="none" w:sz="0" w:space="0" w:color="auto"/>
            <w:bottom w:val="none" w:sz="0" w:space="0" w:color="auto"/>
            <w:right w:val="none" w:sz="0" w:space="0" w:color="auto"/>
          </w:divBdr>
        </w:div>
        <w:div w:id="1995572202">
          <w:marLeft w:val="640"/>
          <w:marRight w:val="0"/>
          <w:marTop w:val="0"/>
          <w:marBottom w:val="0"/>
          <w:divBdr>
            <w:top w:val="none" w:sz="0" w:space="0" w:color="auto"/>
            <w:left w:val="none" w:sz="0" w:space="0" w:color="auto"/>
            <w:bottom w:val="none" w:sz="0" w:space="0" w:color="auto"/>
            <w:right w:val="none" w:sz="0" w:space="0" w:color="auto"/>
          </w:divBdr>
        </w:div>
        <w:div w:id="675811649">
          <w:marLeft w:val="640"/>
          <w:marRight w:val="0"/>
          <w:marTop w:val="0"/>
          <w:marBottom w:val="0"/>
          <w:divBdr>
            <w:top w:val="none" w:sz="0" w:space="0" w:color="auto"/>
            <w:left w:val="none" w:sz="0" w:space="0" w:color="auto"/>
            <w:bottom w:val="none" w:sz="0" w:space="0" w:color="auto"/>
            <w:right w:val="none" w:sz="0" w:space="0" w:color="auto"/>
          </w:divBdr>
        </w:div>
        <w:div w:id="1720519085">
          <w:marLeft w:val="640"/>
          <w:marRight w:val="0"/>
          <w:marTop w:val="0"/>
          <w:marBottom w:val="0"/>
          <w:divBdr>
            <w:top w:val="none" w:sz="0" w:space="0" w:color="auto"/>
            <w:left w:val="none" w:sz="0" w:space="0" w:color="auto"/>
            <w:bottom w:val="none" w:sz="0" w:space="0" w:color="auto"/>
            <w:right w:val="none" w:sz="0" w:space="0" w:color="auto"/>
          </w:divBdr>
        </w:div>
        <w:div w:id="1008942398">
          <w:marLeft w:val="640"/>
          <w:marRight w:val="0"/>
          <w:marTop w:val="0"/>
          <w:marBottom w:val="0"/>
          <w:divBdr>
            <w:top w:val="none" w:sz="0" w:space="0" w:color="auto"/>
            <w:left w:val="none" w:sz="0" w:space="0" w:color="auto"/>
            <w:bottom w:val="none" w:sz="0" w:space="0" w:color="auto"/>
            <w:right w:val="none" w:sz="0" w:space="0" w:color="auto"/>
          </w:divBdr>
        </w:div>
        <w:div w:id="117453659">
          <w:marLeft w:val="640"/>
          <w:marRight w:val="0"/>
          <w:marTop w:val="0"/>
          <w:marBottom w:val="0"/>
          <w:divBdr>
            <w:top w:val="none" w:sz="0" w:space="0" w:color="auto"/>
            <w:left w:val="none" w:sz="0" w:space="0" w:color="auto"/>
            <w:bottom w:val="none" w:sz="0" w:space="0" w:color="auto"/>
            <w:right w:val="none" w:sz="0" w:space="0" w:color="auto"/>
          </w:divBdr>
        </w:div>
      </w:divsChild>
    </w:div>
    <w:div w:id="819417938">
      <w:bodyDiv w:val="1"/>
      <w:marLeft w:val="0"/>
      <w:marRight w:val="0"/>
      <w:marTop w:val="0"/>
      <w:marBottom w:val="0"/>
      <w:divBdr>
        <w:top w:val="none" w:sz="0" w:space="0" w:color="auto"/>
        <w:left w:val="none" w:sz="0" w:space="0" w:color="auto"/>
        <w:bottom w:val="none" w:sz="0" w:space="0" w:color="auto"/>
        <w:right w:val="none" w:sz="0" w:space="0" w:color="auto"/>
      </w:divBdr>
    </w:div>
    <w:div w:id="821653426">
      <w:bodyDiv w:val="1"/>
      <w:marLeft w:val="0"/>
      <w:marRight w:val="0"/>
      <w:marTop w:val="0"/>
      <w:marBottom w:val="0"/>
      <w:divBdr>
        <w:top w:val="none" w:sz="0" w:space="0" w:color="auto"/>
        <w:left w:val="none" w:sz="0" w:space="0" w:color="auto"/>
        <w:bottom w:val="none" w:sz="0" w:space="0" w:color="auto"/>
        <w:right w:val="none" w:sz="0" w:space="0" w:color="auto"/>
      </w:divBdr>
    </w:div>
    <w:div w:id="832261161">
      <w:bodyDiv w:val="1"/>
      <w:marLeft w:val="0"/>
      <w:marRight w:val="0"/>
      <w:marTop w:val="0"/>
      <w:marBottom w:val="0"/>
      <w:divBdr>
        <w:top w:val="none" w:sz="0" w:space="0" w:color="auto"/>
        <w:left w:val="none" w:sz="0" w:space="0" w:color="auto"/>
        <w:bottom w:val="none" w:sz="0" w:space="0" w:color="auto"/>
        <w:right w:val="none" w:sz="0" w:space="0" w:color="auto"/>
      </w:divBdr>
      <w:divsChild>
        <w:div w:id="1181165790">
          <w:marLeft w:val="640"/>
          <w:marRight w:val="0"/>
          <w:marTop w:val="0"/>
          <w:marBottom w:val="0"/>
          <w:divBdr>
            <w:top w:val="none" w:sz="0" w:space="0" w:color="auto"/>
            <w:left w:val="none" w:sz="0" w:space="0" w:color="auto"/>
            <w:bottom w:val="none" w:sz="0" w:space="0" w:color="auto"/>
            <w:right w:val="none" w:sz="0" w:space="0" w:color="auto"/>
          </w:divBdr>
        </w:div>
        <w:div w:id="1341129372">
          <w:marLeft w:val="640"/>
          <w:marRight w:val="0"/>
          <w:marTop w:val="0"/>
          <w:marBottom w:val="0"/>
          <w:divBdr>
            <w:top w:val="none" w:sz="0" w:space="0" w:color="auto"/>
            <w:left w:val="none" w:sz="0" w:space="0" w:color="auto"/>
            <w:bottom w:val="none" w:sz="0" w:space="0" w:color="auto"/>
            <w:right w:val="none" w:sz="0" w:space="0" w:color="auto"/>
          </w:divBdr>
        </w:div>
        <w:div w:id="712268863">
          <w:marLeft w:val="640"/>
          <w:marRight w:val="0"/>
          <w:marTop w:val="0"/>
          <w:marBottom w:val="0"/>
          <w:divBdr>
            <w:top w:val="none" w:sz="0" w:space="0" w:color="auto"/>
            <w:left w:val="none" w:sz="0" w:space="0" w:color="auto"/>
            <w:bottom w:val="none" w:sz="0" w:space="0" w:color="auto"/>
            <w:right w:val="none" w:sz="0" w:space="0" w:color="auto"/>
          </w:divBdr>
        </w:div>
        <w:div w:id="2126121778">
          <w:marLeft w:val="640"/>
          <w:marRight w:val="0"/>
          <w:marTop w:val="0"/>
          <w:marBottom w:val="0"/>
          <w:divBdr>
            <w:top w:val="none" w:sz="0" w:space="0" w:color="auto"/>
            <w:left w:val="none" w:sz="0" w:space="0" w:color="auto"/>
            <w:bottom w:val="none" w:sz="0" w:space="0" w:color="auto"/>
            <w:right w:val="none" w:sz="0" w:space="0" w:color="auto"/>
          </w:divBdr>
        </w:div>
        <w:div w:id="2056808402">
          <w:marLeft w:val="640"/>
          <w:marRight w:val="0"/>
          <w:marTop w:val="0"/>
          <w:marBottom w:val="0"/>
          <w:divBdr>
            <w:top w:val="none" w:sz="0" w:space="0" w:color="auto"/>
            <w:left w:val="none" w:sz="0" w:space="0" w:color="auto"/>
            <w:bottom w:val="none" w:sz="0" w:space="0" w:color="auto"/>
            <w:right w:val="none" w:sz="0" w:space="0" w:color="auto"/>
          </w:divBdr>
        </w:div>
        <w:div w:id="2129858173">
          <w:marLeft w:val="640"/>
          <w:marRight w:val="0"/>
          <w:marTop w:val="0"/>
          <w:marBottom w:val="0"/>
          <w:divBdr>
            <w:top w:val="none" w:sz="0" w:space="0" w:color="auto"/>
            <w:left w:val="none" w:sz="0" w:space="0" w:color="auto"/>
            <w:bottom w:val="none" w:sz="0" w:space="0" w:color="auto"/>
            <w:right w:val="none" w:sz="0" w:space="0" w:color="auto"/>
          </w:divBdr>
        </w:div>
        <w:div w:id="1392312993">
          <w:marLeft w:val="640"/>
          <w:marRight w:val="0"/>
          <w:marTop w:val="0"/>
          <w:marBottom w:val="0"/>
          <w:divBdr>
            <w:top w:val="none" w:sz="0" w:space="0" w:color="auto"/>
            <w:left w:val="none" w:sz="0" w:space="0" w:color="auto"/>
            <w:bottom w:val="none" w:sz="0" w:space="0" w:color="auto"/>
            <w:right w:val="none" w:sz="0" w:space="0" w:color="auto"/>
          </w:divBdr>
        </w:div>
        <w:div w:id="1974359371">
          <w:marLeft w:val="640"/>
          <w:marRight w:val="0"/>
          <w:marTop w:val="0"/>
          <w:marBottom w:val="0"/>
          <w:divBdr>
            <w:top w:val="none" w:sz="0" w:space="0" w:color="auto"/>
            <w:left w:val="none" w:sz="0" w:space="0" w:color="auto"/>
            <w:bottom w:val="none" w:sz="0" w:space="0" w:color="auto"/>
            <w:right w:val="none" w:sz="0" w:space="0" w:color="auto"/>
          </w:divBdr>
        </w:div>
        <w:div w:id="971523244">
          <w:marLeft w:val="640"/>
          <w:marRight w:val="0"/>
          <w:marTop w:val="0"/>
          <w:marBottom w:val="0"/>
          <w:divBdr>
            <w:top w:val="none" w:sz="0" w:space="0" w:color="auto"/>
            <w:left w:val="none" w:sz="0" w:space="0" w:color="auto"/>
            <w:bottom w:val="none" w:sz="0" w:space="0" w:color="auto"/>
            <w:right w:val="none" w:sz="0" w:space="0" w:color="auto"/>
          </w:divBdr>
        </w:div>
        <w:div w:id="157186503">
          <w:marLeft w:val="640"/>
          <w:marRight w:val="0"/>
          <w:marTop w:val="0"/>
          <w:marBottom w:val="0"/>
          <w:divBdr>
            <w:top w:val="none" w:sz="0" w:space="0" w:color="auto"/>
            <w:left w:val="none" w:sz="0" w:space="0" w:color="auto"/>
            <w:bottom w:val="none" w:sz="0" w:space="0" w:color="auto"/>
            <w:right w:val="none" w:sz="0" w:space="0" w:color="auto"/>
          </w:divBdr>
        </w:div>
        <w:div w:id="1763987973">
          <w:marLeft w:val="640"/>
          <w:marRight w:val="0"/>
          <w:marTop w:val="0"/>
          <w:marBottom w:val="0"/>
          <w:divBdr>
            <w:top w:val="none" w:sz="0" w:space="0" w:color="auto"/>
            <w:left w:val="none" w:sz="0" w:space="0" w:color="auto"/>
            <w:bottom w:val="none" w:sz="0" w:space="0" w:color="auto"/>
            <w:right w:val="none" w:sz="0" w:space="0" w:color="auto"/>
          </w:divBdr>
        </w:div>
        <w:div w:id="851191081">
          <w:marLeft w:val="640"/>
          <w:marRight w:val="0"/>
          <w:marTop w:val="0"/>
          <w:marBottom w:val="0"/>
          <w:divBdr>
            <w:top w:val="none" w:sz="0" w:space="0" w:color="auto"/>
            <w:left w:val="none" w:sz="0" w:space="0" w:color="auto"/>
            <w:bottom w:val="none" w:sz="0" w:space="0" w:color="auto"/>
            <w:right w:val="none" w:sz="0" w:space="0" w:color="auto"/>
          </w:divBdr>
        </w:div>
        <w:div w:id="900559130">
          <w:marLeft w:val="640"/>
          <w:marRight w:val="0"/>
          <w:marTop w:val="0"/>
          <w:marBottom w:val="0"/>
          <w:divBdr>
            <w:top w:val="none" w:sz="0" w:space="0" w:color="auto"/>
            <w:left w:val="none" w:sz="0" w:space="0" w:color="auto"/>
            <w:bottom w:val="none" w:sz="0" w:space="0" w:color="auto"/>
            <w:right w:val="none" w:sz="0" w:space="0" w:color="auto"/>
          </w:divBdr>
        </w:div>
        <w:div w:id="547378223">
          <w:marLeft w:val="640"/>
          <w:marRight w:val="0"/>
          <w:marTop w:val="0"/>
          <w:marBottom w:val="0"/>
          <w:divBdr>
            <w:top w:val="none" w:sz="0" w:space="0" w:color="auto"/>
            <w:left w:val="none" w:sz="0" w:space="0" w:color="auto"/>
            <w:bottom w:val="none" w:sz="0" w:space="0" w:color="auto"/>
            <w:right w:val="none" w:sz="0" w:space="0" w:color="auto"/>
          </w:divBdr>
        </w:div>
        <w:div w:id="1121341204">
          <w:marLeft w:val="640"/>
          <w:marRight w:val="0"/>
          <w:marTop w:val="0"/>
          <w:marBottom w:val="0"/>
          <w:divBdr>
            <w:top w:val="none" w:sz="0" w:space="0" w:color="auto"/>
            <w:left w:val="none" w:sz="0" w:space="0" w:color="auto"/>
            <w:bottom w:val="none" w:sz="0" w:space="0" w:color="auto"/>
            <w:right w:val="none" w:sz="0" w:space="0" w:color="auto"/>
          </w:divBdr>
        </w:div>
        <w:div w:id="1476680248">
          <w:marLeft w:val="640"/>
          <w:marRight w:val="0"/>
          <w:marTop w:val="0"/>
          <w:marBottom w:val="0"/>
          <w:divBdr>
            <w:top w:val="none" w:sz="0" w:space="0" w:color="auto"/>
            <w:left w:val="none" w:sz="0" w:space="0" w:color="auto"/>
            <w:bottom w:val="none" w:sz="0" w:space="0" w:color="auto"/>
            <w:right w:val="none" w:sz="0" w:space="0" w:color="auto"/>
          </w:divBdr>
        </w:div>
        <w:div w:id="783614095">
          <w:marLeft w:val="640"/>
          <w:marRight w:val="0"/>
          <w:marTop w:val="0"/>
          <w:marBottom w:val="0"/>
          <w:divBdr>
            <w:top w:val="none" w:sz="0" w:space="0" w:color="auto"/>
            <w:left w:val="none" w:sz="0" w:space="0" w:color="auto"/>
            <w:bottom w:val="none" w:sz="0" w:space="0" w:color="auto"/>
            <w:right w:val="none" w:sz="0" w:space="0" w:color="auto"/>
          </w:divBdr>
        </w:div>
        <w:div w:id="1663849782">
          <w:marLeft w:val="640"/>
          <w:marRight w:val="0"/>
          <w:marTop w:val="0"/>
          <w:marBottom w:val="0"/>
          <w:divBdr>
            <w:top w:val="none" w:sz="0" w:space="0" w:color="auto"/>
            <w:left w:val="none" w:sz="0" w:space="0" w:color="auto"/>
            <w:bottom w:val="none" w:sz="0" w:space="0" w:color="auto"/>
            <w:right w:val="none" w:sz="0" w:space="0" w:color="auto"/>
          </w:divBdr>
        </w:div>
        <w:div w:id="705758461">
          <w:marLeft w:val="640"/>
          <w:marRight w:val="0"/>
          <w:marTop w:val="0"/>
          <w:marBottom w:val="0"/>
          <w:divBdr>
            <w:top w:val="none" w:sz="0" w:space="0" w:color="auto"/>
            <w:left w:val="none" w:sz="0" w:space="0" w:color="auto"/>
            <w:bottom w:val="none" w:sz="0" w:space="0" w:color="auto"/>
            <w:right w:val="none" w:sz="0" w:space="0" w:color="auto"/>
          </w:divBdr>
        </w:div>
        <w:div w:id="1711880596">
          <w:marLeft w:val="640"/>
          <w:marRight w:val="0"/>
          <w:marTop w:val="0"/>
          <w:marBottom w:val="0"/>
          <w:divBdr>
            <w:top w:val="none" w:sz="0" w:space="0" w:color="auto"/>
            <w:left w:val="none" w:sz="0" w:space="0" w:color="auto"/>
            <w:bottom w:val="none" w:sz="0" w:space="0" w:color="auto"/>
            <w:right w:val="none" w:sz="0" w:space="0" w:color="auto"/>
          </w:divBdr>
        </w:div>
        <w:div w:id="171917587">
          <w:marLeft w:val="640"/>
          <w:marRight w:val="0"/>
          <w:marTop w:val="0"/>
          <w:marBottom w:val="0"/>
          <w:divBdr>
            <w:top w:val="none" w:sz="0" w:space="0" w:color="auto"/>
            <w:left w:val="none" w:sz="0" w:space="0" w:color="auto"/>
            <w:bottom w:val="none" w:sz="0" w:space="0" w:color="auto"/>
            <w:right w:val="none" w:sz="0" w:space="0" w:color="auto"/>
          </w:divBdr>
        </w:div>
        <w:div w:id="371154709">
          <w:marLeft w:val="640"/>
          <w:marRight w:val="0"/>
          <w:marTop w:val="0"/>
          <w:marBottom w:val="0"/>
          <w:divBdr>
            <w:top w:val="none" w:sz="0" w:space="0" w:color="auto"/>
            <w:left w:val="none" w:sz="0" w:space="0" w:color="auto"/>
            <w:bottom w:val="none" w:sz="0" w:space="0" w:color="auto"/>
            <w:right w:val="none" w:sz="0" w:space="0" w:color="auto"/>
          </w:divBdr>
        </w:div>
        <w:div w:id="1068964883">
          <w:marLeft w:val="640"/>
          <w:marRight w:val="0"/>
          <w:marTop w:val="0"/>
          <w:marBottom w:val="0"/>
          <w:divBdr>
            <w:top w:val="none" w:sz="0" w:space="0" w:color="auto"/>
            <w:left w:val="none" w:sz="0" w:space="0" w:color="auto"/>
            <w:bottom w:val="none" w:sz="0" w:space="0" w:color="auto"/>
            <w:right w:val="none" w:sz="0" w:space="0" w:color="auto"/>
          </w:divBdr>
        </w:div>
        <w:div w:id="65733708">
          <w:marLeft w:val="640"/>
          <w:marRight w:val="0"/>
          <w:marTop w:val="0"/>
          <w:marBottom w:val="0"/>
          <w:divBdr>
            <w:top w:val="none" w:sz="0" w:space="0" w:color="auto"/>
            <w:left w:val="none" w:sz="0" w:space="0" w:color="auto"/>
            <w:bottom w:val="none" w:sz="0" w:space="0" w:color="auto"/>
            <w:right w:val="none" w:sz="0" w:space="0" w:color="auto"/>
          </w:divBdr>
        </w:div>
        <w:div w:id="1680496819">
          <w:marLeft w:val="640"/>
          <w:marRight w:val="0"/>
          <w:marTop w:val="0"/>
          <w:marBottom w:val="0"/>
          <w:divBdr>
            <w:top w:val="none" w:sz="0" w:space="0" w:color="auto"/>
            <w:left w:val="none" w:sz="0" w:space="0" w:color="auto"/>
            <w:bottom w:val="none" w:sz="0" w:space="0" w:color="auto"/>
            <w:right w:val="none" w:sz="0" w:space="0" w:color="auto"/>
          </w:divBdr>
        </w:div>
        <w:div w:id="1657302198">
          <w:marLeft w:val="640"/>
          <w:marRight w:val="0"/>
          <w:marTop w:val="0"/>
          <w:marBottom w:val="0"/>
          <w:divBdr>
            <w:top w:val="none" w:sz="0" w:space="0" w:color="auto"/>
            <w:left w:val="none" w:sz="0" w:space="0" w:color="auto"/>
            <w:bottom w:val="none" w:sz="0" w:space="0" w:color="auto"/>
            <w:right w:val="none" w:sz="0" w:space="0" w:color="auto"/>
          </w:divBdr>
        </w:div>
        <w:div w:id="983773351">
          <w:marLeft w:val="640"/>
          <w:marRight w:val="0"/>
          <w:marTop w:val="0"/>
          <w:marBottom w:val="0"/>
          <w:divBdr>
            <w:top w:val="none" w:sz="0" w:space="0" w:color="auto"/>
            <w:left w:val="none" w:sz="0" w:space="0" w:color="auto"/>
            <w:bottom w:val="none" w:sz="0" w:space="0" w:color="auto"/>
            <w:right w:val="none" w:sz="0" w:space="0" w:color="auto"/>
          </w:divBdr>
        </w:div>
        <w:div w:id="102463881">
          <w:marLeft w:val="640"/>
          <w:marRight w:val="0"/>
          <w:marTop w:val="0"/>
          <w:marBottom w:val="0"/>
          <w:divBdr>
            <w:top w:val="none" w:sz="0" w:space="0" w:color="auto"/>
            <w:left w:val="none" w:sz="0" w:space="0" w:color="auto"/>
            <w:bottom w:val="none" w:sz="0" w:space="0" w:color="auto"/>
            <w:right w:val="none" w:sz="0" w:space="0" w:color="auto"/>
          </w:divBdr>
        </w:div>
        <w:div w:id="703287668">
          <w:marLeft w:val="640"/>
          <w:marRight w:val="0"/>
          <w:marTop w:val="0"/>
          <w:marBottom w:val="0"/>
          <w:divBdr>
            <w:top w:val="none" w:sz="0" w:space="0" w:color="auto"/>
            <w:left w:val="none" w:sz="0" w:space="0" w:color="auto"/>
            <w:bottom w:val="none" w:sz="0" w:space="0" w:color="auto"/>
            <w:right w:val="none" w:sz="0" w:space="0" w:color="auto"/>
          </w:divBdr>
        </w:div>
        <w:div w:id="1640258571">
          <w:marLeft w:val="640"/>
          <w:marRight w:val="0"/>
          <w:marTop w:val="0"/>
          <w:marBottom w:val="0"/>
          <w:divBdr>
            <w:top w:val="none" w:sz="0" w:space="0" w:color="auto"/>
            <w:left w:val="none" w:sz="0" w:space="0" w:color="auto"/>
            <w:bottom w:val="none" w:sz="0" w:space="0" w:color="auto"/>
            <w:right w:val="none" w:sz="0" w:space="0" w:color="auto"/>
          </w:divBdr>
        </w:div>
        <w:div w:id="1112628773">
          <w:marLeft w:val="640"/>
          <w:marRight w:val="0"/>
          <w:marTop w:val="0"/>
          <w:marBottom w:val="0"/>
          <w:divBdr>
            <w:top w:val="none" w:sz="0" w:space="0" w:color="auto"/>
            <w:left w:val="none" w:sz="0" w:space="0" w:color="auto"/>
            <w:bottom w:val="none" w:sz="0" w:space="0" w:color="auto"/>
            <w:right w:val="none" w:sz="0" w:space="0" w:color="auto"/>
          </w:divBdr>
        </w:div>
        <w:div w:id="1443301514">
          <w:marLeft w:val="640"/>
          <w:marRight w:val="0"/>
          <w:marTop w:val="0"/>
          <w:marBottom w:val="0"/>
          <w:divBdr>
            <w:top w:val="none" w:sz="0" w:space="0" w:color="auto"/>
            <w:left w:val="none" w:sz="0" w:space="0" w:color="auto"/>
            <w:bottom w:val="none" w:sz="0" w:space="0" w:color="auto"/>
            <w:right w:val="none" w:sz="0" w:space="0" w:color="auto"/>
          </w:divBdr>
        </w:div>
      </w:divsChild>
    </w:div>
    <w:div w:id="835000340">
      <w:bodyDiv w:val="1"/>
      <w:marLeft w:val="0"/>
      <w:marRight w:val="0"/>
      <w:marTop w:val="0"/>
      <w:marBottom w:val="0"/>
      <w:divBdr>
        <w:top w:val="none" w:sz="0" w:space="0" w:color="auto"/>
        <w:left w:val="none" w:sz="0" w:space="0" w:color="auto"/>
        <w:bottom w:val="none" w:sz="0" w:space="0" w:color="auto"/>
        <w:right w:val="none" w:sz="0" w:space="0" w:color="auto"/>
      </w:divBdr>
      <w:divsChild>
        <w:div w:id="677316784">
          <w:marLeft w:val="640"/>
          <w:marRight w:val="0"/>
          <w:marTop w:val="0"/>
          <w:marBottom w:val="0"/>
          <w:divBdr>
            <w:top w:val="none" w:sz="0" w:space="0" w:color="auto"/>
            <w:left w:val="none" w:sz="0" w:space="0" w:color="auto"/>
            <w:bottom w:val="none" w:sz="0" w:space="0" w:color="auto"/>
            <w:right w:val="none" w:sz="0" w:space="0" w:color="auto"/>
          </w:divBdr>
        </w:div>
        <w:div w:id="1690453204">
          <w:marLeft w:val="640"/>
          <w:marRight w:val="0"/>
          <w:marTop w:val="0"/>
          <w:marBottom w:val="0"/>
          <w:divBdr>
            <w:top w:val="none" w:sz="0" w:space="0" w:color="auto"/>
            <w:left w:val="none" w:sz="0" w:space="0" w:color="auto"/>
            <w:bottom w:val="none" w:sz="0" w:space="0" w:color="auto"/>
            <w:right w:val="none" w:sz="0" w:space="0" w:color="auto"/>
          </w:divBdr>
        </w:div>
        <w:div w:id="229854340">
          <w:marLeft w:val="640"/>
          <w:marRight w:val="0"/>
          <w:marTop w:val="0"/>
          <w:marBottom w:val="0"/>
          <w:divBdr>
            <w:top w:val="none" w:sz="0" w:space="0" w:color="auto"/>
            <w:left w:val="none" w:sz="0" w:space="0" w:color="auto"/>
            <w:bottom w:val="none" w:sz="0" w:space="0" w:color="auto"/>
            <w:right w:val="none" w:sz="0" w:space="0" w:color="auto"/>
          </w:divBdr>
        </w:div>
        <w:div w:id="96485377">
          <w:marLeft w:val="640"/>
          <w:marRight w:val="0"/>
          <w:marTop w:val="0"/>
          <w:marBottom w:val="0"/>
          <w:divBdr>
            <w:top w:val="none" w:sz="0" w:space="0" w:color="auto"/>
            <w:left w:val="none" w:sz="0" w:space="0" w:color="auto"/>
            <w:bottom w:val="none" w:sz="0" w:space="0" w:color="auto"/>
            <w:right w:val="none" w:sz="0" w:space="0" w:color="auto"/>
          </w:divBdr>
        </w:div>
        <w:div w:id="2045665312">
          <w:marLeft w:val="640"/>
          <w:marRight w:val="0"/>
          <w:marTop w:val="0"/>
          <w:marBottom w:val="0"/>
          <w:divBdr>
            <w:top w:val="none" w:sz="0" w:space="0" w:color="auto"/>
            <w:left w:val="none" w:sz="0" w:space="0" w:color="auto"/>
            <w:bottom w:val="none" w:sz="0" w:space="0" w:color="auto"/>
            <w:right w:val="none" w:sz="0" w:space="0" w:color="auto"/>
          </w:divBdr>
        </w:div>
        <w:div w:id="1380472033">
          <w:marLeft w:val="640"/>
          <w:marRight w:val="0"/>
          <w:marTop w:val="0"/>
          <w:marBottom w:val="0"/>
          <w:divBdr>
            <w:top w:val="none" w:sz="0" w:space="0" w:color="auto"/>
            <w:left w:val="none" w:sz="0" w:space="0" w:color="auto"/>
            <w:bottom w:val="none" w:sz="0" w:space="0" w:color="auto"/>
            <w:right w:val="none" w:sz="0" w:space="0" w:color="auto"/>
          </w:divBdr>
        </w:div>
        <w:div w:id="1446995769">
          <w:marLeft w:val="640"/>
          <w:marRight w:val="0"/>
          <w:marTop w:val="0"/>
          <w:marBottom w:val="0"/>
          <w:divBdr>
            <w:top w:val="none" w:sz="0" w:space="0" w:color="auto"/>
            <w:left w:val="none" w:sz="0" w:space="0" w:color="auto"/>
            <w:bottom w:val="none" w:sz="0" w:space="0" w:color="auto"/>
            <w:right w:val="none" w:sz="0" w:space="0" w:color="auto"/>
          </w:divBdr>
        </w:div>
        <w:div w:id="254554236">
          <w:marLeft w:val="640"/>
          <w:marRight w:val="0"/>
          <w:marTop w:val="0"/>
          <w:marBottom w:val="0"/>
          <w:divBdr>
            <w:top w:val="none" w:sz="0" w:space="0" w:color="auto"/>
            <w:left w:val="none" w:sz="0" w:space="0" w:color="auto"/>
            <w:bottom w:val="none" w:sz="0" w:space="0" w:color="auto"/>
            <w:right w:val="none" w:sz="0" w:space="0" w:color="auto"/>
          </w:divBdr>
        </w:div>
        <w:div w:id="150371546">
          <w:marLeft w:val="640"/>
          <w:marRight w:val="0"/>
          <w:marTop w:val="0"/>
          <w:marBottom w:val="0"/>
          <w:divBdr>
            <w:top w:val="none" w:sz="0" w:space="0" w:color="auto"/>
            <w:left w:val="none" w:sz="0" w:space="0" w:color="auto"/>
            <w:bottom w:val="none" w:sz="0" w:space="0" w:color="auto"/>
            <w:right w:val="none" w:sz="0" w:space="0" w:color="auto"/>
          </w:divBdr>
        </w:div>
        <w:div w:id="1800604266">
          <w:marLeft w:val="640"/>
          <w:marRight w:val="0"/>
          <w:marTop w:val="0"/>
          <w:marBottom w:val="0"/>
          <w:divBdr>
            <w:top w:val="none" w:sz="0" w:space="0" w:color="auto"/>
            <w:left w:val="none" w:sz="0" w:space="0" w:color="auto"/>
            <w:bottom w:val="none" w:sz="0" w:space="0" w:color="auto"/>
            <w:right w:val="none" w:sz="0" w:space="0" w:color="auto"/>
          </w:divBdr>
        </w:div>
        <w:div w:id="62265136">
          <w:marLeft w:val="640"/>
          <w:marRight w:val="0"/>
          <w:marTop w:val="0"/>
          <w:marBottom w:val="0"/>
          <w:divBdr>
            <w:top w:val="none" w:sz="0" w:space="0" w:color="auto"/>
            <w:left w:val="none" w:sz="0" w:space="0" w:color="auto"/>
            <w:bottom w:val="none" w:sz="0" w:space="0" w:color="auto"/>
            <w:right w:val="none" w:sz="0" w:space="0" w:color="auto"/>
          </w:divBdr>
        </w:div>
        <w:div w:id="558202376">
          <w:marLeft w:val="640"/>
          <w:marRight w:val="0"/>
          <w:marTop w:val="0"/>
          <w:marBottom w:val="0"/>
          <w:divBdr>
            <w:top w:val="none" w:sz="0" w:space="0" w:color="auto"/>
            <w:left w:val="none" w:sz="0" w:space="0" w:color="auto"/>
            <w:bottom w:val="none" w:sz="0" w:space="0" w:color="auto"/>
            <w:right w:val="none" w:sz="0" w:space="0" w:color="auto"/>
          </w:divBdr>
        </w:div>
        <w:div w:id="641420439">
          <w:marLeft w:val="640"/>
          <w:marRight w:val="0"/>
          <w:marTop w:val="0"/>
          <w:marBottom w:val="0"/>
          <w:divBdr>
            <w:top w:val="none" w:sz="0" w:space="0" w:color="auto"/>
            <w:left w:val="none" w:sz="0" w:space="0" w:color="auto"/>
            <w:bottom w:val="none" w:sz="0" w:space="0" w:color="auto"/>
            <w:right w:val="none" w:sz="0" w:space="0" w:color="auto"/>
          </w:divBdr>
        </w:div>
        <w:div w:id="1708021288">
          <w:marLeft w:val="640"/>
          <w:marRight w:val="0"/>
          <w:marTop w:val="0"/>
          <w:marBottom w:val="0"/>
          <w:divBdr>
            <w:top w:val="none" w:sz="0" w:space="0" w:color="auto"/>
            <w:left w:val="none" w:sz="0" w:space="0" w:color="auto"/>
            <w:bottom w:val="none" w:sz="0" w:space="0" w:color="auto"/>
            <w:right w:val="none" w:sz="0" w:space="0" w:color="auto"/>
          </w:divBdr>
        </w:div>
        <w:div w:id="1597904226">
          <w:marLeft w:val="640"/>
          <w:marRight w:val="0"/>
          <w:marTop w:val="0"/>
          <w:marBottom w:val="0"/>
          <w:divBdr>
            <w:top w:val="none" w:sz="0" w:space="0" w:color="auto"/>
            <w:left w:val="none" w:sz="0" w:space="0" w:color="auto"/>
            <w:bottom w:val="none" w:sz="0" w:space="0" w:color="auto"/>
            <w:right w:val="none" w:sz="0" w:space="0" w:color="auto"/>
          </w:divBdr>
        </w:div>
        <w:div w:id="1352418010">
          <w:marLeft w:val="640"/>
          <w:marRight w:val="0"/>
          <w:marTop w:val="0"/>
          <w:marBottom w:val="0"/>
          <w:divBdr>
            <w:top w:val="none" w:sz="0" w:space="0" w:color="auto"/>
            <w:left w:val="none" w:sz="0" w:space="0" w:color="auto"/>
            <w:bottom w:val="none" w:sz="0" w:space="0" w:color="auto"/>
            <w:right w:val="none" w:sz="0" w:space="0" w:color="auto"/>
          </w:divBdr>
        </w:div>
        <w:div w:id="1285773162">
          <w:marLeft w:val="640"/>
          <w:marRight w:val="0"/>
          <w:marTop w:val="0"/>
          <w:marBottom w:val="0"/>
          <w:divBdr>
            <w:top w:val="none" w:sz="0" w:space="0" w:color="auto"/>
            <w:left w:val="none" w:sz="0" w:space="0" w:color="auto"/>
            <w:bottom w:val="none" w:sz="0" w:space="0" w:color="auto"/>
            <w:right w:val="none" w:sz="0" w:space="0" w:color="auto"/>
          </w:divBdr>
        </w:div>
        <w:div w:id="624044868">
          <w:marLeft w:val="640"/>
          <w:marRight w:val="0"/>
          <w:marTop w:val="0"/>
          <w:marBottom w:val="0"/>
          <w:divBdr>
            <w:top w:val="none" w:sz="0" w:space="0" w:color="auto"/>
            <w:left w:val="none" w:sz="0" w:space="0" w:color="auto"/>
            <w:bottom w:val="none" w:sz="0" w:space="0" w:color="auto"/>
            <w:right w:val="none" w:sz="0" w:space="0" w:color="auto"/>
          </w:divBdr>
        </w:div>
        <w:div w:id="1891380958">
          <w:marLeft w:val="640"/>
          <w:marRight w:val="0"/>
          <w:marTop w:val="0"/>
          <w:marBottom w:val="0"/>
          <w:divBdr>
            <w:top w:val="none" w:sz="0" w:space="0" w:color="auto"/>
            <w:left w:val="none" w:sz="0" w:space="0" w:color="auto"/>
            <w:bottom w:val="none" w:sz="0" w:space="0" w:color="auto"/>
            <w:right w:val="none" w:sz="0" w:space="0" w:color="auto"/>
          </w:divBdr>
        </w:div>
        <w:div w:id="358357719">
          <w:marLeft w:val="640"/>
          <w:marRight w:val="0"/>
          <w:marTop w:val="0"/>
          <w:marBottom w:val="0"/>
          <w:divBdr>
            <w:top w:val="none" w:sz="0" w:space="0" w:color="auto"/>
            <w:left w:val="none" w:sz="0" w:space="0" w:color="auto"/>
            <w:bottom w:val="none" w:sz="0" w:space="0" w:color="auto"/>
            <w:right w:val="none" w:sz="0" w:space="0" w:color="auto"/>
          </w:divBdr>
        </w:div>
        <w:div w:id="1039940608">
          <w:marLeft w:val="640"/>
          <w:marRight w:val="0"/>
          <w:marTop w:val="0"/>
          <w:marBottom w:val="0"/>
          <w:divBdr>
            <w:top w:val="none" w:sz="0" w:space="0" w:color="auto"/>
            <w:left w:val="none" w:sz="0" w:space="0" w:color="auto"/>
            <w:bottom w:val="none" w:sz="0" w:space="0" w:color="auto"/>
            <w:right w:val="none" w:sz="0" w:space="0" w:color="auto"/>
          </w:divBdr>
        </w:div>
        <w:div w:id="1685546476">
          <w:marLeft w:val="640"/>
          <w:marRight w:val="0"/>
          <w:marTop w:val="0"/>
          <w:marBottom w:val="0"/>
          <w:divBdr>
            <w:top w:val="none" w:sz="0" w:space="0" w:color="auto"/>
            <w:left w:val="none" w:sz="0" w:space="0" w:color="auto"/>
            <w:bottom w:val="none" w:sz="0" w:space="0" w:color="auto"/>
            <w:right w:val="none" w:sz="0" w:space="0" w:color="auto"/>
          </w:divBdr>
        </w:div>
      </w:divsChild>
    </w:div>
    <w:div w:id="839320747">
      <w:bodyDiv w:val="1"/>
      <w:marLeft w:val="0"/>
      <w:marRight w:val="0"/>
      <w:marTop w:val="0"/>
      <w:marBottom w:val="0"/>
      <w:divBdr>
        <w:top w:val="none" w:sz="0" w:space="0" w:color="auto"/>
        <w:left w:val="none" w:sz="0" w:space="0" w:color="auto"/>
        <w:bottom w:val="none" w:sz="0" w:space="0" w:color="auto"/>
        <w:right w:val="none" w:sz="0" w:space="0" w:color="auto"/>
      </w:divBdr>
      <w:divsChild>
        <w:div w:id="485168221">
          <w:marLeft w:val="640"/>
          <w:marRight w:val="0"/>
          <w:marTop w:val="0"/>
          <w:marBottom w:val="0"/>
          <w:divBdr>
            <w:top w:val="none" w:sz="0" w:space="0" w:color="auto"/>
            <w:left w:val="none" w:sz="0" w:space="0" w:color="auto"/>
            <w:bottom w:val="none" w:sz="0" w:space="0" w:color="auto"/>
            <w:right w:val="none" w:sz="0" w:space="0" w:color="auto"/>
          </w:divBdr>
        </w:div>
        <w:div w:id="1202354315">
          <w:marLeft w:val="640"/>
          <w:marRight w:val="0"/>
          <w:marTop w:val="0"/>
          <w:marBottom w:val="0"/>
          <w:divBdr>
            <w:top w:val="none" w:sz="0" w:space="0" w:color="auto"/>
            <w:left w:val="none" w:sz="0" w:space="0" w:color="auto"/>
            <w:bottom w:val="none" w:sz="0" w:space="0" w:color="auto"/>
            <w:right w:val="none" w:sz="0" w:space="0" w:color="auto"/>
          </w:divBdr>
        </w:div>
        <w:div w:id="240797646">
          <w:marLeft w:val="640"/>
          <w:marRight w:val="0"/>
          <w:marTop w:val="0"/>
          <w:marBottom w:val="0"/>
          <w:divBdr>
            <w:top w:val="none" w:sz="0" w:space="0" w:color="auto"/>
            <w:left w:val="none" w:sz="0" w:space="0" w:color="auto"/>
            <w:bottom w:val="none" w:sz="0" w:space="0" w:color="auto"/>
            <w:right w:val="none" w:sz="0" w:space="0" w:color="auto"/>
          </w:divBdr>
        </w:div>
        <w:div w:id="1321036844">
          <w:marLeft w:val="640"/>
          <w:marRight w:val="0"/>
          <w:marTop w:val="0"/>
          <w:marBottom w:val="0"/>
          <w:divBdr>
            <w:top w:val="none" w:sz="0" w:space="0" w:color="auto"/>
            <w:left w:val="none" w:sz="0" w:space="0" w:color="auto"/>
            <w:bottom w:val="none" w:sz="0" w:space="0" w:color="auto"/>
            <w:right w:val="none" w:sz="0" w:space="0" w:color="auto"/>
          </w:divBdr>
        </w:div>
        <w:div w:id="9649626">
          <w:marLeft w:val="640"/>
          <w:marRight w:val="0"/>
          <w:marTop w:val="0"/>
          <w:marBottom w:val="0"/>
          <w:divBdr>
            <w:top w:val="none" w:sz="0" w:space="0" w:color="auto"/>
            <w:left w:val="none" w:sz="0" w:space="0" w:color="auto"/>
            <w:bottom w:val="none" w:sz="0" w:space="0" w:color="auto"/>
            <w:right w:val="none" w:sz="0" w:space="0" w:color="auto"/>
          </w:divBdr>
        </w:div>
        <w:div w:id="1889678635">
          <w:marLeft w:val="640"/>
          <w:marRight w:val="0"/>
          <w:marTop w:val="0"/>
          <w:marBottom w:val="0"/>
          <w:divBdr>
            <w:top w:val="none" w:sz="0" w:space="0" w:color="auto"/>
            <w:left w:val="none" w:sz="0" w:space="0" w:color="auto"/>
            <w:bottom w:val="none" w:sz="0" w:space="0" w:color="auto"/>
            <w:right w:val="none" w:sz="0" w:space="0" w:color="auto"/>
          </w:divBdr>
        </w:div>
        <w:div w:id="960502761">
          <w:marLeft w:val="640"/>
          <w:marRight w:val="0"/>
          <w:marTop w:val="0"/>
          <w:marBottom w:val="0"/>
          <w:divBdr>
            <w:top w:val="none" w:sz="0" w:space="0" w:color="auto"/>
            <w:left w:val="none" w:sz="0" w:space="0" w:color="auto"/>
            <w:bottom w:val="none" w:sz="0" w:space="0" w:color="auto"/>
            <w:right w:val="none" w:sz="0" w:space="0" w:color="auto"/>
          </w:divBdr>
        </w:div>
        <w:div w:id="1259676855">
          <w:marLeft w:val="640"/>
          <w:marRight w:val="0"/>
          <w:marTop w:val="0"/>
          <w:marBottom w:val="0"/>
          <w:divBdr>
            <w:top w:val="none" w:sz="0" w:space="0" w:color="auto"/>
            <w:left w:val="none" w:sz="0" w:space="0" w:color="auto"/>
            <w:bottom w:val="none" w:sz="0" w:space="0" w:color="auto"/>
            <w:right w:val="none" w:sz="0" w:space="0" w:color="auto"/>
          </w:divBdr>
        </w:div>
        <w:div w:id="57174733">
          <w:marLeft w:val="640"/>
          <w:marRight w:val="0"/>
          <w:marTop w:val="0"/>
          <w:marBottom w:val="0"/>
          <w:divBdr>
            <w:top w:val="none" w:sz="0" w:space="0" w:color="auto"/>
            <w:left w:val="none" w:sz="0" w:space="0" w:color="auto"/>
            <w:bottom w:val="none" w:sz="0" w:space="0" w:color="auto"/>
            <w:right w:val="none" w:sz="0" w:space="0" w:color="auto"/>
          </w:divBdr>
        </w:div>
        <w:div w:id="1619291769">
          <w:marLeft w:val="640"/>
          <w:marRight w:val="0"/>
          <w:marTop w:val="0"/>
          <w:marBottom w:val="0"/>
          <w:divBdr>
            <w:top w:val="none" w:sz="0" w:space="0" w:color="auto"/>
            <w:left w:val="none" w:sz="0" w:space="0" w:color="auto"/>
            <w:bottom w:val="none" w:sz="0" w:space="0" w:color="auto"/>
            <w:right w:val="none" w:sz="0" w:space="0" w:color="auto"/>
          </w:divBdr>
        </w:div>
        <w:div w:id="827862418">
          <w:marLeft w:val="640"/>
          <w:marRight w:val="0"/>
          <w:marTop w:val="0"/>
          <w:marBottom w:val="0"/>
          <w:divBdr>
            <w:top w:val="none" w:sz="0" w:space="0" w:color="auto"/>
            <w:left w:val="none" w:sz="0" w:space="0" w:color="auto"/>
            <w:bottom w:val="none" w:sz="0" w:space="0" w:color="auto"/>
            <w:right w:val="none" w:sz="0" w:space="0" w:color="auto"/>
          </w:divBdr>
        </w:div>
        <w:div w:id="1615597629">
          <w:marLeft w:val="640"/>
          <w:marRight w:val="0"/>
          <w:marTop w:val="0"/>
          <w:marBottom w:val="0"/>
          <w:divBdr>
            <w:top w:val="none" w:sz="0" w:space="0" w:color="auto"/>
            <w:left w:val="none" w:sz="0" w:space="0" w:color="auto"/>
            <w:bottom w:val="none" w:sz="0" w:space="0" w:color="auto"/>
            <w:right w:val="none" w:sz="0" w:space="0" w:color="auto"/>
          </w:divBdr>
        </w:div>
        <w:div w:id="15037167">
          <w:marLeft w:val="640"/>
          <w:marRight w:val="0"/>
          <w:marTop w:val="0"/>
          <w:marBottom w:val="0"/>
          <w:divBdr>
            <w:top w:val="none" w:sz="0" w:space="0" w:color="auto"/>
            <w:left w:val="none" w:sz="0" w:space="0" w:color="auto"/>
            <w:bottom w:val="none" w:sz="0" w:space="0" w:color="auto"/>
            <w:right w:val="none" w:sz="0" w:space="0" w:color="auto"/>
          </w:divBdr>
        </w:div>
        <w:div w:id="1414739861">
          <w:marLeft w:val="640"/>
          <w:marRight w:val="0"/>
          <w:marTop w:val="0"/>
          <w:marBottom w:val="0"/>
          <w:divBdr>
            <w:top w:val="none" w:sz="0" w:space="0" w:color="auto"/>
            <w:left w:val="none" w:sz="0" w:space="0" w:color="auto"/>
            <w:bottom w:val="none" w:sz="0" w:space="0" w:color="auto"/>
            <w:right w:val="none" w:sz="0" w:space="0" w:color="auto"/>
          </w:divBdr>
        </w:div>
        <w:div w:id="1579555525">
          <w:marLeft w:val="640"/>
          <w:marRight w:val="0"/>
          <w:marTop w:val="0"/>
          <w:marBottom w:val="0"/>
          <w:divBdr>
            <w:top w:val="none" w:sz="0" w:space="0" w:color="auto"/>
            <w:left w:val="none" w:sz="0" w:space="0" w:color="auto"/>
            <w:bottom w:val="none" w:sz="0" w:space="0" w:color="auto"/>
            <w:right w:val="none" w:sz="0" w:space="0" w:color="auto"/>
          </w:divBdr>
        </w:div>
        <w:div w:id="317269976">
          <w:marLeft w:val="640"/>
          <w:marRight w:val="0"/>
          <w:marTop w:val="0"/>
          <w:marBottom w:val="0"/>
          <w:divBdr>
            <w:top w:val="none" w:sz="0" w:space="0" w:color="auto"/>
            <w:left w:val="none" w:sz="0" w:space="0" w:color="auto"/>
            <w:bottom w:val="none" w:sz="0" w:space="0" w:color="auto"/>
            <w:right w:val="none" w:sz="0" w:space="0" w:color="auto"/>
          </w:divBdr>
        </w:div>
        <w:div w:id="581643244">
          <w:marLeft w:val="640"/>
          <w:marRight w:val="0"/>
          <w:marTop w:val="0"/>
          <w:marBottom w:val="0"/>
          <w:divBdr>
            <w:top w:val="none" w:sz="0" w:space="0" w:color="auto"/>
            <w:left w:val="none" w:sz="0" w:space="0" w:color="auto"/>
            <w:bottom w:val="none" w:sz="0" w:space="0" w:color="auto"/>
            <w:right w:val="none" w:sz="0" w:space="0" w:color="auto"/>
          </w:divBdr>
        </w:div>
        <w:div w:id="615330402">
          <w:marLeft w:val="640"/>
          <w:marRight w:val="0"/>
          <w:marTop w:val="0"/>
          <w:marBottom w:val="0"/>
          <w:divBdr>
            <w:top w:val="none" w:sz="0" w:space="0" w:color="auto"/>
            <w:left w:val="none" w:sz="0" w:space="0" w:color="auto"/>
            <w:bottom w:val="none" w:sz="0" w:space="0" w:color="auto"/>
            <w:right w:val="none" w:sz="0" w:space="0" w:color="auto"/>
          </w:divBdr>
        </w:div>
        <w:div w:id="2080403960">
          <w:marLeft w:val="640"/>
          <w:marRight w:val="0"/>
          <w:marTop w:val="0"/>
          <w:marBottom w:val="0"/>
          <w:divBdr>
            <w:top w:val="none" w:sz="0" w:space="0" w:color="auto"/>
            <w:left w:val="none" w:sz="0" w:space="0" w:color="auto"/>
            <w:bottom w:val="none" w:sz="0" w:space="0" w:color="auto"/>
            <w:right w:val="none" w:sz="0" w:space="0" w:color="auto"/>
          </w:divBdr>
        </w:div>
        <w:div w:id="1873615608">
          <w:marLeft w:val="640"/>
          <w:marRight w:val="0"/>
          <w:marTop w:val="0"/>
          <w:marBottom w:val="0"/>
          <w:divBdr>
            <w:top w:val="none" w:sz="0" w:space="0" w:color="auto"/>
            <w:left w:val="none" w:sz="0" w:space="0" w:color="auto"/>
            <w:bottom w:val="none" w:sz="0" w:space="0" w:color="auto"/>
            <w:right w:val="none" w:sz="0" w:space="0" w:color="auto"/>
          </w:divBdr>
        </w:div>
        <w:div w:id="896821975">
          <w:marLeft w:val="640"/>
          <w:marRight w:val="0"/>
          <w:marTop w:val="0"/>
          <w:marBottom w:val="0"/>
          <w:divBdr>
            <w:top w:val="none" w:sz="0" w:space="0" w:color="auto"/>
            <w:left w:val="none" w:sz="0" w:space="0" w:color="auto"/>
            <w:bottom w:val="none" w:sz="0" w:space="0" w:color="auto"/>
            <w:right w:val="none" w:sz="0" w:space="0" w:color="auto"/>
          </w:divBdr>
        </w:div>
        <w:div w:id="1885560775">
          <w:marLeft w:val="640"/>
          <w:marRight w:val="0"/>
          <w:marTop w:val="0"/>
          <w:marBottom w:val="0"/>
          <w:divBdr>
            <w:top w:val="none" w:sz="0" w:space="0" w:color="auto"/>
            <w:left w:val="none" w:sz="0" w:space="0" w:color="auto"/>
            <w:bottom w:val="none" w:sz="0" w:space="0" w:color="auto"/>
            <w:right w:val="none" w:sz="0" w:space="0" w:color="auto"/>
          </w:divBdr>
        </w:div>
        <w:div w:id="2126804444">
          <w:marLeft w:val="640"/>
          <w:marRight w:val="0"/>
          <w:marTop w:val="0"/>
          <w:marBottom w:val="0"/>
          <w:divBdr>
            <w:top w:val="none" w:sz="0" w:space="0" w:color="auto"/>
            <w:left w:val="none" w:sz="0" w:space="0" w:color="auto"/>
            <w:bottom w:val="none" w:sz="0" w:space="0" w:color="auto"/>
            <w:right w:val="none" w:sz="0" w:space="0" w:color="auto"/>
          </w:divBdr>
        </w:div>
        <w:div w:id="545139180">
          <w:marLeft w:val="640"/>
          <w:marRight w:val="0"/>
          <w:marTop w:val="0"/>
          <w:marBottom w:val="0"/>
          <w:divBdr>
            <w:top w:val="none" w:sz="0" w:space="0" w:color="auto"/>
            <w:left w:val="none" w:sz="0" w:space="0" w:color="auto"/>
            <w:bottom w:val="none" w:sz="0" w:space="0" w:color="auto"/>
            <w:right w:val="none" w:sz="0" w:space="0" w:color="auto"/>
          </w:divBdr>
        </w:div>
        <w:div w:id="1707831541">
          <w:marLeft w:val="640"/>
          <w:marRight w:val="0"/>
          <w:marTop w:val="0"/>
          <w:marBottom w:val="0"/>
          <w:divBdr>
            <w:top w:val="none" w:sz="0" w:space="0" w:color="auto"/>
            <w:left w:val="none" w:sz="0" w:space="0" w:color="auto"/>
            <w:bottom w:val="none" w:sz="0" w:space="0" w:color="auto"/>
            <w:right w:val="none" w:sz="0" w:space="0" w:color="auto"/>
          </w:divBdr>
        </w:div>
        <w:div w:id="598027536">
          <w:marLeft w:val="640"/>
          <w:marRight w:val="0"/>
          <w:marTop w:val="0"/>
          <w:marBottom w:val="0"/>
          <w:divBdr>
            <w:top w:val="none" w:sz="0" w:space="0" w:color="auto"/>
            <w:left w:val="none" w:sz="0" w:space="0" w:color="auto"/>
            <w:bottom w:val="none" w:sz="0" w:space="0" w:color="auto"/>
            <w:right w:val="none" w:sz="0" w:space="0" w:color="auto"/>
          </w:divBdr>
        </w:div>
        <w:div w:id="1614628730">
          <w:marLeft w:val="640"/>
          <w:marRight w:val="0"/>
          <w:marTop w:val="0"/>
          <w:marBottom w:val="0"/>
          <w:divBdr>
            <w:top w:val="none" w:sz="0" w:space="0" w:color="auto"/>
            <w:left w:val="none" w:sz="0" w:space="0" w:color="auto"/>
            <w:bottom w:val="none" w:sz="0" w:space="0" w:color="auto"/>
            <w:right w:val="none" w:sz="0" w:space="0" w:color="auto"/>
          </w:divBdr>
        </w:div>
        <w:div w:id="521819724">
          <w:marLeft w:val="640"/>
          <w:marRight w:val="0"/>
          <w:marTop w:val="0"/>
          <w:marBottom w:val="0"/>
          <w:divBdr>
            <w:top w:val="none" w:sz="0" w:space="0" w:color="auto"/>
            <w:left w:val="none" w:sz="0" w:space="0" w:color="auto"/>
            <w:bottom w:val="none" w:sz="0" w:space="0" w:color="auto"/>
            <w:right w:val="none" w:sz="0" w:space="0" w:color="auto"/>
          </w:divBdr>
        </w:div>
        <w:div w:id="1054812844">
          <w:marLeft w:val="640"/>
          <w:marRight w:val="0"/>
          <w:marTop w:val="0"/>
          <w:marBottom w:val="0"/>
          <w:divBdr>
            <w:top w:val="none" w:sz="0" w:space="0" w:color="auto"/>
            <w:left w:val="none" w:sz="0" w:space="0" w:color="auto"/>
            <w:bottom w:val="none" w:sz="0" w:space="0" w:color="auto"/>
            <w:right w:val="none" w:sz="0" w:space="0" w:color="auto"/>
          </w:divBdr>
        </w:div>
        <w:div w:id="240531323">
          <w:marLeft w:val="640"/>
          <w:marRight w:val="0"/>
          <w:marTop w:val="0"/>
          <w:marBottom w:val="0"/>
          <w:divBdr>
            <w:top w:val="none" w:sz="0" w:space="0" w:color="auto"/>
            <w:left w:val="none" w:sz="0" w:space="0" w:color="auto"/>
            <w:bottom w:val="none" w:sz="0" w:space="0" w:color="auto"/>
            <w:right w:val="none" w:sz="0" w:space="0" w:color="auto"/>
          </w:divBdr>
        </w:div>
        <w:div w:id="3090461">
          <w:marLeft w:val="640"/>
          <w:marRight w:val="0"/>
          <w:marTop w:val="0"/>
          <w:marBottom w:val="0"/>
          <w:divBdr>
            <w:top w:val="none" w:sz="0" w:space="0" w:color="auto"/>
            <w:left w:val="none" w:sz="0" w:space="0" w:color="auto"/>
            <w:bottom w:val="none" w:sz="0" w:space="0" w:color="auto"/>
            <w:right w:val="none" w:sz="0" w:space="0" w:color="auto"/>
          </w:divBdr>
        </w:div>
        <w:div w:id="2030249848">
          <w:marLeft w:val="640"/>
          <w:marRight w:val="0"/>
          <w:marTop w:val="0"/>
          <w:marBottom w:val="0"/>
          <w:divBdr>
            <w:top w:val="none" w:sz="0" w:space="0" w:color="auto"/>
            <w:left w:val="none" w:sz="0" w:space="0" w:color="auto"/>
            <w:bottom w:val="none" w:sz="0" w:space="0" w:color="auto"/>
            <w:right w:val="none" w:sz="0" w:space="0" w:color="auto"/>
          </w:divBdr>
        </w:div>
        <w:div w:id="998726997">
          <w:marLeft w:val="640"/>
          <w:marRight w:val="0"/>
          <w:marTop w:val="0"/>
          <w:marBottom w:val="0"/>
          <w:divBdr>
            <w:top w:val="none" w:sz="0" w:space="0" w:color="auto"/>
            <w:left w:val="none" w:sz="0" w:space="0" w:color="auto"/>
            <w:bottom w:val="none" w:sz="0" w:space="0" w:color="auto"/>
            <w:right w:val="none" w:sz="0" w:space="0" w:color="auto"/>
          </w:divBdr>
        </w:div>
        <w:div w:id="829829506">
          <w:marLeft w:val="640"/>
          <w:marRight w:val="0"/>
          <w:marTop w:val="0"/>
          <w:marBottom w:val="0"/>
          <w:divBdr>
            <w:top w:val="none" w:sz="0" w:space="0" w:color="auto"/>
            <w:left w:val="none" w:sz="0" w:space="0" w:color="auto"/>
            <w:bottom w:val="none" w:sz="0" w:space="0" w:color="auto"/>
            <w:right w:val="none" w:sz="0" w:space="0" w:color="auto"/>
          </w:divBdr>
        </w:div>
        <w:div w:id="1507481383">
          <w:marLeft w:val="640"/>
          <w:marRight w:val="0"/>
          <w:marTop w:val="0"/>
          <w:marBottom w:val="0"/>
          <w:divBdr>
            <w:top w:val="none" w:sz="0" w:space="0" w:color="auto"/>
            <w:left w:val="none" w:sz="0" w:space="0" w:color="auto"/>
            <w:bottom w:val="none" w:sz="0" w:space="0" w:color="auto"/>
            <w:right w:val="none" w:sz="0" w:space="0" w:color="auto"/>
          </w:divBdr>
        </w:div>
        <w:div w:id="395782208">
          <w:marLeft w:val="640"/>
          <w:marRight w:val="0"/>
          <w:marTop w:val="0"/>
          <w:marBottom w:val="0"/>
          <w:divBdr>
            <w:top w:val="none" w:sz="0" w:space="0" w:color="auto"/>
            <w:left w:val="none" w:sz="0" w:space="0" w:color="auto"/>
            <w:bottom w:val="none" w:sz="0" w:space="0" w:color="auto"/>
            <w:right w:val="none" w:sz="0" w:space="0" w:color="auto"/>
          </w:divBdr>
        </w:div>
        <w:div w:id="604732951">
          <w:marLeft w:val="640"/>
          <w:marRight w:val="0"/>
          <w:marTop w:val="0"/>
          <w:marBottom w:val="0"/>
          <w:divBdr>
            <w:top w:val="none" w:sz="0" w:space="0" w:color="auto"/>
            <w:left w:val="none" w:sz="0" w:space="0" w:color="auto"/>
            <w:bottom w:val="none" w:sz="0" w:space="0" w:color="auto"/>
            <w:right w:val="none" w:sz="0" w:space="0" w:color="auto"/>
          </w:divBdr>
        </w:div>
        <w:div w:id="1713072427">
          <w:marLeft w:val="640"/>
          <w:marRight w:val="0"/>
          <w:marTop w:val="0"/>
          <w:marBottom w:val="0"/>
          <w:divBdr>
            <w:top w:val="none" w:sz="0" w:space="0" w:color="auto"/>
            <w:left w:val="none" w:sz="0" w:space="0" w:color="auto"/>
            <w:bottom w:val="none" w:sz="0" w:space="0" w:color="auto"/>
            <w:right w:val="none" w:sz="0" w:space="0" w:color="auto"/>
          </w:divBdr>
        </w:div>
        <w:div w:id="1264607122">
          <w:marLeft w:val="640"/>
          <w:marRight w:val="0"/>
          <w:marTop w:val="0"/>
          <w:marBottom w:val="0"/>
          <w:divBdr>
            <w:top w:val="none" w:sz="0" w:space="0" w:color="auto"/>
            <w:left w:val="none" w:sz="0" w:space="0" w:color="auto"/>
            <w:bottom w:val="none" w:sz="0" w:space="0" w:color="auto"/>
            <w:right w:val="none" w:sz="0" w:space="0" w:color="auto"/>
          </w:divBdr>
        </w:div>
        <w:div w:id="2054956855">
          <w:marLeft w:val="640"/>
          <w:marRight w:val="0"/>
          <w:marTop w:val="0"/>
          <w:marBottom w:val="0"/>
          <w:divBdr>
            <w:top w:val="none" w:sz="0" w:space="0" w:color="auto"/>
            <w:left w:val="none" w:sz="0" w:space="0" w:color="auto"/>
            <w:bottom w:val="none" w:sz="0" w:space="0" w:color="auto"/>
            <w:right w:val="none" w:sz="0" w:space="0" w:color="auto"/>
          </w:divBdr>
        </w:div>
        <w:div w:id="1903834380">
          <w:marLeft w:val="640"/>
          <w:marRight w:val="0"/>
          <w:marTop w:val="0"/>
          <w:marBottom w:val="0"/>
          <w:divBdr>
            <w:top w:val="none" w:sz="0" w:space="0" w:color="auto"/>
            <w:left w:val="none" w:sz="0" w:space="0" w:color="auto"/>
            <w:bottom w:val="none" w:sz="0" w:space="0" w:color="auto"/>
            <w:right w:val="none" w:sz="0" w:space="0" w:color="auto"/>
          </w:divBdr>
        </w:div>
      </w:divsChild>
    </w:div>
    <w:div w:id="841897607">
      <w:bodyDiv w:val="1"/>
      <w:marLeft w:val="0"/>
      <w:marRight w:val="0"/>
      <w:marTop w:val="0"/>
      <w:marBottom w:val="0"/>
      <w:divBdr>
        <w:top w:val="none" w:sz="0" w:space="0" w:color="auto"/>
        <w:left w:val="none" w:sz="0" w:space="0" w:color="auto"/>
        <w:bottom w:val="none" w:sz="0" w:space="0" w:color="auto"/>
        <w:right w:val="none" w:sz="0" w:space="0" w:color="auto"/>
      </w:divBdr>
      <w:divsChild>
        <w:div w:id="344328152">
          <w:marLeft w:val="640"/>
          <w:marRight w:val="0"/>
          <w:marTop w:val="0"/>
          <w:marBottom w:val="0"/>
          <w:divBdr>
            <w:top w:val="none" w:sz="0" w:space="0" w:color="auto"/>
            <w:left w:val="none" w:sz="0" w:space="0" w:color="auto"/>
            <w:bottom w:val="none" w:sz="0" w:space="0" w:color="auto"/>
            <w:right w:val="none" w:sz="0" w:space="0" w:color="auto"/>
          </w:divBdr>
        </w:div>
        <w:div w:id="2043625034">
          <w:marLeft w:val="640"/>
          <w:marRight w:val="0"/>
          <w:marTop w:val="0"/>
          <w:marBottom w:val="0"/>
          <w:divBdr>
            <w:top w:val="none" w:sz="0" w:space="0" w:color="auto"/>
            <w:left w:val="none" w:sz="0" w:space="0" w:color="auto"/>
            <w:bottom w:val="none" w:sz="0" w:space="0" w:color="auto"/>
            <w:right w:val="none" w:sz="0" w:space="0" w:color="auto"/>
          </w:divBdr>
        </w:div>
        <w:div w:id="742528544">
          <w:marLeft w:val="640"/>
          <w:marRight w:val="0"/>
          <w:marTop w:val="0"/>
          <w:marBottom w:val="0"/>
          <w:divBdr>
            <w:top w:val="none" w:sz="0" w:space="0" w:color="auto"/>
            <w:left w:val="none" w:sz="0" w:space="0" w:color="auto"/>
            <w:bottom w:val="none" w:sz="0" w:space="0" w:color="auto"/>
            <w:right w:val="none" w:sz="0" w:space="0" w:color="auto"/>
          </w:divBdr>
        </w:div>
        <w:div w:id="1298875745">
          <w:marLeft w:val="640"/>
          <w:marRight w:val="0"/>
          <w:marTop w:val="0"/>
          <w:marBottom w:val="0"/>
          <w:divBdr>
            <w:top w:val="none" w:sz="0" w:space="0" w:color="auto"/>
            <w:left w:val="none" w:sz="0" w:space="0" w:color="auto"/>
            <w:bottom w:val="none" w:sz="0" w:space="0" w:color="auto"/>
            <w:right w:val="none" w:sz="0" w:space="0" w:color="auto"/>
          </w:divBdr>
        </w:div>
        <w:div w:id="970475374">
          <w:marLeft w:val="640"/>
          <w:marRight w:val="0"/>
          <w:marTop w:val="0"/>
          <w:marBottom w:val="0"/>
          <w:divBdr>
            <w:top w:val="none" w:sz="0" w:space="0" w:color="auto"/>
            <w:left w:val="none" w:sz="0" w:space="0" w:color="auto"/>
            <w:bottom w:val="none" w:sz="0" w:space="0" w:color="auto"/>
            <w:right w:val="none" w:sz="0" w:space="0" w:color="auto"/>
          </w:divBdr>
        </w:div>
        <w:div w:id="1954241817">
          <w:marLeft w:val="640"/>
          <w:marRight w:val="0"/>
          <w:marTop w:val="0"/>
          <w:marBottom w:val="0"/>
          <w:divBdr>
            <w:top w:val="none" w:sz="0" w:space="0" w:color="auto"/>
            <w:left w:val="none" w:sz="0" w:space="0" w:color="auto"/>
            <w:bottom w:val="none" w:sz="0" w:space="0" w:color="auto"/>
            <w:right w:val="none" w:sz="0" w:space="0" w:color="auto"/>
          </w:divBdr>
        </w:div>
        <w:div w:id="734931047">
          <w:marLeft w:val="640"/>
          <w:marRight w:val="0"/>
          <w:marTop w:val="0"/>
          <w:marBottom w:val="0"/>
          <w:divBdr>
            <w:top w:val="none" w:sz="0" w:space="0" w:color="auto"/>
            <w:left w:val="none" w:sz="0" w:space="0" w:color="auto"/>
            <w:bottom w:val="none" w:sz="0" w:space="0" w:color="auto"/>
            <w:right w:val="none" w:sz="0" w:space="0" w:color="auto"/>
          </w:divBdr>
        </w:div>
        <w:div w:id="441917310">
          <w:marLeft w:val="640"/>
          <w:marRight w:val="0"/>
          <w:marTop w:val="0"/>
          <w:marBottom w:val="0"/>
          <w:divBdr>
            <w:top w:val="none" w:sz="0" w:space="0" w:color="auto"/>
            <w:left w:val="none" w:sz="0" w:space="0" w:color="auto"/>
            <w:bottom w:val="none" w:sz="0" w:space="0" w:color="auto"/>
            <w:right w:val="none" w:sz="0" w:space="0" w:color="auto"/>
          </w:divBdr>
        </w:div>
        <w:div w:id="1125344131">
          <w:marLeft w:val="640"/>
          <w:marRight w:val="0"/>
          <w:marTop w:val="0"/>
          <w:marBottom w:val="0"/>
          <w:divBdr>
            <w:top w:val="none" w:sz="0" w:space="0" w:color="auto"/>
            <w:left w:val="none" w:sz="0" w:space="0" w:color="auto"/>
            <w:bottom w:val="none" w:sz="0" w:space="0" w:color="auto"/>
            <w:right w:val="none" w:sz="0" w:space="0" w:color="auto"/>
          </w:divBdr>
        </w:div>
        <w:div w:id="853416597">
          <w:marLeft w:val="640"/>
          <w:marRight w:val="0"/>
          <w:marTop w:val="0"/>
          <w:marBottom w:val="0"/>
          <w:divBdr>
            <w:top w:val="none" w:sz="0" w:space="0" w:color="auto"/>
            <w:left w:val="none" w:sz="0" w:space="0" w:color="auto"/>
            <w:bottom w:val="none" w:sz="0" w:space="0" w:color="auto"/>
            <w:right w:val="none" w:sz="0" w:space="0" w:color="auto"/>
          </w:divBdr>
        </w:div>
        <w:div w:id="1534073058">
          <w:marLeft w:val="640"/>
          <w:marRight w:val="0"/>
          <w:marTop w:val="0"/>
          <w:marBottom w:val="0"/>
          <w:divBdr>
            <w:top w:val="none" w:sz="0" w:space="0" w:color="auto"/>
            <w:left w:val="none" w:sz="0" w:space="0" w:color="auto"/>
            <w:bottom w:val="none" w:sz="0" w:space="0" w:color="auto"/>
            <w:right w:val="none" w:sz="0" w:space="0" w:color="auto"/>
          </w:divBdr>
        </w:div>
        <w:div w:id="895313624">
          <w:marLeft w:val="640"/>
          <w:marRight w:val="0"/>
          <w:marTop w:val="0"/>
          <w:marBottom w:val="0"/>
          <w:divBdr>
            <w:top w:val="none" w:sz="0" w:space="0" w:color="auto"/>
            <w:left w:val="none" w:sz="0" w:space="0" w:color="auto"/>
            <w:bottom w:val="none" w:sz="0" w:space="0" w:color="auto"/>
            <w:right w:val="none" w:sz="0" w:space="0" w:color="auto"/>
          </w:divBdr>
        </w:div>
        <w:div w:id="463888250">
          <w:marLeft w:val="640"/>
          <w:marRight w:val="0"/>
          <w:marTop w:val="0"/>
          <w:marBottom w:val="0"/>
          <w:divBdr>
            <w:top w:val="none" w:sz="0" w:space="0" w:color="auto"/>
            <w:left w:val="none" w:sz="0" w:space="0" w:color="auto"/>
            <w:bottom w:val="none" w:sz="0" w:space="0" w:color="auto"/>
            <w:right w:val="none" w:sz="0" w:space="0" w:color="auto"/>
          </w:divBdr>
        </w:div>
        <w:div w:id="1787458850">
          <w:marLeft w:val="640"/>
          <w:marRight w:val="0"/>
          <w:marTop w:val="0"/>
          <w:marBottom w:val="0"/>
          <w:divBdr>
            <w:top w:val="none" w:sz="0" w:space="0" w:color="auto"/>
            <w:left w:val="none" w:sz="0" w:space="0" w:color="auto"/>
            <w:bottom w:val="none" w:sz="0" w:space="0" w:color="auto"/>
            <w:right w:val="none" w:sz="0" w:space="0" w:color="auto"/>
          </w:divBdr>
        </w:div>
        <w:div w:id="1096949477">
          <w:marLeft w:val="640"/>
          <w:marRight w:val="0"/>
          <w:marTop w:val="0"/>
          <w:marBottom w:val="0"/>
          <w:divBdr>
            <w:top w:val="none" w:sz="0" w:space="0" w:color="auto"/>
            <w:left w:val="none" w:sz="0" w:space="0" w:color="auto"/>
            <w:bottom w:val="none" w:sz="0" w:space="0" w:color="auto"/>
            <w:right w:val="none" w:sz="0" w:space="0" w:color="auto"/>
          </w:divBdr>
        </w:div>
        <w:div w:id="1151555350">
          <w:marLeft w:val="640"/>
          <w:marRight w:val="0"/>
          <w:marTop w:val="0"/>
          <w:marBottom w:val="0"/>
          <w:divBdr>
            <w:top w:val="none" w:sz="0" w:space="0" w:color="auto"/>
            <w:left w:val="none" w:sz="0" w:space="0" w:color="auto"/>
            <w:bottom w:val="none" w:sz="0" w:space="0" w:color="auto"/>
            <w:right w:val="none" w:sz="0" w:space="0" w:color="auto"/>
          </w:divBdr>
        </w:div>
        <w:div w:id="145517394">
          <w:marLeft w:val="640"/>
          <w:marRight w:val="0"/>
          <w:marTop w:val="0"/>
          <w:marBottom w:val="0"/>
          <w:divBdr>
            <w:top w:val="none" w:sz="0" w:space="0" w:color="auto"/>
            <w:left w:val="none" w:sz="0" w:space="0" w:color="auto"/>
            <w:bottom w:val="none" w:sz="0" w:space="0" w:color="auto"/>
            <w:right w:val="none" w:sz="0" w:space="0" w:color="auto"/>
          </w:divBdr>
        </w:div>
        <w:div w:id="1108424365">
          <w:marLeft w:val="640"/>
          <w:marRight w:val="0"/>
          <w:marTop w:val="0"/>
          <w:marBottom w:val="0"/>
          <w:divBdr>
            <w:top w:val="none" w:sz="0" w:space="0" w:color="auto"/>
            <w:left w:val="none" w:sz="0" w:space="0" w:color="auto"/>
            <w:bottom w:val="none" w:sz="0" w:space="0" w:color="auto"/>
            <w:right w:val="none" w:sz="0" w:space="0" w:color="auto"/>
          </w:divBdr>
        </w:div>
        <w:div w:id="555553445">
          <w:marLeft w:val="640"/>
          <w:marRight w:val="0"/>
          <w:marTop w:val="0"/>
          <w:marBottom w:val="0"/>
          <w:divBdr>
            <w:top w:val="none" w:sz="0" w:space="0" w:color="auto"/>
            <w:left w:val="none" w:sz="0" w:space="0" w:color="auto"/>
            <w:bottom w:val="none" w:sz="0" w:space="0" w:color="auto"/>
            <w:right w:val="none" w:sz="0" w:space="0" w:color="auto"/>
          </w:divBdr>
        </w:div>
        <w:div w:id="1303996313">
          <w:marLeft w:val="640"/>
          <w:marRight w:val="0"/>
          <w:marTop w:val="0"/>
          <w:marBottom w:val="0"/>
          <w:divBdr>
            <w:top w:val="none" w:sz="0" w:space="0" w:color="auto"/>
            <w:left w:val="none" w:sz="0" w:space="0" w:color="auto"/>
            <w:bottom w:val="none" w:sz="0" w:space="0" w:color="auto"/>
            <w:right w:val="none" w:sz="0" w:space="0" w:color="auto"/>
          </w:divBdr>
        </w:div>
        <w:div w:id="1893689823">
          <w:marLeft w:val="640"/>
          <w:marRight w:val="0"/>
          <w:marTop w:val="0"/>
          <w:marBottom w:val="0"/>
          <w:divBdr>
            <w:top w:val="none" w:sz="0" w:space="0" w:color="auto"/>
            <w:left w:val="none" w:sz="0" w:space="0" w:color="auto"/>
            <w:bottom w:val="none" w:sz="0" w:space="0" w:color="auto"/>
            <w:right w:val="none" w:sz="0" w:space="0" w:color="auto"/>
          </w:divBdr>
        </w:div>
      </w:divsChild>
    </w:div>
    <w:div w:id="846208497">
      <w:bodyDiv w:val="1"/>
      <w:marLeft w:val="0"/>
      <w:marRight w:val="0"/>
      <w:marTop w:val="0"/>
      <w:marBottom w:val="0"/>
      <w:divBdr>
        <w:top w:val="none" w:sz="0" w:space="0" w:color="auto"/>
        <w:left w:val="none" w:sz="0" w:space="0" w:color="auto"/>
        <w:bottom w:val="none" w:sz="0" w:space="0" w:color="auto"/>
        <w:right w:val="none" w:sz="0" w:space="0" w:color="auto"/>
      </w:divBdr>
    </w:div>
    <w:div w:id="849175855">
      <w:bodyDiv w:val="1"/>
      <w:marLeft w:val="0"/>
      <w:marRight w:val="0"/>
      <w:marTop w:val="0"/>
      <w:marBottom w:val="0"/>
      <w:divBdr>
        <w:top w:val="none" w:sz="0" w:space="0" w:color="auto"/>
        <w:left w:val="none" w:sz="0" w:space="0" w:color="auto"/>
        <w:bottom w:val="none" w:sz="0" w:space="0" w:color="auto"/>
        <w:right w:val="none" w:sz="0" w:space="0" w:color="auto"/>
      </w:divBdr>
    </w:div>
    <w:div w:id="852113994">
      <w:bodyDiv w:val="1"/>
      <w:marLeft w:val="0"/>
      <w:marRight w:val="0"/>
      <w:marTop w:val="0"/>
      <w:marBottom w:val="0"/>
      <w:divBdr>
        <w:top w:val="none" w:sz="0" w:space="0" w:color="auto"/>
        <w:left w:val="none" w:sz="0" w:space="0" w:color="auto"/>
        <w:bottom w:val="none" w:sz="0" w:space="0" w:color="auto"/>
        <w:right w:val="none" w:sz="0" w:space="0" w:color="auto"/>
      </w:divBdr>
      <w:divsChild>
        <w:div w:id="1626886739">
          <w:marLeft w:val="640"/>
          <w:marRight w:val="0"/>
          <w:marTop w:val="0"/>
          <w:marBottom w:val="0"/>
          <w:divBdr>
            <w:top w:val="none" w:sz="0" w:space="0" w:color="auto"/>
            <w:left w:val="none" w:sz="0" w:space="0" w:color="auto"/>
            <w:bottom w:val="none" w:sz="0" w:space="0" w:color="auto"/>
            <w:right w:val="none" w:sz="0" w:space="0" w:color="auto"/>
          </w:divBdr>
        </w:div>
        <w:div w:id="1248225069">
          <w:marLeft w:val="640"/>
          <w:marRight w:val="0"/>
          <w:marTop w:val="0"/>
          <w:marBottom w:val="0"/>
          <w:divBdr>
            <w:top w:val="none" w:sz="0" w:space="0" w:color="auto"/>
            <w:left w:val="none" w:sz="0" w:space="0" w:color="auto"/>
            <w:bottom w:val="none" w:sz="0" w:space="0" w:color="auto"/>
            <w:right w:val="none" w:sz="0" w:space="0" w:color="auto"/>
          </w:divBdr>
        </w:div>
        <w:div w:id="1133401698">
          <w:marLeft w:val="640"/>
          <w:marRight w:val="0"/>
          <w:marTop w:val="0"/>
          <w:marBottom w:val="0"/>
          <w:divBdr>
            <w:top w:val="none" w:sz="0" w:space="0" w:color="auto"/>
            <w:left w:val="none" w:sz="0" w:space="0" w:color="auto"/>
            <w:bottom w:val="none" w:sz="0" w:space="0" w:color="auto"/>
            <w:right w:val="none" w:sz="0" w:space="0" w:color="auto"/>
          </w:divBdr>
        </w:div>
        <w:div w:id="553471228">
          <w:marLeft w:val="640"/>
          <w:marRight w:val="0"/>
          <w:marTop w:val="0"/>
          <w:marBottom w:val="0"/>
          <w:divBdr>
            <w:top w:val="none" w:sz="0" w:space="0" w:color="auto"/>
            <w:left w:val="none" w:sz="0" w:space="0" w:color="auto"/>
            <w:bottom w:val="none" w:sz="0" w:space="0" w:color="auto"/>
            <w:right w:val="none" w:sz="0" w:space="0" w:color="auto"/>
          </w:divBdr>
        </w:div>
        <w:div w:id="2128429666">
          <w:marLeft w:val="640"/>
          <w:marRight w:val="0"/>
          <w:marTop w:val="0"/>
          <w:marBottom w:val="0"/>
          <w:divBdr>
            <w:top w:val="none" w:sz="0" w:space="0" w:color="auto"/>
            <w:left w:val="none" w:sz="0" w:space="0" w:color="auto"/>
            <w:bottom w:val="none" w:sz="0" w:space="0" w:color="auto"/>
            <w:right w:val="none" w:sz="0" w:space="0" w:color="auto"/>
          </w:divBdr>
        </w:div>
        <w:div w:id="1029180009">
          <w:marLeft w:val="640"/>
          <w:marRight w:val="0"/>
          <w:marTop w:val="0"/>
          <w:marBottom w:val="0"/>
          <w:divBdr>
            <w:top w:val="none" w:sz="0" w:space="0" w:color="auto"/>
            <w:left w:val="none" w:sz="0" w:space="0" w:color="auto"/>
            <w:bottom w:val="none" w:sz="0" w:space="0" w:color="auto"/>
            <w:right w:val="none" w:sz="0" w:space="0" w:color="auto"/>
          </w:divBdr>
        </w:div>
        <w:div w:id="1674646946">
          <w:marLeft w:val="640"/>
          <w:marRight w:val="0"/>
          <w:marTop w:val="0"/>
          <w:marBottom w:val="0"/>
          <w:divBdr>
            <w:top w:val="none" w:sz="0" w:space="0" w:color="auto"/>
            <w:left w:val="none" w:sz="0" w:space="0" w:color="auto"/>
            <w:bottom w:val="none" w:sz="0" w:space="0" w:color="auto"/>
            <w:right w:val="none" w:sz="0" w:space="0" w:color="auto"/>
          </w:divBdr>
        </w:div>
        <w:div w:id="49426756">
          <w:marLeft w:val="640"/>
          <w:marRight w:val="0"/>
          <w:marTop w:val="0"/>
          <w:marBottom w:val="0"/>
          <w:divBdr>
            <w:top w:val="none" w:sz="0" w:space="0" w:color="auto"/>
            <w:left w:val="none" w:sz="0" w:space="0" w:color="auto"/>
            <w:bottom w:val="none" w:sz="0" w:space="0" w:color="auto"/>
            <w:right w:val="none" w:sz="0" w:space="0" w:color="auto"/>
          </w:divBdr>
        </w:div>
        <w:div w:id="115179352">
          <w:marLeft w:val="640"/>
          <w:marRight w:val="0"/>
          <w:marTop w:val="0"/>
          <w:marBottom w:val="0"/>
          <w:divBdr>
            <w:top w:val="none" w:sz="0" w:space="0" w:color="auto"/>
            <w:left w:val="none" w:sz="0" w:space="0" w:color="auto"/>
            <w:bottom w:val="none" w:sz="0" w:space="0" w:color="auto"/>
            <w:right w:val="none" w:sz="0" w:space="0" w:color="auto"/>
          </w:divBdr>
        </w:div>
        <w:div w:id="2123189049">
          <w:marLeft w:val="640"/>
          <w:marRight w:val="0"/>
          <w:marTop w:val="0"/>
          <w:marBottom w:val="0"/>
          <w:divBdr>
            <w:top w:val="none" w:sz="0" w:space="0" w:color="auto"/>
            <w:left w:val="none" w:sz="0" w:space="0" w:color="auto"/>
            <w:bottom w:val="none" w:sz="0" w:space="0" w:color="auto"/>
            <w:right w:val="none" w:sz="0" w:space="0" w:color="auto"/>
          </w:divBdr>
        </w:div>
        <w:div w:id="2040618755">
          <w:marLeft w:val="640"/>
          <w:marRight w:val="0"/>
          <w:marTop w:val="0"/>
          <w:marBottom w:val="0"/>
          <w:divBdr>
            <w:top w:val="none" w:sz="0" w:space="0" w:color="auto"/>
            <w:left w:val="none" w:sz="0" w:space="0" w:color="auto"/>
            <w:bottom w:val="none" w:sz="0" w:space="0" w:color="auto"/>
            <w:right w:val="none" w:sz="0" w:space="0" w:color="auto"/>
          </w:divBdr>
        </w:div>
        <w:div w:id="627979387">
          <w:marLeft w:val="640"/>
          <w:marRight w:val="0"/>
          <w:marTop w:val="0"/>
          <w:marBottom w:val="0"/>
          <w:divBdr>
            <w:top w:val="none" w:sz="0" w:space="0" w:color="auto"/>
            <w:left w:val="none" w:sz="0" w:space="0" w:color="auto"/>
            <w:bottom w:val="none" w:sz="0" w:space="0" w:color="auto"/>
            <w:right w:val="none" w:sz="0" w:space="0" w:color="auto"/>
          </w:divBdr>
        </w:div>
        <w:div w:id="2029213431">
          <w:marLeft w:val="640"/>
          <w:marRight w:val="0"/>
          <w:marTop w:val="0"/>
          <w:marBottom w:val="0"/>
          <w:divBdr>
            <w:top w:val="none" w:sz="0" w:space="0" w:color="auto"/>
            <w:left w:val="none" w:sz="0" w:space="0" w:color="auto"/>
            <w:bottom w:val="none" w:sz="0" w:space="0" w:color="auto"/>
            <w:right w:val="none" w:sz="0" w:space="0" w:color="auto"/>
          </w:divBdr>
        </w:div>
        <w:div w:id="1516117530">
          <w:marLeft w:val="640"/>
          <w:marRight w:val="0"/>
          <w:marTop w:val="0"/>
          <w:marBottom w:val="0"/>
          <w:divBdr>
            <w:top w:val="none" w:sz="0" w:space="0" w:color="auto"/>
            <w:left w:val="none" w:sz="0" w:space="0" w:color="auto"/>
            <w:bottom w:val="none" w:sz="0" w:space="0" w:color="auto"/>
            <w:right w:val="none" w:sz="0" w:space="0" w:color="auto"/>
          </w:divBdr>
        </w:div>
        <w:div w:id="1480078501">
          <w:marLeft w:val="640"/>
          <w:marRight w:val="0"/>
          <w:marTop w:val="0"/>
          <w:marBottom w:val="0"/>
          <w:divBdr>
            <w:top w:val="none" w:sz="0" w:space="0" w:color="auto"/>
            <w:left w:val="none" w:sz="0" w:space="0" w:color="auto"/>
            <w:bottom w:val="none" w:sz="0" w:space="0" w:color="auto"/>
            <w:right w:val="none" w:sz="0" w:space="0" w:color="auto"/>
          </w:divBdr>
        </w:div>
        <w:div w:id="1033386064">
          <w:marLeft w:val="640"/>
          <w:marRight w:val="0"/>
          <w:marTop w:val="0"/>
          <w:marBottom w:val="0"/>
          <w:divBdr>
            <w:top w:val="none" w:sz="0" w:space="0" w:color="auto"/>
            <w:left w:val="none" w:sz="0" w:space="0" w:color="auto"/>
            <w:bottom w:val="none" w:sz="0" w:space="0" w:color="auto"/>
            <w:right w:val="none" w:sz="0" w:space="0" w:color="auto"/>
          </w:divBdr>
        </w:div>
        <w:div w:id="1793285083">
          <w:marLeft w:val="640"/>
          <w:marRight w:val="0"/>
          <w:marTop w:val="0"/>
          <w:marBottom w:val="0"/>
          <w:divBdr>
            <w:top w:val="none" w:sz="0" w:space="0" w:color="auto"/>
            <w:left w:val="none" w:sz="0" w:space="0" w:color="auto"/>
            <w:bottom w:val="none" w:sz="0" w:space="0" w:color="auto"/>
            <w:right w:val="none" w:sz="0" w:space="0" w:color="auto"/>
          </w:divBdr>
        </w:div>
        <w:div w:id="325209003">
          <w:marLeft w:val="640"/>
          <w:marRight w:val="0"/>
          <w:marTop w:val="0"/>
          <w:marBottom w:val="0"/>
          <w:divBdr>
            <w:top w:val="none" w:sz="0" w:space="0" w:color="auto"/>
            <w:left w:val="none" w:sz="0" w:space="0" w:color="auto"/>
            <w:bottom w:val="none" w:sz="0" w:space="0" w:color="auto"/>
            <w:right w:val="none" w:sz="0" w:space="0" w:color="auto"/>
          </w:divBdr>
        </w:div>
        <w:div w:id="2072145283">
          <w:marLeft w:val="640"/>
          <w:marRight w:val="0"/>
          <w:marTop w:val="0"/>
          <w:marBottom w:val="0"/>
          <w:divBdr>
            <w:top w:val="none" w:sz="0" w:space="0" w:color="auto"/>
            <w:left w:val="none" w:sz="0" w:space="0" w:color="auto"/>
            <w:bottom w:val="none" w:sz="0" w:space="0" w:color="auto"/>
            <w:right w:val="none" w:sz="0" w:space="0" w:color="auto"/>
          </w:divBdr>
        </w:div>
        <w:div w:id="1605570339">
          <w:marLeft w:val="640"/>
          <w:marRight w:val="0"/>
          <w:marTop w:val="0"/>
          <w:marBottom w:val="0"/>
          <w:divBdr>
            <w:top w:val="none" w:sz="0" w:space="0" w:color="auto"/>
            <w:left w:val="none" w:sz="0" w:space="0" w:color="auto"/>
            <w:bottom w:val="none" w:sz="0" w:space="0" w:color="auto"/>
            <w:right w:val="none" w:sz="0" w:space="0" w:color="auto"/>
          </w:divBdr>
        </w:div>
      </w:divsChild>
    </w:div>
    <w:div w:id="854227815">
      <w:bodyDiv w:val="1"/>
      <w:marLeft w:val="0"/>
      <w:marRight w:val="0"/>
      <w:marTop w:val="0"/>
      <w:marBottom w:val="0"/>
      <w:divBdr>
        <w:top w:val="none" w:sz="0" w:space="0" w:color="auto"/>
        <w:left w:val="none" w:sz="0" w:space="0" w:color="auto"/>
        <w:bottom w:val="none" w:sz="0" w:space="0" w:color="auto"/>
        <w:right w:val="none" w:sz="0" w:space="0" w:color="auto"/>
      </w:divBdr>
    </w:div>
    <w:div w:id="861209126">
      <w:bodyDiv w:val="1"/>
      <w:marLeft w:val="0"/>
      <w:marRight w:val="0"/>
      <w:marTop w:val="0"/>
      <w:marBottom w:val="0"/>
      <w:divBdr>
        <w:top w:val="none" w:sz="0" w:space="0" w:color="auto"/>
        <w:left w:val="none" w:sz="0" w:space="0" w:color="auto"/>
        <w:bottom w:val="none" w:sz="0" w:space="0" w:color="auto"/>
        <w:right w:val="none" w:sz="0" w:space="0" w:color="auto"/>
      </w:divBdr>
      <w:divsChild>
        <w:div w:id="667295968">
          <w:marLeft w:val="360"/>
          <w:marRight w:val="0"/>
          <w:marTop w:val="0"/>
          <w:marBottom w:val="0"/>
          <w:divBdr>
            <w:top w:val="none" w:sz="0" w:space="0" w:color="auto"/>
            <w:left w:val="none" w:sz="0" w:space="0" w:color="auto"/>
            <w:bottom w:val="none" w:sz="0" w:space="0" w:color="auto"/>
            <w:right w:val="none" w:sz="0" w:space="0" w:color="auto"/>
          </w:divBdr>
        </w:div>
      </w:divsChild>
    </w:div>
    <w:div w:id="876088912">
      <w:bodyDiv w:val="1"/>
      <w:marLeft w:val="0"/>
      <w:marRight w:val="0"/>
      <w:marTop w:val="0"/>
      <w:marBottom w:val="0"/>
      <w:divBdr>
        <w:top w:val="none" w:sz="0" w:space="0" w:color="auto"/>
        <w:left w:val="none" w:sz="0" w:space="0" w:color="auto"/>
        <w:bottom w:val="none" w:sz="0" w:space="0" w:color="auto"/>
        <w:right w:val="none" w:sz="0" w:space="0" w:color="auto"/>
      </w:divBdr>
    </w:div>
    <w:div w:id="876235097">
      <w:bodyDiv w:val="1"/>
      <w:marLeft w:val="0"/>
      <w:marRight w:val="0"/>
      <w:marTop w:val="0"/>
      <w:marBottom w:val="0"/>
      <w:divBdr>
        <w:top w:val="none" w:sz="0" w:space="0" w:color="auto"/>
        <w:left w:val="none" w:sz="0" w:space="0" w:color="auto"/>
        <w:bottom w:val="none" w:sz="0" w:space="0" w:color="auto"/>
        <w:right w:val="none" w:sz="0" w:space="0" w:color="auto"/>
      </w:divBdr>
    </w:div>
    <w:div w:id="892158609">
      <w:bodyDiv w:val="1"/>
      <w:marLeft w:val="0"/>
      <w:marRight w:val="0"/>
      <w:marTop w:val="0"/>
      <w:marBottom w:val="0"/>
      <w:divBdr>
        <w:top w:val="none" w:sz="0" w:space="0" w:color="auto"/>
        <w:left w:val="none" w:sz="0" w:space="0" w:color="auto"/>
        <w:bottom w:val="none" w:sz="0" w:space="0" w:color="auto"/>
        <w:right w:val="none" w:sz="0" w:space="0" w:color="auto"/>
      </w:divBdr>
      <w:divsChild>
        <w:div w:id="213087107">
          <w:marLeft w:val="640"/>
          <w:marRight w:val="0"/>
          <w:marTop w:val="0"/>
          <w:marBottom w:val="0"/>
          <w:divBdr>
            <w:top w:val="none" w:sz="0" w:space="0" w:color="auto"/>
            <w:left w:val="none" w:sz="0" w:space="0" w:color="auto"/>
            <w:bottom w:val="none" w:sz="0" w:space="0" w:color="auto"/>
            <w:right w:val="none" w:sz="0" w:space="0" w:color="auto"/>
          </w:divBdr>
        </w:div>
        <w:div w:id="634991872">
          <w:marLeft w:val="640"/>
          <w:marRight w:val="0"/>
          <w:marTop w:val="0"/>
          <w:marBottom w:val="0"/>
          <w:divBdr>
            <w:top w:val="none" w:sz="0" w:space="0" w:color="auto"/>
            <w:left w:val="none" w:sz="0" w:space="0" w:color="auto"/>
            <w:bottom w:val="none" w:sz="0" w:space="0" w:color="auto"/>
            <w:right w:val="none" w:sz="0" w:space="0" w:color="auto"/>
          </w:divBdr>
        </w:div>
        <w:div w:id="1269268307">
          <w:marLeft w:val="640"/>
          <w:marRight w:val="0"/>
          <w:marTop w:val="0"/>
          <w:marBottom w:val="0"/>
          <w:divBdr>
            <w:top w:val="none" w:sz="0" w:space="0" w:color="auto"/>
            <w:left w:val="none" w:sz="0" w:space="0" w:color="auto"/>
            <w:bottom w:val="none" w:sz="0" w:space="0" w:color="auto"/>
            <w:right w:val="none" w:sz="0" w:space="0" w:color="auto"/>
          </w:divBdr>
        </w:div>
        <w:div w:id="1154299011">
          <w:marLeft w:val="640"/>
          <w:marRight w:val="0"/>
          <w:marTop w:val="0"/>
          <w:marBottom w:val="0"/>
          <w:divBdr>
            <w:top w:val="none" w:sz="0" w:space="0" w:color="auto"/>
            <w:left w:val="none" w:sz="0" w:space="0" w:color="auto"/>
            <w:bottom w:val="none" w:sz="0" w:space="0" w:color="auto"/>
            <w:right w:val="none" w:sz="0" w:space="0" w:color="auto"/>
          </w:divBdr>
        </w:div>
        <w:div w:id="599680348">
          <w:marLeft w:val="640"/>
          <w:marRight w:val="0"/>
          <w:marTop w:val="0"/>
          <w:marBottom w:val="0"/>
          <w:divBdr>
            <w:top w:val="none" w:sz="0" w:space="0" w:color="auto"/>
            <w:left w:val="none" w:sz="0" w:space="0" w:color="auto"/>
            <w:bottom w:val="none" w:sz="0" w:space="0" w:color="auto"/>
            <w:right w:val="none" w:sz="0" w:space="0" w:color="auto"/>
          </w:divBdr>
        </w:div>
        <w:div w:id="434249499">
          <w:marLeft w:val="640"/>
          <w:marRight w:val="0"/>
          <w:marTop w:val="0"/>
          <w:marBottom w:val="0"/>
          <w:divBdr>
            <w:top w:val="none" w:sz="0" w:space="0" w:color="auto"/>
            <w:left w:val="none" w:sz="0" w:space="0" w:color="auto"/>
            <w:bottom w:val="none" w:sz="0" w:space="0" w:color="auto"/>
            <w:right w:val="none" w:sz="0" w:space="0" w:color="auto"/>
          </w:divBdr>
        </w:div>
        <w:div w:id="1825125838">
          <w:marLeft w:val="640"/>
          <w:marRight w:val="0"/>
          <w:marTop w:val="0"/>
          <w:marBottom w:val="0"/>
          <w:divBdr>
            <w:top w:val="none" w:sz="0" w:space="0" w:color="auto"/>
            <w:left w:val="none" w:sz="0" w:space="0" w:color="auto"/>
            <w:bottom w:val="none" w:sz="0" w:space="0" w:color="auto"/>
            <w:right w:val="none" w:sz="0" w:space="0" w:color="auto"/>
          </w:divBdr>
        </w:div>
        <w:div w:id="730465172">
          <w:marLeft w:val="640"/>
          <w:marRight w:val="0"/>
          <w:marTop w:val="0"/>
          <w:marBottom w:val="0"/>
          <w:divBdr>
            <w:top w:val="none" w:sz="0" w:space="0" w:color="auto"/>
            <w:left w:val="none" w:sz="0" w:space="0" w:color="auto"/>
            <w:bottom w:val="none" w:sz="0" w:space="0" w:color="auto"/>
            <w:right w:val="none" w:sz="0" w:space="0" w:color="auto"/>
          </w:divBdr>
        </w:div>
        <w:div w:id="1006440092">
          <w:marLeft w:val="640"/>
          <w:marRight w:val="0"/>
          <w:marTop w:val="0"/>
          <w:marBottom w:val="0"/>
          <w:divBdr>
            <w:top w:val="none" w:sz="0" w:space="0" w:color="auto"/>
            <w:left w:val="none" w:sz="0" w:space="0" w:color="auto"/>
            <w:bottom w:val="none" w:sz="0" w:space="0" w:color="auto"/>
            <w:right w:val="none" w:sz="0" w:space="0" w:color="auto"/>
          </w:divBdr>
        </w:div>
        <w:div w:id="1957566330">
          <w:marLeft w:val="640"/>
          <w:marRight w:val="0"/>
          <w:marTop w:val="0"/>
          <w:marBottom w:val="0"/>
          <w:divBdr>
            <w:top w:val="none" w:sz="0" w:space="0" w:color="auto"/>
            <w:left w:val="none" w:sz="0" w:space="0" w:color="auto"/>
            <w:bottom w:val="none" w:sz="0" w:space="0" w:color="auto"/>
            <w:right w:val="none" w:sz="0" w:space="0" w:color="auto"/>
          </w:divBdr>
        </w:div>
        <w:div w:id="1061829800">
          <w:marLeft w:val="640"/>
          <w:marRight w:val="0"/>
          <w:marTop w:val="0"/>
          <w:marBottom w:val="0"/>
          <w:divBdr>
            <w:top w:val="none" w:sz="0" w:space="0" w:color="auto"/>
            <w:left w:val="none" w:sz="0" w:space="0" w:color="auto"/>
            <w:bottom w:val="none" w:sz="0" w:space="0" w:color="auto"/>
            <w:right w:val="none" w:sz="0" w:space="0" w:color="auto"/>
          </w:divBdr>
        </w:div>
        <w:div w:id="154688167">
          <w:marLeft w:val="640"/>
          <w:marRight w:val="0"/>
          <w:marTop w:val="0"/>
          <w:marBottom w:val="0"/>
          <w:divBdr>
            <w:top w:val="none" w:sz="0" w:space="0" w:color="auto"/>
            <w:left w:val="none" w:sz="0" w:space="0" w:color="auto"/>
            <w:bottom w:val="none" w:sz="0" w:space="0" w:color="auto"/>
            <w:right w:val="none" w:sz="0" w:space="0" w:color="auto"/>
          </w:divBdr>
        </w:div>
        <w:div w:id="1310863474">
          <w:marLeft w:val="640"/>
          <w:marRight w:val="0"/>
          <w:marTop w:val="0"/>
          <w:marBottom w:val="0"/>
          <w:divBdr>
            <w:top w:val="none" w:sz="0" w:space="0" w:color="auto"/>
            <w:left w:val="none" w:sz="0" w:space="0" w:color="auto"/>
            <w:bottom w:val="none" w:sz="0" w:space="0" w:color="auto"/>
            <w:right w:val="none" w:sz="0" w:space="0" w:color="auto"/>
          </w:divBdr>
        </w:div>
        <w:div w:id="563685060">
          <w:marLeft w:val="640"/>
          <w:marRight w:val="0"/>
          <w:marTop w:val="0"/>
          <w:marBottom w:val="0"/>
          <w:divBdr>
            <w:top w:val="none" w:sz="0" w:space="0" w:color="auto"/>
            <w:left w:val="none" w:sz="0" w:space="0" w:color="auto"/>
            <w:bottom w:val="none" w:sz="0" w:space="0" w:color="auto"/>
            <w:right w:val="none" w:sz="0" w:space="0" w:color="auto"/>
          </w:divBdr>
        </w:div>
        <w:div w:id="783311046">
          <w:marLeft w:val="640"/>
          <w:marRight w:val="0"/>
          <w:marTop w:val="0"/>
          <w:marBottom w:val="0"/>
          <w:divBdr>
            <w:top w:val="none" w:sz="0" w:space="0" w:color="auto"/>
            <w:left w:val="none" w:sz="0" w:space="0" w:color="auto"/>
            <w:bottom w:val="none" w:sz="0" w:space="0" w:color="auto"/>
            <w:right w:val="none" w:sz="0" w:space="0" w:color="auto"/>
          </w:divBdr>
        </w:div>
        <w:div w:id="1041587612">
          <w:marLeft w:val="640"/>
          <w:marRight w:val="0"/>
          <w:marTop w:val="0"/>
          <w:marBottom w:val="0"/>
          <w:divBdr>
            <w:top w:val="none" w:sz="0" w:space="0" w:color="auto"/>
            <w:left w:val="none" w:sz="0" w:space="0" w:color="auto"/>
            <w:bottom w:val="none" w:sz="0" w:space="0" w:color="auto"/>
            <w:right w:val="none" w:sz="0" w:space="0" w:color="auto"/>
          </w:divBdr>
        </w:div>
        <w:div w:id="1342706469">
          <w:marLeft w:val="640"/>
          <w:marRight w:val="0"/>
          <w:marTop w:val="0"/>
          <w:marBottom w:val="0"/>
          <w:divBdr>
            <w:top w:val="none" w:sz="0" w:space="0" w:color="auto"/>
            <w:left w:val="none" w:sz="0" w:space="0" w:color="auto"/>
            <w:bottom w:val="none" w:sz="0" w:space="0" w:color="auto"/>
            <w:right w:val="none" w:sz="0" w:space="0" w:color="auto"/>
          </w:divBdr>
        </w:div>
        <w:div w:id="2028553344">
          <w:marLeft w:val="640"/>
          <w:marRight w:val="0"/>
          <w:marTop w:val="0"/>
          <w:marBottom w:val="0"/>
          <w:divBdr>
            <w:top w:val="none" w:sz="0" w:space="0" w:color="auto"/>
            <w:left w:val="none" w:sz="0" w:space="0" w:color="auto"/>
            <w:bottom w:val="none" w:sz="0" w:space="0" w:color="auto"/>
            <w:right w:val="none" w:sz="0" w:space="0" w:color="auto"/>
          </w:divBdr>
        </w:div>
        <w:div w:id="2033216889">
          <w:marLeft w:val="640"/>
          <w:marRight w:val="0"/>
          <w:marTop w:val="0"/>
          <w:marBottom w:val="0"/>
          <w:divBdr>
            <w:top w:val="none" w:sz="0" w:space="0" w:color="auto"/>
            <w:left w:val="none" w:sz="0" w:space="0" w:color="auto"/>
            <w:bottom w:val="none" w:sz="0" w:space="0" w:color="auto"/>
            <w:right w:val="none" w:sz="0" w:space="0" w:color="auto"/>
          </w:divBdr>
        </w:div>
        <w:div w:id="1488472261">
          <w:marLeft w:val="640"/>
          <w:marRight w:val="0"/>
          <w:marTop w:val="0"/>
          <w:marBottom w:val="0"/>
          <w:divBdr>
            <w:top w:val="none" w:sz="0" w:space="0" w:color="auto"/>
            <w:left w:val="none" w:sz="0" w:space="0" w:color="auto"/>
            <w:bottom w:val="none" w:sz="0" w:space="0" w:color="auto"/>
            <w:right w:val="none" w:sz="0" w:space="0" w:color="auto"/>
          </w:divBdr>
        </w:div>
        <w:div w:id="1349138132">
          <w:marLeft w:val="640"/>
          <w:marRight w:val="0"/>
          <w:marTop w:val="0"/>
          <w:marBottom w:val="0"/>
          <w:divBdr>
            <w:top w:val="none" w:sz="0" w:space="0" w:color="auto"/>
            <w:left w:val="none" w:sz="0" w:space="0" w:color="auto"/>
            <w:bottom w:val="none" w:sz="0" w:space="0" w:color="auto"/>
            <w:right w:val="none" w:sz="0" w:space="0" w:color="auto"/>
          </w:divBdr>
        </w:div>
        <w:div w:id="1982727957">
          <w:marLeft w:val="640"/>
          <w:marRight w:val="0"/>
          <w:marTop w:val="0"/>
          <w:marBottom w:val="0"/>
          <w:divBdr>
            <w:top w:val="none" w:sz="0" w:space="0" w:color="auto"/>
            <w:left w:val="none" w:sz="0" w:space="0" w:color="auto"/>
            <w:bottom w:val="none" w:sz="0" w:space="0" w:color="auto"/>
            <w:right w:val="none" w:sz="0" w:space="0" w:color="auto"/>
          </w:divBdr>
        </w:div>
      </w:divsChild>
    </w:div>
    <w:div w:id="914167652">
      <w:bodyDiv w:val="1"/>
      <w:marLeft w:val="0"/>
      <w:marRight w:val="0"/>
      <w:marTop w:val="0"/>
      <w:marBottom w:val="0"/>
      <w:divBdr>
        <w:top w:val="none" w:sz="0" w:space="0" w:color="auto"/>
        <w:left w:val="none" w:sz="0" w:space="0" w:color="auto"/>
        <w:bottom w:val="none" w:sz="0" w:space="0" w:color="auto"/>
        <w:right w:val="none" w:sz="0" w:space="0" w:color="auto"/>
      </w:divBdr>
    </w:div>
    <w:div w:id="928192221">
      <w:bodyDiv w:val="1"/>
      <w:marLeft w:val="0"/>
      <w:marRight w:val="0"/>
      <w:marTop w:val="0"/>
      <w:marBottom w:val="0"/>
      <w:divBdr>
        <w:top w:val="none" w:sz="0" w:space="0" w:color="auto"/>
        <w:left w:val="none" w:sz="0" w:space="0" w:color="auto"/>
        <w:bottom w:val="none" w:sz="0" w:space="0" w:color="auto"/>
        <w:right w:val="none" w:sz="0" w:space="0" w:color="auto"/>
      </w:divBdr>
    </w:div>
    <w:div w:id="930895156">
      <w:bodyDiv w:val="1"/>
      <w:marLeft w:val="0"/>
      <w:marRight w:val="0"/>
      <w:marTop w:val="0"/>
      <w:marBottom w:val="0"/>
      <w:divBdr>
        <w:top w:val="none" w:sz="0" w:space="0" w:color="auto"/>
        <w:left w:val="none" w:sz="0" w:space="0" w:color="auto"/>
        <w:bottom w:val="none" w:sz="0" w:space="0" w:color="auto"/>
        <w:right w:val="none" w:sz="0" w:space="0" w:color="auto"/>
      </w:divBdr>
    </w:div>
    <w:div w:id="931739276">
      <w:bodyDiv w:val="1"/>
      <w:marLeft w:val="0"/>
      <w:marRight w:val="0"/>
      <w:marTop w:val="0"/>
      <w:marBottom w:val="0"/>
      <w:divBdr>
        <w:top w:val="none" w:sz="0" w:space="0" w:color="auto"/>
        <w:left w:val="none" w:sz="0" w:space="0" w:color="auto"/>
        <w:bottom w:val="none" w:sz="0" w:space="0" w:color="auto"/>
        <w:right w:val="none" w:sz="0" w:space="0" w:color="auto"/>
      </w:divBdr>
    </w:div>
    <w:div w:id="969627133">
      <w:bodyDiv w:val="1"/>
      <w:marLeft w:val="0"/>
      <w:marRight w:val="0"/>
      <w:marTop w:val="0"/>
      <w:marBottom w:val="0"/>
      <w:divBdr>
        <w:top w:val="none" w:sz="0" w:space="0" w:color="auto"/>
        <w:left w:val="none" w:sz="0" w:space="0" w:color="auto"/>
        <w:bottom w:val="none" w:sz="0" w:space="0" w:color="auto"/>
        <w:right w:val="none" w:sz="0" w:space="0" w:color="auto"/>
      </w:divBdr>
    </w:div>
    <w:div w:id="981153736">
      <w:bodyDiv w:val="1"/>
      <w:marLeft w:val="0"/>
      <w:marRight w:val="0"/>
      <w:marTop w:val="0"/>
      <w:marBottom w:val="0"/>
      <w:divBdr>
        <w:top w:val="none" w:sz="0" w:space="0" w:color="auto"/>
        <w:left w:val="none" w:sz="0" w:space="0" w:color="auto"/>
        <w:bottom w:val="none" w:sz="0" w:space="0" w:color="auto"/>
        <w:right w:val="none" w:sz="0" w:space="0" w:color="auto"/>
      </w:divBdr>
      <w:divsChild>
        <w:div w:id="440103221">
          <w:marLeft w:val="640"/>
          <w:marRight w:val="0"/>
          <w:marTop w:val="0"/>
          <w:marBottom w:val="0"/>
          <w:divBdr>
            <w:top w:val="none" w:sz="0" w:space="0" w:color="auto"/>
            <w:left w:val="none" w:sz="0" w:space="0" w:color="auto"/>
            <w:bottom w:val="none" w:sz="0" w:space="0" w:color="auto"/>
            <w:right w:val="none" w:sz="0" w:space="0" w:color="auto"/>
          </w:divBdr>
        </w:div>
        <w:div w:id="442846310">
          <w:marLeft w:val="640"/>
          <w:marRight w:val="0"/>
          <w:marTop w:val="0"/>
          <w:marBottom w:val="0"/>
          <w:divBdr>
            <w:top w:val="none" w:sz="0" w:space="0" w:color="auto"/>
            <w:left w:val="none" w:sz="0" w:space="0" w:color="auto"/>
            <w:bottom w:val="none" w:sz="0" w:space="0" w:color="auto"/>
            <w:right w:val="none" w:sz="0" w:space="0" w:color="auto"/>
          </w:divBdr>
        </w:div>
        <w:div w:id="95642594">
          <w:marLeft w:val="640"/>
          <w:marRight w:val="0"/>
          <w:marTop w:val="0"/>
          <w:marBottom w:val="0"/>
          <w:divBdr>
            <w:top w:val="none" w:sz="0" w:space="0" w:color="auto"/>
            <w:left w:val="none" w:sz="0" w:space="0" w:color="auto"/>
            <w:bottom w:val="none" w:sz="0" w:space="0" w:color="auto"/>
            <w:right w:val="none" w:sz="0" w:space="0" w:color="auto"/>
          </w:divBdr>
        </w:div>
        <w:div w:id="27997395">
          <w:marLeft w:val="640"/>
          <w:marRight w:val="0"/>
          <w:marTop w:val="0"/>
          <w:marBottom w:val="0"/>
          <w:divBdr>
            <w:top w:val="none" w:sz="0" w:space="0" w:color="auto"/>
            <w:left w:val="none" w:sz="0" w:space="0" w:color="auto"/>
            <w:bottom w:val="none" w:sz="0" w:space="0" w:color="auto"/>
            <w:right w:val="none" w:sz="0" w:space="0" w:color="auto"/>
          </w:divBdr>
        </w:div>
        <w:div w:id="392626462">
          <w:marLeft w:val="640"/>
          <w:marRight w:val="0"/>
          <w:marTop w:val="0"/>
          <w:marBottom w:val="0"/>
          <w:divBdr>
            <w:top w:val="none" w:sz="0" w:space="0" w:color="auto"/>
            <w:left w:val="none" w:sz="0" w:space="0" w:color="auto"/>
            <w:bottom w:val="none" w:sz="0" w:space="0" w:color="auto"/>
            <w:right w:val="none" w:sz="0" w:space="0" w:color="auto"/>
          </w:divBdr>
        </w:div>
        <w:div w:id="1425609437">
          <w:marLeft w:val="640"/>
          <w:marRight w:val="0"/>
          <w:marTop w:val="0"/>
          <w:marBottom w:val="0"/>
          <w:divBdr>
            <w:top w:val="none" w:sz="0" w:space="0" w:color="auto"/>
            <w:left w:val="none" w:sz="0" w:space="0" w:color="auto"/>
            <w:bottom w:val="none" w:sz="0" w:space="0" w:color="auto"/>
            <w:right w:val="none" w:sz="0" w:space="0" w:color="auto"/>
          </w:divBdr>
        </w:div>
        <w:div w:id="633801126">
          <w:marLeft w:val="640"/>
          <w:marRight w:val="0"/>
          <w:marTop w:val="0"/>
          <w:marBottom w:val="0"/>
          <w:divBdr>
            <w:top w:val="none" w:sz="0" w:space="0" w:color="auto"/>
            <w:left w:val="none" w:sz="0" w:space="0" w:color="auto"/>
            <w:bottom w:val="none" w:sz="0" w:space="0" w:color="auto"/>
            <w:right w:val="none" w:sz="0" w:space="0" w:color="auto"/>
          </w:divBdr>
        </w:div>
        <w:div w:id="691104725">
          <w:marLeft w:val="640"/>
          <w:marRight w:val="0"/>
          <w:marTop w:val="0"/>
          <w:marBottom w:val="0"/>
          <w:divBdr>
            <w:top w:val="none" w:sz="0" w:space="0" w:color="auto"/>
            <w:left w:val="none" w:sz="0" w:space="0" w:color="auto"/>
            <w:bottom w:val="none" w:sz="0" w:space="0" w:color="auto"/>
            <w:right w:val="none" w:sz="0" w:space="0" w:color="auto"/>
          </w:divBdr>
        </w:div>
        <w:div w:id="31156966">
          <w:marLeft w:val="640"/>
          <w:marRight w:val="0"/>
          <w:marTop w:val="0"/>
          <w:marBottom w:val="0"/>
          <w:divBdr>
            <w:top w:val="none" w:sz="0" w:space="0" w:color="auto"/>
            <w:left w:val="none" w:sz="0" w:space="0" w:color="auto"/>
            <w:bottom w:val="none" w:sz="0" w:space="0" w:color="auto"/>
            <w:right w:val="none" w:sz="0" w:space="0" w:color="auto"/>
          </w:divBdr>
        </w:div>
        <w:div w:id="778646608">
          <w:marLeft w:val="640"/>
          <w:marRight w:val="0"/>
          <w:marTop w:val="0"/>
          <w:marBottom w:val="0"/>
          <w:divBdr>
            <w:top w:val="none" w:sz="0" w:space="0" w:color="auto"/>
            <w:left w:val="none" w:sz="0" w:space="0" w:color="auto"/>
            <w:bottom w:val="none" w:sz="0" w:space="0" w:color="auto"/>
            <w:right w:val="none" w:sz="0" w:space="0" w:color="auto"/>
          </w:divBdr>
        </w:div>
        <w:div w:id="26807284">
          <w:marLeft w:val="640"/>
          <w:marRight w:val="0"/>
          <w:marTop w:val="0"/>
          <w:marBottom w:val="0"/>
          <w:divBdr>
            <w:top w:val="none" w:sz="0" w:space="0" w:color="auto"/>
            <w:left w:val="none" w:sz="0" w:space="0" w:color="auto"/>
            <w:bottom w:val="none" w:sz="0" w:space="0" w:color="auto"/>
            <w:right w:val="none" w:sz="0" w:space="0" w:color="auto"/>
          </w:divBdr>
        </w:div>
        <w:div w:id="694580604">
          <w:marLeft w:val="640"/>
          <w:marRight w:val="0"/>
          <w:marTop w:val="0"/>
          <w:marBottom w:val="0"/>
          <w:divBdr>
            <w:top w:val="none" w:sz="0" w:space="0" w:color="auto"/>
            <w:left w:val="none" w:sz="0" w:space="0" w:color="auto"/>
            <w:bottom w:val="none" w:sz="0" w:space="0" w:color="auto"/>
            <w:right w:val="none" w:sz="0" w:space="0" w:color="auto"/>
          </w:divBdr>
        </w:div>
        <w:div w:id="881985005">
          <w:marLeft w:val="640"/>
          <w:marRight w:val="0"/>
          <w:marTop w:val="0"/>
          <w:marBottom w:val="0"/>
          <w:divBdr>
            <w:top w:val="none" w:sz="0" w:space="0" w:color="auto"/>
            <w:left w:val="none" w:sz="0" w:space="0" w:color="auto"/>
            <w:bottom w:val="none" w:sz="0" w:space="0" w:color="auto"/>
            <w:right w:val="none" w:sz="0" w:space="0" w:color="auto"/>
          </w:divBdr>
        </w:div>
        <w:div w:id="1520117667">
          <w:marLeft w:val="640"/>
          <w:marRight w:val="0"/>
          <w:marTop w:val="0"/>
          <w:marBottom w:val="0"/>
          <w:divBdr>
            <w:top w:val="none" w:sz="0" w:space="0" w:color="auto"/>
            <w:left w:val="none" w:sz="0" w:space="0" w:color="auto"/>
            <w:bottom w:val="none" w:sz="0" w:space="0" w:color="auto"/>
            <w:right w:val="none" w:sz="0" w:space="0" w:color="auto"/>
          </w:divBdr>
        </w:div>
        <w:div w:id="795639626">
          <w:marLeft w:val="640"/>
          <w:marRight w:val="0"/>
          <w:marTop w:val="0"/>
          <w:marBottom w:val="0"/>
          <w:divBdr>
            <w:top w:val="none" w:sz="0" w:space="0" w:color="auto"/>
            <w:left w:val="none" w:sz="0" w:space="0" w:color="auto"/>
            <w:bottom w:val="none" w:sz="0" w:space="0" w:color="auto"/>
            <w:right w:val="none" w:sz="0" w:space="0" w:color="auto"/>
          </w:divBdr>
        </w:div>
        <w:div w:id="1481118667">
          <w:marLeft w:val="640"/>
          <w:marRight w:val="0"/>
          <w:marTop w:val="0"/>
          <w:marBottom w:val="0"/>
          <w:divBdr>
            <w:top w:val="none" w:sz="0" w:space="0" w:color="auto"/>
            <w:left w:val="none" w:sz="0" w:space="0" w:color="auto"/>
            <w:bottom w:val="none" w:sz="0" w:space="0" w:color="auto"/>
            <w:right w:val="none" w:sz="0" w:space="0" w:color="auto"/>
          </w:divBdr>
        </w:div>
        <w:div w:id="1426342490">
          <w:marLeft w:val="640"/>
          <w:marRight w:val="0"/>
          <w:marTop w:val="0"/>
          <w:marBottom w:val="0"/>
          <w:divBdr>
            <w:top w:val="none" w:sz="0" w:space="0" w:color="auto"/>
            <w:left w:val="none" w:sz="0" w:space="0" w:color="auto"/>
            <w:bottom w:val="none" w:sz="0" w:space="0" w:color="auto"/>
            <w:right w:val="none" w:sz="0" w:space="0" w:color="auto"/>
          </w:divBdr>
        </w:div>
        <w:div w:id="577253299">
          <w:marLeft w:val="640"/>
          <w:marRight w:val="0"/>
          <w:marTop w:val="0"/>
          <w:marBottom w:val="0"/>
          <w:divBdr>
            <w:top w:val="none" w:sz="0" w:space="0" w:color="auto"/>
            <w:left w:val="none" w:sz="0" w:space="0" w:color="auto"/>
            <w:bottom w:val="none" w:sz="0" w:space="0" w:color="auto"/>
            <w:right w:val="none" w:sz="0" w:space="0" w:color="auto"/>
          </w:divBdr>
        </w:div>
        <w:div w:id="1817455370">
          <w:marLeft w:val="640"/>
          <w:marRight w:val="0"/>
          <w:marTop w:val="0"/>
          <w:marBottom w:val="0"/>
          <w:divBdr>
            <w:top w:val="none" w:sz="0" w:space="0" w:color="auto"/>
            <w:left w:val="none" w:sz="0" w:space="0" w:color="auto"/>
            <w:bottom w:val="none" w:sz="0" w:space="0" w:color="auto"/>
            <w:right w:val="none" w:sz="0" w:space="0" w:color="auto"/>
          </w:divBdr>
        </w:div>
        <w:div w:id="941566308">
          <w:marLeft w:val="640"/>
          <w:marRight w:val="0"/>
          <w:marTop w:val="0"/>
          <w:marBottom w:val="0"/>
          <w:divBdr>
            <w:top w:val="none" w:sz="0" w:space="0" w:color="auto"/>
            <w:left w:val="none" w:sz="0" w:space="0" w:color="auto"/>
            <w:bottom w:val="none" w:sz="0" w:space="0" w:color="auto"/>
            <w:right w:val="none" w:sz="0" w:space="0" w:color="auto"/>
          </w:divBdr>
        </w:div>
        <w:div w:id="1760175715">
          <w:marLeft w:val="640"/>
          <w:marRight w:val="0"/>
          <w:marTop w:val="0"/>
          <w:marBottom w:val="0"/>
          <w:divBdr>
            <w:top w:val="none" w:sz="0" w:space="0" w:color="auto"/>
            <w:left w:val="none" w:sz="0" w:space="0" w:color="auto"/>
            <w:bottom w:val="none" w:sz="0" w:space="0" w:color="auto"/>
            <w:right w:val="none" w:sz="0" w:space="0" w:color="auto"/>
          </w:divBdr>
        </w:div>
        <w:div w:id="1046442598">
          <w:marLeft w:val="640"/>
          <w:marRight w:val="0"/>
          <w:marTop w:val="0"/>
          <w:marBottom w:val="0"/>
          <w:divBdr>
            <w:top w:val="none" w:sz="0" w:space="0" w:color="auto"/>
            <w:left w:val="none" w:sz="0" w:space="0" w:color="auto"/>
            <w:bottom w:val="none" w:sz="0" w:space="0" w:color="auto"/>
            <w:right w:val="none" w:sz="0" w:space="0" w:color="auto"/>
          </w:divBdr>
        </w:div>
        <w:div w:id="1448503483">
          <w:marLeft w:val="640"/>
          <w:marRight w:val="0"/>
          <w:marTop w:val="0"/>
          <w:marBottom w:val="0"/>
          <w:divBdr>
            <w:top w:val="none" w:sz="0" w:space="0" w:color="auto"/>
            <w:left w:val="none" w:sz="0" w:space="0" w:color="auto"/>
            <w:bottom w:val="none" w:sz="0" w:space="0" w:color="auto"/>
            <w:right w:val="none" w:sz="0" w:space="0" w:color="auto"/>
          </w:divBdr>
        </w:div>
        <w:div w:id="2045523902">
          <w:marLeft w:val="640"/>
          <w:marRight w:val="0"/>
          <w:marTop w:val="0"/>
          <w:marBottom w:val="0"/>
          <w:divBdr>
            <w:top w:val="none" w:sz="0" w:space="0" w:color="auto"/>
            <w:left w:val="none" w:sz="0" w:space="0" w:color="auto"/>
            <w:bottom w:val="none" w:sz="0" w:space="0" w:color="auto"/>
            <w:right w:val="none" w:sz="0" w:space="0" w:color="auto"/>
          </w:divBdr>
        </w:div>
        <w:div w:id="249513567">
          <w:marLeft w:val="640"/>
          <w:marRight w:val="0"/>
          <w:marTop w:val="0"/>
          <w:marBottom w:val="0"/>
          <w:divBdr>
            <w:top w:val="none" w:sz="0" w:space="0" w:color="auto"/>
            <w:left w:val="none" w:sz="0" w:space="0" w:color="auto"/>
            <w:bottom w:val="none" w:sz="0" w:space="0" w:color="auto"/>
            <w:right w:val="none" w:sz="0" w:space="0" w:color="auto"/>
          </w:divBdr>
        </w:div>
      </w:divsChild>
    </w:div>
    <w:div w:id="984352951">
      <w:bodyDiv w:val="1"/>
      <w:marLeft w:val="0"/>
      <w:marRight w:val="0"/>
      <w:marTop w:val="0"/>
      <w:marBottom w:val="0"/>
      <w:divBdr>
        <w:top w:val="none" w:sz="0" w:space="0" w:color="auto"/>
        <w:left w:val="none" w:sz="0" w:space="0" w:color="auto"/>
        <w:bottom w:val="none" w:sz="0" w:space="0" w:color="auto"/>
        <w:right w:val="none" w:sz="0" w:space="0" w:color="auto"/>
      </w:divBdr>
      <w:divsChild>
        <w:div w:id="56325377">
          <w:marLeft w:val="640"/>
          <w:marRight w:val="0"/>
          <w:marTop w:val="0"/>
          <w:marBottom w:val="0"/>
          <w:divBdr>
            <w:top w:val="none" w:sz="0" w:space="0" w:color="auto"/>
            <w:left w:val="none" w:sz="0" w:space="0" w:color="auto"/>
            <w:bottom w:val="none" w:sz="0" w:space="0" w:color="auto"/>
            <w:right w:val="none" w:sz="0" w:space="0" w:color="auto"/>
          </w:divBdr>
        </w:div>
        <w:div w:id="1467964518">
          <w:marLeft w:val="640"/>
          <w:marRight w:val="0"/>
          <w:marTop w:val="0"/>
          <w:marBottom w:val="0"/>
          <w:divBdr>
            <w:top w:val="none" w:sz="0" w:space="0" w:color="auto"/>
            <w:left w:val="none" w:sz="0" w:space="0" w:color="auto"/>
            <w:bottom w:val="none" w:sz="0" w:space="0" w:color="auto"/>
            <w:right w:val="none" w:sz="0" w:space="0" w:color="auto"/>
          </w:divBdr>
        </w:div>
        <w:div w:id="1380742503">
          <w:marLeft w:val="640"/>
          <w:marRight w:val="0"/>
          <w:marTop w:val="0"/>
          <w:marBottom w:val="0"/>
          <w:divBdr>
            <w:top w:val="none" w:sz="0" w:space="0" w:color="auto"/>
            <w:left w:val="none" w:sz="0" w:space="0" w:color="auto"/>
            <w:bottom w:val="none" w:sz="0" w:space="0" w:color="auto"/>
            <w:right w:val="none" w:sz="0" w:space="0" w:color="auto"/>
          </w:divBdr>
        </w:div>
        <w:div w:id="476531607">
          <w:marLeft w:val="640"/>
          <w:marRight w:val="0"/>
          <w:marTop w:val="0"/>
          <w:marBottom w:val="0"/>
          <w:divBdr>
            <w:top w:val="none" w:sz="0" w:space="0" w:color="auto"/>
            <w:left w:val="none" w:sz="0" w:space="0" w:color="auto"/>
            <w:bottom w:val="none" w:sz="0" w:space="0" w:color="auto"/>
            <w:right w:val="none" w:sz="0" w:space="0" w:color="auto"/>
          </w:divBdr>
        </w:div>
        <w:div w:id="138424223">
          <w:marLeft w:val="640"/>
          <w:marRight w:val="0"/>
          <w:marTop w:val="0"/>
          <w:marBottom w:val="0"/>
          <w:divBdr>
            <w:top w:val="none" w:sz="0" w:space="0" w:color="auto"/>
            <w:left w:val="none" w:sz="0" w:space="0" w:color="auto"/>
            <w:bottom w:val="none" w:sz="0" w:space="0" w:color="auto"/>
            <w:right w:val="none" w:sz="0" w:space="0" w:color="auto"/>
          </w:divBdr>
        </w:div>
        <w:div w:id="209728737">
          <w:marLeft w:val="640"/>
          <w:marRight w:val="0"/>
          <w:marTop w:val="0"/>
          <w:marBottom w:val="0"/>
          <w:divBdr>
            <w:top w:val="none" w:sz="0" w:space="0" w:color="auto"/>
            <w:left w:val="none" w:sz="0" w:space="0" w:color="auto"/>
            <w:bottom w:val="none" w:sz="0" w:space="0" w:color="auto"/>
            <w:right w:val="none" w:sz="0" w:space="0" w:color="auto"/>
          </w:divBdr>
        </w:div>
        <w:div w:id="903107806">
          <w:marLeft w:val="640"/>
          <w:marRight w:val="0"/>
          <w:marTop w:val="0"/>
          <w:marBottom w:val="0"/>
          <w:divBdr>
            <w:top w:val="none" w:sz="0" w:space="0" w:color="auto"/>
            <w:left w:val="none" w:sz="0" w:space="0" w:color="auto"/>
            <w:bottom w:val="none" w:sz="0" w:space="0" w:color="auto"/>
            <w:right w:val="none" w:sz="0" w:space="0" w:color="auto"/>
          </w:divBdr>
        </w:div>
        <w:div w:id="1673993064">
          <w:marLeft w:val="640"/>
          <w:marRight w:val="0"/>
          <w:marTop w:val="0"/>
          <w:marBottom w:val="0"/>
          <w:divBdr>
            <w:top w:val="none" w:sz="0" w:space="0" w:color="auto"/>
            <w:left w:val="none" w:sz="0" w:space="0" w:color="auto"/>
            <w:bottom w:val="none" w:sz="0" w:space="0" w:color="auto"/>
            <w:right w:val="none" w:sz="0" w:space="0" w:color="auto"/>
          </w:divBdr>
        </w:div>
        <w:div w:id="1816868188">
          <w:marLeft w:val="640"/>
          <w:marRight w:val="0"/>
          <w:marTop w:val="0"/>
          <w:marBottom w:val="0"/>
          <w:divBdr>
            <w:top w:val="none" w:sz="0" w:space="0" w:color="auto"/>
            <w:left w:val="none" w:sz="0" w:space="0" w:color="auto"/>
            <w:bottom w:val="none" w:sz="0" w:space="0" w:color="auto"/>
            <w:right w:val="none" w:sz="0" w:space="0" w:color="auto"/>
          </w:divBdr>
        </w:div>
        <w:div w:id="743768862">
          <w:marLeft w:val="640"/>
          <w:marRight w:val="0"/>
          <w:marTop w:val="0"/>
          <w:marBottom w:val="0"/>
          <w:divBdr>
            <w:top w:val="none" w:sz="0" w:space="0" w:color="auto"/>
            <w:left w:val="none" w:sz="0" w:space="0" w:color="auto"/>
            <w:bottom w:val="none" w:sz="0" w:space="0" w:color="auto"/>
            <w:right w:val="none" w:sz="0" w:space="0" w:color="auto"/>
          </w:divBdr>
        </w:div>
        <w:div w:id="751777078">
          <w:marLeft w:val="640"/>
          <w:marRight w:val="0"/>
          <w:marTop w:val="0"/>
          <w:marBottom w:val="0"/>
          <w:divBdr>
            <w:top w:val="none" w:sz="0" w:space="0" w:color="auto"/>
            <w:left w:val="none" w:sz="0" w:space="0" w:color="auto"/>
            <w:bottom w:val="none" w:sz="0" w:space="0" w:color="auto"/>
            <w:right w:val="none" w:sz="0" w:space="0" w:color="auto"/>
          </w:divBdr>
        </w:div>
        <w:div w:id="1969429954">
          <w:marLeft w:val="640"/>
          <w:marRight w:val="0"/>
          <w:marTop w:val="0"/>
          <w:marBottom w:val="0"/>
          <w:divBdr>
            <w:top w:val="none" w:sz="0" w:space="0" w:color="auto"/>
            <w:left w:val="none" w:sz="0" w:space="0" w:color="auto"/>
            <w:bottom w:val="none" w:sz="0" w:space="0" w:color="auto"/>
            <w:right w:val="none" w:sz="0" w:space="0" w:color="auto"/>
          </w:divBdr>
        </w:div>
        <w:div w:id="645746728">
          <w:marLeft w:val="640"/>
          <w:marRight w:val="0"/>
          <w:marTop w:val="0"/>
          <w:marBottom w:val="0"/>
          <w:divBdr>
            <w:top w:val="none" w:sz="0" w:space="0" w:color="auto"/>
            <w:left w:val="none" w:sz="0" w:space="0" w:color="auto"/>
            <w:bottom w:val="none" w:sz="0" w:space="0" w:color="auto"/>
            <w:right w:val="none" w:sz="0" w:space="0" w:color="auto"/>
          </w:divBdr>
        </w:div>
        <w:div w:id="1073240058">
          <w:marLeft w:val="640"/>
          <w:marRight w:val="0"/>
          <w:marTop w:val="0"/>
          <w:marBottom w:val="0"/>
          <w:divBdr>
            <w:top w:val="none" w:sz="0" w:space="0" w:color="auto"/>
            <w:left w:val="none" w:sz="0" w:space="0" w:color="auto"/>
            <w:bottom w:val="none" w:sz="0" w:space="0" w:color="auto"/>
            <w:right w:val="none" w:sz="0" w:space="0" w:color="auto"/>
          </w:divBdr>
        </w:div>
        <w:div w:id="1094939299">
          <w:marLeft w:val="640"/>
          <w:marRight w:val="0"/>
          <w:marTop w:val="0"/>
          <w:marBottom w:val="0"/>
          <w:divBdr>
            <w:top w:val="none" w:sz="0" w:space="0" w:color="auto"/>
            <w:left w:val="none" w:sz="0" w:space="0" w:color="auto"/>
            <w:bottom w:val="none" w:sz="0" w:space="0" w:color="auto"/>
            <w:right w:val="none" w:sz="0" w:space="0" w:color="auto"/>
          </w:divBdr>
        </w:div>
        <w:div w:id="2075737726">
          <w:marLeft w:val="640"/>
          <w:marRight w:val="0"/>
          <w:marTop w:val="0"/>
          <w:marBottom w:val="0"/>
          <w:divBdr>
            <w:top w:val="none" w:sz="0" w:space="0" w:color="auto"/>
            <w:left w:val="none" w:sz="0" w:space="0" w:color="auto"/>
            <w:bottom w:val="none" w:sz="0" w:space="0" w:color="auto"/>
            <w:right w:val="none" w:sz="0" w:space="0" w:color="auto"/>
          </w:divBdr>
        </w:div>
        <w:div w:id="1913925482">
          <w:marLeft w:val="640"/>
          <w:marRight w:val="0"/>
          <w:marTop w:val="0"/>
          <w:marBottom w:val="0"/>
          <w:divBdr>
            <w:top w:val="none" w:sz="0" w:space="0" w:color="auto"/>
            <w:left w:val="none" w:sz="0" w:space="0" w:color="auto"/>
            <w:bottom w:val="none" w:sz="0" w:space="0" w:color="auto"/>
            <w:right w:val="none" w:sz="0" w:space="0" w:color="auto"/>
          </w:divBdr>
        </w:div>
        <w:div w:id="448822752">
          <w:marLeft w:val="640"/>
          <w:marRight w:val="0"/>
          <w:marTop w:val="0"/>
          <w:marBottom w:val="0"/>
          <w:divBdr>
            <w:top w:val="none" w:sz="0" w:space="0" w:color="auto"/>
            <w:left w:val="none" w:sz="0" w:space="0" w:color="auto"/>
            <w:bottom w:val="none" w:sz="0" w:space="0" w:color="auto"/>
            <w:right w:val="none" w:sz="0" w:space="0" w:color="auto"/>
          </w:divBdr>
        </w:div>
        <w:div w:id="715394240">
          <w:marLeft w:val="640"/>
          <w:marRight w:val="0"/>
          <w:marTop w:val="0"/>
          <w:marBottom w:val="0"/>
          <w:divBdr>
            <w:top w:val="none" w:sz="0" w:space="0" w:color="auto"/>
            <w:left w:val="none" w:sz="0" w:space="0" w:color="auto"/>
            <w:bottom w:val="none" w:sz="0" w:space="0" w:color="auto"/>
            <w:right w:val="none" w:sz="0" w:space="0" w:color="auto"/>
          </w:divBdr>
        </w:div>
        <w:div w:id="516429662">
          <w:marLeft w:val="640"/>
          <w:marRight w:val="0"/>
          <w:marTop w:val="0"/>
          <w:marBottom w:val="0"/>
          <w:divBdr>
            <w:top w:val="none" w:sz="0" w:space="0" w:color="auto"/>
            <w:left w:val="none" w:sz="0" w:space="0" w:color="auto"/>
            <w:bottom w:val="none" w:sz="0" w:space="0" w:color="auto"/>
            <w:right w:val="none" w:sz="0" w:space="0" w:color="auto"/>
          </w:divBdr>
        </w:div>
        <w:div w:id="1983652290">
          <w:marLeft w:val="640"/>
          <w:marRight w:val="0"/>
          <w:marTop w:val="0"/>
          <w:marBottom w:val="0"/>
          <w:divBdr>
            <w:top w:val="none" w:sz="0" w:space="0" w:color="auto"/>
            <w:left w:val="none" w:sz="0" w:space="0" w:color="auto"/>
            <w:bottom w:val="none" w:sz="0" w:space="0" w:color="auto"/>
            <w:right w:val="none" w:sz="0" w:space="0" w:color="auto"/>
          </w:divBdr>
        </w:div>
        <w:div w:id="442505084">
          <w:marLeft w:val="640"/>
          <w:marRight w:val="0"/>
          <w:marTop w:val="0"/>
          <w:marBottom w:val="0"/>
          <w:divBdr>
            <w:top w:val="none" w:sz="0" w:space="0" w:color="auto"/>
            <w:left w:val="none" w:sz="0" w:space="0" w:color="auto"/>
            <w:bottom w:val="none" w:sz="0" w:space="0" w:color="auto"/>
            <w:right w:val="none" w:sz="0" w:space="0" w:color="auto"/>
          </w:divBdr>
        </w:div>
        <w:div w:id="233660429">
          <w:marLeft w:val="640"/>
          <w:marRight w:val="0"/>
          <w:marTop w:val="0"/>
          <w:marBottom w:val="0"/>
          <w:divBdr>
            <w:top w:val="none" w:sz="0" w:space="0" w:color="auto"/>
            <w:left w:val="none" w:sz="0" w:space="0" w:color="auto"/>
            <w:bottom w:val="none" w:sz="0" w:space="0" w:color="auto"/>
            <w:right w:val="none" w:sz="0" w:space="0" w:color="auto"/>
          </w:divBdr>
        </w:div>
        <w:div w:id="103962751">
          <w:marLeft w:val="640"/>
          <w:marRight w:val="0"/>
          <w:marTop w:val="0"/>
          <w:marBottom w:val="0"/>
          <w:divBdr>
            <w:top w:val="none" w:sz="0" w:space="0" w:color="auto"/>
            <w:left w:val="none" w:sz="0" w:space="0" w:color="auto"/>
            <w:bottom w:val="none" w:sz="0" w:space="0" w:color="auto"/>
            <w:right w:val="none" w:sz="0" w:space="0" w:color="auto"/>
          </w:divBdr>
        </w:div>
        <w:div w:id="882522863">
          <w:marLeft w:val="640"/>
          <w:marRight w:val="0"/>
          <w:marTop w:val="0"/>
          <w:marBottom w:val="0"/>
          <w:divBdr>
            <w:top w:val="none" w:sz="0" w:space="0" w:color="auto"/>
            <w:left w:val="none" w:sz="0" w:space="0" w:color="auto"/>
            <w:bottom w:val="none" w:sz="0" w:space="0" w:color="auto"/>
            <w:right w:val="none" w:sz="0" w:space="0" w:color="auto"/>
          </w:divBdr>
        </w:div>
        <w:div w:id="2105683065">
          <w:marLeft w:val="640"/>
          <w:marRight w:val="0"/>
          <w:marTop w:val="0"/>
          <w:marBottom w:val="0"/>
          <w:divBdr>
            <w:top w:val="none" w:sz="0" w:space="0" w:color="auto"/>
            <w:left w:val="none" w:sz="0" w:space="0" w:color="auto"/>
            <w:bottom w:val="none" w:sz="0" w:space="0" w:color="auto"/>
            <w:right w:val="none" w:sz="0" w:space="0" w:color="auto"/>
          </w:divBdr>
        </w:div>
        <w:div w:id="1003431453">
          <w:marLeft w:val="640"/>
          <w:marRight w:val="0"/>
          <w:marTop w:val="0"/>
          <w:marBottom w:val="0"/>
          <w:divBdr>
            <w:top w:val="none" w:sz="0" w:space="0" w:color="auto"/>
            <w:left w:val="none" w:sz="0" w:space="0" w:color="auto"/>
            <w:bottom w:val="none" w:sz="0" w:space="0" w:color="auto"/>
            <w:right w:val="none" w:sz="0" w:space="0" w:color="auto"/>
          </w:divBdr>
        </w:div>
        <w:div w:id="1129664969">
          <w:marLeft w:val="640"/>
          <w:marRight w:val="0"/>
          <w:marTop w:val="0"/>
          <w:marBottom w:val="0"/>
          <w:divBdr>
            <w:top w:val="none" w:sz="0" w:space="0" w:color="auto"/>
            <w:left w:val="none" w:sz="0" w:space="0" w:color="auto"/>
            <w:bottom w:val="none" w:sz="0" w:space="0" w:color="auto"/>
            <w:right w:val="none" w:sz="0" w:space="0" w:color="auto"/>
          </w:divBdr>
        </w:div>
        <w:div w:id="832330309">
          <w:marLeft w:val="640"/>
          <w:marRight w:val="0"/>
          <w:marTop w:val="0"/>
          <w:marBottom w:val="0"/>
          <w:divBdr>
            <w:top w:val="none" w:sz="0" w:space="0" w:color="auto"/>
            <w:left w:val="none" w:sz="0" w:space="0" w:color="auto"/>
            <w:bottom w:val="none" w:sz="0" w:space="0" w:color="auto"/>
            <w:right w:val="none" w:sz="0" w:space="0" w:color="auto"/>
          </w:divBdr>
        </w:div>
      </w:divsChild>
    </w:div>
    <w:div w:id="1006634656">
      <w:bodyDiv w:val="1"/>
      <w:marLeft w:val="0"/>
      <w:marRight w:val="0"/>
      <w:marTop w:val="0"/>
      <w:marBottom w:val="0"/>
      <w:divBdr>
        <w:top w:val="none" w:sz="0" w:space="0" w:color="auto"/>
        <w:left w:val="none" w:sz="0" w:space="0" w:color="auto"/>
        <w:bottom w:val="none" w:sz="0" w:space="0" w:color="auto"/>
        <w:right w:val="none" w:sz="0" w:space="0" w:color="auto"/>
      </w:divBdr>
      <w:divsChild>
        <w:div w:id="1875923568">
          <w:marLeft w:val="640"/>
          <w:marRight w:val="0"/>
          <w:marTop w:val="0"/>
          <w:marBottom w:val="0"/>
          <w:divBdr>
            <w:top w:val="none" w:sz="0" w:space="0" w:color="auto"/>
            <w:left w:val="none" w:sz="0" w:space="0" w:color="auto"/>
            <w:bottom w:val="none" w:sz="0" w:space="0" w:color="auto"/>
            <w:right w:val="none" w:sz="0" w:space="0" w:color="auto"/>
          </w:divBdr>
        </w:div>
        <w:div w:id="671302617">
          <w:marLeft w:val="640"/>
          <w:marRight w:val="0"/>
          <w:marTop w:val="0"/>
          <w:marBottom w:val="0"/>
          <w:divBdr>
            <w:top w:val="none" w:sz="0" w:space="0" w:color="auto"/>
            <w:left w:val="none" w:sz="0" w:space="0" w:color="auto"/>
            <w:bottom w:val="none" w:sz="0" w:space="0" w:color="auto"/>
            <w:right w:val="none" w:sz="0" w:space="0" w:color="auto"/>
          </w:divBdr>
        </w:div>
        <w:div w:id="82336864">
          <w:marLeft w:val="640"/>
          <w:marRight w:val="0"/>
          <w:marTop w:val="0"/>
          <w:marBottom w:val="0"/>
          <w:divBdr>
            <w:top w:val="none" w:sz="0" w:space="0" w:color="auto"/>
            <w:left w:val="none" w:sz="0" w:space="0" w:color="auto"/>
            <w:bottom w:val="none" w:sz="0" w:space="0" w:color="auto"/>
            <w:right w:val="none" w:sz="0" w:space="0" w:color="auto"/>
          </w:divBdr>
        </w:div>
        <w:div w:id="1862550553">
          <w:marLeft w:val="640"/>
          <w:marRight w:val="0"/>
          <w:marTop w:val="0"/>
          <w:marBottom w:val="0"/>
          <w:divBdr>
            <w:top w:val="none" w:sz="0" w:space="0" w:color="auto"/>
            <w:left w:val="none" w:sz="0" w:space="0" w:color="auto"/>
            <w:bottom w:val="none" w:sz="0" w:space="0" w:color="auto"/>
            <w:right w:val="none" w:sz="0" w:space="0" w:color="auto"/>
          </w:divBdr>
        </w:div>
        <w:div w:id="182286325">
          <w:marLeft w:val="640"/>
          <w:marRight w:val="0"/>
          <w:marTop w:val="0"/>
          <w:marBottom w:val="0"/>
          <w:divBdr>
            <w:top w:val="none" w:sz="0" w:space="0" w:color="auto"/>
            <w:left w:val="none" w:sz="0" w:space="0" w:color="auto"/>
            <w:bottom w:val="none" w:sz="0" w:space="0" w:color="auto"/>
            <w:right w:val="none" w:sz="0" w:space="0" w:color="auto"/>
          </w:divBdr>
        </w:div>
        <w:div w:id="529994618">
          <w:marLeft w:val="640"/>
          <w:marRight w:val="0"/>
          <w:marTop w:val="0"/>
          <w:marBottom w:val="0"/>
          <w:divBdr>
            <w:top w:val="none" w:sz="0" w:space="0" w:color="auto"/>
            <w:left w:val="none" w:sz="0" w:space="0" w:color="auto"/>
            <w:bottom w:val="none" w:sz="0" w:space="0" w:color="auto"/>
            <w:right w:val="none" w:sz="0" w:space="0" w:color="auto"/>
          </w:divBdr>
        </w:div>
        <w:div w:id="1305546958">
          <w:marLeft w:val="640"/>
          <w:marRight w:val="0"/>
          <w:marTop w:val="0"/>
          <w:marBottom w:val="0"/>
          <w:divBdr>
            <w:top w:val="none" w:sz="0" w:space="0" w:color="auto"/>
            <w:left w:val="none" w:sz="0" w:space="0" w:color="auto"/>
            <w:bottom w:val="none" w:sz="0" w:space="0" w:color="auto"/>
            <w:right w:val="none" w:sz="0" w:space="0" w:color="auto"/>
          </w:divBdr>
        </w:div>
        <w:div w:id="1067875210">
          <w:marLeft w:val="640"/>
          <w:marRight w:val="0"/>
          <w:marTop w:val="0"/>
          <w:marBottom w:val="0"/>
          <w:divBdr>
            <w:top w:val="none" w:sz="0" w:space="0" w:color="auto"/>
            <w:left w:val="none" w:sz="0" w:space="0" w:color="auto"/>
            <w:bottom w:val="none" w:sz="0" w:space="0" w:color="auto"/>
            <w:right w:val="none" w:sz="0" w:space="0" w:color="auto"/>
          </w:divBdr>
        </w:div>
        <w:div w:id="35278308">
          <w:marLeft w:val="640"/>
          <w:marRight w:val="0"/>
          <w:marTop w:val="0"/>
          <w:marBottom w:val="0"/>
          <w:divBdr>
            <w:top w:val="none" w:sz="0" w:space="0" w:color="auto"/>
            <w:left w:val="none" w:sz="0" w:space="0" w:color="auto"/>
            <w:bottom w:val="none" w:sz="0" w:space="0" w:color="auto"/>
            <w:right w:val="none" w:sz="0" w:space="0" w:color="auto"/>
          </w:divBdr>
        </w:div>
        <w:div w:id="1256405831">
          <w:marLeft w:val="640"/>
          <w:marRight w:val="0"/>
          <w:marTop w:val="0"/>
          <w:marBottom w:val="0"/>
          <w:divBdr>
            <w:top w:val="none" w:sz="0" w:space="0" w:color="auto"/>
            <w:left w:val="none" w:sz="0" w:space="0" w:color="auto"/>
            <w:bottom w:val="none" w:sz="0" w:space="0" w:color="auto"/>
            <w:right w:val="none" w:sz="0" w:space="0" w:color="auto"/>
          </w:divBdr>
        </w:div>
        <w:div w:id="781608173">
          <w:marLeft w:val="640"/>
          <w:marRight w:val="0"/>
          <w:marTop w:val="0"/>
          <w:marBottom w:val="0"/>
          <w:divBdr>
            <w:top w:val="none" w:sz="0" w:space="0" w:color="auto"/>
            <w:left w:val="none" w:sz="0" w:space="0" w:color="auto"/>
            <w:bottom w:val="none" w:sz="0" w:space="0" w:color="auto"/>
            <w:right w:val="none" w:sz="0" w:space="0" w:color="auto"/>
          </w:divBdr>
        </w:div>
        <w:div w:id="1952275340">
          <w:marLeft w:val="640"/>
          <w:marRight w:val="0"/>
          <w:marTop w:val="0"/>
          <w:marBottom w:val="0"/>
          <w:divBdr>
            <w:top w:val="none" w:sz="0" w:space="0" w:color="auto"/>
            <w:left w:val="none" w:sz="0" w:space="0" w:color="auto"/>
            <w:bottom w:val="none" w:sz="0" w:space="0" w:color="auto"/>
            <w:right w:val="none" w:sz="0" w:space="0" w:color="auto"/>
          </w:divBdr>
        </w:div>
        <w:div w:id="662198739">
          <w:marLeft w:val="640"/>
          <w:marRight w:val="0"/>
          <w:marTop w:val="0"/>
          <w:marBottom w:val="0"/>
          <w:divBdr>
            <w:top w:val="none" w:sz="0" w:space="0" w:color="auto"/>
            <w:left w:val="none" w:sz="0" w:space="0" w:color="auto"/>
            <w:bottom w:val="none" w:sz="0" w:space="0" w:color="auto"/>
            <w:right w:val="none" w:sz="0" w:space="0" w:color="auto"/>
          </w:divBdr>
        </w:div>
        <w:div w:id="245456436">
          <w:marLeft w:val="640"/>
          <w:marRight w:val="0"/>
          <w:marTop w:val="0"/>
          <w:marBottom w:val="0"/>
          <w:divBdr>
            <w:top w:val="none" w:sz="0" w:space="0" w:color="auto"/>
            <w:left w:val="none" w:sz="0" w:space="0" w:color="auto"/>
            <w:bottom w:val="none" w:sz="0" w:space="0" w:color="auto"/>
            <w:right w:val="none" w:sz="0" w:space="0" w:color="auto"/>
          </w:divBdr>
        </w:div>
        <w:div w:id="578095357">
          <w:marLeft w:val="640"/>
          <w:marRight w:val="0"/>
          <w:marTop w:val="0"/>
          <w:marBottom w:val="0"/>
          <w:divBdr>
            <w:top w:val="none" w:sz="0" w:space="0" w:color="auto"/>
            <w:left w:val="none" w:sz="0" w:space="0" w:color="auto"/>
            <w:bottom w:val="none" w:sz="0" w:space="0" w:color="auto"/>
            <w:right w:val="none" w:sz="0" w:space="0" w:color="auto"/>
          </w:divBdr>
        </w:div>
        <w:div w:id="1803159563">
          <w:marLeft w:val="640"/>
          <w:marRight w:val="0"/>
          <w:marTop w:val="0"/>
          <w:marBottom w:val="0"/>
          <w:divBdr>
            <w:top w:val="none" w:sz="0" w:space="0" w:color="auto"/>
            <w:left w:val="none" w:sz="0" w:space="0" w:color="auto"/>
            <w:bottom w:val="none" w:sz="0" w:space="0" w:color="auto"/>
            <w:right w:val="none" w:sz="0" w:space="0" w:color="auto"/>
          </w:divBdr>
        </w:div>
        <w:div w:id="435440833">
          <w:marLeft w:val="640"/>
          <w:marRight w:val="0"/>
          <w:marTop w:val="0"/>
          <w:marBottom w:val="0"/>
          <w:divBdr>
            <w:top w:val="none" w:sz="0" w:space="0" w:color="auto"/>
            <w:left w:val="none" w:sz="0" w:space="0" w:color="auto"/>
            <w:bottom w:val="none" w:sz="0" w:space="0" w:color="auto"/>
            <w:right w:val="none" w:sz="0" w:space="0" w:color="auto"/>
          </w:divBdr>
        </w:div>
        <w:div w:id="793329148">
          <w:marLeft w:val="640"/>
          <w:marRight w:val="0"/>
          <w:marTop w:val="0"/>
          <w:marBottom w:val="0"/>
          <w:divBdr>
            <w:top w:val="none" w:sz="0" w:space="0" w:color="auto"/>
            <w:left w:val="none" w:sz="0" w:space="0" w:color="auto"/>
            <w:bottom w:val="none" w:sz="0" w:space="0" w:color="auto"/>
            <w:right w:val="none" w:sz="0" w:space="0" w:color="auto"/>
          </w:divBdr>
        </w:div>
        <w:div w:id="247227775">
          <w:marLeft w:val="640"/>
          <w:marRight w:val="0"/>
          <w:marTop w:val="0"/>
          <w:marBottom w:val="0"/>
          <w:divBdr>
            <w:top w:val="none" w:sz="0" w:space="0" w:color="auto"/>
            <w:left w:val="none" w:sz="0" w:space="0" w:color="auto"/>
            <w:bottom w:val="none" w:sz="0" w:space="0" w:color="auto"/>
            <w:right w:val="none" w:sz="0" w:space="0" w:color="auto"/>
          </w:divBdr>
        </w:div>
        <w:div w:id="1639384539">
          <w:marLeft w:val="640"/>
          <w:marRight w:val="0"/>
          <w:marTop w:val="0"/>
          <w:marBottom w:val="0"/>
          <w:divBdr>
            <w:top w:val="none" w:sz="0" w:space="0" w:color="auto"/>
            <w:left w:val="none" w:sz="0" w:space="0" w:color="auto"/>
            <w:bottom w:val="none" w:sz="0" w:space="0" w:color="auto"/>
            <w:right w:val="none" w:sz="0" w:space="0" w:color="auto"/>
          </w:divBdr>
        </w:div>
        <w:div w:id="906262845">
          <w:marLeft w:val="640"/>
          <w:marRight w:val="0"/>
          <w:marTop w:val="0"/>
          <w:marBottom w:val="0"/>
          <w:divBdr>
            <w:top w:val="none" w:sz="0" w:space="0" w:color="auto"/>
            <w:left w:val="none" w:sz="0" w:space="0" w:color="auto"/>
            <w:bottom w:val="none" w:sz="0" w:space="0" w:color="auto"/>
            <w:right w:val="none" w:sz="0" w:space="0" w:color="auto"/>
          </w:divBdr>
        </w:div>
        <w:div w:id="1007903496">
          <w:marLeft w:val="640"/>
          <w:marRight w:val="0"/>
          <w:marTop w:val="0"/>
          <w:marBottom w:val="0"/>
          <w:divBdr>
            <w:top w:val="none" w:sz="0" w:space="0" w:color="auto"/>
            <w:left w:val="none" w:sz="0" w:space="0" w:color="auto"/>
            <w:bottom w:val="none" w:sz="0" w:space="0" w:color="auto"/>
            <w:right w:val="none" w:sz="0" w:space="0" w:color="auto"/>
          </w:divBdr>
        </w:div>
        <w:div w:id="1386249790">
          <w:marLeft w:val="640"/>
          <w:marRight w:val="0"/>
          <w:marTop w:val="0"/>
          <w:marBottom w:val="0"/>
          <w:divBdr>
            <w:top w:val="none" w:sz="0" w:space="0" w:color="auto"/>
            <w:left w:val="none" w:sz="0" w:space="0" w:color="auto"/>
            <w:bottom w:val="none" w:sz="0" w:space="0" w:color="auto"/>
            <w:right w:val="none" w:sz="0" w:space="0" w:color="auto"/>
          </w:divBdr>
        </w:div>
        <w:div w:id="1266770468">
          <w:marLeft w:val="640"/>
          <w:marRight w:val="0"/>
          <w:marTop w:val="0"/>
          <w:marBottom w:val="0"/>
          <w:divBdr>
            <w:top w:val="none" w:sz="0" w:space="0" w:color="auto"/>
            <w:left w:val="none" w:sz="0" w:space="0" w:color="auto"/>
            <w:bottom w:val="none" w:sz="0" w:space="0" w:color="auto"/>
            <w:right w:val="none" w:sz="0" w:space="0" w:color="auto"/>
          </w:divBdr>
        </w:div>
        <w:div w:id="855315405">
          <w:marLeft w:val="640"/>
          <w:marRight w:val="0"/>
          <w:marTop w:val="0"/>
          <w:marBottom w:val="0"/>
          <w:divBdr>
            <w:top w:val="none" w:sz="0" w:space="0" w:color="auto"/>
            <w:left w:val="none" w:sz="0" w:space="0" w:color="auto"/>
            <w:bottom w:val="none" w:sz="0" w:space="0" w:color="auto"/>
            <w:right w:val="none" w:sz="0" w:space="0" w:color="auto"/>
          </w:divBdr>
        </w:div>
        <w:div w:id="805245446">
          <w:marLeft w:val="640"/>
          <w:marRight w:val="0"/>
          <w:marTop w:val="0"/>
          <w:marBottom w:val="0"/>
          <w:divBdr>
            <w:top w:val="none" w:sz="0" w:space="0" w:color="auto"/>
            <w:left w:val="none" w:sz="0" w:space="0" w:color="auto"/>
            <w:bottom w:val="none" w:sz="0" w:space="0" w:color="auto"/>
            <w:right w:val="none" w:sz="0" w:space="0" w:color="auto"/>
          </w:divBdr>
        </w:div>
        <w:div w:id="191964165">
          <w:marLeft w:val="640"/>
          <w:marRight w:val="0"/>
          <w:marTop w:val="0"/>
          <w:marBottom w:val="0"/>
          <w:divBdr>
            <w:top w:val="none" w:sz="0" w:space="0" w:color="auto"/>
            <w:left w:val="none" w:sz="0" w:space="0" w:color="auto"/>
            <w:bottom w:val="none" w:sz="0" w:space="0" w:color="auto"/>
            <w:right w:val="none" w:sz="0" w:space="0" w:color="auto"/>
          </w:divBdr>
        </w:div>
        <w:div w:id="1746141781">
          <w:marLeft w:val="640"/>
          <w:marRight w:val="0"/>
          <w:marTop w:val="0"/>
          <w:marBottom w:val="0"/>
          <w:divBdr>
            <w:top w:val="none" w:sz="0" w:space="0" w:color="auto"/>
            <w:left w:val="none" w:sz="0" w:space="0" w:color="auto"/>
            <w:bottom w:val="none" w:sz="0" w:space="0" w:color="auto"/>
            <w:right w:val="none" w:sz="0" w:space="0" w:color="auto"/>
          </w:divBdr>
        </w:div>
        <w:div w:id="2015372712">
          <w:marLeft w:val="640"/>
          <w:marRight w:val="0"/>
          <w:marTop w:val="0"/>
          <w:marBottom w:val="0"/>
          <w:divBdr>
            <w:top w:val="none" w:sz="0" w:space="0" w:color="auto"/>
            <w:left w:val="none" w:sz="0" w:space="0" w:color="auto"/>
            <w:bottom w:val="none" w:sz="0" w:space="0" w:color="auto"/>
            <w:right w:val="none" w:sz="0" w:space="0" w:color="auto"/>
          </w:divBdr>
        </w:div>
        <w:div w:id="899176720">
          <w:marLeft w:val="640"/>
          <w:marRight w:val="0"/>
          <w:marTop w:val="0"/>
          <w:marBottom w:val="0"/>
          <w:divBdr>
            <w:top w:val="none" w:sz="0" w:space="0" w:color="auto"/>
            <w:left w:val="none" w:sz="0" w:space="0" w:color="auto"/>
            <w:bottom w:val="none" w:sz="0" w:space="0" w:color="auto"/>
            <w:right w:val="none" w:sz="0" w:space="0" w:color="auto"/>
          </w:divBdr>
        </w:div>
        <w:div w:id="1444688721">
          <w:marLeft w:val="640"/>
          <w:marRight w:val="0"/>
          <w:marTop w:val="0"/>
          <w:marBottom w:val="0"/>
          <w:divBdr>
            <w:top w:val="none" w:sz="0" w:space="0" w:color="auto"/>
            <w:left w:val="none" w:sz="0" w:space="0" w:color="auto"/>
            <w:bottom w:val="none" w:sz="0" w:space="0" w:color="auto"/>
            <w:right w:val="none" w:sz="0" w:space="0" w:color="auto"/>
          </w:divBdr>
        </w:div>
        <w:div w:id="1372343475">
          <w:marLeft w:val="640"/>
          <w:marRight w:val="0"/>
          <w:marTop w:val="0"/>
          <w:marBottom w:val="0"/>
          <w:divBdr>
            <w:top w:val="none" w:sz="0" w:space="0" w:color="auto"/>
            <w:left w:val="none" w:sz="0" w:space="0" w:color="auto"/>
            <w:bottom w:val="none" w:sz="0" w:space="0" w:color="auto"/>
            <w:right w:val="none" w:sz="0" w:space="0" w:color="auto"/>
          </w:divBdr>
        </w:div>
        <w:div w:id="522935691">
          <w:marLeft w:val="640"/>
          <w:marRight w:val="0"/>
          <w:marTop w:val="0"/>
          <w:marBottom w:val="0"/>
          <w:divBdr>
            <w:top w:val="none" w:sz="0" w:space="0" w:color="auto"/>
            <w:left w:val="none" w:sz="0" w:space="0" w:color="auto"/>
            <w:bottom w:val="none" w:sz="0" w:space="0" w:color="auto"/>
            <w:right w:val="none" w:sz="0" w:space="0" w:color="auto"/>
          </w:divBdr>
        </w:div>
      </w:divsChild>
    </w:div>
    <w:div w:id="1068646669">
      <w:bodyDiv w:val="1"/>
      <w:marLeft w:val="0"/>
      <w:marRight w:val="0"/>
      <w:marTop w:val="0"/>
      <w:marBottom w:val="0"/>
      <w:divBdr>
        <w:top w:val="none" w:sz="0" w:space="0" w:color="auto"/>
        <w:left w:val="none" w:sz="0" w:space="0" w:color="auto"/>
        <w:bottom w:val="none" w:sz="0" w:space="0" w:color="auto"/>
        <w:right w:val="none" w:sz="0" w:space="0" w:color="auto"/>
      </w:divBdr>
      <w:divsChild>
        <w:div w:id="1578322720">
          <w:marLeft w:val="640"/>
          <w:marRight w:val="0"/>
          <w:marTop w:val="0"/>
          <w:marBottom w:val="0"/>
          <w:divBdr>
            <w:top w:val="none" w:sz="0" w:space="0" w:color="auto"/>
            <w:left w:val="none" w:sz="0" w:space="0" w:color="auto"/>
            <w:bottom w:val="none" w:sz="0" w:space="0" w:color="auto"/>
            <w:right w:val="none" w:sz="0" w:space="0" w:color="auto"/>
          </w:divBdr>
        </w:div>
        <w:div w:id="442844290">
          <w:marLeft w:val="640"/>
          <w:marRight w:val="0"/>
          <w:marTop w:val="0"/>
          <w:marBottom w:val="0"/>
          <w:divBdr>
            <w:top w:val="none" w:sz="0" w:space="0" w:color="auto"/>
            <w:left w:val="none" w:sz="0" w:space="0" w:color="auto"/>
            <w:bottom w:val="none" w:sz="0" w:space="0" w:color="auto"/>
            <w:right w:val="none" w:sz="0" w:space="0" w:color="auto"/>
          </w:divBdr>
        </w:div>
        <w:div w:id="1392920576">
          <w:marLeft w:val="640"/>
          <w:marRight w:val="0"/>
          <w:marTop w:val="0"/>
          <w:marBottom w:val="0"/>
          <w:divBdr>
            <w:top w:val="none" w:sz="0" w:space="0" w:color="auto"/>
            <w:left w:val="none" w:sz="0" w:space="0" w:color="auto"/>
            <w:bottom w:val="none" w:sz="0" w:space="0" w:color="auto"/>
            <w:right w:val="none" w:sz="0" w:space="0" w:color="auto"/>
          </w:divBdr>
        </w:div>
        <w:div w:id="1321157362">
          <w:marLeft w:val="640"/>
          <w:marRight w:val="0"/>
          <w:marTop w:val="0"/>
          <w:marBottom w:val="0"/>
          <w:divBdr>
            <w:top w:val="none" w:sz="0" w:space="0" w:color="auto"/>
            <w:left w:val="none" w:sz="0" w:space="0" w:color="auto"/>
            <w:bottom w:val="none" w:sz="0" w:space="0" w:color="auto"/>
            <w:right w:val="none" w:sz="0" w:space="0" w:color="auto"/>
          </w:divBdr>
        </w:div>
        <w:div w:id="1547596294">
          <w:marLeft w:val="640"/>
          <w:marRight w:val="0"/>
          <w:marTop w:val="0"/>
          <w:marBottom w:val="0"/>
          <w:divBdr>
            <w:top w:val="none" w:sz="0" w:space="0" w:color="auto"/>
            <w:left w:val="none" w:sz="0" w:space="0" w:color="auto"/>
            <w:bottom w:val="none" w:sz="0" w:space="0" w:color="auto"/>
            <w:right w:val="none" w:sz="0" w:space="0" w:color="auto"/>
          </w:divBdr>
        </w:div>
        <w:div w:id="1906992174">
          <w:marLeft w:val="640"/>
          <w:marRight w:val="0"/>
          <w:marTop w:val="0"/>
          <w:marBottom w:val="0"/>
          <w:divBdr>
            <w:top w:val="none" w:sz="0" w:space="0" w:color="auto"/>
            <w:left w:val="none" w:sz="0" w:space="0" w:color="auto"/>
            <w:bottom w:val="none" w:sz="0" w:space="0" w:color="auto"/>
            <w:right w:val="none" w:sz="0" w:space="0" w:color="auto"/>
          </w:divBdr>
        </w:div>
        <w:div w:id="1268535677">
          <w:marLeft w:val="640"/>
          <w:marRight w:val="0"/>
          <w:marTop w:val="0"/>
          <w:marBottom w:val="0"/>
          <w:divBdr>
            <w:top w:val="none" w:sz="0" w:space="0" w:color="auto"/>
            <w:left w:val="none" w:sz="0" w:space="0" w:color="auto"/>
            <w:bottom w:val="none" w:sz="0" w:space="0" w:color="auto"/>
            <w:right w:val="none" w:sz="0" w:space="0" w:color="auto"/>
          </w:divBdr>
        </w:div>
        <w:div w:id="1286738580">
          <w:marLeft w:val="640"/>
          <w:marRight w:val="0"/>
          <w:marTop w:val="0"/>
          <w:marBottom w:val="0"/>
          <w:divBdr>
            <w:top w:val="none" w:sz="0" w:space="0" w:color="auto"/>
            <w:left w:val="none" w:sz="0" w:space="0" w:color="auto"/>
            <w:bottom w:val="none" w:sz="0" w:space="0" w:color="auto"/>
            <w:right w:val="none" w:sz="0" w:space="0" w:color="auto"/>
          </w:divBdr>
        </w:div>
      </w:divsChild>
    </w:div>
    <w:div w:id="1068723770">
      <w:bodyDiv w:val="1"/>
      <w:marLeft w:val="0"/>
      <w:marRight w:val="0"/>
      <w:marTop w:val="0"/>
      <w:marBottom w:val="0"/>
      <w:divBdr>
        <w:top w:val="none" w:sz="0" w:space="0" w:color="auto"/>
        <w:left w:val="none" w:sz="0" w:space="0" w:color="auto"/>
        <w:bottom w:val="none" w:sz="0" w:space="0" w:color="auto"/>
        <w:right w:val="none" w:sz="0" w:space="0" w:color="auto"/>
      </w:divBdr>
    </w:div>
    <w:div w:id="1073964304">
      <w:bodyDiv w:val="1"/>
      <w:marLeft w:val="0"/>
      <w:marRight w:val="0"/>
      <w:marTop w:val="0"/>
      <w:marBottom w:val="0"/>
      <w:divBdr>
        <w:top w:val="none" w:sz="0" w:space="0" w:color="auto"/>
        <w:left w:val="none" w:sz="0" w:space="0" w:color="auto"/>
        <w:bottom w:val="none" w:sz="0" w:space="0" w:color="auto"/>
        <w:right w:val="none" w:sz="0" w:space="0" w:color="auto"/>
      </w:divBdr>
    </w:div>
    <w:div w:id="1080180778">
      <w:bodyDiv w:val="1"/>
      <w:marLeft w:val="0"/>
      <w:marRight w:val="0"/>
      <w:marTop w:val="0"/>
      <w:marBottom w:val="0"/>
      <w:divBdr>
        <w:top w:val="none" w:sz="0" w:space="0" w:color="auto"/>
        <w:left w:val="none" w:sz="0" w:space="0" w:color="auto"/>
        <w:bottom w:val="none" w:sz="0" w:space="0" w:color="auto"/>
        <w:right w:val="none" w:sz="0" w:space="0" w:color="auto"/>
      </w:divBdr>
    </w:div>
    <w:div w:id="1080909749">
      <w:bodyDiv w:val="1"/>
      <w:marLeft w:val="0"/>
      <w:marRight w:val="0"/>
      <w:marTop w:val="0"/>
      <w:marBottom w:val="0"/>
      <w:divBdr>
        <w:top w:val="none" w:sz="0" w:space="0" w:color="auto"/>
        <w:left w:val="none" w:sz="0" w:space="0" w:color="auto"/>
        <w:bottom w:val="none" w:sz="0" w:space="0" w:color="auto"/>
        <w:right w:val="none" w:sz="0" w:space="0" w:color="auto"/>
      </w:divBdr>
      <w:divsChild>
        <w:div w:id="1366254155">
          <w:marLeft w:val="640"/>
          <w:marRight w:val="0"/>
          <w:marTop w:val="0"/>
          <w:marBottom w:val="0"/>
          <w:divBdr>
            <w:top w:val="none" w:sz="0" w:space="0" w:color="auto"/>
            <w:left w:val="none" w:sz="0" w:space="0" w:color="auto"/>
            <w:bottom w:val="none" w:sz="0" w:space="0" w:color="auto"/>
            <w:right w:val="none" w:sz="0" w:space="0" w:color="auto"/>
          </w:divBdr>
        </w:div>
        <w:div w:id="2126347711">
          <w:marLeft w:val="640"/>
          <w:marRight w:val="0"/>
          <w:marTop w:val="0"/>
          <w:marBottom w:val="0"/>
          <w:divBdr>
            <w:top w:val="none" w:sz="0" w:space="0" w:color="auto"/>
            <w:left w:val="none" w:sz="0" w:space="0" w:color="auto"/>
            <w:bottom w:val="none" w:sz="0" w:space="0" w:color="auto"/>
            <w:right w:val="none" w:sz="0" w:space="0" w:color="auto"/>
          </w:divBdr>
        </w:div>
        <w:div w:id="666519402">
          <w:marLeft w:val="640"/>
          <w:marRight w:val="0"/>
          <w:marTop w:val="0"/>
          <w:marBottom w:val="0"/>
          <w:divBdr>
            <w:top w:val="none" w:sz="0" w:space="0" w:color="auto"/>
            <w:left w:val="none" w:sz="0" w:space="0" w:color="auto"/>
            <w:bottom w:val="none" w:sz="0" w:space="0" w:color="auto"/>
            <w:right w:val="none" w:sz="0" w:space="0" w:color="auto"/>
          </w:divBdr>
        </w:div>
        <w:div w:id="1024208619">
          <w:marLeft w:val="640"/>
          <w:marRight w:val="0"/>
          <w:marTop w:val="0"/>
          <w:marBottom w:val="0"/>
          <w:divBdr>
            <w:top w:val="none" w:sz="0" w:space="0" w:color="auto"/>
            <w:left w:val="none" w:sz="0" w:space="0" w:color="auto"/>
            <w:bottom w:val="none" w:sz="0" w:space="0" w:color="auto"/>
            <w:right w:val="none" w:sz="0" w:space="0" w:color="auto"/>
          </w:divBdr>
        </w:div>
        <w:div w:id="2046441065">
          <w:marLeft w:val="640"/>
          <w:marRight w:val="0"/>
          <w:marTop w:val="0"/>
          <w:marBottom w:val="0"/>
          <w:divBdr>
            <w:top w:val="none" w:sz="0" w:space="0" w:color="auto"/>
            <w:left w:val="none" w:sz="0" w:space="0" w:color="auto"/>
            <w:bottom w:val="none" w:sz="0" w:space="0" w:color="auto"/>
            <w:right w:val="none" w:sz="0" w:space="0" w:color="auto"/>
          </w:divBdr>
        </w:div>
        <w:div w:id="1856574999">
          <w:marLeft w:val="640"/>
          <w:marRight w:val="0"/>
          <w:marTop w:val="0"/>
          <w:marBottom w:val="0"/>
          <w:divBdr>
            <w:top w:val="none" w:sz="0" w:space="0" w:color="auto"/>
            <w:left w:val="none" w:sz="0" w:space="0" w:color="auto"/>
            <w:bottom w:val="none" w:sz="0" w:space="0" w:color="auto"/>
            <w:right w:val="none" w:sz="0" w:space="0" w:color="auto"/>
          </w:divBdr>
        </w:div>
        <w:div w:id="1836529099">
          <w:marLeft w:val="640"/>
          <w:marRight w:val="0"/>
          <w:marTop w:val="0"/>
          <w:marBottom w:val="0"/>
          <w:divBdr>
            <w:top w:val="none" w:sz="0" w:space="0" w:color="auto"/>
            <w:left w:val="none" w:sz="0" w:space="0" w:color="auto"/>
            <w:bottom w:val="none" w:sz="0" w:space="0" w:color="auto"/>
            <w:right w:val="none" w:sz="0" w:space="0" w:color="auto"/>
          </w:divBdr>
        </w:div>
        <w:div w:id="1438983137">
          <w:marLeft w:val="640"/>
          <w:marRight w:val="0"/>
          <w:marTop w:val="0"/>
          <w:marBottom w:val="0"/>
          <w:divBdr>
            <w:top w:val="none" w:sz="0" w:space="0" w:color="auto"/>
            <w:left w:val="none" w:sz="0" w:space="0" w:color="auto"/>
            <w:bottom w:val="none" w:sz="0" w:space="0" w:color="auto"/>
            <w:right w:val="none" w:sz="0" w:space="0" w:color="auto"/>
          </w:divBdr>
        </w:div>
        <w:div w:id="2109693911">
          <w:marLeft w:val="640"/>
          <w:marRight w:val="0"/>
          <w:marTop w:val="0"/>
          <w:marBottom w:val="0"/>
          <w:divBdr>
            <w:top w:val="none" w:sz="0" w:space="0" w:color="auto"/>
            <w:left w:val="none" w:sz="0" w:space="0" w:color="auto"/>
            <w:bottom w:val="none" w:sz="0" w:space="0" w:color="auto"/>
            <w:right w:val="none" w:sz="0" w:space="0" w:color="auto"/>
          </w:divBdr>
        </w:div>
        <w:div w:id="1695619945">
          <w:marLeft w:val="640"/>
          <w:marRight w:val="0"/>
          <w:marTop w:val="0"/>
          <w:marBottom w:val="0"/>
          <w:divBdr>
            <w:top w:val="none" w:sz="0" w:space="0" w:color="auto"/>
            <w:left w:val="none" w:sz="0" w:space="0" w:color="auto"/>
            <w:bottom w:val="none" w:sz="0" w:space="0" w:color="auto"/>
            <w:right w:val="none" w:sz="0" w:space="0" w:color="auto"/>
          </w:divBdr>
        </w:div>
        <w:div w:id="297226728">
          <w:marLeft w:val="640"/>
          <w:marRight w:val="0"/>
          <w:marTop w:val="0"/>
          <w:marBottom w:val="0"/>
          <w:divBdr>
            <w:top w:val="none" w:sz="0" w:space="0" w:color="auto"/>
            <w:left w:val="none" w:sz="0" w:space="0" w:color="auto"/>
            <w:bottom w:val="none" w:sz="0" w:space="0" w:color="auto"/>
            <w:right w:val="none" w:sz="0" w:space="0" w:color="auto"/>
          </w:divBdr>
        </w:div>
        <w:div w:id="1560356684">
          <w:marLeft w:val="640"/>
          <w:marRight w:val="0"/>
          <w:marTop w:val="0"/>
          <w:marBottom w:val="0"/>
          <w:divBdr>
            <w:top w:val="none" w:sz="0" w:space="0" w:color="auto"/>
            <w:left w:val="none" w:sz="0" w:space="0" w:color="auto"/>
            <w:bottom w:val="none" w:sz="0" w:space="0" w:color="auto"/>
            <w:right w:val="none" w:sz="0" w:space="0" w:color="auto"/>
          </w:divBdr>
        </w:div>
        <w:div w:id="869688456">
          <w:marLeft w:val="640"/>
          <w:marRight w:val="0"/>
          <w:marTop w:val="0"/>
          <w:marBottom w:val="0"/>
          <w:divBdr>
            <w:top w:val="none" w:sz="0" w:space="0" w:color="auto"/>
            <w:left w:val="none" w:sz="0" w:space="0" w:color="auto"/>
            <w:bottom w:val="none" w:sz="0" w:space="0" w:color="auto"/>
            <w:right w:val="none" w:sz="0" w:space="0" w:color="auto"/>
          </w:divBdr>
        </w:div>
        <w:div w:id="1640843438">
          <w:marLeft w:val="640"/>
          <w:marRight w:val="0"/>
          <w:marTop w:val="0"/>
          <w:marBottom w:val="0"/>
          <w:divBdr>
            <w:top w:val="none" w:sz="0" w:space="0" w:color="auto"/>
            <w:left w:val="none" w:sz="0" w:space="0" w:color="auto"/>
            <w:bottom w:val="none" w:sz="0" w:space="0" w:color="auto"/>
            <w:right w:val="none" w:sz="0" w:space="0" w:color="auto"/>
          </w:divBdr>
        </w:div>
        <w:div w:id="1233003645">
          <w:marLeft w:val="640"/>
          <w:marRight w:val="0"/>
          <w:marTop w:val="0"/>
          <w:marBottom w:val="0"/>
          <w:divBdr>
            <w:top w:val="none" w:sz="0" w:space="0" w:color="auto"/>
            <w:left w:val="none" w:sz="0" w:space="0" w:color="auto"/>
            <w:bottom w:val="none" w:sz="0" w:space="0" w:color="auto"/>
            <w:right w:val="none" w:sz="0" w:space="0" w:color="auto"/>
          </w:divBdr>
        </w:div>
        <w:div w:id="1838840914">
          <w:marLeft w:val="640"/>
          <w:marRight w:val="0"/>
          <w:marTop w:val="0"/>
          <w:marBottom w:val="0"/>
          <w:divBdr>
            <w:top w:val="none" w:sz="0" w:space="0" w:color="auto"/>
            <w:left w:val="none" w:sz="0" w:space="0" w:color="auto"/>
            <w:bottom w:val="none" w:sz="0" w:space="0" w:color="auto"/>
            <w:right w:val="none" w:sz="0" w:space="0" w:color="auto"/>
          </w:divBdr>
        </w:div>
        <w:div w:id="1930767197">
          <w:marLeft w:val="640"/>
          <w:marRight w:val="0"/>
          <w:marTop w:val="0"/>
          <w:marBottom w:val="0"/>
          <w:divBdr>
            <w:top w:val="none" w:sz="0" w:space="0" w:color="auto"/>
            <w:left w:val="none" w:sz="0" w:space="0" w:color="auto"/>
            <w:bottom w:val="none" w:sz="0" w:space="0" w:color="auto"/>
            <w:right w:val="none" w:sz="0" w:space="0" w:color="auto"/>
          </w:divBdr>
        </w:div>
        <w:div w:id="886181975">
          <w:marLeft w:val="640"/>
          <w:marRight w:val="0"/>
          <w:marTop w:val="0"/>
          <w:marBottom w:val="0"/>
          <w:divBdr>
            <w:top w:val="none" w:sz="0" w:space="0" w:color="auto"/>
            <w:left w:val="none" w:sz="0" w:space="0" w:color="auto"/>
            <w:bottom w:val="none" w:sz="0" w:space="0" w:color="auto"/>
            <w:right w:val="none" w:sz="0" w:space="0" w:color="auto"/>
          </w:divBdr>
        </w:div>
        <w:div w:id="1950165908">
          <w:marLeft w:val="640"/>
          <w:marRight w:val="0"/>
          <w:marTop w:val="0"/>
          <w:marBottom w:val="0"/>
          <w:divBdr>
            <w:top w:val="none" w:sz="0" w:space="0" w:color="auto"/>
            <w:left w:val="none" w:sz="0" w:space="0" w:color="auto"/>
            <w:bottom w:val="none" w:sz="0" w:space="0" w:color="auto"/>
            <w:right w:val="none" w:sz="0" w:space="0" w:color="auto"/>
          </w:divBdr>
        </w:div>
        <w:div w:id="1605578000">
          <w:marLeft w:val="640"/>
          <w:marRight w:val="0"/>
          <w:marTop w:val="0"/>
          <w:marBottom w:val="0"/>
          <w:divBdr>
            <w:top w:val="none" w:sz="0" w:space="0" w:color="auto"/>
            <w:left w:val="none" w:sz="0" w:space="0" w:color="auto"/>
            <w:bottom w:val="none" w:sz="0" w:space="0" w:color="auto"/>
            <w:right w:val="none" w:sz="0" w:space="0" w:color="auto"/>
          </w:divBdr>
        </w:div>
        <w:div w:id="1528447305">
          <w:marLeft w:val="640"/>
          <w:marRight w:val="0"/>
          <w:marTop w:val="0"/>
          <w:marBottom w:val="0"/>
          <w:divBdr>
            <w:top w:val="none" w:sz="0" w:space="0" w:color="auto"/>
            <w:left w:val="none" w:sz="0" w:space="0" w:color="auto"/>
            <w:bottom w:val="none" w:sz="0" w:space="0" w:color="auto"/>
            <w:right w:val="none" w:sz="0" w:space="0" w:color="auto"/>
          </w:divBdr>
        </w:div>
        <w:div w:id="990986538">
          <w:marLeft w:val="640"/>
          <w:marRight w:val="0"/>
          <w:marTop w:val="0"/>
          <w:marBottom w:val="0"/>
          <w:divBdr>
            <w:top w:val="none" w:sz="0" w:space="0" w:color="auto"/>
            <w:left w:val="none" w:sz="0" w:space="0" w:color="auto"/>
            <w:bottom w:val="none" w:sz="0" w:space="0" w:color="auto"/>
            <w:right w:val="none" w:sz="0" w:space="0" w:color="auto"/>
          </w:divBdr>
        </w:div>
        <w:div w:id="115493651">
          <w:marLeft w:val="640"/>
          <w:marRight w:val="0"/>
          <w:marTop w:val="0"/>
          <w:marBottom w:val="0"/>
          <w:divBdr>
            <w:top w:val="none" w:sz="0" w:space="0" w:color="auto"/>
            <w:left w:val="none" w:sz="0" w:space="0" w:color="auto"/>
            <w:bottom w:val="none" w:sz="0" w:space="0" w:color="auto"/>
            <w:right w:val="none" w:sz="0" w:space="0" w:color="auto"/>
          </w:divBdr>
        </w:div>
        <w:div w:id="1151482353">
          <w:marLeft w:val="640"/>
          <w:marRight w:val="0"/>
          <w:marTop w:val="0"/>
          <w:marBottom w:val="0"/>
          <w:divBdr>
            <w:top w:val="none" w:sz="0" w:space="0" w:color="auto"/>
            <w:left w:val="none" w:sz="0" w:space="0" w:color="auto"/>
            <w:bottom w:val="none" w:sz="0" w:space="0" w:color="auto"/>
            <w:right w:val="none" w:sz="0" w:space="0" w:color="auto"/>
          </w:divBdr>
        </w:div>
        <w:div w:id="1604920461">
          <w:marLeft w:val="640"/>
          <w:marRight w:val="0"/>
          <w:marTop w:val="0"/>
          <w:marBottom w:val="0"/>
          <w:divBdr>
            <w:top w:val="none" w:sz="0" w:space="0" w:color="auto"/>
            <w:left w:val="none" w:sz="0" w:space="0" w:color="auto"/>
            <w:bottom w:val="none" w:sz="0" w:space="0" w:color="auto"/>
            <w:right w:val="none" w:sz="0" w:space="0" w:color="auto"/>
          </w:divBdr>
        </w:div>
        <w:div w:id="1115635746">
          <w:marLeft w:val="640"/>
          <w:marRight w:val="0"/>
          <w:marTop w:val="0"/>
          <w:marBottom w:val="0"/>
          <w:divBdr>
            <w:top w:val="none" w:sz="0" w:space="0" w:color="auto"/>
            <w:left w:val="none" w:sz="0" w:space="0" w:color="auto"/>
            <w:bottom w:val="none" w:sz="0" w:space="0" w:color="auto"/>
            <w:right w:val="none" w:sz="0" w:space="0" w:color="auto"/>
          </w:divBdr>
        </w:div>
        <w:div w:id="1695495887">
          <w:marLeft w:val="640"/>
          <w:marRight w:val="0"/>
          <w:marTop w:val="0"/>
          <w:marBottom w:val="0"/>
          <w:divBdr>
            <w:top w:val="none" w:sz="0" w:space="0" w:color="auto"/>
            <w:left w:val="none" w:sz="0" w:space="0" w:color="auto"/>
            <w:bottom w:val="none" w:sz="0" w:space="0" w:color="auto"/>
            <w:right w:val="none" w:sz="0" w:space="0" w:color="auto"/>
          </w:divBdr>
        </w:div>
        <w:div w:id="1217550926">
          <w:marLeft w:val="640"/>
          <w:marRight w:val="0"/>
          <w:marTop w:val="0"/>
          <w:marBottom w:val="0"/>
          <w:divBdr>
            <w:top w:val="none" w:sz="0" w:space="0" w:color="auto"/>
            <w:left w:val="none" w:sz="0" w:space="0" w:color="auto"/>
            <w:bottom w:val="none" w:sz="0" w:space="0" w:color="auto"/>
            <w:right w:val="none" w:sz="0" w:space="0" w:color="auto"/>
          </w:divBdr>
        </w:div>
        <w:div w:id="338431734">
          <w:marLeft w:val="640"/>
          <w:marRight w:val="0"/>
          <w:marTop w:val="0"/>
          <w:marBottom w:val="0"/>
          <w:divBdr>
            <w:top w:val="none" w:sz="0" w:space="0" w:color="auto"/>
            <w:left w:val="none" w:sz="0" w:space="0" w:color="auto"/>
            <w:bottom w:val="none" w:sz="0" w:space="0" w:color="auto"/>
            <w:right w:val="none" w:sz="0" w:space="0" w:color="auto"/>
          </w:divBdr>
        </w:div>
        <w:div w:id="277761114">
          <w:marLeft w:val="640"/>
          <w:marRight w:val="0"/>
          <w:marTop w:val="0"/>
          <w:marBottom w:val="0"/>
          <w:divBdr>
            <w:top w:val="none" w:sz="0" w:space="0" w:color="auto"/>
            <w:left w:val="none" w:sz="0" w:space="0" w:color="auto"/>
            <w:bottom w:val="none" w:sz="0" w:space="0" w:color="auto"/>
            <w:right w:val="none" w:sz="0" w:space="0" w:color="auto"/>
          </w:divBdr>
        </w:div>
        <w:div w:id="1084650039">
          <w:marLeft w:val="640"/>
          <w:marRight w:val="0"/>
          <w:marTop w:val="0"/>
          <w:marBottom w:val="0"/>
          <w:divBdr>
            <w:top w:val="none" w:sz="0" w:space="0" w:color="auto"/>
            <w:left w:val="none" w:sz="0" w:space="0" w:color="auto"/>
            <w:bottom w:val="none" w:sz="0" w:space="0" w:color="auto"/>
            <w:right w:val="none" w:sz="0" w:space="0" w:color="auto"/>
          </w:divBdr>
        </w:div>
      </w:divsChild>
    </w:div>
    <w:div w:id="1082028212">
      <w:bodyDiv w:val="1"/>
      <w:marLeft w:val="0"/>
      <w:marRight w:val="0"/>
      <w:marTop w:val="0"/>
      <w:marBottom w:val="0"/>
      <w:divBdr>
        <w:top w:val="none" w:sz="0" w:space="0" w:color="auto"/>
        <w:left w:val="none" w:sz="0" w:space="0" w:color="auto"/>
        <w:bottom w:val="none" w:sz="0" w:space="0" w:color="auto"/>
        <w:right w:val="none" w:sz="0" w:space="0" w:color="auto"/>
      </w:divBdr>
    </w:div>
    <w:div w:id="1082871997">
      <w:bodyDiv w:val="1"/>
      <w:marLeft w:val="0"/>
      <w:marRight w:val="0"/>
      <w:marTop w:val="0"/>
      <w:marBottom w:val="0"/>
      <w:divBdr>
        <w:top w:val="none" w:sz="0" w:space="0" w:color="auto"/>
        <w:left w:val="none" w:sz="0" w:space="0" w:color="auto"/>
        <w:bottom w:val="none" w:sz="0" w:space="0" w:color="auto"/>
        <w:right w:val="none" w:sz="0" w:space="0" w:color="auto"/>
      </w:divBdr>
    </w:div>
    <w:div w:id="1112894018">
      <w:bodyDiv w:val="1"/>
      <w:marLeft w:val="0"/>
      <w:marRight w:val="0"/>
      <w:marTop w:val="0"/>
      <w:marBottom w:val="0"/>
      <w:divBdr>
        <w:top w:val="none" w:sz="0" w:space="0" w:color="auto"/>
        <w:left w:val="none" w:sz="0" w:space="0" w:color="auto"/>
        <w:bottom w:val="none" w:sz="0" w:space="0" w:color="auto"/>
        <w:right w:val="none" w:sz="0" w:space="0" w:color="auto"/>
      </w:divBdr>
    </w:div>
    <w:div w:id="1117799698">
      <w:bodyDiv w:val="1"/>
      <w:marLeft w:val="0"/>
      <w:marRight w:val="0"/>
      <w:marTop w:val="0"/>
      <w:marBottom w:val="0"/>
      <w:divBdr>
        <w:top w:val="none" w:sz="0" w:space="0" w:color="auto"/>
        <w:left w:val="none" w:sz="0" w:space="0" w:color="auto"/>
        <w:bottom w:val="none" w:sz="0" w:space="0" w:color="auto"/>
        <w:right w:val="none" w:sz="0" w:space="0" w:color="auto"/>
      </w:divBdr>
    </w:div>
    <w:div w:id="1126894376">
      <w:bodyDiv w:val="1"/>
      <w:marLeft w:val="0"/>
      <w:marRight w:val="0"/>
      <w:marTop w:val="0"/>
      <w:marBottom w:val="0"/>
      <w:divBdr>
        <w:top w:val="none" w:sz="0" w:space="0" w:color="auto"/>
        <w:left w:val="none" w:sz="0" w:space="0" w:color="auto"/>
        <w:bottom w:val="none" w:sz="0" w:space="0" w:color="auto"/>
        <w:right w:val="none" w:sz="0" w:space="0" w:color="auto"/>
      </w:divBdr>
      <w:divsChild>
        <w:div w:id="491063563">
          <w:marLeft w:val="640"/>
          <w:marRight w:val="0"/>
          <w:marTop w:val="0"/>
          <w:marBottom w:val="0"/>
          <w:divBdr>
            <w:top w:val="none" w:sz="0" w:space="0" w:color="auto"/>
            <w:left w:val="none" w:sz="0" w:space="0" w:color="auto"/>
            <w:bottom w:val="none" w:sz="0" w:space="0" w:color="auto"/>
            <w:right w:val="none" w:sz="0" w:space="0" w:color="auto"/>
          </w:divBdr>
        </w:div>
        <w:div w:id="2084643633">
          <w:marLeft w:val="640"/>
          <w:marRight w:val="0"/>
          <w:marTop w:val="0"/>
          <w:marBottom w:val="0"/>
          <w:divBdr>
            <w:top w:val="none" w:sz="0" w:space="0" w:color="auto"/>
            <w:left w:val="none" w:sz="0" w:space="0" w:color="auto"/>
            <w:bottom w:val="none" w:sz="0" w:space="0" w:color="auto"/>
            <w:right w:val="none" w:sz="0" w:space="0" w:color="auto"/>
          </w:divBdr>
        </w:div>
        <w:div w:id="859778344">
          <w:marLeft w:val="640"/>
          <w:marRight w:val="0"/>
          <w:marTop w:val="0"/>
          <w:marBottom w:val="0"/>
          <w:divBdr>
            <w:top w:val="none" w:sz="0" w:space="0" w:color="auto"/>
            <w:left w:val="none" w:sz="0" w:space="0" w:color="auto"/>
            <w:bottom w:val="none" w:sz="0" w:space="0" w:color="auto"/>
            <w:right w:val="none" w:sz="0" w:space="0" w:color="auto"/>
          </w:divBdr>
        </w:div>
        <w:div w:id="1545560263">
          <w:marLeft w:val="640"/>
          <w:marRight w:val="0"/>
          <w:marTop w:val="0"/>
          <w:marBottom w:val="0"/>
          <w:divBdr>
            <w:top w:val="none" w:sz="0" w:space="0" w:color="auto"/>
            <w:left w:val="none" w:sz="0" w:space="0" w:color="auto"/>
            <w:bottom w:val="none" w:sz="0" w:space="0" w:color="auto"/>
            <w:right w:val="none" w:sz="0" w:space="0" w:color="auto"/>
          </w:divBdr>
        </w:div>
        <w:div w:id="1603567261">
          <w:marLeft w:val="640"/>
          <w:marRight w:val="0"/>
          <w:marTop w:val="0"/>
          <w:marBottom w:val="0"/>
          <w:divBdr>
            <w:top w:val="none" w:sz="0" w:space="0" w:color="auto"/>
            <w:left w:val="none" w:sz="0" w:space="0" w:color="auto"/>
            <w:bottom w:val="none" w:sz="0" w:space="0" w:color="auto"/>
            <w:right w:val="none" w:sz="0" w:space="0" w:color="auto"/>
          </w:divBdr>
        </w:div>
        <w:div w:id="165943609">
          <w:marLeft w:val="640"/>
          <w:marRight w:val="0"/>
          <w:marTop w:val="0"/>
          <w:marBottom w:val="0"/>
          <w:divBdr>
            <w:top w:val="none" w:sz="0" w:space="0" w:color="auto"/>
            <w:left w:val="none" w:sz="0" w:space="0" w:color="auto"/>
            <w:bottom w:val="none" w:sz="0" w:space="0" w:color="auto"/>
            <w:right w:val="none" w:sz="0" w:space="0" w:color="auto"/>
          </w:divBdr>
        </w:div>
        <w:div w:id="634675793">
          <w:marLeft w:val="640"/>
          <w:marRight w:val="0"/>
          <w:marTop w:val="0"/>
          <w:marBottom w:val="0"/>
          <w:divBdr>
            <w:top w:val="none" w:sz="0" w:space="0" w:color="auto"/>
            <w:left w:val="none" w:sz="0" w:space="0" w:color="auto"/>
            <w:bottom w:val="none" w:sz="0" w:space="0" w:color="auto"/>
            <w:right w:val="none" w:sz="0" w:space="0" w:color="auto"/>
          </w:divBdr>
        </w:div>
        <w:div w:id="1545287543">
          <w:marLeft w:val="640"/>
          <w:marRight w:val="0"/>
          <w:marTop w:val="0"/>
          <w:marBottom w:val="0"/>
          <w:divBdr>
            <w:top w:val="none" w:sz="0" w:space="0" w:color="auto"/>
            <w:left w:val="none" w:sz="0" w:space="0" w:color="auto"/>
            <w:bottom w:val="none" w:sz="0" w:space="0" w:color="auto"/>
            <w:right w:val="none" w:sz="0" w:space="0" w:color="auto"/>
          </w:divBdr>
        </w:div>
        <w:div w:id="1569030048">
          <w:marLeft w:val="640"/>
          <w:marRight w:val="0"/>
          <w:marTop w:val="0"/>
          <w:marBottom w:val="0"/>
          <w:divBdr>
            <w:top w:val="none" w:sz="0" w:space="0" w:color="auto"/>
            <w:left w:val="none" w:sz="0" w:space="0" w:color="auto"/>
            <w:bottom w:val="none" w:sz="0" w:space="0" w:color="auto"/>
            <w:right w:val="none" w:sz="0" w:space="0" w:color="auto"/>
          </w:divBdr>
        </w:div>
        <w:div w:id="1028142239">
          <w:marLeft w:val="640"/>
          <w:marRight w:val="0"/>
          <w:marTop w:val="0"/>
          <w:marBottom w:val="0"/>
          <w:divBdr>
            <w:top w:val="none" w:sz="0" w:space="0" w:color="auto"/>
            <w:left w:val="none" w:sz="0" w:space="0" w:color="auto"/>
            <w:bottom w:val="none" w:sz="0" w:space="0" w:color="auto"/>
            <w:right w:val="none" w:sz="0" w:space="0" w:color="auto"/>
          </w:divBdr>
        </w:div>
        <w:div w:id="1153989071">
          <w:marLeft w:val="640"/>
          <w:marRight w:val="0"/>
          <w:marTop w:val="0"/>
          <w:marBottom w:val="0"/>
          <w:divBdr>
            <w:top w:val="none" w:sz="0" w:space="0" w:color="auto"/>
            <w:left w:val="none" w:sz="0" w:space="0" w:color="auto"/>
            <w:bottom w:val="none" w:sz="0" w:space="0" w:color="auto"/>
            <w:right w:val="none" w:sz="0" w:space="0" w:color="auto"/>
          </w:divBdr>
        </w:div>
        <w:div w:id="523133300">
          <w:marLeft w:val="640"/>
          <w:marRight w:val="0"/>
          <w:marTop w:val="0"/>
          <w:marBottom w:val="0"/>
          <w:divBdr>
            <w:top w:val="none" w:sz="0" w:space="0" w:color="auto"/>
            <w:left w:val="none" w:sz="0" w:space="0" w:color="auto"/>
            <w:bottom w:val="none" w:sz="0" w:space="0" w:color="auto"/>
            <w:right w:val="none" w:sz="0" w:space="0" w:color="auto"/>
          </w:divBdr>
        </w:div>
        <w:div w:id="1379670019">
          <w:marLeft w:val="640"/>
          <w:marRight w:val="0"/>
          <w:marTop w:val="0"/>
          <w:marBottom w:val="0"/>
          <w:divBdr>
            <w:top w:val="none" w:sz="0" w:space="0" w:color="auto"/>
            <w:left w:val="none" w:sz="0" w:space="0" w:color="auto"/>
            <w:bottom w:val="none" w:sz="0" w:space="0" w:color="auto"/>
            <w:right w:val="none" w:sz="0" w:space="0" w:color="auto"/>
          </w:divBdr>
        </w:div>
        <w:div w:id="755129223">
          <w:marLeft w:val="640"/>
          <w:marRight w:val="0"/>
          <w:marTop w:val="0"/>
          <w:marBottom w:val="0"/>
          <w:divBdr>
            <w:top w:val="none" w:sz="0" w:space="0" w:color="auto"/>
            <w:left w:val="none" w:sz="0" w:space="0" w:color="auto"/>
            <w:bottom w:val="none" w:sz="0" w:space="0" w:color="auto"/>
            <w:right w:val="none" w:sz="0" w:space="0" w:color="auto"/>
          </w:divBdr>
        </w:div>
        <w:div w:id="1591960394">
          <w:marLeft w:val="640"/>
          <w:marRight w:val="0"/>
          <w:marTop w:val="0"/>
          <w:marBottom w:val="0"/>
          <w:divBdr>
            <w:top w:val="none" w:sz="0" w:space="0" w:color="auto"/>
            <w:left w:val="none" w:sz="0" w:space="0" w:color="auto"/>
            <w:bottom w:val="none" w:sz="0" w:space="0" w:color="auto"/>
            <w:right w:val="none" w:sz="0" w:space="0" w:color="auto"/>
          </w:divBdr>
        </w:div>
        <w:div w:id="689844612">
          <w:marLeft w:val="640"/>
          <w:marRight w:val="0"/>
          <w:marTop w:val="0"/>
          <w:marBottom w:val="0"/>
          <w:divBdr>
            <w:top w:val="none" w:sz="0" w:space="0" w:color="auto"/>
            <w:left w:val="none" w:sz="0" w:space="0" w:color="auto"/>
            <w:bottom w:val="none" w:sz="0" w:space="0" w:color="auto"/>
            <w:right w:val="none" w:sz="0" w:space="0" w:color="auto"/>
          </w:divBdr>
        </w:div>
        <w:div w:id="863976271">
          <w:marLeft w:val="640"/>
          <w:marRight w:val="0"/>
          <w:marTop w:val="0"/>
          <w:marBottom w:val="0"/>
          <w:divBdr>
            <w:top w:val="none" w:sz="0" w:space="0" w:color="auto"/>
            <w:left w:val="none" w:sz="0" w:space="0" w:color="auto"/>
            <w:bottom w:val="none" w:sz="0" w:space="0" w:color="auto"/>
            <w:right w:val="none" w:sz="0" w:space="0" w:color="auto"/>
          </w:divBdr>
        </w:div>
        <w:div w:id="1898396956">
          <w:marLeft w:val="640"/>
          <w:marRight w:val="0"/>
          <w:marTop w:val="0"/>
          <w:marBottom w:val="0"/>
          <w:divBdr>
            <w:top w:val="none" w:sz="0" w:space="0" w:color="auto"/>
            <w:left w:val="none" w:sz="0" w:space="0" w:color="auto"/>
            <w:bottom w:val="none" w:sz="0" w:space="0" w:color="auto"/>
            <w:right w:val="none" w:sz="0" w:space="0" w:color="auto"/>
          </w:divBdr>
        </w:div>
        <w:div w:id="1850831850">
          <w:marLeft w:val="640"/>
          <w:marRight w:val="0"/>
          <w:marTop w:val="0"/>
          <w:marBottom w:val="0"/>
          <w:divBdr>
            <w:top w:val="none" w:sz="0" w:space="0" w:color="auto"/>
            <w:left w:val="none" w:sz="0" w:space="0" w:color="auto"/>
            <w:bottom w:val="none" w:sz="0" w:space="0" w:color="auto"/>
            <w:right w:val="none" w:sz="0" w:space="0" w:color="auto"/>
          </w:divBdr>
        </w:div>
        <w:div w:id="2041784113">
          <w:marLeft w:val="640"/>
          <w:marRight w:val="0"/>
          <w:marTop w:val="0"/>
          <w:marBottom w:val="0"/>
          <w:divBdr>
            <w:top w:val="none" w:sz="0" w:space="0" w:color="auto"/>
            <w:left w:val="none" w:sz="0" w:space="0" w:color="auto"/>
            <w:bottom w:val="none" w:sz="0" w:space="0" w:color="auto"/>
            <w:right w:val="none" w:sz="0" w:space="0" w:color="auto"/>
          </w:divBdr>
        </w:div>
        <w:div w:id="408578519">
          <w:marLeft w:val="640"/>
          <w:marRight w:val="0"/>
          <w:marTop w:val="0"/>
          <w:marBottom w:val="0"/>
          <w:divBdr>
            <w:top w:val="none" w:sz="0" w:space="0" w:color="auto"/>
            <w:left w:val="none" w:sz="0" w:space="0" w:color="auto"/>
            <w:bottom w:val="none" w:sz="0" w:space="0" w:color="auto"/>
            <w:right w:val="none" w:sz="0" w:space="0" w:color="auto"/>
          </w:divBdr>
        </w:div>
        <w:div w:id="2106076241">
          <w:marLeft w:val="640"/>
          <w:marRight w:val="0"/>
          <w:marTop w:val="0"/>
          <w:marBottom w:val="0"/>
          <w:divBdr>
            <w:top w:val="none" w:sz="0" w:space="0" w:color="auto"/>
            <w:left w:val="none" w:sz="0" w:space="0" w:color="auto"/>
            <w:bottom w:val="none" w:sz="0" w:space="0" w:color="auto"/>
            <w:right w:val="none" w:sz="0" w:space="0" w:color="auto"/>
          </w:divBdr>
        </w:div>
        <w:div w:id="791435000">
          <w:marLeft w:val="640"/>
          <w:marRight w:val="0"/>
          <w:marTop w:val="0"/>
          <w:marBottom w:val="0"/>
          <w:divBdr>
            <w:top w:val="none" w:sz="0" w:space="0" w:color="auto"/>
            <w:left w:val="none" w:sz="0" w:space="0" w:color="auto"/>
            <w:bottom w:val="none" w:sz="0" w:space="0" w:color="auto"/>
            <w:right w:val="none" w:sz="0" w:space="0" w:color="auto"/>
          </w:divBdr>
        </w:div>
        <w:div w:id="2123913300">
          <w:marLeft w:val="640"/>
          <w:marRight w:val="0"/>
          <w:marTop w:val="0"/>
          <w:marBottom w:val="0"/>
          <w:divBdr>
            <w:top w:val="none" w:sz="0" w:space="0" w:color="auto"/>
            <w:left w:val="none" w:sz="0" w:space="0" w:color="auto"/>
            <w:bottom w:val="none" w:sz="0" w:space="0" w:color="auto"/>
            <w:right w:val="none" w:sz="0" w:space="0" w:color="auto"/>
          </w:divBdr>
        </w:div>
        <w:div w:id="687801247">
          <w:marLeft w:val="640"/>
          <w:marRight w:val="0"/>
          <w:marTop w:val="0"/>
          <w:marBottom w:val="0"/>
          <w:divBdr>
            <w:top w:val="none" w:sz="0" w:space="0" w:color="auto"/>
            <w:left w:val="none" w:sz="0" w:space="0" w:color="auto"/>
            <w:bottom w:val="none" w:sz="0" w:space="0" w:color="auto"/>
            <w:right w:val="none" w:sz="0" w:space="0" w:color="auto"/>
          </w:divBdr>
        </w:div>
        <w:div w:id="1743989427">
          <w:marLeft w:val="640"/>
          <w:marRight w:val="0"/>
          <w:marTop w:val="0"/>
          <w:marBottom w:val="0"/>
          <w:divBdr>
            <w:top w:val="none" w:sz="0" w:space="0" w:color="auto"/>
            <w:left w:val="none" w:sz="0" w:space="0" w:color="auto"/>
            <w:bottom w:val="none" w:sz="0" w:space="0" w:color="auto"/>
            <w:right w:val="none" w:sz="0" w:space="0" w:color="auto"/>
          </w:divBdr>
        </w:div>
        <w:div w:id="466092910">
          <w:marLeft w:val="640"/>
          <w:marRight w:val="0"/>
          <w:marTop w:val="0"/>
          <w:marBottom w:val="0"/>
          <w:divBdr>
            <w:top w:val="none" w:sz="0" w:space="0" w:color="auto"/>
            <w:left w:val="none" w:sz="0" w:space="0" w:color="auto"/>
            <w:bottom w:val="none" w:sz="0" w:space="0" w:color="auto"/>
            <w:right w:val="none" w:sz="0" w:space="0" w:color="auto"/>
          </w:divBdr>
        </w:div>
        <w:div w:id="393742401">
          <w:marLeft w:val="640"/>
          <w:marRight w:val="0"/>
          <w:marTop w:val="0"/>
          <w:marBottom w:val="0"/>
          <w:divBdr>
            <w:top w:val="none" w:sz="0" w:space="0" w:color="auto"/>
            <w:left w:val="none" w:sz="0" w:space="0" w:color="auto"/>
            <w:bottom w:val="none" w:sz="0" w:space="0" w:color="auto"/>
            <w:right w:val="none" w:sz="0" w:space="0" w:color="auto"/>
          </w:divBdr>
        </w:div>
        <w:div w:id="482966228">
          <w:marLeft w:val="640"/>
          <w:marRight w:val="0"/>
          <w:marTop w:val="0"/>
          <w:marBottom w:val="0"/>
          <w:divBdr>
            <w:top w:val="none" w:sz="0" w:space="0" w:color="auto"/>
            <w:left w:val="none" w:sz="0" w:space="0" w:color="auto"/>
            <w:bottom w:val="none" w:sz="0" w:space="0" w:color="auto"/>
            <w:right w:val="none" w:sz="0" w:space="0" w:color="auto"/>
          </w:divBdr>
        </w:div>
      </w:divsChild>
    </w:div>
    <w:div w:id="1127042993">
      <w:bodyDiv w:val="1"/>
      <w:marLeft w:val="0"/>
      <w:marRight w:val="0"/>
      <w:marTop w:val="0"/>
      <w:marBottom w:val="0"/>
      <w:divBdr>
        <w:top w:val="none" w:sz="0" w:space="0" w:color="auto"/>
        <w:left w:val="none" w:sz="0" w:space="0" w:color="auto"/>
        <w:bottom w:val="none" w:sz="0" w:space="0" w:color="auto"/>
        <w:right w:val="none" w:sz="0" w:space="0" w:color="auto"/>
      </w:divBdr>
    </w:div>
    <w:div w:id="1127048855">
      <w:bodyDiv w:val="1"/>
      <w:marLeft w:val="0"/>
      <w:marRight w:val="0"/>
      <w:marTop w:val="0"/>
      <w:marBottom w:val="0"/>
      <w:divBdr>
        <w:top w:val="none" w:sz="0" w:space="0" w:color="auto"/>
        <w:left w:val="none" w:sz="0" w:space="0" w:color="auto"/>
        <w:bottom w:val="none" w:sz="0" w:space="0" w:color="auto"/>
        <w:right w:val="none" w:sz="0" w:space="0" w:color="auto"/>
      </w:divBdr>
    </w:div>
    <w:div w:id="1127702217">
      <w:bodyDiv w:val="1"/>
      <w:marLeft w:val="0"/>
      <w:marRight w:val="0"/>
      <w:marTop w:val="0"/>
      <w:marBottom w:val="0"/>
      <w:divBdr>
        <w:top w:val="none" w:sz="0" w:space="0" w:color="auto"/>
        <w:left w:val="none" w:sz="0" w:space="0" w:color="auto"/>
        <w:bottom w:val="none" w:sz="0" w:space="0" w:color="auto"/>
        <w:right w:val="none" w:sz="0" w:space="0" w:color="auto"/>
      </w:divBdr>
      <w:divsChild>
        <w:div w:id="1425688027">
          <w:marLeft w:val="640"/>
          <w:marRight w:val="0"/>
          <w:marTop w:val="0"/>
          <w:marBottom w:val="0"/>
          <w:divBdr>
            <w:top w:val="none" w:sz="0" w:space="0" w:color="auto"/>
            <w:left w:val="none" w:sz="0" w:space="0" w:color="auto"/>
            <w:bottom w:val="none" w:sz="0" w:space="0" w:color="auto"/>
            <w:right w:val="none" w:sz="0" w:space="0" w:color="auto"/>
          </w:divBdr>
        </w:div>
        <w:div w:id="70851638">
          <w:marLeft w:val="640"/>
          <w:marRight w:val="0"/>
          <w:marTop w:val="0"/>
          <w:marBottom w:val="0"/>
          <w:divBdr>
            <w:top w:val="none" w:sz="0" w:space="0" w:color="auto"/>
            <w:left w:val="none" w:sz="0" w:space="0" w:color="auto"/>
            <w:bottom w:val="none" w:sz="0" w:space="0" w:color="auto"/>
            <w:right w:val="none" w:sz="0" w:space="0" w:color="auto"/>
          </w:divBdr>
        </w:div>
        <w:div w:id="1197237170">
          <w:marLeft w:val="640"/>
          <w:marRight w:val="0"/>
          <w:marTop w:val="0"/>
          <w:marBottom w:val="0"/>
          <w:divBdr>
            <w:top w:val="none" w:sz="0" w:space="0" w:color="auto"/>
            <w:left w:val="none" w:sz="0" w:space="0" w:color="auto"/>
            <w:bottom w:val="none" w:sz="0" w:space="0" w:color="auto"/>
            <w:right w:val="none" w:sz="0" w:space="0" w:color="auto"/>
          </w:divBdr>
        </w:div>
        <w:div w:id="1069769073">
          <w:marLeft w:val="640"/>
          <w:marRight w:val="0"/>
          <w:marTop w:val="0"/>
          <w:marBottom w:val="0"/>
          <w:divBdr>
            <w:top w:val="none" w:sz="0" w:space="0" w:color="auto"/>
            <w:left w:val="none" w:sz="0" w:space="0" w:color="auto"/>
            <w:bottom w:val="none" w:sz="0" w:space="0" w:color="auto"/>
            <w:right w:val="none" w:sz="0" w:space="0" w:color="auto"/>
          </w:divBdr>
        </w:div>
        <w:div w:id="1599367561">
          <w:marLeft w:val="640"/>
          <w:marRight w:val="0"/>
          <w:marTop w:val="0"/>
          <w:marBottom w:val="0"/>
          <w:divBdr>
            <w:top w:val="none" w:sz="0" w:space="0" w:color="auto"/>
            <w:left w:val="none" w:sz="0" w:space="0" w:color="auto"/>
            <w:bottom w:val="none" w:sz="0" w:space="0" w:color="auto"/>
            <w:right w:val="none" w:sz="0" w:space="0" w:color="auto"/>
          </w:divBdr>
        </w:div>
        <w:div w:id="1112749239">
          <w:marLeft w:val="640"/>
          <w:marRight w:val="0"/>
          <w:marTop w:val="0"/>
          <w:marBottom w:val="0"/>
          <w:divBdr>
            <w:top w:val="none" w:sz="0" w:space="0" w:color="auto"/>
            <w:left w:val="none" w:sz="0" w:space="0" w:color="auto"/>
            <w:bottom w:val="none" w:sz="0" w:space="0" w:color="auto"/>
            <w:right w:val="none" w:sz="0" w:space="0" w:color="auto"/>
          </w:divBdr>
        </w:div>
        <w:div w:id="1772311869">
          <w:marLeft w:val="640"/>
          <w:marRight w:val="0"/>
          <w:marTop w:val="0"/>
          <w:marBottom w:val="0"/>
          <w:divBdr>
            <w:top w:val="none" w:sz="0" w:space="0" w:color="auto"/>
            <w:left w:val="none" w:sz="0" w:space="0" w:color="auto"/>
            <w:bottom w:val="none" w:sz="0" w:space="0" w:color="auto"/>
            <w:right w:val="none" w:sz="0" w:space="0" w:color="auto"/>
          </w:divBdr>
        </w:div>
        <w:div w:id="329449544">
          <w:marLeft w:val="640"/>
          <w:marRight w:val="0"/>
          <w:marTop w:val="0"/>
          <w:marBottom w:val="0"/>
          <w:divBdr>
            <w:top w:val="none" w:sz="0" w:space="0" w:color="auto"/>
            <w:left w:val="none" w:sz="0" w:space="0" w:color="auto"/>
            <w:bottom w:val="none" w:sz="0" w:space="0" w:color="auto"/>
            <w:right w:val="none" w:sz="0" w:space="0" w:color="auto"/>
          </w:divBdr>
        </w:div>
        <w:div w:id="1264343980">
          <w:marLeft w:val="640"/>
          <w:marRight w:val="0"/>
          <w:marTop w:val="0"/>
          <w:marBottom w:val="0"/>
          <w:divBdr>
            <w:top w:val="none" w:sz="0" w:space="0" w:color="auto"/>
            <w:left w:val="none" w:sz="0" w:space="0" w:color="auto"/>
            <w:bottom w:val="none" w:sz="0" w:space="0" w:color="auto"/>
            <w:right w:val="none" w:sz="0" w:space="0" w:color="auto"/>
          </w:divBdr>
        </w:div>
        <w:div w:id="2045903615">
          <w:marLeft w:val="640"/>
          <w:marRight w:val="0"/>
          <w:marTop w:val="0"/>
          <w:marBottom w:val="0"/>
          <w:divBdr>
            <w:top w:val="none" w:sz="0" w:space="0" w:color="auto"/>
            <w:left w:val="none" w:sz="0" w:space="0" w:color="auto"/>
            <w:bottom w:val="none" w:sz="0" w:space="0" w:color="auto"/>
            <w:right w:val="none" w:sz="0" w:space="0" w:color="auto"/>
          </w:divBdr>
        </w:div>
        <w:div w:id="2069523638">
          <w:marLeft w:val="640"/>
          <w:marRight w:val="0"/>
          <w:marTop w:val="0"/>
          <w:marBottom w:val="0"/>
          <w:divBdr>
            <w:top w:val="none" w:sz="0" w:space="0" w:color="auto"/>
            <w:left w:val="none" w:sz="0" w:space="0" w:color="auto"/>
            <w:bottom w:val="none" w:sz="0" w:space="0" w:color="auto"/>
            <w:right w:val="none" w:sz="0" w:space="0" w:color="auto"/>
          </w:divBdr>
        </w:div>
        <w:div w:id="822162503">
          <w:marLeft w:val="640"/>
          <w:marRight w:val="0"/>
          <w:marTop w:val="0"/>
          <w:marBottom w:val="0"/>
          <w:divBdr>
            <w:top w:val="none" w:sz="0" w:space="0" w:color="auto"/>
            <w:left w:val="none" w:sz="0" w:space="0" w:color="auto"/>
            <w:bottom w:val="none" w:sz="0" w:space="0" w:color="auto"/>
            <w:right w:val="none" w:sz="0" w:space="0" w:color="auto"/>
          </w:divBdr>
        </w:div>
        <w:div w:id="620262346">
          <w:marLeft w:val="640"/>
          <w:marRight w:val="0"/>
          <w:marTop w:val="0"/>
          <w:marBottom w:val="0"/>
          <w:divBdr>
            <w:top w:val="none" w:sz="0" w:space="0" w:color="auto"/>
            <w:left w:val="none" w:sz="0" w:space="0" w:color="auto"/>
            <w:bottom w:val="none" w:sz="0" w:space="0" w:color="auto"/>
            <w:right w:val="none" w:sz="0" w:space="0" w:color="auto"/>
          </w:divBdr>
        </w:div>
        <w:div w:id="885261459">
          <w:marLeft w:val="640"/>
          <w:marRight w:val="0"/>
          <w:marTop w:val="0"/>
          <w:marBottom w:val="0"/>
          <w:divBdr>
            <w:top w:val="none" w:sz="0" w:space="0" w:color="auto"/>
            <w:left w:val="none" w:sz="0" w:space="0" w:color="auto"/>
            <w:bottom w:val="none" w:sz="0" w:space="0" w:color="auto"/>
            <w:right w:val="none" w:sz="0" w:space="0" w:color="auto"/>
          </w:divBdr>
        </w:div>
        <w:div w:id="178740192">
          <w:marLeft w:val="640"/>
          <w:marRight w:val="0"/>
          <w:marTop w:val="0"/>
          <w:marBottom w:val="0"/>
          <w:divBdr>
            <w:top w:val="none" w:sz="0" w:space="0" w:color="auto"/>
            <w:left w:val="none" w:sz="0" w:space="0" w:color="auto"/>
            <w:bottom w:val="none" w:sz="0" w:space="0" w:color="auto"/>
            <w:right w:val="none" w:sz="0" w:space="0" w:color="auto"/>
          </w:divBdr>
        </w:div>
        <w:div w:id="921640304">
          <w:marLeft w:val="640"/>
          <w:marRight w:val="0"/>
          <w:marTop w:val="0"/>
          <w:marBottom w:val="0"/>
          <w:divBdr>
            <w:top w:val="none" w:sz="0" w:space="0" w:color="auto"/>
            <w:left w:val="none" w:sz="0" w:space="0" w:color="auto"/>
            <w:bottom w:val="none" w:sz="0" w:space="0" w:color="auto"/>
            <w:right w:val="none" w:sz="0" w:space="0" w:color="auto"/>
          </w:divBdr>
        </w:div>
        <w:div w:id="1504012983">
          <w:marLeft w:val="640"/>
          <w:marRight w:val="0"/>
          <w:marTop w:val="0"/>
          <w:marBottom w:val="0"/>
          <w:divBdr>
            <w:top w:val="none" w:sz="0" w:space="0" w:color="auto"/>
            <w:left w:val="none" w:sz="0" w:space="0" w:color="auto"/>
            <w:bottom w:val="none" w:sz="0" w:space="0" w:color="auto"/>
            <w:right w:val="none" w:sz="0" w:space="0" w:color="auto"/>
          </w:divBdr>
        </w:div>
        <w:div w:id="154148704">
          <w:marLeft w:val="640"/>
          <w:marRight w:val="0"/>
          <w:marTop w:val="0"/>
          <w:marBottom w:val="0"/>
          <w:divBdr>
            <w:top w:val="none" w:sz="0" w:space="0" w:color="auto"/>
            <w:left w:val="none" w:sz="0" w:space="0" w:color="auto"/>
            <w:bottom w:val="none" w:sz="0" w:space="0" w:color="auto"/>
            <w:right w:val="none" w:sz="0" w:space="0" w:color="auto"/>
          </w:divBdr>
        </w:div>
        <w:div w:id="607079686">
          <w:marLeft w:val="640"/>
          <w:marRight w:val="0"/>
          <w:marTop w:val="0"/>
          <w:marBottom w:val="0"/>
          <w:divBdr>
            <w:top w:val="none" w:sz="0" w:space="0" w:color="auto"/>
            <w:left w:val="none" w:sz="0" w:space="0" w:color="auto"/>
            <w:bottom w:val="none" w:sz="0" w:space="0" w:color="auto"/>
            <w:right w:val="none" w:sz="0" w:space="0" w:color="auto"/>
          </w:divBdr>
        </w:div>
        <w:div w:id="1896961824">
          <w:marLeft w:val="640"/>
          <w:marRight w:val="0"/>
          <w:marTop w:val="0"/>
          <w:marBottom w:val="0"/>
          <w:divBdr>
            <w:top w:val="none" w:sz="0" w:space="0" w:color="auto"/>
            <w:left w:val="none" w:sz="0" w:space="0" w:color="auto"/>
            <w:bottom w:val="none" w:sz="0" w:space="0" w:color="auto"/>
            <w:right w:val="none" w:sz="0" w:space="0" w:color="auto"/>
          </w:divBdr>
        </w:div>
        <w:div w:id="94251149">
          <w:marLeft w:val="640"/>
          <w:marRight w:val="0"/>
          <w:marTop w:val="0"/>
          <w:marBottom w:val="0"/>
          <w:divBdr>
            <w:top w:val="none" w:sz="0" w:space="0" w:color="auto"/>
            <w:left w:val="none" w:sz="0" w:space="0" w:color="auto"/>
            <w:bottom w:val="none" w:sz="0" w:space="0" w:color="auto"/>
            <w:right w:val="none" w:sz="0" w:space="0" w:color="auto"/>
          </w:divBdr>
        </w:div>
        <w:div w:id="1083723907">
          <w:marLeft w:val="640"/>
          <w:marRight w:val="0"/>
          <w:marTop w:val="0"/>
          <w:marBottom w:val="0"/>
          <w:divBdr>
            <w:top w:val="none" w:sz="0" w:space="0" w:color="auto"/>
            <w:left w:val="none" w:sz="0" w:space="0" w:color="auto"/>
            <w:bottom w:val="none" w:sz="0" w:space="0" w:color="auto"/>
            <w:right w:val="none" w:sz="0" w:space="0" w:color="auto"/>
          </w:divBdr>
        </w:div>
        <w:div w:id="1073428234">
          <w:marLeft w:val="640"/>
          <w:marRight w:val="0"/>
          <w:marTop w:val="0"/>
          <w:marBottom w:val="0"/>
          <w:divBdr>
            <w:top w:val="none" w:sz="0" w:space="0" w:color="auto"/>
            <w:left w:val="none" w:sz="0" w:space="0" w:color="auto"/>
            <w:bottom w:val="none" w:sz="0" w:space="0" w:color="auto"/>
            <w:right w:val="none" w:sz="0" w:space="0" w:color="auto"/>
          </w:divBdr>
        </w:div>
        <w:div w:id="564997555">
          <w:marLeft w:val="640"/>
          <w:marRight w:val="0"/>
          <w:marTop w:val="0"/>
          <w:marBottom w:val="0"/>
          <w:divBdr>
            <w:top w:val="none" w:sz="0" w:space="0" w:color="auto"/>
            <w:left w:val="none" w:sz="0" w:space="0" w:color="auto"/>
            <w:bottom w:val="none" w:sz="0" w:space="0" w:color="auto"/>
            <w:right w:val="none" w:sz="0" w:space="0" w:color="auto"/>
          </w:divBdr>
        </w:div>
        <w:div w:id="1013268803">
          <w:marLeft w:val="640"/>
          <w:marRight w:val="0"/>
          <w:marTop w:val="0"/>
          <w:marBottom w:val="0"/>
          <w:divBdr>
            <w:top w:val="none" w:sz="0" w:space="0" w:color="auto"/>
            <w:left w:val="none" w:sz="0" w:space="0" w:color="auto"/>
            <w:bottom w:val="none" w:sz="0" w:space="0" w:color="auto"/>
            <w:right w:val="none" w:sz="0" w:space="0" w:color="auto"/>
          </w:divBdr>
        </w:div>
        <w:div w:id="1250383563">
          <w:marLeft w:val="640"/>
          <w:marRight w:val="0"/>
          <w:marTop w:val="0"/>
          <w:marBottom w:val="0"/>
          <w:divBdr>
            <w:top w:val="none" w:sz="0" w:space="0" w:color="auto"/>
            <w:left w:val="none" w:sz="0" w:space="0" w:color="auto"/>
            <w:bottom w:val="none" w:sz="0" w:space="0" w:color="auto"/>
            <w:right w:val="none" w:sz="0" w:space="0" w:color="auto"/>
          </w:divBdr>
        </w:div>
        <w:div w:id="1304390787">
          <w:marLeft w:val="640"/>
          <w:marRight w:val="0"/>
          <w:marTop w:val="0"/>
          <w:marBottom w:val="0"/>
          <w:divBdr>
            <w:top w:val="none" w:sz="0" w:space="0" w:color="auto"/>
            <w:left w:val="none" w:sz="0" w:space="0" w:color="auto"/>
            <w:bottom w:val="none" w:sz="0" w:space="0" w:color="auto"/>
            <w:right w:val="none" w:sz="0" w:space="0" w:color="auto"/>
          </w:divBdr>
        </w:div>
        <w:div w:id="384792469">
          <w:marLeft w:val="640"/>
          <w:marRight w:val="0"/>
          <w:marTop w:val="0"/>
          <w:marBottom w:val="0"/>
          <w:divBdr>
            <w:top w:val="none" w:sz="0" w:space="0" w:color="auto"/>
            <w:left w:val="none" w:sz="0" w:space="0" w:color="auto"/>
            <w:bottom w:val="none" w:sz="0" w:space="0" w:color="auto"/>
            <w:right w:val="none" w:sz="0" w:space="0" w:color="auto"/>
          </w:divBdr>
        </w:div>
      </w:divsChild>
    </w:div>
    <w:div w:id="1152258485">
      <w:bodyDiv w:val="1"/>
      <w:marLeft w:val="0"/>
      <w:marRight w:val="0"/>
      <w:marTop w:val="0"/>
      <w:marBottom w:val="0"/>
      <w:divBdr>
        <w:top w:val="none" w:sz="0" w:space="0" w:color="auto"/>
        <w:left w:val="none" w:sz="0" w:space="0" w:color="auto"/>
        <w:bottom w:val="none" w:sz="0" w:space="0" w:color="auto"/>
        <w:right w:val="none" w:sz="0" w:space="0" w:color="auto"/>
      </w:divBdr>
      <w:divsChild>
        <w:div w:id="1001663088">
          <w:marLeft w:val="0"/>
          <w:marRight w:val="0"/>
          <w:marTop w:val="0"/>
          <w:marBottom w:val="0"/>
          <w:divBdr>
            <w:top w:val="none" w:sz="0" w:space="0" w:color="auto"/>
            <w:left w:val="none" w:sz="0" w:space="0" w:color="auto"/>
            <w:bottom w:val="none" w:sz="0" w:space="0" w:color="auto"/>
            <w:right w:val="none" w:sz="0" w:space="0" w:color="auto"/>
          </w:divBdr>
        </w:div>
      </w:divsChild>
    </w:div>
    <w:div w:id="1178009824">
      <w:bodyDiv w:val="1"/>
      <w:marLeft w:val="0"/>
      <w:marRight w:val="0"/>
      <w:marTop w:val="0"/>
      <w:marBottom w:val="0"/>
      <w:divBdr>
        <w:top w:val="none" w:sz="0" w:space="0" w:color="auto"/>
        <w:left w:val="none" w:sz="0" w:space="0" w:color="auto"/>
        <w:bottom w:val="none" w:sz="0" w:space="0" w:color="auto"/>
        <w:right w:val="none" w:sz="0" w:space="0" w:color="auto"/>
      </w:divBdr>
    </w:div>
    <w:div w:id="1195116328">
      <w:bodyDiv w:val="1"/>
      <w:marLeft w:val="0"/>
      <w:marRight w:val="0"/>
      <w:marTop w:val="0"/>
      <w:marBottom w:val="0"/>
      <w:divBdr>
        <w:top w:val="none" w:sz="0" w:space="0" w:color="auto"/>
        <w:left w:val="none" w:sz="0" w:space="0" w:color="auto"/>
        <w:bottom w:val="none" w:sz="0" w:space="0" w:color="auto"/>
        <w:right w:val="none" w:sz="0" w:space="0" w:color="auto"/>
      </w:divBdr>
    </w:div>
    <w:div w:id="1199658269">
      <w:bodyDiv w:val="1"/>
      <w:marLeft w:val="0"/>
      <w:marRight w:val="0"/>
      <w:marTop w:val="0"/>
      <w:marBottom w:val="0"/>
      <w:divBdr>
        <w:top w:val="none" w:sz="0" w:space="0" w:color="auto"/>
        <w:left w:val="none" w:sz="0" w:space="0" w:color="auto"/>
        <w:bottom w:val="none" w:sz="0" w:space="0" w:color="auto"/>
        <w:right w:val="none" w:sz="0" w:space="0" w:color="auto"/>
      </w:divBdr>
    </w:div>
    <w:div w:id="1207720106">
      <w:bodyDiv w:val="1"/>
      <w:marLeft w:val="0"/>
      <w:marRight w:val="0"/>
      <w:marTop w:val="0"/>
      <w:marBottom w:val="0"/>
      <w:divBdr>
        <w:top w:val="none" w:sz="0" w:space="0" w:color="auto"/>
        <w:left w:val="none" w:sz="0" w:space="0" w:color="auto"/>
        <w:bottom w:val="none" w:sz="0" w:space="0" w:color="auto"/>
        <w:right w:val="none" w:sz="0" w:space="0" w:color="auto"/>
      </w:divBdr>
    </w:div>
    <w:div w:id="1216815470">
      <w:bodyDiv w:val="1"/>
      <w:marLeft w:val="0"/>
      <w:marRight w:val="0"/>
      <w:marTop w:val="0"/>
      <w:marBottom w:val="0"/>
      <w:divBdr>
        <w:top w:val="none" w:sz="0" w:space="0" w:color="auto"/>
        <w:left w:val="none" w:sz="0" w:space="0" w:color="auto"/>
        <w:bottom w:val="none" w:sz="0" w:space="0" w:color="auto"/>
        <w:right w:val="none" w:sz="0" w:space="0" w:color="auto"/>
      </w:divBdr>
    </w:div>
    <w:div w:id="1221475442">
      <w:bodyDiv w:val="1"/>
      <w:marLeft w:val="0"/>
      <w:marRight w:val="0"/>
      <w:marTop w:val="0"/>
      <w:marBottom w:val="0"/>
      <w:divBdr>
        <w:top w:val="none" w:sz="0" w:space="0" w:color="auto"/>
        <w:left w:val="none" w:sz="0" w:space="0" w:color="auto"/>
        <w:bottom w:val="none" w:sz="0" w:space="0" w:color="auto"/>
        <w:right w:val="none" w:sz="0" w:space="0" w:color="auto"/>
      </w:divBdr>
      <w:divsChild>
        <w:div w:id="1811239438">
          <w:marLeft w:val="640"/>
          <w:marRight w:val="0"/>
          <w:marTop w:val="0"/>
          <w:marBottom w:val="0"/>
          <w:divBdr>
            <w:top w:val="none" w:sz="0" w:space="0" w:color="auto"/>
            <w:left w:val="none" w:sz="0" w:space="0" w:color="auto"/>
            <w:bottom w:val="none" w:sz="0" w:space="0" w:color="auto"/>
            <w:right w:val="none" w:sz="0" w:space="0" w:color="auto"/>
          </w:divBdr>
        </w:div>
        <w:div w:id="144248744">
          <w:marLeft w:val="640"/>
          <w:marRight w:val="0"/>
          <w:marTop w:val="0"/>
          <w:marBottom w:val="0"/>
          <w:divBdr>
            <w:top w:val="none" w:sz="0" w:space="0" w:color="auto"/>
            <w:left w:val="none" w:sz="0" w:space="0" w:color="auto"/>
            <w:bottom w:val="none" w:sz="0" w:space="0" w:color="auto"/>
            <w:right w:val="none" w:sz="0" w:space="0" w:color="auto"/>
          </w:divBdr>
        </w:div>
        <w:div w:id="992224276">
          <w:marLeft w:val="640"/>
          <w:marRight w:val="0"/>
          <w:marTop w:val="0"/>
          <w:marBottom w:val="0"/>
          <w:divBdr>
            <w:top w:val="none" w:sz="0" w:space="0" w:color="auto"/>
            <w:left w:val="none" w:sz="0" w:space="0" w:color="auto"/>
            <w:bottom w:val="none" w:sz="0" w:space="0" w:color="auto"/>
            <w:right w:val="none" w:sz="0" w:space="0" w:color="auto"/>
          </w:divBdr>
        </w:div>
        <w:div w:id="835418319">
          <w:marLeft w:val="640"/>
          <w:marRight w:val="0"/>
          <w:marTop w:val="0"/>
          <w:marBottom w:val="0"/>
          <w:divBdr>
            <w:top w:val="none" w:sz="0" w:space="0" w:color="auto"/>
            <w:left w:val="none" w:sz="0" w:space="0" w:color="auto"/>
            <w:bottom w:val="none" w:sz="0" w:space="0" w:color="auto"/>
            <w:right w:val="none" w:sz="0" w:space="0" w:color="auto"/>
          </w:divBdr>
        </w:div>
        <w:div w:id="1144354249">
          <w:marLeft w:val="640"/>
          <w:marRight w:val="0"/>
          <w:marTop w:val="0"/>
          <w:marBottom w:val="0"/>
          <w:divBdr>
            <w:top w:val="none" w:sz="0" w:space="0" w:color="auto"/>
            <w:left w:val="none" w:sz="0" w:space="0" w:color="auto"/>
            <w:bottom w:val="none" w:sz="0" w:space="0" w:color="auto"/>
            <w:right w:val="none" w:sz="0" w:space="0" w:color="auto"/>
          </w:divBdr>
        </w:div>
        <w:div w:id="1110248111">
          <w:marLeft w:val="640"/>
          <w:marRight w:val="0"/>
          <w:marTop w:val="0"/>
          <w:marBottom w:val="0"/>
          <w:divBdr>
            <w:top w:val="none" w:sz="0" w:space="0" w:color="auto"/>
            <w:left w:val="none" w:sz="0" w:space="0" w:color="auto"/>
            <w:bottom w:val="none" w:sz="0" w:space="0" w:color="auto"/>
            <w:right w:val="none" w:sz="0" w:space="0" w:color="auto"/>
          </w:divBdr>
        </w:div>
        <w:div w:id="1935475124">
          <w:marLeft w:val="640"/>
          <w:marRight w:val="0"/>
          <w:marTop w:val="0"/>
          <w:marBottom w:val="0"/>
          <w:divBdr>
            <w:top w:val="none" w:sz="0" w:space="0" w:color="auto"/>
            <w:left w:val="none" w:sz="0" w:space="0" w:color="auto"/>
            <w:bottom w:val="none" w:sz="0" w:space="0" w:color="auto"/>
            <w:right w:val="none" w:sz="0" w:space="0" w:color="auto"/>
          </w:divBdr>
        </w:div>
        <w:div w:id="1768303309">
          <w:marLeft w:val="640"/>
          <w:marRight w:val="0"/>
          <w:marTop w:val="0"/>
          <w:marBottom w:val="0"/>
          <w:divBdr>
            <w:top w:val="none" w:sz="0" w:space="0" w:color="auto"/>
            <w:left w:val="none" w:sz="0" w:space="0" w:color="auto"/>
            <w:bottom w:val="none" w:sz="0" w:space="0" w:color="auto"/>
            <w:right w:val="none" w:sz="0" w:space="0" w:color="auto"/>
          </w:divBdr>
        </w:div>
        <w:div w:id="149560344">
          <w:marLeft w:val="640"/>
          <w:marRight w:val="0"/>
          <w:marTop w:val="0"/>
          <w:marBottom w:val="0"/>
          <w:divBdr>
            <w:top w:val="none" w:sz="0" w:space="0" w:color="auto"/>
            <w:left w:val="none" w:sz="0" w:space="0" w:color="auto"/>
            <w:bottom w:val="none" w:sz="0" w:space="0" w:color="auto"/>
            <w:right w:val="none" w:sz="0" w:space="0" w:color="auto"/>
          </w:divBdr>
        </w:div>
        <w:div w:id="1535390340">
          <w:marLeft w:val="640"/>
          <w:marRight w:val="0"/>
          <w:marTop w:val="0"/>
          <w:marBottom w:val="0"/>
          <w:divBdr>
            <w:top w:val="none" w:sz="0" w:space="0" w:color="auto"/>
            <w:left w:val="none" w:sz="0" w:space="0" w:color="auto"/>
            <w:bottom w:val="none" w:sz="0" w:space="0" w:color="auto"/>
            <w:right w:val="none" w:sz="0" w:space="0" w:color="auto"/>
          </w:divBdr>
        </w:div>
        <w:div w:id="343243107">
          <w:marLeft w:val="640"/>
          <w:marRight w:val="0"/>
          <w:marTop w:val="0"/>
          <w:marBottom w:val="0"/>
          <w:divBdr>
            <w:top w:val="none" w:sz="0" w:space="0" w:color="auto"/>
            <w:left w:val="none" w:sz="0" w:space="0" w:color="auto"/>
            <w:bottom w:val="none" w:sz="0" w:space="0" w:color="auto"/>
            <w:right w:val="none" w:sz="0" w:space="0" w:color="auto"/>
          </w:divBdr>
        </w:div>
        <w:div w:id="1863669811">
          <w:marLeft w:val="640"/>
          <w:marRight w:val="0"/>
          <w:marTop w:val="0"/>
          <w:marBottom w:val="0"/>
          <w:divBdr>
            <w:top w:val="none" w:sz="0" w:space="0" w:color="auto"/>
            <w:left w:val="none" w:sz="0" w:space="0" w:color="auto"/>
            <w:bottom w:val="none" w:sz="0" w:space="0" w:color="auto"/>
            <w:right w:val="none" w:sz="0" w:space="0" w:color="auto"/>
          </w:divBdr>
        </w:div>
        <w:div w:id="848789243">
          <w:marLeft w:val="640"/>
          <w:marRight w:val="0"/>
          <w:marTop w:val="0"/>
          <w:marBottom w:val="0"/>
          <w:divBdr>
            <w:top w:val="none" w:sz="0" w:space="0" w:color="auto"/>
            <w:left w:val="none" w:sz="0" w:space="0" w:color="auto"/>
            <w:bottom w:val="none" w:sz="0" w:space="0" w:color="auto"/>
            <w:right w:val="none" w:sz="0" w:space="0" w:color="auto"/>
          </w:divBdr>
        </w:div>
        <w:div w:id="344064868">
          <w:marLeft w:val="640"/>
          <w:marRight w:val="0"/>
          <w:marTop w:val="0"/>
          <w:marBottom w:val="0"/>
          <w:divBdr>
            <w:top w:val="none" w:sz="0" w:space="0" w:color="auto"/>
            <w:left w:val="none" w:sz="0" w:space="0" w:color="auto"/>
            <w:bottom w:val="none" w:sz="0" w:space="0" w:color="auto"/>
            <w:right w:val="none" w:sz="0" w:space="0" w:color="auto"/>
          </w:divBdr>
        </w:div>
        <w:div w:id="706104752">
          <w:marLeft w:val="640"/>
          <w:marRight w:val="0"/>
          <w:marTop w:val="0"/>
          <w:marBottom w:val="0"/>
          <w:divBdr>
            <w:top w:val="none" w:sz="0" w:space="0" w:color="auto"/>
            <w:left w:val="none" w:sz="0" w:space="0" w:color="auto"/>
            <w:bottom w:val="none" w:sz="0" w:space="0" w:color="auto"/>
            <w:right w:val="none" w:sz="0" w:space="0" w:color="auto"/>
          </w:divBdr>
        </w:div>
        <w:div w:id="1758018998">
          <w:marLeft w:val="640"/>
          <w:marRight w:val="0"/>
          <w:marTop w:val="0"/>
          <w:marBottom w:val="0"/>
          <w:divBdr>
            <w:top w:val="none" w:sz="0" w:space="0" w:color="auto"/>
            <w:left w:val="none" w:sz="0" w:space="0" w:color="auto"/>
            <w:bottom w:val="none" w:sz="0" w:space="0" w:color="auto"/>
            <w:right w:val="none" w:sz="0" w:space="0" w:color="auto"/>
          </w:divBdr>
        </w:div>
        <w:div w:id="2130853701">
          <w:marLeft w:val="640"/>
          <w:marRight w:val="0"/>
          <w:marTop w:val="0"/>
          <w:marBottom w:val="0"/>
          <w:divBdr>
            <w:top w:val="none" w:sz="0" w:space="0" w:color="auto"/>
            <w:left w:val="none" w:sz="0" w:space="0" w:color="auto"/>
            <w:bottom w:val="none" w:sz="0" w:space="0" w:color="auto"/>
            <w:right w:val="none" w:sz="0" w:space="0" w:color="auto"/>
          </w:divBdr>
        </w:div>
        <w:div w:id="1295915453">
          <w:marLeft w:val="640"/>
          <w:marRight w:val="0"/>
          <w:marTop w:val="0"/>
          <w:marBottom w:val="0"/>
          <w:divBdr>
            <w:top w:val="none" w:sz="0" w:space="0" w:color="auto"/>
            <w:left w:val="none" w:sz="0" w:space="0" w:color="auto"/>
            <w:bottom w:val="none" w:sz="0" w:space="0" w:color="auto"/>
            <w:right w:val="none" w:sz="0" w:space="0" w:color="auto"/>
          </w:divBdr>
        </w:div>
        <w:div w:id="1908220928">
          <w:marLeft w:val="640"/>
          <w:marRight w:val="0"/>
          <w:marTop w:val="0"/>
          <w:marBottom w:val="0"/>
          <w:divBdr>
            <w:top w:val="none" w:sz="0" w:space="0" w:color="auto"/>
            <w:left w:val="none" w:sz="0" w:space="0" w:color="auto"/>
            <w:bottom w:val="none" w:sz="0" w:space="0" w:color="auto"/>
            <w:right w:val="none" w:sz="0" w:space="0" w:color="auto"/>
          </w:divBdr>
        </w:div>
        <w:div w:id="760301866">
          <w:marLeft w:val="640"/>
          <w:marRight w:val="0"/>
          <w:marTop w:val="0"/>
          <w:marBottom w:val="0"/>
          <w:divBdr>
            <w:top w:val="none" w:sz="0" w:space="0" w:color="auto"/>
            <w:left w:val="none" w:sz="0" w:space="0" w:color="auto"/>
            <w:bottom w:val="none" w:sz="0" w:space="0" w:color="auto"/>
            <w:right w:val="none" w:sz="0" w:space="0" w:color="auto"/>
          </w:divBdr>
        </w:div>
        <w:div w:id="1941376950">
          <w:marLeft w:val="640"/>
          <w:marRight w:val="0"/>
          <w:marTop w:val="0"/>
          <w:marBottom w:val="0"/>
          <w:divBdr>
            <w:top w:val="none" w:sz="0" w:space="0" w:color="auto"/>
            <w:left w:val="none" w:sz="0" w:space="0" w:color="auto"/>
            <w:bottom w:val="none" w:sz="0" w:space="0" w:color="auto"/>
            <w:right w:val="none" w:sz="0" w:space="0" w:color="auto"/>
          </w:divBdr>
        </w:div>
        <w:div w:id="1147209694">
          <w:marLeft w:val="640"/>
          <w:marRight w:val="0"/>
          <w:marTop w:val="0"/>
          <w:marBottom w:val="0"/>
          <w:divBdr>
            <w:top w:val="none" w:sz="0" w:space="0" w:color="auto"/>
            <w:left w:val="none" w:sz="0" w:space="0" w:color="auto"/>
            <w:bottom w:val="none" w:sz="0" w:space="0" w:color="auto"/>
            <w:right w:val="none" w:sz="0" w:space="0" w:color="auto"/>
          </w:divBdr>
        </w:div>
        <w:div w:id="1754862132">
          <w:marLeft w:val="640"/>
          <w:marRight w:val="0"/>
          <w:marTop w:val="0"/>
          <w:marBottom w:val="0"/>
          <w:divBdr>
            <w:top w:val="none" w:sz="0" w:space="0" w:color="auto"/>
            <w:left w:val="none" w:sz="0" w:space="0" w:color="auto"/>
            <w:bottom w:val="none" w:sz="0" w:space="0" w:color="auto"/>
            <w:right w:val="none" w:sz="0" w:space="0" w:color="auto"/>
          </w:divBdr>
        </w:div>
        <w:div w:id="1876889614">
          <w:marLeft w:val="640"/>
          <w:marRight w:val="0"/>
          <w:marTop w:val="0"/>
          <w:marBottom w:val="0"/>
          <w:divBdr>
            <w:top w:val="none" w:sz="0" w:space="0" w:color="auto"/>
            <w:left w:val="none" w:sz="0" w:space="0" w:color="auto"/>
            <w:bottom w:val="none" w:sz="0" w:space="0" w:color="auto"/>
            <w:right w:val="none" w:sz="0" w:space="0" w:color="auto"/>
          </w:divBdr>
        </w:div>
        <w:div w:id="2028022615">
          <w:marLeft w:val="640"/>
          <w:marRight w:val="0"/>
          <w:marTop w:val="0"/>
          <w:marBottom w:val="0"/>
          <w:divBdr>
            <w:top w:val="none" w:sz="0" w:space="0" w:color="auto"/>
            <w:left w:val="none" w:sz="0" w:space="0" w:color="auto"/>
            <w:bottom w:val="none" w:sz="0" w:space="0" w:color="auto"/>
            <w:right w:val="none" w:sz="0" w:space="0" w:color="auto"/>
          </w:divBdr>
        </w:div>
        <w:div w:id="1152525988">
          <w:marLeft w:val="640"/>
          <w:marRight w:val="0"/>
          <w:marTop w:val="0"/>
          <w:marBottom w:val="0"/>
          <w:divBdr>
            <w:top w:val="none" w:sz="0" w:space="0" w:color="auto"/>
            <w:left w:val="none" w:sz="0" w:space="0" w:color="auto"/>
            <w:bottom w:val="none" w:sz="0" w:space="0" w:color="auto"/>
            <w:right w:val="none" w:sz="0" w:space="0" w:color="auto"/>
          </w:divBdr>
        </w:div>
        <w:div w:id="2133864236">
          <w:marLeft w:val="640"/>
          <w:marRight w:val="0"/>
          <w:marTop w:val="0"/>
          <w:marBottom w:val="0"/>
          <w:divBdr>
            <w:top w:val="none" w:sz="0" w:space="0" w:color="auto"/>
            <w:left w:val="none" w:sz="0" w:space="0" w:color="auto"/>
            <w:bottom w:val="none" w:sz="0" w:space="0" w:color="auto"/>
            <w:right w:val="none" w:sz="0" w:space="0" w:color="auto"/>
          </w:divBdr>
        </w:div>
        <w:div w:id="834414467">
          <w:marLeft w:val="640"/>
          <w:marRight w:val="0"/>
          <w:marTop w:val="0"/>
          <w:marBottom w:val="0"/>
          <w:divBdr>
            <w:top w:val="none" w:sz="0" w:space="0" w:color="auto"/>
            <w:left w:val="none" w:sz="0" w:space="0" w:color="auto"/>
            <w:bottom w:val="none" w:sz="0" w:space="0" w:color="auto"/>
            <w:right w:val="none" w:sz="0" w:space="0" w:color="auto"/>
          </w:divBdr>
        </w:div>
        <w:div w:id="1576815520">
          <w:marLeft w:val="640"/>
          <w:marRight w:val="0"/>
          <w:marTop w:val="0"/>
          <w:marBottom w:val="0"/>
          <w:divBdr>
            <w:top w:val="none" w:sz="0" w:space="0" w:color="auto"/>
            <w:left w:val="none" w:sz="0" w:space="0" w:color="auto"/>
            <w:bottom w:val="none" w:sz="0" w:space="0" w:color="auto"/>
            <w:right w:val="none" w:sz="0" w:space="0" w:color="auto"/>
          </w:divBdr>
        </w:div>
        <w:div w:id="1671103373">
          <w:marLeft w:val="640"/>
          <w:marRight w:val="0"/>
          <w:marTop w:val="0"/>
          <w:marBottom w:val="0"/>
          <w:divBdr>
            <w:top w:val="none" w:sz="0" w:space="0" w:color="auto"/>
            <w:left w:val="none" w:sz="0" w:space="0" w:color="auto"/>
            <w:bottom w:val="none" w:sz="0" w:space="0" w:color="auto"/>
            <w:right w:val="none" w:sz="0" w:space="0" w:color="auto"/>
          </w:divBdr>
        </w:div>
        <w:div w:id="1363748893">
          <w:marLeft w:val="640"/>
          <w:marRight w:val="0"/>
          <w:marTop w:val="0"/>
          <w:marBottom w:val="0"/>
          <w:divBdr>
            <w:top w:val="none" w:sz="0" w:space="0" w:color="auto"/>
            <w:left w:val="none" w:sz="0" w:space="0" w:color="auto"/>
            <w:bottom w:val="none" w:sz="0" w:space="0" w:color="auto"/>
            <w:right w:val="none" w:sz="0" w:space="0" w:color="auto"/>
          </w:divBdr>
        </w:div>
        <w:div w:id="90325095">
          <w:marLeft w:val="640"/>
          <w:marRight w:val="0"/>
          <w:marTop w:val="0"/>
          <w:marBottom w:val="0"/>
          <w:divBdr>
            <w:top w:val="none" w:sz="0" w:space="0" w:color="auto"/>
            <w:left w:val="none" w:sz="0" w:space="0" w:color="auto"/>
            <w:bottom w:val="none" w:sz="0" w:space="0" w:color="auto"/>
            <w:right w:val="none" w:sz="0" w:space="0" w:color="auto"/>
          </w:divBdr>
        </w:div>
        <w:div w:id="1354377476">
          <w:marLeft w:val="640"/>
          <w:marRight w:val="0"/>
          <w:marTop w:val="0"/>
          <w:marBottom w:val="0"/>
          <w:divBdr>
            <w:top w:val="none" w:sz="0" w:space="0" w:color="auto"/>
            <w:left w:val="none" w:sz="0" w:space="0" w:color="auto"/>
            <w:bottom w:val="none" w:sz="0" w:space="0" w:color="auto"/>
            <w:right w:val="none" w:sz="0" w:space="0" w:color="auto"/>
          </w:divBdr>
        </w:div>
        <w:div w:id="396250564">
          <w:marLeft w:val="640"/>
          <w:marRight w:val="0"/>
          <w:marTop w:val="0"/>
          <w:marBottom w:val="0"/>
          <w:divBdr>
            <w:top w:val="none" w:sz="0" w:space="0" w:color="auto"/>
            <w:left w:val="none" w:sz="0" w:space="0" w:color="auto"/>
            <w:bottom w:val="none" w:sz="0" w:space="0" w:color="auto"/>
            <w:right w:val="none" w:sz="0" w:space="0" w:color="auto"/>
          </w:divBdr>
        </w:div>
        <w:div w:id="1846552411">
          <w:marLeft w:val="640"/>
          <w:marRight w:val="0"/>
          <w:marTop w:val="0"/>
          <w:marBottom w:val="0"/>
          <w:divBdr>
            <w:top w:val="none" w:sz="0" w:space="0" w:color="auto"/>
            <w:left w:val="none" w:sz="0" w:space="0" w:color="auto"/>
            <w:bottom w:val="none" w:sz="0" w:space="0" w:color="auto"/>
            <w:right w:val="none" w:sz="0" w:space="0" w:color="auto"/>
          </w:divBdr>
        </w:div>
        <w:div w:id="1460294702">
          <w:marLeft w:val="640"/>
          <w:marRight w:val="0"/>
          <w:marTop w:val="0"/>
          <w:marBottom w:val="0"/>
          <w:divBdr>
            <w:top w:val="none" w:sz="0" w:space="0" w:color="auto"/>
            <w:left w:val="none" w:sz="0" w:space="0" w:color="auto"/>
            <w:bottom w:val="none" w:sz="0" w:space="0" w:color="auto"/>
            <w:right w:val="none" w:sz="0" w:space="0" w:color="auto"/>
          </w:divBdr>
        </w:div>
        <w:div w:id="2014339702">
          <w:marLeft w:val="640"/>
          <w:marRight w:val="0"/>
          <w:marTop w:val="0"/>
          <w:marBottom w:val="0"/>
          <w:divBdr>
            <w:top w:val="none" w:sz="0" w:space="0" w:color="auto"/>
            <w:left w:val="none" w:sz="0" w:space="0" w:color="auto"/>
            <w:bottom w:val="none" w:sz="0" w:space="0" w:color="auto"/>
            <w:right w:val="none" w:sz="0" w:space="0" w:color="auto"/>
          </w:divBdr>
        </w:div>
        <w:div w:id="1938563641">
          <w:marLeft w:val="640"/>
          <w:marRight w:val="0"/>
          <w:marTop w:val="0"/>
          <w:marBottom w:val="0"/>
          <w:divBdr>
            <w:top w:val="none" w:sz="0" w:space="0" w:color="auto"/>
            <w:left w:val="none" w:sz="0" w:space="0" w:color="auto"/>
            <w:bottom w:val="none" w:sz="0" w:space="0" w:color="auto"/>
            <w:right w:val="none" w:sz="0" w:space="0" w:color="auto"/>
          </w:divBdr>
        </w:div>
        <w:div w:id="1684698209">
          <w:marLeft w:val="640"/>
          <w:marRight w:val="0"/>
          <w:marTop w:val="0"/>
          <w:marBottom w:val="0"/>
          <w:divBdr>
            <w:top w:val="none" w:sz="0" w:space="0" w:color="auto"/>
            <w:left w:val="none" w:sz="0" w:space="0" w:color="auto"/>
            <w:bottom w:val="none" w:sz="0" w:space="0" w:color="auto"/>
            <w:right w:val="none" w:sz="0" w:space="0" w:color="auto"/>
          </w:divBdr>
        </w:div>
      </w:divsChild>
    </w:div>
    <w:div w:id="1226992499">
      <w:bodyDiv w:val="1"/>
      <w:marLeft w:val="0"/>
      <w:marRight w:val="0"/>
      <w:marTop w:val="0"/>
      <w:marBottom w:val="0"/>
      <w:divBdr>
        <w:top w:val="none" w:sz="0" w:space="0" w:color="auto"/>
        <w:left w:val="none" w:sz="0" w:space="0" w:color="auto"/>
        <w:bottom w:val="none" w:sz="0" w:space="0" w:color="auto"/>
        <w:right w:val="none" w:sz="0" w:space="0" w:color="auto"/>
      </w:divBdr>
    </w:div>
    <w:div w:id="1242371585">
      <w:bodyDiv w:val="1"/>
      <w:marLeft w:val="0"/>
      <w:marRight w:val="0"/>
      <w:marTop w:val="0"/>
      <w:marBottom w:val="0"/>
      <w:divBdr>
        <w:top w:val="none" w:sz="0" w:space="0" w:color="auto"/>
        <w:left w:val="none" w:sz="0" w:space="0" w:color="auto"/>
        <w:bottom w:val="none" w:sz="0" w:space="0" w:color="auto"/>
        <w:right w:val="none" w:sz="0" w:space="0" w:color="auto"/>
      </w:divBdr>
      <w:divsChild>
        <w:div w:id="1361396511">
          <w:marLeft w:val="640"/>
          <w:marRight w:val="0"/>
          <w:marTop w:val="0"/>
          <w:marBottom w:val="0"/>
          <w:divBdr>
            <w:top w:val="none" w:sz="0" w:space="0" w:color="auto"/>
            <w:left w:val="none" w:sz="0" w:space="0" w:color="auto"/>
            <w:bottom w:val="none" w:sz="0" w:space="0" w:color="auto"/>
            <w:right w:val="none" w:sz="0" w:space="0" w:color="auto"/>
          </w:divBdr>
        </w:div>
        <w:div w:id="453402368">
          <w:marLeft w:val="640"/>
          <w:marRight w:val="0"/>
          <w:marTop w:val="0"/>
          <w:marBottom w:val="0"/>
          <w:divBdr>
            <w:top w:val="none" w:sz="0" w:space="0" w:color="auto"/>
            <w:left w:val="none" w:sz="0" w:space="0" w:color="auto"/>
            <w:bottom w:val="none" w:sz="0" w:space="0" w:color="auto"/>
            <w:right w:val="none" w:sz="0" w:space="0" w:color="auto"/>
          </w:divBdr>
        </w:div>
        <w:div w:id="425539147">
          <w:marLeft w:val="640"/>
          <w:marRight w:val="0"/>
          <w:marTop w:val="0"/>
          <w:marBottom w:val="0"/>
          <w:divBdr>
            <w:top w:val="none" w:sz="0" w:space="0" w:color="auto"/>
            <w:left w:val="none" w:sz="0" w:space="0" w:color="auto"/>
            <w:bottom w:val="none" w:sz="0" w:space="0" w:color="auto"/>
            <w:right w:val="none" w:sz="0" w:space="0" w:color="auto"/>
          </w:divBdr>
        </w:div>
        <w:div w:id="2095273096">
          <w:marLeft w:val="640"/>
          <w:marRight w:val="0"/>
          <w:marTop w:val="0"/>
          <w:marBottom w:val="0"/>
          <w:divBdr>
            <w:top w:val="none" w:sz="0" w:space="0" w:color="auto"/>
            <w:left w:val="none" w:sz="0" w:space="0" w:color="auto"/>
            <w:bottom w:val="none" w:sz="0" w:space="0" w:color="auto"/>
            <w:right w:val="none" w:sz="0" w:space="0" w:color="auto"/>
          </w:divBdr>
        </w:div>
        <w:div w:id="96757014">
          <w:marLeft w:val="640"/>
          <w:marRight w:val="0"/>
          <w:marTop w:val="0"/>
          <w:marBottom w:val="0"/>
          <w:divBdr>
            <w:top w:val="none" w:sz="0" w:space="0" w:color="auto"/>
            <w:left w:val="none" w:sz="0" w:space="0" w:color="auto"/>
            <w:bottom w:val="none" w:sz="0" w:space="0" w:color="auto"/>
            <w:right w:val="none" w:sz="0" w:space="0" w:color="auto"/>
          </w:divBdr>
        </w:div>
        <w:div w:id="772093676">
          <w:marLeft w:val="640"/>
          <w:marRight w:val="0"/>
          <w:marTop w:val="0"/>
          <w:marBottom w:val="0"/>
          <w:divBdr>
            <w:top w:val="none" w:sz="0" w:space="0" w:color="auto"/>
            <w:left w:val="none" w:sz="0" w:space="0" w:color="auto"/>
            <w:bottom w:val="none" w:sz="0" w:space="0" w:color="auto"/>
            <w:right w:val="none" w:sz="0" w:space="0" w:color="auto"/>
          </w:divBdr>
        </w:div>
        <w:div w:id="350834801">
          <w:marLeft w:val="640"/>
          <w:marRight w:val="0"/>
          <w:marTop w:val="0"/>
          <w:marBottom w:val="0"/>
          <w:divBdr>
            <w:top w:val="none" w:sz="0" w:space="0" w:color="auto"/>
            <w:left w:val="none" w:sz="0" w:space="0" w:color="auto"/>
            <w:bottom w:val="none" w:sz="0" w:space="0" w:color="auto"/>
            <w:right w:val="none" w:sz="0" w:space="0" w:color="auto"/>
          </w:divBdr>
        </w:div>
        <w:div w:id="461772518">
          <w:marLeft w:val="640"/>
          <w:marRight w:val="0"/>
          <w:marTop w:val="0"/>
          <w:marBottom w:val="0"/>
          <w:divBdr>
            <w:top w:val="none" w:sz="0" w:space="0" w:color="auto"/>
            <w:left w:val="none" w:sz="0" w:space="0" w:color="auto"/>
            <w:bottom w:val="none" w:sz="0" w:space="0" w:color="auto"/>
            <w:right w:val="none" w:sz="0" w:space="0" w:color="auto"/>
          </w:divBdr>
        </w:div>
        <w:div w:id="1951861965">
          <w:marLeft w:val="640"/>
          <w:marRight w:val="0"/>
          <w:marTop w:val="0"/>
          <w:marBottom w:val="0"/>
          <w:divBdr>
            <w:top w:val="none" w:sz="0" w:space="0" w:color="auto"/>
            <w:left w:val="none" w:sz="0" w:space="0" w:color="auto"/>
            <w:bottom w:val="none" w:sz="0" w:space="0" w:color="auto"/>
            <w:right w:val="none" w:sz="0" w:space="0" w:color="auto"/>
          </w:divBdr>
        </w:div>
        <w:div w:id="539320580">
          <w:marLeft w:val="640"/>
          <w:marRight w:val="0"/>
          <w:marTop w:val="0"/>
          <w:marBottom w:val="0"/>
          <w:divBdr>
            <w:top w:val="none" w:sz="0" w:space="0" w:color="auto"/>
            <w:left w:val="none" w:sz="0" w:space="0" w:color="auto"/>
            <w:bottom w:val="none" w:sz="0" w:space="0" w:color="auto"/>
            <w:right w:val="none" w:sz="0" w:space="0" w:color="auto"/>
          </w:divBdr>
        </w:div>
        <w:div w:id="2009205991">
          <w:marLeft w:val="640"/>
          <w:marRight w:val="0"/>
          <w:marTop w:val="0"/>
          <w:marBottom w:val="0"/>
          <w:divBdr>
            <w:top w:val="none" w:sz="0" w:space="0" w:color="auto"/>
            <w:left w:val="none" w:sz="0" w:space="0" w:color="auto"/>
            <w:bottom w:val="none" w:sz="0" w:space="0" w:color="auto"/>
            <w:right w:val="none" w:sz="0" w:space="0" w:color="auto"/>
          </w:divBdr>
        </w:div>
        <w:div w:id="292516153">
          <w:marLeft w:val="640"/>
          <w:marRight w:val="0"/>
          <w:marTop w:val="0"/>
          <w:marBottom w:val="0"/>
          <w:divBdr>
            <w:top w:val="none" w:sz="0" w:space="0" w:color="auto"/>
            <w:left w:val="none" w:sz="0" w:space="0" w:color="auto"/>
            <w:bottom w:val="none" w:sz="0" w:space="0" w:color="auto"/>
            <w:right w:val="none" w:sz="0" w:space="0" w:color="auto"/>
          </w:divBdr>
        </w:div>
        <w:div w:id="1064257190">
          <w:marLeft w:val="640"/>
          <w:marRight w:val="0"/>
          <w:marTop w:val="0"/>
          <w:marBottom w:val="0"/>
          <w:divBdr>
            <w:top w:val="none" w:sz="0" w:space="0" w:color="auto"/>
            <w:left w:val="none" w:sz="0" w:space="0" w:color="auto"/>
            <w:bottom w:val="none" w:sz="0" w:space="0" w:color="auto"/>
            <w:right w:val="none" w:sz="0" w:space="0" w:color="auto"/>
          </w:divBdr>
        </w:div>
        <w:div w:id="1630085273">
          <w:marLeft w:val="640"/>
          <w:marRight w:val="0"/>
          <w:marTop w:val="0"/>
          <w:marBottom w:val="0"/>
          <w:divBdr>
            <w:top w:val="none" w:sz="0" w:space="0" w:color="auto"/>
            <w:left w:val="none" w:sz="0" w:space="0" w:color="auto"/>
            <w:bottom w:val="none" w:sz="0" w:space="0" w:color="auto"/>
            <w:right w:val="none" w:sz="0" w:space="0" w:color="auto"/>
          </w:divBdr>
        </w:div>
        <w:div w:id="695883857">
          <w:marLeft w:val="640"/>
          <w:marRight w:val="0"/>
          <w:marTop w:val="0"/>
          <w:marBottom w:val="0"/>
          <w:divBdr>
            <w:top w:val="none" w:sz="0" w:space="0" w:color="auto"/>
            <w:left w:val="none" w:sz="0" w:space="0" w:color="auto"/>
            <w:bottom w:val="none" w:sz="0" w:space="0" w:color="auto"/>
            <w:right w:val="none" w:sz="0" w:space="0" w:color="auto"/>
          </w:divBdr>
        </w:div>
        <w:div w:id="724446337">
          <w:marLeft w:val="640"/>
          <w:marRight w:val="0"/>
          <w:marTop w:val="0"/>
          <w:marBottom w:val="0"/>
          <w:divBdr>
            <w:top w:val="none" w:sz="0" w:space="0" w:color="auto"/>
            <w:left w:val="none" w:sz="0" w:space="0" w:color="auto"/>
            <w:bottom w:val="none" w:sz="0" w:space="0" w:color="auto"/>
            <w:right w:val="none" w:sz="0" w:space="0" w:color="auto"/>
          </w:divBdr>
        </w:div>
        <w:div w:id="1777017748">
          <w:marLeft w:val="640"/>
          <w:marRight w:val="0"/>
          <w:marTop w:val="0"/>
          <w:marBottom w:val="0"/>
          <w:divBdr>
            <w:top w:val="none" w:sz="0" w:space="0" w:color="auto"/>
            <w:left w:val="none" w:sz="0" w:space="0" w:color="auto"/>
            <w:bottom w:val="none" w:sz="0" w:space="0" w:color="auto"/>
            <w:right w:val="none" w:sz="0" w:space="0" w:color="auto"/>
          </w:divBdr>
        </w:div>
        <w:div w:id="1973710763">
          <w:marLeft w:val="640"/>
          <w:marRight w:val="0"/>
          <w:marTop w:val="0"/>
          <w:marBottom w:val="0"/>
          <w:divBdr>
            <w:top w:val="none" w:sz="0" w:space="0" w:color="auto"/>
            <w:left w:val="none" w:sz="0" w:space="0" w:color="auto"/>
            <w:bottom w:val="none" w:sz="0" w:space="0" w:color="auto"/>
            <w:right w:val="none" w:sz="0" w:space="0" w:color="auto"/>
          </w:divBdr>
        </w:div>
        <w:div w:id="768282296">
          <w:marLeft w:val="640"/>
          <w:marRight w:val="0"/>
          <w:marTop w:val="0"/>
          <w:marBottom w:val="0"/>
          <w:divBdr>
            <w:top w:val="none" w:sz="0" w:space="0" w:color="auto"/>
            <w:left w:val="none" w:sz="0" w:space="0" w:color="auto"/>
            <w:bottom w:val="none" w:sz="0" w:space="0" w:color="auto"/>
            <w:right w:val="none" w:sz="0" w:space="0" w:color="auto"/>
          </w:divBdr>
        </w:div>
        <w:div w:id="1184126694">
          <w:marLeft w:val="640"/>
          <w:marRight w:val="0"/>
          <w:marTop w:val="0"/>
          <w:marBottom w:val="0"/>
          <w:divBdr>
            <w:top w:val="none" w:sz="0" w:space="0" w:color="auto"/>
            <w:left w:val="none" w:sz="0" w:space="0" w:color="auto"/>
            <w:bottom w:val="none" w:sz="0" w:space="0" w:color="auto"/>
            <w:right w:val="none" w:sz="0" w:space="0" w:color="auto"/>
          </w:divBdr>
        </w:div>
        <w:div w:id="1375302509">
          <w:marLeft w:val="640"/>
          <w:marRight w:val="0"/>
          <w:marTop w:val="0"/>
          <w:marBottom w:val="0"/>
          <w:divBdr>
            <w:top w:val="none" w:sz="0" w:space="0" w:color="auto"/>
            <w:left w:val="none" w:sz="0" w:space="0" w:color="auto"/>
            <w:bottom w:val="none" w:sz="0" w:space="0" w:color="auto"/>
            <w:right w:val="none" w:sz="0" w:space="0" w:color="auto"/>
          </w:divBdr>
        </w:div>
        <w:div w:id="1370182321">
          <w:marLeft w:val="640"/>
          <w:marRight w:val="0"/>
          <w:marTop w:val="0"/>
          <w:marBottom w:val="0"/>
          <w:divBdr>
            <w:top w:val="none" w:sz="0" w:space="0" w:color="auto"/>
            <w:left w:val="none" w:sz="0" w:space="0" w:color="auto"/>
            <w:bottom w:val="none" w:sz="0" w:space="0" w:color="auto"/>
            <w:right w:val="none" w:sz="0" w:space="0" w:color="auto"/>
          </w:divBdr>
        </w:div>
        <w:div w:id="1782142455">
          <w:marLeft w:val="640"/>
          <w:marRight w:val="0"/>
          <w:marTop w:val="0"/>
          <w:marBottom w:val="0"/>
          <w:divBdr>
            <w:top w:val="none" w:sz="0" w:space="0" w:color="auto"/>
            <w:left w:val="none" w:sz="0" w:space="0" w:color="auto"/>
            <w:bottom w:val="none" w:sz="0" w:space="0" w:color="auto"/>
            <w:right w:val="none" w:sz="0" w:space="0" w:color="auto"/>
          </w:divBdr>
        </w:div>
        <w:div w:id="2125496032">
          <w:marLeft w:val="640"/>
          <w:marRight w:val="0"/>
          <w:marTop w:val="0"/>
          <w:marBottom w:val="0"/>
          <w:divBdr>
            <w:top w:val="none" w:sz="0" w:space="0" w:color="auto"/>
            <w:left w:val="none" w:sz="0" w:space="0" w:color="auto"/>
            <w:bottom w:val="none" w:sz="0" w:space="0" w:color="auto"/>
            <w:right w:val="none" w:sz="0" w:space="0" w:color="auto"/>
          </w:divBdr>
        </w:div>
        <w:div w:id="82606520">
          <w:marLeft w:val="640"/>
          <w:marRight w:val="0"/>
          <w:marTop w:val="0"/>
          <w:marBottom w:val="0"/>
          <w:divBdr>
            <w:top w:val="none" w:sz="0" w:space="0" w:color="auto"/>
            <w:left w:val="none" w:sz="0" w:space="0" w:color="auto"/>
            <w:bottom w:val="none" w:sz="0" w:space="0" w:color="auto"/>
            <w:right w:val="none" w:sz="0" w:space="0" w:color="auto"/>
          </w:divBdr>
        </w:div>
        <w:div w:id="870798876">
          <w:marLeft w:val="640"/>
          <w:marRight w:val="0"/>
          <w:marTop w:val="0"/>
          <w:marBottom w:val="0"/>
          <w:divBdr>
            <w:top w:val="none" w:sz="0" w:space="0" w:color="auto"/>
            <w:left w:val="none" w:sz="0" w:space="0" w:color="auto"/>
            <w:bottom w:val="none" w:sz="0" w:space="0" w:color="auto"/>
            <w:right w:val="none" w:sz="0" w:space="0" w:color="auto"/>
          </w:divBdr>
        </w:div>
        <w:div w:id="33039747">
          <w:marLeft w:val="640"/>
          <w:marRight w:val="0"/>
          <w:marTop w:val="0"/>
          <w:marBottom w:val="0"/>
          <w:divBdr>
            <w:top w:val="none" w:sz="0" w:space="0" w:color="auto"/>
            <w:left w:val="none" w:sz="0" w:space="0" w:color="auto"/>
            <w:bottom w:val="none" w:sz="0" w:space="0" w:color="auto"/>
            <w:right w:val="none" w:sz="0" w:space="0" w:color="auto"/>
          </w:divBdr>
        </w:div>
        <w:div w:id="745954621">
          <w:marLeft w:val="640"/>
          <w:marRight w:val="0"/>
          <w:marTop w:val="0"/>
          <w:marBottom w:val="0"/>
          <w:divBdr>
            <w:top w:val="none" w:sz="0" w:space="0" w:color="auto"/>
            <w:left w:val="none" w:sz="0" w:space="0" w:color="auto"/>
            <w:bottom w:val="none" w:sz="0" w:space="0" w:color="auto"/>
            <w:right w:val="none" w:sz="0" w:space="0" w:color="auto"/>
          </w:divBdr>
        </w:div>
        <w:div w:id="317349602">
          <w:marLeft w:val="640"/>
          <w:marRight w:val="0"/>
          <w:marTop w:val="0"/>
          <w:marBottom w:val="0"/>
          <w:divBdr>
            <w:top w:val="none" w:sz="0" w:space="0" w:color="auto"/>
            <w:left w:val="none" w:sz="0" w:space="0" w:color="auto"/>
            <w:bottom w:val="none" w:sz="0" w:space="0" w:color="auto"/>
            <w:right w:val="none" w:sz="0" w:space="0" w:color="auto"/>
          </w:divBdr>
        </w:div>
        <w:div w:id="393311913">
          <w:marLeft w:val="640"/>
          <w:marRight w:val="0"/>
          <w:marTop w:val="0"/>
          <w:marBottom w:val="0"/>
          <w:divBdr>
            <w:top w:val="none" w:sz="0" w:space="0" w:color="auto"/>
            <w:left w:val="none" w:sz="0" w:space="0" w:color="auto"/>
            <w:bottom w:val="none" w:sz="0" w:space="0" w:color="auto"/>
            <w:right w:val="none" w:sz="0" w:space="0" w:color="auto"/>
          </w:divBdr>
        </w:div>
      </w:divsChild>
    </w:div>
    <w:div w:id="1250699658">
      <w:bodyDiv w:val="1"/>
      <w:marLeft w:val="0"/>
      <w:marRight w:val="0"/>
      <w:marTop w:val="0"/>
      <w:marBottom w:val="0"/>
      <w:divBdr>
        <w:top w:val="none" w:sz="0" w:space="0" w:color="auto"/>
        <w:left w:val="none" w:sz="0" w:space="0" w:color="auto"/>
        <w:bottom w:val="none" w:sz="0" w:space="0" w:color="auto"/>
        <w:right w:val="none" w:sz="0" w:space="0" w:color="auto"/>
      </w:divBdr>
      <w:divsChild>
        <w:div w:id="724833259">
          <w:marLeft w:val="640"/>
          <w:marRight w:val="0"/>
          <w:marTop w:val="0"/>
          <w:marBottom w:val="0"/>
          <w:divBdr>
            <w:top w:val="none" w:sz="0" w:space="0" w:color="auto"/>
            <w:left w:val="none" w:sz="0" w:space="0" w:color="auto"/>
            <w:bottom w:val="none" w:sz="0" w:space="0" w:color="auto"/>
            <w:right w:val="none" w:sz="0" w:space="0" w:color="auto"/>
          </w:divBdr>
        </w:div>
        <w:div w:id="892469904">
          <w:marLeft w:val="640"/>
          <w:marRight w:val="0"/>
          <w:marTop w:val="0"/>
          <w:marBottom w:val="0"/>
          <w:divBdr>
            <w:top w:val="none" w:sz="0" w:space="0" w:color="auto"/>
            <w:left w:val="none" w:sz="0" w:space="0" w:color="auto"/>
            <w:bottom w:val="none" w:sz="0" w:space="0" w:color="auto"/>
            <w:right w:val="none" w:sz="0" w:space="0" w:color="auto"/>
          </w:divBdr>
        </w:div>
        <w:div w:id="1574311289">
          <w:marLeft w:val="640"/>
          <w:marRight w:val="0"/>
          <w:marTop w:val="0"/>
          <w:marBottom w:val="0"/>
          <w:divBdr>
            <w:top w:val="none" w:sz="0" w:space="0" w:color="auto"/>
            <w:left w:val="none" w:sz="0" w:space="0" w:color="auto"/>
            <w:bottom w:val="none" w:sz="0" w:space="0" w:color="auto"/>
            <w:right w:val="none" w:sz="0" w:space="0" w:color="auto"/>
          </w:divBdr>
        </w:div>
        <w:div w:id="1399985425">
          <w:marLeft w:val="640"/>
          <w:marRight w:val="0"/>
          <w:marTop w:val="0"/>
          <w:marBottom w:val="0"/>
          <w:divBdr>
            <w:top w:val="none" w:sz="0" w:space="0" w:color="auto"/>
            <w:left w:val="none" w:sz="0" w:space="0" w:color="auto"/>
            <w:bottom w:val="none" w:sz="0" w:space="0" w:color="auto"/>
            <w:right w:val="none" w:sz="0" w:space="0" w:color="auto"/>
          </w:divBdr>
        </w:div>
        <w:div w:id="846673881">
          <w:marLeft w:val="640"/>
          <w:marRight w:val="0"/>
          <w:marTop w:val="0"/>
          <w:marBottom w:val="0"/>
          <w:divBdr>
            <w:top w:val="none" w:sz="0" w:space="0" w:color="auto"/>
            <w:left w:val="none" w:sz="0" w:space="0" w:color="auto"/>
            <w:bottom w:val="none" w:sz="0" w:space="0" w:color="auto"/>
            <w:right w:val="none" w:sz="0" w:space="0" w:color="auto"/>
          </w:divBdr>
        </w:div>
        <w:div w:id="484854680">
          <w:marLeft w:val="640"/>
          <w:marRight w:val="0"/>
          <w:marTop w:val="0"/>
          <w:marBottom w:val="0"/>
          <w:divBdr>
            <w:top w:val="none" w:sz="0" w:space="0" w:color="auto"/>
            <w:left w:val="none" w:sz="0" w:space="0" w:color="auto"/>
            <w:bottom w:val="none" w:sz="0" w:space="0" w:color="auto"/>
            <w:right w:val="none" w:sz="0" w:space="0" w:color="auto"/>
          </w:divBdr>
        </w:div>
        <w:div w:id="825166249">
          <w:marLeft w:val="640"/>
          <w:marRight w:val="0"/>
          <w:marTop w:val="0"/>
          <w:marBottom w:val="0"/>
          <w:divBdr>
            <w:top w:val="none" w:sz="0" w:space="0" w:color="auto"/>
            <w:left w:val="none" w:sz="0" w:space="0" w:color="auto"/>
            <w:bottom w:val="none" w:sz="0" w:space="0" w:color="auto"/>
            <w:right w:val="none" w:sz="0" w:space="0" w:color="auto"/>
          </w:divBdr>
        </w:div>
        <w:div w:id="634061991">
          <w:marLeft w:val="640"/>
          <w:marRight w:val="0"/>
          <w:marTop w:val="0"/>
          <w:marBottom w:val="0"/>
          <w:divBdr>
            <w:top w:val="none" w:sz="0" w:space="0" w:color="auto"/>
            <w:left w:val="none" w:sz="0" w:space="0" w:color="auto"/>
            <w:bottom w:val="none" w:sz="0" w:space="0" w:color="auto"/>
            <w:right w:val="none" w:sz="0" w:space="0" w:color="auto"/>
          </w:divBdr>
        </w:div>
        <w:div w:id="292370368">
          <w:marLeft w:val="640"/>
          <w:marRight w:val="0"/>
          <w:marTop w:val="0"/>
          <w:marBottom w:val="0"/>
          <w:divBdr>
            <w:top w:val="none" w:sz="0" w:space="0" w:color="auto"/>
            <w:left w:val="none" w:sz="0" w:space="0" w:color="auto"/>
            <w:bottom w:val="none" w:sz="0" w:space="0" w:color="auto"/>
            <w:right w:val="none" w:sz="0" w:space="0" w:color="auto"/>
          </w:divBdr>
        </w:div>
        <w:div w:id="1255285119">
          <w:marLeft w:val="640"/>
          <w:marRight w:val="0"/>
          <w:marTop w:val="0"/>
          <w:marBottom w:val="0"/>
          <w:divBdr>
            <w:top w:val="none" w:sz="0" w:space="0" w:color="auto"/>
            <w:left w:val="none" w:sz="0" w:space="0" w:color="auto"/>
            <w:bottom w:val="none" w:sz="0" w:space="0" w:color="auto"/>
            <w:right w:val="none" w:sz="0" w:space="0" w:color="auto"/>
          </w:divBdr>
        </w:div>
        <w:div w:id="236208056">
          <w:marLeft w:val="640"/>
          <w:marRight w:val="0"/>
          <w:marTop w:val="0"/>
          <w:marBottom w:val="0"/>
          <w:divBdr>
            <w:top w:val="none" w:sz="0" w:space="0" w:color="auto"/>
            <w:left w:val="none" w:sz="0" w:space="0" w:color="auto"/>
            <w:bottom w:val="none" w:sz="0" w:space="0" w:color="auto"/>
            <w:right w:val="none" w:sz="0" w:space="0" w:color="auto"/>
          </w:divBdr>
        </w:div>
        <w:div w:id="530651742">
          <w:marLeft w:val="640"/>
          <w:marRight w:val="0"/>
          <w:marTop w:val="0"/>
          <w:marBottom w:val="0"/>
          <w:divBdr>
            <w:top w:val="none" w:sz="0" w:space="0" w:color="auto"/>
            <w:left w:val="none" w:sz="0" w:space="0" w:color="auto"/>
            <w:bottom w:val="none" w:sz="0" w:space="0" w:color="auto"/>
            <w:right w:val="none" w:sz="0" w:space="0" w:color="auto"/>
          </w:divBdr>
        </w:div>
        <w:div w:id="208615160">
          <w:marLeft w:val="640"/>
          <w:marRight w:val="0"/>
          <w:marTop w:val="0"/>
          <w:marBottom w:val="0"/>
          <w:divBdr>
            <w:top w:val="none" w:sz="0" w:space="0" w:color="auto"/>
            <w:left w:val="none" w:sz="0" w:space="0" w:color="auto"/>
            <w:bottom w:val="none" w:sz="0" w:space="0" w:color="auto"/>
            <w:right w:val="none" w:sz="0" w:space="0" w:color="auto"/>
          </w:divBdr>
        </w:div>
        <w:div w:id="1426609315">
          <w:marLeft w:val="640"/>
          <w:marRight w:val="0"/>
          <w:marTop w:val="0"/>
          <w:marBottom w:val="0"/>
          <w:divBdr>
            <w:top w:val="none" w:sz="0" w:space="0" w:color="auto"/>
            <w:left w:val="none" w:sz="0" w:space="0" w:color="auto"/>
            <w:bottom w:val="none" w:sz="0" w:space="0" w:color="auto"/>
            <w:right w:val="none" w:sz="0" w:space="0" w:color="auto"/>
          </w:divBdr>
        </w:div>
        <w:div w:id="166330401">
          <w:marLeft w:val="640"/>
          <w:marRight w:val="0"/>
          <w:marTop w:val="0"/>
          <w:marBottom w:val="0"/>
          <w:divBdr>
            <w:top w:val="none" w:sz="0" w:space="0" w:color="auto"/>
            <w:left w:val="none" w:sz="0" w:space="0" w:color="auto"/>
            <w:bottom w:val="none" w:sz="0" w:space="0" w:color="auto"/>
            <w:right w:val="none" w:sz="0" w:space="0" w:color="auto"/>
          </w:divBdr>
        </w:div>
        <w:div w:id="47610920">
          <w:marLeft w:val="640"/>
          <w:marRight w:val="0"/>
          <w:marTop w:val="0"/>
          <w:marBottom w:val="0"/>
          <w:divBdr>
            <w:top w:val="none" w:sz="0" w:space="0" w:color="auto"/>
            <w:left w:val="none" w:sz="0" w:space="0" w:color="auto"/>
            <w:bottom w:val="none" w:sz="0" w:space="0" w:color="auto"/>
            <w:right w:val="none" w:sz="0" w:space="0" w:color="auto"/>
          </w:divBdr>
        </w:div>
        <w:div w:id="921060754">
          <w:marLeft w:val="640"/>
          <w:marRight w:val="0"/>
          <w:marTop w:val="0"/>
          <w:marBottom w:val="0"/>
          <w:divBdr>
            <w:top w:val="none" w:sz="0" w:space="0" w:color="auto"/>
            <w:left w:val="none" w:sz="0" w:space="0" w:color="auto"/>
            <w:bottom w:val="none" w:sz="0" w:space="0" w:color="auto"/>
            <w:right w:val="none" w:sz="0" w:space="0" w:color="auto"/>
          </w:divBdr>
        </w:div>
        <w:div w:id="305624290">
          <w:marLeft w:val="640"/>
          <w:marRight w:val="0"/>
          <w:marTop w:val="0"/>
          <w:marBottom w:val="0"/>
          <w:divBdr>
            <w:top w:val="none" w:sz="0" w:space="0" w:color="auto"/>
            <w:left w:val="none" w:sz="0" w:space="0" w:color="auto"/>
            <w:bottom w:val="none" w:sz="0" w:space="0" w:color="auto"/>
            <w:right w:val="none" w:sz="0" w:space="0" w:color="auto"/>
          </w:divBdr>
        </w:div>
        <w:div w:id="765006959">
          <w:marLeft w:val="640"/>
          <w:marRight w:val="0"/>
          <w:marTop w:val="0"/>
          <w:marBottom w:val="0"/>
          <w:divBdr>
            <w:top w:val="none" w:sz="0" w:space="0" w:color="auto"/>
            <w:left w:val="none" w:sz="0" w:space="0" w:color="auto"/>
            <w:bottom w:val="none" w:sz="0" w:space="0" w:color="auto"/>
            <w:right w:val="none" w:sz="0" w:space="0" w:color="auto"/>
          </w:divBdr>
        </w:div>
        <w:div w:id="2017342815">
          <w:marLeft w:val="640"/>
          <w:marRight w:val="0"/>
          <w:marTop w:val="0"/>
          <w:marBottom w:val="0"/>
          <w:divBdr>
            <w:top w:val="none" w:sz="0" w:space="0" w:color="auto"/>
            <w:left w:val="none" w:sz="0" w:space="0" w:color="auto"/>
            <w:bottom w:val="none" w:sz="0" w:space="0" w:color="auto"/>
            <w:right w:val="none" w:sz="0" w:space="0" w:color="auto"/>
          </w:divBdr>
        </w:div>
        <w:div w:id="479351032">
          <w:marLeft w:val="640"/>
          <w:marRight w:val="0"/>
          <w:marTop w:val="0"/>
          <w:marBottom w:val="0"/>
          <w:divBdr>
            <w:top w:val="none" w:sz="0" w:space="0" w:color="auto"/>
            <w:left w:val="none" w:sz="0" w:space="0" w:color="auto"/>
            <w:bottom w:val="none" w:sz="0" w:space="0" w:color="auto"/>
            <w:right w:val="none" w:sz="0" w:space="0" w:color="auto"/>
          </w:divBdr>
        </w:div>
        <w:div w:id="1526560653">
          <w:marLeft w:val="640"/>
          <w:marRight w:val="0"/>
          <w:marTop w:val="0"/>
          <w:marBottom w:val="0"/>
          <w:divBdr>
            <w:top w:val="none" w:sz="0" w:space="0" w:color="auto"/>
            <w:left w:val="none" w:sz="0" w:space="0" w:color="auto"/>
            <w:bottom w:val="none" w:sz="0" w:space="0" w:color="auto"/>
            <w:right w:val="none" w:sz="0" w:space="0" w:color="auto"/>
          </w:divBdr>
        </w:div>
        <w:div w:id="251208114">
          <w:marLeft w:val="640"/>
          <w:marRight w:val="0"/>
          <w:marTop w:val="0"/>
          <w:marBottom w:val="0"/>
          <w:divBdr>
            <w:top w:val="none" w:sz="0" w:space="0" w:color="auto"/>
            <w:left w:val="none" w:sz="0" w:space="0" w:color="auto"/>
            <w:bottom w:val="none" w:sz="0" w:space="0" w:color="auto"/>
            <w:right w:val="none" w:sz="0" w:space="0" w:color="auto"/>
          </w:divBdr>
        </w:div>
        <w:div w:id="703289518">
          <w:marLeft w:val="640"/>
          <w:marRight w:val="0"/>
          <w:marTop w:val="0"/>
          <w:marBottom w:val="0"/>
          <w:divBdr>
            <w:top w:val="none" w:sz="0" w:space="0" w:color="auto"/>
            <w:left w:val="none" w:sz="0" w:space="0" w:color="auto"/>
            <w:bottom w:val="none" w:sz="0" w:space="0" w:color="auto"/>
            <w:right w:val="none" w:sz="0" w:space="0" w:color="auto"/>
          </w:divBdr>
        </w:div>
        <w:div w:id="847448731">
          <w:marLeft w:val="640"/>
          <w:marRight w:val="0"/>
          <w:marTop w:val="0"/>
          <w:marBottom w:val="0"/>
          <w:divBdr>
            <w:top w:val="none" w:sz="0" w:space="0" w:color="auto"/>
            <w:left w:val="none" w:sz="0" w:space="0" w:color="auto"/>
            <w:bottom w:val="none" w:sz="0" w:space="0" w:color="auto"/>
            <w:right w:val="none" w:sz="0" w:space="0" w:color="auto"/>
          </w:divBdr>
        </w:div>
        <w:div w:id="1937130178">
          <w:marLeft w:val="640"/>
          <w:marRight w:val="0"/>
          <w:marTop w:val="0"/>
          <w:marBottom w:val="0"/>
          <w:divBdr>
            <w:top w:val="none" w:sz="0" w:space="0" w:color="auto"/>
            <w:left w:val="none" w:sz="0" w:space="0" w:color="auto"/>
            <w:bottom w:val="none" w:sz="0" w:space="0" w:color="auto"/>
            <w:right w:val="none" w:sz="0" w:space="0" w:color="auto"/>
          </w:divBdr>
        </w:div>
        <w:div w:id="849025006">
          <w:marLeft w:val="640"/>
          <w:marRight w:val="0"/>
          <w:marTop w:val="0"/>
          <w:marBottom w:val="0"/>
          <w:divBdr>
            <w:top w:val="none" w:sz="0" w:space="0" w:color="auto"/>
            <w:left w:val="none" w:sz="0" w:space="0" w:color="auto"/>
            <w:bottom w:val="none" w:sz="0" w:space="0" w:color="auto"/>
            <w:right w:val="none" w:sz="0" w:space="0" w:color="auto"/>
          </w:divBdr>
        </w:div>
        <w:div w:id="278220854">
          <w:marLeft w:val="640"/>
          <w:marRight w:val="0"/>
          <w:marTop w:val="0"/>
          <w:marBottom w:val="0"/>
          <w:divBdr>
            <w:top w:val="none" w:sz="0" w:space="0" w:color="auto"/>
            <w:left w:val="none" w:sz="0" w:space="0" w:color="auto"/>
            <w:bottom w:val="none" w:sz="0" w:space="0" w:color="auto"/>
            <w:right w:val="none" w:sz="0" w:space="0" w:color="auto"/>
          </w:divBdr>
        </w:div>
      </w:divsChild>
    </w:div>
    <w:div w:id="1251427076">
      <w:bodyDiv w:val="1"/>
      <w:marLeft w:val="0"/>
      <w:marRight w:val="0"/>
      <w:marTop w:val="0"/>
      <w:marBottom w:val="0"/>
      <w:divBdr>
        <w:top w:val="none" w:sz="0" w:space="0" w:color="auto"/>
        <w:left w:val="none" w:sz="0" w:space="0" w:color="auto"/>
        <w:bottom w:val="none" w:sz="0" w:space="0" w:color="auto"/>
        <w:right w:val="none" w:sz="0" w:space="0" w:color="auto"/>
      </w:divBdr>
    </w:div>
    <w:div w:id="1253705555">
      <w:bodyDiv w:val="1"/>
      <w:marLeft w:val="0"/>
      <w:marRight w:val="0"/>
      <w:marTop w:val="0"/>
      <w:marBottom w:val="0"/>
      <w:divBdr>
        <w:top w:val="none" w:sz="0" w:space="0" w:color="auto"/>
        <w:left w:val="none" w:sz="0" w:space="0" w:color="auto"/>
        <w:bottom w:val="none" w:sz="0" w:space="0" w:color="auto"/>
        <w:right w:val="none" w:sz="0" w:space="0" w:color="auto"/>
      </w:divBdr>
      <w:divsChild>
        <w:div w:id="935282947">
          <w:marLeft w:val="640"/>
          <w:marRight w:val="0"/>
          <w:marTop w:val="0"/>
          <w:marBottom w:val="0"/>
          <w:divBdr>
            <w:top w:val="none" w:sz="0" w:space="0" w:color="auto"/>
            <w:left w:val="none" w:sz="0" w:space="0" w:color="auto"/>
            <w:bottom w:val="none" w:sz="0" w:space="0" w:color="auto"/>
            <w:right w:val="none" w:sz="0" w:space="0" w:color="auto"/>
          </w:divBdr>
        </w:div>
        <w:div w:id="372581057">
          <w:marLeft w:val="640"/>
          <w:marRight w:val="0"/>
          <w:marTop w:val="0"/>
          <w:marBottom w:val="0"/>
          <w:divBdr>
            <w:top w:val="none" w:sz="0" w:space="0" w:color="auto"/>
            <w:left w:val="none" w:sz="0" w:space="0" w:color="auto"/>
            <w:bottom w:val="none" w:sz="0" w:space="0" w:color="auto"/>
            <w:right w:val="none" w:sz="0" w:space="0" w:color="auto"/>
          </w:divBdr>
        </w:div>
        <w:div w:id="1537808763">
          <w:marLeft w:val="640"/>
          <w:marRight w:val="0"/>
          <w:marTop w:val="0"/>
          <w:marBottom w:val="0"/>
          <w:divBdr>
            <w:top w:val="none" w:sz="0" w:space="0" w:color="auto"/>
            <w:left w:val="none" w:sz="0" w:space="0" w:color="auto"/>
            <w:bottom w:val="none" w:sz="0" w:space="0" w:color="auto"/>
            <w:right w:val="none" w:sz="0" w:space="0" w:color="auto"/>
          </w:divBdr>
        </w:div>
        <w:div w:id="51589592">
          <w:marLeft w:val="640"/>
          <w:marRight w:val="0"/>
          <w:marTop w:val="0"/>
          <w:marBottom w:val="0"/>
          <w:divBdr>
            <w:top w:val="none" w:sz="0" w:space="0" w:color="auto"/>
            <w:left w:val="none" w:sz="0" w:space="0" w:color="auto"/>
            <w:bottom w:val="none" w:sz="0" w:space="0" w:color="auto"/>
            <w:right w:val="none" w:sz="0" w:space="0" w:color="auto"/>
          </w:divBdr>
        </w:div>
        <w:div w:id="1431468080">
          <w:marLeft w:val="640"/>
          <w:marRight w:val="0"/>
          <w:marTop w:val="0"/>
          <w:marBottom w:val="0"/>
          <w:divBdr>
            <w:top w:val="none" w:sz="0" w:space="0" w:color="auto"/>
            <w:left w:val="none" w:sz="0" w:space="0" w:color="auto"/>
            <w:bottom w:val="none" w:sz="0" w:space="0" w:color="auto"/>
            <w:right w:val="none" w:sz="0" w:space="0" w:color="auto"/>
          </w:divBdr>
        </w:div>
        <w:div w:id="1776755122">
          <w:marLeft w:val="640"/>
          <w:marRight w:val="0"/>
          <w:marTop w:val="0"/>
          <w:marBottom w:val="0"/>
          <w:divBdr>
            <w:top w:val="none" w:sz="0" w:space="0" w:color="auto"/>
            <w:left w:val="none" w:sz="0" w:space="0" w:color="auto"/>
            <w:bottom w:val="none" w:sz="0" w:space="0" w:color="auto"/>
            <w:right w:val="none" w:sz="0" w:space="0" w:color="auto"/>
          </w:divBdr>
        </w:div>
        <w:div w:id="967012173">
          <w:marLeft w:val="640"/>
          <w:marRight w:val="0"/>
          <w:marTop w:val="0"/>
          <w:marBottom w:val="0"/>
          <w:divBdr>
            <w:top w:val="none" w:sz="0" w:space="0" w:color="auto"/>
            <w:left w:val="none" w:sz="0" w:space="0" w:color="auto"/>
            <w:bottom w:val="none" w:sz="0" w:space="0" w:color="auto"/>
            <w:right w:val="none" w:sz="0" w:space="0" w:color="auto"/>
          </w:divBdr>
        </w:div>
        <w:div w:id="129640312">
          <w:marLeft w:val="640"/>
          <w:marRight w:val="0"/>
          <w:marTop w:val="0"/>
          <w:marBottom w:val="0"/>
          <w:divBdr>
            <w:top w:val="none" w:sz="0" w:space="0" w:color="auto"/>
            <w:left w:val="none" w:sz="0" w:space="0" w:color="auto"/>
            <w:bottom w:val="none" w:sz="0" w:space="0" w:color="auto"/>
            <w:right w:val="none" w:sz="0" w:space="0" w:color="auto"/>
          </w:divBdr>
        </w:div>
        <w:div w:id="756289939">
          <w:marLeft w:val="640"/>
          <w:marRight w:val="0"/>
          <w:marTop w:val="0"/>
          <w:marBottom w:val="0"/>
          <w:divBdr>
            <w:top w:val="none" w:sz="0" w:space="0" w:color="auto"/>
            <w:left w:val="none" w:sz="0" w:space="0" w:color="auto"/>
            <w:bottom w:val="none" w:sz="0" w:space="0" w:color="auto"/>
            <w:right w:val="none" w:sz="0" w:space="0" w:color="auto"/>
          </w:divBdr>
        </w:div>
        <w:div w:id="845098035">
          <w:marLeft w:val="640"/>
          <w:marRight w:val="0"/>
          <w:marTop w:val="0"/>
          <w:marBottom w:val="0"/>
          <w:divBdr>
            <w:top w:val="none" w:sz="0" w:space="0" w:color="auto"/>
            <w:left w:val="none" w:sz="0" w:space="0" w:color="auto"/>
            <w:bottom w:val="none" w:sz="0" w:space="0" w:color="auto"/>
            <w:right w:val="none" w:sz="0" w:space="0" w:color="auto"/>
          </w:divBdr>
        </w:div>
        <w:div w:id="1066950621">
          <w:marLeft w:val="640"/>
          <w:marRight w:val="0"/>
          <w:marTop w:val="0"/>
          <w:marBottom w:val="0"/>
          <w:divBdr>
            <w:top w:val="none" w:sz="0" w:space="0" w:color="auto"/>
            <w:left w:val="none" w:sz="0" w:space="0" w:color="auto"/>
            <w:bottom w:val="none" w:sz="0" w:space="0" w:color="auto"/>
            <w:right w:val="none" w:sz="0" w:space="0" w:color="auto"/>
          </w:divBdr>
        </w:div>
        <w:div w:id="1152674651">
          <w:marLeft w:val="640"/>
          <w:marRight w:val="0"/>
          <w:marTop w:val="0"/>
          <w:marBottom w:val="0"/>
          <w:divBdr>
            <w:top w:val="none" w:sz="0" w:space="0" w:color="auto"/>
            <w:left w:val="none" w:sz="0" w:space="0" w:color="auto"/>
            <w:bottom w:val="none" w:sz="0" w:space="0" w:color="auto"/>
            <w:right w:val="none" w:sz="0" w:space="0" w:color="auto"/>
          </w:divBdr>
        </w:div>
        <w:div w:id="1025716681">
          <w:marLeft w:val="640"/>
          <w:marRight w:val="0"/>
          <w:marTop w:val="0"/>
          <w:marBottom w:val="0"/>
          <w:divBdr>
            <w:top w:val="none" w:sz="0" w:space="0" w:color="auto"/>
            <w:left w:val="none" w:sz="0" w:space="0" w:color="auto"/>
            <w:bottom w:val="none" w:sz="0" w:space="0" w:color="auto"/>
            <w:right w:val="none" w:sz="0" w:space="0" w:color="auto"/>
          </w:divBdr>
        </w:div>
        <w:div w:id="2064869836">
          <w:marLeft w:val="640"/>
          <w:marRight w:val="0"/>
          <w:marTop w:val="0"/>
          <w:marBottom w:val="0"/>
          <w:divBdr>
            <w:top w:val="none" w:sz="0" w:space="0" w:color="auto"/>
            <w:left w:val="none" w:sz="0" w:space="0" w:color="auto"/>
            <w:bottom w:val="none" w:sz="0" w:space="0" w:color="auto"/>
            <w:right w:val="none" w:sz="0" w:space="0" w:color="auto"/>
          </w:divBdr>
        </w:div>
        <w:div w:id="1431272399">
          <w:marLeft w:val="640"/>
          <w:marRight w:val="0"/>
          <w:marTop w:val="0"/>
          <w:marBottom w:val="0"/>
          <w:divBdr>
            <w:top w:val="none" w:sz="0" w:space="0" w:color="auto"/>
            <w:left w:val="none" w:sz="0" w:space="0" w:color="auto"/>
            <w:bottom w:val="none" w:sz="0" w:space="0" w:color="auto"/>
            <w:right w:val="none" w:sz="0" w:space="0" w:color="auto"/>
          </w:divBdr>
        </w:div>
        <w:div w:id="1563370945">
          <w:marLeft w:val="640"/>
          <w:marRight w:val="0"/>
          <w:marTop w:val="0"/>
          <w:marBottom w:val="0"/>
          <w:divBdr>
            <w:top w:val="none" w:sz="0" w:space="0" w:color="auto"/>
            <w:left w:val="none" w:sz="0" w:space="0" w:color="auto"/>
            <w:bottom w:val="none" w:sz="0" w:space="0" w:color="auto"/>
            <w:right w:val="none" w:sz="0" w:space="0" w:color="auto"/>
          </w:divBdr>
        </w:div>
        <w:div w:id="2035304266">
          <w:marLeft w:val="640"/>
          <w:marRight w:val="0"/>
          <w:marTop w:val="0"/>
          <w:marBottom w:val="0"/>
          <w:divBdr>
            <w:top w:val="none" w:sz="0" w:space="0" w:color="auto"/>
            <w:left w:val="none" w:sz="0" w:space="0" w:color="auto"/>
            <w:bottom w:val="none" w:sz="0" w:space="0" w:color="auto"/>
            <w:right w:val="none" w:sz="0" w:space="0" w:color="auto"/>
          </w:divBdr>
        </w:div>
        <w:div w:id="62995753">
          <w:marLeft w:val="640"/>
          <w:marRight w:val="0"/>
          <w:marTop w:val="0"/>
          <w:marBottom w:val="0"/>
          <w:divBdr>
            <w:top w:val="none" w:sz="0" w:space="0" w:color="auto"/>
            <w:left w:val="none" w:sz="0" w:space="0" w:color="auto"/>
            <w:bottom w:val="none" w:sz="0" w:space="0" w:color="auto"/>
            <w:right w:val="none" w:sz="0" w:space="0" w:color="auto"/>
          </w:divBdr>
        </w:div>
        <w:div w:id="1683774416">
          <w:marLeft w:val="640"/>
          <w:marRight w:val="0"/>
          <w:marTop w:val="0"/>
          <w:marBottom w:val="0"/>
          <w:divBdr>
            <w:top w:val="none" w:sz="0" w:space="0" w:color="auto"/>
            <w:left w:val="none" w:sz="0" w:space="0" w:color="auto"/>
            <w:bottom w:val="none" w:sz="0" w:space="0" w:color="auto"/>
            <w:right w:val="none" w:sz="0" w:space="0" w:color="auto"/>
          </w:divBdr>
        </w:div>
        <w:div w:id="1655990947">
          <w:marLeft w:val="640"/>
          <w:marRight w:val="0"/>
          <w:marTop w:val="0"/>
          <w:marBottom w:val="0"/>
          <w:divBdr>
            <w:top w:val="none" w:sz="0" w:space="0" w:color="auto"/>
            <w:left w:val="none" w:sz="0" w:space="0" w:color="auto"/>
            <w:bottom w:val="none" w:sz="0" w:space="0" w:color="auto"/>
            <w:right w:val="none" w:sz="0" w:space="0" w:color="auto"/>
          </w:divBdr>
        </w:div>
        <w:div w:id="72050163">
          <w:marLeft w:val="640"/>
          <w:marRight w:val="0"/>
          <w:marTop w:val="0"/>
          <w:marBottom w:val="0"/>
          <w:divBdr>
            <w:top w:val="none" w:sz="0" w:space="0" w:color="auto"/>
            <w:left w:val="none" w:sz="0" w:space="0" w:color="auto"/>
            <w:bottom w:val="none" w:sz="0" w:space="0" w:color="auto"/>
            <w:right w:val="none" w:sz="0" w:space="0" w:color="auto"/>
          </w:divBdr>
        </w:div>
        <w:div w:id="915018249">
          <w:marLeft w:val="640"/>
          <w:marRight w:val="0"/>
          <w:marTop w:val="0"/>
          <w:marBottom w:val="0"/>
          <w:divBdr>
            <w:top w:val="none" w:sz="0" w:space="0" w:color="auto"/>
            <w:left w:val="none" w:sz="0" w:space="0" w:color="auto"/>
            <w:bottom w:val="none" w:sz="0" w:space="0" w:color="auto"/>
            <w:right w:val="none" w:sz="0" w:space="0" w:color="auto"/>
          </w:divBdr>
        </w:div>
        <w:div w:id="1946233298">
          <w:marLeft w:val="640"/>
          <w:marRight w:val="0"/>
          <w:marTop w:val="0"/>
          <w:marBottom w:val="0"/>
          <w:divBdr>
            <w:top w:val="none" w:sz="0" w:space="0" w:color="auto"/>
            <w:left w:val="none" w:sz="0" w:space="0" w:color="auto"/>
            <w:bottom w:val="none" w:sz="0" w:space="0" w:color="auto"/>
            <w:right w:val="none" w:sz="0" w:space="0" w:color="auto"/>
          </w:divBdr>
        </w:div>
        <w:div w:id="1947350696">
          <w:marLeft w:val="640"/>
          <w:marRight w:val="0"/>
          <w:marTop w:val="0"/>
          <w:marBottom w:val="0"/>
          <w:divBdr>
            <w:top w:val="none" w:sz="0" w:space="0" w:color="auto"/>
            <w:left w:val="none" w:sz="0" w:space="0" w:color="auto"/>
            <w:bottom w:val="none" w:sz="0" w:space="0" w:color="auto"/>
            <w:right w:val="none" w:sz="0" w:space="0" w:color="auto"/>
          </w:divBdr>
        </w:div>
        <w:div w:id="1402678317">
          <w:marLeft w:val="640"/>
          <w:marRight w:val="0"/>
          <w:marTop w:val="0"/>
          <w:marBottom w:val="0"/>
          <w:divBdr>
            <w:top w:val="none" w:sz="0" w:space="0" w:color="auto"/>
            <w:left w:val="none" w:sz="0" w:space="0" w:color="auto"/>
            <w:bottom w:val="none" w:sz="0" w:space="0" w:color="auto"/>
            <w:right w:val="none" w:sz="0" w:space="0" w:color="auto"/>
          </w:divBdr>
        </w:div>
        <w:div w:id="1059093693">
          <w:marLeft w:val="640"/>
          <w:marRight w:val="0"/>
          <w:marTop w:val="0"/>
          <w:marBottom w:val="0"/>
          <w:divBdr>
            <w:top w:val="none" w:sz="0" w:space="0" w:color="auto"/>
            <w:left w:val="none" w:sz="0" w:space="0" w:color="auto"/>
            <w:bottom w:val="none" w:sz="0" w:space="0" w:color="auto"/>
            <w:right w:val="none" w:sz="0" w:space="0" w:color="auto"/>
          </w:divBdr>
        </w:div>
        <w:div w:id="339044030">
          <w:marLeft w:val="640"/>
          <w:marRight w:val="0"/>
          <w:marTop w:val="0"/>
          <w:marBottom w:val="0"/>
          <w:divBdr>
            <w:top w:val="none" w:sz="0" w:space="0" w:color="auto"/>
            <w:left w:val="none" w:sz="0" w:space="0" w:color="auto"/>
            <w:bottom w:val="none" w:sz="0" w:space="0" w:color="auto"/>
            <w:right w:val="none" w:sz="0" w:space="0" w:color="auto"/>
          </w:divBdr>
        </w:div>
        <w:div w:id="1007563528">
          <w:marLeft w:val="640"/>
          <w:marRight w:val="0"/>
          <w:marTop w:val="0"/>
          <w:marBottom w:val="0"/>
          <w:divBdr>
            <w:top w:val="none" w:sz="0" w:space="0" w:color="auto"/>
            <w:left w:val="none" w:sz="0" w:space="0" w:color="auto"/>
            <w:bottom w:val="none" w:sz="0" w:space="0" w:color="auto"/>
            <w:right w:val="none" w:sz="0" w:space="0" w:color="auto"/>
          </w:divBdr>
        </w:div>
        <w:div w:id="1652565781">
          <w:marLeft w:val="640"/>
          <w:marRight w:val="0"/>
          <w:marTop w:val="0"/>
          <w:marBottom w:val="0"/>
          <w:divBdr>
            <w:top w:val="none" w:sz="0" w:space="0" w:color="auto"/>
            <w:left w:val="none" w:sz="0" w:space="0" w:color="auto"/>
            <w:bottom w:val="none" w:sz="0" w:space="0" w:color="auto"/>
            <w:right w:val="none" w:sz="0" w:space="0" w:color="auto"/>
          </w:divBdr>
        </w:div>
        <w:div w:id="1757511329">
          <w:marLeft w:val="640"/>
          <w:marRight w:val="0"/>
          <w:marTop w:val="0"/>
          <w:marBottom w:val="0"/>
          <w:divBdr>
            <w:top w:val="none" w:sz="0" w:space="0" w:color="auto"/>
            <w:left w:val="none" w:sz="0" w:space="0" w:color="auto"/>
            <w:bottom w:val="none" w:sz="0" w:space="0" w:color="auto"/>
            <w:right w:val="none" w:sz="0" w:space="0" w:color="auto"/>
          </w:divBdr>
        </w:div>
        <w:div w:id="265772826">
          <w:marLeft w:val="640"/>
          <w:marRight w:val="0"/>
          <w:marTop w:val="0"/>
          <w:marBottom w:val="0"/>
          <w:divBdr>
            <w:top w:val="none" w:sz="0" w:space="0" w:color="auto"/>
            <w:left w:val="none" w:sz="0" w:space="0" w:color="auto"/>
            <w:bottom w:val="none" w:sz="0" w:space="0" w:color="auto"/>
            <w:right w:val="none" w:sz="0" w:space="0" w:color="auto"/>
          </w:divBdr>
        </w:div>
        <w:div w:id="378284287">
          <w:marLeft w:val="640"/>
          <w:marRight w:val="0"/>
          <w:marTop w:val="0"/>
          <w:marBottom w:val="0"/>
          <w:divBdr>
            <w:top w:val="none" w:sz="0" w:space="0" w:color="auto"/>
            <w:left w:val="none" w:sz="0" w:space="0" w:color="auto"/>
            <w:bottom w:val="none" w:sz="0" w:space="0" w:color="auto"/>
            <w:right w:val="none" w:sz="0" w:space="0" w:color="auto"/>
          </w:divBdr>
        </w:div>
      </w:divsChild>
    </w:div>
    <w:div w:id="1281641211">
      <w:bodyDiv w:val="1"/>
      <w:marLeft w:val="0"/>
      <w:marRight w:val="0"/>
      <w:marTop w:val="0"/>
      <w:marBottom w:val="0"/>
      <w:divBdr>
        <w:top w:val="none" w:sz="0" w:space="0" w:color="auto"/>
        <w:left w:val="none" w:sz="0" w:space="0" w:color="auto"/>
        <w:bottom w:val="none" w:sz="0" w:space="0" w:color="auto"/>
        <w:right w:val="none" w:sz="0" w:space="0" w:color="auto"/>
      </w:divBdr>
      <w:divsChild>
        <w:div w:id="855070858">
          <w:marLeft w:val="640"/>
          <w:marRight w:val="0"/>
          <w:marTop w:val="0"/>
          <w:marBottom w:val="0"/>
          <w:divBdr>
            <w:top w:val="none" w:sz="0" w:space="0" w:color="auto"/>
            <w:left w:val="none" w:sz="0" w:space="0" w:color="auto"/>
            <w:bottom w:val="none" w:sz="0" w:space="0" w:color="auto"/>
            <w:right w:val="none" w:sz="0" w:space="0" w:color="auto"/>
          </w:divBdr>
        </w:div>
        <w:div w:id="1228222823">
          <w:marLeft w:val="640"/>
          <w:marRight w:val="0"/>
          <w:marTop w:val="0"/>
          <w:marBottom w:val="0"/>
          <w:divBdr>
            <w:top w:val="none" w:sz="0" w:space="0" w:color="auto"/>
            <w:left w:val="none" w:sz="0" w:space="0" w:color="auto"/>
            <w:bottom w:val="none" w:sz="0" w:space="0" w:color="auto"/>
            <w:right w:val="none" w:sz="0" w:space="0" w:color="auto"/>
          </w:divBdr>
        </w:div>
        <w:div w:id="1370496133">
          <w:marLeft w:val="640"/>
          <w:marRight w:val="0"/>
          <w:marTop w:val="0"/>
          <w:marBottom w:val="0"/>
          <w:divBdr>
            <w:top w:val="none" w:sz="0" w:space="0" w:color="auto"/>
            <w:left w:val="none" w:sz="0" w:space="0" w:color="auto"/>
            <w:bottom w:val="none" w:sz="0" w:space="0" w:color="auto"/>
            <w:right w:val="none" w:sz="0" w:space="0" w:color="auto"/>
          </w:divBdr>
        </w:div>
        <w:div w:id="475487312">
          <w:marLeft w:val="640"/>
          <w:marRight w:val="0"/>
          <w:marTop w:val="0"/>
          <w:marBottom w:val="0"/>
          <w:divBdr>
            <w:top w:val="none" w:sz="0" w:space="0" w:color="auto"/>
            <w:left w:val="none" w:sz="0" w:space="0" w:color="auto"/>
            <w:bottom w:val="none" w:sz="0" w:space="0" w:color="auto"/>
            <w:right w:val="none" w:sz="0" w:space="0" w:color="auto"/>
          </w:divBdr>
        </w:div>
        <w:div w:id="14549452">
          <w:marLeft w:val="640"/>
          <w:marRight w:val="0"/>
          <w:marTop w:val="0"/>
          <w:marBottom w:val="0"/>
          <w:divBdr>
            <w:top w:val="none" w:sz="0" w:space="0" w:color="auto"/>
            <w:left w:val="none" w:sz="0" w:space="0" w:color="auto"/>
            <w:bottom w:val="none" w:sz="0" w:space="0" w:color="auto"/>
            <w:right w:val="none" w:sz="0" w:space="0" w:color="auto"/>
          </w:divBdr>
        </w:div>
        <w:div w:id="1999919764">
          <w:marLeft w:val="640"/>
          <w:marRight w:val="0"/>
          <w:marTop w:val="0"/>
          <w:marBottom w:val="0"/>
          <w:divBdr>
            <w:top w:val="none" w:sz="0" w:space="0" w:color="auto"/>
            <w:left w:val="none" w:sz="0" w:space="0" w:color="auto"/>
            <w:bottom w:val="none" w:sz="0" w:space="0" w:color="auto"/>
            <w:right w:val="none" w:sz="0" w:space="0" w:color="auto"/>
          </w:divBdr>
        </w:div>
        <w:div w:id="38478621">
          <w:marLeft w:val="640"/>
          <w:marRight w:val="0"/>
          <w:marTop w:val="0"/>
          <w:marBottom w:val="0"/>
          <w:divBdr>
            <w:top w:val="none" w:sz="0" w:space="0" w:color="auto"/>
            <w:left w:val="none" w:sz="0" w:space="0" w:color="auto"/>
            <w:bottom w:val="none" w:sz="0" w:space="0" w:color="auto"/>
            <w:right w:val="none" w:sz="0" w:space="0" w:color="auto"/>
          </w:divBdr>
        </w:div>
        <w:div w:id="586574889">
          <w:marLeft w:val="640"/>
          <w:marRight w:val="0"/>
          <w:marTop w:val="0"/>
          <w:marBottom w:val="0"/>
          <w:divBdr>
            <w:top w:val="none" w:sz="0" w:space="0" w:color="auto"/>
            <w:left w:val="none" w:sz="0" w:space="0" w:color="auto"/>
            <w:bottom w:val="none" w:sz="0" w:space="0" w:color="auto"/>
            <w:right w:val="none" w:sz="0" w:space="0" w:color="auto"/>
          </w:divBdr>
        </w:div>
        <w:div w:id="2039089030">
          <w:marLeft w:val="640"/>
          <w:marRight w:val="0"/>
          <w:marTop w:val="0"/>
          <w:marBottom w:val="0"/>
          <w:divBdr>
            <w:top w:val="none" w:sz="0" w:space="0" w:color="auto"/>
            <w:left w:val="none" w:sz="0" w:space="0" w:color="auto"/>
            <w:bottom w:val="none" w:sz="0" w:space="0" w:color="auto"/>
            <w:right w:val="none" w:sz="0" w:space="0" w:color="auto"/>
          </w:divBdr>
        </w:div>
        <w:div w:id="761337419">
          <w:marLeft w:val="640"/>
          <w:marRight w:val="0"/>
          <w:marTop w:val="0"/>
          <w:marBottom w:val="0"/>
          <w:divBdr>
            <w:top w:val="none" w:sz="0" w:space="0" w:color="auto"/>
            <w:left w:val="none" w:sz="0" w:space="0" w:color="auto"/>
            <w:bottom w:val="none" w:sz="0" w:space="0" w:color="auto"/>
            <w:right w:val="none" w:sz="0" w:space="0" w:color="auto"/>
          </w:divBdr>
        </w:div>
        <w:div w:id="1087380980">
          <w:marLeft w:val="640"/>
          <w:marRight w:val="0"/>
          <w:marTop w:val="0"/>
          <w:marBottom w:val="0"/>
          <w:divBdr>
            <w:top w:val="none" w:sz="0" w:space="0" w:color="auto"/>
            <w:left w:val="none" w:sz="0" w:space="0" w:color="auto"/>
            <w:bottom w:val="none" w:sz="0" w:space="0" w:color="auto"/>
            <w:right w:val="none" w:sz="0" w:space="0" w:color="auto"/>
          </w:divBdr>
        </w:div>
        <w:div w:id="746925315">
          <w:marLeft w:val="640"/>
          <w:marRight w:val="0"/>
          <w:marTop w:val="0"/>
          <w:marBottom w:val="0"/>
          <w:divBdr>
            <w:top w:val="none" w:sz="0" w:space="0" w:color="auto"/>
            <w:left w:val="none" w:sz="0" w:space="0" w:color="auto"/>
            <w:bottom w:val="none" w:sz="0" w:space="0" w:color="auto"/>
            <w:right w:val="none" w:sz="0" w:space="0" w:color="auto"/>
          </w:divBdr>
        </w:div>
        <w:div w:id="1480339161">
          <w:marLeft w:val="640"/>
          <w:marRight w:val="0"/>
          <w:marTop w:val="0"/>
          <w:marBottom w:val="0"/>
          <w:divBdr>
            <w:top w:val="none" w:sz="0" w:space="0" w:color="auto"/>
            <w:left w:val="none" w:sz="0" w:space="0" w:color="auto"/>
            <w:bottom w:val="none" w:sz="0" w:space="0" w:color="auto"/>
            <w:right w:val="none" w:sz="0" w:space="0" w:color="auto"/>
          </w:divBdr>
        </w:div>
        <w:div w:id="1061950932">
          <w:marLeft w:val="640"/>
          <w:marRight w:val="0"/>
          <w:marTop w:val="0"/>
          <w:marBottom w:val="0"/>
          <w:divBdr>
            <w:top w:val="none" w:sz="0" w:space="0" w:color="auto"/>
            <w:left w:val="none" w:sz="0" w:space="0" w:color="auto"/>
            <w:bottom w:val="none" w:sz="0" w:space="0" w:color="auto"/>
            <w:right w:val="none" w:sz="0" w:space="0" w:color="auto"/>
          </w:divBdr>
        </w:div>
        <w:div w:id="1824732578">
          <w:marLeft w:val="640"/>
          <w:marRight w:val="0"/>
          <w:marTop w:val="0"/>
          <w:marBottom w:val="0"/>
          <w:divBdr>
            <w:top w:val="none" w:sz="0" w:space="0" w:color="auto"/>
            <w:left w:val="none" w:sz="0" w:space="0" w:color="auto"/>
            <w:bottom w:val="none" w:sz="0" w:space="0" w:color="auto"/>
            <w:right w:val="none" w:sz="0" w:space="0" w:color="auto"/>
          </w:divBdr>
        </w:div>
        <w:div w:id="513769352">
          <w:marLeft w:val="640"/>
          <w:marRight w:val="0"/>
          <w:marTop w:val="0"/>
          <w:marBottom w:val="0"/>
          <w:divBdr>
            <w:top w:val="none" w:sz="0" w:space="0" w:color="auto"/>
            <w:left w:val="none" w:sz="0" w:space="0" w:color="auto"/>
            <w:bottom w:val="none" w:sz="0" w:space="0" w:color="auto"/>
            <w:right w:val="none" w:sz="0" w:space="0" w:color="auto"/>
          </w:divBdr>
        </w:div>
        <w:div w:id="773405212">
          <w:marLeft w:val="640"/>
          <w:marRight w:val="0"/>
          <w:marTop w:val="0"/>
          <w:marBottom w:val="0"/>
          <w:divBdr>
            <w:top w:val="none" w:sz="0" w:space="0" w:color="auto"/>
            <w:left w:val="none" w:sz="0" w:space="0" w:color="auto"/>
            <w:bottom w:val="none" w:sz="0" w:space="0" w:color="auto"/>
            <w:right w:val="none" w:sz="0" w:space="0" w:color="auto"/>
          </w:divBdr>
        </w:div>
        <w:div w:id="1883325479">
          <w:marLeft w:val="640"/>
          <w:marRight w:val="0"/>
          <w:marTop w:val="0"/>
          <w:marBottom w:val="0"/>
          <w:divBdr>
            <w:top w:val="none" w:sz="0" w:space="0" w:color="auto"/>
            <w:left w:val="none" w:sz="0" w:space="0" w:color="auto"/>
            <w:bottom w:val="none" w:sz="0" w:space="0" w:color="auto"/>
            <w:right w:val="none" w:sz="0" w:space="0" w:color="auto"/>
          </w:divBdr>
        </w:div>
        <w:div w:id="961612574">
          <w:marLeft w:val="640"/>
          <w:marRight w:val="0"/>
          <w:marTop w:val="0"/>
          <w:marBottom w:val="0"/>
          <w:divBdr>
            <w:top w:val="none" w:sz="0" w:space="0" w:color="auto"/>
            <w:left w:val="none" w:sz="0" w:space="0" w:color="auto"/>
            <w:bottom w:val="none" w:sz="0" w:space="0" w:color="auto"/>
            <w:right w:val="none" w:sz="0" w:space="0" w:color="auto"/>
          </w:divBdr>
        </w:div>
        <w:div w:id="105126539">
          <w:marLeft w:val="640"/>
          <w:marRight w:val="0"/>
          <w:marTop w:val="0"/>
          <w:marBottom w:val="0"/>
          <w:divBdr>
            <w:top w:val="none" w:sz="0" w:space="0" w:color="auto"/>
            <w:left w:val="none" w:sz="0" w:space="0" w:color="auto"/>
            <w:bottom w:val="none" w:sz="0" w:space="0" w:color="auto"/>
            <w:right w:val="none" w:sz="0" w:space="0" w:color="auto"/>
          </w:divBdr>
        </w:div>
        <w:div w:id="1522813565">
          <w:marLeft w:val="640"/>
          <w:marRight w:val="0"/>
          <w:marTop w:val="0"/>
          <w:marBottom w:val="0"/>
          <w:divBdr>
            <w:top w:val="none" w:sz="0" w:space="0" w:color="auto"/>
            <w:left w:val="none" w:sz="0" w:space="0" w:color="auto"/>
            <w:bottom w:val="none" w:sz="0" w:space="0" w:color="auto"/>
            <w:right w:val="none" w:sz="0" w:space="0" w:color="auto"/>
          </w:divBdr>
        </w:div>
        <w:div w:id="1320767965">
          <w:marLeft w:val="640"/>
          <w:marRight w:val="0"/>
          <w:marTop w:val="0"/>
          <w:marBottom w:val="0"/>
          <w:divBdr>
            <w:top w:val="none" w:sz="0" w:space="0" w:color="auto"/>
            <w:left w:val="none" w:sz="0" w:space="0" w:color="auto"/>
            <w:bottom w:val="none" w:sz="0" w:space="0" w:color="auto"/>
            <w:right w:val="none" w:sz="0" w:space="0" w:color="auto"/>
          </w:divBdr>
        </w:div>
        <w:div w:id="729156374">
          <w:marLeft w:val="640"/>
          <w:marRight w:val="0"/>
          <w:marTop w:val="0"/>
          <w:marBottom w:val="0"/>
          <w:divBdr>
            <w:top w:val="none" w:sz="0" w:space="0" w:color="auto"/>
            <w:left w:val="none" w:sz="0" w:space="0" w:color="auto"/>
            <w:bottom w:val="none" w:sz="0" w:space="0" w:color="auto"/>
            <w:right w:val="none" w:sz="0" w:space="0" w:color="auto"/>
          </w:divBdr>
        </w:div>
        <w:div w:id="1756824269">
          <w:marLeft w:val="640"/>
          <w:marRight w:val="0"/>
          <w:marTop w:val="0"/>
          <w:marBottom w:val="0"/>
          <w:divBdr>
            <w:top w:val="none" w:sz="0" w:space="0" w:color="auto"/>
            <w:left w:val="none" w:sz="0" w:space="0" w:color="auto"/>
            <w:bottom w:val="none" w:sz="0" w:space="0" w:color="auto"/>
            <w:right w:val="none" w:sz="0" w:space="0" w:color="auto"/>
          </w:divBdr>
        </w:div>
        <w:div w:id="211043612">
          <w:marLeft w:val="640"/>
          <w:marRight w:val="0"/>
          <w:marTop w:val="0"/>
          <w:marBottom w:val="0"/>
          <w:divBdr>
            <w:top w:val="none" w:sz="0" w:space="0" w:color="auto"/>
            <w:left w:val="none" w:sz="0" w:space="0" w:color="auto"/>
            <w:bottom w:val="none" w:sz="0" w:space="0" w:color="auto"/>
            <w:right w:val="none" w:sz="0" w:space="0" w:color="auto"/>
          </w:divBdr>
        </w:div>
        <w:div w:id="1484808075">
          <w:marLeft w:val="640"/>
          <w:marRight w:val="0"/>
          <w:marTop w:val="0"/>
          <w:marBottom w:val="0"/>
          <w:divBdr>
            <w:top w:val="none" w:sz="0" w:space="0" w:color="auto"/>
            <w:left w:val="none" w:sz="0" w:space="0" w:color="auto"/>
            <w:bottom w:val="none" w:sz="0" w:space="0" w:color="auto"/>
            <w:right w:val="none" w:sz="0" w:space="0" w:color="auto"/>
          </w:divBdr>
        </w:div>
        <w:div w:id="1832989004">
          <w:marLeft w:val="640"/>
          <w:marRight w:val="0"/>
          <w:marTop w:val="0"/>
          <w:marBottom w:val="0"/>
          <w:divBdr>
            <w:top w:val="none" w:sz="0" w:space="0" w:color="auto"/>
            <w:left w:val="none" w:sz="0" w:space="0" w:color="auto"/>
            <w:bottom w:val="none" w:sz="0" w:space="0" w:color="auto"/>
            <w:right w:val="none" w:sz="0" w:space="0" w:color="auto"/>
          </w:divBdr>
        </w:div>
        <w:div w:id="1332828436">
          <w:marLeft w:val="640"/>
          <w:marRight w:val="0"/>
          <w:marTop w:val="0"/>
          <w:marBottom w:val="0"/>
          <w:divBdr>
            <w:top w:val="none" w:sz="0" w:space="0" w:color="auto"/>
            <w:left w:val="none" w:sz="0" w:space="0" w:color="auto"/>
            <w:bottom w:val="none" w:sz="0" w:space="0" w:color="auto"/>
            <w:right w:val="none" w:sz="0" w:space="0" w:color="auto"/>
          </w:divBdr>
        </w:div>
        <w:div w:id="1765029984">
          <w:marLeft w:val="640"/>
          <w:marRight w:val="0"/>
          <w:marTop w:val="0"/>
          <w:marBottom w:val="0"/>
          <w:divBdr>
            <w:top w:val="none" w:sz="0" w:space="0" w:color="auto"/>
            <w:left w:val="none" w:sz="0" w:space="0" w:color="auto"/>
            <w:bottom w:val="none" w:sz="0" w:space="0" w:color="auto"/>
            <w:right w:val="none" w:sz="0" w:space="0" w:color="auto"/>
          </w:divBdr>
        </w:div>
      </w:divsChild>
    </w:div>
    <w:div w:id="1289581551">
      <w:bodyDiv w:val="1"/>
      <w:marLeft w:val="0"/>
      <w:marRight w:val="0"/>
      <w:marTop w:val="0"/>
      <w:marBottom w:val="0"/>
      <w:divBdr>
        <w:top w:val="none" w:sz="0" w:space="0" w:color="auto"/>
        <w:left w:val="none" w:sz="0" w:space="0" w:color="auto"/>
        <w:bottom w:val="none" w:sz="0" w:space="0" w:color="auto"/>
        <w:right w:val="none" w:sz="0" w:space="0" w:color="auto"/>
      </w:divBdr>
    </w:div>
    <w:div w:id="1295020397">
      <w:bodyDiv w:val="1"/>
      <w:marLeft w:val="0"/>
      <w:marRight w:val="0"/>
      <w:marTop w:val="0"/>
      <w:marBottom w:val="0"/>
      <w:divBdr>
        <w:top w:val="none" w:sz="0" w:space="0" w:color="auto"/>
        <w:left w:val="none" w:sz="0" w:space="0" w:color="auto"/>
        <w:bottom w:val="none" w:sz="0" w:space="0" w:color="auto"/>
        <w:right w:val="none" w:sz="0" w:space="0" w:color="auto"/>
      </w:divBdr>
    </w:div>
    <w:div w:id="1301227562">
      <w:bodyDiv w:val="1"/>
      <w:marLeft w:val="0"/>
      <w:marRight w:val="0"/>
      <w:marTop w:val="0"/>
      <w:marBottom w:val="0"/>
      <w:divBdr>
        <w:top w:val="none" w:sz="0" w:space="0" w:color="auto"/>
        <w:left w:val="none" w:sz="0" w:space="0" w:color="auto"/>
        <w:bottom w:val="none" w:sz="0" w:space="0" w:color="auto"/>
        <w:right w:val="none" w:sz="0" w:space="0" w:color="auto"/>
      </w:divBdr>
    </w:div>
    <w:div w:id="1318338792">
      <w:bodyDiv w:val="1"/>
      <w:marLeft w:val="0"/>
      <w:marRight w:val="0"/>
      <w:marTop w:val="0"/>
      <w:marBottom w:val="0"/>
      <w:divBdr>
        <w:top w:val="none" w:sz="0" w:space="0" w:color="auto"/>
        <w:left w:val="none" w:sz="0" w:space="0" w:color="auto"/>
        <w:bottom w:val="none" w:sz="0" w:space="0" w:color="auto"/>
        <w:right w:val="none" w:sz="0" w:space="0" w:color="auto"/>
      </w:divBdr>
    </w:div>
    <w:div w:id="1320235620">
      <w:bodyDiv w:val="1"/>
      <w:marLeft w:val="0"/>
      <w:marRight w:val="0"/>
      <w:marTop w:val="0"/>
      <w:marBottom w:val="0"/>
      <w:divBdr>
        <w:top w:val="none" w:sz="0" w:space="0" w:color="auto"/>
        <w:left w:val="none" w:sz="0" w:space="0" w:color="auto"/>
        <w:bottom w:val="none" w:sz="0" w:space="0" w:color="auto"/>
        <w:right w:val="none" w:sz="0" w:space="0" w:color="auto"/>
      </w:divBdr>
      <w:divsChild>
        <w:div w:id="69737562">
          <w:marLeft w:val="640"/>
          <w:marRight w:val="0"/>
          <w:marTop w:val="0"/>
          <w:marBottom w:val="0"/>
          <w:divBdr>
            <w:top w:val="none" w:sz="0" w:space="0" w:color="auto"/>
            <w:left w:val="none" w:sz="0" w:space="0" w:color="auto"/>
            <w:bottom w:val="none" w:sz="0" w:space="0" w:color="auto"/>
            <w:right w:val="none" w:sz="0" w:space="0" w:color="auto"/>
          </w:divBdr>
        </w:div>
        <w:div w:id="953945121">
          <w:marLeft w:val="640"/>
          <w:marRight w:val="0"/>
          <w:marTop w:val="0"/>
          <w:marBottom w:val="0"/>
          <w:divBdr>
            <w:top w:val="none" w:sz="0" w:space="0" w:color="auto"/>
            <w:left w:val="none" w:sz="0" w:space="0" w:color="auto"/>
            <w:bottom w:val="none" w:sz="0" w:space="0" w:color="auto"/>
            <w:right w:val="none" w:sz="0" w:space="0" w:color="auto"/>
          </w:divBdr>
        </w:div>
        <w:div w:id="1662539314">
          <w:marLeft w:val="640"/>
          <w:marRight w:val="0"/>
          <w:marTop w:val="0"/>
          <w:marBottom w:val="0"/>
          <w:divBdr>
            <w:top w:val="none" w:sz="0" w:space="0" w:color="auto"/>
            <w:left w:val="none" w:sz="0" w:space="0" w:color="auto"/>
            <w:bottom w:val="none" w:sz="0" w:space="0" w:color="auto"/>
            <w:right w:val="none" w:sz="0" w:space="0" w:color="auto"/>
          </w:divBdr>
        </w:div>
        <w:div w:id="1301618208">
          <w:marLeft w:val="640"/>
          <w:marRight w:val="0"/>
          <w:marTop w:val="0"/>
          <w:marBottom w:val="0"/>
          <w:divBdr>
            <w:top w:val="none" w:sz="0" w:space="0" w:color="auto"/>
            <w:left w:val="none" w:sz="0" w:space="0" w:color="auto"/>
            <w:bottom w:val="none" w:sz="0" w:space="0" w:color="auto"/>
            <w:right w:val="none" w:sz="0" w:space="0" w:color="auto"/>
          </w:divBdr>
        </w:div>
        <w:div w:id="877932778">
          <w:marLeft w:val="640"/>
          <w:marRight w:val="0"/>
          <w:marTop w:val="0"/>
          <w:marBottom w:val="0"/>
          <w:divBdr>
            <w:top w:val="none" w:sz="0" w:space="0" w:color="auto"/>
            <w:left w:val="none" w:sz="0" w:space="0" w:color="auto"/>
            <w:bottom w:val="none" w:sz="0" w:space="0" w:color="auto"/>
            <w:right w:val="none" w:sz="0" w:space="0" w:color="auto"/>
          </w:divBdr>
        </w:div>
        <w:div w:id="558438717">
          <w:marLeft w:val="640"/>
          <w:marRight w:val="0"/>
          <w:marTop w:val="0"/>
          <w:marBottom w:val="0"/>
          <w:divBdr>
            <w:top w:val="none" w:sz="0" w:space="0" w:color="auto"/>
            <w:left w:val="none" w:sz="0" w:space="0" w:color="auto"/>
            <w:bottom w:val="none" w:sz="0" w:space="0" w:color="auto"/>
            <w:right w:val="none" w:sz="0" w:space="0" w:color="auto"/>
          </w:divBdr>
        </w:div>
      </w:divsChild>
    </w:div>
    <w:div w:id="1325938130">
      <w:bodyDiv w:val="1"/>
      <w:marLeft w:val="0"/>
      <w:marRight w:val="0"/>
      <w:marTop w:val="0"/>
      <w:marBottom w:val="0"/>
      <w:divBdr>
        <w:top w:val="none" w:sz="0" w:space="0" w:color="auto"/>
        <w:left w:val="none" w:sz="0" w:space="0" w:color="auto"/>
        <w:bottom w:val="none" w:sz="0" w:space="0" w:color="auto"/>
        <w:right w:val="none" w:sz="0" w:space="0" w:color="auto"/>
      </w:divBdr>
      <w:divsChild>
        <w:div w:id="1408959694">
          <w:marLeft w:val="640"/>
          <w:marRight w:val="0"/>
          <w:marTop w:val="0"/>
          <w:marBottom w:val="0"/>
          <w:divBdr>
            <w:top w:val="none" w:sz="0" w:space="0" w:color="auto"/>
            <w:left w:val="none" w:sz="0" w:space="0" w:color="auto"/>
            <w:bottom w:val="none" w:sz="0" w:space="0" w:color="auto"/>
            <w:right w:val="none" w:sz="0" w:space="0" w:color="auto"/>
          </w:divBdr>
        </w:div>
      </w:divsChild>
    </w:div>
    <w:div w:id="1327511164">
      <w:bodyDiv w:val="1"/>
      <w:marLeft w:val="0"/>
      <w:marRight w:val="0"/>
      <w:marTop w:val="0"/>
      <w:marBottom w:val="0"/>
      <w:divBdr>
        <w:top w:val="none" w:sz="0" w:space="0" w:color="auto"/>
        <w:left w:val="none" w:sz="0" w:space="0" w:color="auto"/>
        <w:bottom w:val="none" w:sz="0" w:space="0" w:color="auto"/>
        <w:right w:val="none" w:sz="0" w:space="0" w:color="auto"/>
      </w:divBdr>
      <w:divsChild>
        <w:div w:id="2018455528">
          <w:marLeft w:val="640"/>
          <w:marRight w:val="0"/>
          <w:marTop w:val="0"/>
          <w:marBottom w:val="0"/>
          <w:divBdr>
            <w:top w:val="none" w:sz="0" w:space="0" w:color="auto"/>
            <w:left w:val="none" w:sz="0" w:space="0" w:color="auto"/>
            <w:bottom w:val="none" w:sz="0" w:space="0" w:color="auto"/>
            <w:right w:val="none" w:sz="0" w:space="0" w:color="auto"/>
          </w:divBdr>
        </w:div>
        <w:div w:id="1785030889">
          <w:marLeft w:val="640"/>
          <w:marRight w:val="0"/>
          <w:marTop w:val="0"/>
          <w:marBottom w:val="0"/>
          <w:divBdr>
            <w:top w:val="none" w:sz="0" w:space="0" w:color="auto"/>
            <w:left w:val="none" w:sz="0" w:space="0" w:color="auto"/>
            <w:bottom w:val="none" w:sz="0" w:space="0" w:color="auto"/>
            <w:right w:val="none" w:sz="0" w:space="0" w:color="auto"/>
          </w:divBdr>
        </w:div>
        <w:div w:id="1614365863">
          <w:marLeft w:val="640"/>
          <w:marRight w:val="0"/>
          <w:marTop w:val="0"/>
          <w:marBottom w:val="0"/>
          <w:divBdr>
            <w:top w:val="none" w:sz="0" w:space="0" w:color="auto"/>
            <w:left w:val="none" w:sz="0" w:space="0" w:color="auto"/>
            <w:bottom w:val="none" w:sz="0" w:space="0" w:color="auto"/>
            <w:right w:val="none" w:sz="0" w:space="0" w:color="auto"/>
          </w:divBdr>
        </w:div>
        <w:div w:id="1204751452">
          <w:marLeft w:val="640"/>
          <w:marRight w:val="0"/>
          <w:marTop w:val="0"/>
          <w:marBottom w:val="0"/>
          <w:divBdr>
            <w:top w:val="none" w:sz="0" w:space="0" w:color="auto"/>
            <w:left w:val="none" w:sz="0" w:space="0" w:color="auto"/>
            <w:bottom w:val="none" w:sz="0" w:space="0" w:color="auto"/>
            <w:right w:val="none" w:sz="0" w:space="0" w:color="auto"/>
          </w:divBdr>
        </w:div>
        <w:div w:id="690762957">
          <w:marLeft w:val="640"/>
          <w:marRight w:val="0"/>
          <w:marTop w:val="0"/>
          <w:marBottom w:val="0"/>
          <w:divBdr>
            <w:top w:val="none" w:sz="0" w:space="0" w:color="auto"/>
            <w:left w:val="none" w:sz="0" w:space="0" w:color="auto"/>
            <w:bottom w:val="none" w:sz="0" w:space="0" w:color="auto"/>
            <w:right w:val="none" w:sz="0" w:space="0" w:color="auto"/>
          </w:divBdr>
        </w:div>
        <w:div w:id="693917862">
          <w:marLeft w:val="640"/>
          <w:marRight w:val="0"/>
          <w:marTop w:val="0"/>
          <w:marBottom w:val="0"/>
          <w:divBdr>
            <w:top w:val="none" w:sz="0" w:space="0" w:color="auto"/>
            <w:left w:val="none" w:sz="0" w:space="0" w:color="auto"/>
            <w:bottom w:val="none" w:sz="0" w:space="0" w:color="auto"/>
            <w:right w:val="none" w:sz="0" w:space="0" w:color="auto"/>
          </w:divBdr>
        </w:div>
        <w:div w:id="1863935046">
          <w:marLeft w:val="640"/>
          <w:marRight w:val="0"/>
          <w:marTop w:val="0"/>
          <w:marBottom w:val="0"/>
          <w:divBdr>
            <w:top w:val="none" w:sz="0" w:space="0" w:color="auto"/>
            <w:left w:val="none" w:sz="0" w:space="0" w:color="auto"/>
            <w:bottom w:val="none" w:sz="0" w:space="0" w:color="auto"/>
            <w:right w:val="none" w:sz="0" w:space="0" w:color="auto"/>
          </w:divBdr>
        </w:div>
        <w:div w:id="133908249">
          <w:marLeft w:val="640"/>
          <w:marRight w:val="0"/>
          <w:marTop w:val="0"/>
          <w:marBottom w:val="0"/>
          <w:divBdr>
            <w:top w:val="none" w:sz="0" w:space="0" w:color="auto"/>
            <w:left w:val="none" w:sz="0" w:space="0" w:color="auto"/>
            <w:bottom w:val="none" w:sz="0" w:space="0" w:color="auto"/>
            <w:right w:val="none" w:sz="0" w:space="0" w:color="auto"/>
          </w:divBdr>
        </w:div>
        <w:div w:id="901015544">
          <w:marLeft w:val="640"/>
          <w:marRight w:val="0"/>
          <w:marTop w:val="0"/>
          <w:marBottom w:val="0"/>
          <w:divBdr>
            <w:top w:val="none" w:sz="0" w:space="0" w:color="auto"/>
            <w:left w:val="none" w:sz="0" w:space="0" w:color="auto"/>
            <w:bottom w:val="none" w:sz="0" w:space="0" w:color="auto"/>
            <w:right w:val="none" w:sz="0" w:space="0" w:color="auto"/>
          </w:divBdr>
        </w:div>
        <w:div w:id="715814650">
          <w:marLeft w:val="640"/>
          <w:marRight w:val="0"/>
          <w:marTop w:val="0"/>
          <w:marBottom w:val="0"/>
          <w:divBdr>
            <w:top w:val="none" w:sz="0" w:space="0" w:color="auto"/>
            <w:left w:val="none" w:sz="0" w:space="0" w:color="auto"/>
            <w:bottom w:val="none" w:sz="0" w:space="0" w:color="auto"/>
            <w:right w:val="none" w:sz="0" w:space="0" w:color="auto"/>
          </w:divBdr>
        </w:div>
        <w:div w:id="2029333881">
          <w:marLeft w:val="640"/>
          <w:marRight w:val="0"/>
          <w:marTop w:val="0"/>
          <w:marBottom w:val="0"/>
          <w:divBdr>
            <w:top w:val="none" w:sz="0" w:space="0" w:color="auto"/>
            <w:left w:val="none" w:sz="0" w:space="0" w:color="auto"/>
            <w:bottom w:val="none" w:sz="0" w:space="0" w:color="auto"/>
            <w:right w:val="none" w:sz="0" w:space="0" w:color="auto"/>
          </w:divBdr>
        </w:div>
        <w:div w:id="475269311">
          <w:marLeft w:val="640"/>
          <w:marRight w:val="0"/>
          <w:marTop w:val="0"/>
          <w:marBottom w:val="0"/>
          <w:divBdr>
            <w:top w:val="none" w:sz="0" w:space="0" w:color="auto"/>
            <w:left w:val="none" w:sz="0" w:space="0" w:color="auto"/>
            <w:bottom w:val="none" w:sz="0" w:space="0" w:color="auto"/>
            <w:right w:val="none" w:sz="0" w:space="0" w:color="auto"/>
          </w:divBdr>
        </w:div>
        <w:div w:id="101385873">
          <w:marLeft w:val="640"/>
          <w:marRight w:val="0"/>
          <w:marTop w:val="0"/>
          <w:marBottom w:val="0"/>
          <w:divBdr>
            <w:top w:val="none" w:sz="0" w:space="0" w:color="auto"/>
            <w:left w:val="none" w:sz="0" w:space="0" w:color="auto"/>
            <w:bottom w:val="none" w:sz="0" w:space="0" w:color="auto"/>
            <w:right w:val="none" w:sz="0" w:space="0" w:color="auto"/>
          </w:divBdr>
        </w:div>
        <w:div w:id="2090688893">
          <w:marLeft w:val="640"/>
          <w:marRight w:val="0"/>
          <w:marTop w:val="0"/>
          <w:marBottom w:val="0"/>
          <w:divBdr>
            <w:top w:val="none" w:sz="0" w:space="0" w:color="auto"/>
            <w:left w:val="none" w:sz="0" w:space="0" w:color="auto"/>
            <w:bottom w:val="none" w:sz="0" w:space="0" w:color="auto"/>
            <w:right w:val="none" w:sz="0" w:space="0" w:color="auto"/>
          </w:divBdr>
        </w:div>
        <w:div w:id="382945666">
          <w:marLeft w:val="640"/>
          <w:marRight w:val="0"/>
          <w:marTop w:val="0"/>
          <w:marBottom w:val="0"/>
          <w:divBdr>
            <w:top w:val="none" w:sz="0" w:space="0" w:color="auto"/>
            <w:left w:val="none" w:sz="0" w:space="0" w:color="auto"/>
            <w:bottom w:val="none" w:sz="0" w:space="0" w:color="auto"/>
            <w:right w:val="none" w:sz="0" w:space="0" w:color="auto"/>
          </w:divBdr>
        </w:div>
        <w:div w:id="605507977">
          <w:marLeft w:val="640"/>
          <w:marRight w:val="0"/>
          <w:marTop w:val="0"/>
          <w:marBottom w:val="0"/>
          <w:divBdr>
            <w:top w:val="none" w:sz="0" w:space="0" w:color="auto"/>
            <w:left w:val="none" w:sz="0" w:space="0" w:color="auto"/>
            <w:bottom w:val="none" w:sz="0" w:space="0" w:color="auto"/>
            <w:right w:val="none" w:sz="0" w:space="0" w:color="auto"/>
          </w:divBdr>
        </w:div>
        <w:div w:id="170222963">
          <w:marLeft w:val="640"/>
          <w:marRight w:val="0"/>
          <w:marTop w:val="0"/>
          <w:marBottom w:val="0"/>
          <w:divBdr>
            <w:top w:val="none" w:sz="0" w:space="0" w:color="auto"/>
            <w:left w:val="none" w:sz="0" w:space="0" w:color="auto"/>
            <w:bottom w:val="none" w:sz="0" w:space="0" w:color="auto"/>
            <w:right w:val="none" w:sz="0" w:space="0" w:color="auto"/>
          </w:divBdr>
        </w:div>
        <w:div w:id="248000097">
          <w:marLeft w:val="640"/>
          <w:marRight w:val="0"/>
          <w:marTop w:val="0"/>
          <w:marBottom w:val="0"/>
          <w:divBdr>
            <w:top w:val="none" w:sz="0" w:space="0" w:color="auto"/>
            <w:left w:val="none" w:sz="0" w:space="0" w:color="auto"/>
            <w:bottom w:val="none" w:sz="0" w:space="0" w:color="auto"/>
            <w:right w:val="none" w:sz="0" w:space="0" w:color="auto"/>
          </w:divBdr>
        </w:div>
        <w:div w:id="1438210020">
          <w:marLeft w:val="640"/>
          <w:marRight w:val="0"/>
          <w:marTop w:val="0"/>
          <w:marBottom w:val="0"/>
          <w:divBdr>
            <w:top w:val="none" w:sz="0" w:space="0" w:color="auto"/>
            <w:left w:val="none" w:sz="0" w:space="0" w:color="auto"/>
            <w:bottom w:val="none" w:sz="0" w:space="0" w:color="auto"/>
            <w:right w:val="none" w:sz="0" w:space="0" w:color="auto"/>
          </w:divBdr>
        </w:div>
        <w:div w:id="1781802751">
          <w:marLeft w:val="640"/>
          <w:marRight w:val="0"/>
          <w:marTop w:val="0"/>
          <w:marBottom w:val="0"/>
          <w:divBdr>
            <w:top w:val="none" w:sz="0" w:space="0" w:color="auto"/>
            <w:left w:val="none" w:sz="0" w:space="0" w:color="auto"/>
            <w:bottom w:val="none" w:sz="0" w:space="0" w:color="auto"/>
            <w:right w:val="none" w:sz="0" w:space="0" w:color="auto"/>
          </w:divBdr>
        </w:div>
        <w:div w:id="580018995">
          <w:marLeft w:val="640"/>
          <w:marRight w:val="0"/>
          <w:marTop w:val="0"/>
          <w:marBottom w:val="0"/>
          <w:divBdr>
            <w:top w:val="none" w:sz="0" w:space="0" w:color="auto"/>
            <w:left w:val="none" w:sz="0" w:space="0" w:color="auto"/>
            <w:bottom w:val="none" w:sz="0" w:space="0" w:color="auto"/>
            <w:right w:val="none" w:sz="0" w:space="0" w:color="auto"/>
          </w:divBdr>
        </w:div>
        <w:div w:id="1069116525">
          <w:marLeft w:val="640"/>
          <w:marRight w:val="0"/>
          <w:marTop w:val="0"/>
          <w:marBottom w:val="0"/>
          <w:divBdr>
            <w:top w:val="none" w:sz="0" w:space="0" w:color="auto"/>
            <w:left w:val="none" w:sz="0" w:space="0" w:color="auto"/>
            <w:bottom w:val="none" w:sz="0" w:space="0" w:color="auto"/>
            <w:right w:val="none" w:sz="0" w:space="0" w:color="auto"/>
          </w:divBdr>
        </w:div>
        <w:div w:id="1016613624">
          <w:marLeft w:val="640"/>
          <w:marRight w:val="0"/>
          <w:marTop w:val="0"/>
          <w:marBottom w:val="0"/>
          <w:divBdr>
            <w:top w:val="none" w:sz="0" w:space="0" w:color="auto"/>
            <w:left w:val="none" w:sz="0" w:space="0" w:color="auto"/>
            <w:bottom w:val="none" w:sz="0" w:space="0" w:color="auto"/>
            <w:right w:val="none" w:sz="0" w:space="0" w:color="auto"/>
          </w:divBdr>
        </w:div>
        <w:div w:id="855583082">
          <w:marLeft w:val="640"/>
          <w:marRight w:val="0"/>
          <w:marTop w:val="0"/>
          <w:marBottom w:val="0"/>
          <w:divBdr>
            <w:top w:val="none" w:sz="0" w:space="0" w:color="auto"/>
            <w:left w:val="none" w:sz="0" w:space="0" w:color="auto"/>
            <w:bottom w:val="none" w:sz="0" w:space="0" w:color="auto"/>
            <w:right w:val="none" w:sz="0" w:space="0" w:color="auto"/>
          </w:divBdr>
        </w:div>
        <w:div w:id="1338725600">
          <w:marLeft w:val="640"/>
          <w:marRight w:val="0"/>
          <w:marTop w:val="0"/>
          <w:marBottom w:val="0"/>
          <w:divBdr>
            <w:top w:val="none" w:sz="0" w:space="0" w:color="auto"/>
            <w:left w:val="none" w:sz="0" w:space="0" w:color="auto"/>
            <w:bottom w:val="none" w:sz="0" w:space="0" w:color="auto"/>
            <w:right w:val="none" w:sz="0" w:space="0" w:color="auto"/>
          </w:divBdr>
        </w:div>
        <w:div w:id="1102722000">
          <w:marLeft w:val="640"/>
          <w:marRight w:val="0"/>
          <w:marTop w:val="0"/>
          <w:marBottom w:val="0"/>
          <w:divBdr>
            <w:top w:val="none" w:sz="0" w:space="0" w:color="auto"/>
            <w:left w:val="none" w:sz="0" w:space="0" w:color="auto"/>
            <w:bottom w:val="none" w:sz="0" w:space="0" w:color="auto"/>
            <w:right w:val="none" w:sz="0" w:space="0" w:color="auto"/>
          </w:divBdr>
        </w:div>
        <w:div w:id="1325432734">
          <w:marLeft w:val="640"/>
          <w:marRight w:val="0"/>
          <w:marTop w:val="0"/>
          <w:marBottom w:val="0"/>
          <w:divBdr>
            <w:top w:val="none" w:sz="0" w:space="0" w:color="auto"/>
            <w:left w:val="none" w:sz="0" w:space="0" w:color="auto"/>
            <w:bottom w:val="none" w:sz="0" w:space="0" w:color="auto"/>
            <w:right w:val="none" w:sz="0" w:space="0" w:color="auto"/>
          </w:divBdr>
        </w:div>
        <w:div w:id="2143380843">
          <w:marLeft w:val="640"/>
          <w:marRight w:val="0"/>
          <w:marTop w:val="0"/>
          <w:marBottom w:val="0"/>
          <w:divBdr>
            <w:top w:val="none" w:sz="0" w:space="0" w:color="auto"/>
            <w:left w:val="none" w:sz="0" w:space="0" w:color="auto"/>
            <w:bottom w:val="none" w:sz="0" w:space="0" w:color="auto"/>
            <w:right w:val="none" w:sz="0" w:space="0" w:color="auto"/>
          </w:divBdr>
        </w:div>
      </w:divsChild>
    </w:div>
    <w:div w:id="1330327724">
      <w:bodyDiv w:val="1"/>
      <w:marLeft w:val="0"/>
      <w:marRight w:val="0"/>
      <w:marTop w:val="0"/>
      <w:marBottom w:val="0"/>
      <w:divBdr>
        <w:top w:val="none" w:sz="0" w:space="0" w:color="auto"/>
        <w:left w:val="none" w:sz="0" w:space="0" w:color="auto"/>
        <w:bottom w:val="none" w:sz="0" w:space="0" w:color="auto"/>
        <w:right w:val="none" w:sz="0" w:space="0" w:color="auto"/>
      </w:divBdr>
    </w:div>
    <w:div w:id="1338119158">
      <w:bodyDiv w:val="1"/>
      <w:marLeft w:val="0"/>
      <w:marRight w:val="0"/>
      <w:marTop w:val="0"/>
      <w:marBottom w:val="0"/>
      <w:divBdr>
        <w:top w:val="none" w:sz="0" w:space="0" w:color="auto"/>
        <w:left w:val="none" w:sz="0" w:space="0" w:color="auto"/>
        <w:bottom w:val="none" w:sz="0" w:space="0" w:color="auto"/>
        <w:right w:val="none" w:sz="0" w:space="0" w:color="auto"/>
      </w:divBdr>
    </w:div>
    <w:div w:id="1345326609">
      <w:bodyDiv w:val="1"/>
      <w:marLeft w:val="0"/>
      <w:marRight w:val="0"/>
      <w:marTop w:val="0"/>
      <w:marBottom w:val="0"/>
      <w:divBdr>
        <w:top w:val="none" w:sz="0" w:space="0" w:color="auto"/>
        <w:left w:val="none" w:sz="0" w:space="0" w:color="auto"/>
        <w:bottom w:val="none" w:sz="0" w:space="0" w:color="auto"/>
        <w:right w:val="none" w:sz="0" w:space="0" w:color="auto"/>
      </w:divBdr>
      <w:divsChild>
        <w:div w:id="1699162955">
          <w:marLeft w:val="640"/>
          <w:marRight w:val="0"/>
          <w:marTop w:val="0"/>
          <w:marBottom w:val="0"/>
          <w:divBdr>
            <w:top w:val="none" w:sz="0" w:space="0" w:color="auto"/>
            <w:left w:val="none" w:sz="0" w:space="0" w:color="auto"/>
            <w:bottom w:val="none" w:sz="0" w:space="0" w:color="auto"/>
            <w:right w:val="none" w:sz="0" w:space="0" w:color="auto"/>
          </w:divBdr>
        </w:div>
        <w:div w:id="38558955">
          <w:marLeft w:val="640"/>
          <w:marRight w:val="0"/>
          <w:marTop w:val="0"/>
          <w:marBottom w:val="0"/>
          <w:divBdr>
            <w:top w:val="none" w:sz="0" w:space="0" w:color="auto"/>
            <w:left w:val="none" w:sz="0" w:space="0" w:color="auto"/>
            <w:bottom w:val="none" w:sz="0" w:space="0" w:color="auto"/>
            <w:right w:val="none" w:sz="0" w:space="0" w:color="auto"/>
          </w:divBdr>
        </w:div>
        <w:div w:id="1017535153">
          <w:marLeft w:val="640"/>
          <w:marRight w:val="0"/>
          <w:marTop w:val="0"/>
          <w:marBottom w:val="0"/>
          <w:divBdr>
            <w:top w:val="none" w:sz="0" w:space="0" w:color="auto"/>
            <w:left w:val="none" w:sz="0" w:space="0" w:color="auto"/>
            <w:bottom w:val="none" w:sz="0" w:space="0" w:color="auto"/>
            <w:right w:val="none" w:sz="0" w:space="0" w:color="auto"/>
          </w:divBdr>
        </w:div>
        <w:div w:id="1758549351">
          <w:marLeft w:val="640"/>
          <w:marRight w:val="0"/>
          <w:marTop w:val="0"/>
          <w:marBottom w:val="0"/>
          <w:divBdr>
            <w:top w:val="none" w:sz="0" w:space="0" w:color="auto"/>
            <w:left w:val="none" w:sz="0" w:space="0" w:color="auto"/>
            <w:bottom w:val="none" w:sz="0" w:space="0" w:color="auto"/>
            <w:right w:val="none" w:sz="0" w:space="0" w:color="auto"/>
          </w:divBdr>
        </w:div>
        <w:div w:id="1680542226">
          <w:marLeft w:val="640"/>
          <w:marRight w:val="0"/>
          <w:marTop w:val="0"/>
          <w:marBottom w:val="0"/>
          <w:divBdr>
            <w:top w:val="none" w:sz="0" w:space="0" w:color="auto"/>
            <w:left w:val="none" w:sz="0" w:space="0" w:color="auto"/>
            <w:bottom w:val="none" w:sz="0" w:space="0" w:color="auto"/>
            <w:right w:val="none" w:sz="0" w:space="0" w:color="auto"/>
          </w:divBdr>
        </w:div>
        <w:div w:id="1476753230">
          <w:marLeft w:val="640"/>
          <w:marRight w:val="0"/>
          <w:marTop w:val="0"/>
          <w:marBottom w:val="0"/>
          <w:divBdr>
            <w:top w:val="none" w:sz="0" w:space="0" w:color="auto"/>
            <w:left w:val="none" w:sz="0" w:space="0" w:color="auto"/>
            <w:bottom w:val="none" w:sz="0" w:space="0" w:color="auto"/>
            <w:right w:val="none" w:sz="0" w:space="0" w:color="auto"/>
          </w:divBdr>
        </w:div>
        <w:div w:id="190339721">
          <w:marLeft w:val="640"/>
          <w:marRight w:val="0"/>
          <w:marTop w:val="0"/>
          <w:marBottom w:val="0"/>
          <w:divBdr>
            <w:top w:val="none" w:sz="0" w:space="0" w:color="auto"/>
            <w:left w:val="none" w:sz="0" w:space="0" w:color="auto"/>
            <w:bottom w:val="none" w:sz="0" w:space="0" w:color="auto"/>
            <w:right w:val="none" w:sz="0" w:space="0" w:color="auto"/>
          </w:divBdr>
        </w:div>
        <w:div w:id="1314947028">
          <w:marLeft w:val="640"/>
          <w:marRight w:val="0"/>
          <w:marTop w:val="0"/>
          <w:marBottom w:val="0"/>
          <w:divBdr>
            <w:top w:val="none" w:sz="0" w:space="0" w:color="auto"/>
            <w:left w:val="none" w:sz="0" w:space="0" w:color="auto"/>
            <w:bottom w:val="none" w:sz="0" w:space="0" w:color="auto"/>
            <w:right w:val="none" w:sz="0" w:space="0" w:color="auto"/>
          </w:divBdr>
        </w:div>
        <w:div w:id="633758154">
          <w:marLeft w:val="640"/>
          <w:marRight w:val="0"/>
          <w:marTop w:val="0"/>
          <w:marBottom w:val="0"/>
          <w:divBdr>
            <w:top w:val="none" w:sz="0" w:space="0" w:color="auto"/>
            <w:left w:val="none" w:sz="0" w:space="0" w:color="auto"/>
            <w:bottom w:val="none" w:sz="0" w:space="0" w:color="auto"/>
            <w:right w:val="none" w:sz="0" w:space="0" w:color="auto"/>
          </w:divBdr>
        </w:div>
        <w:div w:id="744182182">
          <w:marLeft w:val="640"/>
          <w:marRight w:val="0"/>
          <w:marTop w:val="0"/>
          <w:marBottom w:val="0"/>
          <w:divBdr>
            <w:top w:val="none" w:sz="0" w:space="0" w:color="auto"/>
            <w:left w:val="none" w:sz="0" w:space="0" w:color="auto"/>
            <w:bottom w:val="none" w:sz="0" w:space="0" w:color="auto"/>
            <w:right w:val="none" w:sz="0" w:space="0" w:color="auto"/>
          </w:divBdr>
        </w:div>
        <w:div w:id="1671374873">
          <w:marLeft w:val="640"/>
          <w:marRight w:val="0"/>
          <w:marTop w:val="0"/>
          <w:marBottom w:val="0"/>
          <w:divBdr>
            <w:top w:val="none" w:sz="0" w:space="0" w:color="auto"/>
            <w:left w:val="none" w:sz="0" w:space="0" w:color="auto"/>
            <w:bottom w:val="none" w:sz="0" w:space="0" w:color="auto"/>
            <w:right w:val="none" w:sz="0" w:space="0" w:color="auto"/>
          </w:divBdr>
        </w:div>
        <w:div w:id="1589726664">
          <w:marLeft w:val="640"/>
          <w:marRight w:val="0"/>
          <w:marTop w:val="0"/>
          <w:marBottom w:val="0"/>
          <w:divBdr>
            <w:top w:val="none" w:sz="0" w:space="0" w:color="auto"/>
            <w:left w:val="none" w:sz="0" w:space="0" w:color="auto"/>
            <w:bottom w:val="none" w:sz="0" w:space="0" w:color="auto"/>
            <w:right w:val="none" w:sz="0" w:space="0" w:color="auto"/>
          </w:divBdr>
        </w:div>
        <w:div w:id="378164474">
          <w:marLeft w:val="640"/>
          <w:marRight w:val="0"/>
          <w:marTop w:val="0"/>
          <w:marBottom w:val="0"/>
          <w:divBdr>
            <w:top w:val="none" w:sz="0" w:space="0" w:color="auto"/>
            <w:left w:val="none" w:sz="0" w:space="0" w:color="auto"/>
            <w:bottom w:val="none" w:sz="0" w:space="0" w:color="auto"/>
            <w:right w:val="none" w:sz="0" w:space="0" w:color="auto"/>
          </w:divBdr>
        </w:div>
        <w:div w:id="712509068">
          <w:marLeft w:val="640"/>
          <w:marRight w:val="0"/>
          <w:marTop w:val="0"/>
          <w:marBottom w:val="0"/>
          <w:divBdr>
            <w:top w:val="none" w:sz="0" w:space="0" w:color="auto"/>
            <w:left w:val="none" w:sz="0" w:space="0" w:color="auto"/>
            <w:bottom w:val="none" w:sz="0" w:space="0" w:color="auto"/>
            <w:right w:val="none" w:sz="0" w:space="0" w:color="auto"/>
          </w:divBdr>
        </w:div>
        <w:div w:id="1138916843">
          <w:marLeft w:val="640"/>
          <w:marRight w:val="0"/>
          <w:marTop w:val="0"/>
          <w:marBottom w:val="0"/>
          <w:divBdr>
            <w:top w:val="none" w:sz="0" w:space="0" w:color="auto"/>
            <w:left w:val="none" w:sz="0" w:space="0" w:color="auto"/>
            <w:bottom w:val="none" w:sz="0" w:space="0" w:color="auto"/>
            <w:right w:val="none" w:sz="0" w:space="0" w:color="auto"/>
          </w:divBdr>
        </w:div>
        <w:div w:id="1003825298">
          <w:marLeft w:val="640"/>
          <w:marRight w:val="0"/>
          <w:marTop w:val="0"/>
          <w:marBottom w:val="0"/>
          <w:divBdr>
            <w:top w:val="none" w:sz="0" w:space="0" w:color="auto"/>
            <w:left w:val="none" w:sz="0" w:space="0" w:color="auto"/>
            <w:bottom w:val="none" w:sz="0" w:space="0" w:color="auto"/>
            <w:right w:val="none" w:sz="0" w:space="0" w:color="auto"/>
          </w:divBdr>
        </w:div>
        <w:div w:id="202522024">
          <w:marLeft w:val="640"/>
          <w:marRight w:val="0"/>
          <w:marTop w:val="0"/>
          <w:marBottom w:val="0"/>
          <w:divBdr>
            <w:top w:val="none" w:sz="0" w:space="0" w:color="auto"/>
            <w:left w:val="none" w:sz="0" w:space="0" w:color="auto"/>
            <w:bottom w:val="none" w:sz="0" w:space="0" w:color="auto"/>
            <w:right w:val="none" w:sz="0" w:space="0" w:color="auto"/>
          </w:divBdr>
        </w:div>
        <w:div w:id="1978609238">
          <w:marLeft w:val="640"/>
          <w:marRight w:val="0"/>
          <w:marTop w:val="0"/>
          <w:marBottom w:val="0"/>
          <w:divBdr>
            <w:top w:val="none" w:sz="0" w:space="0" w:color="auto"/>
            <w:left w:val="none" w:sz="0" w:space="0" w:color="auto"/>
            <w:bottom w:val="none" w:sz="0" w:space="0" w:color="auto"/>
            <w:right w:val="none" w:sz="0" w:space="0" w:color="auto"/>
          </w:divBdr>
        </w:div>
        <w:div w:id="1106734192">
          <w:marLeft w:val="640"/>
          <w:marRight w:val="0"/>
          <w:marTop w:val="0"/>
          <w:marBottom w:val="0"/>
          <w:divBdr>
            <w:top w:val="none" w:sz="0" w:space="0" w:color="auto"/>
            <w:left w:val="none" w:sz="0" w:space="0" w:color="auto"/>
            <w:bottom w:val="none" w:sz="0" w:space="0" w:color="auto"/>
            <w:right w:val="none" w:sz="0" w:space="0" w:color="auto"/>
          </w:divBdr>
        </w:div>
        <w:div w:id="815755583">
          <w:marLeft w:val="640"/>
          <w:marRight w:val="0"/>
          <w:marTop w:val="0"/>
          <w:marBottom w:val="0"/>
          <w:divBdr>
            <w:top w:val="none" w:sz="0" w:space="0" w:color="auto"/>
            <w:left w:val="none" w:sz="0" w:space="0" w:color="auto"/>
            <w:bottom w:val="none" w:sz="0" w:space="0" w:color="auto"/>
            <w:right w:val="none" w:sz="0" w:space="0" w:color="auto"/>
          </w:divBdr>
        </w:div>
        <w:div w:id="921640613">
          <w:marLeft w:val="640"/>
          <w:marRight w:val="0"/>
          <w:marTop w:val="0"/>
          <w:marBottom w:val="0"/>
          <w:divBdr>
            <w:top w:val="none" w:sz="0" w:space="0" w:color="auto"/>
            <w:left w:val="none" w:sz="0" w:space="0" w:color="auto"/>
            <w:bottom w:val="none" w:sz="0" w:space="0" w:color="auto"/>
            <w:right w:val="none" w:sz="0" w:space="0" w:color="auto"/>
          </w:divBdr>
        </w:div>
        <w:div w:id="755058066">
          <w:marLeft w:val="640"/>
          <w:marRight w:val="0"/>
          <w:marTop w:val="0"/>
          <w:marBottom w:val="0"/>
          <w:divBdr>
            <w:top w:val="none" w:sz="0" w:space="0" w:color="auto"/>
            <w:left w:val="none" w:sz="0" w:space="0" w:color="auto"/>
            <w:bottom w:val="none" w:sz="0" w:space="0" w:color="auto"/>
            <w:right w:val="none" w:sz="0" w:space="0" w:color="auto"/>
          </w:divBdr>
        </w:div>
        <w:div w:id="274600264">
          <w:marLeft w:val="640"/>
          <w:marRight w:val="0"/>
          <w:marTop w:val="0"/>
          <w:marBottom w:val="0"/>
          <w:divBdr>
            <w:top w:val="none" w:sz="0" w:space="0" w:color="auto"/>
            <w:left w:val="none" w:sz="0" w:space="0" w:color="auto"/>
            <w:bottom w:val="none" w:sz="0" w:space="0" w:color="auto"/>
            <w:right w:val="none" w:sz="0" w:space="0" w:color="auto"/>
          </w:divBdr>
        </w:div>
        <w:div w:id="1908613165">
          <w:marLeft w:val="640"/>
          <w:marRight w:val="0"/>
          <w:marTop w:val="0"/>
          <w:marBottom w:val="0"/>
          <w:divBdr>
            <w:top w:val="none" w:sz="0" w:space="0" w:color="auto"/>
            <w:left w:val="none" w:sz="0" w:space="0" w:color="auto"/>
            <w:bottom w:val="none" w:sz="0" w:space="0" w:color="auto"/>
            <w:right w:val="none" w:sz="0" w:space="0" w:color="auto"/>
          </w:divBdr>
        </w:div>
        <w:div w:id="2041658548">
          <w:marLeft w:val="640"/>
          <w:marRight w:val="0"/>
          <w:marTop w:val="0"/>
          <w:marBottom w:val="0"/>
          <w:divBdr>
            <w:top w:val="none" w:sz="0" w:space="0" w:color="auto"/>
            <w:left w:val="none" w:sz="0" w:space="0" w:color="auto"/>
            <w:bottom w:val="none" w:sz="0" w:space="0" w:color="auto"/>
            <w:right w:val="none" w:sz="0" w:space="0" w:color="auto"/>
          </w:divBdr>
        </w:div>
        <w:div w:id="1738815981">
          <w:marLeft w:val="640"/>
          <w:marRight w:val="0"/>
          <w:marTop w:val="0"/>
          <w:marBottom w:val="0"/>
          <w:divBdr>
            <w:top w:val="none" w:sz="0" w:space="0" w:color="auto"/>
            <w:left w:val="none" w:sz="0" w:space="0" w:color="auto"/>
            <w:bottom w:val="none" w:sz="0" w:space="0" w:color="auto"/>
            <w:right w:val="none" w:sz="0" w:space="0" w:color="auto"/>
          </w:divBdr>
        </w:div>
        <w:div w:id="1186822874">
          <w:marLeft w:val="640"/>
          <w:marRight w:val="0"/>
          <w:marTop w:val="0"/>
          <w:marBottom w:val="0"/>
          <w:divBdr>
            <w:top w:val="none" w:sz="0" w:space="0" w:color="auto"/>
            <w:left w:val="none" w:sz="0" w:space="0" w:color="auto"/>
            <w:bottom w:val="none" w:sz="0" w:space="0" w:color="auto"/>
            <w:right w:val="none" w:sz="0" w:space="0" w:color="auto"/>
          </w:divBdr>
        </w:div>
        <w:div w:id="923992279">
          <w:marLeft w:val="640"/>
          <w:marRight w:val="0"/>
          <w:marTop w:val="0"/>
          <w:marBottom w:val="0"/>
          <w:divBdr>
            <w:top w:val="none" w:sz="0" w:space="0" w:color="auto"/>
            <w:left w:val="none" w:sz="0" w:space="0" w:color="auto"/>
            <w:bottom w:val="none" w:sz="0" w:space="0" w:color="auto"/>
            <w:right w:val="none" w:sz="0" w:space="0" w:color="auto"/>
          </w:divBdr>
        </w:div>
        <w:div w:id="914631169">
          <w:marLeft w:val="640"/>
          <w:marRight w:val="0"/>
          <w:marTop w:val="0"/>
          <w:marBottom w:val="0"/>
          <w:divBdr>
            <w:top w:val="none" w:sz="0" w:space="0" w:color="auto"/>
            <w:left w:val="none" w:sz="0" w:space="0" w:color="auto"/>
            <w:bottom w:val="none" w:sz="0" w:space="0" w:color="auto"/>
            <w:right w:val="none" w:sz="0" w:space="0" w:color="auto"/>
          </w:divBdr>
        </w:div>
        <w:div w:id="2134513502">
          <w:marLeft w:val="640"/>
          <w:marRight w:val="0"/>
          <w:marTop w:val="0"/>
          <w:marBottom w:val="0"/>
          <w:divBdr>
            <w:top w:val="none" w:sz="0" w:space="0" w:color="auto"/>
            <w:left w:val="none" w:sz="0" w:space="0" w:color="auto"/>
            <w:bottom w:val="none" w:sz="0" w:space="0" w:color="auto"/>
            <w:right w:val="none" w:sz="0" w:space="0" w:color="auto"/>
          </w:divBdr>
        </w:div>
        <w:div w:id="88278168">
          <w:marLeft w:val="640"/>
          <w:marRight w:val="0"/>
          <w:marTop w:val="0"/>
          <w:marBottom w:val="0"/>
          <w:divBdr>
            <w:top w:val="none" w:sz="0" w:space="0" w:color="auto"/>
            <w:left w:val="none" w:sz="0" w:space="0" w:color="auto"/>
            <w:bottom w:val="none" w:sz="0" w:space="0" w:color="auto"/>
            <w:right w:val="none" w:sz="0" w:space="0" w:color="auto"/>
          </w:divBdr>
        </w:div>
      </w:divsChild>
    </w:div>
    <w:div w:id="1351184444">
      <w:bodyDiv w:val="1"/>
      <w:marLeft w:val="0"/>
      <w:marRight w:val="0"/>
      <w:marTop w:val="0"/>
      <w:marBottom w:val="0"/>
      <w:divBdr>
        <w:top w:val="none" w:sz="0" w:space="0" w:color="auto"/>
        <w:left w:val="none" w:sz="0" w:space="0" w:color="auto"/>
        <w:bottom w:val="none" w:sz="0" w:space="0" w:color="auto"/>
        <w:right w:val="none" w:sz="0" w:space="0" w:color="auto"/>
      </w:divBdr>
    </w:div>
    <w:div w:id="1352759638">
      <w:bodyDiv w:val="1"/>
      <w:marLeft w:val="0"/>
      <w:marRight w:val="0"/>
      <w:marTop w:val="0"/>
      <w:marBottom w:val="0"/>
      <w:divBdr>
        <w:top w:val="none" w:sz="0" w:space="0" w:color="auto"/>
        <w:left w:val="none" w:sz="0" w:space="0" w:color="auto"/>
        <w:bottom w:val="none" w:sz="0" w:space="0" w:color="auto"/>
        <w:right w:val="none" w:sz="0" w:space="0" w:color="auto"/>
      </w:divBdr>
      <w:divsChild>
        <w:div w:id="2082635680">
          <w:marLeft w:val="640"/>
          <w:marRight w:val="0"/>
          <w:marTop w:val="0"/>
          <w:marBottom w:val="0"/>
          <w:divBdr>
            <w:top w:val="none" w:sz="0" w:space="0" w:color="auto"/>
            <w:left w:val="none" w:sz="0" w:space="0" w:color="auto"/>
            <w:bottom w:val="none" w:sz="0" w:space="0" w:color="auto"/>
            <w:right w:val="none" w:sz="0" w:space="0" w:color="auto"/>
          </w:divBdr>
        </w:div>
        <w:div w:id="1432629343">
          <w:marLeft w:val="640"/>
          <w:marRight w:val="0"/>
          <w:marTop w:val="0"/>
          <w:marBottom w:val="0"/>
          <w:divBdr>
            <w:top w:val="none" w:sz="0" w:space="0" w:color="auto"/>
            <w:left w:val="none" w:sz="0" w:space="0" w:color="auto"/>
            <w:bottom w:val="none" w:sz="0" w:space="0" w:color="auto"/>
            <w:right w:val="none" w:sz="0" w:space="0" w:color="auto"/>
          </w:divBdr>
        </w:div>
        <w:div w:id="1281034574">
          <w:marLeft w:val="640"/>
          <w:marRight w:val="0"/>
          <w:marTop w:val="0"/>
          <w:marBottom w:val="0"/>
          <w:divBdr>
            <w:top w:val="none" w:sz="0" w:space="0" w:color="auto"/>
            <w:left w:val="none" w:sz="0" w:space="0" w:color="auto"/>
            <w:bottom w:val="none" w:sz="0" w:space="0" w:color="auto"/>
            <w:right w:val="none" w:sz="0" w:space="0" w:color="auto"/>
          </w:divBdr>
        </w:div>
        <w:div w:id="2144501390">
          <w:marLeft w:val="640"/>
          <w:marRight w:val="0"/>
          <w:marTop w:val="0"/>
          <w:marBottom w:val="0"/>
          <w:divBdr>
            <w:top w:val="none" w:sz="0" w:space="0" w:color="auto"/>
            <w:left w:val="none" w:sz="0" w:space="0" w:color="auto"/>
            <w:bottom w:val="none" w:sz="0" w:space="0" w:color="auto"/>
            <w:right w:val="none" w:sz="0" w:space="0" w:color="auto"/>
          </w:divBdr>
        </w:div>
        <w:div w:id="1283420178">
          <w:marLeft w:val="640"/>
          <w:marRight w:val="0"/>
          <w:marTop w:val="0"/>
          <w:marBottom w:val="0"/>
          <w:divBdr>
            <w:top w:val="none" w:sz="0" w:space="0" w:color="auto"/>
            <w:left w:val="none" w:sz="0" w:space="0" w:color="auto"/>
            <w:bottom w:val="none" w:sz="0" w:space="0" w:color="auto"/>
            <w:right w:val="none" w:sz="0" w:space="0" w:color="auto"/>
          </w:divBdr>
        </w:div>
        <w:div w:id="2124299497">
          <w:marLeft w:val="640"/>
          <w:marRight w:val="0"/>
          <w:marTop w:val="0"/>
          <w:marBottom w:val="0"/>
          <w:divBdr>
            <w:top w:val="none" w:sz="0" w:space="0" w:color="auto"/>
            <w:left w:val="none" w:sz="0" w:space="0" w:color="auto"/>
            <w:bottom w:val="none" w:sz="0" w:space="0" w:color="auto"/>
            <w:right w:val="none" w:sz="0" w:space="0" w:color="auto"/>
          </w:divBdr>
        </w:div>
        <w:div w:id="1345325629">
          <w:marLeft w:val="640"/>
          <w:marRight w:val="0"/>
          <w:marTop w:val="0"/>
          <w:marBottom w:val="0"/>
          <w:divBdr>
            <w:top w:val="none" w:sz="0" w:space="0" w:color="auto"/>
            <w:left w:val="none" w:sz="0" w:space="0" w:color="auto"/>
            <w:bottom w:val="none" w:sz="0" w:space="0" w:color="auto"/>
            <w:right w:val="none" w:sz="0" w:space="0" w:color="auto"/>
          </w:divBdr>
        </w:div>
        <w:div w:id="1494947956">
          <w:marLeft w:val="640"/>
          <w:marRight w:val="0"/>
          <w:marTop w:val="0"/>
          <w:marBottom w:val="0"/>
          <w:divBdr>
            <w:top w:val="none" w:sz="0" w:space="0" w:color="auto"/>
            <w:left w:val="none" w:sz="0" w:space="0" w:color="auto"/>
            <w:bottom w:val="none" w:sz="0" w:space="0" w:color="auto"/>
            <w:right w:val="none" w:sz="0" w:space="0" w:color="auto"/>
          </w:divBdr>
        </w:div>
        <w:div w:id="581374026">
          <w:marLeft w:val="640"/>
          <w:marRight w:val="0"/>
          <w:marTop w:val="0"/>
          <w:marBottom w:val="0"/>
          <w:divBdr>
            <w:top w:val="none" w:sz="0" w:space="0" w:color="auto"/>
            <w:left w:val="none" w:sz="0" w:space="0" w:color="auto"/>
            <w:bottom w:val="none" w:sz="0" w:space="0" w:color="auto"/>
            <w:right w:val="none" w:sz="0" w:space="0" w:color="auto"/>
          </w:divBdr>
        </w:div>
        <w:div w:id="2026201403">
          <w:marLeft w:val="640"/>
          <w:marRight w:val="0"/>
          <w:marTop w:val="0"/>
          <w:marBottom w:val="0"/>
          <w:divBdr>
            <w:top w:val="none" w:sz="0" w:space="0" w:color="auto"/>
            <w:left w:val="none" w:sz="0" w:space="0" w:color="auto"/>
            <w:bottom w:val="none" w:sz="0" w:space="0" w:color="auto"/>
            <w:right w:val="none" w:sz="0" w:space="0" w:color="auto"/>
          </w:divBdr>
        </w:div>
        <w:div w:id="938638793">
          <w:marLeft w:val="640"/>
          <w:marRight w:val="0"/>
          <w:marTop w:val="0"/>
          <w:marBottom w:val="0"/>
          <w:divBdr>
            <w:top w:val="none" w:sz="0" w:space="0" w:color="auto"/>
            <w:left w:val="none" w:sz="0" w:space="0" w:color="auto"/>
            <w:bottom w:val="none" w:sz="0" w:space="0" w:color="auto"/>
            <w:right w:val="none" w:sz="0" w:space="0" w:color="auto"/>
          </w:divBdr>
        </w:div>
        <w:div w:id="907153966">
          <w:marLeft w:val="640"/>
          <w:marRight w:val="0"/>
          <w:marTop w:val="0"/>
          <w:marBottom w:val="0"/>
          <w:divBdr>
            <w:top w:val="none" w:sz="0" w:space="0" w:color="auto"/>
            <w:left w:val="none" w:sz="0" w:space="0" w:color="auto"/>
            <w:bottom w:val="none" w:sz="0" w:space="0" w:color="auto"/>
            <w:right w:val="none" w:sz="0" w:space="0" w:color="auto"/>
          </w:divBdr>
        </w:div>
        <w:div w:id="1915898073">
          <w:marLeft w:val="640"/>
          <w:marRight w:val="0"/>
          <w:marTop w:val="0"/>
          <w:marBottom w:val="0"/>
          <w:divBdr>
            <w:top w:val="none" w:sz="0" w:space="0" w:color="auto"/>
            <w:left w:val="none" w:sz="0" w:space="0" w:color="auto"/>
            <w:bottom w:val="none" w:sz="0" w:space="0" w:color="auto"/>
            <w:right w:val="none" w:sz="0" w:space="0" w:color="auto"/>
          </w:divBdr>
        </w:div>
        <w:div w:id="1389189168">
          <w:marLeft w:val="640"/>
          <w:marRight w:val="0"/>
          <w:marTop w:val="0"/>
          <w:marBottom w:val="0"/>
          <w:divBdr>
            <w:top w:val="none" w:sz="0" w:space="0" w:color="auto"/>
            <w:left w:val="none" w:sz="0" w:space="0" w:color="auto"/>
            <w:bottom w:val="none" w:sz="0" w:space="0" w:color="auto"/>
            <w:right w:val="none" w:sz="0" w:space="0" w:color="auto"/>
          </w:divBdr>
        </w:div>
      </w:divsChild>
    </w:div>
    <w:div w:id="1355881339">
      <w:bodyDiv w:val="1"/>
      <w:marLeft w:val="0"/>
      <w:marRight w:val="0"/>
      <w:marTop w:val="0"/>
      <w:marBottom w:val="0"/>
      <w:divBdr>
        <w:top w:val="none" w:sz="0" w:space="0" w:color="auto"/>
        <w:left w:val="none" w:sz="0" w:space="0" w:color="auto"/>
        <w:bottom w:val="none" w:sz="0" w:space="0" w:color="auto"/>
        <w:right w:val="none" w:sz="0" w:space="0" w:color="auto"/>
      </w:divBdr>
      <w:divsChild>
        <w:div w:id="1796557681">
          <w:marLeft w:val="640"/>
          <w:marRight w:val="0"/>
          <w:marTop w:val="0"/>
          <w:marBottom w:val="0"/>
          <w:divBdr>
            <w:top w:val="none" w:sz="0" w:space="0" w:color="auto"/>
            <w:left w:val="none" w:sz="0" w:space="0" w:color="auto"/>
            <w:bottom w:val="none" w:sz="0" w:space="0" w:color="auto"/>
            <w:right w:val="none" w:sz="0" w:space="0" w:color="auto"/>
          </w:divBdr>
        </w:div>
        <w:div w:id="1441877201">
          <w:marLeft w:val="640"/>
          <w:marRight w:val="0"/>
          <w:marTop w:val="0"/>
          <w:marBottom w:val="0"/>
          <w:divBdr>
            <w:top w:val="none" w:sz="0" w:space="0" w:color="auto"/>
            <w:left w:val="none" w:sz="0" w:space="0" w:color="auto"/>
            <w:bottom w:val="none" w:sz="0" w:space="0" w:color="auto"/>
            <w:right w:val="none" w:sz="0" w:space="0" w:color="auto"/>
          </w:divBdr>
        </w:div>
        <w:div w:id="447967240">
          <w:marLeft w:val="640"/>
          <w:marRight w:val="0"/>
          <w:marTop w:val="0"/>
          <w:marBottom w:val="0"/>
          <w:divBdr>
            <w:top w:val="none" w:sz="0" w:space="0" w:color="auto"/>
            <w:left w:val="none" w:sz="0" w:space="0" w:color="auto"/>
            <w:bottom w:val="none" w:sz="0" w:space="0" w:color="auto"/>
            <w:right w:val="none" w:sz="0" w:space="0" w:color="auto"/>
          </w:divBdr>
        </w:div>
        <w:div w:id="161556177">
          <w:marLeft w:val="640"/>
          <w:marRight w:val="0"/>
          <w:marTop w:val="0"/>
          <w:marBottom w:val="0"/>
          <w:divBdr>
            <w:top w:val="none" w:sz="0" w:space="0" w:color="auto"/>
            <w:left w:val="none" w:sz="0" w:space="0" w:color="auto"/>
            <w:bottom w:val="none" w:sz="0" w:space="0" w:color="auto"/>
            <w:right w:val="none" w:sz="0" w:space="0" w:color="auto"/>
          </w:divBdr>
        </w:div>
        <w:div w:id="742990893">
          <w:marLeft w:val="640"/>
          <w:marRight w:val="0"/>
          <w:marTop w:val="0"/>
          <w:marBottom w:val="0"/>
          <w:divBdr>
            <w:top w:val="none" w:sz="0" w:space="0" w:color="auto"/>
            <w:left w:val="none" w:sz="0" w:space="0" w:color="auto"/>
            <w:bottom w:val="none" w:sz="0" w:space="0" w:color="auto"/>
            <w:right w:val="none" w:sz="0" w:space="0" w:color="auto"/>
          </w:divBdr>
        </w:div>
        <w:div w:id="1783380910">
          <w:marLeft w:val="640"/>
          <w:marRight w:val="0"/>
          <w:marTop w:val="0"/>
          <w:marBottom w:val="0"/>
          <w:divBdr>
            <w:top w:val="none" w:sz="0" w:space="0" w:color="auto"/>
            <w:left w:val="none" w:sz="0" w:space="0" w:color="auto"/>
            <w:bottom w:val="none" w:sz="0" w:space="0" w:color="auto"/>
            <w:right w:val="none" w:sz="0" w:space="0" w:color="auto"/>
          </w:divBdr>
        </w:div>
        <w:div w:id="666445989">
          <w:marLeft w:val="640"/>
          <w:marRight w:val="0"/>
          <w:marTop w:val="0"/>
          <w:marBottom w:val="0"/>
          <w:divBdr>
            <w:top w:val="none" w:sz="0" w:space="0" w:color="auto"/>
            <w:left w:val="none" w:sz="0" w:space="0" w:color="auto"/>
            <w:bottom w:val="none" w:sz="0" w:space="0" w:color="auto"/>
            <w:right w:val="none" w:sz="0" w:space="0" w:color="auto"/>
          </w:divBdr>
        </w:div>
        <w:div w:id="1663312857">
          <w:marLeft w:val="640"/>
          <w:marRight w:val="0"/>
          <w:marTop w:val="0"/>
          <w:marBottom w:val="0"/>
          <w:divBdr>
            <w:top w:val="none" w:sz="0" w:space="0" w:color="auto"/>
            <w:left w:val="none" w:sz="0" w:space="0" w:color="auto"/>
            <w:bottom w:val="none" w:sz="0" w:space="0" w:color="auto"/>
            <w:right w:val="none" w:sz="0" w:space="0" w:color="auto"/>
          </w:divBdr>
        </w:div>
        <w:div w:id="1624461858">
          <w:marLeft w:val="640"/>
          <w:marRight w:val="0"/>
          <w:marTop w:val="0"/>
          <w:marBottom w:val="0"/>
          <w:divBdr>
            <w:top w:val="none" w:sz="0" w:space="0" w:color="auto"/>
            <w:left w:val="none" w:sz="0" w:space="0" w:color="auto"/>
            <w:bottom w:val="none" w:sz="0" w:space="0" w:color="auto"/>
            <w:right w:val="none" w:sz="0" w:space="0" w:color="auto"/>
          </w:divBdr>
        </w:div>
        <w:div w:id="304547054">
          <w:marLeft w:val="640"/>
          <w:marRight w:val="0"/>
          <w:marTop w:val="0"/>
          <w:marBottom w:val="0"/>
          <w:divBdr>
            <w:top w:val="none" w:sz="0" w:space="0" w:color="auto"/>
            <w:left w:val="none" w:sz="0" w:space="0" w:color="auto"/>
            <w:bottom w:val="none" w:sz="0" w:space="0" w:color="auto"/>
            <w:right w:val="none" w:sz="0" w:space="0" w:color="auto"/>
          </w:divBdr>
        </w:div>
        <w:div w:id="742070403">
          <w:marLeft w:val="640"/>
          <w:marRight w:val="0"/>
          <w:marTop w:val="0"/>
          <w:marBottom w:val="0"/>
          <w:divBdr>
            <w:top w:val="none" w:sz="0" w:space="0" w:color="auto"/>
            <w:left w:val="none" w:sz="0" w:space="0" w:color="auto"/>
            <w:bottom w:val="none" w:sz="0" w:space="0" w:color="auto"/>
            <w:right w:val="none" w:sz="0" w:space="0" w:color="auto"/>
          </w:divBdr>
        </w:div>
        <w:div w:id="1783836046">
          <w:marLeft w:val="640"/>
          <w:marRight w:val="0"/>
          <w:marTop w:val="0"/>
          <w:marBottom w:val="0"/>
          <w:divBdr>
            <w:top w:val="none" w:sz="0" w:space="0" w:color="auto"/>
            <w:left w:val="none" w:sz="0" w:space="0" w:color="auto"/>
            <w:bottom w:val="none" w:sz="0" w:space="0" w:color="auto"/>
            <w:right w:val="none" w:sz="0" w:space="0" w:color="auto"/>
          </w:divBdr>
        </w:div>
        <w:div w:id="927152138">
          <w:marLeft w:val="640"/>
          <w:marRight w:val="0"/>
          <w:marTop w:val="0"/>
          <w:marBottom w:val="0"/>
          <w:divBdr>
            <w:top w:val="none" w:sz="0" w:space="0" w:color="auto"/>
            <w:left w:val="none" w:sz="0" w:space="0" w:color="auto"/>
            <w:bottom w:val="none" w:sz="0" w:space="0" w:color="auto"/>
            <w:right w:val="none" w:sz="0" w:space="0" w:color="auto"/>
          </w:divBdr>
        </w:div>
        <w:div w:id="1788038351">
          <w:marLeft w:val="640"/>
          <w:marRight w:val="0"/>
          <w:marTop w:val="0"/>
          <w:marBottom w:val="0"/>
          <w:divBdr>
            <w:top w:val="none" w:sz="0" w:space="0" w:color="auto"/>
            <w:left w:val="none" w:sz="0" w:space="0" w:color="auto"/>
            <w:bottom w:val="none" w:sz="0" w:space="0" w:color="auto"/>
            <w:right w:val="none" w:sz="0" w:space="0" w:color="auto"/>
          </w:divBdr>
        </w:div>
        <w:div w:id="906914420">
          <w:marLeft w:val="640"/>
          <w:marRight w:val="0"/>
          <w:marTop w:val="0"/>
          <w:marBottom w:val="0"/>
          <w:divBdr>
            <w:top w:val="none" w:sz="0" w:space="0" w:color="auto"/>
            <w:left w:val="none" w:sz="0" w:space="0" w:color="auto"/>
            <w:bottom w:val="none" w:sz="0" w:space="0" w:color="auto"/>
            <w:right w:val="none" w:sz="0" w:space="0" w:color="auto"/>
          </w:divBdr>
        </w:div>
        <w:div w:id="354775023">
          <w:marLeft w:val="640"/>
          <w:marRight w:val="0"/>
          <w:marTop w:val="0"/>
          <w:marBottom w:val="0"/>
          <w:divBdr>
            <w:top w:val="none" w:sz="0" w:space="0" w:color="auto"/>
            <w:left w:val="none" w:sz="0" w:space="0" w:color="auto"/>
            <w:bottom w:val="none" w:sz="0" w:space="0" w:color="auto"/>
            <w:right w:val="none" w:sz="0" w:space="0" w:color="auto"/>
          </w:divBdr>
        </w:div>
        <w:div w:id="1102915495">
          <w:marLeft w:val="640"/>
          <w:marRight w:val="0"/>
          <w:marTop w:val="0"/>
          <w:marBottom w:val="0"/>
          <w:divBdr>
            <w:top w:val="none" w:sz="0" w:space="0" w:color="auto"/>
            <w:left w:val="none" w:sz="0" w:space="0" w:color="auto"/>
            <w:bottom w:val="none" w:sz="0" w:space="0" w:color="auto"/>
            <w:right w:val="none" w:sz="0" w:space="0" w:color="auto"/>
          </w:divBdr>
        </w:div>
        <w:div w:id="1468430800">
          <w:marLeft w:val="640"/>
          <w:marRight w:val="0"/>
          <w:marTop w:val="0"/>
          <w:marBottom w:val="0"/>
          <w:divBdr>
            <w:top w:val="none" w:sz="0" w:space="0" w:color="auto"/>
            <w:left w:val="none" w:sz="0" w:space="0" w:color="auto"/>
            <w:bottom w:val="none" w:sz="0" w:space="0" w:color="auto"/>
            <w:right w:val="none" w:sz="0" w:space="0" w:color="auto"/>
          </w:divBdr>
        </w:div>
        <w:div w:id="1010793203">
          <w:marLeft w:val="640"/>
          <w:marRight w:val="0"/>
          <w:marTop w:val="0"/>
          <w:marBottom w:val="0"/>
          <w:divBdr>
            <w:top w:val="none" w:sz="0" w:space="0" w:color="auto"/>
            <w:left w:val="none" w:sz="0" w:space="0" w:color="auto"/>
            <w:bottom w:val="none" w:sz="0" w:space="0" w:color="auto"/>
            <w:right w:val="none" w:sz="0" w:space="0" w:color="auto"/>
          </w:divBdr>
        </w:div>
        <w:div w:id="1980767627">
          <w:marLeft w:val="640"/>
          <w:marRight w:val="0"/>
          <w:marTop w:val="0"/>
          <w:marBottom w:val="0"/>
          <w:divBdr>
            <w:top w:val="none" w:sz="0" w:space="0" w:color="auto"/>
            <w:left w:val="none" w:sz="0" w:space="0" w:color="auto"/>
            <w:bottom w:val="none" w:sz="0" w:space="0" w:color="auto"/>
            <w:right w:val="none" w:sz="0" w:space="0" w:color="auto"/>
          </w:divBdr>
        </w:div>
        <w:div w:id="1885485648">
          <w:marLeft w:val="640"/>
          <w:marRight w:val="0"/>
          <w:marTop w:val="0"/>
          <w:marBottom w:val="0"/>
          <w:divBdr>
            <w:top w:val="none" w:sz="0" w:space="0" w:color="auto"/>
            <w:left w:val="none" w:sz="0" w:space="0" w:color="auto"/>
            <w:bottom w:val="none" w:sz="0" w:space="0" w:color="auto"/>
            <w:right w:val="none" w:sz="0" w:space="0" w:color="auto"/>
          </w:divBdr>
        </w:div>
        <w:div w:id="435564720">
          <w:marLeft w:val="640"/>
          <w:marRight w:val="0"/>
          <w:marTop w:val="0"/>
          <w:marBottom w:val="0"/>
          <w:divBdr>
            <w:top w:val="none" w:sz="0" w:space="0" w:color="auto"/>
            <w:left w:val="none" w:sz="0" w:space="0" w:color="auto"/>
            <w:bottom w:val="none" w:sz="0" w:space="0" w:color="auto"/>
            <w:right w:val="none" w:sz="0" w:space="0" w:color="auto"/>
          </w:divBdr>
        </w:div>
        <w:div w:id="1805656604">
          <w:marLeft w:val="640"/>
          <w:marRight w:val="0"/>
          <w:marTop w:val="0"/>
          <w:marBottom w:val="0"/>
          <w:divBdr>
            <w:top w:val="none" w:sz="0" w:space="0" w:color="auto"/>
            <w:left w:val="none" w:sz="0" w:space="0" w:color="auto"/>
            <w:bottom w:val="none" w:sz="0" w:space="0" w:color="auto"/>
            <w:right w:val="none" w:sz="0" w:space="0" w:color="auto"/>
          </w:divBdr>
        </w:div>
        <w:div w:id="631641542">
          <w:marLeft w:val="640"/>
          <w:marRight w:val="0"/>
          <w:marTop w:val="0"/>
          <w:marBottom w:val="0"/>
          <w:divBdr>
            <w:top w:val="none" w:sz="0" w:space="0" w:color="auto"/>
            <w:left w:val="none" w:sz="0" w:space="0" w:color="auto"/>
            <w:bottom w:val="none" w:sz="0" w:space="0" w:color="auto"/>
            <w:right w:val="none" w:sz="0" w:space="0" w:color="auto"/>
          </w:divBdr>
        </w:div>
        <w:div w:id="1632205528">
          <w:marLeft w:val="640"/>
          <w:marRight w:val="0"/>
          <w:marTop w:val="0"/>
          <w:marBottom w:val="0"/>
          <w:divBdr>
            <w:top w:val="none" w:sz="0" w:space="0" w:color="auto"/>
            <w:left w:val="none" w:sz="0" w:space="0" w:color="auto"/>
            <w:bottom w:val="none" w:sz="0" w:space="0" w:color="auto"/>
            <w:right w:val="none" w:sz="0" w:space="0" w:color="auto"/>
          </w:divBdr>
        </w:div>
        <w:div w:id="1882785468">
          <w:marLeft w:val="640"/>
          <w:marRight w:val="0"/>
          <w:marTop w:val="0"/>
          <w:marBottom w:val="0"/>
          <w:divBdr>
            <w:top w:val="none" w:sz="0" w:space="0" w:color="auto"/>
            <w:left w:val="none" w:sz="0" w:space="0" w:color="auto"/>
            <w:bottom w:val="none" w:sz="0" w:space="0" w:color="auto"/>
            <w:right w:val="none" w:sz="0" w:space="0" w:color="auto"/>
          </w:divBdr>
        </w:div>
        <w:div w:id="1941451894">
          <w:marLeft w:val="640"/>
          <w:marRight w:val="0"/>
          <w:marTop w:val="0"/>
          <w:marBottom w:val="0"/>
          <w:divBdr>
            <w:top w:val="none" w:sz="0" w:space="0" w:color="auto"/>
            <w:left w:val="none" w:sz="0" w:space="0" w:color="auto"/>
            <w:bottom w:val="none" w:sz="0" w:space="0" w:color="auto"/>
            <w:right w:val="none" w:sz="0" w:space="0" w:color="auto"/>
          </w:divBdr>
        </w:div>
        <w:div w:id="444083887">
          <w:marLeft w:val="640"/>
          <w:marRight w:val="0"/>
          <w:marTop w:val="0"/>
          <w:marBottom w:val="0"/>
          <w:divBdr>
            <w:top w:val="none" w:sz="0" w:space="0" w:color="auto"/>
            <w:left w:val="none" w:sz="0" w:space="0" w:color="auto"/>
            <w:bottom w:val="none" w:sz="0" w:space="0" w:color="auto"/>
            <w:right w:val="none" w:sz="0" w:space="0" w:color="auto"/>
          </w:divBdr>
        </w:div>
        <w:div w:id="263270859">
          <w:marLeft w:val="640"/>
          <w:marRight w:val="0"/>
          <w:marTop w:val="0"/>
          <w:marBottom w:val="0"/>
          <w:divBdr>
            <w:top w:val="none" w:sz="0" w:space="0" w:color="auto"/>
            <w:left w:val="none" w:sz="0" w:space="0" w:color="auto"/>
            <w:bottom w:val="none" w:sz="0" w:space="0" w:color="auto"/>
            <w:right w:val="none" w:sz="0" w:space="0" w:color="auto"/>
          </w:divBdr>
        </w:div>
      </w:divsChild>
    </w:div>
    <w:div w:id="1361012012">
      <w:bodyDiv w:val="1"/>
      <w:marLeft w:val="0"/>
      <w:marRight w:val="0"/>
      <w:marTop w:val="0"/>
      <w:marBottom w:val="0"/>
      <w:divBdr>
        <w:top w:val="none" w:sz="0" w:space="0" w:color="auto"/>
        <w:left w:val="none" w:sz="0" w:space="0" w:color="auto"/>
        <w:bottom w:val="none" w:sz="0" w:space="0" w:color="auto"/>
        <w:right w:val="none" w:sz="0" w:space="0" w:color="auto"/>
      </w:divBdr>
      <w:divsChild>
        <w:div w:id="2005665221">
          <w:marLeft w:val="640"/>
          <w:marRight w:val="0"/>
          <w:marTop w:val="0"/>
          <w:marBottom w:val="0"/>
          <w:divBdr>
            <w:top w:val="none" w:sz="0" w:space="0" w:color="auto"/>
            <w:left w:val="none" w:sz="0" w:space="0" w:color="auto"/>
            <w:bottom w:val="none" w:sz="0" w:space="0" w:color="auto"/>
            <w:right w:val="none" w:sz="0" w:space="0" w:color="auto"/>
          </w:divBdr>
        </w:div>
        <w:div w:id="1621641224">
          <w:marLeft w:val="640"/>
          <w:marRight w:val="0"/>
          <w:marTop w:val="0"/>
          <w:marBottom w:val="0"/>
          <w:divBdr>
            <w:top w:val="none" w:sz="0" w:space="0" w:color="auto"/>
            <w:left w:val="none" w:sz="0" w:space="0" w:color="auto"/>
            <w:bottom w:val="none" w:sz="0" w:space="0" w:color="auto"/>
            <w:right w:val="none" w:sz="0" w:space="0" w:color="auto"/>
          </w:divBdr>
        </w:div>
        <w:div w:id="1944914225">
          <w:marLeft w:val="640"/>
          <w:marRight w:val="0"/>
          <w:marTop w:val="0"/>
          <w:marBottom w:val="0"/>
          <w:divBdr>
            <w:top w:val="none" w:sz="0" w:space="0" w:color="auto"/>
            <w:left w:val="none" w:sz="0" w:space="0" w:color="auto"/>
            <w:bottom w:val="none" w:sz="0" w:space="0" w:color="auto"/>
            <w:right w:val="none" w:sz="0" w:space="0" w:color="auto"/>
          </w:divBdr>
        </w:div>
        <w:div w:id="810753687">
          <w:marLeft w:val="640"/>
          <w:marRight w:val="0"/>
          <w:marTop w:val="0"/>
          <w:marBottom w:val="0"/>
          <w:divBdr>
            <w:top w:val="none" w:sz="0" w:space="0" w:color="auto"/>
            <w:left w:val="none" w:sz="0" w:space="0" w:color="auto"/>
            <w:bottom w:val="none" w:sz="0" w:space="0" w:color="auto"/>
            <w:right w:val="none" w:sz="0" w:space="0" w:color="auto"/>
          </w:divBdr>
        </w:div>
        <w:div w:id="577709974">
          <w:marLeft w:val="640"/>
          <w:marRight w:val="0"/>
          <w:marTop w:val="0"/>
          <w:marBottom w:val="0"/>
          <w:divBdr>
            <w:top w:val="none" w:sz="0" w:space="0" w:color="auto"/>
            <w:left w:val="none" w:sz="0" w:space="0" w:color="auto"/>
            <w:bottom w:val="none" w:sz="0" w:space="0" w:color="auto"/>
            <w:right w:val="none" w:sz="0" w:space="0" w:color="auto"/>
          </w:divBdr>
        </w:div>
        <w:div w:id="840969645">
          <w:marLeft w:val="640"/>
          <w:marRight w:val="0"/>
          <w:marTop w:val="0"/>
          <w:marBottom w:val="0"/>
          <w:divBdr>
            <w:top w:val="none" w:sz="0" w:space="0" w:color="auto"/>
            <w:left w:val="none" w:sz="0" w:space="0" w:color="auto"/>
            <w:bottom w:val="none" w:sz="0" w:space="0" w:color="auto"/>
            <w:right w:val="none" w:sz="0" w:space="0" w:color="auto"/>
          </w:divBdr>
        </w:div>
        <w:div w:id="1276133082">
          <w:marLeft w:val="640"/>
          <w:marRight w:val="0"/>
          <w:marTop w:val="0"/>
          <w:marBottom w:val="0"/>
          <w:divBdr>
            <w:top w:val="none" w:sz="0" w:space="0" w:color="auto"/>
            <w:left w:val="none" w:sz="0" w:space="0" w:color="auto"/>
            <w:bottom w:val="none" w:sz="0" w:space="0" w:color="auto"/>
            <w:right w:val="none" w:sz="0" w:space="0" w:color="auto"/>
          </w:divBdr>
        </w:div>
        <w:div w:id="1145778467">
          <w:marLeft w:val="640"/>
          <w:marRight w:val="0"/>
          <w:marTop w:val="0"/>
          <w:marBottom w:val="0"/>
          <w:divBdr>
            <w:top w:val="none" w:sz="0" w:space="0" w:color="auto"/>
            <w:left w:val="none" w:sz="0" w:space="0" w:color="auto"/>
            <w:bottom w:val="none" w:sz="0" w:space="0" w:color="auto"/>
            <w:right w:val="none" w:sz="0" w:space="0" w:color="auto"/>
          </w:divBdr>
        </w:div>
        <w:div w:id="703024470">
          <w:marLeft w:val="640"/>
          <w:marRight w:val="0"/>
          <w:marTop w:val="0"/>
          <w:marBottom w:val="0"/>
          <w:divBdr>
            <w:top w:val="none" w:sz="0" w:space="0" w:color="auto"/>
            <w:left w:val="none" w:sz="0" w:space="0" w:color="auto"/>
            <w:bottom w:val="none" w:sz="0" w:space="0" w:color="auto"/>
            <w:right w:val="none" w:sz="0" w:space="0" w:color="auto"/>
          </w:divBdr>
        </w:div>
        <w:div w:id="19666125">
          <w:marLeft w:val="640"/>
          <w:marRight w:val="0"/>
          <w:marTop w:val="0"/>
          <w:marBottom w:val="0"/>
          <w:divBdr>
            <w:top w:val="none" w:sz="0" w:space="0" w:color="auto"/>
            <w:left w:val="none" w:sz="0" w:space="0" w:color="auto"/>
            <w:bottom w:val="none" w:sz="0" w:space="0" w:color="auto"/>
            <w:right w:val="none" w:sz="0" w:space="0" w:color="auto"/>
          </w:divBdr>
        </w:div>
        <w:div w:id="302195343">
          <w:marLeft w:val="640"/>
          <w:marRight w:val="0"/>
          <w:marTop w:val="0"/>
          <w:marBottom w:val="0"/>
          <w:divBdr>
            <w:top w:val="none" w:sz="0" w:space="0" w:color="auto"/>
            <w:left w:val="none" w:sz="0" w:space="0" w:color="auto"/>
            <w:bottom w:val="none" w:sz="0" w:space="0" w:color="auto"/>
            <w:right w:val="none" w:sz="0" w:space="0" w:color="auto"/>
          </w:divBdr>
        </w:div>
        <w:div w:id="1544094269">
          <w:marLeft w:val="640"/>
          <w:marRight w:val="0"/>
          <w:marTop w:val="0"/>
          <w:marBottom w:val="0"/>
          <w:divBdr>
            <w:top w:val="none" w:sz="0" w:space="0" w:color="auto"/>
            <w:left w:val="none" w:sz="0" w:space="0" w:color="auto"/>
            <w:bottom w:val="none" w:sz="0" w:space="0" w:color="auto"/>
            <w:right w:val="none" w:sz="0" w:space="0" w:color="auto"/>
          </w:divBdr>
        </w:div>
        <w:div w:id="1775511692">
          <w:marLeft w:val="640"/>
          <w:marRight w:val="0"/>
          <w:marTop w:val="0"/>
          <w:marBottom w:val="0"/>
          <w:divBdr>
            <w:top w:val="none" w:sz="0" w:space="0" w:color="auto"/>
            <w:left w:val="none" w:sz="0" w:space="0" w:color="auto"/>
            <w:bottom w:val="none" w:sz="0" w:space="0" w:color="auto"/>
            <w:right w:val="none" w:sz="0" w:space="0" w:color="auto"/>
          </w:divBdr>
        </w:div>
        <w:div w:id="412435217">
          <w:marLeft w:val="640"/>
          <w:marRight w:val="0"/>
          <w:marTop w:val="0"/>
          <w:marBottom w:val="0"/>
          <w:divBdr>
            <w:top w:val="none" w:sz="0" w:space="0" w:color="auto"/>
            <w:left w:val="none" w:sz="0" w:space="0" w:color="auto"/>
            <w:bottom w:val="none" w:sz="0" w:space="0" w:color="auto"/>
            <w:right w:val="none" w:sz="0" w:space="0" w:color="auto"/>
          </w:divBdr>
        </w:div>
        <w:div w:id="2031300479">
          <w:marLeft w:val="640"/>
          <w:marRight w:val="0"/>
          <w:marTop w:val="0"/>
          <w:marBottom w:val="0"/>
          <w:divBdr>
            <w:top w:val="none" w:sz="0" w:space="0" w:color="auto"/>
            <w:left w:val="none" w:sz="0" w:space="0" w:color="auto"/>
            <w:bottom w:val="none" w:sz="0" w:space="0" w:color="auto"/>
            <w:right w:val="none" w:sz="0" w:space="0" w:color="auto"/>
          </w:divBdr>
        </w:div>
        <w:div w:id="926419808">
          <w:marLeft w:val="640"/>
          <w:marRight w:val="0"/>
          <w:marTop w:val="0"/>
          <w:marBottom w:val="0"/>
          <w:divBdr>
            <w:top w:val="none" w:sz="0" w:space="0" w:color="auto"/>
            <w:left w:val="none" w:sz="0" w:space="0" w:color="auto"/>
            <w:bottom w:val="none" w:sz="0" w:space="0" w:color="auto"/>
            <w:right w:val="none" w:sz="0" w:space="0" w:color="auto"/>
          </w:divBdr>
        </w:div>
        <w:div w:id="1893883394">
          <w:marLeft w:val="640"/>
          <w:marRight w:val="0"/>
          <w:marTop w:val="0"/>
          <w:marBottom w:val="0"/>
          <w:divBdr>
            <w:top w:val="none" w:sz="0" w:space="0" w:color="auto"/>
            <w:left w:val="none" w:sz="0" w:space="0" w:color="auto"/>
            <w:bottom w:val="none" w:sz="0" w:space="0" w:color="auto"/>
            <w:right w:val="none" w:sz="0" w:space="0" w:color="auto"/>
          </w:divBdr>
        </w:div>
        <w:div w:id="699861701">
          <w:marLeft w:val="640"/>
          <w:marRight w:val="0"/>
          <w:marTop w:val="0"/>
          <w:marBottom w:val="0"/>
          <w:divBdr>
            <w:top w:val="none" w:sz="0" w:space="0" w:color="auto"/>
            <w:left w:val="none" w:sz="0" w:space="0" w:color="auto"/>
            <w:bottom w:val="none" w:sz="0" w:space="0" w:color="auto"/>
            <w:right w:val="none" w:sz="0" w:space="0" w:color="auto"/>
          </w:divBdr>
        </w:div>
        <w:div w:id="1075056864">
          <w:marLeft w:val="640"/>
          <w:marRight w:val="0"/>
          <w:marTop w:val="0"/>
          <w:marBottom w:val="0"/>
          <w:divBdr>
            <w:top w:val="none" w:sz="0" w:space="0" w:color="auto"/>
            <w:left w:val="none" w:sz="0" w:space="0" w:color="auto"/>
            <w:bottom w:val="none" w:sz="0" w:space="0" w:color="auto"/>
            <w:right w:val="none" w:sz="0" w:space="0" w:color="auto"/>
          </w:divBdr>
        </w:div>
        <w:div w:id="1962106117">
          <w:marLeft w:val="640"/>
          <w:marRight w:val="0"/>
          <w:marTop w:val="0"/>
          <w:marBottom w:val="0"/>
          <w:divBdr>
            <w:top w:val="none" w:sz="0" w:space="0" w:color="auto"/>
            <w:left w:val="none" w:sz="0" w:space="0" w:color="auto"/>
            <w:bottom w:val="none" w:sz="0" w:space="0" w:color="auto"/>
            <w:right w:val="none" w:sz="0" w:space="0" w:color="auto"/>
          </w:divBdr>
        </w:div>
        <w:div w:id="821969836">
          <w:marLeft w:val="640"/>
          <w:marRight w:val="0"/>
          <w:marTop w:val="0"/>
          <w:marBottom w:val="0"/>
          <w:divBdr>
            <w:top w:val="none" w:sz="0" w:space="0" w:color="auto"/>
            <w:left w:val="none" w:sz="0" w:space="0" w:color="auto"/>
            <w:bottom w:val="none" w:sz="0" w:space="0" w:color="auto"/>
            <w:right w:val="none" w:sz="0" w:space="0" w:color="auto"/>
          </w:divBdr>
        </w:div>
        <w:div w:id="1240209080">
          <w:marLeft w:val="640"/>
          <w:marRight w:val="0"/>
          <w:marTop w:val="0"/>
          <w:marBottom w:val="0"/>
          <w:divBdr>
            <w:top w:val="none" w:sz="0" w:space="0" w:color="auto"/>
            <w:left w:val="none" w:sz="0" w:space="0" w:color="auto"/>
            <w:bottom w:val="none" w:sz="0" w:space="0" w:color="auto"/>
            <w:right w:val="none" w:sz="0" w:space="0" w:color="auto"/>
          </w:divBdr>
        </w:div>
        <w:div w:id="630794576">
          <w:marLeft w:val="640"/>
          <w:marRight w:val="0"/>
          <w:marTop w:val="0"/>
          <w:marBottom w:val="0"/>
          <w:divBdr>
            <w:top w:val="none" w:sz="0" w:space="0" w:color="auto"/>
            <w:left w:val="none" w:sz="0" w:space="0" w:color="auto"/>
            <w:bottom w:val="none" w:sz="0" w:space="0" w:color="auto"/>
            <w:right w:val="none" w:sz="0" w:space="0" w:color="auto"/>
          </w:divBdr>
        </w:div>
        <w:div w:id="126706889">
          <w:marLeft w:val="640"/>
          <w:marRight w:val="0"/>
          <w:marTop w:val="0"/>
          <w:marBottom w:val="0"/>
          <w:divBdr>
            <w:top w:val="none" w:sz="0" w:space="0" w:color="auto"/>
            <w:left w:val="none" w:sz="0" w:space="0" w:color="auto"/>
            <w:bottom w:val="none" w:sz="0" w:space="0" w:color="auto"/>
            <w:right w:val="none" w:sz="0" w:space="0" w:color="auto"/>
          </w:divBdr>
        </w:div>
        <w:div w:id="670833150">
          <w:marLeft w:val="640"/>
          <w:marRight w:val="0"/>
          <w:marTop w:val="0"/>
          <w:marBottom w:val="0"/>
          <w:divBdr>
            <w:top w:val="none" w:sz="0" w:space="0" w:color="auto"/>
            <w:left w:val="none" w:sz="0" w:space="0" w:color="auto"/>
            <w:bottom w:val="none" w:sz="0" w:space="0" w:color="auto"/>
            <w:right w:val="none" w:sz="0" w:space="0" w:color="auto"/>
          </w:divBdr>
        </w:div>
        <w:div w:id="836115413">
          <w:marLeft w:val="640"/>
          <w:marRight w:val="0"/>
          <w:marTop w:val="0"/>
          <w:marBottom w:val="0"/>
          <w:divBdr>
            <w:top w:val="none" w:sz="0" w:space="0" w:color="auto"/>
            <w:left w:val="none" w:sz="0" w:space="0" w:color="auto"/>
            <w:bottom w:val="none" w:sz="0" w:space="0" w:color="auto"/>
            <w:right w:val="none" w:sz="0" w:space="0" w:color="auto"/>
          </w:divBdr>
        </w:div>
        <w:div w:id="1142388947">
          <w:marLeft w:val="640"/>
          <w:marRight w:val="0"/>
          <w:marTop w:val="0"/>
          <w:marBottom w:val="0"/>
          <w:divBdr>
            <w:top w:val="none" w:sz="0" w:space="0" w:color="auto"/>
            <w:left w:val="none" w:sz="0" w:space="0" w:color="auto"/>
            <w:bottom w:val="none" w:sz="0" w:space="0" w:color="auto"/>
            <w:right w:val="none" w:sz="0" w:space="0" w:color="auto"/>
          </w:divBdr>
        </w:div>
        <w:div w:id="1571965531">
          <w:marLeft w:val="640"/>
          <w:marRight w:val="0"/>
          <w:marTop w:val="0"/>
          <w:marBottom w:val="0"/>
          <w:divBdr>
            <w:top w:val="none" w:sz="0" w:space="0" w:color="auto"/>
            <w:left w:val="none" w:sz="0" w:space="0" w:color="auto"/>
            <w:bottom w:val="none" w:sz="0" w:space="0" w:color="auto"/>
            <w:right w:val="none" w:sz="0" w:space="0" w:color="auto"/>
          </w:divBdr>
        </w:div>
        <w:div w:id="837424841">
          <w:marLeft w:val="640"/>
          <w:marRight w:val="0"/>
          <w:marTop w:val="0"/>
          <w:marBottom w:val="0"/>
          <w:divBdr>
            <w:top w:val="none" w:sz="0" w:space="0" w:color="auto"/>
            <w:left w:val="none" w:sz="0" w:space="0" w:color="auto"/>
            <w:bottom w:val="none" w:sz="0" w:space="0" w:color="auto"/>
            <w:right w:val="none" w:sz="0" w:space="0" w:color="auto"/>
          </w:divBdr>
        </w:div>
        <w:div w:id="659968317">
          <w:marLeft w:val="640"/>
          <w:marRight w:val="0"/>
          <w:marTop w:val="0"/>
          <w:marBottom w:val="0"/>
          <w:divBdr>
            <w:top w:val="none" w:sz="0" w:space="0" w:color="auto"/>
            <w:left w:val="none" w:sz="0" w:space="0" w:color="auto"/>
            <w:bottom w:val="none" w:sz="0" w:space="0" w:color="auto"/>
            <w:right w:val="none" w:sz="0" w:space="0" w:color="auto"/>
          </w:divBdr>
        </w:div>
        <w:div w:id="809053915">
          <w:marLeft w:val="640"/>
          <w:marRight w:val="0"/>
          <w:marTop w:val="0"/>
          <w:marBottom w:val="0"/>
          <w:divBdr>
            <w:top w:val="none" w:sz="0" w:space="0" w:color="auto"/>
            <w:left w:val="none" w:sz="0" w:space="0" w:color="auto"/>
            <w:bottom w:val="none" w:sz="0" w:space="0" w:color="auto"/>
            <w:right w:val="none" w:sz="0" w:space="0" w:color="auto"/>
          </w:divBdr>
        </w:div>
        <w:div w:id="427192901">
          <w:marLeft w:val="640"/>
          <w:marRight w:val="0"/>
          <w:marTop w:val="0"/>
          <w:marBottom w:val="0"/>
          <w:divBdr>
            <w:top w:val="none" w:sz="0" w:space="0" w:color="auto"/>
            <w:left w:val="none" w:sz="0" w:space="0" w:color="auto"/>
            <w:bottom w:val="none" w:sz="0" w:space="0" w:color="auto"/>
            <w:right w:val="none" w:sz="0" w:space="0" w:color="auto"/>
          </w:divBdr>
        </w:div>
        <w:div w:id="1962571182">
          <w:marLeft w:val="640"/>
          <w:marRight w:val="0"/>
          <w:marTop w:val="0"/>
          <w:marBottom w:val="0"/>
          <w:divBdr>
            <w:top w:val="none" w:sz="0" w:space="0" w:color="auto"/>
            <w:left w:val="none" w:sz="0" w:space="0" w:color="auto"/>
            <w:bottom w:val="none" w:sz="0" w:space="0" w:color="auto"/>
            <w:right w:val="none" w:sz="0" w:space="0" w:color="auto"/>
          </w:divBdr>
        </w:div>
      </w:divsChild>
    </w:div>
    <w:div w:id="1374694254">
      <w:bodyDiv w:val="1"/>
      <w:marLeft w:val="0"/>
      <w:marRight w:val="0"/>
      <w:marTop w:val="0"/>
      <w:marBottom w:val="0"/>
      <w:divBdr>
        <w:top w:val="none" w:sz="0" w:space="0" w:color="auto"/>
        <w:left w:val="none" w:sz="0" w:space="0" w:color="auto"/>
        <w:bottom w:val="none" w:sz="0" w:space="0" w:color="auto"/>
        <w:right w:val="none" w:sz="0" w:space="0" w:color="auto"/>
      </w:divBdr>
      <w:divsChild>
        <w:div w:id="1917275866">
          <w:marLeft w:val="640"/>
          <w:marRight w:val="0"/>
          <w:marTop w:val="0"/>
          <w:marBottom w:val="0"/>
          <w:divBdr>
            <w:top w:val="none" w:sz="0" w:space="0" w:color="auto"/>
            <w:left w:val="none" w:sz="0" w:space="0" w:color="auto"/>
            <w:bottom w:val="none" w:sz="0" w:space="0" w:color="auto"/>
            <w:right w:val="none" w:sz="0" w:space="0" w:color="auto"/>
          </w:divBdr>
        </w:div>
        <w:div w:id="655914101">
          <w:marLeft w:val="640"/>
          <w:marRight w:val="0"/>
          <w:marTop w:val="0"/>
          <w:marBottom w:val="0"/>
          <w:divBdr>
            <w:top w:val="none" w:sz="0" w:space="0" w:color="auto"/>
            <w:left w:val="none" w:sz="0" w:space="0" w:color="auto"/>
            <w:bottom w:val="none" w:sz="0" w:space="0" w:color="auto"/>
            <w:right w:val="none" w:sz="0" w:space="0" w:color="auto"/>
          </w:divBdr>
        </w:div>
        <w:div w:id="1231424701">
          <w:marLeft w:val="640"/>
          <w:marRight w:val="0"/>
          <w:marTop w:val="0"/>
          <w:marBottom w:val="0"/>
          <w:divBdr>
            <w:top w:val="none" w:sz="0" w:space="0" w:color="auto"/>
            <w:left w:val="none" w:sz="0" w:space="0" w:color="auto"/>
            <w:bottom w:val="none" w:sz="0" w:space="0" w:color="auto"/>
            <w:right w:val="none" w:sz="0" w:space="0" w:color="auto"/>
          </w:divBdr>
        </w:div>
        <w:div w:id="972977425">
          <w:marLeft w:val="640"/>
          <w:marRight w:val="0"/>
          <w:marTop w:val="0"/>
          <w:marBottom w:val="0"/>
          <w:divBdr>
            <w:top w:val="none" w:sz="0" w:space="0" w:color="auto"/>
            <w:left w:val="none" w:sz="0" w:space="0" w:color="auto"/>
            <w:bottom w:val="none" w:sz="0" w:space="0" w:color="auto"/>
            <w:right w:val="none" w:sz="0" w:space="0" w:color="auto"/>
          </w:divBdr>
        </w:div>
        <w:div w:id="970750269">
          <w:marLeft w:val="640"/>
          <w:marRight w:val="0"/>
          <w:marTop w:val="0"/>
          <w:marBottom w:val="0"/>
          <w:divBdr>
            <w:top w:val="none" w:sz="0" w:space="0" w:color="auto"/>
            <w:left w:val="none" w:sz="0" w:space="0" w:color="auto"/>
            <w:bottom w:val="none" w:sz="0" w:space="0" w:color="auto"/>
            <w:right w:val="none" w:sz="0" w:space="0" w:color="auto"/>
          </w:divBdr>
        </w:div>
        <w:div w:id="1119909343">
          <w:marLeft w:val="640"/>
          <w:marRight w:val="0"/>
          <w:marTop w:val="0"/>
          <w:marBottom w:val="0"/>
          <w:divBdr>
            <w:top w:val="none" w:sz="0" w:space="0" w:color="auto"/>
            <w:left w:val="none" w:sz="0" w:space="0" w:color="auto"/>
            <w:bottom w:val="none" w:sz="0" w:space="0" w:color="auto"/>
            <w:right w:val="none" w:sz="0" w:space="0" w:color="auto"/>
          </w:divBdr>
        </w:div>
        <w:div w:id="675764457">
          <w:marLeft w:val="640"/>
          <w:marRight w:val="0"/>
          <w:marTop w:val="0"/>
          <w:marBottom w:val="0"/>
          <w:divBdr>
            <w:top w:val="none" w:sz="0" w:space="0" w:color="auto"/>
            <w:left w:val="none" w:sz="0" w:space="0" w:color="auto"/>
            <w:bottom w:val="none" w:sz="0" w:space="0" w:color="auto"/>
            <w:right w:val="none" w:sz="0" w:space="0" w:color="auto"/>
          </w:divBdr>
        </w:div>
        <w:div w:id="1972009520">
          <w:marLeft w:val="640"/>
          <w:marRight w:val="0"/>
          <w:marTop w:val="0"/>
          <w:marBottom w:val="0"/>
          <w:divBdr>
            <w:top w:val="none" w:sz="0" w:space="0" w:color="auto"/>
            <w:left w:val="none" w:sz="0" w:space="0" w:color="auto"/>
            <w:bottom w:val="none" w:sz="0" w:space="0" w:color="auto"/>
            <w:right w:val="none" w:sz="0" w:space="0" w:color="auto"/>
          </w:divBdr>
        </w:div>
        <w:div w:id="483396808">
          <w:marLeft w:val="640"/>
          <w:marRight w:val="0"/>
          <w:marTop w:val="0"/>
          <w:marBottom w:val="0"/>
          <w:divBdr>
            <w:top w:val="none" w:sz="0" w:space="0" w:color="auto"/>
            <w:left w:val="none" w:sz="0" w:space="0" w:color="auto"/>
            <w:bottom w:val="none" w:sz="0" w:space="0" w:color="auto"/>
            <w:right w:val="none" w:sz="0" w:space="0" w:color="auto"/>
          </w:divBdr>
        </w:div>
        <w:div w:id="1319267819">
          <w:marLeft w:val="640"/>
          <w:marRight w:val="0"/>
          <w:marTop w:val="0"/>
          <w:marBottom w:val="0"/>
          <w:divBdr>
            <w:top w:val="none" w:sz="0" w:space="0" w:color="auto"/>
            <w:left w:val="none" w:sz="0" w:space="0" w:color="auto"/>
            <w:bottom w:val="none" w:sz="0" w:space="0" w:color="auto"/>
            <w:right w:val="none" w:sz="0" w:space="0" w:color="auto"/>
          </w:divBdr>
        </w:div>
        <w:div w:id="15154217">
          <w:marLeft w:val="640"/>
          <w:marRight w:val="0"/>
          <w:marTop w:val="0"/>
          <w:marBottom w:val="0"/>
          <w:divBdr>
            <w:top w:val="none" w:sz="0" w:space="0" w:color="auto"/>
            <w:left w:val="none" w:sz="0" w:space="0" w:color="auto"/>
            <w:bottom w:val="none" w:sz="0" w:space="0" w:color="auto"/>
            <w:right w:val="none" w:sz="0" w:space="0" w:color="auto"/>
          </w:divBdr>
        </w:div>
        <w:div w:id="423458262">
          <w:marLeft w:val="640"/>
          <w:marRight w:val="0"/>
          <w:marTop w:val="0"/>
          <w:marBottom w:val="0"/>
          <w:divBdr>
            <w:top w:val="none" w:sz="0" w:space="0" w:color="auto"/>
            <w:left w:val="none" w:sz="0" w:space="0" w:color="auto"/>
            <w:bottom w:val="none" w:sz="0" w:space="0" w:color="auto"/>
            <w:right w:val="none" w:sz="0" w:space="0" w:color="auto"/>
          </w:divBdr>
        </w:div>
        <w:div w:id="901982341">
          <w:marLeft w:val="640"/>
          <w:marRight w:val="0"/>
          <w:marTop w:val="0"/>
          <w:marBottom w:val="0"/>
          <w:divBdr>
            <w:top w:val="none" w:sz="0" w:space="0" w:color="auto"/>
            <w:left w:val="none" w:sz="0" w:space="0" w:color="auto"/>
            <w:bottom w:val="none" w:sz="0" w:space="0" w:color="auto"/>
            <w:right w:val="none" w:sz="0" w:space="0" w:color="auto"/>
          </w:divBdr>
        </w:div>
        <w:div w:id="2084601597">
          <w:marLeft w:val="640"/>
          <w:marRight w:val="0"/>
          <w:marTop w:val="0"/>
          <w:marBottom w:val="0"/>
          <w:divBdr>
            <w:top w:val="none" w:sz="0" w:space="0" w:color="auto"/>
            <w:left w:val="none" w:sz="0" w:space="0" w:color="auto"/>
            <w:bottom w:val="none" w:sz="0" w:space="0" w:color="auto"/>
            <w:right w:val="none" w:sz="0" w:space="0" w:color="auto"/>
          </w:divBdr>
        </w:div>
        <w:div w:id="1455909038">
          <w:marLeft w:val="640"/>
          <w:marRight w:val="0"/>
          <w:marTop w:val="0"/>
          <w:marBottom w:val="0"/>
          <w:divBdr>
            <w:top w:val="none" w:sz="0" w:space="0" w:color="auto"/>
            <w:left w:val="none" w:sz="0" w:space="0" w:color="auto"/>
            <w:bottom w:val="none" w:sz="0" w:space="0" w:color="auto"/>
            <w:right w:val="none" w:sz="0" w:space="0" w:color="auto"/>
          </w:divBdr>
        </w:div>
        <w:div w:id="2124153178">
          <w:marLeft w:val="640"/>
          <w:marRight w:val="0"/>
          <w:marTop w:val="0"/>
          <w:marBottom w:val="0"/>
          <w:divBdr>
            <w:top w:val="none" w:sz="0" w:space="0" w:color="auto"/>
            <w:left w:val="none" w:sz="0" w:space="0" w:color="auto"/>
            <w:bottom w:val="none" w:sz="0" w:space="0" w:color="auto"/>
            <w:right w:val="none" w:sz="0" w:space="0" w:color="auto"/>
          </w:divBdr>
        </w:div>
        <w:div w:id="1909151549">
          <w:marLeft w:val="640"/>
          <w:marRight w:val="0"/>
          <w:marTop w:val="0"/>
          <w:marBottom w:val="0"/>
          <w:divBdr>
            <w:top w:val="none" w:sz="0" w:space="0" w:color="auto"/>
            <w:left w:val="none" w:sz="0" w:space="0" w:color="auto"/>
            <w:bottom w:val="none" w:sz="0" w:space="0" w:color="auto"/>
            <w:right w:val="none" w:sz="0" w:space="0" w:color="auto"/>
          </w:divBdr>
        </w:div>
        <w:div w:id="1951736871">
          <w:marLeft w:val="640"/>
          <w:marRight w:val="0"/>
          <w:marTop w:val="0"/>
          <w:marBottom w:val="0"/>
          <w:divBdr>
            <w:top w:val="none" w:sz="0" w:space="0" w:color="auto"/>
            <w:left w:val="none" w:sz="0" w:space="0" w:color="auto"/>
            <w:bottom w:val="none" w:sz="0" w:space="0" w:color="auto"/>
            <w:right w:val="none" w:sz="0" w:space="0" w:color="auto"/>
          </w:divBdr>
        </w:div>
        <w:div w:id="6910676">
          <w:marLeft w:val="640"/>
          <w:marRight w:val="0"/>
          <w:marTop w:val="0"/>
          <w:marBottom w:val="0"/>
          <w:divBdr>
            <w:top w:val="none" w:sz="0" w:space="0" w:color="auto"/>
            <w:left w:val="none" w:sz="0" w:space="0" w:color="auto"/>
            <w:bottom w:val="none" w:sz="0" w:space="0" w:color="auto"/>
            <w:right w:val="none" w:sz="0" w:space="0" w:color="auto"/>
          </w:divBdr>
        </w:div>
        <w:div w:id="1422414780">
          <w:marLeft w:val="640"/>
          <w:marRight w:val="0"/>
          <w:marTop w:val="0"/>
          <w:marBottom w:val="0"/>
          <w:divBdr>
            <w:top w:val="none" w:sz="0" w:space="0" w:color="auto"/>
            <w:left w:val="none" w:sz="0" w:space="0" w:color="auto"/>
            <w:bottom w:val="none" w:sz="0" w:space="0" w:color="auto"/>
            <w:right w:val="none" w:sz="0" w:space="0" w:color="auto"/>
          </w:divBdr>
        </w:div>
        <w:div w:id="1731268681">
          <w:marLeft w:val="640"/>
          <w:marRight w:val="0"/>
          <w:marTop w:val="0"/>
          <w:marBottom w:val="0"/>
          <w:divBdr>
            <w:top w:val="none" w:sz="0" w:space="0" w:color="auto"/>
            <w:left w:val="none" w:sz="0" w:space="0" w:color="auto"/>
            <w:bottom w:val="none" w:sz="0" w:space="0" w:color="auto"/>
            <w:right w:val="none" w:sz="0" w:space="0" w:color="auto"/>
          </w:divBdr>
        </w:div>
        <w:div w:id="1370376840">
          <w:marLeft w:val="640"/>
          <w:marRight w:val="0"/>
          <w:marTop w:val="0"/>
          <w:marBottom w:val="0"/>
          <w:divBdr>
            <w:top w:val="none" w:sz="0" w:space="0" w:color="auto"/>
            <w:left w:val="none" w:sz="0" w:space="0" w:color="auto"/>
            <w:bottom w:val="none" w:sz="0" w:space="0" w:color="auto"/>
            <w:right w:val="none" w:sz="0" w:space="0" w:color="auto"/>
          </w:divBdr>
        </w:div>
        <w:div w:id="1476139913">
          <w:marLeft w:val="640"/>
          <w:marRight w:val="0"/>
          <w:marTop w:val="0"/>
          <w:marBottom w:val="0"/>
          <w:divBdr>
            <w:top w:val="none" w:sz="0" w:space="0" w:color="auto"/>
            <w:left w:val="none" w:sz="0" w:space="0" w:color="auto"/>
            <w:bottom w:val="none" w:sz="0" w:space="0" w:color="auto"/>
            <w:right w:val="none" w:sz="0" w:space="0" w:color="auto"/>
          </w:divBdr>
        </w:div>
        <w:div w:id="1867865070">
          <w:marLeft w:val="640"/>
          <w:marRight w:val="0"/>
          <w:marTop w:val="0"/>
          <w:marBottom w:val="0"/>
          <w:divBdr>
            <w:top w:val="none" w:sz="0" w:space="0" w:color="auto"/>
            <w:left w:val="none" w:sz="0" w:space="0" w:color="auto"/>
            <w:bottom w:val="none" w:sz="0" w:space="0" w:color="auto"/>
            <w:right w:val="none" w:sz="0" w:space="0" w:color="auto"/>
          </w:divBdr>
        </w:div>
        <w:div w:id="1734623448">
          <w:marLeft w:val="640"/>
          <w:marRight w:val="0"/>
          <w:marTop w:val="0"/>
          <w:marBottom w:val="0"/>
          <w:divBdr>
            <w:top w:val="none" w:sz="0" w:space="0" w:color="auto"/>
            <w:left w:val="none" w:sz="0" w:space="0" w:color="auto"/>
            <w:bottom w:val="none" w:sz="0" w:space="0" w:color="auto"/>
            <w:right w:val="none" w:sz="0" w:space="0" w:color="auto"/>
          </w:divBdr>
        </w:div>
        <w:div w:id="1169128115">
          <w:marLeft w:val="640"/>
          <w:marRight w:val="0"/>
          <w:marTop w:val="0"/>
          <w:marBottom w:val="0"/>
          <w:divBdr>
            <w:top w:val="none" w:sz="0" w:space="0" w:color="auto"/>
            <w:left w:val="none" w:sz="0" w:space="0" w:color="auto"/>
            <w:bottom w:val="none" w:sz="0" w:space="0" w:color="auto"/>
            <w:right w:val="none" w:sz="0" w:space="0" w:color="auto"/>
          </w:divBdr>
        </w:div>
        <w:div w:id="1664041004">
          <w:marLeft w:val="640"/>
          <w:marRight w:val="0"/>
          <w:marTop w:val="0"/>
          <w:marBottom w:val="0"/>
          <w:divBdr>
            <w:top w:val="none" w:sz="0" w:space="0" w:color="auto"/>
            <w:left w:val="none" w:sz="0" w:space="0" w:color="auto"/>
            <w:bottom w:val="none" w:sz="0" w:space="0" w:color="auto"/>
            <w:right w:val="none" w:sz="0" w:space="0" w:color="auto"/>
          </w:divBdr>
        </w:div>
        <w:div w:id="2101370706">
          <w:marLeft w:val="640"/>
          <w:marRight w:val="0"/>
          <w:marTop w:val="0"/>
          <w:marBottom w:val="0"/>
          <w:divBdr>
            <w:top w:val="none" w:sz="0" w:space="0" w:color="auto"/>
            <w:left w:val="none" w:sz="0" w:space="0" w:color="auto"/>
            <w:bottom w:val="none" w:sz="0" w:space="0" w:color="auto"/>
            <w:right w:val="none" w:sz="0" w:space="0" w:color="auto"/>
          </w:divBdr>
        </w:div>
        <w:div w:id="1709834559">
          <w:marLeft w:val="640"/>
          <w:marRight w:val="0"/>
          <w:marTop w:val="0"/>
          <w:marBottom w:val="0"/>
          <w:divBdr>
            <w:top w:val="none" w:sz="0" w:space="0" w:color="auto"/>
            <w:left w:val="none" w:sz="0" w:space="0" w:color="auto"/>
            <w:bottom w:val="none" w:sz="0" w:space="0" w:color="auto"/>
            <w:right w:val="none" w:sz="0" w:space="0" w:color="auto"/>
          </w:divBdr>
        </w:div>
      </w:divsChild>
    </w:div>
    <w:div w:id="1377006663">
      <w:bodyDiv w:val="1"/>
      <w:marLeft w:val="0"/>
      <w:marRight w:val="0"/>
      <w:marTop w:val="0"/>
      <w:marBottom w:val="0"/>
      <w:divBdr>
        <w:top w:val="none" w:sz="0" w:space="0" w:color="auto"/>
        <w:left w:val="none" w:sz="0" w:space="0" w:color="auto"/>
        <w:bottom w:val="none" w:sz="0" w:space="0" w:color="auto"/>
        <w:right w:val="none" w:sz="0" w:space="0" w:color="auto"/>
      </w:divBdr>
      <w:divsChild>
        <w:div w:id="968359942">
          <w:marLeft w:val="640"/>
          <w:marRight w:val="0"/>
          <w:marTop w:val="0"/>
          <w:marBottom w:val="0"/>
          <w:divBdr>
            <w:top w:val="none" w:sz="0" w:space="0" w:color="auto"/>
            <w:left w:val="none" w:sz="0" w:space="0" w:color="auto"/>
            <w:bottom w:val="none" w:sz="0" w:space="0" w:color="auto"/>
            <w:right w:val="none" w:sz="0" w:space="0" w:color="auto"/>
          </w:divBdr>
        </w:div>
        <w:div w:id="1607421489">
          <w:marLeft w:val="640"/>
          <w:marRight w:val="0"/>
          <w:marTop w:val="0"/>
          <w:marBottom w:val="0"/>
          <w:divBdr>
            <w:top w:val="none" w:sz="0" w:space="0" w:color="auto"/>
            <w:left w:val="none" w:sz="0" w:space="0" w:color="auto"/>
            <w:bottom w:val="none" w:sz="0" w:space="0" w:color="auto"/>
            <w:right w:val="none" w:sz="0" w:space="0" w:color="auto"/>
          </w:divBdr>
        </w:div>
        <w:div w:id="1011028645">
          <w:marLeft w:val="640"/>
          <w:marRight w:val="0"/>
          <w:marTop w:val="0"/>
          <w:marBottom w:val="0"/>
          <w:divBdr>
            <w:top w:val="none" w:sz="0" w:space="0" w:color="auto"/>
            <w:left w:val="none" w:sz="0" w:space="0" w:color="auto"/>
            <w:bottom w:val="none" w:sz="0" w:space="0" w:color="auto"/>
            <w:right w:val="none" w:sz="0" w:space="0" w:color="auto"/>
          </w:divBdr>
        </w:div>
        <w:div w:id="1593464860">
          <w:marLeft w:val="640"/>
          <w:marRight w:val="0"/>
          <w:marTop w:val="0"/>
          <w:marBottom w:val="0"/>
          <w:divBdr>
            <w:top w:val="none" w:sz="0" w:space="0" w:color="auto"/>
            <w:left w:val="none" w:sz="0" w:space="0" w:color="auto"/>
            <w:bottom w:val="none" w:sz="0" w:space="0" w:color="auto"/>
            <w:right w:val="none" w:sz="0" w:space="0" w:color="auto"/>
          </w:divBdr>
        </w:div>
        <w:div w:id="1043210057">
          <w:marLeft w:val="640"/>
          <w:marRight w:val="0"/>
          <w:marTop w:val="0"/>
          <w:marBottom w:val="0"/>
          <w:divBdr>
            <w:top w:val="none" w:sz="0" w:space="0" w:color="auto"/>
            <w:left w:val="none" w:sz="0" w:space="0" w:color="auto"/>
            <w:bottom w:val="none" w:sz="0" w:space="0" w:color="auto"/>
            <w:right w:val="none" w:sz="0" w:space="0" w:color="auto"/>
          </w:divBdr>
        </w:div>
        <w:div w:id="1275749542">
          <w:marLeft w:val="640"/>
          <w:marRight w:val="0"/>
          <w:marTop w:val="0"/>
          <w:marBottom w:val="0"/>
          <w:divBdr>
            <w:top w:val="none" w:sz="0" w:space="0" w:color="auto"/>
            <w:left w:val="none" w:sz="0" w:space="0" w:color="auto"/>
            <w:bottom w:val="none" w:sz="0" w:space="0" w:color="auto"/>
            <w:right w:val="none" w:sz="0" w:space="0" w:color="auto"/>
          </w:divBdr>
        </w:div>
        <w:div w:id="1485661606">
          <w:marLeft w:val="640"/>
          <w:marRight w:val="0"/>
          <w:marTop w:val="0"/>
          <w:marBottom w:val="0"/>
          <w:divBdr>
            <w:top w:val="none" w:sz="0" w:space="0" w:color="auto"/>
            <w:left w:val="none" w:sz="0" w:space="0" w:color="auto"/>
            <w:bottom w:val="none" w:sz="0" w:space="0" w:color="auto"/>
            <w:right w:val="none" w:sz="0" w:space="0" w:color="auto"/>
          </w:divBdr>
        </w:div>
        <w:div w:id="1000545397">
          <w:marLeft w:val="640"/>
          <w:marRight w:val="0"/>
          <w:marTop w:val="0"/>
          <w:marBottom w:val="0"/>
          <w:divBdr>
            <w:top w:val="none" w:sz="0" w:space="0" w:color="auto"/>
            <w:left w:val="none" w:sz="0" w:space="0" w:color="auto"/>
            <w:bottom w:val="none" w:sz="0" w:space="0" w:color="auto"/>
            <w:right w:val="none" w:sz="0" w:space="0" w:color="auto"/>
          </w:divBdr>
        </w:div>
        <w:div w:id="1074595506">
          <w:marLeft w:val="640"/>
          <w:marRight w:val="0"/>
          <w:marTop w:val="0"/>
          <w:marBottom w:val="0"/>
          <w:divBdr>
            <w:top w:val="none" w:sz="0" w:space="0" w:color="auto"/>
            <w:left w:val="none" w:sz="0" w:space="0" w:color="auto"/>
            <w:bottom w:val="none" w:sz="0" w:space="0" w:color="auto"/>
            <w:right w:val="none" w:sz="0" w:space="0" w:color="auto"/>
          </w:divBdr>
        </w:div>
        <w:div w:id="1992443026">
          <w:marLeft w:val="640"/>
          <w:marRight w:val="0"/>
          <w:marTop w:val="0"/>
          <w:marBottom w:val="0"/>
          <w:divBdr>
            <w:top w:val="none" w:sz="0" w:space="0" w:color="auto"/>
            <w:left w:val="none" w:sz="0" w:space="0" w:color="auto"/>
            <w:bottom w:val="none" w:sz="0" w:space="0" w:color="auto"/>
            <w:right w:val="none" w:sz="0" w:space="0" w:color="auto"/>
          </w:divBdr>
        </w:div>
        <w:div w:id="1100028103">
          <w:marLeft w:val="640"/>
          <w:marRight w:val="0"/>
          <w:marTop w:val="0"/>
          <w:marBottom w:val="0"/>
          <w:divBdr>
            <w:top w:val="none" w:sz="0" w:space="0" w:color="auto"/>
            <w:left w:val="none" w:sz="0" w:space="0" w:color="auto"/>
            <w:bottom w:val="none" w:sz="0" w:space="0" w:color="auto"/>
            <w:right w:val="none" w:sz="0" w:space="0" w:color="auto"/>
          </w:divBdr>
        </w:div>
        <w:div w:id="496459383">
          <w:marLeft w:val="640"/>
          <w:marRight w:val="0"/>
          <w:marTop w:val="0"/>
          <w:marBottom w:val="0"/>
          <w:divBdr>
            <w:top w:val="none" w:sz="0" w:space="0" w:color="auto"/>
            <w:left w:val="none" w:sz="0" w:space="0" w:color="auto"/>
            <w:bottom w:val="none" w:sz="0" w:space="0" w:color="auto"/>
            <w:right w:val="none" w:sz="0" w:space="0" w:color="auto"/>
          </w:divBdr>
        </w:div>
        <w:div w:id="575634446">
          <w:marLeft w:val="640"/>
          <w:marRight w:val="0"/>
          <w:marTop w:val="0"/>
          <w:marBottom w:val="0"/>
          <w:divBdr>
            <w:top w:val="none" w:sz="0" w:space="0" w:color="auto"/>
            <w:left w:val="none" w:sz="0" w:space="0" w:color="auto"/>
            <w:bottom w:val="none" w:sz="0" w:space="0" w:color="auto"/>
            <w:right w:val="none" w:sz="0" w:space="0" w:color="auto"/>
          </w:divBdr>
        </w:div>
        <w:div w:id="1462112236">
          <w:marLeft w:val="640"/>
          <w:marRight w:val="0"/>
          <w:marTop w:val="0"/>
          <w:marBottom w:val="0"/>
          <w:divBdr>
            <w:top w:val="none" w:sz="0" w:space="0" w:color="auto"/>
            <w:left w:val="none" w:sz="0" w:space="0" w:color="auto"/>
            <w:bottom w:val="none" w:sz="0" w:space="0" w:color="auto"/>
            <w:right w:val="none" w:sz="0" w:space="0" w:color="auto"/>
          </w:divBdr>
        </w:div>
        <w:div w:id="1307706598">
          <w:marLeft w:val="640"/>
          <w:marRight w:val="0"/>
          <w:marTop w:val="0"/>
          <w:marBottom w:val="0"/>
          <w:divBdr>
            <w:top w:val="none" w:sz="0" w:space="0" w:color="auto"/>
            <w:left w:val="none" w:sz="0" w:space="0" w:color="auto"/>
            <w:bottom w:val="none" w:sz="0" w:space="0" w:color="auto"/>
            <w:right w:val="none" w:sz="0" w:space="0" w:color="auto"/>
          </w:divBdr>
        </w:div>
        <w:div w:id="10762366">
          <w:marLeft w:val="640"/>
          <w:marRight w:val="0"/>
          <w:marTop w:val="0"/>
          <w:marBottom w:val="0"/>
          <w:divBdr>
            <w:top w:val="none" w:sz="0" w:space="0" w:color="auto"/>
            <w:left w:val="none" w:sz="0" w:space="0" w:color="auto"/>
            <w:bottom w:val="none" w:sz="0" w:space="0" w:color="auto"/>
            <w:right w:val="none" w:sz="0" w:space="0" w:color="auto"/>
          </w:divBdr>
        </w:div>
        <w:div w:id="1351639684">
          <w:marLeft w:val="640"/>
          <w:marRight w:val="0"/>
          <w:marTop w:val="0"/>
          <w:marBottom w:val="0"/>
          <w:divBdr>
            <w:top w:val="none" w:sz="0" w:space="0" w:color="auto"/>
            <w:left w:val="none" w:sz="0" w:space="0" w:color="auto"/>
            <w:bottom w:val="none" w:sz="0" w:space="0" w:color="auto"/>
            <w:right w:val="none" w:sz="0" w:space="0" w:color="auto"/>
          </w:divBdr>
        </w:div>
        <w:div w:id="2104910414">
          <w:marLeft w:val="640"/>
          <w:marRight w:val="0"/>
          <w:marTop w:val="0"/>
          <w:marBottom w:val="0"/>
          <w:divBdr>
            <w:top w:val="none" w:sz="0" w:space="0" w:color="auto"/>
            <w:left w:val="none" w:sz="0" w:space="0" w:color="auto"/>
            <w:bottom w:val="none" w:sz="0" w:space="0" w:color="auto"/>
            <w:right w:val="none" w:sz="0" w:space="0" w:color="auto"/>
          </w:divBdr>
        </w:div>
        <w:div w:id="2048095802">
          <w:marLeft w:val="640"/>
          <w:marRight w:val="0"/>
          <w:marTop w:val="0"/>
          <w:marBottom w:val="0"/>
          <w:divBdr>
            <w:top w:val="none" w:sz="0" w:space="0" w:color="auto"/>
            <w:left w:val="none" w:sz="0" w:space="0" w:color="auto"/>
            <w:bottom w:val="none" w:sz="0" w:space="0" w:color="auto"/>
            <w:right w:val="none" w:sz="0" w:space="0" w:color="auto"/>
          </w:divBdr>
        </w:div>
        <w:div w:id="751584926">
          <w:marLeft w:val="640"/>
          <w:marRight w:val="0"/>
          <w:marTop w:val="0"/>
          <w:marBottom w:val="0"/>
          <w:divBdr>
            <w:top w:val="none" w:sz="0" w:space="0" w:color="auto"/>
            <w:left w:val="none" w:sz="0" w:space="0" w:color="auto"/>
            <w:bottom w:val="none" w:sz="0" w:space="0" w:color="auto"/>
            <w:right w:val="none" w:sz="0" w:space="0" w:color="auto"/>
          </w:divBdr>
        </w:div>
        <w:div w:id="901260588">
          <w:marLeft w:val="640"/>
          <w:marRight w:val="0"/>
          <w:marTop w:val="0"/>
          <w:marBottom w:val="0"/>
          <w:divBdr>
            <w:top w:val="none" w:sz="0" w:space="0" w:color="auto"/>
            <w:left w:val="none" w:sz="0" w:space="0" w:color="auto"/>
            <w:bottom w:val="none" w:sz="0" w:space="0" w:color="auto"/>
            <w:right w:val="none" w:sz="0" w:space="0" w:color="auto"/>
          </w:divBdr>
        </w:div>
        <w:div w:id="641234442">
          <w:marLeft w:val="640"/>
          <w:marRight w:val="0"/>
          <w:marTop w:val="0"/>
          <w:marBottom w:val="0"/>
          <w:divBdr>
            <w:top w:val="none" w:sz="0" w:space="0" w:color="auto"/>
            <w:left w:val="none" w:sz="0" w:space="0" w:color="auto"/>
            <w:bottom w:val="none" w:sz="0" w:space="0" w:color="auto"/>
            <w:right w:val="none" w:sz="0" w:space="0" w:color="auto"/>
          </w:divBdr>
        </w:div>
        <w:div w:id="410002310">
          <w:marLeft w:val="640"/>
          <w:marRight w:val="0"/>
          <w:marTop w:val="0"/>
          <w:marBottom w:val="0"/>
          <w:divBdr>
            <w:top w:val="none" w:sz="0" w:space="0" w:color="auto"/>
            <w:left w:val="none" w:sz="0" w:space="0" w:color="auto"/>
            <w:bottom w:val="none" w:sz="0" w:space="0" w:color="auto"/>
            <w:right w:val="none" w:sz="0" w:space="0" w:color="auto"/>
          </w:divBdr>
        </w:div>
        <w:div w:id="1898667061">
          <w:marLeft w:val="640"/>
          <w:marRight w:val="0"/>
          <w:marTop w:val="0"/>
          <w:marBottom w:val="0"/>
          <w:divBdr>
            <w:top w:val="none" w:sz="0" w:space="0" w:color="auto"/>
            <w:left w:val="none" w:sz="0" w:space="0" w:color="auto"/>
            <w:bottom w:val="none" w:sz="0" w:space="0" w:color="auto"/>
            <w:right w:val="none" w:sz="0" w:space="0" w:color="auto"/>
          </w:divBdr>
        </w:div>
        <w:div w:id="1944261612">
          <w:marLeft w:val="640"/>
          <w:marRight w:val="0"/>
          <w:marTop w:val="0"/>
          <w:marBottom w:val="0"/>
          <w:divBdr>
            <w:top w:val="none" w:sz="0" w:space="0" w:color="auto"/>
            <w:left w:val="none" w:sz="0" w:space="0" w:color="auto"/>
            <w:bottom w:val="none" w:sz="0" w:space="0" w:color="auto"/>
            <w:right w:val="none" w:sz="0" w:space="0" w:color="auto"/>
          </w:divBdr>
        </w:div>
        <w:div w:id="1234197354">
          <w:marLeft w:val="640"/>
          <w:marRight w:val="0"/>
          <w:marTop w:val="0"/>
          <w:marBottom w:val="0"/>
          <w:divBdr>
            <w:top w:val="none" w:sz="0" w:space="0" w:color="auto"/>
            <w:left w:val="none" w:sz="0" w:space="0" w:color="auto"/>
            <w:bottom w:val="none" w:sz="0" w:space="0" w:color="auto"/>
            <w:right w:val="none" w:sz="0" w:space="0" w:color="auto"/>
          </w:divBdr>
        </w:div>
        <w:div w:id="560292369">
          <w:marLeft w:val="640"/>
          <w:marRight w:val="0"/>
          <w:marTop w:val="0"/>
          <w:marBottom w:val="0"/>
          <w:divBdr>
            <w:top w:val="none" w:sz="0" w:space="0" w:color="auto"/>
            <w:left w:val="none" w:sz="0" w:space="0" w:color="auto"/>
            <w:bottom w:val="none" w:sz="0" w:space="0" w:color="auto"/>
            <w:right w:val="none" w:sz="0" w:space="0" w:color="auto"/>
          </w:divBdr>
        </w:div>
        <w:div w:id="1502693717">
          <w:marLeft w:val="640"/>
          <w:marRight w:val="0"/>
          <w:marTop w:val="0"/>
          <w:marBottom w:val="0"/>
          <w:divBdr>
            <w:top w:val="none" w:sz="0" w:space="0" w:color="auto"/>
            <w:left w:val="none" w:sz="0" w:space="0" w:color="auto"/>
            <w:bottom w:val="none" w:sz="0" w:space="0" w:color="auto"/>
            <w:right w:val="none" w:sz="0" w:space="0" w:color="auto"/>
          </w:divBdr>
        </w:div>
        <w:div w:id="1918856128">
          <w:marLeft w:val="640"/>
          <w:marRight w:val="0"/>
          <w:marTop w:val="0"/>
          <w:marBottom w:val="0"/>
          <w:divBdr>
            <w:top w:val="none" w:sz="0" w:space="0" w:color="auto"/>
            <w:left w:val="none" w:sz="0" w:space="0" w:color="auto"/>
            <w:bottom w:val="none" w:sz="0" w:space="0" w:color="auto"/>
            <w:right w:val="none" w:sz="0" w:space="0" w:color="auto"/>
          </w:divBdr>
        </w:div>
      </w:divsChild>
    </w:div>
    <w:div w:id="1384063473">
      <w:bodyDiv w:val="1"/>
      <w:marLeft w:val="0"/>
      <w:marRight w:val="0"/>
      <w:marTop w:val="0"/>
      <w:marBottom w:val="0"/>
      <w:divBdr>
        <w:top w:val="none" w:sz="0" w:space="0" w:color="auto"/>
        <w:left w:val="none" w:sz="0" w:space="0" w:color="auto"/>
        <w:bottom w:val="none" w:sz="0" w:space="0" w:color="auto"/>
        <w:right w:val="none" w:sz="0" w:space="0" w:color="auto"/>
      </w:divBdr>
      <w:divsChild>
        <w:div w:id="238173221">
          <w:marLeft w:val="640"/>
          <w:marRight w:val="0"/>
          <w:marTop w:val="0"/>
          <w:marBottom w:val="0"/>
          <w:divBdr>
            <w:top w:val="none" w:sz="0" w:space="0" w:color="auto"/>
            <w:left w:val="none" w:sz="0" w:space="0" w:color="auto"/>
            <w:bottom w:val="none" w:sz="0" w:space="0" w:color="auto"/>
            <w:right w:val="none" w:sz="0" w:space="0" w:color="auto"/>
          </w:divBdr>
        </w:div>
        <w:div w:id="1866825023">
          <w:marLeft w:val="640"/>
          <w:marRight w:val="0"/>
          <w:marTop w:val="0"/>
          <w:marBottom w:val="0"/>
          <w:divBdr>
            <w:top w:val="none" w:sz="0" w:space="0" w:color="auto"/>
            <w:left w:val="none" w:sz="0" w:space="0" w:color="auto"/>
            <w:bottom w:val="none" w:sz="0" w:space="0" w:color="auto"/>
            <w:right w:val="none" w:sz="0" w:space="0" w:color="auto"/>
          </w:divBdr>
        </w:div>
        <w:div w:id="77409377">
          <w:marLeft w:val="640"/>
          <w:marRight w:val="0"/>
          <w:marTop w:val="0"/>
          <w:marBottom w:val="0"/>
          <w:divBdr>
            <w:top w:val="none" w:sz="0" w:space="0" w:color="auto"/>
            <w:left w:val="none" w:sz="0" w:space="0" w:color="auto"/>
            <w:bottom w:val="none" w:sz="0" w:space="0" w:color="auto"/>
            <w:right w:val="none" w:sz="0" w:space="0" w:color="auto"/>
          </w:divBdr>
        </w:div>
        <w:div w:id="664625495">
          <w:marLeft w:val="640"/>
          <w:marRight w:val="0"/>
          <w:marTop w:val="0"/>
          <w:marBottom w:val="0"/>
          <w:divBdr>
            <w:top w:val="none" w:sz="0" w:space="0" w:color="auto"/>
            <w:left w:val="none" w:sz="0" w:space="0" w:color="auto"/>
            <w:bottom w:val="none" w:sz="0" w:space="0" w:color="auto"/>
            <w:right w:val="none" w:sz="0" w:space="0" w:color="auto"/>
          </w:divBdr>
        </w:div>
        <w:div w:id="2015066872">
          <w:marLeft w:val="640"/>
          <w:marRight w:val="0"/>
          <w:marTop w:val="0"/>
          <w:marBottom w:val="0"/>
          <w:divBdr>
            <w:top w:val="none" w:sz="0" w:space="0" w:color="auto"/>
            <w:left w:val="none" w:sz="0" w:space="0" w:color="auto"/>
            <w:bottom w:val="none" w:sz="0" w:space="0" w:color="auto"/>
            <w:right w:val="none" w:sz="0" w:space="0" w:color="auto"/>
          </w:divBdr>
        </w:div>
        <w:div w:id="702561718">
          <w:marLeft w:val="640"/>
          <w:marRight w:val="0"/>
          <w:marTop w:val="0"/>
          <w:marBottom w:val="0"/>
          <w:divBdr>
            <w:top w:val="none" w:sz="0" w:space="0" w:color="auto"/>
            <w:left w:val="none" w:sz="0" w:space="0" w:color="auto"/>
            <w:bottom w:val="none" w:sz="0" w:space="0" w:color="auto"/>
            <w:right w:val="none" w:sz="0" w:space="0" w:color="auto"/>
          </w:divBdr>
        </w:div>
        <w:div w:id="153306894">
          <w:marLeft w:val="640"/>
          <w:marRight w:val="0"/>
          <w:marTop w:val="0"/>
          <w:marBottom w:val="0"/>
          <w:divBdr>
            <w:top w:val="none" w:sz="0" w:space="0" w:color="auto"/>
            <w:left w:val="none" w:sz="0" w:space="0" w:color="auto"/>
            <w:bottom w:val="none" w:sz="0" w:space="0" w:color="auto"/>
            <w:right w:val="none" w:sz="0" w:space="0" w:color="auto"/>
          </w:divBdr>
        </w:div>
        <w:div w:id="42140153">
          <w:marLeft w:val="640"/>
          <w:marRight w:val="0"/>
          <w:marTop w:val="0"/>
          <w:marBottom w:val="0"/>
          <w:divBdr>
            <w:top w:val="none" w:sz="0" w:space="0" w:color="auto"/>
            <w:left w:val="none" w:sz="0" w:space="0" w:color="auto"/>
            <w:bottom w:val="none" w:sz="0" w:space="0" w:color="auto"/>
            <w:right w:val="none" w:sz="0" w:space="0" w:color="auto"/>
          </w:divBdr>
        </w:div>
        <w:div w:id="713306733">
          <w:marLeft w:val="640"/>
          <w:marRight w:val="0"/>
          <w:marTop w:val="0"/>
          <w:marBottom w:val="0"/>
          <w:divBdr>
            <w:top w:val="none" w:sz="0" w:space="0" w:color="auto"/>
            <w:left w:val="none" w:sz="0" w:space="0" w:color="auto"/>
            <w:bottom w:val="none" w:sz="0" w:space="0" w:color="auto"/>
            <w:right w:val="none" w:sz="0" w:space="0" w:color="auto"/>
          </w:divBdr>
        </w:div>
        <w:div w:id="71202846">
          <w:marLeft w:val="640"/>
          <w:marRight w:val="0"/>
          <w:marTop w:val="0"/>
          <w:marBottom w:val="0"/>
          <w:divBdr>
            <w:top w:val="none" w:sz="0" w:space="0" w:color="auto"/>
            <w:left w:val="none" w:sz="0" w:space="0" w:color="auto"/>
            <w:bottom w:val="none" w:sz="0" w:space="0" w:color="auto"/>
            <w:right w:val="none" w:sz="0" w:space="0" w:color="auto"/>
          </w:divBdr>
        </w:div>
        <w:div w:id="1029645241">
          <w:marLeft w:val="640"/>
          <w:marRight w:val="0"/>
          <w:marTop w:val="0"/>
          <w:marBottom w:val="0"/>
          <w:divBdr>
            <w:top w:val="none" w:sz="0" w:space="0" w:color="auto"/>
            <w:left w:val="none" w:sz="0" w:space="0" w:color="auto"/>
            <w:bottom w:val="none" w:sz="0" w:space="0" w:color="auto"/>
            <w:right w:val="none" w:sz="0" w:space="0" w:color="auto"/>
          </w:divBdr>
        </w:div>
        <w:div w:id="9335394">
          <w:marLeft w:val="640"/>
          <w:marRight w:val="0"/>
          <w:marTop w:val="0"/>
          <w:marBottom w:val="0"/>
          <w:divBdr>
            <w:top w:val="none" w:sz="0" w:space="0" w:color="auto"/>
            <w:left w:val="none" w:sz="0" w:space="0" w:color="auto"/>
            <w:bottom w:val="none" w:sz="0" w:space="0" w:color="auto"/>
            <w:right w:val="none" w:sz="0" w:space="0" w:color="auto"/>
          </w:divBdr>
        </w:div>
        <w:div w:id="1370186855">
          <w:marLeft w:val="640"/>
          <w:marRight w:val="0"/>
          <w:marTop w:val="0"/>
          <w:marBottom w:val="0"/>
          <w:divBdr>
            <w:top w:val="none" w:sz="0" w:space="0" w:color="auto"/>
            <w:left w:val="none" w:sz="0" w:space="0" w:color="auto"/>
            <w:bottom w:val="none" w:sz="0" w:space="0" w:color="auto"/>
            <w:right w:val="none" w:sz="0" w:space="0" w:color="auto"/>
          </w:divBdr>
        </w:div>
        <w:div w:id="1990210209">
          <w:marLeft w:val="640"/>
          <w:marRight w:val="0"/>
          <w:marTop w:val="0"/>
          <w:marBottom w:val="0"/>
          <w:divBdr>
            <w:top w:val="none" w:sz="0" w:space="0" w:color="auto"/>
            <w:left w:val="none" w:sz="0" w:space="0" w:color="auto"/>
            <w:bottom w:val="none" w:sz="0" w:space="0" w:color="auto"/>
            <w:right w:val="none" w:sz="0" w:space="0" w:color="auto"/>
          </w:divBdr>
        </w:div>
        <w:div w:id="1753699381">
          <w:marLeft w:val="640"/>
          <w:marRight w:val="0"/>
          <w:marTop w:val="0"/>
          <w:marBottom w:val="0"/>
          <w:divBdr>
            <w:top w:val="none" w:sz="0" w:space="0" w:color="auto"/>
            <w:left w:val="none" w:sz="0" w:space="0" w:color="auto"/>
            <w:bottom w:val="none" w:sz="0" w:space="0" w:color="auto"/>
            <w:right w:val="none" w:sz="0" w:space="0" w:color="auto"/>
          </w:divBdr>
        </w:div>
        <w:div w:id="461314396">
          <w:marLeft w:val="640"/>
          <w:marRight w:val="0"/>
          <w:marTop w:val="0"/>
          <w:marBottom w:val="0"/>
          <w:divBdr>
            <w:top w:val="none" w:sz="0" w:space="0" w:color="auto"/>
            <w:left w:val="none" w:sz="0" w:space="0" w:color="auto"/>
            <w:bottom w:val="none" w:sz="0" w:space="0" w:color="auto"/>
            <w:right w:val="none" w:sz="0" w:space="0" w:color="auto"/>
          </w:divBdr>
        </w:div>
        <w:div w:id="2117669338">
          <w:marLeft w:val="640"/>
          <w:marRight w:val="0"/>
          <w:marTop w:val="0"/>
          <w:marBottom w:val="0"/>
          <w:divBdr>
            <w:top w:val="none" w:sz="0" w:space="0" w:color="auto"/>
            <w:left w:val="none" w:sz="0" w:space="0" w:color="auto"/>
            <w:bottom w:val="none" w:sz="0" w:space="0" w:color="auto"/>
            <w:right w:val="none" w:sz="0" w:space="0" w:color="auto"/>
          </w:divBdr>
        </w:div>
        <w:div w:id="1990549561">
          <w:marLeft w:val="640"/>
          <w:marRight w:val="0"/>
          <w:marTop w:val="0"/>
          <w:marBottom w:val="0"/>
          <w:divBdr>
            <w:top w:val="none" w:sz="0" w:space="0" w:color="auto"/>
            <w:left w:val="none" w:sz="0" w:space="0" w:color="auto"/>
            <w:bottom w:val="none" w:sz="0" w:space="0" w:color="auto"/>
            <w:right w:val="none" w:sz="0" w:space="0" w:color="auto"/>
          </w:divBdr>
        </w:div>
        <w:div w:id="393893626">
          <w:marLeft w:val="640"/>
          <w:marRight w:val="0"/>
          <w:marTop w:val="0"/>
          <w:marBottom w:val="0"/>
          <w:divBdr>
            <w:top w:val="none" w:sz="0" w:space="0" w:color="auto"/>
            <w:left w:val="none" w:sz="0" w:space="0" w:color="auto"/>
            <w:bottom w:val="none" w:sz="0" w:space="0" w:color="auto"/>
            <w:right w:val="none" w:sz="0" w:space="0" w:color="auto"/>
          </w:divBdr>
        </w:div>
        <w:div w:id="1591623668">
          <w:marLeft w:val="640"/>
          <w:marRight w:val="0"/>
          <w:marTop w:val="0"/>
          <w:marBottom w:val="0"/>
          <w:divBdr>
            <w:top w:val="none" w:sz="0" w:space="0" w:color="auto"/>
            <w:left w:val="none" w:sz="0" w:space="0" w:color="auto"/>
            <w:bottom w:val="none" w:sz="0" w:space="0" w:color="auto"/>
            <w:right w:val="none" w:sz="0" w:space="0" w:color="auto"/>
          </w:divBdr>
        </w:div>
        <w:div w:id="18631191">
          <w:marLeft w:val="640"/>
          <w:marRight w:val="0"/>
          <w:marTop w:val="0"/>
          <w:marBottom w:val="0"/>
          <w:divBdr>
            <w:top w:val="none" w:sz="0" w:space="0" w:color="auto"/>
            <w:left w:val="none" w:sz="0" w:space="0" w:color="auto"/>
            <w:bottom w:val="none" w:sz="0" w:space="0" w:color="auto"/>
            <w:right w:val="none" w:sz="0" w:space="0" w:color="auto"/>
          </w:divBdr>
        </w:div>
        <w:div w:id="1846433136">
          <w:marLeft w:val="640"/>
          <w:marRight w:val="0"/>
          <w:marTop w:val="0"/>
          <w:marBottom w:val="0"/>
          <w:divBdr>
            <w:top w:val="none" w:sz="0" w:space="0" w:color="auto"/>
            <w:left w:val="none" w:sz="0" w:space="0" w:color="auto"/>
            <w:bottom w:val="none" w:sz="0" w:space="0" w:color="auto"/>
            <w:right w:val="none" w:sz="0" w:space="0" w:color="auto"/>
          </w:divBdr>
        </w:div>
        <w:div w:id="1252204925">
          <w:marLeft w:val="640"/>
          <w:marRight w:val="0"/>
          <w:marTop w:val="0"/>
          <w:marBottom w:val="0"/>
          <w:divBdr>
            <w:top w:val="none" w:sz="0" w:space="0" w:color="auto"/>
            <w:left w:val="none" w:sz="0" w:space="0" w:color="auto"/>
            <w:bottom w:val="none" w:sz="0" w:space="0" w:color="auto"/>
            <w:right w:val="none" w:sz="0" w:space="0" w:color="auto"/>
          </w:divBdr>
        </w:div>
        <w:div w:id="1480919990">
          <w:marLeft w:val="640"/>
          <w:marRight w:val="0"/>
          <w:marTop w:val="0"/>
          <w:marBottom w:val="0"/>
          <w:divBdr>
            <w:top w:val="none" w:sz="0" w:space="0" w:color="auto"/>
            <w:left w:val="none" w:sz="0" w:space="0" w:color="auto"/>
            <w:bottom w:val="none" w:sz="0" w:space="0" w:color="auto"/>
            <w:right w:val="none" w:sz="0" w:space="0" w:color="auto"/>
          </w:divBdr>
        </w:div>
        <w:div w:id="1228103647">
          <w:marLeft w:val="640"/>
          <w:marRight w:val="0"/>
          <w:marTop w:val="0"/>
          <w:marBottom w:val="0"/>
          <w:divBdr>
            <w:top w:val="none" w:sz="0" w:space="0" w:color="auto"/>
            <w:left w:val="none" w:sz="0" w:space="0" w:color="auto"/>
            <w:bottom w:val="none" w:sz="0" w:space="0" w:color="auto"/>
            <w:right w:val="none" w:sz="0" w:space="0" w:color="auto"/>
          </w:divBdr>
        </w:div>
        <w:div w:id="143934270">
          <w:marLeft w:val="640"/>
          <w:marRight w:val="0"/>
          <w:marTop w:val="0"/>
          <w:marBottom w:val="0"/>
          <w:divBdr>
            <w:top w:val="none" w:sz="0" w:space="0" w:color="auto"/>
            <w:left w:val="none" w:sz="0" w:space="0" w:color="auto"/>
            <w:bottom w:val="none" w:sz="0" w:space="0" w:color="auto"/>
            <w:right w:val="none" w:sz="0" w:space="0" w:color="auto"/>
          </w:divBdr>
        </w:div>
        <w:div w:id="1213998811">
          <w:marLeft w:val="640"/>
          <w:marRight w:val="0"/>
          <w:marTop w:val="0"/>
          <w:marBottom w:val="0"/>
          <w:divBdr>
            <w:top w:val="none" w:sz="0" w:space="0" w:color="auto"/>
            <w:left w:val="none" w:sz="0" w:space="0" w:color="auto"/>
            <w:bottom w:val="none" w:sz="0" w:space="0" w:color="auto"/>
            <w:right w:val="none" w:sz="0" w:space="0" w:color="auto"/>
          </w:divBdr>
        </w:div>
        <w:div w:id="563688762">
          <w:marLeft w:val="640"/>
          <w:marRight w:val="0"/>
          <w:marTop w:val="0"/>
          <w:marBottom w:val="0"/>
          <w:divBdr>
            <w:top w:val="none" w:sz="0" w:space="0" w:color="auto"/>
            <w:left w:val="none" w:sz="0" w:space="0" w:color="auto"/>
            <w:bottom w:val="none" w:sz="0" w:space="0" w:color="auto"/>
            <w:right w:val="none" w:sz="0" w:space="0" w:color="auto"/>
          </w:divBdr>
        </w:div>
        <w:div w:id="232741130">
          <w:marLeft w:val="640"/>
          <w:marRight w:val="0"/>
          <w:marTop w:val="0"/>
          <w:marBottom w:val="0"/>
          <w:divBdr>
            <w:top w:val="none" w:sz="0" w:space="0" w:color="auto"/>
            <w:left w:val="none" w:sz="0" w:space="0" w:color="auto"/>
            <w:bottom w:val="none" w:sz="0" w:space="0" w:color="auto"/>
            <w:right w:val="none" w:sz="0" w:space="0" w:color="auto"/>
          </w:divBdr>
        </w:div>
        <w:div w:id="1746953892">
          <w:marLeft w:val="640"/>
          <w:marRight w:val="0"/>
          <w:marTop w:val="0"/>
          <w:marBottom w:val="0"/>
          <w:divBdr>
            <w:top w:val="none" w:sz="0" w:space="0" w:color="auto"/>
            <w:left w:val="none" w:sz="0" w:space="0" w:color="auto"/>
            <w:bottom w:val="none" w:sz="0" w:space="0" w:color="auto"/>
            <w:right w:val="none" w:sz="0" w:space="0" w:color="auto"/>
          </w:divBdr>
        </w:div>
        <w:div w:id="1271931194">
          <w:marLeft w:val="640"/>
          <w:marRight w:val="0"/>
          <w:marTop w:val="0"/>
          <w:marBottom w:val="0"/>
          <w:divBdr>
            <w:top w:val="none" w:sz="0" w:space="0" w:color="auto"/>
            <w:left w:val="none" w:sz="0" w:space="0" w:color="auto"/>
            <w:bottom w:val="none" w:sz="0" w:space="0" w:color="auto"/>
            <w:right w:val="none" w:sz="0" w:space="0" w:color="auto"/>
          </w:divBdr>
        </w:div>
        <w:div w:id="1018699693">
          <w:marLeft w:val="640"/>
          <w:marRight w:val="0"/>
          <w:marTop w:val="0"/>
          <w:marBottom w:val="0"/>
          <w:divBdr>
            <w:top w:val="none" w:sz="0" w:space="0" w:color="auto"/>
            <w:left w:val="none" w:sz="0" w:space="0" w:color="auto"/>
            <w:bottom w:val="none" w:sz="0" w:space="0" w:color="auto"/>
            <w:right w:val="none" w:sz="0" w:space="0" w:color="auto"/>
          </w:divBdr>
        </w:div>
        <w:div w:id="1223180518">
          <w:marLeft w:val="640"/>
          <w:marRight w:val="0"/>
          <w:marTop w:val="0"/>
          <w:marBottom w:val="0"/>
          <w:divBdr>
            <w:top w:val="none" w:sz="0" w:space="0" w:color="auto"/>
            <w:left w:val="none" w:sz="0" w:space="0" w:color="auto"/>
            <w:bottom w:val="none" w:sz="0" w:space="0" w:color="auto"/>
            <w:right w:val="none" w:sz="0" w:space="0" w:color="auto"/>
          </w:divBdr>
        </w:div>
        <w:div w:id="1405489697">
          <w:marLeft w:val="640"/>
          <w:marRight w:val="0"/>
          <w:marTop w:val="0"/>
          <w:marBottom w:val="0"/>
          <w:divBdr>
            <w:top w:val="none" w:sz="0" w:space="0" w:color="auto"/>
            <w:left w:val="none" w:sz="0" w:space="0" w:color="auto"/>
            <w:bottom w:val="none" w:sz="0" w:space="0" w:color="auto"/>
            <w:right w:val="none" w:sz="0" w:space="0" w:color="auto"/>
          </w:divBdr>
        </w:div>
        <w:div w:id="9377769">
          <w:marLeft w:val="640"/>
          <w:marRight w:val="0"/>
          <w:marTop w:val="0"/>
          <w:marBottom w:val="0"/>
          <w:divBdr>
            <w:top w:val="none" w:sz="0" w:space="0" w:color="auto"/>
            <w:left w:val="none" w:sz="0" w:space="0" w:color="auto"/>
            <w:bottom w:val="none" w:sz="0" w:space="0" w:color="auto"/>
            <w:right w:val="none" w:sz="0" w:space="0" w:color="auto"/>
          </w:divBdr>
        </w:div>
        <w:div w:id="1168666455">
          <w:marLeft w:val="640"/>
          <w:marRight w:val="0"/>
          <w:marTop w:val="0"/>
          <w:marBottom w:val="0"/>
          <w:divBdr>
            <w:top w:val="none" w:sz="0" w:space="0" w:color="auto"/>
            <w:left w:val="none" w:sz="0" w:space="0" w:color="auto"/>
            <w:bottom w:val="none" w:sz="0" w:space="0" w:color="auto"/>
            <w:right w:val="none" w:sz="0" w:space="0" w:color="auto"/>
          </w:divBdr>
        </w:div>
        <w:div w:id="2004821150">
          <w:marLeft w:val="640"/>
          <w:marRight w:val="0"/>
          <w:marTop w:val="0"/>
          <w:marBottom w:val="0"/>
          <w:divBdr>
            <w:top w:val="none" w:sz="0" w:space="0" w:color="auto"/>
            <w:left w:val="none" w:sz="0" w:space="0" w:color="auto"/>
            <w:bottom w:val="none" w:sz="0" w:space="0" w:color="auto"/>
            <w:right w:val="none" w:sz="0" w:space="0" w:color="auto"/>
          </w:divBdr>
        </w:div>
        <w:div w:id="1283923351">
          <w:marLeft w:val="640"/>
          <w:marRight w:val="0"/>
          <w:marTop w:val="0"/>
          <w:marBottom w:val="0"/>
          <w:divBdr>
            <w:top w:val="none" w:sz="0" w:space="0" w:color="auto"/>
            <w:left w:val="none" w:sz="0" w:space="0" w:color="auto"/>
            <w:bottom w:val="none" w:sz="0" w:space="0" w:color="auto"/>
            <w:right w:val="none" w:sz="0" w:space="0" w:color="auto"/>
          </w:divBdr>
        </w:div>
        <w:div w:id="1035614913">
          <w:marLeft w:val="640"/>
          <w:marRight w:val="0"/>
          <w:marTop w:val="0"/>
          <w:marBottom w:val="0"/>
          <w:divBdr>
            <w:top w:val="none" w:sz="0" w:space="0" w:color="auto"/>
            <w:left w:val="none" w:sz="0" w:space="0" w:color="auto"/>
            <w:bottom w:val="none" w:sz="0" w:space="0" w:color="auto"/>
            <w:right w:val="none" w:sz="0" w:space="0" w:color="auto"/>
          </w:divBdr>
        </w:div>
        <w:div w:id="230114975">
          <w:marLeft w:val="640"/>
          <w:marRight w:val="0"/>
          <w:marTop w:val="0"/>
          <w:marBottom w:val="0"/>
          <w:divBdr>
            <w:top w:val="none" w:sz="0" w:space="0" w:color="auto"/>
            <w:left w:val="none" w:sz="0" w:space="0" w:color="auto"/>
            <w:bottom w:val="none" w:sz="0" w:space="0" w:color="auto"/>
            <w:right w:val="none" w:sz="0" w:space="0" w:color="auto"/>
          </w:divBdr>
        </w:div>
      </w:divsChild>
    </w:div>
    <w:div w:id="1387949169">
      <w:bodyDiv w:val="1"/>
      <w:marLeft w:val="0"/>
      <w:marRight w:val="0"/>
      <w:marTop w:val="0"/>
      <w:marBottom w:val="0"/>
      <w:divBdr>
        <w:top w:val="none" w:sz="0" w:space="0" w:color="auto"/>
        <w:left w:val="none" w:sz="0" w:space="0" w:color="auto"/>
        <w:bottom w:val="none" w:sz="0" w:space="0" w:color="auto"/>
        <w:right w:val="none" w:sz="0" w:space="0" w:color="auto"/>
      </w:divBdr>
      <w:divsChild>
        <w:div w:id="925193158">
          <w:marLeft w:val="640"/>
          <w:marRight w:val="0"/>
          <w:marTop w:val="0"/>
          <w:marBottom w:val="0"/>
          <w:divBdr>
            <w:top w:val="none" w:sz="0" w:space="0" w:color="auto"/>
            <w:left w:val="none" w:sz="0" w:space="0" w:color="auto"/>
            <w:bottom w:val="none" w:sz="0" w:space="0" w:color="auto"/>
            <w:right w:val="none" w:sz="0" w:space="0" w:color="auto"/>
          </w:divBdr>
        </w:div>
        <w:div w:id="2057006017">
          <w:marLeft w:val="640"/>
          <w:marRight w:val="0"/>
          <w:marTop w:val="0"/>
          <w:marBottom w:val="0"/>
          <w:divBdr>
            <w:top w:val="none" w:sz="0" w:space="0" w:color="auto"/>
            <w:left w:val="none" w:sz="0" w:space="0" w:color="auto"/>
            <w:bottom w:val="none" w:sz="0" w:space="0" w:color="auto"/>
            <w:right w:val="none" w:sz="0" w:space="0" w:color="auto"/>
          </w:divBdr>
        </w:div>
        <w:div w:id="2031762148">
          <w:marLeft w:val="640"/>
          <w:marRight w:val="0"/>
          <w:marTop w:val="0"/>
          <w:marBottom w:val="0"/>
          <w:divBdr>
            <w:top w:val="none" w:sz="0" w:space="0" w:color="auto"/>
            <w:left w:val="none" w:sz="0" w:space="0" w:color="auto"/>
            <w:bottom w:val="none" w:sz="0" w:space="0" w:color="auto"/>
            <w:right w:val="none" w:sz="0" w:space="0" w:color="auto"/>
          </w:divBdr>
        </w:div>
      </w:divsChild>
    </w:div>
    <w:div w:id="1391802055">
      <w:bodyDiv w:val="1"/>
      <w:marLeft w:val="0"/>
      <w:marRight w:val="0"/>
      <w:marTop w:val="0"/>
      <w:marBottom w:val="0"/>
      <w:divBdr>
        <w:top w:val="none" w:sz="0" w:space="0" w:color="auto"/>
        <w:left w:val="none" w:sz="0" w:space="0" w:color="auto"/>
        <w:bottom w:val="none" w:sz="0" w:space="0" w:color="auto"/>
        <w:right w:val="none" w:sz="0" w:space="0" w:color="auto"/>
      </w:divBdr>
    </w:div>
    <w:div w:id="1397968867">
      <w:bodyDiv w:val="1"/>
      <w:marLeft w:val="0"/>
      <w:marRight w:val="0"/>
      <w:marTop w:val="0"/>
      <w:marBottom w:val="0"/>
      <w:divBdr>
        <w:top w:val="none" w:sz="0" w:space="0" w:color="auto"/>
        <w:left w:val="none" w:sz="0" w:space="0" w:color="auto"/>
        <w:bottom w:val="none" w:sz="0" w:space="0" w:color="auto"/>
        <w:right w:val="none" w:sz="0" w:space="0" w:color="auto"/>
      </w:divBdr>
      <w:divsChild>
        <w:div w:id="524909046">
          <w:marLeft w:val="640"/>
          <w:marRight w:val="0"/>
          <w:marTop w:val="0"/>
          <w:marBottom w:val="0"/>
          <w:divBdr>
            <w:top w:val="none" w:sz="0" w:space="0" w:color="auto"/>
            <w:left w:val="none" w:sz="0" w:space="0" w:color="auto"/>
            <w:bottom w:val="none" w:sz="0" w:space="0" w:color="auto"/>
            <w:right w:val="none" w:sz="0" w:space="0" w:color="auto"/>
          </w:divBdr>
        </w:div>
        <w:div w:id="2144036211">
          <w:marLeft w:val="640"/>
          <w:marRight w:val="0"/>
          <w:marTop w:val="0"/>
          <w:marBottom w:val="0"/>
          <w:divBdr>
            <w:top w:val="none" w:sz="0" w:space="0" w:color="auto"/>
            <w:left w:val="none" w:sz="0" w:space="0" w:color="auto"/>
            <w:bottom w:val="none" w:sz="0" w:space="0" w:color="auto"/>
            <w:right w:val="none" w:sz="0" w:space="0" w:color="auto"/>
          </w:divBdr>
        </w:div>
        <w:div w:id="194003542">
          <w:marLeft w:val="640"/>
          <w:marRight w:val="0"/>
          <w:marTop w:val="0"/>
          <w:marBottom w:val="0"/>
          <w:divBdr>
            <w:top w:val="none" w:sz="0" w:space="0" w:color="auto"/>
            <w:left w:val="none" w:sz="0" w:space="0" w:color="auto"/>
            <w:bottom w:val="none" w:sz="0" w:space="0" w:color="auto"/>
            <w:right w:val="none" w:sz="0" w:space="0" w:color="auto"/>
          </w:divBdr>
        </w:div>
        <w:div w:id="1961958123">
          <w:marLeft w:val="640"/>
          <w:marRight w:val="0"/>
          <w:marTop w:val="0"/>
          <w:marBottom w:val="0"/>
          <w:divBdr>
            <w:top w:val="none" w:sz="0" w:space="0" w:color="auto"/>
            <w:left w:val="none" w:sz="0" w:space="0" w:color="auto"/>
            <w:bottom w:val="none" w:sz="0" w:space="0" w:color="auto"/>
            <w:right w:val="none" w:sz="0" w:space="0" w:color="auto"/>
          </w:divBdr>
        </w:div>
        <w:div w:id="963345562">
          <w:marLeft w:val="640"/>
          <w:marRight w:val="0"/>
          <w:marTop w:val="0"/>
          <w:marBottom w:val="0"/>
          <w:divBdr>
            <w:top w:val="none" w:sz="0" w:space="0" w:color="auto"/>
            <w:left w:val="none" w:sz="0" w:space="0" w:color="auto"/>
            <w:bottom w:val="none" w:sz="0" w:space="0" w:color="auto"/>
            <w:right w:val="none" w:sz="0" w:space="0" w:color="auto"/>
          </w:divBdr>
        </w:div>
        <w:div w:id="1399285533">
          <w:marLeft w:val="640"/>
          <w:marRight w:val="0"/>
          <w:marTop w:val="0"/>
          <w:marBottom w:val="0"/>
          <w:divBdr>
            <w:top w:val="none" w:sz="0" w:space="0" w:color="auto"/>
            <w:left w:val="none" w:sz="0" w:space="0" w:color="auto"/>
            <w:bottom w:val="none" w:sz="0" w:space="0" w:color="auto"/>
            <w:right w:val="none" w:sz="0" w:space="0" w:color="auto"/>
          </w:divBdr>
        </w:div>
        <w:div w:id="1864129215">
          <w:marLeft w:val="640"/>
          <w:marRight w:val="0"/>
          <w:marTop w:val="0"/>
          <w:marBottom w:val="0"/>
          <w:divBdr>
            <w:top w:val="none" w:sz="0" w:space="0" w:color="auto"/>
            <w:left w:val="none" w:sz="0" w:space="0" w:color="auto"/>
            <w:bottom w:val="none" w:sz="0" w:space="0" w:color="auto"/>
            <w:right w:val="none" w:sz="0" w:space="0" w:color="auto"/>
          </w:divBdr>
        </w:div>
        <w:div w:id="2073192276">
          <w:marLeft w:val="640"/>
          <w:marRight w:val="0"/>
          <w:marTop w:val="0"/>
          <w:marBottom w:val="0"/>
          <w:divBdr>
            <w:top w:val="none" w:sz="0" w:space="0" w:color="auto"/>
            <w:left w:val="none" w:sz="0" w:space="0" w:color="auto"/>
            <w:bottom w:val="none" w:sz="0" w:space="0" w:color="auto"/>
            <w:right w:val="none" w:sz="0" w:space="0" w:color="auto"/>
          </w:divBdr>
        </w:div>
        <w:div w:id="734625448">
          <w:marLeft w:val="640"/>
          <w:marRight w:val="0"/>
          <w:marTop w:val="0"/>
          <w:marBottom w:val="0"/>
          <w:divBdr>
            <w:top w:val="none" w:sz="0" w:space="0" w:color="auto"/>
            <w:left w:val="none" w:sz="0" w:space="0" w:color="auto"/>
            <w:bottom w:val="none" w:sz="0" w:space="0" w:color="auto"/>
            <w:right w:val="none" w:sz="0" w:space="0" w:color="auto"/>
          </w:divBdr>
        </w:div>
        <w:div w:id="843782301">
          <w:marLeft w:val="640"/>
          <w:marRight w:val="0"/>
          <w:marTop w:val="0"/>
          <w:marBottom w:val="0"/>
          <w:divBdr>
            <w:top w:val="none" w:sz="0" w:space="0" w:color="auto"/>
            <w:left w:val="none" w:sz="0" w:space="0" w:color="auto"/>
            <w:bottom w:val="none" w:sz="0" w:space="0" w:color="auto"/>
            <w:right w:val="none" w:sz="0" w:space="0" w:color="auto"/>
          </w:divBdr>
        </w:div>
        <w:div w:id="1435782765">
          <w:marLeft w:val="640"/>
          <w:marRight w:val="0"/>
          <w:marTop w:val="0"/>
          <w:marBottom w:val="0"/>
          <w:divBdr>
            <w:top w:val="none" w:sz="0" w:space="0" w:color="auto"/>
            <w:left w:val="none" w:sz="0" w:space="0" w:color="auto"/>
            <w:bottom w:val="none" w:sz="0" w:space="0" w:color="auto"/>
            <w:right w:val="none" w:sz="0" w:space="0" w:color="auto"/>
          </w:divBdr>
        </w:div>
        <w:div w:id="1274940087">
          <w:marLeft w:val="640"/>
          <w:marRight w:val="0"/>
          <w:marTop w:val="0"/>
          <w:marBottom w:val="0"/>
          <w:divBdr>
            <w:top w:val="none" w:sz="0" w:space="0" w:color="auto"/>
            <w:left w:val="none" w:sz="0" w:space="0" w:color="auto"/>
            <w:bottom w:val="none" w:sz="0" w:space="0" w:color="auto"/>
            <w:right w:val="none" w:sz="0" w:space="0" w:color="auto"/>
          </w:divBdr>
        </w:div>
        <w:div w:id="129829174">
          <w:marLeft w:val="640"/>
          <w:marRight w:val="0"/>
          <w:marTop w:val="0"/>
          <w:marBottom w:val="0"/>
          <w:divBdr>
            <w:top w:val="none" w:sz="0" w:space="0" w:color="auto"/>
            <w:left w:val="none" w:sz="0" w:space="0" w:color="auto"/>
            <w:bottom w:val="none" w:sz="0" w:space="0" w:color="auto"/>
            <w:right w:val="none" w:sz="0" w:space="0" w:color="auto"/>
          </w:divBdr>
        </w:div>
        <w:div w:id="1577128969">
          <w:marLeft w:val="640"/>
          <w:marRight w:val="0"/>
          <w:marTop w:val="0"/>
          <w:marBottom w:val="0"/>
          <w:divBdr>
            <w:top w:val="none" w:sz="0" w:space="0" w:color="auto"/>
            <w:left w:val="none" w:sz="0" w:space="0" w:color="auto"/>
            <w:bottom w:val="none" w:sz="0" w:space="0" w:color="auto"/>
            <w:right w:val="none" w:sz="0" w:space="0" w:color="auto"/>
          </w:divBdr>
        </w:div>
        <w:div w:id="957418883">
          <w:marLeft w:val="640"/>
          <w:marRight w:val="0"/>
          <w:marTop w:val="0"/>
          <w:marBottom w:val="0"/>
          <w:divBdr>
            <w:top w:val="none" w:sz="0" w:space="0" w:color="auto"/>
            <w:left w:val="none" w:sz="0" w:space="0" w:color="auto"/>
            <w:bottom w:val="none" w:sz="0" w:space="0" w:color="auto"/>
            <w:right w:val="none" w:sz="0" w:space="0" w:color="auto"/>
          </w:divBdr>
        </w:div>
      </w:divsChild>
    </w:div>
    <w:div w:id="1399128400">
      <w:bodyDiv w:val="1"/>
      <w:marLeft w:val="0"/>
      <w:marRight w:val="0"/>
      <w:marTop w:val="0"/>
      <w:marBottom w:val="0"/>
      <w:divBdr>
        <w:top w:val="none" w:sz="0" w:space="0" w:color="auto"/>
        <w:left w:val="none" w:sz="0" w:space="0" w:color="auto"/>
        <w:bottom w:val="none" w:sz="0" w:space="0" w:color="auto"/>
        <w:right w:val="none" w:sz="0" w:space="0" w:color="auto"/>
      </w:divBdr>
    </w:div>
    <w:div w:id="1407848445">
      <w:bodyDiv w:val="1"/>
      <w:marLeft w:val="0"/>
      <w:marRight w:val="0"/>
      <w:marTop w:val="0"/>
      <w:marBottom w:val="0"/>
      <w:divBdr>
        <w:top w:val="none" w:sz="0" w:space="0" w:color="auto"/>
        <w:left w:val="none" w:sz="0" w:space="0" w:color="auto"/>
        <w:bottom w:val="none" w:sz="0" w:space="0" w:color="auto"/>
        <w:right w:val="none" w:sz="0" w:space="0" w:color="auto"/>
      </w:divBdr>
    </w:div>
    <w:div w:id="1411582155">
      <w:bodyDiv w:val="1"/>
      <w:marLeft w:val="0"/>
      <w:marRight w:val="0"/>
      <w:marTop w:val="0"/>
      <w:marBottom w:val="0"/>
      <w:divBdr>
        <w:top w:val="none" w:sz="0" w:space="0" w:color="auto"/>
        <w:left w:val="none" w:sz="0" w:space="0" w:color="auto"/>
        <w:bottom w:val="none" w:sz="0" w:space="0" w:color="auto"/>
        <w:right w:val="none" w:sz="0" w:space="0" w:color="auto"/>
      </w:divBdr>
    </w:div>
    <w:div w:id="1415661624">
      <w:bodyDiv w:val="1"/>
      <w:marLeft w:val="0"/>
      <w:marRight w:val="0"/>
      <w:marTop w:val="0"/>
      <w:marBottom w:val="0"/>
      <w:divBdr>
        <w:top w:val="none" w:sz="0" w:space="0" w:color="auto"/>
        <w:left w:val="none" w:sz="0" w:space="0" w:color="auto"/>
        <w:bottom w:val="none" w:sz="0" w:space="0" w:color="auto"/>
        <w:right w:val="none" w:sz="0" w:space="0" w:color="auto"/>
      </w:divBdr>
    </w:div>
    <w:div w:id="1419131195">
      <w:bodyDiv w:val="1"/>
      <w:marLeft w:val="0"/>
      <w:marRight w:val="0"/>
      <w:marTop w:val="0"/>
      <w:marBottom w:val="0"/>
      <w:divBdr>
        <w:top w:val="none" w:sz="0" w:space="0" w:color="auto"/>
        <w:left w:val="none" w:sz="0" w:space="0" w:color="auto"/>
        <w:bottom w:val="none" w:sz="0" w:space="0" w:color="auto"/>
        <w:right w:val="none" w:sz="0" w:space="0" w:color="auto"/>
      </w:divBdr>
    </w:div>
    <w:div w:id="1423647649">
      <w:bodyDiv w:val="1"/>
      <w:marLeft w:val="0"/>
      <w:marRight w:val="0"/>
      <w:marTop w:val="0"/>
      <w:marBottom w:val="0"/>
      <w:divBdr>
        <w:top w:val="none" w:sz="0" w:space="0" w:color="auto"/>
        <w:left w:val="none" w:sz="0" w:space="0" w:color="auto"/>
        <w:bottom w:val="none" w:sz="0" w:space="0" w:color="auto"/>
        <w:right w:val="none" w:sz="0" w:space="0" w:color="auto"/>
      </w:divBdr>
    </w:div>
    <w:div w:id="1431706970">
      <w:bodyDiv w:val="1"/>
      <w:marLeft w:val="0"/>
      <w:marRight w:val="0"/>
      <w:marTop w:val="0"/>
      <w:marBottom w:val="0"/>
      <w:divBdr>
        <w:top w:val="none" w:sz="0" w:space="0" w:color="auto"/>
        <w:left w:val="none" w:sz="0" w:space="0" w:color="auto"/>
        <w:bottom w:val="none" w:sz="0" w:space="0" w:color="auto"/>
        <w:right w:val="none" w:sz="0" w:space="0" w:color="auto"/>
      </w:divBdr>
      <w:divsChild>
        <w:div w:id="1453161851">
          <w:marLeft w:val="640"/>
          <w:marRight w:val="0"/>
          <w:marTop w:val="0"/>
          <w:marBottom w:val="0"/>
          <w:divBdr>
            <w:top w:val="none" w:sz="0" w:space="0" w:color="auto"/>
            <w:left w:val="none" w:sz="0" w:space="0" w:color="auto"/>
            <w:bottom w:val="none" w:sz="0" w:space="0" w:color="auto"/>
            <w:right w:val="none" w:sz="0" w:space="0" w:color="auto"/>
          </w:divBdr>
        </w:div>
        <w:div w:id="2142069045">
          <w:marLeft w:val="640"/>
          <w:marRight w:val="0"/>
          <w:marTop w:val="0"/>
          <w:marBottom w:val="0"/>
          <w:divBdr>
            <w:top w:val="none" w:sz="0" w:space="0" w:color="auto"/>
            <w:left w:val="none" w:sz="0" w:space="0" w:color="auto"/>
            <w:bottom w:val="none" w:sz="0" w:space="0" w:color="auto"/>
            <w:right w:val="none" w:sz="0" w:space="0" w:color="auto"/>
          </w:divBdr>
        </w:div>
        <w:div w:id="1276520563">
          <w:marLeft w:val="640"/>
          <w:marRight w:val="0"/>
          <w:marTop w:val="0"/>
          <w:marBottom w:val="0"/>
          <w:divBdr>
            <w:top w:val="none" w:sz="0" w:space="0" w:color="auto"/>
            <w:left w:val="none" w:sz="0" w:space="0" w:color="auto"/>
            <w:bottom w:val="none" w:sz="0" w:space="0" w:color="auto"/>
            <w:right w:val="none" w:sz="0" w:space="0" w:color="auto"/>
          </w:divBdr>
        </w:div>
        <w:div w:id="1282809059">
          <w:marLeft w:val="640"/>
          <w:marRight w:val="0"/>
          <w:marTop w:val="0"/>
          <w:marBottom w:val="0"/>
          <w:divBdr>
            <w:top w:val="none" w:sz="0" w:space="0" w:color="auto"/>
            <w:left w:val="none" w:sz="0" w:space="0" w:color="auto"/>
            <w:bottom w:val="none" w:sz="0" w:space="0" w:color="auto"/>
            <w:right w:val="none" w:sz="0" w:space="0" w:color="auto"/>
          </w:divBdr>
        </w:div>
        <w:div w:id="1279606267">
          <w:marLeft w:val="640"/>
          <w:marRight w:val="0"/>
          <w:marTop w:val="0"/>
          <w:marBottom w:val="0"/>
          <w:divBdr>
            <w:top w:val="none" w:sz="0" w:space="0" w:color="auto"/>
            <w:left w:val="none" w:sz="0" w:space="0" w:color="auto"/>
            <w:bottom w:val="none" w:sz="0" w:space="0" w:color="auto"/>
            <w:right w:val="none" w:sz="0" w:space="0" w:color="auto"/>
          </w:divBdr>
        </w:div>
        <w:div w:id="1851598903">
          <w:marLeft w:val="640"/>
          <w:marRight w:val="0"/>
          <w:marTop w:val="0"/>
          <w:marBottom w:val="0"/>
          <w:divBdr>
            <w:top w:val="none" w:sz="0" w:space="0" w:color="auto"/>
            <w:left w:val="none" w:sz="0" w:space="0" w:color="auto"/>
            <w:bottom w:val="none" w:sz="0" w:space="0" w:color="auto"/>
            <w:right w:val="none" w:sz="0" w:space="0" w:color="auto"/>
          </w:divBdr>
        </w:div>
        <w:div w:id="1319575609">
          <w:marLeft w:val="640"/>
          <w:marRight w:val="0"/>
          <w:marTop w:val="0"/>
          <w:marBottom w:val="0"/>
          <w:divBdr>
            <w:top w:val="none" w:sz="0" w:space="0" w:color="auto"/>
            <w:left w:val="none" w:sz="0" w:space="0" w:color="auto"/>
            <w:bottom w:val="none" w:sz="0" w:space="0" w:color="auto"/>
            <w:right w:val="none" w:sz="0" w:space="0" w:color="auto"/>
          </w:divBdr>
        </w:div>
        <w:div w:id="1233732489">
          <w:marLeft w:val="640"/>
          <w:marRight w:val="0"/>
          <w:marTop w:val="0"/>
          <w:marBottom w:val="0"/>
          <w:divBdr>
            <w:top w:val="none" w:sz="0" w:space="0" w:color="auto"/>
            <w:left w:val="none" w:sz="0" w:space="0" w:color="auto"/>
            <w:bottom w:val="none" w:sz="0" w:space="0" w:color="auto"/>
            <w:right w:val="none" w:sz="0" w:space="0" w:color="auto"/>
          </w:divBdr>
        </w:div>
        <w:div w:id="1772507495">
          <w:marLeft w:val="640"/>
          <w:marRight w:val="0"/>
          <w:marTop w:val="0"/>
          <w:marBottom w:val="0"/>
          <w:divBdr>
            <w:top w:val="none" w:sz="0" w:space="0" w:color="auto"/>
            <w:left w:val="none" w:sz="0" w:space="0" w:color="auto"/>
            <w:bottom w:val="none" w:sz="0" w:space="0" w:color="auto"/>
            <w:right w:val="none" w:sz="0" w:space="0" w:color="auto"/>
          </w:divBdr>
        </w:div>
        <w:div w:id="2021544445">
          <w:marLeft w:val="640"/>
          <w:marRight w:val="0"/>
          <w:marTop w:val="0"/>
          <w:marBottom w:val="0"/>
          <w:divBdr>
            <w:top w:val="none" w:sz="0" w:space="0" w:color="auto"/>
            <w:left w:val="none" w:sz="0" w:space="0" w:color="auto"/>
            <w:bottom w:val="none" w:sz="0" w:space="0" w:color="auto"/>
            <w:right w:val="none" w:sz="0" w:space="0" w:color="auto"/>
          </w:divBdr>
        </w:div>
        <w:div w:id="22023815">
          <w:marLeft w:val="640"/>
          <w:marRight w:val="0"/>
          <w:marTop w:val="0"/>
          <w:marBottom w:val="0"/>
          <w:divBdr>
            <w:top w:val="none" w:sz="0" w:space="0" w:color="auto"/>
            <w:left w:val="none" w:sz="0" w:space="0" w:color="auto"/>
            <w:bottom w:val="none" w:sz="0" w:space="0" w:color="auto"/>
            <w:right w:val="none" w:sz="0" w:space="0" w:color="auto"/>
          </w:divBdr>
        </w:div>
        <w:div w:id="1689797836">
          <w:marLeft w:val="640"/>
          <w:marRight w:val="0"/>
          <w:marTop w:val="0"/>
          <w:marBottom w:val="0"/>
          <w:divBdr>
            <w:top w:val="none" w:sz="0" w:space="0" w:color="auto"/>
            <w:left w:val="none" w:sz="0" w:space="0" w:color="auto"/>
            <w:bottom w:val="none" w:sz="0" w:space="0" w:color="auto"/>
            <w:right w:val="none" w:sz="0" w:space="0" w:color="auto"/>
          </w:divBdr>
        </w:div>
        <w:div w:id="1357777804">
          <w:marLeft w:val="640"/>
          <w:marRight w:val="0"/>
          <w:marTop w:val="0"/>
          <w:marBottom w:val="0"/>
          <w:divBdr>
            <w:top w:val="none" w:sz="0" w:space="0" w:color="auto"/>
            <w:left w:val="none" w:sz="0" w:space="0" w:color="auto"/>
            <w:bottom w:val="none" w:sz="0" w:space="0" w:color="auto"/>
            <w:right w:val="none" w:sz="0" w:space="0" w:color="auto"/>
          </w:divBdr>
        </w:div>
        <w:div w:id="2058897096">
          <w:marLeft w:val="640"/>
          <w:marRight w:val="0"/>
          <w:marTop w:val="0"/>
          <w:marBottom w:val="0"/>
          <w:divBdr>
            <w:top w:val="none" w:sz="0" w:space="0" w:color="auto"/>
            <w:left w:val="none" w:sz="0" w:space="0" w:color="auto"/>
            <w:bottom w:val="none" w:sz="0" w:space="0" w:color="auto"/>
            <w:right w:val="none" w:sz="0" w:space="0" w:color="auto"/>
          </w:divBdr>
        </w:div>
        <w:div w:id="1916891032">
          <w:marLeft w:val="640"/>
          <w:marRight w:val="0"/>
          <w:marTop w:val="0"/>
          <w:marBottom w:val="0"/>
          <w:divBdr>
            <w:top w:val="none" w:sz="0" w:space="0" w:color="auto"/>
            <w:left w:val="none" w:sz="0" w:space="0" w:color="auto"/>
            <w:bottom w:val="none" w:sz="0" w:space="0" w:color="auto"/>
            <w:right w:val="none" w:sz="0" w:space="0" w:color="auto"/>
          </w:divBdr>
        </w:div>
        <w:div w:id="1298410840">
          <w:marLeft w:val="640"/>
          <w:marRight w:val="0"/>
          <w:marTop w:val="0"/>
          <w:marBottom w:val="0"/>
          <w:divBdr>
            <w:top w:val="none" w:sz="0" w:space="0" w:color="auto"/>
            <w:left w:val="none" w:sz="0" w:space="0" w:color="auto"/>
            <w:bottom w:val="none" w:sz="0" w:space="0" w:color="auto"/>
            <w:right w:val="none" w:sz="0" w:space="0" w:color="auto"/>
          </w:divBdr>
        </w:div>
        <w:div w:id="468476794">
          <w:marLeft w:val="640"/>
          <w:marRight w:val="0"/>
          <w:marTop w:val="0"/>
          <w:marBottom w:val="0"/>
          <w:divBdr>
            <w:top w:val="none" w:sz="0" w:space="0" w:color="auto"/>
            <w:left w:val="none" w:sz="0" w:space="0" w:color="auto"/>
            <w:bottom w:val="none" w:sz="0" w:space="0" w:color="auto"/>
            <w:right w:val="none" w:sz="0" w:space="0" w:color="auto"/>
          </w:divBdr>
        </w:div>
        <w:div w:id="1503467109">
          <w:marLeft w:val="640"/>
          <w:marRight w:val="0"/>
          <w:marTop w:val="0"/>
          <w:marBottom w:val="0"/>
          <w:divBdr>
            <w:top w:val="none" w:sz="0" w:space="0" w:color="auto"/>
            <w:left w:val="none" w:sz="0" w:space="0" w:color="auto"/>
            <w:bottom w:val="none" w:sz="0" w:space="0" w:color="auto"/>
            <w:right w:val="none" w:sz="0" w:space="0" w:color="auto"/>
          </w:divBdr>
        </w:div>
        <w:div w:id="630526058">
          <w:marLeft w:val="640"/>
          <w:marRight w:val="0"/>
          <w:marTop w:val="0"/>
          <w:marBottom w:val="0"/>
          <w:divBdr>
            <w:top w:val="none" w:sz="0" w:space="0" w:color="auto"/>
            <w:left w:val="none" w:sz="0" w:space="0" w:color="auto"/>
            <w:bottom w:val="none" w:sz="0" w:space="0" w:color="auto"/>
            <w:right w:val="none" w:sz="0" w:space="0" w:color="auto"/>
          </w:divBdr>
        </w:div>
        <w:div w:id="747266629">
          <w:marLeft w:val="640"/>
          <w:marRight w:val="0"/>
          <w:marTop w:val="0"/>
          <w:marBottom w:val="0"/>
          <w:divBdr>
            <w:top w:val="none" w:sz="0" w:space="0" w:color="auto"/>
            <w:left w:val="none" w:sz="0" w:space="0" w:color="auto"/>
            <w:bottom w:val="none" w:sz="0" w:space="0" w:color="auto"/>
            <w:right w:val="none" w:sz="0" w:space="0" w:color="auto"/>
          </w:divBdr>
        </w:div>
        <w:div w:id="214630990">
          <w:marLeft w:val="640"/>
          <w:marRight w:val="0"/>
          <w:marTop w:val="0"/>
          <w:marBottom w:val="0"/>
          <w:divBdr>
            <w:top w:val="none" w:sz="0" w:space="0" w:color="auto"/>
            <w:left w:val="none" w:sz="0" w:space="0" w:color="auto"/>
            <w:bottom w:val="none" w:sz="0" w:space="0" w:color="auto"/>
            <w:right w:val="none" w:sz="0" w:space="0" w:color="auto"/>
          </w:divBdr>
        </w:div>
        <w:div w:id="1737891892">
          <w:marLeft w:val="640"/>
          <w:marRight w:val="0"/>
          <w:marTop w:val="0"/>
          <w:marBottom w:val="0"/>
          <w:divBdr>
            <w:top w:val="none" w:sz="0" w:space="0" w:color="auto"/>
            <w:left w:val="none" w:sz="0" w:space="0" w:color="auto"/>
            <w:bottom w:val="none" w:sz="0" w:space="0" w:color="auto"/>
            <w:right w:val="none" w:sz="0" w:space="0" w:color="auto"/>
          </w:divBdr>
        </w:div>
        <w:div w:id="216628336">
          <w:marLeft w:val="640"/>
          <w:marRight w:val="0"/>
          <w:marTop w:val="0"/>
          <w:marBottom w:val="0"/>
          <w:divBdr>
            <w:top w:val="none" w:sz="0" w:space="0" w:color="auto"/>
            <w:left w:val="none" w:sz="0" w:space="0" w:color="auto"/>
            <w:bottom w:val="none" w:sz="0" w:space="0" w:color="auto"/>
            <w:right w:val="none" w:sz="0" w:space="0" w:color="auto"/>
          </w:divBdr>
        </w:div>
        <w:div w:id="1864325718">
          <w:marLeft w:val="640"/>
          <w:marRight w:val="0"/>
          <w:marTop w:val="0"/>
          <w:marBottom w:val="0"/>
          <w:divBdr>
            <w:top w:val="none" w:sz="0" w:space="0" w:color="auto"/>
            <w:left w:val="none" w:sz="0" w:space="0" w:color="auto"/>
            <w:bottom w:val="none" w:sz="0" w:space="0" w:color="auto"/>
            <w:right w:val="none" w:sz="0" w:space="0" w:color="auto"/>
          </w:divBdr>
        </w:div>
        <w:div w:id="1212352119">
          <w:marLeft w:val="640"/>
          <w:marRight w:val="0"/>
          <w:marTop w:val="0"/>
          <w:marBottom w:val="0"/>
          <w:divBdr>
            <w:top w:val="none" w:sz="0" w:space="0" w:color="auto"/>
            <w:left w:val="none" w:sz="0" w:space="0" w:color="auto"/>
            <w:bottom w:val="none" w:sz="0" w:space="0" w:color="auto"/>
            <w:right w:val="none" w:sz="0" w:space="0" w:color="auto"/>
          </w:divBdr>
        </w:div>
        <w:div w:id="403645873">
          <w:marLeft w:val="640"/>
          <w:marRight w:val="0"/>
          <w:marTop w:val="0"/>
          <w:marBottom w:val="0"/>
          <w:divBdr>
            <w:top w:val="none" w:sz="0" w:space="0" w:color="auto"/>
            <w:left w:val="none" w:sz="0" w:space="0" w:color="auto"/>
            <w:bottom w:val="none" w:sz="0" w:space="0" w:color="auto"/>
            <w:right w:val="none" w:sz="0" w:space="0" w:color="auto"/>
          </w:divBdr>
        </w:div>
        <w:div w:id="2139953544">
          <w:marLeft w:val="640"/>
          <w:marRight w:val="0"/>
          <w:marTop w:val="0"/>
          <w:marBottom w:val="0"/>
          <w:divBdr>
            <w:top w:val="none" w:sz="0" w:space="0" w:color="auto"/>
            <w:left w:val="none" w:sz="0" w:space="0" w:color="auto"/>
            <w:bottom w:val="none" w:sz="0" w:space="0" w:color="auto"/>
            <w:right w:val="none" w:sz="0" w:space="0" w:color="auto"/>
          </w:divBdr>
        </w:div>
        <w:div w:id="1930189077">
          <w:marLeft w:val="640"/>
          <w:marRight w:val="0"/>
          <w:marTop w:val="0"/>
          <w:marBottom w:val="0"/>
          <w:divBdr>
            <w:top w:val="none" w:sz="0" w:space="0" w:color="auto"/>
            <w:left w:val="none" w:sz="0" w:space="0" w:color="auto"/>
            <w:bottom w:val="none" w:sz="0" w:space="0" w:color="auto"/>
            <w:right w:val="none" w:sz="0" w:space="0" w:color="auto"/>
          </w:divBdr>
        </w:div>
        <w:div w:id="406539039">
          <w:marLeft w:val="640"/>
          <w:marRight w:val="0"/>
          <w:marTop w:val="0"/>
          <w:marBottom w:val="0"/>
          <w:divBdr>
            <w:top w:val="none" w:sz="0" w:space="0" w:color="auto"/>
            <w:left w:val="none" w:sz="0" w:space="0" w:color="auto"/>
            <w:bottom w:val="none" w:sz="0" w:space="0" w:color="auto"/>
            <w:right w:val="none" w:sz="0" w:space="0" w:color="auto"/>
          </w:divBdr>
        </w:div>
        <w:div w:id="33236381">
          <w:marLeft w:val="640"/>
          <w:marRight w:val="0"/>
          <w:marTop w:val="0"/>
          <w:marBottom w:val="0"/>
          <w:divBdr>
            <w:top w:val="none" w:sz="0" w:space="0" w:color="auto"/>
            <w:left w:val="none" w:sz="0" w:space="0" w:color="auto"/>
            <w:bottom w:val="none" w:sz="0" w:space="0" w:color="auto"/>
            <w:right w:val="none" w:sz="0" w:space="0" w:color="auto"/>
          </w:divBdr>
        </w:div>
        <w:div w:id="172957353">
          <w:marLeft w:val="640"/>
          <w:marRight w:val="0"/>
          <w:marTop w:val="0"/>
          <w:marBottom w:val="0"/>
          <w:divBdr>
            <w:top w:val="none" w:sz="0" w:space="0" w:color="auto"/>
            <w:left w:val="none" w:sz="0" w:space="0" w:color="auto"/>
            <w:bottom w:val="none" w:sz="0" w:space="0" w:color="auto"/>
            <w:right w:val="none" w:sz="0" w:space="0" w:color="auto"/>
          </w:divBdr>
        </w:div>
      </w:divsChild>
    </w:div>
    <w:div w:id="1451851179">
      <w:bodyDiv w:val="1"/>
      <w:marLeft w:val="0"/>
      <w:marRight w:val="0"/>
      <w:marTop w:val="0"/>
      <w:marBottom w:val="0"/>
      <w:divBdr>
        <w:top w:val="none" w:sz="0" w:space="0" w:color="auto"/>
        <w:left w:val="none" w:sz="0" w:space="0" w:color="auto"/>
        <w:bottom w:val="none" w:sz="0" w:space="0" w:color="auto"/>
        <w:right w:val="none" w:sz="0" w:space="0" w:color="auto"/>
      </w:divBdr>
      <w:divsChild>
        <w:div w:id="1160585161">
          <w:marLeft w:val="640"/>
          <w:marRight w:val="0"/>
          <w:marTop w:val="0"/>
          <w:marBottom w:val="0"/>
          <w:divBdr>
            <w:top w:val="none" w:sz="0" w:space="0" w:color="auto"/>
            <w:left w:val="none" w:sz="0" w:space="0" w:color="auto"/>
            <w:bottom w:val="none" w:sz="0" w:space="0" w:color="auto"/>
            <w:right w:val="none" w:sz="0" w:space="0" w:color="auto"/>
          </w:divBdr>
        </w:div>
        <w:div w:id="1992519429">
          <w:marLeft w:val="640"/>
          <w:marRight w:val="0"/>
          <w:marTop w:val="0"/>
          <w:marBottom w:val="0"/>
          <w:divBdr>
            <w:top w:val="none" w:sz="0" w:space="0" w:color="auto"/>
            <w:left w:val="none" w:sz="0" w:space="0" w:color="auto"/>
            <w:bottom w:val="none" w:sz="0" w:space="0" w:color="auto"/>
            <w:right w:val="none" w:sz="0" w:space="0" w:color="auto"/>
          </w:divBdr>
        </w:div>
        <w:div w:id="991560781">
          <w:marLeft w:val="640"/>
          <w:marRight w:val="0"/>
          <w:marTop w:val="0"/>
          <w:marBottom w:val="0"/>
          <w:divBdr>
            <w:top w:val="none" w:sz="0" w:space="0" w:color="auto"/>
            <w:left w:val="none" w:sz="0" w:space="0" w:color="auto"/>
            <w:bottom w:val="none" w:sz="0" w:space="0" w:color="auto"/>
            <w:right w:val="none" w:sz="0" w:space="0" w:color="auto"/>
          </w:divBdr>
        </w:div>
        <w:div w:id="101269920">
          <w:marLeft w:val="640"/>
          <w:marRight w:val="0"/>
          <w:marTop w:val="0"/>
          <w:marBottom w:val="0"/>
          <w:divBdr>
            <w:top w:val="none" w:sz="0" w:space="0" w:color="auto"/>
            <w:left w:val="none" w:sz="0" w:space="0" w:color="auto"/>
            <w:bottom w:val="none" w:sz="0" w:space="0" w:color="auto"/>
            <w:right w:val="none" w:sz="0" w:space="0" w:color="auto"/>
          </w:divBdr>
        </w:div>
        <w:div w:id="772743341">
          <w:marLeft w:val="640"/>
          <w:marRight w:val="0"/>
          <w:marTop w:val="0"/>
          <w:marBottom w:val="0"/>
          <w:divBdr>
            <w:top w:val="none" w:sz="0" w:space="0" w:color="auto"/>
            <w:left w:val="none" w:sz="0" w:space="0" w:color="auto"/>
            <w:bottom w:val="none" w:sz="0" w:space="0" w:color="auto"/>
            <w:right w:val="none" w:sz="0" w:space="0" w:color="auto"/>
          </w:divBdr>
        </w:div>
        <w:div w:id="321352974">
          <w:marLeft w:val="640"/>
          <w:marRight w:val="0"/>
          <w:marTop w:val="0"/>
          <w:marBottom w:val="0"/>
          <w:divBdr>
            <w:top w:val="none" w:sz="0" w:space="0" w:color="auto"/>
            <w:left w:val="none" w:sz="0" w:space="0" w:color="auto"/>
            <w:bottom w:val="none" w:sz="0" w:space="0" w:color="auto"/>
            <w:right w:val="none" w:sz="0" w:space="0" w:color="auto"/>
          </w:divBdr>
        </w:div>
        <w:div w:id="1079132787">
          <w:marLeft w:val="640"/>
          <w:marRight w:val="0"/>
          <w:marTop w:val="0"/>
          <w:marBottom w:val="0"/>
          <w:divBdr>
            <w:top w:val="none" w:sz="0" w:space="0" w:color="auto"/>
            <w:left w:val="none" w:sz="0" w:space="0" w:color="auto"/>
            <w:bottom w:val="none" w:sz="0" w:space="0" w:color="auto"/>
            <w:right w:val="none" w:sz="0" w:space="0" w:color="auto"/>
          </w:divBdr>
        </w:div>
        <w:div w:id="1118646304">
          <w:marLeft w:val="640"/>
          <w:marRight w:val="0"/>
          <w:marTop w:val="0"/>
          <w:marBottom w:val="0"/>
          <w:divBdr>
            <w:top w:val="none" w:sz="0" w:space="0" w:color="auto"/>
            <w:left w:val="none" w:sz="0" w:space="0" w:color="auto"/>
            <w:bottom w:val="none" w:sz="0" w:space="0" w:color="auto"/>
            <w:right w:val="none" w:sz="0" w:space="0" w:color="auto"/>
          </w:divBdr>
        </w:div>
        <w:div w:id="1093238670">
          <w:marLeft w:val="640"/>
          <w:marRight w:val="0"/>
          <w:marTop w:val="0"/>
          <w:marBottom w:val="0"/>
          <w:divBdr>
            <w:top w:val="none" w:sz="0" w:space="0" w:color="auto"/>
            <w:left w:val="none" w:sz="0" w:space="0" w:color="auto"/>
            <w:bottom w:val="none" w:sz="0" w:space="0" w:color="auto"/>
            <w:right w:val="none" w:sz="0" w:space="0" w:color="auto"/>
          </w:divBdr>
        </w:div>
        <w:div w:id="231621443">
          <w:marLeft w:val="640"/>
          <w:marRight w:val="0"/>
          <w:marTop w:val="0"/>
          <w:marBottom w:val="0"/>
          <w:divBdr>
            <w:top w:val="none" w:sz="0" w:space="0" w:color="auto"/>
            <w:left w:val="none" w:sz="0" w:space="0" w:color="auto"/>
            <w:bottom w:val="none" w:sz="0" w:space="0" w:color="auto"/>
            <w:right w:val="none" w:sz="0" w:space="0" w:color="auto"/>
          </w:divBdr>
        </w:div>
        <w:div w:id="2051802076">
          <w:marLeft w:val="640"/>
          <w:marRight w:val="0"/>
          <w:marTop w:val="0"/>
          <w:marBottom w:val="0"/>
          <w:divBdr>
            <w:top w:val="none" w:sz="0" w:space="0" w:color="auto"/>
            <w:left w:val="none" w:sz="0" w:space="0" w:color="auto"/>
            <w:bottom w:val="none" w:sz="0" w:space="0" w:color="auto"/>
            <w:right w:val="none" w:sz="0" w:space="0" w:color="auto"/>
          </w:divBdr>
        </w:div>
        <w:div w:id="104348381">
          <w:marLeft w:val="640"/>
          <w:marRight w:val="0"/>
          <w:marTop w:val="0"/>
          <w:marBottom w:val="0"/>
          <w:divBdr>
            <w:top w:val="none" w:sz="0" w:space="0" w:color="auto"/>
            <w:left w:val="none" w:sz="0" w:space="0" w:color="auto"/>
            <w:bottom w:val="none" w:sz="0" w:space="0" w:color="auto"/>
            <w:right w:val="none" w:sz="0" w:space="0" w:color="auto"/>
          </w:divBdr>
        </w:div>
      </w:divsChild>
    </w:div>
    <w:div w:id="1470514418">
      <w:bodyDiv w:val="1"/>
      <w:marLeft w:val="0"/>
      <w:marRight w:val="0"/>
      <w:marTop w:val="0"/>
      <w:marBottom w:val="0"/>
      <w:divBdr>
        <w:top w:val="none" w:sz="0" w:space="0" w:color="auto"/>
        <w:left w:val="none" w:sz="0" w:space="0" w:color="auto"/>
        <w:bottom w:val="none" w:sz="0" w:space="0" w:color="auto"/>
        <w:right w:val="none" w:sz="0" w:space="0" w:color="auto"/>
      </w:divBdr>
    </w:div>
    <w:div w:id="1476214207">
      <w:bodyDiv w:val="1"/>
      <w:marLeft w:val="0"/>
      <w:marRight w:val="0"/>
      <w:marTop w:val="0"/>
      <w:marBottom w:val="0"/>
      <w:divBdr>
        <w:top w:val="none" w:sz="0" w:space="0" w:color="auto"/>
        <w:left w:val="none" w:sz="0" w:space="0" w:color="auto"/>
        <w:bottom w:val="none" w:sz="0" w:space="0" w:color="auto"/>
        <w:right w:val="none" w:sz="0" w:space="0" w:color="auto"/>
      </w:divBdr>
    </w:div>
    <w:div w:id="1481189928">
      <w:bodyDiv w:val="1"/>
      <w:marLeft w:val="0"/>
      <w:marRight w:val="0"/>
      <w:marTop w:val="0"/>
      <w:marBottom w:val="0"/>
      <w:divBdr>
        <w:top w:val="none" w:sz="0" w:space="0" w:color="auto"/>
        <w:left w:val="none" w:sz="0" w:space="0" w:color="auto"/>
        <w:bottom w:val="none" w:sz="0" w:space="0" w:color="auto"/>
        <w:right w:val="none" w:sz="0" w:space="0" w:color="auto"/>
      </w:divBdr>
      <w:divsChild>
        <w:div w:id="197551674">
          <w:marLeft w:val="640"/>
          <w:marRight w:val="0"/>
          <w:marTop w:val="0"/>
          <w:marBottom w:val="0"/>
          <w:divBdr>
            <w:top w:val="none" w:sz="0" w:space="0" w:color="auto"/>
            <w:left w:val="none" w:sz="0" w:space="0" w:color="auto"/>
            <w:bottom w:val="none" w:sz="0" w:space="0" w:color="auto"/>
            <w:right w:val="none" w:sz="0" w:space="0" w:color="auto"/>
          </w:divBdr>
        </w:div>
        <w:div w:id="1955867441">
          <w:marLeft w:val="640"/>
          <w:marRight w:val="0"/>
          <w:marTop w:val="0"/>
          <w:marBottom w:val="0"/>
          <w:divBdr>
            <w:top w:val="none" w:sz="0" w:space="0" w:color="auto"/>
            <w:left w:val="none" w:sz="0" w:space="0" w:color="auto"/>
            <w:bottom w:val="none" w:sz="0" w:space="0" w:color="auto"/>
            <w:right w:val="none" w:sz="0" w:space="0" w:color="auto"/>
          </w:divBdr>
        </w:div>
        <w:div w:id="188571274">
          <w:marLeft w:val="640"/>
          <w:marRight w:val="0"/>
          <w:marTop w:val="0"/>
          <w:marBottom w:val="0"/>
          <w:divBdr>
            <w:top w:val="none" w:sz="0" w:space="0" w:color="auto"/>
            <w:left w:val="none" w:sz="0" w:space="0" w:color="auto"/>
            <w:bottom w:val="none" w:sz="0" w:space="0" w:color="auto"/>
            <w:right w:val="none" w:sz="0" w:space="0" w:color="auto"/>
          </w:divBdr>
        </w:div>
        <w:div w:id="1716343224">
          <w:marLeft w:val="640"/>
          <w:marRight w:val="0"/>
          <w:marTop w:val="0"/>
          <w:marBottom w:val="0"/>
          <w:divBdr>
            <w:top w:val="none" w:sz="0" w:space="0" w:color="auto"/>
            <w:left w:val="none" w:sz="0" w:space="0" w:color="auto"/>
            <w:bottom w:val="none" w:sz="0" w:space="0" w:color="auto"/>
            <w:right w:val="none" w:sz="0" w:space="0" w:color="auto"/>
          </w:divBdr>
        </w:div>
        <w:div w:id="705524641">
          <w:marLeft w:val="640"/>
          <w:marRight w:val="0"/>
          <w:marTop w:val="0"/>
          <w:marBottom w:val="0"/>
          <w:divBdr>
            <w:top w:val="none" w:sz="0" w:space="0" w:color="auto"/>
            <w:left w:val="none" w:sz="0" w:space="0" w:color="auto"/>
            <w:bottom w:val="none" w:sz="0" w:space="0" w:color="auto"/>
            <w:right w:val="none" w:sz="0" w:space="0" w:color="auto"/>
          </w:divBdr>
        </w:div>
        <w:div w:id="131362426">
          <w:marLeft w:val="640"/>
          <w:marRight w:val="0"/>
          <w:marTop w:val="0"/>
          <w:marBottom w:val="0"/>
          <w:divBdr>
            <w:top w:val="none" w:sz="0" w:space="0" w:color="auto"/>
            <w:left w:val="none" w:sz="0" w:space="0" w:color="auto"/>
            <w:bottom w:val="none" w:sz="0" w:space="0" w:color="auto"/>
            <w:right w:val="none" w:sz="0" w:space="0" w:color="auto"/>
          </w:divBdr>
        </w:div>
        <w:div w:id="1635796962">
          <w:marLeft w:val="640"/>
          <w:marRight w:val="0"/>
          <w:marTop w:val="0"/>
          <w:marBottom w:val="0"/>
          <w:divBdr>
            <w:top w:val="none" w:sz="0" w:space="0" w:color="auto"/>
            <w:left w:val="none" w:sz="0" w:space="0" w:color="auto"/>
            <w:bottom w:val="none" w:sz="0" w:space="0" w:color="auto"/>
            <w:right w:val="none" w:sz="0" w:space="0" w:color="auto"/>
          </w:divBdr>
        </w:div>
        <w:div w:id="983968472">
          <w:marLeft w:val="640"/>
          <w:marRight w:val="0"/>
          <w:marTop w:val="0"/>
          <w:marBottom w:val="0"/>
          <w:divBdr>
            <w:top w:val="none" w:sz="0" w:space="0" w:color="auto"/>
            <w:left w:val="none" w:sz="0" w:space="0" w:color="auto"/>
            <w:bottom w:val="none" w:sz="0" w:space="0" w:color="auto"/>
            <w:right w:val="none" w:sz="0" w:space="0" w:color="auto"/>
          </w:divBdr>
        </w:div>
        <w:div w:id="1164398691">
          <w:marLeft w:val="640"/>
          <w:marRight w:val="0"/>
          <w:marTop w:val="0"/>
          <w:marBottom w:val="0"/>
          <w:divBdr>
            <w:top w:val="none" w:sz="0" w:space="0" w:color="auto"/>
            <w:left w:val="none" w:sz="0" w:space="0" w:color="auto"/>
            <w:bottom w:val="none" w:sz="0" w:space="0" w:color="auto"/>
            <w:right w:val="none" w:sz="0" w:space="0" w:color="auto"/>
          </w:divBdr>
        </w:div>
        <w:div w:id="2060782475">
          <w:marLeft w:val="640"/>
          <w:marRight w:val="0"/>
          <w:marTop w:val="0"/>
          <w:marBottom w:val="0"/>
          <w:divBdr>
            <w:top w:val="none" w:sz="0" w:space="0" w:color="auto"/>
            <w:left w:val="none" w:sz="0" w:space="0" w:color="auto"/>
            <w:bottom w:val="none" w:sz="0" w:space="0" w:color="auto"/>
            <w:right w:val="none" w:sz="0" w:space="0" w:color="auto"/>
          </w:divBdr>
        </w:div>
        <w:div w:id="1654338189">
          <w:marLeft w:val="640"/>
          <w:marRight w:val="0"/>
          <w:marTop w:val="0"/>
          <w:marBottom w:val="0"/>
          <w:divBdr>
            <w:top w:val="none" w:sz="0" w:space="0" w:color="auto"/>
            <w:left w:val="none" w:sz="0" w:space="0" w:color="auto"/>
            <w:bottom w:val="none" w:sz="0" w:space="0" w:color="auto"/>
            <w:right w:val="none" w:sz="0" w:space="0" w:color="auto"/>
          </w:divBdr>
        </w:div>
        <w:div w:id="1527602166">
          <w:marLeft w:val="640"/>
          <w:marRight w:val="0"/>
          <w:marTop w:val="0"/>
          <w:marBottom w:val="0"/>
          <w:divBdr>
            <w:top w:val="none" w:sz="0" w:space="0" w:color="auto"/>
            <w:left w:val="none" w:sz="0" w:space="0" w:color="auto"/>
            <w:bottom w:val="none" w:sz="0" w:space="0" w:color="auto"/>
            <w:right w:val="none" w:sz="0" w:space="0" w:color="auto"/>
          </w:divBdr>
        </w:div>
        <w:div w:id="159547256">
          <w:marLeft w:val="640"/>
          <w:marRight w:val="0"/>
          <w:marTop w:val="0"/>
          <w:marBottom w:val="0"/>
          <w:divBdr>
            <w:top w:val="none" w:sz="0" w:space="0" w:color="auto"/>
            <w:left w:val="none" w:sz="0" w:space="0" w:color="auto"/>
            <w:bottom w:val="none" w:sz="0" w:space="0" w:color="auto"/>
            <w:right w:val="none" w:sz="0" w:space="0" w:color="auto"/>
          </w:divBdr>
        </w:div>
        <w:div w:id="1499341207">
          <w:marLeft w:val="640"/>
          <w:marRight w:val="0"/>
          <w:marTop w:val="0"/>
          <w:marBottom w:val="0"/>
          <w:divBdr>
            <w:top w:val="none" w:sz="0" w:space="0" w:color="auto"/>
            <w:left w:val="none" w:sz="0" w:space="0" w:color="auto"/>
            <w:bottom w:val="none" w:sz="0" w:space="0" w:color="auto"/>
            <w:right w:val="none" w:sz="0" w:space="0" w:color="auto"/>
          </w:divBdr>
        </w:div>
        <w:div w:id="679820872">
          <w:marLeft w:val="640"/>
          <w:marRight w:val="0"/>
          <w:marTop w:val="0"/>
          <w:marBottom w:val="0"/>
          <w:divBdr>
            <w:top w:val="none" w:sz="0" w:space="0" w:color="auto"/>
            <w:left w:val="none" w:sz="0" w:space="0" w:color="auto"/>
            <w:bottom w:val="none" w:sz="0" w:space="0" w:color="auto"/>
            <w:right w:val="none" w:sz="0" w:space="0" w:color="auto"/>
          </w:divBdr>
        </w:div>
        <w:div w:id="1970672661">
          <w:marLeft w:val="640"/>
          <w:marRight w:val="0"/>
          <w:marTop w:val="0"/>
          <w:marBottom w:val="0"/>
          <w:divBdr>
            <w:top w:val="none" w:sz="0" w:space="0" w:color="auto"/>
            <w:left w:val="none" w:sz="0" w:space="0" w:color="auto"/>
            <w:bottom w:val="none" w:sz="0" w:space="0" w:color="auto"/>
            <w:right w:val="none" w:sz="0" w:space="0" w:color="auto"/>
          </w:divBdr>
        </w:div>
        <w:div w:id="1877429114">
          <w:marLeft w:val="640"/>
          <w:marRight w:val="0"/>
          <w:marTop w:val="0"/>
          <w:marBottom w:val="0"/>
          <w:divBdr>
            <w:top w:val="none" w:sz="0" w:space="0" w:color="auto"/>
            <w:left w:val="none" w:sz="0" w:space="0" w:color="auto"/>
            <w:bottom w:val="none" w:sz="0" w:space="0" w:color="auto"/>
            <w:right w:val="none" w:sz="0" w:space="0" w:color="auto"/>
          </w:divBdr>
        </w:div>
        <w:div w:id="463815432">
          <w:marLeft w:val="640"/>
          <w:marRight w:val="0"/>
          <w:marTop w:val="0"/>
          <w:marBottom w:val="0"/>
          <w:divBdr>
            <w:top w:val="none" w:sz="0" w:space="0" w:color="auto"/>
            <w:left w:val="none" w:sz="0" w:space="0" w:color="auto"/>
            <w:bottom w:val="none" w:sz="0" w:space="0" w:color="auto"/>
            <w:right w:val="none" w:sz="0" w:space="0" w:color="auto"/>
          </w:divBdr>
        </w:div>
        <w:div w:id="864753180">
          <w:marLeft w:val="640"/>
          <w:marRight w:val="0"/>
          <w:marTop w:val="0"/>
          <w:marBottom w:val="0"/>
          <w:divBdr>
            <w:top w:val="none" w:sz="0" w:space="0" w:color="auto"/>
            <w:left w:val="none" w:sz="0" w:space="0" w:color="auto"/>
            <w:bottom w:val="none" w:sz="0" w:space="0" w:color="auto"/>
            <w:right w:val="none" w:sz="0" w:space="0" w:color="auto"/>
          </w:divBdr>
        </w:div>
        <w:div w:id="1311130133">
          <w:marLeft w:val="640"/>
          <w:marRight w:val="0"/>
          <w:marTop w:val="0"/>
          <w:marBottom w:val="0"/>
          <w:divBdr>
            <w:top w:val="none" w:sz="0" w:space="0" w:color="auto"/>
            <w:left w:val="none" w:sz="0" w:space="0" w:color="auto"/>
            <w:bottom w:val="none" w:sz="0" w:space="0" w:color="auto"/>
            <w:right w:val="none" w:sz="0" w:space="0" w:color="auto"/>
          </w:divBdr>
        </w:div>
        <w:div w:id="944195170">
          <w:marLeft w:val="640"/>
          <w:marRight w:val="0"/>
          <w:marTop w:val="0"/>
          <w:marBottom w:val="0"/>
          <w:divBdr>
            <w:top w:val="none" w:sz="0" w:space="0" w:color="auto"/>
            <w:left w:val="none" w:sz="0" w:space="0" w:color="auto"/>
            <w:bottom w:val="none" w:sz="0" w:space="0" w:color="auto"/>
            <w:right w:val="none" w:sz="0" w:space="0" w:color="auto"/>
          </w:divBdr>
        </w:div>
        <w:div w:id="1086340601">
          <w:marLeft w:val="640"/>
          <w:marRight w:val="0"/>
          <w:marTop w:val="0"/>
          <w:marBottom w:val="0"/>
          <w:divBdr>
            <w:top w:val="none" w:sz="0" w:space="0" w:color="auto"/>
            <w:left w:val="none" w:sz="0" w:space="0" w:color="auto"/>
            <w:bottom w:val="none" w:sz="0" w:space="0" w:color="auto"/>
            <w:right w:val="none" w:sz="0" w:space="0" w:color="auto"/>
          </w:divBdr>
        </w:div>
        <w:div w:id="544876656">
          <w:marLeft w:val="640"/>
          <w:marRight w:val="0"/>
          <w:marTop w:val="0"/>
          <w:marBottom w:val="0"/>
          <w:divBdr>
            <w:top w:val="none" w:sz="0" w:space="0" w:color="auto"/>
            <w:left w:val="none" w:sz="0" w:space="0" w:color="auto"/>
            <w:bottom w:val="none" w:sz="0" w:space="0" w:color="auto"/>
            <w:right w:val="none" w:sz="0" w:space="0" w:color="auto"/>
          </w:divBdr>
        </w:div>
        <w:div w:id="1965502820">
          <w:marLeft w:val="640"/>
          <w:marRight w:val="0"/>
          <w:marTop w:val="0"/>
          <w:marBottom w:val="0"/>
          <w:divBdr>
            <w:top w:val="none" w:sz="0" w:space="0" w:color="auto"/>
            <w:left w:val="none" w:sz="0" w:space="0" w:color="auto"/>
            <w:bottom w:val="none" w:sz="0" w:space="0" w:color="auto"/>
            <w:right w:val="none" w:sz="0" w:space="0" w:color="auto"/>
          </w:divBdr>
        </w:div>
        <w:div w:id="1498690212">
          <w:marLeft w:val="640"/>
          <w:marRight w:val="0"/>
          <w:marTop w:val="0"/>
          <w:marBottom w:val="0"/>
          <w:divBdr>
            <w:top w:val="none" w:sz="0" w:space="0" w:color="auto"/>
            <w:left w:val="none" w:sz="0" w:space="0" w:color="auto"/>
            <w:bottom w:val="none" w:sz="0" w:space="0" w:color="auto"/>
            <w:right w:val="none" w:sz="0" w:space="0" w:color="auto"/>
          </w:divBdr>
        </w:div>
        <w:div w:id="1146313684">
          <w:marLeft w:val="640"/>
          <w:marRight w:val="0"/>
          <w:marTop w:val="0"/>
          <w:marBottom w:val="0"/>
          <w:divBdr>
            <w:top w:val="none" w:sz="0" w:space="0" w:color="auto"/>
            <w:left w:val="none" w:sz="0" w:space="0" w:color="auto"/>
            <w:bottom w:val="none" w:sz="0" w:space="0" w:color="auto"/>
            <w:right w:val="none" w:sz="0" w:space="0" w:color="auto"/>
          </w:divBdr>
        </w:div>
        <w:div w:id="1733771082">
          <w:marLeft w:val="640"/>
          <w:marRight w:val="0"/>
          <w:marTop w:val="0"/>
          <w:marBottom w:val="0"/>
          <w:divBdr>
            <w:top w:val="none" w:sz="0" w:space="0" w:color="auto"/>
            <w:left w:val="none" w:sz="0" w:space="0" w:color="auto"/>
            <w:bottom w:val="none" w:sz="0" w:space="0" w:color="auto"/>
            <w:right w:val="none" w:sz="0" w:space="0" w:color="auto"/>
          </w:divBdr>
        </w:div>
        <w:div w:id="343827984">
          <w:marLeft w:val="640"/>
          <w:marRight w:val="0"/>
          <w:marTop w:val="0"/>
          <w:marBottom w:val="0"/>
          <w:divBdr>
            <w:top w:val="none" w:sz="0" w:space="0" w:color="auto"/>
            <w:left w:val="none" w:sz="0" w:space="0" w:color="auto"/>
            <w:bottom w:val="none" w:sz="0" w:space="0" w:color="auto"/>
            <w:right w:val="none" w:sz="0" w:space="0" w:color="auto"/>
          </w:divBdr>
        </w:div>
        <w:div w:id="394157816">
          <w:marLeft w:val="640"/>
          <w:marRight w:val="0"/>
          <w:marTop w:val="0"/>
          <w:marBottom w:val="0"/>
          <w:divBdr>
            <w:top w:val="none" w:sz="0" w:space="0" w:color="auto"/>
            <w:left w:val="none" w:sz="0" w:space="0" w:color="auto"/>
            <w:bottom w:val="none" w:sz="0" w:space="0" w:color="auto"/>
            <w:right w:val="none" w:sz="0" w:space="0" w:color="auto"/>
          </w:divBdr>
        </w:div>
        <w:div w:id="15468702">
          <w:marLeft w:val="640"/>
          <w:marRight w:val="0"/>
          <w:marTop w:val="0"/>
          <w:marBottom w:val="0"/>
          <w:divBdr>
            <w:top w:val="none" w:sz="0" w:space="0" w:color="auto"/>
            <w:left w:val="none" w:sz="0" w:space="0" w:color="auto"/>
            <w:bottom w:val="none" w:sz="0" w:space="0" w:color="auto"/>
            <w:right w:val="none" w:sz="0" w:space="0" w:color="auto"/>
          </w:divBdr>
        </w:div>
        <w:div w:id="315188529">
          <w:marLeft w:val="640"/>
          <w:marRight w:val="0"/>
          <w:marTop w:val="0"/>
          <w:marBottom w:val="0"/>
          <w:divBdr>
            <w:top w:val="none" w:sz="0" w:space="0" w:color="auto"/>
            <w:left w:val="none" w:sz="0" w:space="0" w:color="auto"/>
            <w:bottom w:val="none" w:sz="0" w:space="0" w:color="auto"/>
            <w:right w:val="none" w:sz="0" w:space="0" w:color="auto"/>
          </w:divBdr>
        </w:div>
        <w:div w:id="521744955">
          <w:marLeft w:val="640"/>
          <w:marRight w:val="0"/>
          <w:marTop w:val="0"/>
          <w:marBottom w:val="0"/>
          <w:divBdr>
            <w:top w:val="none" w:sz="0" w:space="0" w:color="auto"/>
            <w:left w:val="none" w:sz="0" w:space="0" w:color="auto"/>
            <w:bottom w:val="none" w:sz="0" w:space="0" w:color="auto"/>
            <w:right w:val="none" w:sz="0" w:space="0" w:color="auto"/>
          </w:divBdr>
        </w:div>
        <w:div w:id="164247496">
          <w:marLeft w:val="640"/>
          <w:marRight w:val="0"/>
          <w:marTop w:val="0"/>
          <w:marBottom w:val="0"/>
          <w:divBdr>
            <w:top w:val="none" w:sz="0" w:space="0" w:color="auto"/>
            <w:left w:val="none" w:sz="0" w:space="0" w:color="auto"/>
            <w:bottom w:val="none" w:sz="0" w:space="0" w:color="auto"/>
            <w:right w:val="none" w:sz="0" w:space="0" w:color="auto"/>
          </w:divBdr>
        </w:div>
        <w:div w:id="22168908">
          <w:marLeft w:val="640"/>
          <w:marRight w:val="0"/>
          <w:marTop w:val="0"/>
          <w:marBottom w:val="0"/>
          <w:divBdr>
            <w:top w:val="none" w:sz="0" w:space="0" w:color="auto"/>
            <w:left w:val="none" w:sz="0" w:space="0" w:color="auto"/>
            <w:bottom w:val="none" w:sz="0" w:space="0" w:color="auto"/>
            <w:right w:val="none" w:sz="0" w:space="0" w:color="auto"/>
          </w:divBdr>
        </w:div>
        <w:div w:id="547959691">
          <w:marLeft w:val="640"/>
          <w:marRight w:val="0"/>
          <w:marTop w:val="0"/>
          <w:marBottom w:val="0"/>
          <w:divBdr>
            <w:top w:val="none" w:sz="0" w:space="0" w:color="auto"/>
            <w:left w:val="none" w:sz="0" w:space="0" w:color="auto"/>
            <w:bottom w:val="none" w:sz="0" w:space="0" w:color="auto"/>
            <w:right w:val="none" w:sz="0" w:space="0" w:color="auto"/>
          </w:divBdr>
        </w:div>
        <w:div w:id="2121994760">
          <w:marLeft w:val="640"/>
          <w:marRight w:val="0"/>
          <w:marTop w:val="0"/>
          <w:marBottom w:val="0"/>
          <w:divBdr>
            <w:top w:val="none" w:sz="0" w:space="0" w:color="auto"/>
            <w:left w:val="none" w:sz="0" w:space="0" w:color="auto"/>
            <w:bottom w:val="none" w:sz="0" w:space="0" w:color="auto"/>
            <w:right w:val="none" w:sz="0" w:space="0" w:color="auto"/>
          </w:divBdr>
        </w:div>
      </w:divsChild>
    </w:div>
    <w:div w:id="1483086750">
      <w:bodyDiv w:val="1"/>
      <w:marLeft w:val="0"/>
      <w:marRight w:val="0"/>
      <w:marTop w:val="0"/>
      <w:marBottom w:val="0"/>
      <w:divBdr>
        <w:top w:val="none" w:sz="0" w:space="0" w:color="auto"/>
        <w:left w:val="none" w:sz="0" w:space="0" w:color="auto"/>
        <w:bottom w:val="none" w:sz="0" w:space="0" w:color="auto"/>
        <w:right w:val="none" w:sz="0" w:space="0" w:color="auto"/>
      </w:divBdr>
    </w:div>
    <w:div w:id="1508786513">
      <w:bodyDiv w:val="1"/>
      <w:marLeft w:val="0"/>
      <w:marRight w:val="0"/>
      <w:marTop w:val="0"/>
      <w:marBottom w:val="0"/>
      <w:divBdr>
        <w:top w:val="none" w:sz="0" w:space="0" w:color="auto"/>
        <w:left w:val="none" w:sz="0" w:space="0" w:color="auto"/>
        <w:bottom w:val="none" w:sz="0" w:space="0" w:color="auto"/>
        <w:right w:val="none" w:sz="0" w:space="0" w:color="auto"/>
      </w:divBdr>
    </w:div>
    <w:div w:id="1515028033">
      <w:bodyDiv w:val="1"/>
      <w:marLeft w:val="0"/>
      <w:marRight w:val="0"/>
      <w:marTop w:val="0"/>
      <w:marBottom w:val="0"/>
      <w:divBdr>
        <w:top w:val="none" w:sz="0" w:space="0" w:color="auto"/>
        <w:left w:val="none" w:sz="0" w:space="0" w:color="auto"/>
        <w:bottom w:val="none" w:sz="0" w:space="0" w:color="auto"/>
        <w:right w:val="none" w:sz="0" w:space="0" w:color="auto"/>
      </w:divBdr>
    </w:div>
    <w:div w:id="1524586576">
      <w:bodyDiv w:val="1"/>
      <w:marLeft w:val="0"/>
      <w:marRight w:val="0"/>
      <w:marTop w:val="0"/>
      <w:marBottom w:val="0"/>
      <w:divBdr>
        <w:top w:val="none" w:sz="0" w:space="0" w:color="auto"/>
        <w:left w:val="none" w:sz="0" w:space="0" w:color="auto"/>
        <w:bottom w:val="none" w:sz="0" w:space="0" w:color="auto"/>
        <w:right w:val="none" w:sz="0" w:space="0" w:color="auto"/>
      </w:divBdr>
      <w:divsChild>
        <w:div w:id="2018462155">
          <w:marLeft w:val="640"/>
          <w:marRight w:val="0"/>
          <w:marTop w:val="0"/>
          <w:marBottom w:val="0"/>
          <w:divBdr>
            <w:top w:val="none" w:sz="0" w:space="0" w:color="auto"/>
            <w:left w:val="none" w:sz="0" w:space="0" w:color="auto"/>
            <w:bottom w:val="none" w:sz="0" w:space="0" w:color="auto"/>
            <w:right w:val="none" w:sz="0" w:space="0" w:color="auto"/>
          </w:divBdr>
        </w:div>
        <w:div w:id="60564119">
          <w:marLeft w:val="640"/>
          <w:marRight w:val="0"/>
          <w:marTop w:val="0"/>
          <w:marBottom w:val="0"/>
          <w:divBdr>
            <w:top w:val="none" w:sz="0" w:space="0" w:color="auto"/>
            <w:left w:val="none" w:sz="0" w:space="0" w:color="auto"/>
            <w:bottom w:val="none" w:sz="0" w:space="0" w:color="auto"/>
            <w:right w:val="none" w:sz="0" w:space="0" w:color="auto"/>
          </w:divBdr>
        </w:div>
        <w:div w:id="100540719">
          <w:marLeft w:val="640"/>
          <w:marRight w:val="0"/>
          <w:marTop w:val="0"/>
          <w:marBottom w:val="0"/>
          <w:divBdr>
            <w:top w:val="none" w:sz="0" w:space="0" w:color="auto"/>
            <w:left w:val="none" w:sz="0" w:space="0" w:color="auto"/>
            <w:bottom w:val="none" w:sz="0" w:space="0" w:color="auto"/>
            <w:right w:val="none" w:sz="0" w:space="0" w:color="auto"/>
          </w:divBdr>
        </w:div>
        <w:div w:id="209267909">
          <w:marLeft w:val="640"/>
          <w:marRight w:val="0"/>
          <w:marTop w:val="0"/>
          <w:marBottom w:val="0"/>
          <w:divBdr>
            <w:top w:val="none" w:sz="0" w:space="0" w:color="auto"/>
            <w:left w:val="none" w:sz="0" w:space="0" w:color="auto"/>
            <w:bottom w:val="none" w:sz="0" w:space="0" w:color="auto"/>
            <w:right w:val="none" w:sz="0" w:space="0" w:color="auto"/>
          </w:divBdr>
        </w:div>
        <w:div w:id="654258523">
          <w:marLeft w:val="640"/>
          <w:marRight w:val="0"/>
          <w:marTop w:val="0"/>
          <w:marBottom w:val="0"/>
          <w:divBdr>
            <w:top w:val="none" w:sz="0" w:space="0" w:color="auto"/>
            <w:left w:val="none" w:sz="0" w:space="0" w:color="auto"/>
            <w:bottom w:val="none" w:sz="0" w:space="0" w:color="auto"/>
            <w:right w:val="none" w:sz="0" w:space="0" w:color="auto"/>
          </w:divBdr>
        </w:div>
        <w:div w:id="249702336">
          <w:marLeft w:val="640"/>
          <w:marRight w:val="0"/>
          <w:marTop w:val="0"/>
          <w:marBottom w:val="0"/>
          <w:divBdr>
            <w:top w:val="none" w:sz="0" w:space="0" w:color="auto"/>
            <w:left w:val="none" w:sz="0" w:space="0" w:color="auto"/>
            <w:bottom w:val="none" w:sz="0" w:space="0" w:color="auto"/>
            <w:right w:val="none" w:sz="0" w:space="0" w:color="auto"/>
          </w:divBdr>
        </w:div>
        <w:div w:id="323314939">
          <w:marLeft w:val="640"/>
          <w:marRight w:val="0"/>
          <w:marTop w:val="0"/>
          <w:marBottom w:val="0"/>
          <w:divBdr>
            <w:top w:val="none" w:sz="0" w:space="0" w:color="auto"/>
            <w:left w:val="none" w:sz="0" w:space="0" w:color="auto"/>
            <w:bottom w:val="none" w:sz="0" w:space="0" w:color="auto"/>
            <w:right w:val="none" w:sz="0" w:space="0" w:color="auto"/>
          </w:divBdr>
        </w:div>
        <w:div w:id="672492214">
          <w:marLeft w:val="640"/>
          <w:marRight w:val="0"/>
          <w:marTop w:val="0"/>
          <w:marBottom w:val="0"/>
          <w:divBdr>
            <w:top w:val="none" w:sz="0" w:space="0" w:color="auto"/>
            <w:left w:val="none" w:sz="0" w:space="0" w:color="auto"/>
            <w:bottom w:val="none" w:sz="0" w:space="0" w:color="auto"/>
            <w:right w:val="none" w:sz="0" w:space="0" w:color="auto"/>
          </w:divBdr>
        </w:div>
        <w:div w:id="1638754487">
          <w:marLeft w:val="640"/>
          <w:marRight w:val="0"/>
          <w:marTop w:val="0"/>
          <w:marBottom w:val="0"/>
          <w:divBdr>
            <w:top w:val="none" w:sz="0" w:space="0" w:color="auto"/>
            <w:left w:val="none" w:sz="0" w:space="0" w:color="auto"/>
            <w:bottom w:val="none" w:sz="0" w:space="0" w:color="auto"/>
            <w:right w:val="none" w:sz="0" w:space="0" w:color="auto"/>
          </w:divBdr>
        </w:div>
        <w:div w:id="1708598301">
          <w:marLeft w:val="640"/>
          <w:marRight w:val="0"/>
          <w:marTop w:val="0"/>
          <w:marBottom w:val="0"/>
          <w:divBdr>
            <w:top w:val="none" w:sz="0" w:space="0" w:color="auto"/>
            <w:left w:val="none" w:sz="0" w:space="0" w:color="auto"/>
            <w:bottom w:val="none" w:sz="0" w:space="0" w:color="auto"/>
            <w:right w:val="none" w:sz="0" w:space="0" w:color="auto"/>
          </w:divBdr>
        </w:div>
        <w:div w:id="137460527">
          <w:marLeft w:val="640"/>
          <w:marRight w:val="0"/>
          <w:marTop w:val="0"/>
          <w:marBottom w:val="0"/>
          <w:divBdr>
            <w:top w:val="none" w:sz="0" w:space="0" w:color="auto"/>
            <w:left w:val="none" w:sz="0" w:space="0" w:color="auto"/>
            <w:bottom w:val="none" w:sz="0" w:space="0" w:color="auto"/>
            <w:right w:val="none" w:sz="0" w:space="0" w:color="auto"/>
          </w:divBdr>
        </w:div>
        <w:div w:id="1671983060">
          <w:marLeft w:val="640"/>
          <w:marRight w:val="0"/>
          <w:marTop w:val="0"/>
          <w:marBottom w:val="0"/>
          <w:divBdr>
            <w:top w:val="none" w:sz="0" w:space="0" w:color="auto"/>
            <w:left w:val="none" w:sz="0" w:space="0" w:color="auto"/>
            <w:bottom w:val="none" w:sz="0" w:space="0" w:color="auto"/>
            <w:right w:val="none" w:sz="0" w:space="0" w:color="auto"/>
          </w:divBdr>
        </w:div>
        <w:div w:id="996684960">
          <w:marLeft w:val="640"/>
          <w:marRight w:val="0"/>
          <w:marTop w:val="0"/>
          <w:marBottom w:val="0"/>
          <w:divBdr>
            <w:top w:val="none" w:sz="0" w:space="0" w:color="auto"/>
            <w:left w:val="none" w:sz="0" w:space="0" w:color="auto"/>
            <w:bottom w:val="none" w:sz="0" w:space="0" w:color="auto"/>
            <w:right w:val="none" w:sz="0" w:space="0" w:color="auto"/>
          </w:divBdr>
        </w:div>
        <w:div w:id="80487846">
          <w:marLeft w:val="640"/>
          <w:marRight w:val="0"/>
          <w:marTop w:val="0"/>
          <w:marBottom w:val="0"/>
          <w:divBdr>
            <w:top w:val="none" w:sz="0" w:space="0" w:color="auto"/>
            <w:left w:val="none" w:sz="0" w:space="0" w:color="auto"/>
            <w:bottom w:val="none" w:sz="0" w:space="0" w:color="auto"/>
            <w:right w:val="none" w:sz="0" w:space="0" w:color="auto"/>
          </w:divBdr>
        </w:div>
        <w:div w:id="1624727976">
          <w:marLeft w:val="640"/>
          <w:marRight w:val="0"/>
          <w:marTop w:val="0"/>
          <w:marBottom w:val="0"/>
          <w:divBdr>
            <w:top w:val="none" w:sz="0" w:space="0" w:color="auto"/>
            <w:left w:val="none" w:sz="0" w:space="0" w:color="auto"/>
            <w:bottom w:val="none" w:sz="0" w:space="0" w:color="auto"/>
            <w:right w:val="none" w:sz="0" w:space="0" w:color="auto"/>
          </w:divBdr>
        </w:div>
        <w:div w:id="490676117">
          <w:marLeft w:val="640"/>
          <w:marRight w:val="0"/>
          <w:marTop w:val="0"/>
          <w:marBottom w:val="0"/>
          <w:divBdr>
            <w:top w:val="none" w:sz="0" w:space="0" w:color="auto"/>
            <w:left w:val="none" w:sz="0" w:space="0" w:color="auto"/>
            <w:bottom w:val="none" w:sz="0" w:space="0" w:color="auto"/>
            <w:right w:val="none" w:sz="0" w:space="0" w:color="auto"/>
          </w:divBdr>
        </w:div>
        <w:div w:id="682241591">
          <w:marLeft w:val="640"/>
          <w:marRight w:val="0"/>
          <w:marTop w:val="0"/>
          <w:marBottom w:val="0"/>
          <w:divBdr>
            <w:top w:val="none" w:sz="0" w:space="0" w:color="auto"/>
            <w:left w:val="none" w:sz="0" w:space="0" w:color="auto"/>
            <w:bottom w:val="none" w:sz="0" w:space="0" w:color="auto"/>
            <w:right w:val="none" w:sz="0" w:space="0" w:color="auto"/>
          </w:divBdr>
        </w:div>
        <w:div w:id="77988930">
          <w:marLeft w:val="640"/>
          <w:marRight w:val="0"/>
          <w:marTop w:val="0"/>
          <w:marBottom w:val="0"/>
          <w:divBdr>
            <w:top w:val="none" w:sz="0" w:space="0" w:color="auto"/>
            <w:left w:val="none" w:sz="0" w:space="0" w:color="auto"/>
            <w:bottom w:val="none" w:sz="0" w:space="0" w:color="auto"/>
            <w:right w:val="none" w:sz="0" w:space="0" w:color="auto"/>
          </w:divBdr>
        </w:div>
        <w:div w:id="1603563457">
          <w:marLeft w:val="640"/>
          <w:marRight w:val="0"/>
          <w:marTop w:val="0"/>
          <w:marBottom w:val="0"/>
          <w:divBdr>
            <w:top w:val="none" w:sz="0" w:space="0" w:color="auto"/>
            <w:left w:val="none" w:sz="0" w:space="0" w:color="auto"/>
            <w:bottom w:val="none" w:sz="0" w:space="0" w:color="auto"/>
            <w:right w:val="none" w:sz="0" w:space="0" w:color="auto"/>
          </w:divBdr>
        </w:div>
        <w:div w:id="1899823769">
          <w:marLeft w:val="640"/>
          <w:marRight w:val="0"/>
          <w:marTop w:val="0"/>
          <w:marBottom w:val="0"/>
          <w:divBdr>
            <w:top w:val="none" w:sz="0" w:space="0" w:color="auto"/>
            <w:left w:val="none" w:sz="0" w:space="0" w:color="auto"/>
            <w:bottom w:val="none" w:sz="0" w:space="0" w:color="auto"/>
            <w:right w:val="none" w:sz="0" w:space="0" w:color="auto"/>
          </w:divBdr>
        </w:div>
        <w:div w:id="691347524">
          <w:marLeft w:val="640"/>
          <w:marRight w:val="0"/>
          <w:marTop w:val="0"/>
          <w:marBottom w:val="0"/>
          <w:divBdr>
            <w:top w:val="none" w:sz="0" w:space="0" w:color="auto"/>
            <w:left w:val="none" w:sz="0" w:space="0" w:color="auto"/>
            <w:bottom w:val="none" w:sz="0" w:space="0" w:color="auto"/>
            <w:right w:val="none" w:sz="0" w:space="0" w:color="auto"/>
          </w:divBdr>
        </w:div>
        <w:div w:id="1810052211">
          <w:marLeft w:val="640"/>
          <w:marRight w:val="0"/>
          <w:marTop w:val="0"/>
          <w:marBottom w:val="0"/>
          <w:divBdr>
            <w:top w:val="none" w:sz="0" w:space="0" w:color="auto"/>
            <w:left w:val="none" w:sz="0" w:space="0" w:color="auto"/>
            <w:bottom w:val="none" w:sz="0" w:space="0" w:color="auto"/>
            <w:right w:val="none" w:sz="0" w:space="0" w:color="auto"/>
          </w:divBdr>
        </w:div>
        <w:div w:id="908148351">
          <w:marLeft w:val="640"/>
          <w:marRight w:val="0"/>
          <w:marTop w:val="0"/>
          <w:marBottom w:val="0"/>
          <w:divBdr>
            <w:top w:val="none" w:sz="0" w:space="0" w:color="auto"/>
            <w:left w:val="none" w:sz="0" w:space="0" w:color="auto"/>
            <w:bottom w:val="none" w:sz="0" w:space="0" w:color="auto"/>
            <w:right w:val="none" w:sz="0" w:space="0" w:color="auto"/>
          </w:divBdr>
        </w:div>
        <w:div w:id="761683536">
          <w:marLeft w:val="640"/>
          <w:marRight w:val="0"/>
          <w:marTop w:val="0"/>
          <w:marBottom w:val="0"/>
          <w:divBdr>
            <w:top w:val="none" w:sz="0" w:space="0" w:color="auto"/>
            <w:left w:val="none" w:sz="0" w:space="0" w:color="auto"/>
            <w:bottom w:val="none" w:sz="0" w:space="0" w:color="auto"/>
            <w:right w:val="none" w:sz="0" w:space="0" w:color="auto"/>
          </w:divBdr>
        </w:div>
        <w:div w:id="1200315444">
          <w:marLeft w:val="640"/>
          <w:marRight w:val="0"/>
          <w:marTop w:val="0"/>
          <w:marBottom w:val="0"/>
          <w:divBdr>
            <w:top w:val="none" w:sz="0" w:space="0" w:color="auto"/>
            <w:left w:val="none" w:sz="0" w:space="0" w:color="auto"/>
            <w:bottom w:val="none" w:sz="0" w:space="0" w:color="auto"/>
            <w:right w:val="none" w:sz="0" w:space="0" w:color="auto"/>
          </w:divBdr>
        </w:div>
        <w:div w:id="1404259831">
          <w:marLeft w:val="640"/>
          <w:marRight w:val="0"/>
          <w:marTop w:val="0"/>
          <w:marBottom w:val="0"/>
          <w:divBdr>
            <w:top w:val="none" w:sz="0" w:space="0" w:color="auto"/>
            <w:left w:val="none" w:sz="0" w:space="0" w:color="auto"/>
            <w:bottom w:val="none" w:sz="0" w:space="0" w:color="auto"/>
            <w:right w:val="none" w:sz="0" w:space="0" w:color="auto"/>
          </w:divBdr>
        </w:div>
        <w:div w:id="788666479">
          <w:marLeft w:val="640"/>
          <w:marRight w:val="0"/>
          <w:marTop w:val="0"/>
          <w:marBottom w:val="0"/>
          <w:divBdr>
            <w:top w:val="none" w:sz="0" w:space="0" w:color="auto"/>
            <w:left w:val="none" w:sz="0" w:space="0" w:color="auto"/>
            <w:bottom w:val="none" w:sz="0" w:space="0" w:color="auto"/>
            <w:right w:val="none" w:sz="0" w:space="0" w:color="auto"/>
          </w:divBdr>
        </w:div>
        <w:div w:id="1654140710">
          <w:marLeft w:val="640"/>
          <w:marRight w:val="0"/>
          <w:marTop w:val="0"/>
          <w:marBottom w:val="0"/>
          <w:divBdr>
            <w:top w:val="none" w:sz="0" w:space="0" w:color="auto"/>
            <w:left w:val="none" w:sz="0" w:space="0" w:color="auto"/>
            <w:bottom w:val="none" w:sz="0" w:space="0" w:color="auto"/>
            <w:right w:val="none" w:sz="0" w:space="0" w:color="auto"/>
          </w:divBdr>
        </w:div>
        <w:div w:id="1388844736">
          <w:marLeft w:val="640"/>
          <w:marRight w:val="0"/>
          <w:marTop w:val="0"/>
          <w:marBottom w:val="0"/>
          <w:divBdr>
            <w:top w:val="none" w:sz="0" w:space="0" w:color="auto"/>
            <w:left w:val="none" w:sz="0" w:space="0" w:color="auto"/>
            <w:bottom w:val="none" w:sz="0" w:space="0" w:color="auto"/>
            <w:right w:val="none" w:sz="0" w:space="0" w:color="auto"/>
          </w:divBdr>
        </w:div>
        <w:div w:id="1238321808">
          <w:marLeft w:val="640"/>
          <w:marRight w:val="0"/>
          <w:marTop w:val="0"/>
          <w:marBottom w:val="0"/>
          <w:divBdr>
            <w:top w:val="none" w:sz="0" w:space="0" w:color="auto"/>
            <w:left w:val="none" w:sz="0" w:space="0" w:color="auto"/>
            <w:bottom w:val="none" w:sz="0" w:space="0" w:color="auto"/>
            <w:right w:val="none" w:sz="0" w:space="0" w:color="auto"/>
          </w:divBdr>
        </w:div>
        <w:div w:id="87311235">
          <w:marLeft w:val="640"/>
          <w:marRight w:val="0"/>
          <w:marTop w:val="0"/>
          <w:marBottom w:val="0"/>
          <w:divBdr>
            <w:top w:val="none" w:sz="0" w:space="0" w:color="auto"/>
            <w:left w:val="none" w:sz="0" w:space="0" w:color="auto"/>
            <w:bottom w:val="none" w:sz="0" w:space="0" w:color="auto"/>
            <w:right w:val="none" w:sz="0" w:space="0" w:color="auto"/>
          </w:divBdr>
        </w:div>
        <w:div w:id="375011033">
          <w:marLeft w:val="640"/>
          <w:marRight w:val="0"/>
          <w:marTop w:val="0"/>
          <w:marBottom w:val="0"/>
          <w:divBdr>
            <w:top w:val="none" w:sz="0" w:space="0" w:color="auto"/>
            <w:left w:val="none" w:sz="0" w:space="0" w:color="auto"/>
            <w:bottom w:val="none" w:sz="0" w:space="0" w:color="auto"/>
            <w:right w:val="none" w:sz="0" w:space="0" w:color="auto"/>
          </w:divBdr>
        </w:div>
        <w:div w:id="1059324830">
          <w:marLeft w:val="640"/>
          <w:marRight w:val="0"/>
          <w:marTop w:val="0"/>
          <w:marBottom w:val="0"/>
          <w:divBdr>
            <w:top w:val="none" w:sz="0" w:space="0" w:color="auto"/>
            <w:left w:val="none" w:sz="0" w:space="0" w:color="auto"/>
            <w:bottom w:val="none" w:sz="0" w:space="0" w:color="auto"/>
            <w:right w:val="none" w:sz="0" w:space="0" w:color="auto"/>
          </w:divBdr>
        </w:div>
      </w:divsChild>
    </w:div>
    <w:div w:id="1529877595">
      <w:bodyDiv w:val="1"/>
      <w:marLeft w:val="0"/>
      <w:marRight w:val="0"/>
      <w:marTop w:val="0"/>
      <w:marBottom w:val="0"/>
      <w:divBdr>
        <w:top w:val="none" w:sz="0" w:space="0" w:color="auto"/>
        <w:left w:val="none" w:sz="0" w:space="0" w:color="auto"/>
        <w:bottom w:val="none" w:sz="0" w:space="0" w:color="auto"/>
        <w:right w:val="none" w:sz="0" w:space="0" w:color="auto"/>
      </w:divBdr>
      <w:divsChild>
        <w:div w:id="1710759543">
          <w:marLeft w:val="640"/>
          <w:marRight w:val="0"/>
          <w:marTop w:val="0"/>
          <w:marBottom w:val="0"/>
          <w:divBdr>
            <w:top w:val="none" w:sz="0" w:space="0" w:color="auto"/>
            <w:left w:val="none" w:sz="0" w:space="0" w:color="auto"/>
            <w:bottom w:val="none" w:sz="0" w:space="0" w:color="auto"/>
            <w:right w:val="none" w:sz="0" w:space="0" w:color="auto"/>
          </w:divBdr>
        </w:div>
        <w:div w:id="1553345523">
          <w:marLeft w:val="640"/>
          <w:marRight w:val="0"/>
          <w:marTop w:val="0"/>
          <w:marBottom w:val="0"/>
          <w:divBdr>
            <w:top w:val="none" w:sz="0" w:space="0" w:color="auto"/>
            <w:left w:val="none" w:sz="0" w:space="0" w:color="auto"/>
            <w:bottom w:val="none" w:sz="0" w:space="0" w:color="auto"/>
            <w:right w:val="none" w:sz="0" w:space="0" w:color="auto"/>
          </w:divBdr>
        </w:div>
        <w:div w:id="656802956">
          <w:marLeft w:val="640"/>
          <w:marRight w:val="0"/>
          <w:marTop w:val="0"/>
          <w:marBottom w:val="0"/>
          <w:divBdr>
            <w:top w:val="none" w:sz="0" w:space="0" w:color="auto"/>
            <w:left w:val="none" w:sz="0" w:space="0" w:color="auto"/>
            <w:bottom w:val="none" w:sz="0" w:space="0" w:color="auto"/>
            <w:right w:val="none" w:sz="0" w:space="0" w:color="auto"/>
          </w:divBdr>
        </w:div>
        <w:div w:id="4285371">
          <w:marLeft w:val="640"/>
          <w:marRight w:val="0"/>
          <w:marTop w:val="0"/>
          <w:marBottom w:val="0"/>
          <w:divBdr>
            <w:top w:val="none" w:sz="0" w:space="0" w:color="auto"/>
            <w:left w:val="none" w:sz="0" w:space="0" w:color="auto"/>
            <w:bottom w:val="none" w:sz="0" w:space="0" w:color="auto"/>
            <w:right w:val="none" w:sz="0" w:space="0" w:color="auto"/>
          </w:divBdr>
        </w:div>
        <w:div w:id="660042553">
          <w:marLeft w:val="640"/>
          <w:marRight w:val="0"/>
          <w:marTop w:val="0"/>
          <w:marBottom w:val="0"/>
          <w:divBdr>
            <w:top w:val="none" w:sz="0" w:space="0" w:color="auto"/>
            <w:left w:val="none" w:sz="0" w:space="0" w:color="auto"/>
            <w:bottom w:val="none" w:sz="0" w:space="0" w:color="auto"/>
            <w:right w:val="none" w:sz="0" w:space="0" w:color="auto"/>
          </w:divBdr>
        </w:div>
        <w:div w:id="35132111">
          <w:marLeft w:val="640"/>
          <w:marRight w:val="0"/>
          <w:marTop w:val="0"/>
          <w:marBottom w:val="0"/>
          <w:divBdr>
            <w:top w:val="none" w:sz="0" w:space="0" w:color="auto"/>
            <w:left w:val="none" w:sz="0" w:space="0" w:color="auto"/>
            <w:bottom w:val="none" w:sz="0" w:space="0" w:color="auto"/>
            <w:right w:val="none" w:sz="0" w:space="0" w:color="auto"/>
          </w:divBdr>
        </w:div>
        <w:div w:id="506553120">
          <w:marLeft w:val="640"/>
          <w:marRight w:val="0"/>
          <w:marTop w:val="0"/>
          <w:marBottom w:val="0"/>
          <w:divBdr>
            <w:top w:val="none" w:sz="0" w:space="0" w:color="auto"/>
            <w:left w:val="none" w:sz="0" w:space="0" w:color="auto"/>
            <w:bottom w:val="none" w:sz="0" w:space="0" w:color="auto"/>
            <w:right w:val="none" w:sz="0" w:space="0" w:color="auto"/>
          </w:divBdr>
        </w:div>
        <w:div w:id="1579947603">
          <w:marLeft w:val="640"/>
          <w:marRight w:val="0"/>
          <w:marTop w:val="0"/>
          <w:marBottom w:val="0"/>
          <w:divBdr>
            <w:top w:val="none" w:sz="0" w:space="0" w:color="auto"/>
            <w:left w:val="none" w:sz="0" w:space="0" w:color="auto"/>
            <w:bottom w:val="none" w:sz="0" w:space="0" w:color="auto"/>
            <w:right w:val="none" w:sz="0" w:space="0" w:color="auto"/>
          </w:divBdr>
        </w:div>
        <w:div w:id="253515636">
          <w:marLeft w:val="640"/>
          <w:marRight w:val="0"/>
          <w:marTop w:val="0"/>
          <w:marBottom w:val="0"/>
          <w:divBdr>
            <w:top w:val="none" w:sz="0" w:space="0" w:color="auto"/>
            <w:left w:val="none" w:sz="0" w:space="0" w:color="auto"/>
            <w:bottom w:val="none" w:sz="0" w:space="0" w:color="auto"/>
            <w:right w:val="none" w:sz="0" w:space="0" w:color="auto"/>
          </w:divBdr>
        </w:div>
        <w:div w:id="478424489">
          <w:marLeft w:val="640"/>
          <w:marRight w:val="0"/>
          <w:marTop w:val="0"/>
          <w:marBottom w:val="0"/>
          <w:divBdr>
            <w:top w:val="none" w:sz="0" w:space="0" w:color="auto"/>
            <w:left w:val="none" w:sz="0" w:space="0" w:color="auto"/>
            <w:bottom w:val="none" w:sz="0" w:space="0" w:color="auto"/>
            <w:right w:val="none" w:sz="0" w:space="0" w:color="auto"/>
          </w:divBdr>
        </w:div>
        <w:div w:id="913399163">
          <w:marLeft w:val="640"/>
          <w:marRight w:val="0"/>
          <w:marTop w:val="0"/>
          <w:marBottom w:val="0"/>
          <w:divBdr>
            <w:top w:val="none" w:sz="0" w:space="0" w:color="auto"/>
            <w:left w:val="none" w:sz="0" w:space="0" w:color="auto"/>
            <w:bottom w:val="none" w:sz="0" w:space="0" w:color="auto"/>
            <w:right w:val="none" w:sz="0" w:space="0" w:color="auto"/>
          </w:divBdr>
        </w:div>
        <w:div w:id="1528905204">
          <w:marLeft w:val="640"/>
          <w:marRight w:val="0"/>
          <w:marTop w:val="0"/>
          <w:marBottom w:val="0"/>
          <w:divBdr>
            <w:top w:val="none" w:sz="0" w:space="0" w:color="auto"/>
            <w:left w:val="none" w:sz="0" w:space="0" w:color="auto"/>
            <w:bottom w:val="none" w:sz="0" w:space="0" w:color="auto"/>
            <w:right w:val="none" w:sz="0" w:space="0" w:color="auto"/>
          </w:divBdr>
        </w:div>
        <w:div w:id="1693141395">
          <w:marLeft w:val="640"/>
          <w:marRight w:val="0"/>
          <w:marTop w:val="0"/>
          <w:marBottom w:val="0"/>
          <w:divBdr>
            <w:top w:val="none" w:sz="0" w:space="0" w:color="auto"/>
            <w:left w:val="none" w:sz="0" w:space="0" w:color="auto"/>
            <w:bottom w:val="none" w:sz="0" w:space="0" w:color="auto"/>
            <w:right w:val="none" w:sz="0" w:space="0" w:color="auto"/>
          </w:divBdr>
        </w:div>
        <w:div w:id="981546899">
          <w:marLeft w:val="640"/>
          <w:marRight w:val="0"/>
          <w:marTop w:val="0"/>
          <w:marBottom w:val="0"/>
          <w:divBdr>
            <w:top w:val="none" w:sz="0" w:space="0" w:color="auto"/>
            <w:left w:val="none" w:sz="0" w:space="0" w:color="auto"/>
            <w:bottom w:val="none" w:sz="0" w:space="0" w:color="auto"/>
            <w:right w:val="none" w:sz="0" w:space="0" w:color="auto"/>
          </w:divBdr>
        </w:div>
        <w:div w:id="184877797">
          <w:marLeft w:val="640"/>
          <w:marRight w:val="0"/>
          <w:marTop w:val="0"/>
          <w:marBottom w:val="0"/>
          <w:divBdr>
            <w:top w:val="none" w:sz="0" w:space="0" w:color="auto"/>
            <w:left w:val="none" w:sz="0" w:space="0" w:color="auto"/>
            <w:bottom w:val="none" w:sz="0" w:space="0" w:color="auto"/>
            <w:right w:val="none" w:sz="0" w:space="0" w:color="auto"/>
          </w:divBdr>
        </w:div>
        <w:div w:id="312684210">
          <w:marLeft w:val="640"/>
          <w:marRight w:val="0"/>
          <w:marTop w:val="0"/>
          <w:marBottom w:val="0"/>
          <w:divBdr>
            <w:top w:val="none" w:sz="0" w:space="0" w:color="auto"/>
            <w:left w:val="none" w:sz="0" w:space="0" w:color="auto"/>
            <w:bottom w:val="none" w:sz="0" w:space="0" w:color="auto"/>
            <w:right w:val="none" w:sz="0" w:space="0" w:color="auto"/>
          </w:divBdr>
        </w:div>
        <w:div w:id="1854420049">
          <w:marLeft w:val="640"/>
          <w:marRight w:val="0"/>
          <w:marTop w:val="0"/>
          <w:marBottom w:val="0"/>
          <w:divBdr>
            <w:top w:val="none" w:sz="0" w:space="0" w:color="auto"/>
            <w:left w:val="none" w:sz="0" w:space="0" w:color="auto"/>
            <w:bottom w:val="none" w:sz="0" w:space="0" w:color="auto"/>
            <w:right w:val="none" w:sz="0" w:space="0" w:color="auto"/>
          </w:divBdr>
        </w:div>
        <w:div w:id="236475220">
          <w:marLeft w:val="640"/>
          <w:marRight w:val="0"/>
          <w:marTop w:val="0"/>
          <w:marBottom w:val="0"/>
          <w:divBdr>
            <w:top w:val="none" w:sz="0" w:space="0" w:color="auto"/>
            <w:left w:val="none" w:sz="0" w:space="0" w:color="auto"/>
            <w:bottom w:val="none" w:sz="0" w:space="0" w:color="auto"/>
            <w:right w:val="none" w:sz="0" w:space="0" w:color="auto"/>
          </w:divBdr>
        </w:div>
        <w:div w:id="1438450348">
          <w:marLeft w:val="640"/>
          <w:marRight w:val="0"/>
          <w:marTop w:val="0"/>
          <w:marBottom w:val="0"/>
          <w:divBdr>
            <w:top w:val="none" w:sz="0" w:space="0" w:color="auto"/>
            <w:left w:val="none" w:sz="0" w:space="0" w:color="auto"/>
            <w:bottom w:val="none" w:sz="0" w:space="0" w:color="auto"/>
            <w:right w:val="none" w:sz="0" w:space="0" w:color="auto"/>
          </w:divBdr>
        </w:div>
        <w:div w:id="2059626978">
          <w:marLeft w:val="640"/>
          <w:marRight w:val="0"/>
          <w:marTop w:val="0"/>
          <w:marBottom w:val="0"/>
          <w:divBdr>
            <w:top w:val="none" w:sz="0" w:space="0" w:color="auto"/>
            <w:left w:val="none" w:sz="0" w:space="0" w:color="auto"/>
            <w:bottom w:val="none" w:sz="0" w:space="0" w:color="auto"/>
            <w:right w:val="none" w:sz="0" w:space="0" w:color="auto"/>
          </w:divBdr>
        </w:div>
        <w:div w:id="927075873">
          <w:marLeft w:val="640"/>
          <w:marRight w:val="0"/>
          <w:marTop w:val="0"/>
          <w:marBottom w:val="0"/>
          <w:divBdr>
            <w:top w:val="none" w:sz="0" w:space="0" w:color="auto"/>
            <w:left w:val="none" w:sz="0" w:space="0" w:color="auto"/>
            <w:bottom w:val="none" w:sz="0" w:space="0" w:color="auto"/>
            <w:right w:val="none" w:sz="0" w:space="0" w:color="auto"/>
          </w:divBdr>
        </w:div>
        <w:div w:id="579214954">
          <w:marLeft w:val="640"/>
          <w:marRight w:val="0"/>
          <w:marTop w:val="0"/>
          <w:marBottom w:val="0"/>
          <w:divBdr>
            <w:top w:val="none" w:sz="0" w:space="0" w:color="auto"/>
            <w:left w:val="none" w:sz="0" w:space="0" w:color="auto"/>
            <w:bottom w:val="none" w:sz="0" w:space="0" w:color="auto"/>
            <w:right w:val="none" w:sz="0" w:space="0" w:color="auto"/>
          </w:divBdr>
        </w:div>
        <w:div w:id="1357343928">
          <w:marLeft w:val="640"/>
          <w:marRight w:val="0"/>
          <w:marTop w:val="0"/>
          <w:marBottom w:val="0"/>
          <w:divBdr>
            <w:top w:val="none" w:sz="0" w:space="0" w:color="auto"/>
            <w:left w:val="none" w:sz="0" w:space="0" w:color="auto"/>
            <w:bottom w:val="none" w:sz="0" w:space="0" w:color="auto"/>
            <w:right w:val="none" w:sz="0" w:space="0" w:color="auto"/>
          </w:divBdr>
        </w:div>
        <w:div w:id="1846092689">
          <w:marLeft w:val="640"/>
          <w:marRight w:val="0"/>
          <w:marTop w:val="0"/>
          <w:marBottom w:val="0"/>
          <w:divBdr>
            <w:top w:val="none" w:sz="0" w:space="0" w:color="auto"/>
            <w:left w:val="none" w:sz="0" w:space="0" w:color="auto"/>
            <w:bottom w:val="none" w:sz="0" w:space="0" w:color="auto"/>
            <w:right w:val="none" w:sz="0" w:space="0" w:color="auto"/>
          </w:divBdr>
        </w:div>
        <w:div w:id="202325370">
          <w:marLeft w:val="640"/>
          <w:marRight w:val="0"/>
          <w:marTop w:val="0"/>
          <w:marBottom w:val="0"/>
          <w:divBdr>
            <w:top w:val="none" w:sz="0" w:space="0" w:color="auto"/>
            <w:left w:val="none" w:sz="0" w:space="0" w:color="auto"/>
            <w:bottom w:val="none" w:sz="0" w:space="0" w:color="auto"/>
            <w:right w:val="none" w:sz="0" w:space="0" w:color="auto"/>
          </w:divBdr>
        </w:div>
        <w:div w:id="171646057">
          <w:marLeft w:val="640"/>
          <w:marRight w:val="0"/>
          <w:marTop w:val="0"/>
          <w:marBottom w:val="0"/>
          <w:divBdr>
            <w:top w:val="none" w:sz="0" w:space="0" w:color="auto"/>
            <w:left w:val="none" w:sz="0" w:space="0" w:color="auto"/>
            <w:bottom w:val="none" w:sz="0" w:space="0" w:color="auto"/>
            <w:right w:val="none" w:sz="0" w:space="0" w:color="auto"/>
          </w:divBdr>
        </w:div>
        <w:div w:id="1783843105">
          <w:marLeft w:val="640"/>
          <w:marRight w:val="0"/>
          <w:marTop w:val="0"/>
          <w:marBottom w:val="0"/>
          <w:divBdr>
            <w:top w:val="none" w:sz="0" w:space="0" w:color="auto"/>
            <w:left w:val="none" w:sz="0" w:space="0" w:color="auto"/>
            <w:bottom w:val="none" w:sz="0" w:space="0" w:color="auto"/>
            <w:right w:val="none" w:sz="0" w:space="0" w:color="auto"/>
          </w:divBdr>
        </w:div>
        <w:div w:id="514274518">
          <w:marLeft w:val="640"/>
          <w:marRight w:val="0"/>
          <w:marTop w:val="0"/>
          <w:marBottom w:val="0"/>
          <w:divBdr>
            <w:top w:val="none" w:sz="0" w:space="0" w:color="auto"/>
            <w:left w:val="none" w:sz="0" w:space="0" w:color="auto"/>
            <w:bottom w:val="none" w:sz="0" w:space="0" w:color="auto"/>
            <w:right w:val="none" w:sz="0" w:space="0" w:color="auto"/>
          </w:divBdr>
        </w:div>
        <w:div w:id="342320307">
          <w:marLeft w:val="640"/>
          <w:marRight w:val="0"/>
          <w:marTop w:val="0"/>
          <w:marBottom w:val="0"/>
          <w:divBdr>
            <w:top w:val="none" w:sz="0" w:space="0" w:color="auto"/>
            <w:left w:val="none" w:sz="0" w:space="0" w:color="auto"/>
            <w:bottom w:val="none" w:sz="0" w:space="0" w:color="auto"/>
            <w:right w:val="none" w:sz="0" w:space="0" w:color="auto"/>
          </w:divBdr>
        </w:div>
        <w:div w:id="1297108536">
          <w:marLeft w:val="640"/>
          <w:marRight w:val="0"/>
          <w:marTop w:val="0"/>
          <w:marBottom w:val="0"/>
          <w:divBdr>
            <w:top w:val="none" w:sz="0" w:space="0" w:color="auto"/>
            <w:left w:val="none" w:sz="0" w:space="0" w:color="auto"/>
            <w:bottom w:val="none" w:sz="0" w:space="0" w:color="auto"/>
            <w:right w:val="none" w:sz="0" w:space="0" w:color="auto"/>
          </w:divBdr>
        </w:div>
      </w:divsChild>
    </w:div>
    <w:div w:id="1543982297">
      <w:bodyDiv w:val="1"/>
      <w:marLeft w:val="0"/>
      <w:marRight w:val="0"/>
      <w:marTop w:val="0"/>
      <w:marBottom w:val="0"/>
      <w:divBdr>
        <w:top w:val="none" w:sz="0" w:space="0" w:color="auto"/>
        <w:left w:val="none" w:sz="0" w:space="0" w:color="auto"/>
        <w:bottom w:val="none" w:sz="0" w:space="0" w:color="auto"/>
        <w:right w:val="none" w:sz="0" w:space="0" w:color="auto"/>
      </w:divBdr>
    </w:div>
    <w:div w:id="1557084533">
      <w:bodyDiv w:val="1"/>
      <w:marLeft w:val="0"/>
      <w:marRight w:val="0"/>
      <w:marTop w:val="0"/>
      <w:marBottom w:val="0"/>
      <w:divBdr>
        <w:top w:val="none" w:sz="0" w:space="0" w:color="auto"/>
        <w:left w:val="none" w:sz="0" w:space="0" w:color="auto"/>
        <w:bottom w:val="none" w:sz="0" w:space="0" w:color="auto"/>
        <w:right w:val="none" w:sz="0" w:space="0" w:color="auto"/>
      </w:divBdr>
      <w:divsChild>
        <w:div w:id="480006402">
          <w:marLeft w:val="640"/>
          <w:marRight w:val="0"/>
          <w:marTop w:val="0"/>
          <w:marBottom w:val="0"/>
          <w:divBdr>
            <w:top w:val="none" w:sz="0" w:space="0" w:color="auto"/>
            <w:left w:val="none" w:sz="0" w:space="0" w:color="auto"/>
            <w:bottom w:val="none" w:sz="0" w:space="0" w:color="auto"/>
            <w:right w:val="none" w:sz="0" w:space="0" w:color="auto"/>
          </w:divBdr>
        </w:div>
        <w:div w:id="1824546697">
          <w:marLeft w:val="640"/>
          <w:marRight w:val="0"/>
          <w:marTop w:val="0"/>
          <w:marBottom w:val="0"/>
          <w:divBdr>
            <w:top w:val="none" w:sz="0" w:space="0" w:color="auto"/>
            <w:left w:val="none" w:sz="0" w:space="0" w:color="auto"/>
            <w:bottom w:val="none" w:sz="0" w:space="0" w:color="auto"/>
            <w:right w:val="none" w:sz="0" w:space="0" w:color="auto"/>
          </w:divBdr>
        </w:div>
        <w:div w:id="668096023">
          <w:marLeft w:val="640"/>
          <w:marRight w:val="0"/>
          <w:marTop w:val="0"/>
          <w:marBottom w:val="0"/>
          <w:divBdr>
            <w:top w:val="none" w:sz="0" w:space="0" w:color="auto"/>
            <w:left w:val="none" w:sz="0" w:space="0" w:color="auto"/>
            <w:bottom w:val="none" w:sz="0" w:space="0" w:color="auto"/>
            <w:right w:val="none" w:sz="0" w:space="0" w:color="auto"/>
          </w:divBdr>
        </w:div>
        <w:div w:id="1480460316">
          <w:marLeft w:val="640"/>
          <w:marRight w:val="0"/>
          <w:marTop w:val="0"/>
          <w:marBottom w:val="0"/>
          <w:divBdr>
            <w:top w:val="none" w:sz="0" w:space="0" w:color="auto"/>
            <w:left w:val="none" w:sz="0" w:space="0" w:color="auto"/>
            <w:bottom w:val="none" w:sz="0" w:space="0" w:color="auto"/>
            <w:right w:val="none" w:sz="0" w:space="0" w:color="auto"/>
          </w:divBdr>
        </w:div>
        <w:div w:id="460877957">
          <w:marLeft w:val="640"/>
          <w:marRight w:val="0"/>
          <w:marTop w:val="0"/>
          <w:marBottom w:val="0"/>
          <w:divBdr>
            <w:top w:val="none" w:sz="0" w:space="0" w:color="auto"/>
            <w:left w:val="none" w:sz="0" w:space="0" w:color="auto"/>
            <w:bottom w:val="none" w:sz="0" w:space="0" w:color="auto"/>
            <w:right w:val="none" w:sz="0" w:space="0" w:color="auto"/>
          </w:divBdr>
        </w:div>
        <w:div w:id="1355421516">
          <w:marLeft w:val="640"/>
          <w:marRight w:val="0"/>
          <w:marTop w:val="0"/>
          <w:marBottom w:val="0"/>
          <w:divBdr>
            <w:top w:val="none" w:sz="0" w:space="0" w:color="auto"/>
            <w:left w:val="none" w:sz="0" w:space="0" w:color="auto"/>
            <w:bottom w:val="none" w:sz="0" w:space="0" w:color="auto"/>
            <w:right w:val="none" w:sz="0" w:space="0" w:color="auto"/>
          </w:divBdr>
        </w:div>
        <w:div w:id="1212570626">
          <w:marLeft w:val="640"/>
          <w:marRight w:val="0"/>
          <w:marTop w:val="0"/>
          <w:marBottom w:val="0"/>
          <w:divBdr>
            <w:top w:val="none" w:sz="0" w:space="0" w:color="auto"/>
            <w:left w:val="none" w:sz="0" w:space="0" w:color="auto"/>
            <w:bottom w:val="none" w:sz="0" w:space="0" w:color="auto"/>
            <w:right w:val="none" w:sz="0" w:space="0" w:color="auto"/>
          </w:divBdr>
        </w:div>
        <w:div w:id="1826702408">
          <w:marLeft w:val="640"/>
          <w:marRight w:val="0"/>
          <w:marTop w:val="0"/>
          <w:marBottom w:val="0"/>
          <w:divBdr>
            <w:top w:val="none" w:sz="0" w:space="0" w:color="auto"/>
            <w:left w:val="none" w:sz="0" w:space="0" w:color="auto"/>
            <w:bottom w:val="none" w:sz="0" w:space="0" w:color="auto"/>
            <w:right w:val="none" w:sz="0" w:space="0" w:color="auto"/>
          </w:divBdr>
        </w:div>
        <w:div w:id="156071293">
          <w:marLeft w:val="640"/>
          <w:marRight w:val="0"/>
          <w:marTop w:val="0"/>
          <w:marBottom w:val="0"/>
          <w:divBdr>
            <w:top w:val="none" w:sz="0" w:space="0" w:color="auto"/>
            <w:left w:val="none" w:sz="0" w:space="0" w:color="auto"/>
            <w:bottom w:val="none" w:sz="0" w:space="0" w:color="auto"/>
            <w:right w:val="none" w:sz="0" w:space="0" w:color="auto"/>
          </w:divBdr>
        </w:div>
        <w:div w:id="1853377583">
          <w:marLeft w:val="640"/>
          <w:marRight w:val="0"/>
          <w:marTop w:val="0"/>
          <w:marBottom w:val="0"/>
          <w:divBdr>
            <w:top w:val="none" w:sz="0" w:space="0" w:color="auto"/>
            <w:left w:val="none" w:sz="0" w:space="0" w:color="auto"/>
            <w:bottom w:val="none" w:sz="0" w:space="0" w:color="auto"/>
            <w:right w:val="none" w:sz="0" w:space="0" w:color="auto"/>
          </w:divBdr>
        </w:div>
        <w:div w:id="879049792">
          <w:marLeft w:val="640"/>
          <w:marRight w:val="0"/>
          <w:marTop w:val="0"/>
          <w:marBottom w:val="0"/>
          <w:divBdr>
            <w:top w:val="none" w:sz="0" w:space="0" w:color="auto"/>
            <w:left w:val="none" w:sz="0" w:space="0" w:color="auto"/>
            <w:bottom w:val="none" w:sz="0" w:space="0" w:color="auto"/>
            <w:right w:val="none" w:sz="0" w:space="0" w:color="auto"/>
          </w:divBdr>
        </w:div>
        <w:div w:id="160581107">
          <w:marLeft w:val="640"/>
          <w:marRight w:val="0"/>
          <w:marTop w:val="0"/>
          <w:marBottom w:val="0"/>
          <w:divBdr>
            <w:top w:val="none" w:sz="0" w:space="0" w:color="auto"/>
            <w:left w:val="none" w:sz="0" w:space="0" w:color="auto"/>
            <w:bottom w:val="none" w:sz="0" w:space="0" w:color="auto"/>
            <w:right w:val="none" w:sz="0" w:space="0" w:color="auto"/>
          </w:divBdr>
        </w:div>
        <w:div w:id="147940999">
          <w:marLeft w:val="640"/>
          <w:marRight w:val="0"/>
          <w:marTop w:val="0"/>
          <w:marBottom w:val="0"/>
          <w:divBdr>
            <w:top w:val="none" w:sz="0" w:space="0" w:color="auto"/>
            <w:left w:val="none" w:sz="0" w:space="0" w:color="auto"/>
            <w:bottom w:val="none" w:sz="0" w:space="0" w:color="auto"/>
            <w:right w:val="none" w:sz="0" w:space="0" w:color="auto"/>
          </w:divBdr>
        </w:div>
        <w:div w:id="2027369555">
          <w:marLeft w:val="640"/>
          <w:marRight w:val="0"/>
          <w:marTop w:val="0"/>
          <w:marBottom w:val="0"/>
          <w:divBdr>
            <w:top w:val="none" w:sz="0" w:space="0" w:color="auto"/>
            <w:left w:val="none" w:sz="0" w:space="0" w:color="auto"/>
            <w:bottom w:val="none" w:sz="0" w:space="0" w:color="auto"/>
            <w:right w:val="none" w:sz="0" w:space="0" w:color="auto"/>
          </w:divBdr>
        </w:div>
        <w:div w:id="1743288391">
          <w:marLeft w:val="640"/>
          <w:marRight w:val="0"/>
          <w:marTop w:val="0"/>
          <w:marBottom w:val="0"/>
          <w:divBdr>
            <w:top w:val="none" w:sz="0" w:space="0" w:color="auto"/>
            <w:left w:val="none" w:sz="0" w:space="0" w:color="auto"/>
            <w:bottom w:val="none" w:sz="0" w:space="0" w:color="auto"/>
            <w:right w:val="none" w:sz="0" w:space="0" w:color="auto"/>
          </w:divBdr>
        </w:div>
        <w:div w:id="1910581072">
          <w:marLeft w:val="640"/>
          <w:marRight w:val="0"/>
          <w:marTop w:val="0"/>
          <w:marBottom w:val="0"/>
          <w:divBdr>
            <w:top w:val="none" w:sz="0" w:space="0" w:color="auto"/>
            <w:left w:val="none" w:sz="0" w:space="0" w:color="auto"/>
            <w:bottom w:val="none" w:sz="0" w:space="0" w:color="auto"/>
            <w:right w:val="none" w:sz="0" w:space="0" w:color="auto"/>
          </w:divBdr>
        </w:div>
        <w:div w:id="824587417">
          <w:marLeft w:val="640"/>
          <w:marRight w:val="0"/>
          <w:marTop w:val="0"/>
          <w:marBottom w:val="0"/>
          <w:divBdr>
            <w:top w:val="none" w:sz="0" w:space="0" w:color="auto"/>
            <w:left w:val="none" w:sz="0" w:space="0" w:color="auto"/>
            <w:bottom w:val="none" w:sz="0" w:space="0" w:color="auto"/>
            <w:right w:val="none" w:sz="0" w:space="0" w:color="auto"/>
          </w:divBdr>
        </w:div>
        <w:div w:id="1830294000">
          <w:marLeft w:val="640"/>
          <w:marRight w:val="0"/>
          <w:marTop w:val="0"/>
          <w:marBottom w:val="0"/>
          <w:divBdr>
            <w:top w:val="none" w:sz="0" w:space="0" w:color="auto"/>
            <w:left w:val="none" w:sz="0" w:space="0" w:color="auto"/>
            <w:bottom w:val="none" w:sz="0" w:space="0" w:color="auto"/>
            <w:right w:val="none" w:sz="0" w:space="0" w:color="auto"/>
          </w:divBdr>
        </w:div>
        <w:div w:id="632057085">
          <w:marLeft w:val="640"/>
          <w:marRight w:val="0"/>
          <w:marTop w:val="0"/>
          <w:marBottom w:val="0"/>
          <w:divBdr>
            <w:top w:val="none" w:sz="0" w:space="0" w:color="auto"/>
            <w:left w:val="none" w:sz="0" w:space="0" w:color="auto"/>
            <w:bottom w:val="none" w:sz="0" w:space="0" w:color="auto"/>
            <w:right w:val="none" w:sz="0" w:space="0" w:color="auto"/>
          </w:divBdr>
        </w:div>
        <w:div w:id="1129780773">
          <w:marLeft w:val="640"/>
          <w:marRight w:val="0"/>
          <w:marTop w:val="0"/>
          <w:marBottom w:val="0"/>
          <w:divBdr>
            <w:top w:val="none" w:sz="0" w:space="0" w:color="auto"/>
            <w:left w:val="none" w:sz="0" w:space="0" w:color="auto"/>
            <w:bottom w:val="none" w:sz="0" w:space="0" w:color="auto"/>
            <w:right w:val="none" w:sz="0" w:space="0" w:color="auto"/>
          </w:divBdr>
        </w:div>
        <w:div w:id="638149054">
          <w:marLeft w:val="640"/>
          <w:marRight w:val="0"/>
          <w:marTop w:val="0"/>
          <w:marBottom w:val="0"/>
          <w:divBdr>
            <w:top w:val="none" w:sz="0" w:space="0" w:color="auto"/>
            <w:left w:val="none" w:sz="0" w:space="0" w:color="auto"/>
            <w:bottom w:val="none" w:sz="0" w:space="0" w:color="auto"/>
            <w:right w:val="none" w:sz="0" w:space="0" w:color="auto"/>
          </w:divBdr>
        </w:div>
      </w:divsChild>
    </w:div>
    <w:div w:id="1598051123">
      <w:bodyDiv w:val="1"/>
      <w:marLeft w:val="0"/>
      <w:marRight w:val="0"/>
      <w:marTop w:val="0"/>
      <w:marBottom w:val="0"/>
      <w:divBdr>
        <w:top w:val="none" w:sz="0" w:space="0" w:color="auto"/>
        <w:left w:val="none" w:sz="0" w:space="0" w:color="auto"/>
        <w:bottom w:val="none" w:sz="0" w:space="0" w:color="auto"/>
        <w:right w:val="none" w:sz="0" w:space="0" w:color="auto"/>
      </w:divBdr>
      <w:divsChild>
        <w:div w:id="1723796234">
          <w:marLeft w:val="640"/>
          <w:marRight w:val="0"/>
          <w:marTop w:val="0"/>
          <w:marBottom w:val="0"/>
          <w:divBdr>
            <w:top w:val="none" w:sz="0" w:space="0" w:color="auto"/>
            <w:left w:val="none" w:sz="0" w:space="0" w:color="auto"/>
            <w:bottom w:val="none" w:sz="0" w:space="0" w:color="auto"/>
            <w:right w:val="none" w:sz="0" w:space="0" w:color="auto"/>
          </w:divBdr>
        </w:div>
        <w:div w:id="112672505">
          <w:marLeft w:val="640"/>
          <w:marRight w:val="0"/>
          <w:marTop w:val="0"/>
          <w:marBottom w:val="0"/>
          <w:divBdr>
            <w:top w:val="none" w:sz="0" w:space="0" w:color="auto"/>
            <w:left w:val="none" w:sz="0" w:space="0" w:color="auto"/>
            <w:bottom w:val="none" w:sz="0" w:space="0" w:color="auto"/>
            <w:right w:val="none" w:sz="0" w:space="0" w:color="auto"/>
          </w:divBdr>
        </w:div>
        <w:div w:id="2062822400">
          <w:marLeft w:val="640"/>
          <w:marRight w:val="0"/>
          <w:marTop w:val="0"/>
          <w:marBottom w:val="0"/>
          <w:divBdr>
            <w:top w:val="none" w:sz="0" w:space="0" w:color="auto"/>
            <w:left w:val="none" w:sz="0" w:space="0" w:color="auto"/>
            <w:bottom w:val="none" w:sz="0" w:space="0" w:color="auto"/>
            <w:right w:val="none" w:sz="0" w:space="0" w:color="auto"/>
          </w:divBdr>
        </w:div>
        <w:div w:id="31345594">
          <w:marLeft w:val="640"/>
          <w:marRight w:val="0"/>
          <w:marTop w:val="0"/>
          <w:marBottom w:val="0"/>
          <w:divBdr>
            <w:top w:val="none" w:sz="0" w:space="0" w:color="auto"/>
            <w:left w:val="none" w:sz="0" w:space="0" w:color="auto"/>
            <w:bottom w:val="none" w:sz="0" w:space="0" w:color="auto"/>
            <w:right w:val="none" w:sz="0" w:space="0" w:color="auto"/>
          </w:divBdr>
        </w:div>
        <w:div w:id="972716396">
          <w:marLeft w:val="640"/>
          <w:marRight w:val="0"/>
          <w:marTop w:val="0"/>
          <w:marBottom w:val="0"/>
          <w:divBdr>
            <w:top w:val="none" w:sz="0" w:space="0" w:color="auto"/>
            <w:left w:val="none" w:sz="0" w:space="0" w:color="auto"/>
            <w:bottom w:val="none" w:sz="0" w:space="0" w:color="auto"/>
            <w:right w:val="none" w:sz="0" w:space="0" w:color="auto"/>
          </w:divBdr>
        </w:div>
        <w:div w:id="1134298390">
          <w:marLeft w:val="640"/>
          <w:marRight w:val="0"/>
          <w:marTop w:val="0"/>
          <w:marBottom w:val="0"/>
          <w:divBdr>
            <w:top w:val="none" w:sz="0" w:space="0" w:color="auto"/>
            <w:left w:val="none" w:sz="0" w:space="0" w:color="auto"/>
            <w:bottom w:val="none" w:sz="0" w:space="0" w:color="auto"/>
            <w:right w:val="none" w:sz="0" w:space="0" w:color="auto"/>
          </w:divBdr>
        </w:div>
        <w:div w:id="487020970">
          <w:marLeft w:val="640"/>
          <w:marRight w:val="0"/>
          <w:marTop w:val="0"/>
          <w:marBottom w:val="0"/>
          <w:divBdr>
            <w:top w:val="none" w:sz="0" w:space="0" w:color="auto"/>
            <w:left w:val="none" w:sz="0" w:space="0" w:color="auto"/>
            <w:bottom w:val="none" w:sz="0" w:space="0" w:color="auto"/>
            <w:right w:val="none" w:sz="0" w:space="0" w:color="auto"/>
          </w:divBdr>
        </w:div>
        <w:div w:id="1693872506">
          <w:marLeft w:val="640"/>
          <w:marRight w:val="0"/>
          <w:marTop w:val="0"/>
          <w:marBottom w:val="0"/>
          <w:divBdr>
            <w:top w:val="none" w:sz="0" w:space="0" w:color="auto"/>
            <w:left w:val="none" w:sz="0" w:space="0" w:color="auto"/>
            <w:bottom w:val="none" w:sz="0" w:space="0" w:color="auto"/>
            <w:right w:val="none" w:sz="0" w:space="0" w:color="auto"/>
          </w:divBdr>
        </w:div>
        <w:div w:id="240218411">
          <w:marLeft w:val="640"/>
          <w:marRight w:val="0"/>
          <w:marTop w:val="0"/>
          <w:marBottom w:val="0"/>
          <w:divBdr>
            <w:top w:val="none" w:sz="0" w:space="0" w:color="auto"/>
            <w:left w:val="none" w:sz="0" w:space="0" w:color="auto"/>
            <w:bottom w:val="none" w:sz="0" w:space="0" w:color="auto"/>
            <w:right w:val="none" w:sz="0" w:space="0" w:color="auto"/>
          </w:divBdr>
        </w:div>
        <w:div w:id="731541348">
          <w:marLeft w:val="640"/>
          <w:marRight w:val="0"/>
          <w:marTop w:val="0"/>
          <w:marBottom w:val="0"/>
          <w:divBdr>
            <w:top w:val="none" w:sz="0" w:space="0" w:color="auto"/>
            <w:left w:val="none" w:sz="0" w:space="0" w:color="auto"/>
            <w:bottom w:val="none" w:sz="0" w:space="0" w:color="auto"/>
            <w:right w:val="none" w:sz="0" w:space="0" w:color="auto"/>
          </w:divBdr>
        </w:div>
        <w:div w:id="1731611781">
          <w:marLeft w:val="640"/>
          <w:marRight w:val="0"/>
          <w:marTop w:val="0"/>
          <w:marBottom w:val="0"/>
          <w:divBdr>
            <w:top w:val="none" w:sz="0" w:space="0" w:color="auto"/>
            <w:left w:val="none" w:sz="0" w:space="0" w:color="auto"/>
            <w:bottom w:val="none" w:sz="0" w:space="0" w:color="auto"/>
            <w:right w:val="none" w:sz="0" w:space="0" w:color="auto"/>
          </w:divBdr>
        </w:div>
        <w:div w:id="570773193">
          <w:marLeft w:val="640"/>
          <w:marRight w:val="0"/>
          <w:marTop w:val="0"/>
          <w:marBottom w:val="0"/>
          <w:divBdr>
            <w:top w:val="none" w:sz="0" w:space="0" w:color="auto"/>
            <w:left w:val="none" w:sz="0" w:space="0" w:color="auto"/>
            <w:bottom w:val="none" w:sz="0" w:space="0" w:color="auto"/>
            <w:right w:val="none" w:sz="0" w:space="0" w:color="auto"/>
          </w:divBdr>
        </w:div>
        <w:div w:id="108623646">
          <w:marLeft w:val="640"/>
          <w:marRight w:val="0"/>
          <w:marTop w:val="0"/>
          <w:marBottom w:val="0"/>
          <w:divBdr>
            <w:top w:val="none" w:sz="0" w:space="0" w:color="auto"/>
            <w:left w:val="none" w:sz="0" w:space="0" w:color="auto"/>
            <w:bottom w:val="none" w:sz="0" w:space="0" w:color="auto"/>
            <w:right w:val="none" w:sz="0" w:space="0" w:color="auto"/>
          </w:divBdr>
        </w:div>
        <w:div w:id="1884294404">
          <w:marLeft w:val="640"/>
          <w:marRight w:val="0"/>
          <w:marTop w:val="0"/>
          <w:marBottom w:val="0"/>
          <w:divBdr>
            <w:top w:val="none" w:sz="0" w:space="0" w:color="auto"/>
            <w:left w:val="none" w:sz="0" w:space="0" w:color="auto"/>
            <w:bottom w:val="none" w:sz="0" w:space="0" w:color="auto"/>
            <w:right w:val="none" w:sz="0" w:space="0" w:color="auto"/>
          </w:divBdr>
        </w:div>
        <w:div w:id="1541937027">
          <w:marLeft w:val="640"/>
          <w:marRight w:val="0"/>
          <w:marTop w:val="0"/>
          <w:marBottom w:val="0"/>
          <w:divBdr>
            <w:top w:val="none" w:sz="0" w:space="0" w:color="auto"/>
            <w:left w:val="none" w:sz="0" w:space="0" w:color="auto"/>
            <w:bottom w:val="none" w:sz="0" w:space="0" w:color="auto"/>
            <w:right w:val="none" w:sz="0" w:space="0" w:color="auto"/>
          </w:divBdr>
        </w:div>
        <w:div w:id="2137991335">
          <w:marLeft w:val="640"/>
          <w:marRight w:val="0"/>
          <w:marTop w:val="0"/>
          <w:marBottom w:val="0"/>
          <w:divBdr>
            <w:top w:val="none" w:sz="0" w:space="0" w:color="auto"/>
            <w:left w:val="none" w:sz="0" w:space="0" w:color="auto"/>
            <w:bottom w:val="none" w:sz="0" w:space="0" w:color="auto"/>
            <w:right w:val="none" w:sz="0" w:space="0" w:color="auto"/>
          </w:divBdr>
        </w:div>
        <w:div w:id="766848848">
          <w:marLeft w:val="640"/>
          <w:marRight w:val="0"/>
          <w:marTop w:val="0"/>
          <w:marBottom w:val="0"/>
          <w:divBdr>
            <w:top w:val="none" w:sz="0" w:space="0" w:color="auto"/>
            <w:left w:val="none" w:sz="0" w:space="0" w:color="auto"/>
            <w:bottom w:val="none" w:sz="0" w:space="0" w:color="auto"/>
            <w:right w:val="none" w:sz="0" w:space="0" w:color="auto"/>
          </w:divBdr>
        </w:div>
        <w:div w:id="487792609">
          <w:marLeft w:val="640"/>
          <w:marRight w:val="0"/>
          <w:marTop w:val="0"/>
          <w:marBottom w:val="0"/>
          <w:divBdr>
            <w:top w:val="none" w:sz="0" w:space="0" w:color="auto"/>
            <w:left w:val="none" w:sz="0" w:space="0" w:color="auto"/>
            <w:bottom w:val="none" w:sz="0" w:space="0" w:color="auto"/>
            <w:right w:val="none" w:sz="0" w:space="0" w:color="auto"/>
          </w:divBdr>
        </w:div>
        <w:div w:id="55857157">
          <w:marLeft w:val="640"/>
          <w:marRight w:val="0"/>
          <w:marTop w:val="0"/>
          <w:marBottom w:val="0"/>
          <w:divBdr>
            <w:top w:val="none" w:sz="0" w:space="0" w:color="auto"/>
            <w:left w:val="none" w:sz="0" w:space="0" w:color="auto"/>
            <w:bottom w:val="none" w:sz="0" w:space="0" w:color="auto"/>
            <w:right w:val="none" w:sz="0" w:space="0" w:color="auto"/>
          </w:divBdr>
        </w:div>
        <w:div w:id="2006128059">
          <w:marLeft w:val="640"/>
          <w:marRight w:val="0"/>
          <w:marTop w:val="0"/>
          <w:marBottom w:val="0"/>
          <w:divBdr>
            <w:top w:val="none" w:sz="0" w:space="0" w:color="auto"/>
            <w:left w:val="none" w:sz="0" w:space="0" w:color="auto"/>
            <w:bottom w:val="none" w:sz="0" w:space="0" w:color="auto"/>
            <w:right w:val="none" w:sz="0" w:space="0" w:color="auto"/>
          </w:divBdr>
        </w:div>
        <w:div w:id="629551900">
          <w:marLeft w:val="640"/>
          <w:marRight w:val="0"/>
          <w:marTop w:val="0"/>
          <w:marBottom w:val="0"/>
          <w:divBdr>
            <w:top w:val="none" w:sz="0" w:space="0" w:color="auto"/>
            <w:left w:val="none" w:sz="0" w:space="0" w:color="auto"/>
            <w:bottom w:val="none" w:sz="0" w:space="0" w:color="auto"/>
            <w:right w:val="none" w:sz="0" w:space="0" w:color="auto"/>
          </w:divBdr>
        </w:div>
        <w:div w:id="1340813445">
          <w:marLeft w:val="640"/>
          <w:marRight w:val="0"/>
          <w:marTop w:val="0"/>
          <w:marBottom w:val="0"/>
          <w:divBdr>
            <w:top w:val="none" w:sz="0" w:space="0" w:color="auto"/>
            <w:left w:val="none" w:sz="0" w:space="0" w:color="auto"/>
            <w:bottom w:val="none" w:sz="0" w:space="0" w:color="auto"/>
            <w:right w:val="none" w:sz="0" w:space="0" w:color="auto"/>
          </w:divBdr>
        </w:div>
        <w:div w:id="2017269203">
          <w:marLeft w:val="640"/>
          <w:marRight w:val="0"/>
          <w:marTop w:val="0"/>
          <w:marBottom w:val="0"/>
          <w:divBdr>
            <w:top w:val="none" w:sz="0" w:space="0" w:color="auto"/>
            <w:left w:val="none" w:sz="0" w:space="0" w:color="auto"/>
            <w:bottom w:val="none" w:sz="0" w:space="0" w:color="auto"/>
            <w:right w:val="none" w:sz="0" w:space="0" w:color="auto"/>
          </w:divBdr>
        </w:div>
        <w:div w:id="1269774208">
          <w:marLeft w:val="640"/>
          <w:marRight w:val="0"/>
          <w:marTop w:val="0"/>
          <w:marBottom w:val="0"/>
          <w:divBdr>
            <w:top w:val="none" w:sz="0" w:space="0" w:color="auto"/>
            <w:left w:val="none" w:sz="0" w:space="0" w:color="auto"/>
            <w:bottom w:val="none" w:sz="0" w:space="0" w:color="auto"/>
            <w:right w:val="none" w:sz="0" w:space="0" w:color="auto"/>
          </w:divBdr>
        </w:div>
        <w:div w:id="1118378398">
          <w:marLeft w:val="640"/>
          <w:marRight w:val="0"/>
          <w:marTop w:val="0"/>
          <w:marBottom w:val="0"/>
          <w:divBdr>
            <w:top w:val="none" w:sz="0" w:space="0" w:color="auto"/>
            <w:left w:val="none" w:sz="0" w:space="0" w:color="auto"/>
            <w:bottom w:val="none" w:sz="0" w:space="0" w:color="auto"/>
            <w:right w:val="none" w:sz="0" w:space="0" w:color="auto"/>
          </w:divBdr>
        </w:div>
        <w:div w:id="1588541471">
          <w:marLeft w:val="640"/>
          <w:marRight w:val="0"/>
          <w:marTop w:val="0"/>
          <w:marBottom w:val="0"/>
          <w:divBdr>
            <w:top w:val="none" w:sz="0" w:space="0" w:color="auto"/>
            <w:left w:val="none" w:sz="0" w:space="0" w:color="auto"/>
            <w:bottom w:val="none" w:sz="0" w:space="0" w:color="auto"/>
            <w:right w:val="none" w:sz="0" w:space="0" w:color="auto"/>
          </w:divBdr>
        </w:div>
        <w:div w:id="685600104">
          <w:marLeft w:val="640"/>
          <w:marRight w:val="0"/>
          <w:marTop w:val="0"/>
          <w:marBottom w:val="0"/>
          <w:divBdr>
            <w:top w:val="none" w:sz="0" w:space="0" w:color="auto"/>
            <w:left w:val="none" w:sz="0" w:space="0" w:color="auto"/>
            <w:bottom w:val="none" w:sz="0" w:space="0" w:color="auto"/>
            <w:right w:val="none" w:sz="0" w:space="0" w:color="auto"/>
          </w:divBdr>
        </w:div>
        <w:div w:id="1456169121">
          <w:marLeft w:val="640"/>
          <w:marRight w:val="0"/>
          <w:marTop w:val="0"/>
          <w:marBottom w:val="0"/>
          <w:divBdr>
            <w:top w:val="none" w:sz="0" w:space="0" w:color="auto"/>
            <w:left w:val="none" w:sz="0" w:space="0" w:color="auto"/>
            <w:bottom w:val="none" w:sz="0" w:space="0" w:color="auto"/>
            <w:right w:val="none" w:sz="0" w:space="0" w:color="auto"/>
          </w:divBdr>
        </w:div>
        <w:div w:id="467479080">
          <w:marLeft w:val="640"/>
          <w:marRight w:val="0"/>
          <w:marTop w:val="0"/>
          <w:marBottom w:val="0"/>
          <w:divBdr>
            <w:top w:val="none" w:sz="0" w:space="0" w:color="auto"/>
            <w:left w:val="none" w:sz="0" w:space="0" w:color="auto"/>
            <w:bottom w:val="none" w:sz="0" w:space="0" w:color="auto"/>
            <w:right w:val="none" w:sz="0" w:space="0" w:color="auto"/>
          </w:divBdr>
        </w:div>
        <w:div w:id="1188131617">
          <w:marLeft w:val="640"/>
          <w:marRight w:val="0"/>
          <w:marTop w:val="0"/>
          <w:marBottom w:val="0"/>
          <w:divBdr>
            <w:top w:val="none" w:sz="0" w:space="0" w:color="auto"/>
            <w:left w:val="none" w:sz="0" w:space="0" w:color="auto"/>
            <w:bottom w:val="none" w:sz="0" w:space="0" w:color="auto"/>
            <w:right w:val="none" w:sz="0" w:space="0" w:color="auto"/>
          </w:divBdr>
        </w:div>
      </w:divsChild>
    </w:div>
    <w:div w:id="1611661410">
      <w:bodyDiv w:val="1"/>
      <w:marLeft w:val="0"/>
      <w:marRight w:val="0"/>
      <w:marTop w:val="0"/>
      <w:marBottom w:val="0"/>
      <w:divBdr>
        <w:top w:val="none" w:sz="0" w:space="0" w:color="auto"/>
        <w:left w:val="none" w:sz="0" w:space="0" w:color="auto"/>
        <w:bottom w:val="none" w:sz="0" w:space="0" w:color="auto"/>
        <w:right w:val="none" w:sz="0" w:space="0" w:color="auto"/>
      </w:divBdr>
    </w:div>
    <w:div w:id="1635909768">
      <w:bodyDiv w:val="1"/>
      <w:marLeft w:val="0"/>
      <w:marRight w:val="0"/>
      <w:marTop w:val="0"/>
      <w:marBottom w:val="0"/>
      <w:divBdr>
        <w:top w:val="none" w:sz="0" w:space="0" w:color="auto"/>
        <w:left w:val="none" w:sz="0" w:space="0" w:color="auto"/>
        <w:bottom w:val="none" w:sz="0" w:space="0" w:color="auto"/>
        <w:right w:val="none" w:sz="0" w:space="0" w:color="auto"/>
      </w:divBdr>
      <w:divsChild>
        <w:div w:id="114567480">
          <w:marLeft w:val="0"/>
          <w:marRight w:val="0"/>
          <w:marTop w:val="0"/>
          <w:marBottom w:val="0"/>
          <w:divBdr>
            <w:top w:val="none" w:sz="0" w:space="0" w:color="auto"/>
            <w:left w:val="none" w:sz="0" w:space="0" w:color="auto"/>
            <w:bottom w:val="none" w:sz="0" w:space="0" w:color="auto"/>
            <w:right w:val="none" w:sz="0" w:space="0" w:color="auto"/>
          </w:divBdr>
          <w:divsChild>
            <w:div w:id="200134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846103">
      <w:bodyDiv w:val="1"/>
      <w:marLeft w:val="0"/>
      <w:marRight w:val="0"/>
      <w:marTop w:val="0"/>
      <w:marBottom w:val="0"/>
      <w:divBdr>
        <w:top w:val="none" w:sz="0" w:space="0" w:color="auto"/>
        <w:left w:val="none" w:sz="0" w:space="0" w:color="auto"/>
        <w:bottom w:val="none" w:sz="0" w:space="0" w:color="auto"/>
        <w:right w:val="none" w:sz="0" w:space="0" w:color="auto"/>
      </w:divBdr>
    </w:div>
    <w:div w:id="1658923711">
      <w:bodyDiv w:val="1"/>
      <w:marLeft w:val="0"/>
      <w:marRight w:val="0"/>
      <w:marTop w:val="0"/>
      <w:marBottom w:val="0"/>
      <w:divBdr>
        <w:top w:val="none" w:sz="0" w:space="0" w:color="auto"/>
        <w:left w:val="none" w:sz="0" w:space="0" w:color="auto"/>
        <w:bottom w:val="none" w:sz="0" w:space="0" w:color="auto"/>
        <w:right w:val="none" w:sz="0" w:space="0" w:color="auto"/>
      </w:divBdr>
    </w:div>
    <w:div w:id="1672416639">
      <w:bodyDiv w:val="1"/>
      <w:marLeft w:val="0"/>
      <w:marRight w:val="0"/>
      <w:marTop w:val="0"/>
      <w:marBottom w:val="0"/>
      <w:divBdr>
        <w:top w:val="none" w:sz="0" w:space="0" w:color="auto"/>
        <w:left w:val="none" w:sz="0" w:space="0" w:color="auto"/>
        <w:bottom w:val="none" w:sz="0" w:space="0" w:color="auto"/>
        <w:right w:val="none" w:sz="0" w:space="0" w:color="auto"/>
      </w:divBdr>
    </w:div>
    <w:div w:id="1694570258">
      <w:bodyDiv w:val="1"/>
      <w:marLeft w:val="0"/>
      <w:marRight w:val="0"/>
      <w:marTop w:val="0"/>
      <w:marBottom w:val="0"/>
      <w:divBdr>
        <w:top w:val="none" w:sz="0" w:space="0" w:color="auto"/>
        <w:left w:val="none" w:sz="0" w:space="0" w:color="auto"/>
        <w:bottom w:val="none" w:sz="0" w:space="0" w:color="auto"/>
        <w:right w:val="none" w:sz="0" w:space="0" w:color="auto"/>
      </w:divBdr>
    </w:div>
    <w:div w:id="1709067382">
      <w:bodyDiv w:val="1"/>
      <w:marLeft w:val="0"/>
      <w:marRight w:val="0"/>
      <w:marTop w:val="0"/>
      <w:marBottom w:val="0"/>
      <w:divBdr>
        <w:top w:val="none" w:sz="0" w:space="0" w:color="auto"/>
        <w:left w:val="none" w:sz="0" w:space="0" w:color="auto"/>
        <w:bottom w:val="none" w:sz="0" w:space="0" w:color="auto"/>
        <w:right w:val="none" w:sz="0" w:space="0" w:color="auto"/>
      </w:divBdr>
      <w:divsChild>
        <w:div w:id="619150572">
          <w:marLeft w:val="640"/>
          <w:marRight w:val="0"/>
          <w:marTop w:val="0"/>
          <w:marBottom w:val="0"/>
          <w:divBdr>
            <w:top w:val="none" w:sz="0" w:space="0" w:color="auto"/>
            <w:left w:val="none" w:sz="0" w:space="0" w:color="auto"/>
            <w:bottom w:val="none" w:sz="0" w:space="0" w:color="auto"/>
            <w:right w:val="none" w:sz="0" w:space="0" w:color="auto"/>
          </w:divBdr>
        </w:div>
        <w:div w:id="251790432">
          <w:marLeft w:val="640"/>
          <w:marRight w:val="0"/>
          <w:marTop w:val="0"/>
          <w:marBottom w:val="0"/>
          <w:divBdr>
            <w:top w:val="none" w:sz="0" w:space="0" w:color="auto"/>
            <w:left w:val="none" w:sz="0" w:space="0" w:color="auto"/>
            <w:bottom w:val="none" w:sz="0" w:space="0" w:color="auto"/>
            <w:right w:val="none" w:sz="0" w:space="0" w:color="auto"/>
          </w:divBdr>
        </w:div>
        <w:div w:id="1709642103">
          <w:marLeft w:val="640"/>
          <w:marRight w:val="0"/>
          <w:marTop w:val="0"/>
          <w:marBottom w:val="0"/>
          <w:divBdr>
            <w:top w:val="none" w:sz="0" w:space="0" w:color="auto"/>
            <w:left w:val="none" w:sz="0" w:space="0" w:color="auto"/>
            <w:bottom w:val="none" w:sz="0" w:space="0" w:color="auto"/>
            <w:right w:val="none" w:sz="0" w:space="0" w:color="auto"/>
          </w:divBdr>
        </w:div>
        <w:div w:id="539169908">
          <w:marLeft w:val="640"/>
          <w:marRight w:val="0"/>
          <w:marTop w:val="0"/>
          <w:marBottom w:val="0"/>
          <w:divBdr>
            <w:top w:val="none" w:sz="0" w:space="0" w:color="auto"/>
            <w:left w:val="none" w:sz="0" w:space="0" w:color="auto"/>
            <w:bottom w:val="none" w:sz="0" w:space="0" w:color="auto"/>
            <w:right w:val="none" w:sz="0" w:space="0" w:color="auto"/>
          </w:divBdr>
        </w:div>
        <w:div w:id="1148130936">
          <w:marLeft w:val="640"/>
          <w:marRight w:val="0"/>
          <w:marTop w:val="0"/>
          <w:marBottom w:val="0"/>
          <w:divBdr>
            <w:top w:val="none" w:sz="0" w:space="0" w:color="auto"/>
            <w:left w:val="none" w:sz="0" w:space="0" w:color="auto"/>
            <w:bottom w:val="none" w:sz="0" w:space="0" w:color="auto"/>
            <w:right w:val="none" w:sz="0" w:space="0" w:color="auto"/>
          </w:divBdr>
        </w:div>
        <w:div w:id="20015663">
          <w:marLeft w:val="640"/>
          <w:marRight w:val="0"/>
          <w:marTop w:val="0"/>
          <w:marBottom w:val="0"/>
          <w:divBdr>
            <w:top w:val="none" w:sz="0" w:space="0" w:color="auto"/>
            <w:left w:val="none" w:sz="0" w:space="0" w:color="auto"/>
            <w:bottom w:val="none" w:sz="0" w:space="0" w:color="auto"/>
            <w:right w:val="none" w:sz="0" w:space="0" w:color="auto"/>
          </w:divBdr>
        </w:div>
        <w:div w:id="1162088756">
          <w:marLeft w:val="640"/>
          <w:marRight w:val="0"/>
          <w:marTop w:val="0"/>
          <w:marBottom w:val="0"/>
          <w:divBdr>
            <w:top w:val="none" w:sz="0" w:space="0" w:color="auto"/>
            <w:left w:val="none" w:sz="0" w:space="0" w:color="auto"/>
            <w:bottom w:val="none" w:sz="0" w:space="0" w:color="auto"/>
            <w:right w:val="none" w:sz="0" w:space="0" w:color="auto"/>
          </w:divBdr>
        </w:div>
        <w:div w:id="316418195">
          <w:marLeft w:val="640"/>
          <w:marRight w:val="0"/>
          <w:marTop w:val="0"/>
          <w:marBottom w:val="0"/>
          <w:divBdr>
            <w:top w:val="none" w:sz="0" w:space="0" w:color="auto"/>
            <w:left w:val="none" w:sz="0" w:space="0" w:color="auto"/>
            <w:bottom w:val="none" w:sz="0" w:space="0" w:color="auto"/>
            <w:right w:val="none" w:sz="0" w:space="0" w:color="auto"/>
          </w:divBdr>
        </w:div>
        <w:div w:id="768083188">
          <w:marLeft w:val="640"/>
          <w:marRight w:val="0"/>
          <w:marTop w:val="0"/>
          <w:marBottom w:val="0"/>
          <w:divBdr>
            <w:top w:val="none" w:sz="0" w:space="0" w:color="auto"/>
            <w:left w:val="none" w:sz="0" w:space="0" w:color="auto"/>
            <w:bottom w:val="none" w:sz="0" w:space="0" w:color="auto"/>
            <w:right w:val="none" w:sz="0" w:space="0" w:color="auto"/>
          </w:divBdr>
        </w:div>
        <w:div w:id="193229073">
          <w:marLeft w:val="640"/>
          <w:marRight w:val="0"/>
          <w:marTop w:val="0"/>
          <w:marBottom w:val="0"/>
          <w:divBdr>
            <w:top w:val="none" w:sz="0" w:space="0" w:color="auto"/>
            <w:left w:val="none" w:sz="0" w:space="0" w:color="auto"/>
            <w:bottom w:val="none" w:sz="0" w:space="0" w:color="auto"/>
            <w:right w:val="none" w:sz="0" w:space="0" w:color="auto"/>
          </w:divBdr>
        </w:div>
        <w:div w:id="844636299">
          <w:marLeft w:val="640"/>
          <w:marRight w:val="0"/>
          <w:marTop w:val="0"/>
          <w:marBottom w:val="0"/>
          <w:divBdr>
            <w:top w:val="none" w:sz="0" w:space="0" w:color="auto"/>
            <w:left w:val="none" w:sz="0" w:space="0" w:color="auto"/>
            <w:bottom w:val="none" w:sz="0" w:space="0" w:color="auto"/>
            <w:right w:val="none" w:sz="0" w:space="0" w:color="auto"/>
          </w:divBdr>
        </w:div>
        <w:div w:id="2140998078">
          <w:marLeft w:val="640"/>
          <w:marRight w:val="0"/>
          <w:marTop w:val="0"/>
          <w:marBottom w:val="0"/>
          <w:divBdr>
            <w:top w:val="none" w:sz="0" w:space="0" w:color="auto"/>
            <w:left w:val="none" w:sz="0" w:space="0" w:color="auto"/>
            <w:bottom w:val="none" w:sz="0" w:space="0" w:color="auto"/>
            <w:right w:val="none" w:sz="0" w:space="0" w:color="auto"/>
          </w:divBdr>
        </w:div>
        <w:div w:id="1484002248">
          <w:marLeft w:val="640"/>
          <w:marRight w:val="0"/>
          <w:marTop w:val="0"/>
          <w:marBottom w:val="0"/>
          <w:divBdr>
            <w:top w:val="none" w:sz="0" w:space="0" w:color="auto"/>
            <w:left w:val="none" w:sz="0" w:space="0" w:color="auto"/>
            <w:bottom w:val="none" w:sz="0" w:space="0" w:color="auto"/>
            <w:right w:val="none" w:sz="0" w:space="0" w:color="auto"/>
          </w:divBdr>
        </w:div>
        <w:div w:id="1685286093">
          <w:marLeft w:val="640"/>
          <w:marRight w:val="0"/>
          <w:marTop w:val="0"/>
          <w:marBottom w:val="0"/>
          <w:divBdr>
            <w:top w:val="none" w:sz="0" w:space="0" w:color="auto"/>
            <w:left w:val="none" w:sz="0" w:space="0" w:color="auto"/>
            <w:bottom w:val="none" w:sz="0" w:space="0" w:color="auto"/>
            <w:right w:val="none" w:sz="0" w:space="0" w:color="auto"/>
          </w:divBdr>
        </w:div>
        <w:div w:id="174195964">
          <w:marLeft w:val="640"/>
          <w:marRight w:val="0"/>
          <w:marTop w:val="0"/>
          <w:marBottom w:val="0"/>
          <w:divBdr>
            <w:top w:val="none" w:sz="0" w:space="0" w:color="auto"/>
            <w:left w:val="none" w:sz="0" w:space="0" w:color="auto"/>
            <w:bottom w:val="none" w:sz="0" w:space="0" w:color="auto"/>
            <w:right w:val="none" w:sz="0" w:space="0" w:color="auto"/>
          </w:divBdr>
        </w:div>
        <w:div w:id="856962726">
          <w:marLeft w:val="640"/>
          <w:marRight w:val="0"/>
          <w:marTop w:val="0"/>
          <w:marBottom w:val="0"/>
          <w:divBdr>
            <w:top w:val="none" w:sz="0" w:space="0" w:color="auto"/>
            <w:left w:val="none" w:sz="0" w:space="0" w:color="auto"/>
            <w:bottom w:val="none" w:sz="0" w:space="0" w:color="auto"/>
            <w:right w:val="none" w:sz="0" w:space="0" w:color="auto"/>
          </w:divBdr>
        </w:div>
        <w:div w:id="479687598">
          <w:marLeft w:val="640"/>
          <w:marRight w:val="0"/>
          <w:marTop w:val="0"/>
          <w:marBottom w:val="0"/>
          <w:divBdr>
            <w:top w:val="none" w:sz="0" w:space="0" w:color="auto"/>
            <w:left w:val="none" w:sz="0" w:space="0" w:color="auto"/>
            <w:bottom w:val="none" w:sz="0" w:space="0" w:color="auto"/>
            <w:right w:val="none" w:sz="0" w:space="0" w:color="auto"/>
          </w:divBdr>
        </w:div>
        <w:div w:id="2021350882">
          <w:marLeft w:val="640"/>
          <w:marRight w:val="0"/>
          <w:marTop w:val="0"/>
          <w:marBottom w:val="0"/>
          <w:divBdr>
            <w:top w:val="none" w:sz="0" w:space="0" w:color="auto"/>
            <w:left w:val="none" w:sz="0" w:space="0" w:color="auto"/>
            <w:bottom w:val="none" w:sz="0" w:space="0" w:color="auto"/>
            <w:right w:val="none" w:sz="0" w:space="0" w:color="auto"/>
          </w:divBdr>
        </w:div>
        <w:div w:id="1471240657">
          <w:marLeft w:val="640"/>
          <w:marRight w:val="0"/>
          <w:marTop w:val="0"/>
          <w:marBottom w:val="0"/>
          <w:divBdr>
            <w:top w:val="none" w:sz="0" w:space="0" w:color="auto"/>
            <w:left w:val="none" w:sz="0" w:space="0" w:color="auto"/>
            <w:bottom w:val="none" w:sz="0" w:space="0" w:color="auto"/>
            <w:right w:val="none" w:sz="0" w:space="0" w:color="auto"/>
          </w:divBdr>
        </w:div>
        <w:div w:id="1524517057">
          <w:marLeft w:val="640"/>
          <w:marRight w:val="0"/>
          <w:marTop w:val="0"/>
          <w:marBottom w:val="0"/>
          <w:divBdr>
            <w:top w:val="none" w:sz="0" w:space="0" w:color="auto"/>
            <w:left w:val="none" w:sz="0" w:space="0" w:color="auto"/>
            <w:bottom w:val="none" w:sz="0" w:space="0" w:color="auto"/>
            <w:right w:val="none" w:sz="0" w:space="0" w:color="auto"/>
          </w:divBdr>
        </w:div>
        <w:div w:id="1012488416">
          <w:marLeft w:val="640"/>
          <w:marRight w:val="0"/>
          <w:marTop w:val="0"/>
          <w:marBottom w:val="0"/>
          <w:divBdr>
            <w:top w:val="none" w:sz="0" w:space="0" w:color="auto"/>
            <w:left w:val="none" w:sz="0" w:space="0" w:color="auto"/>
            <w:bottom w:val="none" w:sz="0" w:space="0" w:color="auto"/>
            <w:right w:val="none" w:sz="0" w:space="0" w:color="auto"/>
          </w:divBdr>
        </w:div>
        <w:div w:id="702361381">
          <w:marLeft w:val="640"/>
          <w:marRight w:val="0"/>
          <w:marTop w:val="0"/>
          <w:marBottom w:val="0"/>
          <w:divBdr>
            <w:top w:val="none" w:sz="0" w:space="0" w:color="auto"/>
            <w:left w:val="none" w:sz="0" w:space="0" w:color="auto"/>
            <w:bottom w:val="none" w:sz="0" w:space="0" w:color="auto"/>
            <w:right w:val="none" w:sz="0" w:space="0" w:color="auto"/>
          </w:divBdr>
        </w:div>
        <w:div w:id="978148643">
          <w:marLeft w:val="640"/>
          <w:marRight w:val="0"/>
          <w:marTop w:val="0"/>
          <w:marBottom w:val="0"/>
          <w:divBdr>
            <w:top w:val="none" w:sz="0" w:space="0" w:color="auto"/>
            <w:left w:val="none" w:sz="0" w:space="0" w:color="auto"/>
            <w:bottom w:val="none" w:sz="0" w:space="0" w:color="auto"/>
            <w:right w:val="none" w:sz="0" w:space="0" w:color="auto"/>
          </w:divBdr>
        </w:div>
        <w:div w:id="658582018">
          <w:marLeft w:val="640"/>
          <w:marRight w:val="0"/>
          <w:marTop w:val="0"/>
          <w:marBottom w:val="0"/>
          <w:divBdr>
            <w:top w:val="none" w:sz="0" w:space="0" w:color="auto"/>
            <w:left w:val="none" w:sz="0" w:space="0" w:color="auto"/>
            <w:bottom w:val="none" w:sz="0" w:space="0" w:color="auto"/>
            <w:right w:val="none" w:sz="0" w:space="0" w:color="auto"/>
          </w:divBdr>
        </w:div>
        <w:div w:id="681013461">
          <w:marLeft w:val="640"/>
          <w:marRight w:val="0"/>
          <w:marTop w:val="0"/>
          <w:marBottom w:val="0"/>
          <w:divBdr>
            <w:top w:val="none" w:sz="0" w:space="0" w:color="auto"/>
            <w:left w:val="none" w:sz="0" w:space="0" w:color="auto"/>
            <w:bottom w:val="none" w:sz="0" w:space="0" w:color="auto"/>
            <w:right w:val="none" w:sz="0" w:space="0" w:color="auto"/>
          </w:divBdr>
        </w:div>
        <w:div w:id="1102456514">
          <w:marLeft w:val="640"/>
          <w:marRight w:val="0"/>
          <w:marTop w:val="0"/>
          <w:marBottom w:val="0"/>
          <w:divBdr>
            <w:top w:val="none" w:sz="0" w:space="0" w:color="auto"/>
            <w:left w:val="none" w:sz="0" w:space="0" w:color="auto"/>
            <w:bottom w:val="none" w:sz="0" w:space="0" w:color="auto"/>
            <w:right w:val="none" w:sz="0" w:space="0" w:color="auto"/>
          </w:divBdr>
        </w:div>
        <w:div w:id="1983922563">
          <w:marLeft w:val="640"/>
          <w:marRight w:val="0"/>
          <w:marTop w:val="0"/>
          <w:marBottom w:val="0"/>
          <w:divBdr>
            <w:top w:val="none" w:sz="0" w:space="0" w:color="auto"/>
            <w:left w:val="none" w:sz="0" w:space="0" w:color="auto"/>
            <w:bottom w:val="none" w:sz="0" w:space="0" w:color="auto"/>
            <w:right w:val="none" w:sz="0" w:space="0" w:color="auto"/>
          </w:divBdr>
        </w:div>
        <w:div w:id="1564025610">
          <w:marLeft w:val="640"/>
          <w:marRight w:val="0"/>
          <w:marTop w:val="0"/>
          <w:marBottom w:val="0"/>
          <w:divBdr>
            <w:top w:val="none" w:sz="0" w:space="0" w:color="auto"/>
            <w:left w:val="none" w:sz="0" w:space="0" w:color="auto"/>
            <w:bottom w:val="none" w:sz="0" w:space="0" w:color="auto"/>
            <w:right w:val="none" w:sz="0" w:space="0" w:color="auto"/>
          </w:divBdr>
        </w:div>
        <w:div w:id="1385176791">
          <w:marLeft w:val="640"/>
          <w:marRight w:val="0"/>
          <w:marTop w:val="0"/>
          <w:marBottom w:val="0"/>
          <w:divBdr>
            <w:top w:val="none" w:sz="0" w:space="0" w:color="auto"/>
            <w:left w:val="none" w:sz="0" w:space="0" w:color="auto"/>
            <w:bottom w:val="none" w:sz="0" w:space="0" w:color="auto"/>
            <w:right w:val="none" w:sz="0" w:space="0" w:color="auto"/>
          </w:divBdr>
        </w:div>
        <w:div w:id="848133312">
          <w:marLeft w:val="640"/>
          <w:marRight w:val="0"/>
          <w:marTop w:val="0"/>
          <w:marBottom w:val="0"/>
          <w:divBdr>
            <w:top w:val="none" w:sz="0" w:space="0" w:color="auto"/>
            <w:left w:val="none" w:sz="0" w:space="0" w:color="auto"/>
            <w:bottom w:val="none" w:sz="0" w:space="0" w:color="auto"/>
            <w:right w:val="none" w:sz="0" w:space="0" w:color="auto"/>
          </w:divBdr>
        </w:div>
        <w:div w:id="1992442296">
          <w:marLeft w:val="640"/>
          <w:marRight w:val="0"/>
          <w:marTop w:val="0"/>
          <w:marBottom w:val="0"/>
          <w:divBdr>
            <w:top w:val="none" w:sz="0" w:space="0" w:color="auto"/>
            <w:left w:val="none" w:sz="0" w:space="0" w:color="auto"/>
            <w:bottom w:val="none" w:sz="0" w:space="0" w:color="auto"/>
            <w:right w:val="none" w:sz="0" w:space="0" w:color="auto"/>
          </w:divBdr>
        </w:div>
        <w:div w:id="1490057293">
          <w:marLeft w:val="640"/>
          <w:marRight w:val="0"/>
          <w:marTop w:val="0"/>
          <w:marBottom w:val="0"/>
          <w:divBdr>
            <w:top w:val="none" w:sz="0" w:space="0" w:color="auto"/>
            <w:left w:val="none" w:sz="0" w:space="0" w:color="auto"/>
            <w:bottom w:val="none" w:sz="0" w:space="0" w:color="auto"/>
            <w:right w:val="none" w:sz="0" w:space="0" w:color="auto"/>
          </w:divBdr>
        </w:div>
        <w:div w:id="1053432961">
          <w:marLeft w:val="640"/>
          <w:marRight w:val="0"/>
          <w:marTop w:val="0"/>
          <w:marBottom w:val="0"/>
          <w:divBdr>
            <w:top w:val="none" w:sz="0" w:space="0" w:color="auto"/>
            <w:left w:val="none" w:sz="0" w:space="0" w:color="auto"/>
            <w:bottom w:val="none" w:sz="0" w:space="0" w:color="auto"/>
            <w:right w:val="none" w:sz="0" w:space="0" w:color="auto"/>
          </w:divBdr>
        </w:div>
        <w:div w:id="166285876">
          <w:marLeft w:val="640"/>
          <w:marRight w:val="0"/>
          <w:marTop w:val="0"/>
          <w:marBottom w:val="0"/>
          <w:divBdr>
            <w:top w:val="none" w:sz="0" w:space="0" w:color="auto"/>
            <w:left w:val="none" w:sz="0" w:space="0" w:color="auto"/>
            <w:bottom w:val="none" w:sz="0" w:space="0" w:color="auto"/>
            <w:right w:val="none" w:sz="0" w:space="0" w:color="auto"/>
          </w:divBdr>
        </w:div>
        <w:div w:id="812333428">
          <w:marLeft w:val="640"/>
          <w:marRight w:val="0"/>
          <w:marTop w:val="0"/>
          <w:marBottom w:val="0"/>
          <w:divBdr>
            <w:top w:val="none" w:sz="0" w:space="0" w:color="auto"/>
            <w:left w:val="none" w:sz="0" w:space="0" w:color="auto"/>
            <w:bottom w:val="none" w:sz="0" w:space="0" w:color="auto"/>
            <w:right w:val="none" w:sz="0" w:space="0" w:color="auto"/>
          </w:divBdr>
        </w:div>
        <w:div w:id="666909333">
          <w:marLeft w:val="640"/>
          <w:marRight w:val="0"/>
          <w:marTop w:val="0"/>
          <w:marBottom w:val="0"/>
          <w:divBdr>
            <w:top w:val="none" w:sz="0" w:space="0" w:color="auto"/>
            <w:left w:val="none" w:sz="0" w:space="0" w:color="auto"/>
            <w:bottom w:val="none" w:sz="0" w:space="0" w:color="auto"/>
            <w:right w:val="none" w:sz="0" w:space="0" w:color="auto"/>
          </w:divBdr>
        </w:div>
        <w:div w:id="160438633">
          <w:marLeft w:val="640"/>
          <w:marRight w:val="0"/>
          <w:marTop w:val="0"/>
          <w:marBottom w:val="0"/>
          <w:divBdr>
            <w:top w:val="none" w:sz="0" w:space="0" w:color="auto"/>
            <w:left w:val="none" w:sz="0" w:space="0" w:color="auto"/>
            <w:bottom w:val="none" w:sz="0" w:space="0" w:color="auto"/>
            <w:right w:val="none" w:sz="0" w:space="0" w:color="auto"/>
          </w:divBdr>
        </w:div>
      </w:divsChild>
    </w:div>
    <w:div w:id="1709604259">
      <w:bodyDiv w:val="1"/>
      <w:marLeft w:val="0"/>
      <w:marRight w:val="0"/>
      <w:marTop w:val="0"/>
      <w:marBottom w:val="0"/>
      <w:divBdr>
        <w:top w:val="none" w:sz="0" w:space="0" w:color="auto"/>
        <w:left w:val="none" w:sz="0" w:space="0" w:color="auto"/>
        <w:bottom w:val="none" w:sz="0" w:space="0" w:color="auto"/>
        <w:right w:val="none" w:sz="0" w:space="0" w:color="auto"/>
      </w:divBdr>
      <w:divsChild>
        <w:div w:id="2090300552">
          <w:marLeft w:val="640"/>
          <w:marRight w:val="0"/>
          <w:marTop w:val="0"/>
          <w:marBottom w:val="0"/>
          <w:divBdr>
            <w:top w:val="none" w:sz="0" w:space="0" w:color="auto"/>
            <w:left w:val="none" w:sz="0" w:space="0" w:color="auto"/>
            <w:bottom w:val="none" w:sz="0" w:space="0" w:color="auto"/>
            <w:right w:val="none" w:sz="0" w:space="0" w:color="auto"/>
          </w:divBdr>
        </w:div>
        <w:div w:id="618221935">
          <w:marLeft w:val="640"/>
          <w:marRight w:val="0"/>
          <w:marTop w:val="0"/>
          <w:marBottom w:val="0"/>
          <w:divBdr>
            <w:top w:val="none" w:sz="0" w:space="0" w:color="auto"/>
            <w:left w:val="none" w:sz="0" w:space="0" w:color="auto"/>
            <w:bottom w:val="none" w:sz="0" w:space="0" w:color="auto"/>
            <w:right w:val="none" w:sz="0" w:space="0" w:color="auto"/>
          </w:divBdr>
        </w:div>
        <w:div w:id="881400332">
          <w:marLeft w:val="640"/>
          <w:marRight w:val="0"/>
          <w:marTop w:val="0"/>
          <w:marBottom w:val="0"/>
          <w:divBdr>
            <w:top w:val="none" w:sz="0" w:space="0" w:color="auto"/>
            <w:left w:val="none" w:sz="0" w:space="0" w:color="auto"/>
            <w:bottom w:val="none" w:sz="0" w:space="0" w:color="auto"/>
            <w:right w:val="none" w:sz="0" w:space="0" w:color="auto"/>
          </w:divBdr>
        </w:div>
        <w:div w:id="1216239035">
          <w:marLeft w:val="640"/>
          <w:marRight w:val="0"/>
          <w:marTop w:val="0"/>
          <w:marBottom w:val="0"/>
          <w:divBdr>
            <w:top w:val="none" w:sz="0" w:space="0" w:color="auto"/>
            <w:left w:val="none" w:sz="0" w:space="0" w:color="auto"/>
            <w:bottom w:val="none" w:sz="0" w:space="0" w:color="auto"/>
            <w:right w:val="none" w:sz="0" w:space="0" w:color="auto"/>
          </w:divBdr>
        </w:div>
        <w:div w:id="402148539">
          <w:marLeft w:val="640"/>
          <w:marRight w:val="0"/>
          <w:marTop w:val="0"/>
          <w:marBottom w:val="0"/>
          <w:divBdr>
            <w:top w:val="none" w:sz="0" w:space="0" w:color="auto"/>
            <w:left w:val="none" w:sz="0" w:space="0" w:color="auto"/>
            <w:bottom w:val="none" w:sz="0" w:space="0" w:color="auto"/>
            <w:right w:val="none" w:sz="0" w:space="0" w:color="auto"/>
          </w:divBdr>
        </w:div>
        <w:div w:id="1235628429">
          <w:marLeft w:val="640"/>
          <w:marRight w:val="0"/>
          <w:marTop w:val="0"/>
          <w:marBottom w:val="0"/>
          <w:divBdr>
            <w:top w:val="none" w:sz="0" w:space="0" w:color="auto"/>
            <w:left w:val="none" w:sz="0" w:space="0" w:color="auto"/>
            <w:bottom w:val="none" w:sz="0" w:space="0" w:color="auto"/>
            <w:right w:val="none" w:sz="0" w:space="0" w:color="auto"/>
          </w:divBdr>
        </w:div>
        <w:div w:id="218444030">
          <w:marLeft w:val="640"/>
          <w:marRight w:val="0"/>
          <w:marTop w:val="0"/>
          <w:marBottom w:val="0"/>
          <w:divBdr>
            <w:top w:val="none" w:sz="0" w:space="0" w:color="auto"/>
            <w:left w:val="none" w:sz="0" w:space="0" w:color="auto"/>
            <w:bottom w:val="none" w:sz="0" w:space="0" w:color="auto"/>
            <w:right w:val="none" w:sz="0" w:space="0" w:color="auto"/>
          </w:divBdr>
        </w:div>
        <w:div w:id="585842587">
          <w:marLeft w:val="640"/>
          <w:marRight w:val="0"/>
          <w:marTop w:val="0"/>
          <w:marBottom w:val="0"/>
          <w:divBdr>
            <w:top w:val="none" w:sz="0" w:space="0" w:color="auto"/>
            <w:left w:val="none" w:sz="0" w:space="0" w:color="auto"/>
            <w:bottom w:val="none" w:sz="0" w:space="0" w:color="auto"/>
            <w:right w:val="none" w:sz="0" w:space="0" w:color="auto"/>
          </w:divBdr>
        </w:div>
        <w:div w:id="1132091169">
          <w:marLeft w:val="640"/>
          <w:marRight w:val="0"/>
          <w:marTop w:val="0"/>
          <w:marBottom w:val="0"/>
          <w:divBdr>
            <w:top w:val="none" w:sz="0" w:space="0" w:color="auto"/>
            <w:left w:val="none" w:sz="0" w:space="0" w:color="auto"/>
            <w:bottom w:val="none" w:sz="0" w:space="0" w:color="auto"/>
            <w:right w:val="none" w:sz="0" w:space="0" w:color="auto"/>
          </w:divBdr>
        </w:div>
        <w:div w:id="518129000">
          <w:marLeft w:val="640"/>
          <w:marRight w:val="0"/>
          <w:marTop w:val="0"/>
          <w:marBottom w:val="0"/>
          <w:divBdr>
            <w:top w:val="none" w:sz="0" w:space="0" w:color="auto"/>
            <w:left w:val="none" w:sz="0" w:space="0" w:color="auto"/>
            <w:bottom w:val="none" w:sz="0" w:space="0" w:color="auto"/>
            <w:right w:val="none" w:sz="0" w:space="0" w:color="auto"/>
          </w:divBdr>
        </w:div>
        <w:div w:id="30615456">
          <w:marLeft w:val="640"/>
          <w:marRight w:val="0"/>
          <w:marTop w:val="0"/>
          <w:marBottom w:val="0"/>
          <w:divBdr>
            <w:top w:val="none" w:sz="0" w:space="0" w:color="auto"/>
            <w:left w:val="none" w:sz="0" w:space="0" w:color="auto"/>
            <w:bottom w:val="none" w:sz="0" w:space="0" w:color="auto"/>
            <w:right w:val="none" w:sz="0" w:space="0" w:color="auto"/>
          </w:divBdr>
        </w:div>
        <w:div w:id="708917961">
          <w:marLeft w:val="640"/>
          <w:marRight w:val="0"/>
          <w:marTop w:val="0"/>
          <w:marBottom w:val="0"/>
          <w:divBdr>
            <w:top w:val="none" w:sz="0" w:space="0" w:color="auto"/>
            <w:left w:val="none" w:sz="0" w:space="0" w:color="auto"/>
            <w:bottom w:val="none" w:sz="0" w:space="0" w:color="auto"/>
            <w:right w:val="none" w:sz="0" w:space="0" w:color="auto"/>
          </w:divBdr>
        </w:div>
        <w:div w:id="1545369797">
          <w:marLeft w:val="640"/>
          <w:marRight w:val="0"/>
          <w:marTop w:val="0"/>
          <w:marBottom w:val="0"/>
          <w:divBdr>
            <w:top w:val="none" w:sz="0" w:space="0" w:color="auto"/>
            <w:left w:val="none" w:sz="0" w:space="0" w:color="auto"/>
            <w:bottom w:val="none" w:sz="0" w:space="0" w:color="auto"/>
            <w:right w:val="none" w:sz="0" w:space="0" w:color="auto"/>
          </w:divBdr>
        </w:div>
        <w:div w:id="1314724621">
          <w:marLeft w:val="640"/>
          <w:marRight w:val="0"/>
          <w:marTop w:val="0"/>
          <w:marBottom w:val="0"/>
          <w:divBdr>
            <w:top w:val="none" w:sz="0" w:space="0" w:color="auto"/>
            <w:left w:val="none" w:sz="0" w:space="0" w:color="auto"/>
            <w:bottom w:val="none" w:sz="0" w:space="0" w:color="auto"/>
            <w:right w:val="none" w:sz="0" w:space="0" w:color="auto"/>
          </w:divBdr>
        </w:div>
        <w:div w:id="1477991991">
          <w:marLeft w:val="640"/>
          <w:marRight w:val="0"/>
          <w:marTop w:val="0"/>
          <w:marBottom w:val="0"/>
          <w:divBdr>
            <w:top w:val="none" w:sz="0" w:space="0" w:color="auto"/>
            <w:left w:val="none" w:sz="0" w:space="0" w:color="auto"/>
            <w:bottom w:val="none" w:sz="0" w:space="0" w:color="auto"/>
            <w:right w:val="none" w:sz="0" w:space="0" w:color="auto"/>
          </w:divBdr>
        </w:div>
        <w:div w:id="441072695">
          <w:marLeft w:val="640"/>
          <w:marRight w:val="0"/>
          <w:marTop w:val="0"/>
          <w:marBottom w:val="0"/>
          <w:divBdr>
            <w:top w:val="none" w:sz="0" w:space="0" w:color="auto"/>
            <w:left w:val="none" w:sz="0" w:space="0" w:color="auto"/>
            <w:bottom w:val="none" w:sz="0" w:space="0" w:color="auto"/>
            <w:right w:val="none" w:sz="0" w:space="0" w:color="auto"/>
          </w:divBdr>
        </w:div>
        <w:div w:id="557010866">
          <w:marLeft w:val="640"/>
          <w:marRight w:val="0"/>
          <w:marTop w:val="0"/>
          <w:marBottom w:val="0"/>
          <w:divBdr>
            <w:top w:val="none" w:sz="0" w:space="0" w:color="auto"/>
            <w:left w:val="none" w:sz="0" w:space="0" w:color="auto"/>
            <w:bottom w:val="none" w:sz="0" w:space="0" w:color="auto"/>
            <w:right w:val="none" w:sz="0" w:space="0" w:color="auto"/>
          </w:divBdr>
        </w:div>
        <w:div w:id="2109695194">
          <w:marLeft w:val="640"/>
          <w:marRight w:val="0"/>
          <w:marTop w:val="0"/>
          <w:marBottom w:val="0"/>
          <w:divBdr>
            <w:top w:val="none" w:sz="0" w:space="0" w:color="auto"/>
            <w:left w:val="none" w:sz="0" w:space="0" w:color="auto"/>
            <w:bottom w:val="none" w:sz="0" w:space="0" w:color="auto"/>
            <w:right w:val="none" w:sz="0" w:space="0" w:color="auto"/>
          </w:divBdr>
        </w:div>
        <w:div w:id="551309717">
          <w:marLeft w:val="640"/>
          <w:marRight w:val="0"/>
          <w:marTop w:val="0"/>
          <w:marBottom w:val="0"/>
          <w:divBdr>
            <w:top w:val="none" w:sz="0" w:space="0" w:color="auto"/>
            <w:left w:val="none" w:sz="0" w:space="0" w:color="auto"/>
            <w:bottom w:val="none" w:sz="0" w:space="0" w:color="auto"/>
            <w:right w:val="none" w:sz="0" w:space="0" w:color="auto"/>
          </w:divBdr>
        </w:div>
        <w:div w:id="1949047427">
          <w:marLeft w:val="640"/>
          <w:marRight w:val="0"/>
          <w:marTop w:val="0"/>
          <w:marBottom w:val="0"/>
          <w:divBdr>
            <w:top w:val="none" w:sz="0" w:space="0" w:color="auto"/>
            <w:left w:val="none" w:sz="0" w:space="0" w:color="auto"/>
            <w:bottom w:val="none" w:sz="0" w:space="0" w:color="auto"/>
            <w:right w:val="none" w:sz="0" w:space="0" w:color="auto"/>
          </w:divBdr>
        </w:div>
        <w:div w:id="630481456">
          <w:marLeft w:val="640"/>
          <w:marRight w:val="0"/>
          <w:marTop w:val="0"/>
          <w:marBottom w:val="0"/>
          <w:divBdr>
            <w:top w:val="none" w:sz="0" w:space="0" w:color="auto"/>
            <w:left w:val="none" w:sz="0" w:space="0" w:color="auto"/>
            <w:bottom w:val="none" w:sz="0" w:space="0" w:color="auto"/>
            <w:right w:val="none" w:sz="0" w:space="0" w:color="auto"/>
          </w:divBdr>
        </w:div>
        <w:div w:id="1787456890">
          <w:marLeft w:val="640"/>
          <w:marRight w:val="0"/>
          <w:marTop w:val="0"/>
          <w:marBottom w:val="0"/>
          <w:divBdr>
            <w:top w:val="none" w:sz="0" w:space="0" w:color="auto"/>
            <w:left w:val="none" w:sz="0" w:space="0" w:color="auto"/>
            <w:bottom w:val="none" w:sz="0" w:space="0" w:color="auto"/>
            <w:right w:val="none" w:sz="0" w:space="0" w:color="auto"/>
          </w:divBdr>
        </w:div>
        <w:div w:id="2062632357">
          <w:marLeft w:val="640"/>
          <w:marRight w:val="0"/>
          <w:marTop w:val="0"/>
          <w:marBottom w:val="0"/>
          <w:divBdr>
            <w:top w:val="none" w:sz="0" w:space="0" w:color="auto"/>
            <w:left w:val="none" w:sz="0" w:space="0" w:color="auto"/>
            <w:bottom w:val="none" w:sz="0" w:space="0" w:color="auto"/>
            <w:right w:val="none" w:sz="0" w:space="0" w:color="auto"/>
          </w:divBdr>
        </w:div>
        <w:div w:id="1821186753">
          <w:marLeft w:val="640"/>
          <w:marRight w:val="0"/>
          <w:marTop w:val="0"/>
          <w:marBottom w:val="0"/>
          <w:divBdr>
            <w:top w:val="none" w:sz="0" w:space="0" w:color="auto"/>
            <w:left w:val="none" w:sz="0" w:space="0" w:color="auto"/>
            <w:bottom w:val="none" w:sz="0" w:space="0" w:color="auto"/>
            <w:right w:val="none" w:sz="0" w:space="0" w:color="auto"/>
          </w:divBdr>
        </w:div>
        <w:div w:id="1785266470">
          <w:marLeft w:val="640"/>
          <w:marRight w:val="0"/>
          <w:marTop w:val="0"/>
          <w:marBottom w:val="0"/>
          <w:divBdr>
            <w:top w:val="none" w:sz="0" w:space="0" w:color="auto"/>
            <w:left w:val="none" w:sz="0" w:space="0" w:color="auto"/>
            <w:bottom w:val="none" w:sz="0" w:space="0" w:color="auto"/>
            <w:right w:val="none" w:sz="0" w:space="0" w:color="auto"/>
          </w:divBdr>
        </w:div>
        <w:div w:id="637612833">
          <w:marLeft w:val="640"/>
          <w:marRight w:val="0"/>
          <w:marTop w:val="0"/>
          <w:marBottom w:val="0"/>
          <w:divBdr>
            <w:top w:val="none" w:sz="0" w:space="0" w:color="auto"/>
            <w:left w:val="none" w:sz="0" w:space="0" w:color="auto"/>
            <w:bottom w:val="none" w:sz="0" w:space="0" w:color="auto"/>
            <w:right w:val="none" w:sz="0" w:space="0" w:color="auto"/>
          </w:divBdr>
        </w:div>
        <w:div w:id="70667229">
          <w:marLeft w:val="640"/>
          <w:marRight w:val="0"/>
          <w:marTop w:val="0"/>
          <w:marBottom w:val="0"/>
          <w:divBdr>
            <w:top w:val="none" w:sz="0" w:space="0" w:color="auto"/>
            <w:left w:val="none" w:sz="0" w:space="0" w:color="auto"/>
            <w:bottom w:val="none" w:sz="0" w:space="0" w:color="auto"/>
            <w:right w:val="none" w:sz="0" w:space="0" w:color="auto"/>
          </w:divBdr>
        </w:div>
        <w:div w:id="183448992">
          <w:marLeft w:val="640"/>
          <w:marRight w:val="0"/>
          <w:marTop w:val="0"/>
          <w:marBottom w:val="0"/>
          <w:divBdr>
            <w:top w:val="none" w:sz="0" w:space="0" w:color="auto"/>
            <w:left w:val="none" w:sz="0" w:space="0" w:color="auto"/>
            <w:bottom w:val="none" w:sz="0" w:space="0" w:color="auto"/>
            <w:right w:val="none" w:sz="0" w:space="0" w:color="auto"/>
          </w:divBdr>
        </w:div>
        <w:div w:id="1074739058">
          <w:marLeft w:val="640"/>
          <w:marRight w:val="0"/>
          <w:marTop w:val="0"/>
          <w:marBottom w:val="0"/>
          <w:divBdr>
            <w:top w:val="none" w:sz="0" w:space="0" w:color="auto"/>
            <w:left w:val="none" w:sz="0" w:space="0" w:color="auto"/>
            <w:bottom w:val="none" w:sz="0" w:space="0" w:color="auto"/>
            <w:right w:val="none" w:sz="0" w:space="0" w:color="auto"/>
          </w:divBdr>
        </w:div>
        <w:div w:id="662318272">
          <w:marLeft w:val="640"/>
          <w:marRight w:val="0"/>
          <w:marTop w:val="0"/>
          <w:marBottom w:val="0"/>
          <w:divBdr>
            <w:top w:val="none" w:sz="0" w:space="0" w:color="auto"/>
            <w:left w:val="none" w:sz="0" w:space="0" w:color="auto"/>
            <w:bottom w:val="none" w:sz="0" w:space="0" w:color="auto"/>
            <w:right w:val="none" w:sz="0" w:space="0" w:color="auto"/>
          </w:divBdr>
        </w:div>
      </w:divsChild>
    </w:div>
    <w:div w:id="1714767034">
      <w:bodyDiv w:val="1"/>
      <w:marLeft w:val="0"/>
      <w:marRight w:val="0"/>
      <w:marTop w:val="0"/>
      <w:marBottom w:val="0"/>
      <w:divBdr>
        <w:top w:val="none" w:sz="0" w:space="0" w:color="auto"/>
        <w:left w:val="none" w:sz="0" w:space="0" w:color="auto"/>
        <w:bottom w:val="none" w:sz="0" w:space="0" w:color="auto"/>
        <w:right w:val="none" w:sz="0" w:space="0" w:color="auto"/>
      </w:divBdr>
      <w:divsChild>
        <w:div w:id="1153375324">
          <w:marLeft w:val="640"/>
          <w:marRight w:val="0"/>
          <w:marTop w:val="0"/>
          <w:marBottom w:val="0"/>
          <w:divBdr>
            <w:top w:val="none" w:sz="0" w:space="0" w:color="auto"/>
            <w:left w:val="none" w:sz="0" w:space="0" w:color="auto"/>
            <w:bottom w:val="none" w:sz="0" w:space="0" w:color="auto"/>
            <w:right w:val="none" w:sz="0" w:space="0" w:color="auto"/>
          </w:divBdr>
        </w:div>
        <w:div w:id="2020235629">
          <w:marLeft w:val="640"/>
          <w:marRight w:val="0"/>
          <w:marTop w:val="0"/>
          <w:marBottom w:val="0"/>
          <w:divBdr>
            <w:top w:val="none" w:sz="0" w:space="0" w:color="auto"/>
            <w:left w:val="none" w:sz="0" w:space="0" w:color="auto"/>
            <w:bottom w:val="none" w:sz="0" w:space="0" w:color="auto"/>
            <w:right w:val="none" w:sz="0" w:space="0" w:color="auto"/>
          </w:divBdr>
        </w:div>
        <w:div w:id="1145702095">
          <w:marLeft w:val="640"/>
          <w:marRight w:val="0"/>
          <w:marTop w:val="0"/>
          <w:marBottom w:val="0"/>
          <w:divBdr>
            <w:top w:val="none" w:sz="0" w:space="0" w:color="auto"/>
            <w:left w:val="none" w:sz="0" w:space="0" w:color="auto"/>
            <w:bottom w:val="none" w:sz="0" w:space="0" w:color="auto"/>
            <w:right w:val="none" w:sz="0" w:space="0" w:color="auto"/>
          </w:divBdr>
        </w:div>
        <w:div w:id="849565891">
          <w:marLeft w:val="640"/>
          <w:marRight w:val="0"/>
          <w:marTop w:val="0"/>
          <w:marBottom w:val="0"/>
          <w:divBdr>
            <w:top w:val="none" w:sz="0" w:space="0" w:color="auto"/>
            <w:left w:val="none" w:sz="0" w:space="0" w:color="auto"/>
            <w:bottom w:val="none" w:sz="0" w:space="0" w:color="auto"/>
            <w:right w:val="none" w:sz="0" w:space="0" w:color="auto"/>
          </w:divBdr>
        </w:div>
        <w:div w:id="1396589846">
          <w:marLeft w:val="640"/>
          <w:marRight w:val="0"/>
          <w:marTop w:val="0"/>
          <w:marBottom w:val="0"/>
          <w:divBdr>
            <w:top w:val="none" w:sz="0" w:space="0" w:color="auto"/>
            <w:left w:val="none" w:sz="0" w:space="0" w:color="auto"/>
            <w:bottom w:val="none" w:sz="0" w:space="0" w:color="auto"/>
            <w:right w:val="none" w:sz="0" w:space="0" w:color="auto"/>
          </w:divBdr>
        </w:div>
        <w:div w:id="1851218911">
          <w:marLeft w:val="640"/>
          <w:marRight w:val="0"/>
          <w:marTop w:val="0"/>
          <w:marBottom w:val="0"/>
          <w:divBdr>
            <w:top w:val="none" w:sz="0" w:space="0" w:color="auto"/>
            <w:left w:val="none" w:sz="0" w:space="0" w:color="auto"/>
            <w:bottom w:val="none" w:sz="0" w:space="0" w:color="auto"/>
            <w:right w:val="none" w:sz="0" w:space="0" w:color="auto"/>
          </w:divBdr>
        </w:div>
        <w:div w:id="225384082">
          <w:marLeft w:val="640"/>
          <w:marRight w:val="0"/>
          <w:marTop w:val="0"/>
          <w:marBottom w:val="0"/>
          <w:divBdr>
            <w:top w:val="none" w:sz="0" w:space="0" w:color="auto"/>
            <w:left w:val="none" w:sz="0" w:space="0" w:color="auto"/>
            <w:bottom w:val="none" w:sz="0" w:space="0" w:color="auto"/>
            <w:right w:val="none" w:sz="0" w:space="0" w:color="auto"/>
          </w:divBdr>
        </w:div>
        <w:div w:id="1747914821">
          <w:marLeft w:val="640"/>
          <w:marRight w:val="0"/>
          <w:marTop w:val="0"/>
          <w:marBottom w:val="0"/>
          <w:divBdr>
            <w:top w:val="none" w:sz="0" w:space="0" w:color="auto"/>
            <w:left w:val="none" w:sz="0" w:space="0" w:color="auto"/>
            <w:bottom w:val="none" w:sz="0" w:space="0" w:color="auto"/>
            <w:right w:val="none" w:sz="0" w:space="0" w:color="auto"/>
          </w:divBdr>
        </w:div>
        <w:div w:id="651833992">
          <w:marLeft w:val="640"/>
          <w:marRight w:val="0"/>
          <w:marTop w:val="0"/>
          <w:marBottom w:val="0"/>
          <w:divBdr>
            <w:top w:val="none" w:sz="0" w:space="0" w:color="auto"/>
            <w:left w:val="none" w:sz="0" w:space="0" w:color="auto"/>
            <w:bottom w:val="none" w:sz="0" w:space="0" w:color="auto"/>
            <w:right w:val="none" w:sz="0" w:space="0" w:color="auto"/>
          </w:divBdr>
        </w:div>
        <w:div w:id="450562432">
          <w:marLeft w:val="640"/>
          <w:marRight w:val="0"/>
          <w:marTop w:val="0"/>
          <w:marBottom w:val="0"/>
          <w:divBdr>
            <w:top w:val="none" w:sz="0" w:space="0" w:color="auto"/>
            <w:left w:val="none" w:sz="0" w:space="0" w:color="auto"/>
            <w:bottom w:val="none" w:sz="0" w:space="0" w:color="auto"/>
            <w:right w:val="none" w:sz="0" w:space="0" w:color="auto"/>
          </w:divBdr>
        </w:div>
        <w:div w:id="11996802">
          <w:marLeft w:val="640"/>
          <w:marRight w:val="0"/>
          <w:marTop w:val="0"/>
          <w:marBottom w:val="0"/>
          <w:divBdr>
            <w:top w:val="none" w:sz="0" w:space="0" w:color="auto"/>
            <w:left w:val="none" w:sz="0" w:space="0" w:color="auto"/>
            <w:bottom w:val="none" w:sz="0" w:space="0" w:color="auto"/>
            <w:right w:val="none" w:sz="0" w:space="0" w:color="auto"/>
          </w:divBdr>
        </w:div>
        <w:div w:id="275910238">
          <w:marLeft w:val="640"/>
          <w:marRight w:val="0"/>
          <w:marTop w:val="0"/>
          <w:marBottom w:val="0"/>
          <w:divBdr>
            <w:top w:val="none" w:sz="0" w:space="0" w:color="auto"/>
            <w:left w:val="none" w:sz="0" w:space="0" w:color="auto"/>
            <w:bottom w:val="none" w:sz="0" w:space="0" w:color="auto"/>
            <w:right w:val="none" w:sz="0" w:space="0" w:color="auto"/>
          </w:divBdr>
        </w:div>
        <w:div w:id="1193806429">
          <w:marLeft w:val="640"/>
          <w:marRight w:val="0"/>
          <w:marTop w:val="0"/>
          <w:marBottom w:val="0"/>
          <w:divBdr>
            <w:top w:val="none" w:sz="0" w:space="0" w:color="auto"/>
            <w:left w:val="none" w:sz="0" w:space="0" w:color="auto"/>
            <w:bottom w:val="none" w:sz="0" w:space="0" w:color="auto"/>
            <w:right w:val="none" w:sz="0" w:space="0" w:color="auto"/>
          </w:divBdr>
        </w:div>
        <w:div w:id="727387801">
          <w:marLeft w:val="640"/>
          <w:marRight w:val="0"/>
          <w:marTop w:val="0"/>
          <w:marBottom w:val="0"/>
          <w:divBdr>
            <w:top w:val="none" w:sz="0" w:space="0" w:color="auto"/>
            <w:left w:val="none" w:sz="0" w:space="0" w:color="auto"/>
            <w:bottom w:val="none" w:sz="0" w:space="0" w:color="auto"/>
            <w:right w:val="none" w:sz="0" w:space="0" w:color="auto"/>
          </w:divBdr>
        </w:div>
        <w:div w:id="136538048">
          <w:marLeft w:val="640"/>
          <w:marRight w:val="0"/>
          <w:marTop w:val="0"/>
          <w:marBottom w:val="0"/>
          <w:divBdr>
            <w:top w:val="none" w:sz="0" w:space="0" w:color="auto"/>
            <w:left w:val="none" w:sz="0" w:space="0" w:color="auto"/>
            <w:bottom w:val="none" w:sz="0" w:space="0" w:color="auto"/>
            <w:right w:val="none" w:sz="0" w:space="0" w:color="auto"/>
          </w:divBdr>
        </w:div>
        <w:div w:id="1616592661">
          <w:marLeft w:val="640"/>
          <w:marRight w:val="0"/>
          <w:marTop w:val="0"/>
          <w:marBottom w:val="0"/>
          <w:divBdr>
            <w:top w:val="none" w:sz="0" w:space="0" w:color="auto"/>
            <w:left w:val="none" w:sz="0" w:space="0" w:color="auto"/>
            <w:bottom w:val="none" w:sz="0" w:space="0" w:color="auto"/>
            <w:right w:val="none" w:sz="0" w:space="0" w:color="auto"/>
          </w:divBdr>
        </w:div>
        <w:div w:id="802649858">
          <w:marLeft w:val="640"/>
          <w:marRight w:val="0"/>
          <w:marTop w:val="0"/>
          <w:marBottom w:val="0"/>
          <w:divBdr>
            <w:top w:val="none" w:sz="0" w:space="0" w:color="auto"/>
            <w:left w:val="none" w:sz="0" w:space="0" w:color="auto"/>
            <w:bottom w:val="none" w:sz="0" w:space="0" w:color="auto"/>
            <w:right w:val="none" w:sz="0" w:space="0" w:color="auto"/>
          </w:divBdr>
        </w:div>
        <w:div w:id="555318600">
          <w:marLeft w:val="640"/>
          <w:marRight w:val="0"/>
          <w:marTop w:val="0"/>
          <w:marBottom w:val="0"/>
          <w:divBdr>
            <w:top w:val="none" w:sz="0" w:space="0" w:color="auto"/>
            <w:left w:val="none" w:sz="0" w:space="0" w:color="auto"/>
            <w:bottom w:val="none" w:sz="0" w:space="0" w:color="auto"/>
            <w:right w:val="none" w:sz="0" w:space="0" w:color="auto"/>
          </w:divBdr>
        </w:div>
        <w:div w:id="1923097051">
          <w:marLeft w:val="640"/>
          <w:marRight w:val="0"/>
          <w:marTop w:val="0"/>
          <w:marBottom w:val="0"/>
          <w:divBdr>
            <w:top w:val="none" w:sz="0" w:space="0" w:color="auto"/>
            <w:left w:val="none" w:sz="0" w:space="0" w:color="auto"/>
            <w:bottom w:val="none" w:sz="0" w:space="0" w:color="auto"/>
            <w:right w:val="none" w:sz="0" w:space="0" w:color="auto"/>
          </w:divBdr>
        </w:div>
        <w:div w:id="1915818055">
          <w:marLeft w:val="640"/>
          <w:marRight w:val="0"/>
          <w:marTop w:val="0"/>
          <w:marBottom w:val="0"/>
          <w:divBdr>
            <w:top w:val="none" w:sz="0" w:space="0" w:color="auto"/>
            <w:left w:val="none" w:sz="0" w:space="0" w:color="auto"/>
            <w:bottom w:val="none" w:sz="0" w:space="0" w:color="auto"/>
            <w:right w:val="none" w:sz="0" w:space="0" w:color="auto"/>
          </w:divBdr>
        </w:div>
        <w:div w:id="1937907717">
          <w:marLeft w:val="640"/>
          <w:marRight w:val="0"/>
          <w:marTop w:val="0"/>
          <w:marBottom w:val="0"/>
          <w:divBdr>
            <w:top w:val="none" w:sz="0" w:space="0" w:color="auto"/>
            <w:left w:val="none" w:sz="0" w:space="0" w:color="auto"/>
            <w:bottom w:val="none" w:sz="0" w:space="0" w:color="auto"/>
            <w:right w:val="none" w:sz="0" w:space="0" w:color="auto"/>
          </w:divBdr>
        </w:div>
        <w:div w:id="1820221517">
          <w:marLeft w:val="640"/>
          <w:marRight w:val="0"/>
          <w:marTop w:val="0"/>
          <w:marBottom w:val="0"/>
          <w:divBdr>
            <w:top w:val="none" w:sz="0" w:space="0" w:color="auto"/>
            <w:left w:val="none" w:sz="0" w:space="0" w:color="auto"/>
            <w:bottom w:val="none" w:sz="0" w:space="0" w:color="auto"/>
            <w:right w:val="none" w:sz="0" w:space="0" w:color="auto"/>
          </w:divBdr>
        </w:div>
        <w:div w:id="405762065">
          <w:marLeft w:val="640"/>
          <w:marRight w:val="0"/>
          <w:marTop w:val="0"/>
          <w:marBottom w:val="0"/>
          <w:divBdr>
            <w:top w:val="none" w:sz="0" w:space="0" w:color="auto"/>
            <w:left w:val="none" w:sz="0" w:space="0" w:color="auto"/>
            <w:bottom w:val="none" w:sz="0" w:space="0" w:color="auto"/>
            <w:right w:val="none" w:sz="0" w:space="0" w:color="auto"/>
          </w:divBdr>
        </w:div>
        <w:div w:id="1655530525">
          <w:marLeft w:val="640"/>
          <w:marRight w:val="0"/>
          <w:marTop w:val="0"/>
          <w:marBottom w:val="0"/>
          <w:divBdr>
            <w:top w:val="none" w:sz="0" w:space="0" w:color="auto"/>
            <w:left w:val="none" w:sz="0" w:space="0" w:color="auto"/>
            <w:bottom w:val="none" w:sz="0" w:space="0" w:color="auto"/>
            <w:right w:val="none" w:sz="0" w:space="0" w:color="auto"/>
          </w:divBdr>
        </w:div>
        <w:div w:id="1195730085">
          <w:marLeft w:val="640"/>
          <w:marRight w:val="0"/>
          <w:marTop w:val="0"/>
          <w:marBottom w:val="0"/>
          <w:divBdr>
            <w:top w:val="none" w:sz="0" w:space="0" w:color="auto"/>
            <w:left w:val="none" w:sz="0" w:space="0" w:color="auto"/>
            <w:bottom w:val="none" w:sz="0" w:space="0" w:color="auto"/>
            <w:right w:val="none" w:sz="0" w:space="0" w:color="auto"/>
          </w:divBdr>
        </w:div>
        <w:div w:id="697466236">
          <w:marLeft w:val="640"/>
          <w:marRight w:val="0"/>
          <w:marTop w:val="0"/>
          <w:marBottom w:val="0"/>
          <w:divBdr>
            <w:top w:val="none" w:sz="0" w:space="0" w:color="auto"/>
            <w:left w:val="none" w:sz="0" w:space="0" w:color="auto"/>
            <w:bottom w:val="none" w:sz="0" w:space="0" w:color="auto"/>
            <w:right w:val="none" w:sz="0" w:space="0" w:color="auto"/>
          </w:divBdr>
        </w:div>
        <w:div w:id="429470694">
          <w:marLeft w:val="640"/>
          <w:marRight w:val="0"/>
          <w:marTop w:val="0"/>
          <w:marBottom w:val="0"/>
          <w:divBdr>
            <w:top w:val="none" w:sz="0" w:space="0" w:color="auto"/>
            <w:left w:val="none" w:sz="0" w:space="0" w:color="auto"/>
            <w:bottom w:val="none" w:sz="0" w:space="0" w:color="auto"/>
            <w:right w:val="none" w:sz="0" w:space="0" w:color="auto"/>
          </w:divBdr>
        </w:div>
        <w:div w:id="145628666">
          <w:marLeft w:val="640"/>
          <w:marRight w:val="0"/>
          <w:marTop w:val="0"/>
          <w:marBottom w:val="0"/>
          <w:divBdr>
            <w:top w:val="none" w:sz="0" w:space="0" w:color="auto"/>
            <w:left w:val="none" w:sz="0" w:space="0" w:color="auto"/>
            <w:bottom w:val="none" w:sz="0" w:space="0" w:color="auto"/>
            <w:right w:val="none" w:sz="0" w:space="0" w:color="auto"/>
          </w:divBdr>
        </w:div>
        <w:div w:id="211767571">
          <w:marLeft w:val="640"/>
          <w:marRight w:val="0"/>
          <w:marTop w:val="0"/>
          <w:marBottom w:val="0"/>
          <w:divBdr>
            <w:top w:val="none" w:sz="0" w:space="0" w:color="auto"/>
            <w:left w:val="none" w:sz="0" w:space="0" w:color="auto"/>
            <w:bottom w:val="none" w:sz="0" w:space="0" w:color="auto"/>
            <w:right w:val="none" w:sz="0" w:space="0" w:color="auto"/>
          </w:divBdr>
        </w:div>
      </w:divsChild>
    </w:div>
    <w:div w:id="1746609689">
      <w:bodyDiv w:val="1"/>
      <w:marLeft w:val="0"/>
      <w:marRight w:val="0"/>
      <w:marTop w:val="0"/>
      <w:marBottom w:val="0"/>
      <w:divBdr>
        <w:top w:val="none" w:sz="0" w:space="0" w:color="auto"/>
        <w:left w:val="none" w:sz="0" w:space="0" w:color="auto"/>
        <w:bottom w:val="none" w:sz="0" w:space="0" w:color="auto"/>
        <w:right w:val="none" w:sz="0" w:space="0" w:color="auto"/>
      </w:divBdr>
    </w:div>
    <w:div w:id="1746801828">
      <w:bodyDiv w:val="1"/>
      <w:marLeft w:val="0"/>
      <w:marRight w:val="0"/>
      <w:marTop w:val="0"/>
      <w:marBottom w:val="0"/>
      <w:divBdr>
        <w:top w:val="none" w:sz="0" w:space="0" w:color="auto"/>
        <w:left w:val="none" w:sz="0" w:space="0" w:color="auto"/>
        <w:bottom w:val="none" w:sz="0" w:space="0" w:color="auto"/>
        <w:right w:val="none" w:sz="0" w:space="0" w:color="auto"/>
      </w:divBdr>
      <w:divsChild>
        <w:div w:id="335114429">
          <w:marLeft w:val="640"/>
          <w:marRight w:val="0"/>
          <w:marTop w:val="0"/>
          <w:marBottom w:val="0"/>
          <w:divBdr>
            <w:top w:val="none" w:sz="0" w:space="0" w:color="auto"/>
            <w:left w:val="none" w:sz="0" w:space="0" w:color="auto"/>
            <w:bottom w:val="none" w:sz="0" w:space="0" w:color="auto"/>
            <w:right w:val="none" w:sz="0" w:space="0" w:color="auto"/>
          </w:divBdr>
        </w:div>
        <w:div w:id="868878757">
          <w:marLeft w:val="640"/>
          <w:marRight w:val="0"/>
          <w:marTop w:val="0"/>
          <w:marBottom w:val="0"/>
          <w:divBdr>
            <w:top w:val="none" w:sz="0" w:space="0" w:color="auto"/>
            <w:left w:val="none" w:sz="0" w:space="0" w:color="auto"/>
            <w:bottom w:val="none" w:sz="0" w:space="0" w:color="auto"/>
            <w:right w:val="none" w:sz="0" w:space="0" w:color="auto"/>
          </w:divBdr>
        </w:div>
        <w:div w:id="2019232319">
          <w:marLeft w:val="640"/>
          <w:marRight w:val="0"/>
          <w:marTop w:val="0"/>
          <w:marBottom w:val="0"/>
          <w:divBdr>
            <w:top w:val="none" w:sz="0" w:space="0" w:color="auto"/>
            <w:left w:val="none" w:sz="0" w:space="0" w:color="auto"/>
            <w:bottom w:val="none" w:sz="0" w:space="0" w:color="auto"/>
            <w:right w:val="none" w:sz="0" w:space="0" w:color="auto"/>
          </w:divBdr>
        </w:div>
        <w:div w:id="730662372">
          <w:marLeft w:val="640"/>
          <w:marRight w:val="0"/>
          <w:marTop w:val="0"/>
          <w:marBottom w:val="0"/>
          <w:divBdr>
            <w:top w:val="none" w:sz="0" w:space="0" w:color="auto"/>
            <w:left w:val="none" w:sz="0" w:space="0" w:color="auto"/>
            <w:bottom w:val="none" w:sz="0" w:space="0" w:color="auto"/>
            <w:right w:val="none" w:sz="0" w:space="0" w:color="auto"/>
          </w:divBdr>
        </w:div>
        <w:div w:id="402291075">
          <w:marLeft w:val="640"/>
          <w:marRight w:val="0"/>
          <w:marTop w:val="0"/>
          <w:marBottom w:val="0"/>
          <w:divBdr>
            <w:top w:val="none" w:sz="0" w:space="0" w:color="auto"/>
            <w:left w:val="none" w:sz="0" w:space="0" w:color="auto"/>
            <w:bottom w:val="none" w:sz="0" w:space="0" w:color="auto"/>
            <w:right w:val="none" w:sz="0" w:space="0" w:color="auto"/>
          </w:divBdr>
        </w:div>
        <w:div w:id="1179932819">
          <w:marLeft w:val="640"/>
          <w:marRight w:val="0"/>
          <w:marTop w:val="0"/>
          <w:marBottom w:val="0"/>
          <w:divBdr>
            <w:top w:val="none" w:sz="0" w:space="0" w:color="auto"/>
            <w:left w:val="none" w:sz="0" w:space="0" w:color="auto"/>
            <w:bottom w:val="none" w:sz="0" w:space="0" w:color="auto"/>
            <w:right w:val="none" w:sz="0" w:space="0" w:color="auto"/>
          </w:divBdr>
        </w:div>
        <w:div w:id="718667792">
          <w:marLeft w:val="640"/>
          <w:marRight w:val="0"/>
          <w:marTop w:val="0"/>
          <w:marBottom w:val="0"/>
          <w:divBdr>
            <w:top w:val="none" w:sz="0" w:space="0" w:color="auto"/>
            <w:left w:val="none" w:sz="0" w:space="0" w:color="auto"/>
            <w:bottom w:val="none" w:sz="0" w:space="0" w:color="auto"/>
            <w:right w:val="none" w:sz="0" w:space="0" w:color="auto"/>
          </w:divBdr>
        </w:div>
        <w:div w:id="1767117283">
          <w:marLeft w:val="640"/>
          <w:marRight w:val="0"/>
          <w:marTop w:val="0"/>
          <w:marBottom w:val="0"/>
          <w:divBdr>
            <w:top w:val="none" w:sz="0" w:space="0" w:color="auto"/>
            <w:left w:val="none" w:sz="0" w:space="0" w:color="auto"/>
            <w:bottom w:val="none" w:sz="0" w:space="0" w:color="auto"/>
            <w:right w:val="none" w:sz="0" w:space="0" w:color="auto"/>
          </w:divBdr>
        </w:div>
        <w:div w:id="762923446">
          <w:marLeft w:val="640"/>
          <w:marRight w:val="0"/>
          <w:marTop w:val="0"/>
          <w:marBottom w:val="0"/>
          <w:divBdr>
            <w:top w:val="none" w:sz="0" w:space="0" w:color="auto"/>
            <w:left w:val="none" w:sz="0" w:space="0" w:color="auto"/>
            <w:bottom w:val="none" w:sz="0" w:space="0" w:color="auto"/>
            <w:right w:val="none" w:sz="0" w:space="0" w:color="auto"/>
          </w:divBdr>
        </w:div>
        <w:div w:id="1647464616">
          <w:marLeft w:val="640"/>
          <w:marRight w:val="0"/>
          <w:marTop w:val="0"/>
          <w:marBottom w:val="0"/>
          <w:divBdr>
            <w:top w:val="none" w:sz="0" w:space="0" w:color="auto"/>
            <w:left w:val="none" w:sz="0" w:space="0" w:color="auto"/>
            <w:bottom w:val="none" w:sz="0" w:space="0" w:color="auto"/>
            <w:right w:val="none" w:sz="0" w:space="0" w:color="auto"/>
          </w:divBdr>
        </w:div>
        <w:div w:id="1799831867">
          <w:marLeft w:val="640"/>
          <w:marRight w:val="0"/>
          <w:marTop w:val="0"/>
          <w:marBottom w:val="0"/>
          <w:divBdr>
            <w:top w:val="none" w:sz="0" w:space="0" w:color="auto"/>
            <w:left w:val="none" w:sz="0" w:space="0" w:color="auto"/>
            <w:bottom w:val="none" w:sz="0" w:space="0" w:color="auto"/>
            <w:right w:val="none" w:sz="0" w:space="0" w:color="auto"/>
          </w:divBdr>
        </w:div>
        <w:div w:id="327247335">
          <w:marLeft w:val="640"/>
          <w:marRight w:val="0"/>
          <w:marTop w:val="0"/>
          <w:marBottom w:val="0"/>
          <w:divBdr>
            <w:top w:val="none" w:sz="0" w:space="0" w:color="auto"/>
            <w:left w:val="none" w:sz="0" w:space="0" w:color="auto"/>
            <w:bottom w:val="none" w:sz="0" w:space="0" w:color="auto"/>
            <w:right w:val="none" w:sz="0" w:space="0" w:color="auto"/>
          </w:divBdr>
        </w:div>
        <w:div w:id="1867448899">
          <w:marLeft w:val="640"/>
          <w:marRight w:val="0"/>
          <w:marTop w:val="0"/>
          <w:marBottom w:val="0"/>
          <w:divBdr>
            <w:top w:val="none" w:sz="0" w:space="0" w:color="auto"/>
            <w:left w:val="none" w:sz="0" w:space="0" w:color="auto"/>
            <w:bottom w:val="none" w:sz="0" w:space="0" w:color="auto"/>
            <w:right w:val="none" w:sz="0" w:space="0" w:color="auto"/>
          </w:divBdr>
        </w:div>
        <w:div w:id="1220554623">
          <w:marLeft w:val="640"/>
          <w:marRight w:val="0"/>
          <w:marTop w:val="0"/>
          <w:marBottom w:val="0"/>
          <w:divBdr>
            <w:top w:val="none" w:sz="0" w:space="0" w:color="auto"/>
            <w:left w:val="none" w:sz="0" w:space="0" w:color="auto"/>
            <w:bottom w:val="none" w:sz="0" w:space="0" w:color="auto"/>
            <w:right w:val="none" w:sz="0" w:space="0" w:color="auto"/>
          </w:divBdr>
        </w:div>
        <w:div w:id="1064060989">
          <w:marLeft w:val="640"/>
          <w:marRight w:val="0"/>
          <w:marTop w:val="0"/>
          <w:marBottom w:val="0"/>
          <w:divBdr>
            <w:top w:val="none" w:sz="0" w:space="0" w:color="auto"/>
            <w:left w:val="none" w:sz="0" w:space="0" w:color="auto"/>
            <w:bottom w:val="none" w:sz="0" w:space="0" w:color="auto"/>
            <w:right w:val="none" w:sz="0" w:space="0" w:color="auto"/>
          </w:divBdr>
        </w:div>
        <w:div w:id="1745909543">
          <w:marLeft w:val="640"/>
          <w:marRight w:val="0"/>
          <w:marTop w:val="0"/>
          <w:marBottom w:val="0"/>
          <w:divBdr>
            <w:top w:val="none" w:sz="0" w:space="0" w:color="auto"/>
            <w:left w:val="none" w:sz="0" w:space="0" w:color="auto"/>
            <w:bottom w:val="none" w:sz="0" w:space="0" w:color="auto"/>
            <w:right w:val="none" w:sz="0" w:space="0" w:color="auto"/>
          </w:divBdr>
        </w:div>
        <w:div w:id="1347051536">
          <w:marLeft w:val="640"/>
          <w:marRight w:val="0"/>
          <w:marTop w:val="0"/>
          <w:marBottom w:val="0"/>
          <w:divBdr>
            <w:top w:val="none" w:sz="0" w:space="0" w:color="auto"/>
            <w:left w:val="none" w:sz="0" w:space="0" w:color="auto"/>
            <w:bottom w:val="none" w:sz="0" w:space="0" w:color="auto"/>
            <w:right w:val="none" w:sz="0" w:space="0" w:color="auto"/>
          </w:divBdr>
        </w:div>
        <w:div w:id="1947542484">
          <w:marLeft w:val="640"/>
          <w:marRight w:val="0"/>
          <w:marTop w:val="0"/>
          <w:marBottom w:val="0"/>
          <w:divBdr>
            <w:top w:val="none" w:sz="0" w:space="0" w:color="auto"/>
            <w:left w:val="none" w:sz="0" w:space="0" w:color="auto"/>
            <w:bottom w:val="none" w:sz="0" w:space="0" w:color="auto"/>
            <w:right w:val="none" w:sz="0" w:space="0" w:color="auto"/>
          </w:divBdr>
        </w:div>
        <w:div w:id="386876860">
          <w:marLeft w:val="640"/>
          <w:marRight w:val="0"/>
          <w:marTop w:val="0"/>
          <w:marBottom w:val="0"/>
          <w:divBdr>
            <w:top w:val="none" w:sz="0" w:space="0" w:color="auto"/>
            <w:left w:val="none" w:sz="0" w:space="0" w:color="auto"/>
            <w:bottom w:val="none" w:sz="0" w:space="0" w:color="auto"/>
            <w:right w:val="none" w:sz="0" w:space="0" w:color="auto"/>
          </w:divBdr>
        </w:div>
        <w:div w:id="1536506822">
          <w:marLeft w:val="640"/>
          <w:marRight w:val="0"/>
          <w:marTop w:val="0"/>
          <w:marBottom w:val="0"/>
          <w:divBdr>
            <w:top w:val="none" w:sz="0" w:space="0" w:color="auto"/>
            <w:left w:val="none" w:sz="0" w:space="0" w:color="auto"/>
            <w:bottom w:val="none" w:sz="0" w:space="0" w:color="auto"/>
            <w:right w:val="none" w:sz="0" w:space="0" w:color="auto"/>
          </w:divBdr>
        </w:div>
        <w:div w:id="1045639811">
          <w:marLeft w:val="640"/>
          <w:marRight w:val="0"/>
          <w:marTop w:val="0"/>
          <w:marBottom w:val="0"/>
          <w:divBdr>
            <w:top w:val="none" w:sz="0" w:space="0" w:color="auto"/>
            <w:left w:val="none" w:sz="0" w:space="0" w:color="auto"/>
            <w:bottom w:val="none" w:sz="0" w:space="0" w:color="auto"/>
            <w:right w:val="none" w:sz="0" w:space="0" w:color="auto"/>
          </w:divBdr>
        </w:div>
        <w:div w:id="1489176411">
          <w:marLeft w:val="640"/>
          <w:marRight w:val="0"/>
          <w:marTop w:val="0"/>
          <w:marBottom w:val="0"/>
          <w:divBdr>
            <w:top w:val="none" w:sz="0" w:space="0" w:color="auto"/>
            <w:left w:val="none" w:sz="0" w:space="0" w:color="auto"/>
            <w:bottom w:val="none" w:sz="0" w:space="0" w:color="auto"/>
            <w:right w:val="none" w:sz="0" w:space="0" w:color="auto"/>
          </w:divBdr>
        </w:div>
        <w:div w:id="839731451">
          <w:marLeft w:val="640"/>
          <w:marRight w:val="0"/>
          <w:marTop w:val="0"/>
          <w:marBottom w:val="0"/>
          <w:divBdr>
            <w:top w:val="none" w:sz="0" w:space="0" w:color="auto"/>
            <w:left w:val="none" w:sz="0" w:space="0" w:color="auto"/>
            <w:bottom w:val="none" w:sz="0" w:space="0" w:color="auto"/>
            <w:right w:val="none" w:sz="0" w:space="0" w:color="auto"/>
          </w:divBdr>
        </w:div>
        <w:div w:id="1703944975">
          <w:marLeft w:val="640"/>
          <w:marRight w:val="0"/>
          <w:marTop w:val="0"/>
          <w:marBottom w:val="0"/>
          <w:divBdr>
            <w:top w:val="none" w:sz="0" w:space="0" w:color="auto"/>
            <w:left w:val="none" w:sz="0" w:space="0" w:color="auto"/>
            <w:bottom w:val="none" w:sz="0" w:space="0" w:color="auto"/>
            <w:right w:val="none" w:sz="0" w:space="0" w:color="auto"/>
          </w:divBdr>
        </w:div>
        <w:div w:id="200017155">
          <w:marLeft w:val="640"/>
          <w:marRight w:val="0"/>
          <w:marTop w:val="0"/>
          <w:marBottom w:val="0"/>
          <w:divBdr>
            <w:top w:val="none" w:sz="0" w:space="0" w:color="auto"/>
            <w:left w:val="none" w:sz="0" w:space="0" w:color="auto"/>
            <w:bottom w:val="none" w:sz="0" w:space="0" w:color="auto"/>
            <w:right w:val="none" w:sz="0" w:space="0" w:color="auto"/>
          </w:divBdr>
        </w:div>
        <w:div w:id="1589118272">
          <w:marLeft w:val="640"/>
          <w:marRight w:val="0"/>
          <w:marTop w:val="0"/>
          <w:marBottom w:val="0"/>
          <w:divBdr>
            <w:top w:val="none" w:sz="0" w:space="0" w:color="auto"/>
            <w:left w:val="none" w:sz="0" w:space="0" w:color="auto"/>
            <w:bottom w:val="none" w:sz="0" w:space="0" w:color="auto"/>
            <w:right w:val="none" w:sz="0" w:space="0" w:color="auto"/>
          </w:divBdr>
        </w:div>
        <w:div w:id="2073966100">
          <w:marLeft w:val="640"/>
          <w:marRight w:val="0"/>
          <w:marTop w:val="0"/>
          <w:marBottom w:val="0"/>
          <w:divBdr>
            <w:top w:val="none" w:sz="0" w:space="0" w:color="auto"/>
            <w:left w:val="none" w:sz="0" w:space="0" w:color="auto"/>
            <w:bottom w:val="none" w:sz="0" w:space="0" w:color="auto"/>
            <w:right w:val="none" w:sz="0" w:space="0" w:color="auto"/>
          </w:divBdr>
        </w:div>
        <w:div w:id="673189541">
          <w:marLeft w:val="640"/>
          <w:marRight w:val="0"/>
          <w:marTop w:val="0"/>
          <w:marBottom w:val="0"/>
          <w:divBdr>
            <w:top w:val="none" w:sz="0" w:space="0" w:color="auto"/>
            <w:left w:val="none" w:sz="0" w:space="0" w:color="auto"/>
            <w:bottom w:val="none" w:sz="0" w:space="0" w:color="auto"/>
            <w:right w:val="none" w:sz="0" w:space="0" w:color="auto"/>
          </w:divBdr>
        </w:div>
      </w:divsChild>
    </w:div>
    <w:div w:id="1760712142">
      <w:bodyDiv w:val="1"/>
      <w:marLeft w:val="0"/>
      <w:marRight w:val="0"/>
      <w:marTop w:val="0"/>
      <w:marBottom w:val="0"/>
      <w:divBdr>
        <w:top w:val="none" w:sz="0" w:space="0" w:color="auto"/>
        <w:left w:val="none" w:sz="0" w:space="0" w:color="auto"/>
        <w:bottom w:val="none" w:sz="0" w:space="0" w:color="auto"/>
        <w:right w:val="none" w:sz="0" w:space="0" w:color="auto"/>
      </w:divBdr>
      <w:divsChild>
        <w:div w:id="158666165">
          <w:marLeft w:val="640"/>
          <w:marRight w:val="0"/>
          <w:marTop w:val="0"/>
          <w:marBottom w:val="0"/>
          <w:divBdr>
            <w:top w:val="none" w:sz="0" w:space="0" w:color="auto"/>
            <w:left w:val="none" w:sz="0" w:space="0" w:color="auto"/>
            <w:bottom w:val="none" w:sz="0" w:space="0" w:color="auto"/>
            <w:right w:val="none" w:sz="0" w:space="0" w:color="auto"/>
          </w:divBdr>
        </w:div>
        <w:div w:id="1985155530">
          <w:marLeft w:val="640"/>
          <w:marRight w:val="0"/>
          <w:marTop w:val="0"/>
          <w:marBottom w:val="0"/>
          <w:divBdr>
            <w:top w:val="none" w:sz="0" w:space="0" w:color="auto"/>
            <w:left w:val="none" w:sz="0" w:space="0" w:color="auto"/>
            <w:bottom w:val="none" w:sz="0" w:space="0" w:color="auto"/>
            <w:right w:val="none" w:sz="0" w:space="0" w:color="auto"/>
          </w:divBdr>
        </w:div>
        <w:div w:id="2144303198">
          <w:marLeft w:val="640"/>
          <w:marRight w:val="0"/>
          <w:marTop w:val="0"/>
          <w:marBottom w:val="0"/>
          <w:divBdr>
            <w:top w:val="none" w:sz="0" w:space="0" w:color="auto"/>
            <w:left w:val="none" w:sz="0" w:space="0" w:color="auto"/>
            <w:bottom w:val="none" w:sz="0" w:space="0" w:color="auto"/>
            <w:right w:val="none" w:sz="0" w:space="0" w:color="auto"/>
          </w:divBdr>
        </w:div>
        <w:div w:id="1385525760">
          <w:marLeft w:val="640"/>
          <w:marRight w:val="0"/>
          <w:marTop w:val="0"/>
          <w:marBottom w:val="0"/>
          <w:divBdr>
            <w:top w:val="none" w:sz="0" w:space="0" w:color="auto"/>
            <w:left w:val="none" w:sz="0" w:space="0" w:color="auto"/>
            <w:bottom w:val="none" w:sz="0" w:space="0" w:color="auto"/>
            <w:right w:val="none" w:sz="0" w:space="0" w:color="auto"/>
          </w:divBdr>
        </w:div>
        <w:div w:id="545457382">
          <w:marLeft w:val="640"/>
          <w:marRight w:val="0"/>
          <w:marTop w:val="0"/>
          <w:marBottom w:val="0"/>
          <w:divBdr>
            <w:top w:val="none" w:sz="0" w:space="0" w:color="auto"/>
            <w:left w:val="none" w:sz="0" w:space="0" w:color="auto"/>
            <w:bottom w:val="none" w:sz="0" w:space="0" w:color="auto"/>
            <w:right w:val="none" w:sz="0" w:space="0" w:color="auto"/>
          </w:divBdr>
        </w:div>
        <w:div w:id="2052416938">
          <w:marLeft w:val="640"/>
          <w:marRight w:val="0"/>
          <w:marTop w:val="0"/>
          <w:marBottom w:val="0"/>
          <w:divBdr>
            <w:top w:val="none" w:sz="0" w:space="0" w:color="auto"/>
            <w:left w:val="none" w:sz="0" w:space="0" w:color="auto"/>
            <w:bottom w:val="none" w:sz="0" w:space="0" w:color="auto"/>
            <w:right w:val="none" w:sz="0" w:space="0" w:color="auto"/>
          </w:divBdr>
        </w:div>
        <w:div w:id="1253315113">
          <w:marLeft w:val="640"/>
          <w:marRight w:val="0"/>
          <w:marTop w:val="0"/>
          <w:marBottom w:val="0"/>
          <w:divBdr>
            <w:top w:val="none" w:sz="0" w:space="0" w:color="auto"/>
            <w:left w:val="none" w:sz="0" w:space="0" w:color="auto"/>
            <w:bottom w:val="none" w:sz="0" w:space="0" w:color="auto"/>
            <w:right w:val="none" w:sz="0" w:space="0" w:color="auto"/>
          </w:divBdr>
        </w:div>
        <w:div w:id="882525261">
          <w:marLeft w:val="640"/>
          <w:marRight w:val="0"/>
          <w:marTop w:val="0"/>
          <w:marBottom w:val="0"/>
          <w:divBdr>
            <w:top w:val="none" w:sz="0" w:space="0" w:color="auto"/>
            <w:left w:val="none" w:sz="0" w:space="0" w:color="auto"/>
            <w:bottom w:val="none" w:sz="0" w:space="0" w:color="auto"/>
            <w:right w:val="none" w:sz="0" w:space="0" w:color="auto"/>
          </w:divBdr>
        </w:div>
        <w:div w:id="1321731076">
          <w:marLeft w:val="640"/>
          <w:marRight w:val="0"/>
          <w:marTop w:val="0"/>
          <w:marBottom w:val="0"/>
          <w:divBdr>
            <w:top w:val="none" w:sz="0" w:space="0" w:color="auto"/>
            <w:left w:val="none" w:sz="0" w:space="0" w:color="auto"/>
            <w:bottom w:val="none" w:sz="0" w:space="0" w:color="auto"/>
            <w:right w:val="none" w:sz="0" w:space="0" w:color="auto"/>
          </w:divBdr>
        </w:div>
        <w:div w:id="189800361">
          <w:marLeft w:val="640"/>
          <w:marRight w:val="0"/>
          <w:marTop w:val="0"/>
          <w:marBottom w:val="0"/>
          <w:divBdr>
            <w:top w:val="none" w:sz="0" w:space="0" w:color="auto"/>
            <w:left w:val="none" w:sz="0" w:space="0" w:color="auto"/>
            <w:bottom w:val="none" w:sz="0" w:space="0" w:color="auto"/>
            <w:right w:val="none" w:sz="0" w:space="0" w:color="auto"/>
          </w:divBdr>
        </w:div>
        <w:div w:id="566570872">
          <w:marLeft w:val="640"/>
          <w:marRight w:val="0"/>
          <w:marTop w:val="0"/>
          <w:marBottom w:val="0"/>
          <w:divBdr>
            <w:top w:val="none" w:sz="0" w:space="0" w:color="auto"/>
            <w:left w:val="none" w:sz="0" w:space="0" w:color="auto"/>
            <w:bottom w:val="none" w:sz="0" w:space="0" w:color="auto"/>
            <w:right w:val="none" w:sz="0" w:space="0" w:color="auto"/>
          </w:divBdr>
        </w:div>
        <w:div w:id="685063539">
          <w:marLeft w:val="640"/>
          <w:marRight w:val="0"/>
          <w:marTop w:val="0"/>
          <w:marBottom w:val="0"/>
          <w:divBdr>
            <w:top w:val="none" w:sz="0" w:space="0" w:color="auto"/>
            <w:left w:val="none" w:sz="0" w:space="0" w:color="auto"/>
            <w:bottom w:val="none" w:sz="0" w:space="0" w:color="auto"/>
            <w:right w:val="none" w:sz="0" w:space="0" w:color="auto"/>
          </w:divBdr>
        </w:div>
        <w:div w:id="2147358760">
          <w:marLeft w:val="640"/>
          <w:marRight w:val="0"/>
          <w:marTop w:val="0"/>
          <w:marBottom w:val="0"/>
          <w:divBdr>
            <w:top w:val="none" w:sz="0" w:space="0" w:color="auto"/>
            <w:left w:val="none" w:sz="0" w:space="0" w:color="auto"/>
            <w:bottom w:val="none" w:sz="0" w:space="0" w:color="auto"/>
            <w:right w:val="none" w:sz="0" w:space="0" w:color="auto"/>
          </w:divBdr>
        </w:div>
        <w:div w:id="1400402437">
          <w:marLeft w:val="640"/>
          <w:marRight w:val="0"/>
          <w:marTop w:val="0"/>
          <w:marBottom w:val="0"/>
          <w:divBdr>
            <w:top w:val="none" w:sz="0" w:space="0" w:color="auto"/>
            <w:left w:val="none" w:sz="0" w:space="0" w:color="auto"/>
            <w:bottom w:val="none" w:sz="0" w:space="0" w:color="auto"/>
            <w:right w:val="none" w:sz="0" w:space="0" w:color="auto"/>
          </w:divBdr>
        </w:div>
        <w:div w:id="1541936856">
          <w:marLeft w:val="640"/>
          <w:marRight w:val="0"/>
          <w:marTop w:val="0"/>
          <w:marBottom w:val="0"/>
          <w:divBdr>
            <w:top w:val="none" w:sz="0" w:space="0" w:color="auto"/>
            <w:left w:val="none" w:sz="0" w:space="0" w:color="auto"/>
            <w:bottom w:val="none" w:sz="0" w:space="0" w:color="auto"/>
            <w:right w:val="none" w:sz="0" w:space="0" w:color="auto"/>
          </w:divBdr>
        </w:div>
      </w:divsChild>
    </w:div>
    <w:div w:id="1766462479">
      <w:bodyDiv w:val="1"/>
      <w:marLeft w:val="0"/>
      <w:marRight w:val="0"/>
      <w:marTop w:val="0"/>
      <w:marBottom w:val="0"/>
      <w:divBdr>
        <w:top w:val="none" w:sz="0" w:space="0" w:color="auto"/>
        <w:left w:val="none" w:sz="0" w:space="0" w:color="auto"/>
        <w:bottom w:val="none" w:sz="0" w:space="0" w:color="auto"/>
        <w:right w:val="none" w:sz="0" w:space="0" w:color="auto"/>
      </w:divBdr>
      <w:divsChild>
        <w:div w:id="1903521938">
          <w:marLeft w:val="640"/>
          <w:marRight w:val="0"/>
          <w:marTop w:val="0"/>
          <w:marBottom w:val="0"/>
          <w:divBdr>
            <w:top w:val="none" w:sz="0" w:space="0" w:color="auto"/>
            <w:left w:val="none" w:sz="0" w:space="0" w:color="auto"/>
            <w:bottom w:val="none" w:sz="0" w:space="0" w:color="auto"/>
            <w:right w:val="none" w:sz="0" w:space="0" w:color="auto"/>
          </w:divBdr>
        </w:div>
        <w:div w:id="1287153654">
          <w:marLeft w:val="640"/>
          <w:marRight w:val="0"/>
          <w:marTop w:val="0"/>
          <w:marBottom w:val="0"/>
          <w:divBdr>
            <w:top w:val="none" w:sz="0" w:space="0" w:color="auto"/>
            <w:left w:val="none" w:sz="0" w:space="0" w:color="auto"/>
            <w:bottom w:val="none" w:sz="0" w:space="0" w:color="auto"/>
            <w:right w:val="none" w:sz="0" w:space="0" w:color="auto"/>
          </w:divBdr>
        </w:div>
        <w:div w:id="16973841">
          <w:marLeft w:val="640"/>
          <w:marRight w:val="0"/>
          <w:marTop w:val="0"/>
          <w:marBottom w:val="0"/>
          <w:divBdr>
            <w:top w:val="none" w:sz="0" w:space="0" w:color="auto"/>
            <w:left w:val="none" w:sz="0" w:space="0" w:color="auto"/>
            <w:bottom w:val="none" w:sz="0" w:space="0" w:color="auto"/>
            <w:right w:val="none" w:sz="0" w:space="0" w:color="auto"/>
          </w:divBdr>
        </w:div>
        <w:div w:id="275793459">
          <w:marLeft w:val="640"/>
          <w:marRight w:val="0"/>
          <w:marTop w:val="0"/>
          <w:marBottom w:val="0"/>
          <w:divBdr>
            <w:top w:val="none" w:sz="0" w:space="0" w:color="auto"/>
            <w:left w:val="none" w:sz="0" w:space="0" w:color="auto"/>
            <w:bottom w:val="none" w:sz="0" w:space="0" w:color="auto"/>
            <w:right w:val="none" w:sz="0" w:space="0" w:color="auto"/>
          </w:divBdr>
        </w:div>
        <w:div w:id="706026862">
          <w:marLeft w:val="640"/>
          <w:marRight w:val="0"/>
          <w:marTop w:val="0"/>
          <w:marBottom w:val="0"/>
          <w:divBdr>
            <w:top w:val="none" w:sz="0" w:space="0" w:color="auto"/>
            <w:left w:val="none" w:sz="0" w:space="0" w:color="auto"/>
            <w:bottom w:val="none" w:sz="0" w:space="0" w:color="auto"/>
            <w:right w:val="none" w:sz="0" w:space="0" w:color="auto"/>
          </w:divBdr>
        </w:div>
        <w:div w:id="307832327">
          <w:marLeft w:val="640"/>
          <w:marRight w:val="0"/>
          <w:marTop w:val="0"/>
          <w:marBottom w:val="0"/>
          <w:divBdr>
            <w:top w:val="none" w:sz="0" w:space="0" w:color="auto"/>
            <w:left w:val="none" w:sz="0" w:space="0" w:color="auto"/>
            <w:bottom w:val="none" w:sz="0" w:space="0" w:color="auto"/>
            <w:right w:val="none" w:sz="0" w:space="0" w:color="auto"/>
          </w:divBdr>
        </w:div>
        <w:div w:id="1555119852">
          <w:marLeft w:val="640"/>
          <w:marRight w:val="0"/>
          <w:marTop w:val="0"/>
          <w:marBottom w:val="0"/>
          <w:divBdr>
            <w:top w:val="none" w:sz="0" w:space="0" w:color="auto"/>
            <w:left w:val="none" w:sz="0" w:space="0" w:color="auto"/>
            <w:bottom w:val="none" w:sz="0" w:space="0" w:color="auto"/>
            <w:right w:val="none" w:sz="0" w:space="0" w:color="auto"/>
          </w:divBdr>
        </w:div>
        <w:div w:id="287055116">
          <w:marLeft w:val="640"/>
          <w:marRight w:val="0"/>
          <w:marTop w:val="0"/>
          <w:marBottom w:val="0"/>
          <w:divBdr>
            <w:top w:val="none" w:sz="0" w:space="0" w:color="auto"/>
            <w:left w:val="none" w:sz="0" w:space="0" w:color="auto"/>
            <w:bottom w:val="none" w:sz="0" w:space="0" w:color="auto"/>
            <w:right w:val="none" w:sz="0" w:space="0" w:color="auto"/>
          </w:divBdr>
        </w:div>
        <w:div w:id="1903322734">
          <w:marLeft w:val="640"/>
          <w:marRight w:val="0"/>
          <w:marTop w:val="0"/>
          <w:marBottom w:val="0"/>
          <w:divBdr>
            <w:top w:val="none" w:sz="0" w:space="0" w:color="auto"/>
            <w:left w:val="none" w:sz="0" w:space="0" w:color="auto"/>
            <w:bottom w:val="none" w:sz="0" w:space="0" w:color="auto"/>
            <w:right w:val="none" w:sz="0" w:space="0" w:color="auto"/>
          </w:divBdr>
        </w:div>
        <w:div w:id="1107432315">
          <w:marLeft w:val="640"/>
          <w:marRight w:val="0"/>
          <w:marTop w:val="0"/>
          <w:marBottom w:val="0"/>
          <w:divBdr>
            <w:top w:val="none" w:sz="0" w:space="0" w:color="auto"/>
            <w:left w:val="none" w:sz="0" w:space="0" w:color="auto"/>
            <w:bottom w:val="none" w:sz="0" w:space="0" w:color="auto"/>
            <w:right w:val="none" w:sz="0" w:space="0" w:color="auto"/>
          </w:divBdr>
        </w:div>
        <w:div w:id="1449542408">
          <w:marLeft w:val="640"/>
          <w:marRight w:val="0"/>
          <w:marTop w:val="0"/>
          <w:marBottom w:val="0"/>
          <w:divBdr>
            <w:top w:val="none" w:sz="0" w:space="0" w:color="auto"/>
            <w:left w:val="none" w:sz="0" w:space="0" w:color="auto"/>
            <w:bottom w:val="none" w:sz="0" w:space="0" w:color="auto"/>
            <w:right w:val="none" w:sz="0" w:space="0" w:color="auto"/>
          </w:divBdr>
        </w:div>
        <w:div w:id="325281273">
          <w:marLeft w:val="640"/>
          <w:marRight w:val="0"/>
          <w:marTop w:val="0"/>
          <w:marBottom w:val="0"/>
          <w:divBdr>
            <w:top w:val="none" w:sz="0" w:space="0" w:color="auto"/>
            <w:left w:val="none" w:sz="0" w:space="0" w:color="auto"/>
            <w:bottom w:val="none" w:sz="0" w:space="0" w:color="auto"/>
            <w:right w:val="none" w:sz="0" w:space="0" w:color="auto"/>
          </w:divBdr>
        </w:div>
        <w:div w:id="485900456">
          <w:marLeft w:val="640"/>
          <w:marRight w:val="0"/>
          <w:marTop w:val="0"/>
          <w:marBottom w:val="0"/>
          <w:divBdr>
            <w:top w:val="none" w:sz="0" w:space="0" w:color="auto"/>
            <w:left w:val="none" w:sz="0" w:space="0" w:color="auto"/>
            <w:bottom w:val="none" w:sz="0" w:space="0" w:color="auto"/>
            <w:right w:val="none" w:sz="0" w:space="0" w:color="auto"/>
          </w:divBdr>
        </w:div>
        <w:div w:id="378167004">
          <w:marLeft w:val="640"/>
          <w:marRight w:val="0"/>
          <w:marTop w:val="0"/>
          <w:marBottom w:val="0"/>
          <w:divBdr>
            <w:top w:val="none" w:sz="0" w:space="0" w:color="auto"/>
            <w:left w:val="none" w:sz="0" w:space="0" w:color="auto"/>
            <w:bottom w:val="none" w:sz="0" w:space="0" w:color="auto"/>
            <w:right w:val="none" w:sz="0" w:space="0" w:color="auto"/>
          </w:divBdr>
        </w:div>
        <w:div w:id="1367021670">
          <w:marLeft w:val="640"/>
          <w:marRight w:val="0"/>
          <w:marTop w:val="0"/>
          <w:marBottom w:val="0"/>
          <w:divBdr>
            <w:top w:val="none" w:sz="0" w:space="0" w:color="auto"/>
            <w:left w:val="none" w:sz="0" w:space="0" w:color="auto"/>
            <w:bottom w:val="none" w:sz="0" w:space="0" w:color="auto"/>
            <w:right w:val="none" w:sz="0" w:space="0" w:color="auto"/>
          </w:divBdr>
        </w:div>
        <w:div w:id="441726068">
          <w:marLeft w:val="640"/>
          <w:marRight w:val="0"/>
          <w:marTop w:val="0"/>
          <w:marBottom w:val="0"/>
          <w:divBdr>
            <w:top w:val="none" w:sz="0" w:space="0" w:color="auto"/>
            <w:left w:val="none" w:sz="0" w:space="0" w:color="auto"/>
            <w:bottom w:val="none" w:sz="0" w:space="0" w:color="auto"/>
            <w:right w:val="none" w:sz="0" w:space="0" w:color="auto"/>
          </w:divBdr>
        </w:div>
        <w:div w:id="1425297098">
          <w:marLeft w:val="640"/>
          <w:marRight w:val="0"/>
          <w:marTop w:val="0"/>
          <w:marBottom w:val="0"/>
          <w:divBdr>
            <w:top w:val="none" w:sz="0" w:space="0" w:color="auto"/>
            <w:left w:val="none" w:sz="0" w:space="0" w:color="auto"/>
            <w:bottom w:val="none" w:sz="0" w:space="0" w:color="auto"/>
            <w:right w:val="none" w:sz="0" w:space="0" w:color="auto"/>
          </w:divBdr>
        </w:div>
        <w:div w:id="917787178">
          <w:marLeft w:val="640"/>
          <w:marRight w:val="0"/>
          <w:marTop w:val="0"/>
          <w:marBottom w:val="0"/>
          <w:divBdr>
            <w:top w:val="none" w:sz="0" w:space="0" w:color="auto"/>
            <w:left w:val="none" w:sz="0" w:space="0" w:color="auto"/>
            <w:bottom w:val="none" w:sz="0" w:space="0" w:color="auto"/>
            <w:right w:val="none" w:sz="0" w:space="0" w:color="auto"/>
          </w:divBdr>
        </w:div>
        <w:div w:id="869613106">
          <w:marLeft w:val="640"/>
          <w:marRight w:val="0"/>
          <w:marTop w:val="0"/>
          <w:marBottom w:val="0"/>
          <w:divBdr>
            <w:top w:val="none" w:sz="0" w:space="0" w:color="auto"/>
            <w:left w:val="none" w:sz="0" w:space="0" w:color="auto"/>
            <w:bottom w:val="none" w:sz="0" w:space="0" w:color="auto"/>
            <w:right w:val="none" w:sz="0" w:space="0" w:color="auto"/>
          </w:divBdr>
        </w:div>
        <w:div w:id="730275740">
          <w:marLeft w:val="640"/>
          <w:marRight w:val="0"/>
          <w:marTop w:val="0"/>
          <w:marBottom w:val="0"/>
          <w:divBdr>
            <w:top w:val="none" w:sz="0" w:space="0" w:color="auto"/>
            <w:left w:val="none" w:sz="0" w:space="0" w:color="auto"/>
            <w:bottom w:val="none" w:sz="0" w:space="0" w:color="auto"/>
            <w:right w:val="none" w:sz="0" w:space="0" w:color="auto"/>
          </w:divBdr>
        </w:div>
        <w:div w:id="963971120">
          <w:marLeft w:val="640"/>
          <w:marRight w:val="0"/>
          <w:marTop w:val="0"/>
          <w:marBottom w:val="0"/>
          <w:divBdr>
            <w:top w:val="none" w:sz="0" w:space="0" w:color="auto"/>
            <w:left w:val="none" w:sz="0" w:space="0" w:color="auto"/>
            <w:bottom w:val="none" w:sz="0" w:space="0" w:color="auto"/>
            <w:right w:val="none" w:sz="0" w:space="0" w:color="auto"/>
          </w:divBdr>
        </w:div>
        <w:div w:id="469712764">
          <w:marLeft w:val="640"/>
          <w:marRight w:val="0"/>
          <w:marTop w:val="0"/>
          <w:marBottom w:val="0"/>
          <w:divBdr>
            <w:top w:val="none" w:sz="0" w:space="0" w:color="auto"/>
            <w:left w:val="none" w:sz="0" w:space="0" w:color="auto"/>
            <w:bottom w:val="none" w:sz="0" w:space="0" w:color="auto"/>
            <w:right w:val="none" w:sz="0" w:space="0" w:color="auto"/>
          </w:divBdr>
        </w:div>
        <w:div w:id="460617460">
          <w:marLeft w:val="640"/>
          <w:marRight w:val="0"/>
          <w:marTop w:val="0"/>
          <w:marBottom w:val="0"/>
          <w:divBdr>
            <w:top w:val="none" w:sz="0" w:space="0" w:color="auto"/>
            <w:left w:val="none" w:sz="0" w:space="0" w:color="auto"/>
            <w:bottom w:val="none" w:sz="0" w:space="0" w:color="auto"/>
            <w:right w:val="none" w:sz="0" w:space="0" w:color="auto"/>
          </w:divBdr>
        </w:div>
        <w:div w:id="506867572">
          <w:marLeft w:val="640"/>
          <w:marRight w:val="0"/>
          <w:marTop w:val="0"/>
          <w:marBottom w:val="0"/>
          <w:divBdr>
            <w:top w:val="none" w:sz="0" w:space="0" w:color="auto"/>
            <w:left w:val="none" w:sz="0" w:space="0" w:color="auto"/>
            <w:bottom w:val="none" w:sz="0" w:space="0" w:color="auto"/>
            <w:right w:val="none" w:sz="0" w:space="0" w:color="auto"/>
          </w:divBdr>
        </w:div>
        <w:div w:id="2055234258">
          <w:marLeft w:val="640"/>
          <w:marRight w:val="0"/>
          <w:marTop w:val="0"/>
          <w:marBottom w:val="0"/>
          <w:divBdr>
            <w:top w:val="none" w:sz="0" w:space="0" w:color="auto"/>
            <w:left w:val="none" w:sz="0" w:space="0" w:color="auto"/>
            <w:bottom w:val="none" w:sz="0" w:space="0" w:color="auto"/>
            <w:right w:val="none" w:sz="0" w:space="0" w:color="auto"/>
          </w:divBdr>
        </w:div>
        <w:div w:id="1071731289">
          <w:marLeft w:val="640"/>
          <w:marRight w:val="0"/>
          <w:marTop w:val="0"/>
          <w:marBottom w:val="0"/>
          <w:divBdr>
            <w:top w:val="none" w:sz="0" w:space="0" w:color="auto"/>
            <w:left w:val="none" w:sz="0" w:space="0" w:color="auto"/>
            <w:bottom w:val="none" w:sz="0" w:space="0" w:color="auto"/>
            <w:right w:val="none" w:sz="0" w:space="0" w:color="auto"/>
          </w:divBdr>
        </w:div>
        <w:div w:id="998996609">
          <w:marLeft w:val="640"/>
          <w:marRight w:val="0"/>
          <w:marTop w:val="0"/>
          <w:marBottom w:val="0"/>
          <w:divBdr>
            <w:top w:val="none" w:sz="0" w:space="0" w:color="auto"/>
            <w:left w:val="none" w:sz="0" w:space="0" w:color="auto"/>
            <w:bottom w:val="none" w:sz="0" w:space="0" w:color="auto"/>
            <w:right w:val="none" w:sz="0" w:space="0" w:color="auto"/>
          </w:divBdr>
        </w:div>
        <w:div w:id="1485006197">
          <w:marLeft w:val="640"/>
          <w:marRight w:val="0"/>
          <w:marTop w:val="0"/>
          <w:marBottom w:val="0"/>
          <w:divBdr>
            <w:top w:val="none" w:sz="0" w:space="0" w:color="auto"/>
            <w:left w:val="none" w:sz="0" w:space="0" w:color="auto"/>
            <w:bottom w:val="none" w:sz="0" w:space="0" w:color="auto"/>
            <w:right w:val="none" w:sz="0" w:space="0" w:color="auto"/>
          </w:divBdr>
        </w:div>
        <w:div w:id="1601260247">
          <w:marLeft w:val="640"/>
          <w:marRight w:val="0"/>
          <w:marTop w:val="0"/>
          <w:marBottom w:val="0"/>
          <w:divBdr>
            <w:top w:val="none" w:sz="0" w:space="0" w:color="auto"/>
            <w:left w:val="none" w:sz="0" w:space="0" w:color="auto"/>
            <w:bottom w:val="none" w:sz="0" w:space="0" w:color="auto"/>
            <w:right w:val="none" w:sz="0" w:space="0" w:color="auto"/>
          </w:divBdr>
        </w:div>
        <w:div w:id="1124302193">
          <w:marLeft w:val="640"/>
          <w:marRight w:val="0"/>
          <w:marTop w:val="0"/>
          <w:marBottom w:val="0"/>
          <w:divBdr>
            <w:top w:val="none" w:sz="0" w:space="0" w:color="auto"/>
            <w:left w:val="none" w:sz="0" w:space="0" w:color="auto"/>
            <w:bottom w:val="none" w:sz="0" w:space="0" w:color="auto"/>
            <w:right w:val="none" w:sz="0" w:space="0" w:color="auto"/>
          </w:divBdr>
        </w:div>
        <w:div w:id="1956213937">
          <w:marLeft w:val="640"/>
          <w:marRight w:val="0"/>
          <w:marTop w:val="0"/>
          <w:marBottom w:val="0"/>
          <w:divBdr>
            <w:top w:val="none" w:sz="0" w:space="0" w:color="auto"/>
            <w:left w:val="none" w:sz="0" w:space="0" w:color="auto"/>
            <w:bottom w:val="none" w:sz="0" w:space="0" w:color="auto"/>
            <w:right w:val="none" w:sz="0" w:space="0" w:color="auto"/>
          </w:divBdr>
        </w:div>
        <w:div w:id="1607274390">
          <w:marLeft w:val="640"/>
          <w:marRight w:val="0"/>
          <w:marTop w:val="0"/>
          <w:marBottom w:val="0"/>
          <w:divBdr>
            <w:top w:val="none" w:sz="0" w:space="0" w:color="auto"/>
            <w:left w:val="none" w:sz="0" w:space="0" w:color="auto"/>
            <w:bottom w:val="none" w:sz="0" w:space="0" w:color="auto"/>
            <w:right w:val="none" w:sz="0" w:space="0" w:color="auto"/>
          </w:divBdr>
        </w:div>
        <w:div w:id="1860653701">
          <w:marLeft w:val="640"/>
          <w:marRight w:val="0"/>
          <w:marTop w:val="0"/>
          <w:marBottom w:val="0"/>
          <w:divBdr>
            <w:top w:val="none" w:sz="0" w:space="0" w:color="auto"/>
            <w:left w:val="none" w:sz="0" w:space="0" w:color="auto"/>
            <w:bottom w:val="none" w:sz="0" w:space="0" w:color="auto"/>
            <w:right w:val="none" w:sz="0" w:space="0" w:color="auto"/>
          </w:divBdr>
        </w:div>
      </w:divsChild>
    </w:div>
    <w:div w:id="1767070191">
      <w:bodyDiv w:val="1"/>
      <w:marLeft w:val="0"/>
      <w:marRight w:val="0"/>
      <w:marTop w:val="0"/>
      <w:marBottom w:val="0"/>
      <w:divBdr>
        <w:top w:val="none" w:sz="0" w:space="0" w:color="auto"/>
        <w:left w:val="none" w:sz="0" w:space="0" w:color="auto"/>
        <w:bottom w:val="none" w:sz="0" w:space="0" w:color="auto"/>
        <w:right w:val="none" w:sz="0" w:space="0" w:color="auto"/>
      </w:divBdr>
      <w:divsChild>
        <w:div w:id="989945318">
          <w:marLeft w:val="640"/>
          <w:marRight w:val="0"/>
          <w:marTop w:val="0"/>
          <w:marBottom w:val="0"/>
          <w:divBdr>
            <w:top w:val="none" w:sz="0" w:space="0" w:color="auto"/>
            <w:left w:val="none" w:sz="0" w:space="0" w:color="auto"/>
            <w:bottom w:val="none" w:sz="0" w:space="0" w:color="auto"/>
            <w:right w:val="none" w:sz="0" w:space="0" w:color="auto"/>
          </w:divBdr>
        </w:div>
        <w:div w:id="1492215061">
          <w:marLeft w:val="640"/>
          <w:marRight w:val="0"/>
          <w:marTop w:val="0"/>
          <w:marBottom w:val="0"/>
          <w:divBdr>
            <w:top w:val="none" w:sz="0" w:space="0" w:color="auto"/>
            <w:left w:val="none" w:sz="0" w:space="0" w:color="auto"/>
            <w:bottom w:val="none" w:sz="0" w:space="0" w:color="auto"/>
            <w:right w:val="none" w:sz="0" w:space="0" w:color="auto"/>
          </w:divBdr>
        </w:div>
        <w:div w:id="165484384">
          <w:marLeft w:val="640"/>
          <w:marRight w:val="0"/>
          <w:marTop w:val="0"/>
          <w:marBottom w:val="0"/>
          <w:divBdr>
            <w:top w:val="none" w:sz="0" w:space="0" w:color="auto"/>
            <w:left w:val="none" w:sz="0" w:space="0" w:color="auto"/>
            <w:bottom w:val="none" w:sz="0" w:space="0" w:color="auto"/>
            <w:right w:val="none" w:sz="0" w:space="0" w:color="auto"/>
          </w:divBdr>
        </w:div>
        <w:div w:id="1394962121">
          <w:marLeft w:val="640"/>
          <w:marRight w:val="0"/>
          <w:marTop w:val="0"/>
          <w:marBottom w:val="0"/>
          <w:divBdr>
            <w:top w:val="none" w:sz="0" w:space="0" w:color="auto"/>
            <w:left w:val="none" w:sz="0" w:space="0" w:color="auto"/>
            <w:bottom w:val="none" w:sz="0" w:space="0" w:color="auto"/>
            <w:right w:val="none" w:sz="0" w:space="0" w:color="auto"/>
          </w:divBdr>
        </w:div>
        <w:div w:id="1024014836">
          <w:marLeft w:val="640"/>
          <w:marRight w:val="0"/>
          <w:marTop w:val="0"/>
          <w:marBottom w:val="0"/>
          <w:divBdr>
            <w:top w:val="none" w:sz="0" w:space="0" w:color="auto"/>
            <w:left w:val="none" w:sz="0" w:space="0" w:color="auto"/>
            <w:bottom w:val="none" w:sz="0" w:space="0" w:color="auto"/>
            <w:right w:val="none" w:sz="0" w:space="0" w:color="auto"/>
          </w:divBdr>
        </w:div>
        <w:div w:id="1780760861">
          <w:marLeft w:val="640"/>
          <w:marRight w:val="0"/>
          <w:marTop w:val="0"/>
          <w:marBottom w:val="0"/>
          <w:divBdr>
            <w:top w:val="none" w:sz="0" w:space="0" w:color="auto"/>
            <w:left w:val="none" w:sz="0" w:space="0" w:color="auto"/>
            <w:bottom w:val="none" w:sz="0" w:space="0" w:color="auto"/>
            <w:right w:val="none" w:sz="0" w:space="0" w:color="auto"/>
          </w:divBdr>
        </w:div>
        <w:div w:id="420763370">
          <w:marLeft w:val="640"/>
          <w:marRight w:val="0"/>
          <w:marTop w:val="0"/>
          <w:marBottom w:val="0"/>
          <w:divBdr>
            <w:top w:val="none" w:sz="0" w:space="0" w:color="auto"/>
            <w:left w:val="none" w:sz="0" w:space="0" w:color="auto"/>
            <w:bottom w:val="none" w:sz="0" w:space="0" w:color="auto"/>
            <w:right w:val="none" w:sz="0" w:space="0" w:color="auto"/>
          </w:divBdr>
        </w:div>
        <w:div w:id="1710177992">
          <w:marLeft w:val="640"/>
          <w:marRight w:val="0"/>
          <w:marTop w:val="0"/>
          <w:marBottom w:val="0"/>
          <w:divBdr>
            <w:top w:val="none" w:sz="0" w:space="0" w:color="auto"/>
            <w:left w:val="none" w:sz="0" w:space="0" w:color="auto"/>
            <w:bottom w:val="none" w:sz="0" w:space="0" w:color="auto"/>
            <w:right w:val="none" w:sz="0" w:space="0" w:color="auto"/>
          </w:divBdr>
        </w:div>
        <w:div w:id="343436354">
          <w:marLeft w:val="640"/>
          <w:marRight w:val="0"/>
          <w:marTop w:val="0"/>
          <w:marBottom w:val="0"/>
          <w:divBdr>
            <w:top w:val="none" w:sz="0" w:space="0" w:color="auto"/>
            <w:left w:val="none" w:sz="0" w:space="0" w:color="auto"/>
            <w:bottom w:val="none" w:sz="0" w:space="0" w:color="auto"/>
            <w:right w:val="none" w:sz="0" w:space="0" w:color="auto"/>
          </w:divBdr>
        </w:div>
        <w:div w:id="1154487276">
          <w:marLeft w:val="640"/>
          <w:marRight w:val="0"/>
          <w:marTop w:val="0"/>
          <w:marBottom w:val="0"/>
          <w:divBdr>
            <w:top w:val="none" w:sz="0" w:space="0" w:color="auto"/>
            <w:left w:val="none" w:sz="0" w:space="0" w:color="auto"/>
            <w:bottom w:val="none" w:sz="0" w:space="0" w:color="auto"/>
            <w:right w:val="none" w:sz="0" w:space="0" w:color="auto"/>
          </w:divBdr>
        </w:div>
        <w:div w:id="1273322623">
          <w:marLeft w:val="640"/>
          <w:marRight w:val="0"/>
          <w:marTop w:val="0"/>
          <w:marBottom w:val="0"/>
          <w:divBdr>
            <w:top w:val="none" w:sz="0" w:space="0" w:color="auto"/>
            <w:left w:val="none" w:sz="0" w:space="0" w:color="auto"/>
            <w:bottom w:val="none" w:sz="0" w:space="0" w:color="auto"/>
            <w:right w:val="none" w:sz="0" w:space="0" w:color="auto"/>
          </w:divBdr>
        </w:div>
        <w:div w:id="441455908">
          <w:marLeft w:val="640"/>
          <w:marRight w:val="0"/>
          <w:marTop w:val="0"/>
          <w:marBottom w:val="0"/>
          <w:divBdr>
            <w:top w:val="none" w:sz="0" w:space="0" w:color="auto"/>
            <w:left w:val="none" w:sz="0" w:space="0" w:color="auto"/>
            <w:bottom w:val="none" w:sz="0" w:space="0" w:color="auto"/>
            <w:right w:val="none" w:sz="0" w:space="0" w:color="auto"/>
          </w:divBdr>
        </w:div>
        <w:div w:id="142084034">
          <w:marLeft w:val="640"/>
          <w:marRight w:val="0"/>
          <w:marTop w:val="0"/>
          <w:marBottom w:val="0"/>
          <w:divBdr>
            <w:top w:val="none" w:sz="0" w:space="0" w:color="auto"/>
            <w:left w:val="none" w:sz="0" w:space="0" w:color="auto"/>
            <w:bottom w:val="none" w:sz="0" w:space="0" w:color="auto"/>
            <w:right w:val="none" w:sz="0" w:space="0" w:color="auto"/>
          </w:divBdr>
        </w:div>
        <w:div w:id="971709605">
          <w:marLeft w:val="640"/>
          <w:marRight w:val="0"/>
          <w:marTop w:val="0"/>
          <w:marBottom w:val="0"/>
          <w:divBdr>
            <w:top w:val="none" w:sz="0" w:space="0" w:color="auto"/>
            <w:left w:val="none" w:sz="0" w:space="0" w:color="auto"/>
            <w:bottom w:val="none" w:sz="0" w:space="0" w:color="auto"/>
            <w:right w:val="none" w:sz="0" w:space="0" w:color="auto"/>
          </w:divBdr>
        </w:div>
        <w:div w:id="1892960740">
          <w:marLeft w:val="640"/>
          <w:marRight w:val="0"/>
          <w:marTop w:val="0"/>
          <w:marBottom w:val="0"/>
          <w:divBdr>
            <w:top w:val="none" w:sz="0" w:space="0" w:color="auto"/>
            <w:left w:val="none" w:sz="0" w:space="0" w:color="auto"/>
            <w:bottom w:val="none" w:sz="0" w:space="0" w:color="auto"/>
            <w:right w:val="none" w:sz="0" w:space="0" w:color="auto"/>
          </w:divBdr>
        </w:div>
        <w:div w:id="1452437730">
          <w:marLeft w:val="640"/>
          <w:marRight w:val="0"/>
          <w:marTop w:val="0"/>
          <w:marBottom w:val="0"/>
          <w:divBdr>
            <w:top w:val="none" w:sz="0" w:space="0" w:color="auto"/>
            <w:left w:val="none" w:sz="0" w:space="0" w:color="auto"/>
            <w:bottom w:val="none" w:sz="0" w:space="0" w:color="auto"/>
            <w:right w:val="none" w:sz="0" w:space="0" w:color="auto"/>
          </w:divBdr>
        </w:div>
        <w:div w:id="686366576">
          <w:marLeft w:val="640"/>
          <w:marRight w:val="0"/>
          <w:marTop w:val="0"/>
          <w:marBottom w:val="0"/>
          <w:divBdr>
            <w:top w:val="none" w:sz="0" w:space="0" w:color="auto"/>
            <w:left w:val="none" w:sz="0" w:space="0" w:color="auto"/>
            <w:bottom w:val="none" w:sz="0" w:space="0" w:color="auto"/>
            <w:right w:val="none" w:sz="0" w:space="0" w:color="auto"/>
          </w:divBdr>
        </w:div>
        <w:div w:id="216624477">
          <w:marLeft w:val="640"/>
          <w:marRight w:val="0"/>
          <w:marTop w:val="0"/>
          <w:marBottom w:val="0"/>
          <w:divBdr>
            <w:top w:val="none" w:sz="0" w:space="0" w:color="auto"/>
            <w:left w:val="none" w:sz="0" w:space="0" w:color="auto"/>
            <w:bottom w:val="none" w:sz="0" w:space="0" w:color="auto"/>
            <w:right w:val="none" w:sz="0" w:space="0" w:color="auto"/>
          </w:divBdr>
        </w:div>
        <w:div w:id="597296553">
          <w:marLeft w:val="640"/>
          <w:marRight w:val="0"/>
          <w:marTop w:val="0"/>
          <w:marBottom w:val="0"/>
          <w:divBdr>
            <w:top w:val="none" w:sz="0" w:space="0" w:color="auto"/>
            <w:left w:val="none" w:sz="0" w:space="0" w:color="auto"/>
            <w:bottom w:val="none" w:sz="0" w:space="0" w:color="auto"/>
            <w:right w:val="none" w:sz="0" w:space="0" w:color="auto"/>
          </w:divBdr>
        </w:div>
        <w:div w:id="500047375">
          <w:marLeft w:val="640"/>
          <w:marRight w:val="0"/>
          <w:marTop w:val="0"/>
          <w:marBottom w:val="0"/>
          <w:divBdr>
            <w:top w:val="none" w:sz="0" w:space="0" w:color="auto"/>
            <w:left w:val="none" w:sz="0" w:space="0" w:color="auto"/>
            <w:bottom w:val="none" w:sz="0" w:space="0" w:color="auto"/>
            <w:right w:val="none" w:sz="0" w:space="0" w:color="auto"/>
          </w:divBdr>
        </w:div>
        <w:div w:id="945043422">
          <w:marLeft w:val="640"/>
          <w:marRight w:val="0"/>
          <w:marTop w:val="0"/>
          <w:marBottom w:val="0"/>
          <w:divBdr>
            <w:top w:val="none" w:sz="0" w:space="0" w:color="auto"/>
            <w:left w:val="none" w:sz="0" w:space="0" w:color="auto"/>
            <w:bottom w:val="none" w:sz="0" w:space="0" w:color="auto"/>
            <w:right w:val="none" w:sz="0" w:space="0" w:color="auto"/>
          </w:divBdr>
        </w:div>
        <w:div w:id="1641956777">
          <w:marLeft w:val="640"/>
          <w:marRight w:val="0"/>
          <w:marTop w:val="0"/>
          <w:marBottom w:val="0"/>
          <w:divBdr>
            <w:top w:val="none" w:sz="0" w:space="0" w:color="auto"/>
            <w:left w:val="none" w:sz="0" w:space="0" w:color="auto"/>
            <w:bottom w:val="none" w:sz="0" w:space="0" w:color="auto"/>
            <w:right w:val="none" w:sz="0" w:space="0" w:color="auto"/>
          </w:divBdr>
        </w:div>
        <w:div w:id="115293527">
          <w:marLeft w:val="640"/>
          <w:marRight w:val="0"/>
          <w:marTop w:val="0"/>
          <w:marBottom w:val="0"/>
          <w:divBdr>
            <w:top w:val="none" w:sz="0" w:space="0" w:color="auto"/>
            <w:left w:val="none" w:sz="0" w:space="0" w:color="auto"/>
            <w:bottom w:val="none" w:sz="0" w:space="0" w:color="auto"/>
            <w:right w:val="none" w:sz="0" w:space="0" w:color="auto"/>
          </w:divBdr>
        </w:div>
        <w:div w:id="1594584556">
          <w:marLeft w:val="640"/>
          <w:marRight w:val="0"/>
          <w:marTop w:val="0"/>
          <w:marBottom w:val="0"/>
          <w:divBdr>
            <w:top w:val="none" w:sz="0" w:space="0" w:color="auto"/>
            <w:left w:val="none" w:sz="0" w:space="0" w:color="auto"/>
            <w:bottom w:val="none" w:sz="0" w:space="0" w:color="auto"/>
            <w:right w:val="none" w:sz="0" w:space="0" w:color="auto"/>
          </w:divBdr>
        </w:div>
        <w:div w:id="587152320">
          <w:marLeft w:val="640"/>
          <w:marRight w:val="0"/>
          <w:marTop w:val="0"/>
          <w:marBottom w:val="0"/>
          <w:divBdr>
            <w:top w:val="none" w:sz="0" w:space="0" w:color="auto"/>
            <w:left w:val="none" w:sz="0" w:space="0" w:color="auto"/>
            <w:bottom w:val="none" w:sz="0" w:space="0" w:color="auto"/>
            <w:right w:val="none" w:sz="0" w:space="0" w:color="auto"/>
          </w:divBdr>
        </w:div>
        <w:div w:id="1358002501">
          <w:marLeft w:val="640"/>
          <w:marRight w:val="0"/>
          <w:marTop w:val="0"/>
          <w:marBottom w:val="0"/>
          <w:divBdr>
            <w:top w:val="none" w:sz="0" w:space="0" w:color="auto"/>
            <w:left w:val="none" w:sz="0" w:space="0" w:color="auto"/>
            <w:bottom w:val="none" w:sz="0" w:space="0" w:color="auto"/>
            <w:right w:val="none" w:sz="0" w:space="0" w:color="auto"/>
          </w:divBdr>
        </w:div>
      </w:divsChild>
    </w:div>
    <w:div w:id="1811097998">
      <w:bodyDiv w:val="1"/>
      <w:marLeft w:val="0"/>
      <w:marRight w:val="0"/>
      <w:marTop w:val="0"/>
      <w:marBottom w:val="0"/>
      <w:divBdr>
        <w:top w:val="none" w:sz="0" w:space="0" w:color="auto"/>
        <w:left w:val="none" w:sz="0" w:space="0" w:color="auto"/>
        <w:bottom w:val="none" w:sz="0" w:space="0" w:color="auto"/>
        <w:right w:val="none" w:sz="0" w:space="0" w:color="auto"/>
      </w:divBdr>
      <w:divsChild>
        <w:div w:id="586764550">
          <w:marLeft w:val="640"/>
          <w:marRight w:val="0"/>
          <w:marTop w:val="0"/>
          <w:marBottom w:val="0"/>
          <w:divBdr>
            <w:top w:val="none" w:sz="0" w:space="0" w:color="auto"/>
            <w:left w:val="none" w:sz="0" w:space="0" w:color="auto"/>
            <w:bottom w:val="none" w:sz="0" w:space="0" w:color="auto"/>
            <w:right w:val="none" w:sz="0" w:space="0" w:color="auto"/>
          </w:divBdr>
        </w:div>
        <w:div w:id="1777481383">
          <w:marLeft w:val="640"/>
          <w:marRight w:val="0"/>
          <w:marTop w:val="0"/>
          <w:marBottom w:val="0"/>
          <w:divBdr>
            <w:top w:val="none" w:sz="0" w:space="0" w:color="auto"/>
            <w:left w:val="none" w:sz="0" w:space="0" w:color="auto"/>
            <w:bottom w:val="none" w:sz="0" w:space="0" w:color="auto"/>
            <w:right w:val="none" w:sz="0" w:space="0" w:color="auto"/>
          </w:divBdr>
        </w:div>
        <w:div w:id="1148941004">
          <w:marLeft w:val="640"/>
          <w:marRight w:val="0"/>
          <w:marTop w:val="0"/>
          <w:marBottom w:val="0"/>
          <w:divBdr>
            <w:top w:val="none" w:sz="0" w:space="0" w:color="auto"/>
            <w:left w:val="none" w:sz="0" w:space="0" w:color="auto"/>
            <w:bottom w:val="none" w:sz="0" w:space="0" w:color="auto"/>
            <w:right w:val="none" w:sz="0" w:space="0" w:color="auto"/>
          </w:divBdr>
        </w:div>
        <w:div w:id="621687120">
          <w:marLeft w:val="640"/>
          <w:marRight w:val="0"/>
          <w:marTop w:val="0"/>
          <w:marBottom w:val="0"/>
          <w:divBdr>
            <w:top w:val="none" w:sz="0" w:space="0" w:color="auto"/>
            <w:left w:val="none" w:sz="0" w:space="0" w:color="auto"/>
            <w:bottom w:val="none" w:sz="0" w:space="0" w:color="auto"/>
            <w:right w:val="none" w:sz="0" w:space="0" w:color="auto"/>
          </w:divBdr>
        </w:div>
        <w:div w:id="1422682012">
          <w:marLeft w:val="640"/>
          <w:marRight w:val="0"/>
          <w:marTop w:val="0"/>
          <w:marBottom w:val="0"/>
          <w:divBdr>
            <w:top w:val="none" w:sz="0" w:space="0" w:color="auto"/>
            <w:left w:val="none" w:sz="0" w:space="0" w:color="auto"/>
            <w:bottom w:val="none" w:sz="0" w:space="0" w:color="auto"/>
            <w:right w:val="none" w:sz="0" w:space="0" w:color="auto"/>
          </w:divBdr>
        </w:div>
        <w:div w:id="1897469691">
          <w:marLeft w:val="640"/>
          <w:marRight w:val="0"/>
          <w:marTop w:val="0"/>
          <w:marBottom w:val="0"/>
          <w:divBdr>
            <w:top w:val="none" w:sz="0" w:space="0" w:color="auto"/>
            <w:left w:val="none" w:sz="0" w:space="0" w:color="auto"/>
            <w:bottom w:val="none" w:sz="0" w:space="0" w:color="auto"/>
            <w:right w:val="none" w:sz="0" w:space="0" w:color="auto"/>
          </w:divBdr>
        </w:div>
        <w:div w:id="647056890">
          <w:marLeft w:val="640"/>
          <w:marRight w:val="0"/>
          <w:marTop w:val="0"/>
          <w:marBottom w:val="0"/>
          <w:divBdr>
            <w:top w:val="none" w:sz="0" w:space="0" w:color="auto"/>
            <w:left w:val="none" w:sz="0" w:space="0" w:color="auto"/>
            <w:bottom w:val="none" w:sz="0" w:space="0" w:color="auto"/>
            <w:right w:val="none" w:sz="0" w:space="0" w:color="auto"/>
          </w:divBdr>
        </w:div>
        <w:div w:id="2123377683">
          <w:marLeft w:val="640"/>
          <w:marRight w:val="0"/>
          <w:marTop w:val="0"/>
          <w:marBottom w:val="0"/>
          <w:divBdr>
            <w:top w:val="none" w:sz="0" w:space="0" w:color="auto"/>
            <w:left w:val="none" w:sz="0" w:space="0" w:color="auto"/>
            <w:bottom w:val="none" w:sz="0" w:space="0" w:color="auto"/>
            <w:right w:val="none" w:sz="0" w:space="0" w:color="auto"/>
          </w:divBdr>
        </w:div>
        <w:div w:id="1564564656">
          <w:marLeft w:val="640"/>
          <w:marRight w:val="0"/>
          <w:marTop w:val="0"/>
          <w:marBottom w:val="0"/>
          <w:divBdr>
            <w:top w:val="none" w:sz="0" w:space="0" w:color="auto"/>
            <w:left w:val="none" w:sz="0" w:space="0" w:color="auto"/>
            <w:bottom w:val="none" w:sz="0" w:space="0" w:color="auto"/>
            <w:right w:val="none" w:sz="0" w:space="0" w:color="auto"/>
          </w:divBdr>
        </w:div>
        <w:div w:id="1597132301">
          <w:marLeft w:val="640"/>
          <w:marRight w:val="0"/>
          <w:marTop w:val="0"/>
          <w:marBottom w:val="0"/>
          <w:divBdr>
            <w:top w:val="none" w:sz="0" w:space="0" w:color="auto"/>
            <w:left w:val="none" w:sz="0" w:space="0" w:color="auto"/>
            <w:bottom w:val="none" w:sz="0" w:space="0" w:color="auto"/>
            <w:right w:val="none" w:sz="0" w:space="0" w:color="auto"/>
          </w:divBdr>
        </w:div>
        <w:div w:id="1661885421">
          <w:marLeft w:val="640"/>
          <w:marRight w:val="0"/>
          <w:marTop w:val="0"/>
          <w:marBottom w:val="0"/>
          <w:divBdr>
            <w:top w:val="none" w:sz="0" w:space="0" w:color="auto"/>
            <w:left w:val="none" w:sz="0" w:space="0" w:color="auto"/>
            <w:bottom w:val="none" w:sz="0" w:space="0" w:color="auto"/>
            <w:right w:val="none" w:sz="0" w:space="0" w:color="auto"/>
          </w:divBdr>
        </w:div>
        <w:div w:id="774861159">
          <w:marLeft w:val="640"/>
          <w:marRight w:val="0"/>
          <w:marTop w:val="0"/>
          <w:marBottom w:val="0"/>
          <w:divBdr>
            <w:top w:val="none" w:sz="0" w:space="0" w:color="auto"/>
            <w:left w:val="none" w:sz="0" w:space="0" w:color="auto"/>
            <w:bottom w:val="none" w:sz="0" w:space="0" w:color="auto"/>
            <w:right w:val="none" w:sz="0" w:space="0" w:color="auto"/>
          </w:divBdr>
        </w:div>
        <w:div w:id="954601595">
          <w:marLeft w:val="640"/>
          <w:marRight w:val="0"/>
          <w:marTop w:val="0"/>
          <w:marBottom w:val="0"/>
          <w:divBdr>
            <w:top w:val="none" w:sz="0" w:space="0" w:color="auto"/>
            <w:left w:val="none" w:sz="0" w:space="0" w:color="auto"/>
            <w:bottom w:val="none" w:sz="0" w:space="0" w:color="auto"/>
            <w:right w:val="none" w:sz="0" w:space="0" w:color="auto"/>
          </w:divBdr>
        </w:div>
        <w:div w:id="1081492334">
          <w:marLeft w:val="640"/>
          <w:marRight w:val="0"/>
          <w:marTop w:val="0"/>
          <w:marBottom w:val="0"/>
          <w:divBdr>
            <w:top w:val="none" w:sz="0" w:space="0" w:color="auto"/>
            <w:left w:val="none" w:sz="0" w:space="0" w:color="auto"/>
            <w:bottom w:val="none" w:sz="0" w:space="0" w:color="auto"/>
            <w:right w:val="none" w:sz="0" w:space="0" w:color="auto"/>
          </w:divBdr>
        </w:div>
        <w:div w:id="1742681726">
          <w:marLeft w:val="640"/>
          <w:marRight w:val="0"/>
          <w:marTop w:val="0"/>
          <w:marBottom w:val="0"/>
          <w:divBdr>
            <w:top w:val="none" w:sz="0" w:space="0" w:color="auto"/>
            <w:left w:val="none" w:sz="0" w:space="0" w:color="auto"/>
            <w:bottom w:val="none" w:sz="0" w:space="0" w:color="auto"/>
            <w:right w:val="none" w:sz="0" w:space="0" w:color="auto"/>
          </w:divBdr>
        </w:div>
        <w:div w:id="532889386">
          <w:marLeft w:val="640"/>
          <w:marRight w:val="0"/>
          <w:marTop w:val="0"/>
          <w:marBottom w:val="0"/>
          <w:divBdr>
            <w:top w:val="none" w:sz="0" w:space="0" w:color="auto"/>
            <w:left w:val="none" w:sz="0" w:space="0" w:color="auto"/>
            <w:bottom w:val="none" w:sz="0" w:space="0" w:color="auto"/>
            <w:right w:val="none" w:sz="0" w:space="0" w:color="auto"/>
          </w:divBdr>
        </w:div>
        <w:div w:id="1402217754">
          <w:marLeft w:val="640"/>
          <w:marRight w:val="0"/>
          <w:marTop w:val="0"/>
          <w:marBottom w:val="0"/>
          <w:divBdr>
            <w:top w:val="none" w:sz="0" w:space="0" w:color="auto"/>
            <w:left w:val="none" w:sz="0" w:space="0" w:color="auto"/>
            <w:bottom w:val="none" w:sz="0" w:space="0" w:color="auto"/>
            <w:right w:val="none" w:sz="0" w:space="0" w:color="auto"/>
          </w:divBdr>
        </w:div>
        <w:div w:id="1549415464">
          <w:marLeft w:val="640"/>
          <w:marRight w:val="0"/>
          <w:marTop w:val="0"/>
          <w:marBottom w:val="0"/>
          <w:divBdr>
            <w:top w:val="none" w:sz="0" w:space="0" w:color="auto"/>
            <w:left w:val="none" w:sz="0" w:space="0" w:color="auto"/>
            <w:bottom w:val="none" w:sz="0" w:space="0" w:color="auto"/>
            <w:right w:val="none" w:sz="0" w:space="0" w:color="auto"/>
          </w:divBdr>
        </w:div>
        <w:div w:id="2024818109">
          <w:marLeft w:val="640"/>
          <w:marRight w:val="0"/>
          <w:marTop w:val="0"/>
          <w:marBottom w:val="0"/>
          <w:divBdr>
            <w:top w:val="none" w:sz="0" w:space="0" w:color="auto"/>
            <w:left w:val="none" w:sz="0" w:space="0" w:color="auto"/>
            <w:bottom w:val="none" w:sz="0" w:space="0" w:color="auto"/>
            <w:right w:val="none" w:sz="0" w:space="0" w:color="auto"/>
          </w:divBdr>
        </w:div>
        <w:div w:id="220792238">
          <w:marLeft w:val="640"/>
          <w:marRight w:val="0"/>
          <w:marTop w:val="0"/>
          <w:marBottom w:val="0"/>
          <w:divBdr>
            <w:top w:val="none" w:sz="0" w:space="0" w:color="auto"/>
            <w:left w:val="none" w:sz="0" w:space="0" w:color="auto"/>
            <w:bottom w:val="none" w:sz="0" w:space="0" w:color="auto"/>
            <w:right w:val="none" w:sz="0" w:space="0" w:color="auto"/>
          </w:divBdr>
        </w:div>
        <w:div w:id="1866865149">
          <w:marLeft w:val="640"/>
          <w:marRight w:val="0"/>
          <w:marTop w:val="0"/>
          <w:marBottom w:val="0"/>
          <w:divBdr>
            <w:top w:val="none" w:sz="0" w:space="0" w:color="auto"/>
            <w:left w:val="none" w:sz="0" w:space="0" w:color="auto"/>
            <w:bottom w:val="none" w:sz="0" w:space="0" w:color="auto"/>
            <w:right w:val="none" w:sz="0" w:space="0" w:color="auto"/>
          </w:divBdr>
        </w:div>
        <w:div w:id="287052936">
          <w:marLeft w:val="640"/>
          <w:marRight w:val="0"/>
          <w:marTop w:val="0"/>
          <w:marBottom w:val="0"/>
          <w:divBdr>
            <w:top w:val="none" w:sz="0" w:space="0" w:color="auto"/>
            <w:left w:val="none" w:sz="0" w:space="0" w:color="auto"/>
            <w:bottom w:val="none" w:sz="0" w:space="0" w:color="auto"/>
            <w:right w:val="none" w:sz="0" w:space="0" w:color="auto"/>
          </w:divBdr>
        </w:div>
        <w:div w:id="1103649509">
          <w:marLeft w:val="640"/>
          <w:marRight w:val="0"/>
          <w:marTop w:val="0"/>
          <w:marBottom w:val="0"/>
          <w:divBdr>
            <w:top w:val="none" w:sz="0" w:space="0" w:color="auto"/>
            <w:left w:val="none" w:sz="0" w:space="0" w:color="auto"/>
            <w:bottom w:val="none" w:sz="0" w:space="0" w:color="auto"/>
            <w:right w:val="none" w:sz="0" w:space="0" w:color="auto"/>
          </w:divBdr>
        </w:div>
        <w:div w:id="412362475">
          <w:marLeft w:val="640"/>
          <w:marRight w:val="0"/>
          <w:marTop w:val="0"/>
          <w:marBottom w:val="0"/>
          <w:divBdr>
            <w:top w:val="none" w:sz="0" w:space="0" w:color="auto"/>
            <w:left w:val="none" w:sz="0" w:space="0" w:color="auto"/>
            <w:bottom w:val="none" w:sz="0" w:space="0" w:color="auto"/>
            <w:right w:val="none" w:sz="0" w:space="0" w:color="auto"/>
          </w:divBdr>
        </w:div>
        <w:div w:id="281305255">
          <w:marLeft w:val="640"/>
          <w:marRight w:val="0"/>
          <w:marTop w:val="0"/>
          <w:marBottom w:val="0"/>
          <w:divBdr>
            <w:top w:val="none" w:sz="0" w:space="0" w:color="auto"/>
            <w:left w:val="none" w:sz="0" w:space="0" w:color="auto"/>
            <w:bottom w:val="none" w:sz="0" w:space="0" w:color="auto"/>
            <w:right w:val="none" w:sz="0" w:space="0" w:color="auto"/>
          </w:divBdr>
        </w:div>
        <w:div w:id="121701756">
          <w:marLeft w:val="640"/>
          <w:marRight w:val="0"/>
          <w:marTop w:val="0"/>
          <w:marBottom w:val="0"/>
          <w:divBdr>
            <w:top w:val="none" w:sz="0" w:space="0" w:color="auto"/>
            <w:left w:val="none" w:sz="0" w:space="0" w:color="auto"/>
            <w:bottom w:val="none" w:sz="0" w:space="0" w:color="auto"/>
            <w:right w:val="none" w:sz="0" w:space="0" w:color="auto"/>
          </w:divBdr>
        </w:div>
        <w:div w:id="2073114453">
          <w:marLeft w:val="640"/>
          <w:marRight w:val="0"/>
          <w:marTop w:val="0"/>
          <w:marBottom w:val="0"/>
          <w:divBdr>
            <w:top w:val="none" w:sz="0" w:space="0" w:color="auto"/>
            <w:left w:val="none" w:sz="0" w:space="0" w:color="auto"/>
            <w:bottom w:val="none" w:sz="0" w:space="0" w:color="auto"/>
            <w:right w:val="none" w:sz="0" w:space="0" w:color="auto"/>
          </w:divBdr>
        </w:div>
        <w:div w:id="1130975580">
          <w:marLeft w:val="640"/>
          <w:marRight w:val="0"/>
          <w:marTop w:val="0"/>
          <w:marBottom w:val="0"/>
          <w:divBdr>
            <w:top w:val="none" w:sz="0" w:space="0" w:color="auto"/>
            <w:left w:val="none" w:sz="0" w:space="0" w:color="auto"/>
            <w:bottom w:val="none" w:sz="0" w:space="0" w:color="auto"/>
            <w:right w:val="none" w:sz="0" w:space="0" w:color="auto"/>
          </w:divBdr>
        </w:div>
        <w:div w:id="1630817770">
          <w:marLeft w:val="640"/>
          <w:marRight w:val="0"/>
          <w:marTop w:val="0"/>
          <w:marBottom w:val="0"/>
          <w:divBdr>
            <w:top w:val="none" w:sz="0" w:space="0" w:color="auto"/>
            <w:left w:val="none" w:sz="0" w:space="0" w:color="auto"/>
            <w:bottom w:val="none" w:sz="0" w:space="0" w:color="auto"/>
            <w:right w:val="none" w:sz="0" w:space="0" w:color="auto"/>
          </w:divBdr>
        </w:div>
        <w:div w:id="522862465">
          <w:marLeft w:val="640"/>
          <w:marRight w:val="0"/>
          <w:marTop w:val="0"/>
          <w:marBottom w:val="0"/>
          <w:divBdr>
            <w:top w:val="none" w:sz="0" w:space="0" w:color="auto"/>
            <w:left w:val="none" w:sz="0" w:space="0" w:color="auto"/>
            <w:bottom w:val="none" w:sz="0" w:space="0" w:color="auto"/>
            <w:right w:val="none" w:sz="0" w:space="0" w:color="auto"/>
          </w:divBdr>
        </w:div>
        <w:div w:id="1160121824">
          <w:marLeft w:val="640"/>
          <w:marRight w:val="0"/>
          <w:marTop w:val="0"/>
          <w:marBottom w:val="0"/>
          <w:divBdr>
            <w:top w:val="none" w:sz="0" w:space="0" w:color="auto"/>
            <w:left w:val="none" w:sz="0" w:space="0" w:color="auto"/>
            <w:bottom w:val="none" w:sz="0" w:space="0" w:color="auto"/>
            <w:right w:val="none" w:sz="0" w:space="0" w:color="auto"/>
          </w:divBdr>
        </w:div>
        <w:div w:id="1128820867">
          <w:marLeft w:val="640"/>
          <w:marRight w:val="0"/>
          <w:marTop w:val="0"/>
          <w:marBottom w:val="0"/>
          <w:divBdr>
            <w:top w:val="none" w:sz="0" w:space="0" w:color="auto"/>
            <w:left w:val="none" w:sz="0" w:space="0" w:color="auto"/>
            <w:bottom w:val="none" w:sz="0" w:space="0" w:color="auto"/>
            <w:right w:val="none" w:sz="0" w:space="0" w:color="auto"/>
          </w:divBdr>
        </w:div>
        <w:div w:id="1941453710">
          <w:marLeft w:val="640"/>
          <w:marRight w:val="0"/>
          <w:marTop w:val="0"/>
          <w:marBottom w:val="0"/>
          <w:divBdr>
            <w:top w:val="none" w:sz="0" w:space="0" w:color="auto"/>
            <w:left w:val="none" w:sz="0" w:space="0" w:color="auto"/>
            <w:bottom w:val="none" w:sz="0" w:space="0" w:color="auto"/>
            <w:right w:val="none" w:sz="0" w:space="0" w:color="auto"/>
          </w:divBdr>
        </w:div>
        <w:div w:id="1164082587">
          <w:marLeft w:val="640"/>
          <w:marRight w:val="0"/>
          <w:marTop w:val="0"/>
          <w:marBottom w:val="0"/>
          <w:divBdr>
            <w:top w:val="none" w:sz="0" w:space="0" w:color="auto"/>
            <w:left w:val="none" w:sz="0" w:space="0" w:color="auto"/>
            <w:bottom w:val="none" w:sz="0" w:space="0" w:color="auto"/>
            <w:right w:val="none" w:sz="0" w:space="0" w:color="auto"/>
          </w:divBdr>
        </w:div>
        <w:div w:id="1228032586">
          <w:marLeft w:val="640"/>
          <w:marRight w:val="0"/>
          <w:marTop w:val="0"/>
          <w:marBottom w:val="0"/>
          <w:divBdr>
            <w:top w:val="none" w:sz="0" w:space="0" w:color="auto"/>
            <w:left w:val="none" w:sz="0" w:space="0" w:color="auto"/>
            <w:bottom w:val="none" w:sz="0" w:space="0" w:color="auto"/>
            <w:right w:val="none" w:sz="0" w:space="0" w:color="auto"/>
          </w:divBdr>
        </w:div>
        <w:div w:id="475492473">
          <w:marLeft w:val="640"/>
          <w:marRight w:val="0"/>
          <w:marTop w:val="0"/>
          <w:marBottom w:val="0"/>
          <w:divBdr>
            <w:top w:val="none" w:sz="0" w:space="0" w:color="auto"/>
            <w:left w:val="none" w:sz="0" w:space="0" w:color="auto"/>
            <w:bottom w:val="none" w:sz="0" w:space="0" w:color="auto"/>
            <w:right w:val="none" w:sz="0" w:space="0" w:color="auto"/>
          </w:divBdr>
        </w:div>
        <w:div w:id="2127694936">
          <w:marLeft w:val="640"/>
          <w:marRight w:val="0"/>
          <w:marTop w:val="0"/>
          <w:marBottom w:val="0"/>
          <w:divBdr>
            <w:top w:val="none" w:sz="0" w:space="0" w:color="auto"/>
            <w:left w:val="none" w:sz="0" w:space="0" w:color="auto"/>
            <w:bottom w:val="none" w:sz="0" w:space="0" w:color="auto"/>
            <w:right w:val="none" w:sz="0" w:space="0" w:color="auto"/>
          </w:divBdr>
        </w:div>
        <w:div w:id="110588812">
          <w:marLeft w:val="640"/>
          <w:marRight w:val="0"/>
          <w:marTop w:val="0"/>
          <w:marBottom w:val="0"/>
          <w:divBdr>
            <w:top w:val="none" w:sz="0" w:space="0" w:color="auto"/>
            <w:left w:val="none" w:sz="0" w:space="0" w:color="auto"/>
            <w:bottom w:val="none" w:sz="0" w:space="0" w:color="auto"/>
            <w:right w:val="none" w:sz="0" w:space="0" w:color="auto"/>
          </w:divBdr>
        </w:div>
      </w:divsChild>
    </w:div>
    <w:div w:id="1813870157">
      <w:bodyDiv w:val="1"/>
      <w:marLeft w:val="0"/>
      <w:marRight w:val="0"/>
      <w:marTop w:val="0"/>
      <w:marBottom w:val="0"/>
      <w:divBdr>
        <w:top w:val="none" w:sz="0" w:space="0" w:color="auto"/>
        <w:left w:val="none" w:sz="0" w:space="0" w:color="auto"/>
        <w:bottom w:val="none" w:sz="0" w:space="0" w:color="auto"/>
        <w:right w:val="none" w:sz="0" w:space="0" w:color="auto"/>
      </w:divBdr>
    </w:div>
    <w:div w:id="1814445238">
      <w:bodyDiv w:val="1"/>
      <w:marLeft w:val="0"/>
      <w:marRight w:val="0"/>
      <w:marTop w:val="0"/>
      <w:marBottom w:val="0"/>
      <w:divBdr>
        <w:top w:val="none" w:sz="0" w:space="0" w:color="auto"/>
        <w:left w:val="none" w:sz="0" w:space="0" w:color="auto"/>
        <w:bottom w:val="none" w:sz="0" w:space="0" w:color="auto"/>
        <w:right w:val="none" w:sz="0" w:space="0" w:color="auto"/>
      </w:divBdr>
    </w:div>
    <w:div w:id="1832138147">
      <w:bodyDiv w:val="1"/>
      <w:marLeft w:val="0"/>
      <w:marRight w:val="0"/>
      <w:marTop w:val="0"/>
      <w:marBottom w:val="0"/>
      <w:divBdr>
        <w:top w:val="none" w:sz="0" w:space="0" w:color="auto"/>
        <w:left w:val="none" w:sz="0" w:space="0" w:color="auto"/>
        <w:bottom w:val="none" w:sz="0" w:space="0" w:color="auto"/>
        <w:right w:val="none" w:sz="0" w:space="0" w:color="auto"/>
      </w:divBdr>
    </w:div>
    <w:div w:id="1846167954">
      <w:bodyDiv w:val="1"/>
      <w:marLeft w:val="0"/>
      <w:marRight w:val="0"/>
      <w:marTop w:val="0"/>
      <w:marBottom w:val="0"/>
      <w:divBdr>
        <w:top w:val="none" w:sz="0" w:space="0" w:color="auto"/>
        <w:left w:val="none" w:sz="0" w:space="0" w:color="auto"/>
        <w:bottom w:val="none" w:sz="0" w:space="0" w:color="auto"/>
        <w:right w:val="none" w:sz="0" w:space="0" w:color="auto"/>
      </w:divBdr>
      <w:divsChild>
        <w:div w:id="1580364255">
          <w:marLeft w:val="640"/>
          <w:marRight w:val="0"/>
          <w:marTop w:val="0"/>
          <w:marBottom w:val="0"/>
          <w:divBdr>
            <w:top w:val="none" w:sz="0" w:space="0" w:color="auto"/>
            <w:left w:val="none" w:sz="0" w:space="0" w:color="auto"/>
            <w:bottom w:val="none" w:sz="0" w:space="0" w:color="auto"/>
            <w:right w:val="none" w:sz="0" w:space="0" w:color="auto"/>
          </w:divBdr>
        </w:div>
        <w:div w:id="451680239">
          <w:marLeft w:val="640"/>
          <w:marRight w:val="0"/>
          <w:marTop w:val="0"/>
          <w:marBottom w:val="0"/>
          <w:divBdr>
            <w:top w:val="none" w:sz="0" w:space="0" w:color="auto"/>
            <w:left w:val="none" w:sz="0" w:space="0" w:color="auto"/>
            <w:bottom w:val="none" w:sz="0" w:space="0" w:color="auto"/>
            <w:right w:val="none" w:sz="0" w:space="0" w:color="auto"/>
          </w:divBdr>
        </w:div>
        <w:div w:id="950546763">
          <w:marLeft w:val="640"/>
          <w:marRight w:val="0"/>
          <w:marTop w:val="0"/>
          <w:marBottom w:val="0"/>
          <w:divBdr>
            <w:top w:val="none" w:sz="0" w:space="0" w:color="auto"/>
            <w:left w:val="none" w:sz="0" w:space="0" w:color="auto"/>
            <w:bottom w:val="none" w:sz="0" w:space="0" w:color="auto"/>
            <w:right w:val="none" w:sz="0" w:space="0" w:color="auto"/>
          </w:divBdr>
        </w:div>
        <w:div w:id="842210132">
          <w:marLeft w:val="640"/>
          <w:marRight w:val="0"/>
          <w:marTop w:val="0"/>
          <w:marBottom w:val="0"/>
          <w:divBdr>
            <w:top w:val="none" w:sz="0" w:space="0" w:color="auto"/>
            <w:left w:val="none" w:sz="0" w:space="0" w:color="auto"/>
            <w:bottom w:val="none" w:sz="0" w:space="0" w:color="auto"/>
            <w:right w:val="none" w:sz="0" w:space="0" w:color="auto"/>
          </w:divBdr>
        </w:div>
        <w:div w:id="33383123">
          <w:marLeft w:val="640"/>
          <w:marRight w:val="0"/>
          <w:marTop w:val="0"/>
          <w:marBottom w:val="0"/>
          <w:divBdr>
            <w:top w:val="none" w:sz="0" w:space="0" w:color="auto"/>
            <w:left w:val="none" w:sz="0" w:space="0" w:color="auto"/>
            <w:bottom w:val="none" w:sz="0" w:space="0" w:color="auto"/>
            <w:right w:val="none" w:sz="0" w:space="0" w:color="auto"/>
          </w:divBdr>
        </w:div>
      </w:divsChild>
    </w:div>
    <w:div w:id="1855070513">
      <w:bodyDiv w:val="1"/>
      <w:marLeft w:val="0"/>
      <w:marRight w:val="0"/>
      <w:marTop w:val="0"/>
      <w:marBottom w:val="0"/>
      <w:divBdr>
        <w:top w:val="none" w:sz="0" w:space="0" w:color="auto"/>
        <w:left w:val="none" w:sz="0" w:space="0" w:color="auto"/>
        <w:bottom w:val="none" w:sz="0" w:space="0" w:color="auto"/>
        <w:right w:val="none" w:sz="0" w:space="0" w:color="auto"/>
      </w:divBdr>
      <w:divsChild>
        <w:div w:id="64453633">
          <w:marLeft w:val="640"/>
          <w:marRight w:val="0"/>
          <w:marTop w:val="0"/>
          <w:marBottom w:val="0"/>
          <w:divBdr>
            <w:top w:val="none" w:sz="0" w:space="0" w:color="auto"/>
            <w:left w:val="none" w:sz="0" w:space="0" w:color="auto"/>
            <w:bottom w:val="none" w:sz="0" w:space="0" w:color="auto"/>
            <w:right w:val="none" w:sz="0" w:space="0" w:color="auto"/>
          </w:divBdr>
        </w:div>
        <w:div w:id="1680280322">
          <w:marLeft w:val="640"/>
          <w:marRight w:val="0"/>
          <w:marTop w:val="0"/>
          <w:marBottom w:val="0"/>
          <w:divBdr>
            <w:top w:val="none" w:sz="0" w:space="0" w:color="auto"/>
            <w:left w:val="none" w:sz="0" w:space="0" w:color="auto"/>
            <w:bottom w:val="none" w:sz="0" w:space="0" w:color="auto"/>
            <w:right w:val="none" w:sz="0" w:space="0" w:color="auto"/>
          </w:divBdr>
        </w:div>
        <w:div w:id="1350595612">
          <w:marLeft w:val="640"/>
          <w:marRight w:val="0"/>
          <w:marTop w:val="0"/>
          <w:marBottom w:val="0"/>
          <w:divBdr>
            <w:top w:val="none" w:sz="0" w:space="0" w:color="auto"/>
            <w:left w:val="none" w:sz="0" w:space="0" w:color="auto"/>
            <w:bottom w:val="none" w:sz="0" w:space="0" w:color="auto"/>
            <w:right w:val="none" w:sz="0" w:space="0" w:color="auto"/>
          </w:divBdr>
        </w:div>
        <w:div w:id="5792661">
          <w:marLeft w:val="640"/>
          <w:marRight w:val="0"/>
          <w:marTop w:val="0"/>
          <w:marBottom w:val="0"/>
          <w:divBdr>
            <w:top w:val="none" w:sz="0" w:space="0" w:color="auto"/>
            <w:left w:val="none" w:sz="0" w:space="0" w:color="auto"/>
            <w:bottom w:val="none" w:sz="0" w:space="0" w:color="auto"/>
            <w:right w:val="none" w:sz="0" w:space="0" w:color="auto"/>
          </w:divBdr>
        </w:div>
        <w:div w:id="2071339774">
          <w:marLeft w:val="640"/>
          <w:marRight w:val="0"/>
          <w:marTop w:val="0"/>
          <w:marBottom w:val="0"/>
          <w:divBdr>
            <w:top w:val="none" w:sz="0" w:space="0" w:color="auto"/>
            <w:left w:val="none" w:sz="0" w:space="0" w:color="auto"/>
            <w:bottom w:val="none" w:sz="0" w:space="0" w:color="auto"/>
            <w:right w:val="none" w:sz="0" w:space="0" w:color="auto"/>
          </w:divBdr>
        </w:div>
        <w:div w:id="2029913445">
          <w:marLeft w:val="640"/>
          <w:marRight w:val="0"/>
          <w:marTop w:val="0"/>
          <w:marBottom w:val="0"/>
          <w:divBdr>
            <w:top w:val="none" w:sz="0" w:space="0" w:color="auto"/>
            <w:left w:val="none" w:sz="0" w:space="0" w:color="auto"/>
            <w:bottom w:val="none" w:sz="0" w:space="0" w:color="auto"/>
            <w:right w:val="none" w:sz="0" w:space="0" w:color="auto"/>
          </w:divBdr>
        </w:div>
        <w:div w:id="1981304730">
          <w:marLeft w:val="640"/>
          <w:marRight w:val="0"/>
          <w:marTop w:val="0"/>
          <w:marBottom w:val="0"/>
          <w:divBdr>
            <w:top w:val="none" w:sz="0" w:space="0" w:color="auto"/>
            <w:left w:val="none" w:sz="0" w:space="0" w:color="auto"/>
            <w:bottom w:val="none" w:sz="0" w:space="0" w:color="auto"/>
            <w:right w:val="none" w:sz="0" w:space="0" w:color="auto"/>
          </w:divBdr>
        </w:div>
        <w:div w:id="1876652753">
          <w:marLeft w:val="640"/>
          <w:marRight w:val="0"/>
          <w:marTop w:val="0"/>
          <w:marBottom w:val="0"/>
          <w:divBdr>
            <w:top w:val="none" w:sz="0" w:space="0" w:color="auto"/>
            <w:left w:val="none" w:sz="0" w:space="0" w:color="auto"/>
            <w:bottom w:val="none" w:sz="0" w:space="0" w:color="auto"/>
            <w:right w:val="none" w:sz="0" w:space="0" w:color="auto"/>
          </w:divBdr>
        </w:div>
        <w:div w:id="1766535364">
          <w:marLeft w:val="640"/>
          <w:marRight w:val="0"/>
          <w:marTop w:val="0"/>
          <w:marBottom w:val="0"/>
          <w:divBdr>
            <w:top w:val="none" w:sz="0" w:space="0" w:color="auto"/>
            <w:left w:val="none" w:sz="0" w:space="0" w:color="auto"/>
            <w:bottom w:val="none" w:sz="0" w:space="0" w:color="auto"/>
            <w:right w:val="none" w:sz="0" w:space="0" w:color="auto"/>
          </w:divBdr>
        </w:div>
        <w:div w:id="1528718729">
          <w:marLeft w:val="640"/>
          <w:marRight w:val="0"/>
          <w:marTop w:val="0"/>
          <w:marBottom w:val="0"/>
          <w:divBdr>
            <w:top w:val="none" w:sz="0" w:space="0" w:color="auto"/>
            <w:left w:val="none" w:sz="0" w:space="0" w:color="auto"/>
            <w:bottom w:val="none" w:sz="0" w:space="0" w:color="auto"/>
            <w:right w:val="none" w:sz="0" w:space="0" w:color="auto"/>
          </w:divBdr>
        </w:div>
        <w:div w:id="1884973556">
          <w:marLeft w:val="640"/>
          <w:marRight w:val="0"/>
          <w:marTop w:val="0"/>
          <w:marBottom w:val="0"/>
          <w:divBdr>
            <w:top w:val="none" w:sz="0" w:space="0" w:color="auto"/>
            <w:left w:val="none" w:sz="0" w:space="0" w:color="auto"/>
            <w:bottom w:val="none" w:sz="0" w:space="0" w:color="auto"/>
            <w:right w:val="none" w:sz="0" w:space="0" w:color="auto"/>
          </w:divBdr>
        </w:div>
      </w:divsChild>
    </w:div>
    <w:div w:id="1863781300">
      <w:bodyDiv w:val="1"/>
      <w:marLeft w:val="0"/>
      <w:marRight w:val="0"/>
      <w:marTop w:val="0"/>
      <w:marBottom w:val="0"/>
      <w:divBdr>
        <w:top w:val="none" w:sz="0" w:space="0" w:color="auto"/>
        <w:left w:val="none" w:sz="0" w:space="0" w:color="auto"/>
        <w:bottom w:val="none" w:sz="0" w:space="0" w:color="auto"/>
        <w:right w:val="none" w:sz="0" w:space="0" w:color="auto"/>
      </w:divBdr>
      <w:divsChild>
        <w:div w:id="868951392">
          <w:marLeft w:val="640"/>
          <w:marRight w:val="0"/>
          <w:marTop w:val="0"/>
          <w:marBottom w:val="0"/>
          <w:divBdr>
            <w:top w:val="none" w:sz="0" w:space="0" w:color="auto"/>
            <w:left w:val="none" w:sz="0" w:space="0" w:color="auto"/>
            <w:bottom w:val="none" w:sz="0" w:space="0" w:color="auto"/>
            <w:right w:val="none" w:sz="0" w:space="0" w:color="auto"/>
          </w:divBdr>
        </w:div>
        <w:div w:id="1956059509">
          <w:marLeft w:val="640"/>
          <w:marRight w:val="0"/>
          <w:marTop w:val="0"/>
          <w:marBottom w:val="0"/>
          <w:divBdr>
            <w:top w:val="none" w:sz="0" w:space="0" w:color="auto"/>
            <w:left w:val="none" w:sz="0" w:space="0" w:color="auto"/>
            <w:bottom w:val="none" w:sz="0" w:space="0" w:color="auto"/>
            <w:right w:val="none" w:sz="0" w:space="0" w:color="auto"/>
          </w:divBdr>
        </w:div>
        <w:div w:id="437454926">
          <w:marLeft w:val="640"/>
          <w:marRight w:val="0"/>
          <w:marTop w:val="0"/>
          <w:marBottom w:val="0"/>
          <w:divBdr>
            <w:top w:val="none" w:sz="0" w:space="0" w:color="auto"/>
            <w:left w:val="none" w:sz="0" w:space="0" w:color="auto"/>
            <w:bottom w:val="none" w:sz="0" w:space="0" w:color="auto"/>
            <w:right w:val="none" w:sz="0" w:space="0" w:color="auto"/>
          </w:divBdr>
        </w:div>
        <w:div w:id="545996011">
          <w:marLeft w:val="640"/>
          <w:marRight w:val="0"/>
          <w:marTop w:val="0"/>
          <w:marBottom w:val="0"/>
          <w:divBdr>
            <w:top w:val="none" w:sz="0" w:space="0" w:color="auto"/>
            <w:left w:val="none" w:sz="0" w:space="0" w:color="auto"/>
            <w:bottom w:val="none" w:sz="0" w:space="0" w:color="auto"/>
            <w:right w:val="none" w:sz="0" w:space="0" w:color="auto"/>
          </w:divBdr>
        </w:div>
        <w:div w:id="525143775">
          <w:marLeft w:val="640"/>
          <w:marRight w:val="0"/>
          <w:marTop w:val="0"/>
          <w:marBottom w:val="0"/>
          <w:divBdr>
            <w:top w:val="none" w:sz="0" w:space="0" w:color="auto"/>
            <w:left w:val="none" w:sz="0" w:space="0" w:color="auto"/>
            <w:bottom w:val="none" w:sz="0" w:space="0" w:color="auto"/>
            <w:right w:val="none" w:sz="0" w:space="0" w:color="auto"/>
          </w:divBdr>
        </w:div>
        <w:div w:id="159397584">
          <w:marLeft w:val="640"/>
          <w:marRight w:val="0"/>
          <w:marTop w:val="0"/>
          <w:marBottom w:val="0"/>
          <w:divBdr>
            <w:top w:val="none" w:sz="0" w:space="0" w:color="auto"/>
            <w:left w:val="none" w:sz="0" w:space="0" w:color="auto"/>
            <w:bottom w:val="none" w:sz="0" w:space="0" w:color="auto"/>
            <w:right w:val="none" w:sz="0" w:space="0" w:color="auto"/>
          </w:divBdr>
        </w:div>
        <w:div w:id="1354111342">
          <w:marLeft w:val="640"/>
          <w:marRight w:val="0"/>
          <w:marTop w:val="0"/>
          <w:marBottom w:val="0"/>
          <w:divBdr>
            <w:top w:val="none" w:sz="0" w:space="0" w:color="auto"/>
            <w:left w:val="none" w:sz="0" w:space="0" w:color="auto"/>
            <w:bottom w:val="none" w:sz="0" w:space="0" w:color="auto"/>
            <w:right w:val="none" w:sz="0" w:space="0" w:color="auto"/>
          </w:divBdr>
        </w:div>
        <w:div w:id="254242301">
          <w:marLeft w:val="640"/>
          <w:marRight w:val="0"/>
          <w:marTop w:val="0"/>
          <w:marBottom w:val="0"/>
          <w:divBdr>
            <w:top w:val="none" w:sz="0" w:space="0" w:color="auto"/>
            <w:left w:val="none" w:sz="0" w:space="0" w:color="auto"/>
            <w:bottom w:val="none" w:sz="0" w:space="0" w:color="auto"/>
            <w:right w:val="none" w:sz="0" w:space="0" w:color="auto"/>
          </w:divBdr>
        </w:div>
        <w:div w:id="609900956">
          <w:marLeft w:val="640"/>
          <w:marRight w:val="0"/>
          <w:marTop w:val="0"/>
          <w:marBottom w:val="0"/>
          <w:divBdr>
            <w:top w:val="none" w:sz="0" w:space="0" w:color="auto"/>
            <w:left w:val="none" w:sz="0" w:space="0" w:color="auto"/>
            <w:bottom w:val="none" w:sz="0" w:space="0" w:color="auto"/>
            <w:right w:val="none" w:sz="0" w:space="0" w:color="auto"/>
          </w:divBdr>
        </w:div>
        <w:div w:id="1239293602">
          <w:marLeft w:val="640"/>
          <w:marRight w:val="0"/>
          <w:marTop w:val="0"/>
          <w:marBottom w:val="0"/>
          <w:divBdr>
            <w:top w:val="none" w:sz="0" w:space="0" w:color="auto"/>
            <w:left w:val="none" w:sz="0" w:space="0" w:color="auto"/>
            <w:bottom w:val="none" w:sz="0" w:space="0" w:color="auto"/>
            <w:right w:val="none" w:sz="0" w:space="0" w:color="auto"/>
          </w:divBdr>
        </w:div>
        <w:div w:id="725686982">
          <w:marLeft w:val="640"/>
          <w:marRight w:val="0"/>
          <w:marTop w:val="0"/>
          <w:marBottom w:val="0"/>
          <w:divBdr>
            <w:top w:val="none" w:sz="0" w:space="0" w:color="auto"/>
            <w:left w:val="none" w:sz="0" w:space="0" w:color="auto"/>
            <w:bottom w:val="none" w:sz="0" w:space="0" w:color="auto"/>
            <w:right w:val="none" w:sz="0" w:space="0" w:color="auto"/>
          </w:divBdr>
        </w:div>
        <w:div w:id="542788088">
          <w:marLeft w:val="640"/>
          <w:marRight w:val="0"/>
          <w:marTop w:val="0"/>
          <w:marBottom w:val="0"/>
          <w:divBdr>
            <w:top w:val="none" w:sz="0" w:space="0" w:color="auto"/>
            <w:left w:val="none" w:sz="0" w:space="0" w:color="auto"/>
            <w:bottom w:val="none" w:sz="0" w:space="0" w:color="auto"/>
            <w:right w:val="none" w:sz="0" w:space="0" w:color="auto"/>
          </w:divBdr>
        </w:div>
        <w:div w:id="1127119255">
          <w:marLeft w:val="640"/>
          <w:marRight w:val="0"/>
          <w:marTop w:val="0"/>
          <w:marBottom w:val="0"/>
          <w:divBdr>
            <w:top w:val="none" w:sz="0" w:space="0" w:color="auto"/>
            <w:left w:val="none" w:sz="0" w:space="0" w:color="auto"/>
            <w:bottom w:val="none" w:sz="0" w:space="0" w:color="auto"/>
            <w:right w:val="none" w:sz="0" w:space="0" w:color="auto"/>
          </w:divBdr>
        </w:div>
        <w:div w:id="1380671762">
          <w:marLeft w:val="640"/>
          <w:marRight w:val="0"/>
          <w:marTop w:val="0"/>
          <w:marBottom w:val="0"/>
          <w:divBdr>
            <w:top w:val="none" w:sz="0" w:space="0" w:color="auto"/>
            <w:left w:val="none" w:sz="0" w:space="0" w:color="auto"/>
            <w:bottom w:val="none" w:sz="0" w:space="0" w:color="auto"/>
            <w:right w:val="none" w:sz="0" w:space="0" w:color="auto"/>
          </w:divBdr>
        </w:div>
        <w:div w:id="69735329">
          <w:marLeft w:val="640"/>
          <w:marRight w:val="0"/>
          <w:marTop w:val="0"/>
          <w:marBottom w:val="0"/>
          <w:divBdr>
            <w:top w:val="none" w:sz="0" w:space="0" w:color="auto"/>
            <w:left w:val="none" w:sz="0" w:space="0" w:color="auto"/>
            <w:bottom w:val="none" w:sz="0" w:space="0" w:color="auto"/>
            <w:right w:val="none" w:sz="0" w:space="0" w:color="auto"/>
          </w:divBdr>
        </w:div>
        <w:div w:id="373584630">
          <w:marLeft w:val="640"/>
          <w:marRight w:val="0"/>
          <w:marTop w:val="0"/>
          <w:marBottom w:val="0"/>
          <w:divBdr>
            <w:top w:val="none" w:sz="0" w:space="0" w:color="auto"/>
            <w:left w:val="none" w:sz="0" w:space="0" w:color="auto"/>
            <w:bottom w:val="none" w:sz="0" w:space="0" w:color="auto"/>
            <w:right w:val="none" w:sz="0" w:space="0" w:color="auto"/>
          </w:divBdr>
        </w:div>
        <w:div w:id="1787040756">
          <w:marLeft w:val="640"/>
          <w:marRight w:val="0"/>
          <w:marTop w:val="0"/>
          <w:marBottom w:val="0"/>
          <w:divBdr>
            <w:top w:val="none" w:sz="0" w:space="0" w:color="auto"/>
            <w:left w:val="none" w:sz="0" w:space="0" w:color="auto"/>
            <w:bottom w:val="none" w:sz="0" w:space="0" w:color="auto"/>
            <w:right w:val="none" w:sz="0" w:space="0" w:color="auto"/>
          </w:divBdr>
        </w:div>
        <w:div w:id="80566965">
          <w:marLeft w:val="640"/>
          <w:marRight w:val="0"/>
          <w:marTop w:val="0"/>
          <w:marBottom w:val="0"/>
          <w:divBdr>
            <w:top w:val="none" w:sz="0" w:space="0" w:color="auto"/>
            <w:left w:val="none" w:sz="0" w:space="0" w:color="auto"/>
            <w:bottom w:val="none" w:sz="0" w:space="0" w:color="auto"/>
            <w:right w:val="none" w:sz="0" w:space="0" w:color="auto"/>
          </w:divBdr>
        </w:div>
        <w:div w:id="1834486130">
          <w:marLeft w:val="640"/>
          <w:marRight w:val="0"/>
          <w:marTop w:val="0"/>
          <w:marBottom w:val="0"/>
          <w:divBdr>
            <w:top w:val="none" w:sz="0" w:space="0" w:color="auto"/>
            <w:left w:val="none" w:sz="0" w:space="0" w:color="auto"/>
            <w:bottom w:val="none" w:sz="0" w:space="0" w:color="auto"/>
            <w:right w:val="none" w:sz="0" w:space="0" w:color="auto"/>
          </w:divBdr>
        </w:div>
        <w:div w:id="1402288076">
          <w:marLeft w:val="640"/>
          <w:marRight w:val="0"/>
          <w:marTop w:val="0"/>
          <w:marBottom w:val="0"/>
          <w:divBdr>
            <w:top w:val="none" w:sz="0" w:space="0" w:color="auto"/>
            <w:left w:val="none" w:sz="0" w:space="0" w:color="auto"/>
            <w:bottom w:val="none" w:sz="0" w:space="0" w:color="auto"/>
            <w:right w:val="none" w:sz="0" w:space="0" w:color="auto"/>
          </w:divBdr>
        </w:div>
        <w:div w:id="920717851">
          <w:marLeft w:val="640"/>
          <w:marRight w:val="0"/>
          <w:marTop w:val="0"/>
          <w:marBottom w:val="0"/>
          <w:divBdr>
            <w:top w:val="none" w:sz="0" w:space="0" w:color="auto"/>
            <w:left w:val="none" w:sz="0" w:space="0" w:color="auto"/>
            <w:bottom w:val="none" w:sz="0" w:space="0" w:color="auto"/>
            <w:right w:val="none" w:sz="0" w:space="0" w:color="auto"/>
          </w:divBdr>
        </w:div>
        <w:div w:id="1012226228">
          <w:marLeft w:val="640"/>
          <w:marRight w:val="0"/>
          <w:marTop w:val="0"/>
          <w:marBottom w:val="0"/>
          <w:divBdr>
            <w:top w:val="none" w:sz="0" w:space="0" w:color="auto"/>
            <w:left w:val="none" w:sz="0" w:space="0" w:color="auto"/>
            <w:bottom w:val="none" w:sz="0" w:space="0" w:color="auto"/>
            <w:right w:val="none" w:sz="0" w:space="0" w:color="auto"/>
          </w:divBdr>
        </w:div>
        <w:div w:id="212275741">
          <w:marLeft w:val="640"/>
          <w:marRight w:val="0"/>
          <w:marTop w:val="0"/>
          <w:marBottom w:val="0"/>
          <w:divBdr>
            <w:top w:val="none" w:sz="0" w:space="0" w:color="auto"/>
            <w:left w:val="none" w:sz="0" w:space="0" w:color="auto"/>
            <w:bottom w:val="none" w:sz="0" w:space="0" w:color="auto"/>
            <w:right w:val="none" w:sz="0" w:space="0" w:color="auto"/>
          </w:divBdr>
        </w:div>
        <w:div w:id="1940601904">
          <w:marLeft w:val="640"/>
          <w:marRight w:val="0"/>
          <w:marTop w:val="0"/>
          <w:marBottom w:val="0"/>
          <w:divBdr>
            <w:top w:val="none" w:sz="0" w:space="0" w:color="auto"/>
            <w:left w:val="none" w:sz="0" w:space="0" w:color="auto"/>
            <w:bottom w:val="none" w:sz="0" w:space="0" w:color="auto"/>
            <w:right w:val="none" w:sz="0" w:space="0" w:color="auto"/>
          </w:divBdr>
        </w:div>
        <w:div w:id="606936214">
          <w:marLeft w:val="640"/>
          <w:marRight w:val="0"/>
          <w:marTop w:val="0"/>
          <w:marBottom w:val="0"/>
          <w:divBdr>
            <w:top w:val="none" w:sz="0" w:space="0" w:color="auto"/>
            <w:left w:val="none" w:sz="0" w:space="0" w:color="auto"/>
            <w:bottom w:val="none" w:sz="0" w:space="0" w:color="auto"/>
            <w:right w:val="none" w:sz="0" w:space="0" w:color="auto"/>
          </w:divBdr>
        </w:div>
        <w:div w:id="978535697">
          <w:marLeft w:val="640"/>
          <w:marRight w:val="0"/>
          <w:marTop w:val="0"/>
          <w:marBottom w:val="0"/>
          <w:divBdr>
            <w:top w:val="none" w:sz="0" w:space="0" w:color="auto"/>
            <w:left w:val="none" w:sz="0" w:space="0" w:color="auto"/>
            <w:bottom w:val="none" w:sz="0" w:space="0" w:color="auto"/>
            <w:right w:val="none" w:sz="0" w:space="0" w:color="auto"/>
          </w:divBdr>
        </w:div>
        <w:div w:id="755832097">
          <w:marLeft w:val="640"/>
          <w:marRight w:val="0"/>
          <w:marTop w:val="0"/>
          <w:marBottom w:val="0"/>
          <w:divBdr>
            <w:top w:val="none" w:sz="0" w:space="0" w:color="auto"/>
            <w:left w:val="none" w:sz="0" w:space="0" w:color="auto"/>
            <w:bottom w:val="none" w:sz="0" w:space="0" w:color="auto"/>
            <w:right w:val="none" w:sz="0" w:space="0" w:color="auto"/>
          </w:divBdr>
        </w:div>
        <w:div w:id="514923556">
          <w:marLeft w:val="640"/>
          <w:marRight w:val="0"/>
          <w:marTop w:val="0"/>
          <w:marBottom w:val="0"/>
          <w:divBdr>
            <w:top w:val="none" w:sz="0" w:space="0" w:color="auto"/>
            <w:left w:val="none" w:sz="0" w:space="0" w:color="auto"/>
            <w:bottom w:val="none" w:sz="0" w:space="0" w:color="auto"/>
            <w:right w:val="none" w:sz="0" w:space="0" w:color="auto"/>
          </w:divBdr>
        </w:div>
        <w:div w:id="652292886">
          <w:marLeft w:val="640"/>
          <w:marRight w:val="0"/>
          <w:marTop w:val="0"/>
          <w:marBottom w:val="0"/>
          <w:divBdr>
            <w:top w:val="none" w:sz="0" w:space="0" w:color="auto"/>
            <w:left w:val="none" w:sz="0" w:space="0" w:color="auto"/>
            <w:bottom w:val="none" w:sz="0" w:space="0" w:color="auto"/>
            <w:right w:val="none" w:sz="0" w:space="0" w:color="auto"/>
          </w:divBdr>
        </w:div>
      </w:divsChild>
    </w:div>
    <w:div w:id="1865366019">
      <w:bodyDiv w:val="1"/>
      <w:marLeft w:val="0"/>
      <w:marRight w:val="0"/>
      <w:marTop w:val="0"/>
      <w:marBottom w:val="0"/>
      <w:divBdr>
        <w:top w:val="none" w:sz="0" w:space="0" w:color="auto"/>
        <w:left w:val="none" w:sz="0" w:space="0" w:color="auto"/>
        <w:bottom w:val="none" w:sz="0" w:space="0" w:color="auto"/>
        <w:right w:val="none" w:sz="0" w:space="0" w:color="auto"/>
      </w:divBdr>
      <w:divsChild>
        <w:div w:id="1545021124">
          <w:marLeft w:val="640"/>
          <w:marRight w:val="0"/>
          <w:marTop w:val="0"/>
          <w:marBottom w:val="0"/>
          <w:divBdr>
            <w:top w:val="none" w:sz="0" w:space="0" w:color="auto"/>
            <w:left w:val="none" w:sz="0" w:space="0" w:color="auto"/>
            <w:bottom w:val="none" w:sz="0" w:space="0" w:color="auto"/>
            <w:right w:val="none" w:sz="0" w:space="0" w:color="auto"/>
          </w:divBdr>
        </w:div>
        <w:div w:id="889347177">
          <w:marLeft w:val="640"/>
          <w:marRight w:val="0"/>
          <w:marTop w:val="0"/>
          <w:marBottom w:val="0"/>
          <w:divBdr>
            <w:top w:val="none" w:sz="0" w:space="0" w:color="auto"/>
            <w:left w:val="none" w:sz="0" w:space="0" w:color="auto"/>
            <w:bottom w:val="none" w:sz="0" w:space="0" w:color="auto"/>
            <w:right w:val="none" w:sz="0" w:space="0" w:color="auto"/>
          </w:divBdr>
        </w:div>
        <w:div w:id="1461149080">
          <w:marLeft w:val="640"/>
          <w:marRight w:val="0"/>
          <w:marTop w:val="0"/>
          <w:marBottom w:val="0"/>
          <w:divBdr>
            <w:top w:val="none" w:sz="0" w:space="0" w:color="auto"/>
            <w:left w:val="none" w:sz="0" w:space="0" w:color="auto"/>
            <w:bottom w:val="none" w:sz="0" w:space="0" w:color="auto"/>
            <w:right w:val="none" w:sz="0" w:space="0" w:color="auto"/>
          </w:divBdr>
        </w:div>
        <w:div w:id="1192956371">
          <w:marLeft w:val="640"/>
          <w:marRight w:val="0"/>
          <w:marTop w:val="0"/>
          <w:marBottom w:val="0"/>
          <w:divBdr>
            <w:top w:val="none" w:sz="0" w:space="0" w:color="auto"/>
            <w:left w:val="none" w:sz="0" w:space="0" w:color="auto"/>
            <w:bottom w:val="none" w:sz="0" w:space="0" w:color="auto"/>
            <w:right w:val="none" w:sz="0" w:space="0" w:color="auto"/>
          </w:divBdr>
        </w:div>
        <w:div w:id="1389764488">
          <w:marLeft w:val="640"/>
          <w:marRight w:val="0"/>
          <w:marTop w:val="0"/>
          <w:marBottom w:val="0"/>
          <w:divBdr>
            <w:top w:val="none" w:sz="0" w:space="0" w:color="auto"/>
            <w:left w:val="none" w:sz="0" w:space="0" w:color="auto"/>
            <w:bottom w:val="none" w:sz="0" w:space="0" w:color="auto"/>
            <w:right w:val="none" w:sz="0" w:space="0" w:color="auto"/>
          </w:divBdr>
        </w:div>
        <w:div w:id="866526079">
          <w:marLeft w:val="640"/>
          <w:marRight w:val="0"/>
          <w:marTop w:val="0"/>
          <w:marBottom w:val="0"/>
          <w:divBdr>
            <w:top w:val="none" w:sz="0" w:space="0" w:color="auto"/>
            <w:left w:val="none" w:sz="0" w:space="0" w:color="auto"/>
            <w:bottom w:val="none" w:sz="0" w:space="0" w:color="auto"/>
            <w:right w:val="none" w:sz="0" w:space="0" w:color="auto"/>
          </w:divBdr>
        </w:div>
        <w:div w:id="1548908806">
          <w:marLeft w:val="640"/>
          <w:marRight w:val="0"/>
          <w:marTop w:val="0"/>
          <w:marBottom w:val="0"/>
          <w:divBdr>
            <w:top w:val="none" w:sz="0" w:space="0" w:color="auto"/>
            <w:left w:val="none" w:sz="0" w:space="0" w:color="auto"/>
            <w:bottom w:val="none" w:sz="0" w:space="0" w:color="auto"/>
            <w:right w:val="none" w:sz="0" w:space="0" w:color="auto"/>
          </w:divBdr>
        </w:div>
        <w:div w:id="100952757">
          <w:marLeft w:val="640"/>
          <w:marRight w:val="0"/>
          <w:marTop w:val="0"/>
          <w:marBottom w:val="0"/>
          <w:divBdr>
            <w:top w:val="none" w:sz="0" w:space="0" w:color="auto"/>
            <w:left w:val="none" w:sz="0" w:space="0" w:color="auto"/>
            <w:bottom w:val="none" w:sz="0" w:space="0" w:color="auto"/>
            <w:right w:val="none" w:sz="0" w:space="0" w:color="auto"/>
          </w:divBdr>
        </w:div>
        <w:div w:id="1179077968">
          <w:marLeft w:val="640"/>
          <w:marRight w:val="0"/>
          <w:marTop w:val="0"/>
          <w:marBottom w:val="0"/>
          <w:divBdr>
            <w:top w:val="none" w:sz="0" w:space="0" w:color="auto"/>
            <w:left w:val="none" w:sz="0" w:space="0" w:color="auto"/>
            <w:bottom w:val="none" w:sz="0" w:space="0" w:color="auto"/>
            <w:right w:val="none" w:sz="0" w:space="0" w:color="auto"/>
          </w:divBdr>
        </w:div>
        <w:div w:id="601449030">
          <w:marLeft w:val="640"/>
          <w:marRight w:val="0"/>
          <w:marTop w:val="0"/>
          <w:marBottom w:val="0"/>
          <w:divBdr>
            <w:top w:val="none" w:sz="0" w:space="0" w:color="auto"/>
            <w:left w:val="none" w:sz="0" w:space="0" w:color="auto"/>
            <w:bottom w:val="none" w:sz="0" w:space="0" w:color="auto"/>
            <w:right w:val="none" w:sz="0" w:space="0" w:color="auto"/>
          </w:divBdr>
        </w:div>
        <w:div w:id="751583436">
          <w:marLeft w:val="640"/>
          <w:marRight w:val="0"/>
          <w:marTop w:val="0"/>
          <w:marBottom w:val="0"/>
          <w:divBdr>
            <w:top w:val="none" w:sz="0" w:space="0" w:color="auto"/>
            <w:left w:val="none" w:sz="0" w:space="0" w:color="auto"/>
            <w:bottom w:val="none" w:sz="0" w:space="0" w:color="auto"/>
            <w:right w:val="none" w:sz="0" w:space="0" w:color="auto"/>
          </w:divBdr>
        </w:div>
        <w:div w:id="1990672505">
          <w:marLeft w:val="640"/>
          <w:marRight w:val="0"/>
          <w:marTop w:val="0"/>
          <w:marBottom w:val="0"/>
          <w:divBdr>
            <w:top w:val="none" w:sz="0" w:space="0" w:color="auto"/>
            <w:left w:val="none" w:sz="0" w:space="0" w:color="auto"/>
            <w:bottom w:val="none" w:sz="0" w:space="0" w:color="auto"/>
            <w:right w:val="none" w:sz="0" w:space="0" w:color="auto"/>
          </w:divBdr>
        </w:div>
        <w:div w:id="1875774341">
          <w:marLeft w:val="640"/>
          <w:marRight w:val="0"/>
          <w:marTop w:val="0"/>
          <w:marBottom w:val="0"/>
          <w:divBdr>
            <w:top w:val="none" w:sz="0" w:space="0" w:color="auto"/>
            <w:left w:val="none" w:sz="0" w:space="0" w:color="auto"/>
            <w:bottom w:val="none" w:sz="0" w:space="0" w:color="auto"/>
            <w:right w:val="none" w:sz="0" w:space="0" w:color="auto"/>
          </w:divBdr>
        </w:div>
        <w:div w:id="1907568828">
          <w:marLeft w:val="640"/>
          <w:marRight w:val="0"/>
          <w:marTop w:val="0"/>
          <w:marBottom w:val="0"/>
          <w:divBdr>
            <w:top w:val="none" w:sz="0" w:space="0" w:color="auto"/>
            <w:left w:val="none" w:sz="0" w:space="0" w:color="auto"/>
            <w:bottom w:val="none" w:sz="0" w:space="0" w:color="auto"/>
            <w:right w:val="none" w:sz="0" w:space="0" w:color="auto"/>
          </w:divBdr>
        </w:div>
        <w:div w:id="703098223">
          <w:marLeft w:val="640"/>
          <w:marRight w:val="0"/>
          <w:marTop w:val="0"/>
          <w:marBottom w:val="0"/>
          <w:divBdr>
            <w:top w:val="none" w:sz="0" w:space="0" w:color="auto"/>
            <w:left w:val="none" w:sz="0" w:space="0" w:color="auto"/>
            <w:bottom w:val="none" w:sz="0" w:space="0" w:color="auto"/>
            <w:right w:val="none" w:sz="0" w:space="0" w:color="auto"/>
          </w:divBdr>
        </w:div>
        <w:div w:id="1393431376">
          <w:marLeft w:val="640"/>
          <w:marRight w:val="0"/>
          <w:marTop w:val="0"/>
          <w:marBottom w:val="0"/>
          <w:divBdr>
            <w:top w:val="none" w:sz="0" w:space="0" w:color="auto"/>
            <w:left w:val="none" w:sz="0" w:space="0" w:color="auto"/>
            <w:bottom w:val="none" w:sz="0" w:space="0" w:color="auto"/>
            <w:right w:val="none" w:sz="0" w:space="0" w:color="auto"/>
          </w:divBdr>
        </w:div>
        <w:div w:id="2088648740">
          <w:marLeft w:val="640"/>
          <w:marRight w:val="0"/>
          <w:marTop w:val="0"/>
          <w:marBottom w:val="0"/>
          <w:divBdr>
            <w:top w:val="none" w:sz="0" w:space="0" w:color="auto"/>
            <w:left w:val="none" w:sz="0" w:space="0" w:color="auto"/>
            <w:bottom w:val="none" w:sz="0" w:space="0" w:color="auto"/>
            <w:right w:val="none" w:sz="0" w:space="0" w:color="auto"/>
          </w:divBdr>
        </w:div>
        <w:div w:id="1167280254">
          <w:marLeft w:val="640"/>
          <w:marRight w:val="0"/>
          <w:marTop w:val="0"/>
          <w:marBottom w:val="0"/>
          <w:divBdr>
            <w:top w:val="none" w:sz="0" w:space="0" w:color="auto"/>
            <w:left w:val="none" w:sz="0" w:space="0" w:color="auto"/>
            <w:bottom w:val="none" w:sz="0" w:space="0" w:color="auto"/>
            <w:right w:val="none" w:sz="0" w:space="0" w:color="auto"/>
          </w:divBdr>
        </w:div>
        <w:div w:id="700672754">
          <w:marLeft w:val="640"/>
          <w:marRight w:val="0"/>
          <w:marTop w:val="0"/>
          <w:marBottom w:val="0"/>
          <w:divBdr>
            <w:top w:val="none" w:sz="0" w:space="0" w:color="auto"/>
            <w:left w:val="none" w:sz="0" w:space="0" w:color="auto"/>
            <w:bottom w:val="none" w:sz="0" w:space="0" w:color="auto"/>
            <w:right w:val="none" w:sz="0" w:space="0" w:color="auto"/>
          </w:divBdr>
        </w:div>
        <w:div w:id="1596329919">
          <w:marLeft w:val="640"/>
          <w:marRight w:val="0"/>
          <w:marTop w:val="0"/>
          <w:marBottom w:val="0"/>
          <w:divBdr>
            <w:top w:val="none" w:sz="0" w:space="0" w:color="auto"/>
            <w:left w:val="none" w:sz="0" w:space="0" w:color="auto"/>
            <w:bottom w:val="none" w:sz="0" w:space="0" w:color="auto"/>
            <w:right w:val="none" w:sz="0" w:space="0" w:color="auto"/>
          </w:divBdr>
        </w:div>
        <w:div w:id="328874076">
          <w:marLeft w:val="640"/>
          <w:marRight w:val="0"/>
          <w:marTop w:val="0"/>
          <w:marBottom w:val="0"/>
          <w:divBdr>
            <w:top w:val="none" w:sz="0" w:space="0" w:color="auto"/>
            <w:left w:val="none" w:sz="0" w:space="0" w:color="auto"/>
            <w:bottom w:val="none" w:sz="0" w:space="0" w:color="auto"/>
            <w:right w:val="none" w:sz="0" w:space="0" w:color="auto"/>
          </w:divBdr>
        </w:div>
        <w:div w:id="966131892">
          <w:marLeft w:val="640"/>
          <w:marRight w:val="0"/>
          <w:marTop w:val="0"/>
          <w:marBottom w:val="0"/>
          <w:divBdr>
            <w:top w:val="none" w:sz="0" w:space="0" w:color="auto"/>
            <w:left w:val="none" w:sz="0" w:space="0" w:color="auto"/>
            <w:bottom w:val="none" w:sz="0" w:space="0" w:color="auto"/>
            <w:right w:val="none" w:sz="0" w:space="0" w:color="auto"/>
          </w:divBdr>
        </w:div>
        <w:div w:id="60908436">
          <w:marLeft w:val="640"/>
          <w:marRight w:val="0"/>
          <w:marTop w:val="0"/>
          <w:marBottom w:val="0"/>
          <w:divBdr>
            <w:top w:val="none" w:sz="0" w:space="0" w:color="auto"/>
            <w:left w:val="none" w:sz="0" w:space="0" w:color="auto"/>
            <w:bottom w:val="none" w:sz="0" w:space="0" w:color="auto"/>
            <w:right w:val="none" w:sz="0" w:space="0" w:color="auto"/>
          </w:divBdr>
        </w:div>
        <w:div w:id="1170413728">
          <w:marLeft w:val="640"/>
          <w:marRight w:val="0"/>
          <w:marTop w:val="0"/>
          <w:marBottom w:val="0"/>
          <w:divBdr>
            <w:top w:val="none" w:sz="0" w:space="0" w:color="auto"/>
            <w:left w:val="none" w:sz="0" w:space="0" w:color="auto"/>
            <w:bottom w:val="none" w:sz="0" w:space="0" w:color="auto"/>
            <w:right w:val="none" w:sz="0" w:space="0" w:color="auto"/>
          </w:divBdr>
        </w:div>
        <w:div w:id="1184317452">
          <w:marLeft w:val="640"/>
          <w:marRight w:val="0"/>
          <w:marTop w:val="0"/>
          <w:marBottom w:val="0"/>
          <w:divBdr>
            <w:top w:val="none" w:sz="0" w:space="0" w:color="auto"/>
            <w:left w:val="none" w:sz="0" w:space="0" w:color="auto"/>
            <w:bottom w:val="none" w:sz="0" w:space="0" w:color="auto"/>
            <w:right w:val="none" w:sz="0" w:space="0" w:color="auto"/>
          </w:divBdr>
        </w:div>
        <w:div w:id="673923148">
          <w:marLeft w:val="640"/>
          <w:marRight w:val="0"/>
          <w:marTop w:val="0"/>
          <w:marBottom w:val="0"/>
          <w:divBdr>
            <w:top w:val="none" w:sz="0" w:space="0" w:color="auto"/>
            <w:left w:val="none" w:sz="0" w:space="0" w:color="auto"/>
            <w:bottom w:val="none" w:sz="0" w:space="0" w:color="auto"/>
            <w:right w:val="none" w:sz="0" w:space="0" w:color="auto"/>
          </w:divBdr>
        </w:div>
        <w:div w:id="1007485596">
          <w:marLeft w:val="640"/>
          <w:marRight w:val="0"/>
          <w:marTop w:val="0"/>
          <w:marBottom w:val="0"/>
          <w:divBdr>
            <w:top w:val="none" w:sz="0" w:space="0" w:color="auto"/>
            <w:left w:val="none" w:sz="0" w:space="0" w:color="auto"/>
            <w:bottom w:val="none" w:sz="0" w:space="0" w:color="auto"/>
            <w:right w:val="none" w:sz="0" w:space="0" w:color="auto"/>
          </w:divBdr>
        </w:div>
        <w:div w:id="653874478">
          <w:marLeft w:val="640"/>
          <w:marRight w:val="0"/>
          <w:marTop w:val="0"/>
          <w:marBottom w:val="0"/>
          <w:divBdr>
            <w:top w:val="none" w:sz="0" w:space="0" w:color="auto"/>
            <w:left w:val="none" w:sz="0" w:space="0" w:color="auto"/>
            <w:bottom w:val="none" w:sz="0" w:space="0" w:color="auto"/>
            <w:right w:val="none" w:sz="0" w:space="0" w:color="auto"/>
          </w:divBdr>
        </w:div>
        <w:div w:id="1849363162">
          <w:marLeft w:val="640"/>
          <w:marRight w:val="0"/>
          <w:marTop w:val="0"/>
          <w:marBottom w:val="0"/>
          <w:divBdr>
            <w:top w:val="none" w:sz="0" w:space="0" w:color="auto"/>
            <w:left w:val="none" w:sz="0" w:space="0" w:color="auto"/>
            <w:bottom w:val="none" w:sz="0" w:space="0" w:color="auto"/>
            <w:right w:val="none" w:sz="0" w:space="0" w:color="auto"/>
          </w:divBdr>
        </w:div>
        <w:div w:id="1642613506">
          <w:marLeft w:val="640"/>
          <w:marRight w:val="0"/>
          <w:marTop w:val="0"/>
          <w:marBottom w:val="0"/>
          <w:divBdr>
            <w:top w:val="none" w:sz="0" w:space="0" w:color="auto"/>
            <w:left w:val="none" w:sz="0" w:space="0" w:color="auto"/>
            <w:bottom w:val="none" w:sz="0" w:space="0" w:color="auto"/>
            <w:right w:val="none" w:sz="0" w:space="0" w:color="auto"/>
          </w:divBdr>
        </w:div>
        <w:div w:id="845679762">
          <w:marLeft w:val="640"/>
          <w:marRight w:val="0"/>
          <w:marTop w:val="0"/>
          <w:marBottom w:val="0"/>
          <w:divBdr>
            <w:top w:val="none" w:sz="0" w:space="0" w:color="auto"/>
            <w:left w:val="none" w:sz="0" w:space="0" w:color="auto"/>
            <w:bottom w:val="none" w:sz="0" w:space="0" w:color="auto"/>
            <w:right w:val="none" w:sz="0" w:space="0" w:color="auto"/>
          </w:divBdr>
        </w:div>
        <w:div w:id="1051265258">
          <w:marLeft w:val="640"/>
          <w:marRight w:val="0"/>
          <w:marTop w:val="0"/>
          <w:marBottom w:val="0"/>
          <w:divBdr>
            <w:top w:val="none" w:sz="0" w:space="0" w:color="auto"/>
            <w:left w:val="none" w:sz="0" w:space="0" w:color="auto"/>
            <w:bottom w:val="none" w:sz="0" w:space="0" w:color="auto"/>
            <w:right w:val="none" w:sz="0" w:space="0" w:color="auto"/>
          </w:divBdr>
        </w:div>
        <w:div w:id="286005880">
          <w:marLeft w:val="640"/>
          <w:marRight w:val="0"/>
          <w:marTop w:val="0"/>
          <w:marBottom w:val="0"/>
          <w:divBdr>
            <w:top w:val="none" w:sz="0" w:space="0" w:color="auto"/>
            <w:left w:val="none" w:sz="0" w:space="0" w:color="auto"/>
            <w:bottom w:val="none" w:sz="0" w:space="0" w:color="auto"/>
            <w:right w:val="none" w:sz="0" w:space="0" w:color="auto"/>
          </w:divBdr>
        </w:div>
        <w:div w:id="37359620">
          <w:marLeft w:val="640"/>
          <w:marRight w:val="0"/>
          <w:marTop w:val="0"/>
          <w:marBottom w:val="0"/>
          <w:divBdr>
            <w:top w:val="none" w:sz="0" w:space="0" w:color="auto"/>
            <w:left w:val="none" w:sz="0" w:space="0" w:color="auto"/>
            <w:bottom w:val="none" w:sz="0" w:space="0" w:color="auto"/>
            <w:right w:val="none" w:sz="0" w:space="0" w:color="auto"/>
          </w:divBdr>
        </w:div>
        <w:div w:id="1887065165">
          <w:marLeft w:val="640"/>
          <w:marRight w:val="0"/>
          <w:marTop w:val="0"/>
          <w:marBottom w:val="0"/>
          <w:divBdr>
            <w:top w:val="none" w:sz="0" w:space="0" w:color="auto"/>
            <w:left w:val="none" w:sz="0" w:space="0" w:color="auto"/>
            <w:bottom w:val="none" w:sz="0" w:space="0" w:color="auto"/>
            <w:right w:val="none" w:sz="0" w:space="0" w:color="auto"/>
          </w:divBdr>
        </w:div>
        <w:div w:id="823013729">
          <w:marLeft w:val="640"/>
          <w:marRight w:val="0"/>
          <w:marTop w:val="0"/>
          <w:marBottom w:val="0"/>
          <w:divBdr>
            <w:top w:val="none" w:sz="0" w:space="0" w:color="auto"/>
            <w:left w:val="none" w:sz="0" w:space="0" w:color="auto"/>
            <w:bottom w:val="none" w:sz="0" w:space="0" w:color="auto"/>
            <w:right w:val="none" w:sz="0" w:space="0" w:color="auto"/>
          </w:divBdr>
        </w:div>
        <w:div w:id="1769351755">
          <w:marLeft w:val="640"/>
          <w:marRight w:val="0"/>
          <w:marTop w:val="0"/>
          <w:marBottom w:val="0"/>
          <w:divBdr>
            <w:top w:val="none" w:sz="0" w:space="0" w:color="auto"/>
            <w:left w:val="none" w:sz="0" w:space="0" w:color="auto"/>
            <w:bottom w:val="none" w:sz="0" w:space="0" w:color="auto"/>
            <w:right w:val="none" w:sz="0" w:space="0" w:color="auto"/>
          </w:divBdr>
        </w:div>
        <w:div w:id="174850631">
          <w:marLeft w:val="640"/>
          <w:marRight w:val="0"/>
          <w:marTop w:val="0"/>
          <w:marBottom w:val="0"/>
          <w:divBdr>
            <w:top w:val="none" w:sz="0" w:space="0" w:color="auto"/>
            <w:left w:val="none" w:sz="0" w:space="0" w:color="auto"/>
            <w:bottom w:val="none" w:sz="0" w:space="0" w:color="auto"/>
            <w:right w:val="none" w:sz="0" w:space="0" w:color="auto"/>
          </w:divBdr>
        </w:div>
        <w:div w:id="1749647074">
          <w:marLeft w:val="640"/>
          <w:marRight w:val="0"/>
          <w:marTop w:val="0"/>
          <w:marBottom w:val="0"/>
          <w:divBdr>
            <w:top w:val="none" w:sz="0" w:space="0" w:color="auto"/>
            <w:left w:val="none" w:sz="0" w:space="0" w:color="auto"/>
            <w:bottom w:val="none" w:sz="0" w:space="0" w:color="auto"/>
            <w:right w:val="none" w:sz="0" w:space="0" w:color="auto"/>
          </w:divBdr>
        </w:div>
        <w:div w:id="1322271845">
          <w:marLeft w:val="640"/>
          <w:marRight w:val="0"/>
          <w:marTop w:val="0"/>
          <w:marBottom w:val="0"/>
          <w:divBdr>
            <w:top w:val="none" w:sz="0" w:space="0" w:color="auto"/>
            <w:left w:val="none" w:sz="0" w:space="0" w:color="auto"/>
            <w:bottom w:val="none" w:sz="0" w:space="0" w:color="auto"/>
            <w:right w:val="none" w:sz="0" w:space="0" w:color="auto"/>
          </w:divBdr>
        </w:div>
      </w:divsChild>
    </w:div>
    <w:div w:id="1878082261">
      <w:bodyDiv w:val="1"/>
      <w:marLeft w:val="0"/>
      <w:marRight w:val="0"/>
      <w:marTop w:val="0"/>
      <w:marBottom w:val="0"/>
      <w:divBdr>
        <w:top w:val="none" w:sz="0" w:space="0" w:color="auto"/>
        <w:left w:val="none" w:sz="0" w:space="0" w:color="auto"/>
        <w:bottom w:val="none" w:sz="0" w:space="0" w:color="auto"/>
        <w:right w:val="none" w:sz="0" w:space="0" w:color="auto"/>
      </w:divBdr>
    </w:div>
    <w:div w:id="1881897778">
      <w:bodyDiv w:val="1"/>
      <w:marLeft w:val="0"/>
      <w:marRight w:val="0"/>
      <w:marTop w:val="0"/>
      <w:marBottom w:val="0"/>
      <w:divBdr>
        <w:top w:val="none" w:sz="0" w:space="0" w:color="auto"/>
        <w:left w:val="none" w:sz="0" w:space="0" w:color="auto"/>
        <w:bottom w:val="none" w:sz="0" w:space="0" w:color="auto"/>
        <w:right w:val="none" w:sz="0" w:space="0" w:color="auto"/>
      </w:divBdr>
      <w:divsChild>
        <w:div w:id="1462071944">
          <w:marLeft w:val="640"/>
          <w:marRight w:val="0"/>
          <w:marTop w:val="0"/>
          <w:marBottom w:val="0"/>
          <w:divBdr>
            <w:top w:val="none" w:sz="0" w:space="0" w:color="auto"/>
            <w:left w:val="none" w:sz="0" w:space="0" w:color="auto"/>
            <w:bottom w:val="none" w:sz="0" w:space="0" w:color="auto"/>
            <w:right w:val="none" w:sz="0" w:space="0" w:color="auto"/>
          </w:divBdr>
        </w:div>
        <w:div w:id="51587543">
          <w:marLeft w:val="640"/>
          <w:marRight w:val="0"/>
          <w:marTop w:val="0"/>
          <w:marBottom w:val="0"/>
          <w:divBdr>
            <w:top w:val="none" w:sz="0" w:space="0" w:color="auto"/>
            <w:left w:val="none" w:sz="0" w:space="0" w:color="auto"/>
            <w:bottom w:val="none" w:sz="0" w:space="0" w:color="auto"/>
            <w:right w:val="none" w:sz="0" w:space="0" w:color="auto"/>
          </w:divBdr>
        </w:div>
        <w:div w:id="512184831">
          <w:marLeft w:val="640"/>
          <w:marRight w:val="0"/>
          <w:marTop w:val="0"/>
          <w:marBottom w:val="0"/>
          <w:divBdr>
            <w:top w:val="none" w:sz="0" w:space="0" w:color="auto"/>
            <w:left w:val="none" w:sz="0" w:space="0" w:color="auto"/>
            <w:bottom w:val="none" w:sz="0" w:space="0" w:color="auto"/>
            <w:right w:val="none" w:sz="0" w:space="0" w:color="auto"/>
          </w:divBdr>
        </w:div>
        <w:div w:id="953633684">
          <w:marLeft w:val="640"/>
          <w:marRight w:val="0"/>
          <w:marTop w:val="0"/>
          <w:marBottom w:val="0"/>
          <w:divBdr>
            <w:top w:val="none" w:sz="0" w:space="0" w:color="auto"/>
            <w:left w:val="none" w:sz="0" w:space="0" w:color="auto"/>
            <w:bottom w:val="none" w:sz="0" w:space="0" w:color="auto"/>
            <w:right w:val="none" w:sz="0" w:space="0" w:color="auto"/>
          </w:divBdr>
        </w:div>
        <w:div w:id="2097825110">
          <w:marLeft w:val="640"/>
          <w:marRight w:val="0"/>
          <w:marTop w:val="0"/>
          <w:marBottom w:val="0"/>
          <w:divBdr>
            <w:top w:val="none" w:sz="0" w:space="0" w:color="auto"/>
            <w:left w:val="none" w:sz="0" w:space="0" w:color="auto"/>
            <w:bottom w:val="none" w:sz="0" w:space="0" w:color="auto"/>
            <w:right w:val="none" w:sz="0" w:space="0" w:color="auto"/>
          </w:divBdr>
        </w:div>
        <w:div w:id="372538339">
          <w:marLeft w:val="640"/>
          <w:marRight w:val="0"/>
          <w:marTop w:val="0"/>
          <w:marBottom w:val="0"/>
          <w:divBdr>
            <w:top w:val="none" w:sz="0" w:space="0" w:color="auto"/>
            <w:left w:val="none" w:sz="0" w:space="0" w:color="auto"/>
            <w:bottom w:val="none" w:sz="0" w:space="0" w:color="auto"/>
            <w:right w:val="none" w:sz="0" w:space="0" w:color="auto"/>
          </w:divBdr>
        </w:div>
        <w:div w:id="1477993370">
          <w:marLeft w:val="640"/>
          <w:marRight w:val="0"/>
          <w:marTop w:val="0"/>
          <w:marBottom w:val="0"/>
          <w:divBdr>
            <w:top w:val="none" w:sz="0" w:space="0" w:color="auto"/>
            <w:left w:val="none" w:sz="0" w:space="0" w:color="auto"/>
            <w:bottom w:val="none" w:sz="0" w:space="0" w:color="auto"/>
            <w:right w:val="none" w:sz="0" w:space="0" w:color="auto"/>
          </w:divBdr>
        </w:div>
        <w:div w:id="1094785911">
          <w:marLeft w:val="640"/>
          <w:marRight w:val="0"/>
          <w:marTop w:val="0"/>
          <w:marBottom w:val="0"/>
          <w:divBdr>
            <w:top w:val="none" w:sz="0" w:space="0" w:color="auto"/>
            <w:left w:val="none" w:sz="0" w:space="0" w:color="auto"/>
            <w:bottom w:val="none" w:sz="0" w:space="0" w:color="auto"/>
            <w:right w:val="none" w:sz="0" w:space="0" w:color="auto"/>
          </w:divBdr>
        </w:div>
        <w:div w:id="927731055">
          <w:marLeft w:val="640"/>
          <w:marRight w:val="0"/>
          <w:marTop w:val="0"/>
          <w:marBottom w:val="0"/>
          <w:divBdr>
            <w:top w:val="none" w:sz="0" w:space="0" w:color="auto"/>
            <w:left w:val="none" w:sz="0" w:space="0" w:color="auto"/>
            <w:bottom w:val="none" w:sz="0" w:space="0" w:color="auto"/>
            <w:right w:val="none" w:sz="0" w:space="0" w:color="auto"/>
          </w:divBdr>
        </w:div>
        <w:div w:id="1524325496">
          <w:marLeft w:val="640"/>
          <w:marRight w:val="0"/>
          <w:marTop w:val="0"/>
          <w:marBottom w:val="0"/>
          <w:divBdr>
            <w:top w:val="none" w:sz="0" w:space="0" w:color="auto"/>
            <w:left w:val="none" w:sz="0" w:space="0" w:color="auto"/>
            <w:bottom w:val="none" w:sz="0" w:space="0" w:color="auto"/>
            <w:right w:val="none" w:sz="0" w:space="0" w:color="auto"/>
          </w:divBdr>
        </w:div>
        <w:div w:id="2089960079">
          <w:marLeft w:val="640"/>
          <w:marRight w:val="0"/>
          <w:marTop w:val="0"/>
          <w:marBottom w:val="0"/>
          <w:divBdr>
            <w:top w:val="none" w:sz="0" w:space="0" w:color="auto"/>
            <w:left w:val="none" w:sz="0" w:space="0" w:color="auto"/>
            <w:bottom w:val="none" w:sz="0" w:space="0" w:color="auto"/>
            <w:right w:val="none" w:sz="0" w:space="0" w:color="auto"/>
          </w:divBdr>
        </w:div>
        <w:div w:id="69692306">
          <w:marLeft w:val="640"/>
          <w:marRight w:val="0"/>
          <w:marTop w:val="0"/>
          <w:marBottom w:val="0"/>
          <w:divBdr>
            <w:top w:val="none" w:sz="0" w:space="0" w:color="auto"/>
            <w:left w:val="none" w:sz="0" w:space="0" w:color="auto"/>
            <w:bottom w:val="none" w:sz="0" w:space="0" w:color="auto"/>
            <w:right w:val="none" w:sz="0" w:space="0" w:color="auto"/>
          </w:divBdr>
        </w:div>
        <w:div w:id="1527211480">
          <w:marLeft w:val="640"/>
          <w:marRight w:val="0"/>
          <w:marTop w:val="0"/>
          <w:marBottom w:val="0"/>
          <w:divBdr>
            <w:top w:val="none" w:sz="0" w:space="0" w:color="auto"/>
            <w:left w:val="none" w:sz="0" w:space="0" w:color="auto"/>
            <w:bottom w:val="none" w:sz="0" w:space="0" w:color="auto"/>
            <w:right w:val="none" w:sz="0" w:space="0" w:color="auto"/>
          </w:divBdr>
        </w:div>
        <w:div w:id="1101531355">
          <w:marLeft w:val="640"/>
          <w:marRight w:val="0"/>
          <w:marTop w:val="0"/>
          <w:marBottom w:val="0"/>
          <w:divBdr>
            <w:top w:val="none" w:sz="0" w:space="0" w:color="auto"/>
            <w:left w:val="none" w:sz="0" w:space="0" w:color="auto"/>
            <w:bottom w:val="none" w:sz="0" w:space="0" w:color="auto"/>
            <w:right w:val="none" w:sz="0" w:space="0" w:color="auto"/>
          </w:divBdr>
        </w:div>
        <w:div w:id="1135105818">
          <w:marLeft w:val="640"/>
          <w:marRight w:val="0"/>
          <w:marTop w:val="0"/>
          <w:marBottom w:val="0"/>
          <w:divBdr>
            <w:top w:val="none" w:sz="0" w:space="0" w:color="auto"/>
            <w:left w:val="none" w:sz="0" w:space="0" w:color="auto"/>
            <w:bottom w:val="none" w:sz="0" w:space="0" w:color="auto"/>
            <w:right w:val="none" w:sz="0" w:space="0" w:color="auto"/>
          </w:divBdr>
        </w:div>
        <w:div w:id="646057776">
          <w:marLeft w:val="640"/>
          <w:marRight w:val="0"/>
          <w:marTop w:val="0"/>
          <w:marBottom w:val="0"/>
          <w:divBdr>
            <w:top w:val="none" w:sz="0" w:space="0" w:color="auto"/>
            <w:left w:val="none" w:sz="0" w:space="0" w:color="auto"/>
            <w:bottom w:val="none" w:sz="0" w:space="0" w:color="auto"/>
            <w:right w:val="none" w:sz="0" w:space="0" w:color="auto"/>
          </w:divBdr>
        </w:div>
        <w:div w:id="567350702">
          <w:marLeft w:val="640"/>
          <w:marRight w:val="0"/>
          <w:marTop w:val="0"/>
          <w:marBottom w:val="0"/>
          <w:divBdr>
            <w:top w:val="none" w:sz="0" w:space="0" w:color="auto"/>
            <w:left w:val="none" w:sz="0" w:space="0" w:color="auto"/>
            <w:bottom w:val="none" w:sz="0" w:space="0" w:color="auto"/>
            <w:right w:val="none" w:sz="0" w:space="0" w:color="auto"/>
          </w:divBdr>
        </w:div>
        <w:div w:id="803424538">
          <w:marLeft w:val="640"/>
          <w:marRight w:val="0"/>
          <w:marTop w:val="0"/>
          <w:marBottom w:val="0"/>
          <w:divBdr>
            <w:top w:val="none" w:sz="0" w:space="0" w:color="auto"/>
            <w:left w:val="none" w:sz="0" w:space="0" w:color="auto"/>
            <w:bottom w:val="none" w:sz="0" w:space="0" w:color="auto"/>
            <w:right w:val="none" w:sz="0" w:space="0" w:color="auto"/>
          </w:divBdr>
        </w:div>
        <w:div w:id="359940672">
          <w:marLeft w:val="640"/>
          <w:marRight w:val="0"/>
          <w:marTop w:val="0"/>
          <w:marBottom w:val="0"/>
          <w:divBdr>
            <w:top w:val="none" w:sz="0" w:space="0" w:color="auto"/>
            <w:left w:val="none" w:sz="0" w:space="0" w:color="auto"/>
            <w:bottom w:val="none" w:sz="0" w:space="0" w:color="auto"/>
            <w:right w:val="none" w:sz="0" w:space="0" w:color="auto"/>
          </w:divBdr>
        </w:div>
        <w:div w:id="533888292">
          <w:marLeft w:val="640"/>
          <w:marRight w:val="0"/>
          <w:marTop w:val="0"/>
          <w:marBottom w:val="0"/>
          <w:divBdr>
            <w:top w:val="none" w:sz="0" w:space="0" w:color="auto"/>
            <w:left w:val="none" w:sz="0" w:space="0" w:color="auto"/>
            <w:bottom w:val="none" w:sz="0" w:space="0" w:color="auto"/>
            <w:right w:val="none" w:sz="0" w:space="0" w:color="auto"/>
          </w:divBdr>
        </w:div>
        <w:div w:id="2115860284">
          <w:marLeft w:val="640"/>
          <w:marRight w:val="0"/>
          <w:marTop w:val="0"/>
          <w:marBottom w:val="0"/>
          <w:divBdr>
            <w:top w:val="none" w:sz="0" w:space="0" w:color="auto"/>
            <w:left w:val="none" w:sz="0" w:space="0" w:color="auto"/>
            <w:bottom w:val="none" w:sz="0" w:space="0" w:color="auto"/>
            <w:right w:val="none" w:sz="0" w:space="0" w:color="auto"/>
          </w:divBdr>
        </w:div>
        <w:div w:id="1836148808">
          <w:marLeft w:val="640"/>
          <w:marRight w:val="0"/>
          <w:marTop w:val="0"/>
          <w:marBottom w:val="0"/>
          <w:divBdr>
            <w:top w:val="none" w:sz="0" w:space="0" w:color="auto"/>
            <w:left w:val="none" w:sz="0" w:space="0" w:color="auto"/>
            <w:bottom w:val="none" w:sz="0" w:space="0" w:color="auto"/>
            <w:right w:val="none" w:sz="0" w:space="0" w:color="auto"/>
          </w:divBdr>
        </w:div>
        <w:div w:id="938217654">
          <w:marLeft w:val="640"/>
          <w:marRight w:val="0"/>
          <w:marTop w:val="0"/>
          <w:marBottom w:val="0"/>
          <w:divBdr>
            <w:top w:val="none" w:sz="0" w:space="0" w:color="auto"/>
            <w:left w:val="none" w:sz="0" w:space="0" w:color="auto"/>
            <w:bottom w:val="none" w:sz="0" w:space="0" w:color="auto"/>
            <w:right w:val="none" w:sz="0" w:space="0" w:color="auto"/>
          </w:divBdr>
        </w:div>
        <w:div w:id="442846507">
          <w:marLeft w:val="640"/>
          <w:marRight w:val="0"/>
          <w:marTop w:val="0"/>
          <w:marBottom w:val="0"/>
          <w:divBdr>
            <w:top w:val="none" w:sz="0" w:space="0" w:color="auto"/>
            <w:left w:val="none" w:sz="0" w:space="0" w:color="auto"/>
            <w:bottom w:val="none" w:sz="0" w:space="0" w:color="auto"/>
            <w:right w:val="none" w:sz="0" w:space="0" w:color="auto"/>
          </w:divBdr>
        </w:div>
        <w:div w:id="154149146">
          <w:marLeft w:val="640"/>
          <w:marRight w:val="0"/>
          <w:marTop w:val="0"/>
          <w:marBottom w:val="0"/>
          <w:divBdr>
            <w:top w:val="none" w:sz="0" w:space="0" w:color="auto"/>
            <w:left w:val="none" w:sz="0" w:space="0" w:color="auto"/>
            <w:bottom w:val="none" w:sz="0" w:space="0" w:color="auto"/>
            <w:right w:val="none" w:sz="0" w:space="0" w:color="auto"/>
          </w:divBdr>
        </w:div>
        <w:div w:id="1793089339">
          <w:marLeft w:val="640"/>
          <w:marRight w:val="0"/>
          <w:marTop w:val="0"/>
          <w:marBottom w:val="0"/>
          <w:divBdr>
            <w:top w:val="none" w:sz="0" w:space="0" w:color="auto"/>
            <w:left w:val="none" w:sz="0" w:space="0" w:color="auto"/>
            <w:bottom w:val="none" w:sz="0" w:space="0" w:color="auto"/>
            <w:right w:val="none" w:sz="0" w:space="0" w:color="auto"/>
          </w:divBdr>
        </w:div>
        <w:div w:id="1962493487">
          <w:marLeft w:val="640"/>
          <w:marRight w:val="0"/>
          <w:marTop w:val="0"/>
          <w:marBottom w:val="0"/>
          <w:divBdr>
            <w:top w:val="none" w:sz="0" w:space="0" w:color="auto"/>
            <w:left w:val="none" w:sz="0" w:space="0" w:color="auto"/>
            <w:bottom w:val="none" w:sz="0" w:space="0" w:color="auto"/>
            <w:right w:val="none" w:sz="0" w:space="0" w:color="auto"/>
          </w:divBdr>
        </w:div>
        <w:div w:id="182132203">
          <w:marLeft w:val="640"/>
          <w:marRight w:val="0"/>
          <w:marTop w:val="0"/>
          <w:marBottom w:val="0"/>
          <w:divBdr>
            <w:top w:val="none" w:sz="0" w:space="0" w:color="auto"/>
            <w:left w:val="none" w:sz="0" w:space="0" w:color="auto"/>
            <w:bottom w:val="none" w:sz="0" w:space="0" w:color="auto"/>
            <w:right w:val="none" w:sz="0" w:space="0" w:color="auto"/>
          </w:divBdr>
        </w:div>
        <w:div w:id="1347757008">
          <w:marLeft w:val="640"/>
          <w:marRight w:val="0"/>
          <w:marTop w:val="0"/>
          <w:marBottom w:val="0"/>
          <w:divBdr>
            <w:top w:val="none" w:sz="0" w:space="0" w:color="auto"/>
            <w:left w:val="none" w:sz="0" w:space="0" w:color="auto"/>
            <w:bottom w:val="none" w:sz="0" w:space="0" w:color="auto"/>
            <w:right w:val="none" w:sz="0" w:space="0" w:color="auto"/>
          </w:divBdr>
        </w:div>
        <w:div w:id="1958952940">
          <w:marLeft w:val="640"/>
          <w:marRight w:val="0"/>
          <w:marTop w:val="0"/>
          <w:marBottom w:val="0"/>
          <w:divBdr>
            <w:top w:val="none" w:sz="0" w:space="0" w:color="auto"/>
            <w:left w:val="none" w:sz="0" w:space="0" w:color="auto"/>
            <w:bottom w:val="none" w:sz="0" w:space="0" w:color="auto"/>
            <w:right w:val="none" w:sz="0" w:space="0" w:color="auto"/>
          </w:divBdr>
        </w:div>
        <w:div w:id="1525365513">
          <w:marLeft w:val="640"/>
          <w:marRight w:val="0"/>
          <w:marTop w:val="0"/>
          <w:marBottom w:val="0"/>
          <w:divBdr>
            <w:top w:val="none" w:sz="0" w:space="0" w:color="auto"/>
            <w:left w:val="none" w:sz="0" w:space="0" w:color="auto"/>
            <w:bottom w:val="none" w:sz="0" w:space="0" w:color="auto"/>
            <w:right w:val="none" w:sz="0" w:space="0" w:color="auto"/>
          </w:divBdr>
        </w:div>
        <w:div w:id="1876503991">
          <w:marLeft w:val="640"/>
          <w:marRight w:val="0"/>
          <w:marTop w:val="0"/>
          <w:marBottom w:val="0"/>
          <w:divBdr>
            <w:top w:val="none" w:sz="0" w:space="0" w:color="auto"/>
            <w:left w:val="none" w:sz="0" w:space="0" w:color="auto"/>
            <w:bottom w:val="none" w:sz="0" w:space="0" w:color="auto"/>
            <w:right w:val="none" w:sz="0" w:space="0" w:color="auto"/>
          </w:divBdr>
        </w:div>
        <w:div w:id="1264916606">
          <w:marLeft w:val="640"/>
          <w:marRight w:val="0"/>
          <w:marTop w:val="0"/>
          <w:marBottom w:val="0"/>
          <w:divBdr>
            <w:top w:val="none" w:sz="0" w:space="0" w:color="auto"/>
            <w:left w:val="none" w:sz="0" w:space="0" w:color="auto"/>
            <w:bottom w:val="none" w:sz="0" w:space="0" w:color="auto"/>
            <w:right w:val="none" w:sz="0" w:space="0" w:color="auto"/>
          </w:divBdr>
        </w:div>
        <w:div w:id="387533907">
          <w:marLeft w:val="640"/>
          <w:marRight w:val="0"/>
          <w:marTop w:val="0"/>
          <w:marBottom w:val="0"/>
          <w:divBdr>
            <w:top w:val="none" w:sz="0" w:space="0" w:color="auto"/>
            <w:left w:val="none" w:sz="0" w:space="0" w:color="auto"/>
            <w:bottom w:val="none" w:sz="0" w:space="0" w:color="auto"/>
            <w:right w:val="none" w:sz="0" w:space="0" w:color="auto"/>
          </w:divBdr>
        </w:div>
        <w:div w:id="428507006">
          <w:marLeft w:val="640"/>
          <w:marRight w:val="0"/>
          <w:marTop w:val="0"/>
          <w:marBottom w:val="0"/>
          <w:divBdr>
            <w:top w:val="none" w:sz="0" w:space="0" w:color="auto"/>
            <w:left w:val="none" w:sz="0" w:space="0" w:color="auto"/>
            <w:bottom w:val="none" w:sz="0" w:space="0" w:color="auto"/>
            <w:right w:val="none" w:sz="0" w:space="0" w:color="auto"/>
          </w:divBdr>
        </w:div>
        <w:div w:id="949581353">
          <w:marLeft w:val="640"/>
          <w:marRight w:val="0"/>
          <w:marTop w:val="0"/>
          <w:marBottom w:val="0"/>
          <w:divBdr>
            <w:top w:val="none" w:sz="0" w:space="0" w:color="auto"/>
            <w:left w:val="none" w:sz="0" w:space="0" w:color="auto"/>
            <w:bottom w:val="none" w:sz="0" w:space="0" w:color="auto"/>
            <w:right w:val="none" w:sz="0" w:space="0" w:color="auto"/>
          </w:divBdr>
        </w:div>
        <w:div w:id="587541436">
          <w:marLeft w:val="640"/>
          <w:marRight w:val="0"/>
          <w:marTop w:val="0"/>
          <w:marBottom w:val="0"/>
          <w:divBdr>
            <w:top w:val="none" w:sz="0" w:space="0" w:color="auto"/>
            <w:left w:val="none" w:sz="0" w:space="0" w:color="auto"/>
            <w:bottom w:val="none" w:sz="0" w:space="0" w:color="auto"/>
            <w:right w:val="none" w:sz="0" w:space="0" w:color="auto"/>
          </w:divBdr>
        </w:div>
      </w:divsChild>
    </w:div>
    <w:div w:id="1890339131">
      <w:bodyDiv w:val="1"/>
      <w:marLeft w:val="0"/>
      <w:marRight w:val="0"/>
      <w:marTop w:val="0"/>
      <w:marBottom w:val="0"/>
      <w:divBdr>
        <w:top w:val="none" w:sz="0" w:space="0" w:color="auto"/>
        <w:left w:val="none" w:sz="0" w:space="0" w:color="auto"/>
        <w:bottom w:val="none" w:sz="0" w:space="0" w:color="auto"/>
        <w:right w:val="none" w:sz="0" w:space="0" w:color="auto"/>
      </w:divBdr>
    </w:div>
    <w:div w:id="1891188977">
      <w:bodyDiv w:val="1"/>
      <w:marLeft w:val="0"/>
      <w:marRight w:val="0"/>
      <w:marTop w:val="0"/>
      <w:marBottom w:val="0"/>
      <w:divBdr>
        <w:top w:val="none" w:sz="0" w:space="0" w:color="auto"/>
        <w:left w:val="none" w:sz="0" w:space="0" w:color="auto"/>
        <w:bottom w:val="none" w:sz="0" w:space="0" w:color="auto"/>
        <w:right w:val="none" w:sz="0" w:space="0" w:color="auto"/>
      </w:divBdr>
      <w:divsChild>
        <w:div w:id="1824001175">
          <w:marLeft w:val="640"/>
          <w:marRight w:val="0"/>
          <w:marTop w:val="0"/>
          <w:marBottom w:val="0"/>
          <w:divBdr>
            <w:top w:val="none" w:sz="0" w:space="0" w:color="auto"/>
            <w:left w:val="none" w:sz="0" w:space="0" w:color="auto"/>
            <w:bottom w:val="none" w:sz="0" w:space="0" w:color="auto"/>
            <w:right w:val="none" w:sz="0" w:space="0" w:color="auto"/>
          </w:divBdr>
        </w:div>
        <w:div w:id="17780018">
          <w:marLeft w:val="640"/>
          <w:marRight w:val="0"/>
          <w:marTop w:val="0"/>
          <w:marBottom w:val="0"/>
          <w:divBdr>
            <w:top w:val="none" w:sz="0" w:space="0" w:color="auto"/>
            <w:left w:val="none" w:sz="0" w:space="0" w:color="auto"/>
            <w:bottom w:val="none" w:sz="0" w:space="0" w:color="auto"/>
            <w:right w:val="none" w:sz="0" w:space="0" w:color="auto"/>
          </w:divBdr>
        </w:div>
        <w:div w:id="134027858">
          <w:marLeft w:val="640"/>
          <w:marRight w:val="0"/>
          <w:marTop w:val="0"/>
          <w:marBottom w:val="0"/>
          <w:divBdr>
            <w:top w:val="none" w:sz="0" w:space="0" w:color="auto"/>
            <w:left w:val="none" w:sz="0" w:space="0" w:color="auto"/>
            <w:bottom w:val="none" w:sz="0" w:space="0" w:color="auto"/>
            <w:right w:val="none" w:sz="0" w:space="0" w:color="auto"/>
          </w:divBdr>
        </w:div>
        <w:div w:id="1036857912">
          <w:marLeft w:val="640"/>
          <w:marRight w:val="0"/>
          <w:marTop w:val="0"/>
          <w:marBottom w:val="0"/>
          <w:divBdr>
            <w:top w:val="none" w:sz="0" w:space="0" w:color="auto"/>
            <w:left w:val="none" w:sz="0" w:space="0" w:color="auto"/>
            <w:bottom w:val="none" w:sz="0" w:space="0" w:color="auto"/>
            <w:right w:val="none" w:sz="0" w:space="0" w:color="auto"/>
          </w:divBdr>
        </w:div>
        <w:div w:id="341860282">
          <w:marLeft w:val="640"/>
          <w:marRight w:val="0"/>
          <w:marTop w:val="0"/>
          <w:marBottom w:val="0"/>
          <w:divBdr>
            <w:top w:val="none" w:sz="0" w:space="0" w:color="auto"/>
            <w:left w:val="none" w:sz="0" w:space="0" w:color="auto"/>
            <w:bottom w:val="none" w:sz="0" w:space="0" w:color="auto"/>
            <w:right w:val="none" w:sz="0" w:space="0" w:color="auto"/>
          </w:divBdr>
        </w:div>
        <w:div w:id="106773689">
          <w:marLeft w:val="640"/>
          <w:marRight w:val="0"/>
          <w:marTop w:val="0"/>
          <w:marBottom w:val="0"/>
          <w:divBdr>
            <w:top w:val="none" w:sz="0" w:space="0" w:color="auto"/>
            <w:left w:val="none" w:sz="0" w:space="0" w:color="auto"/>
            <w:bottom w:val="none" w:sz="0" w:space="0" w:color="auto"/>
            <w:right w:val="none" w:sz="0" w:space="0" w:color="auto"/>
          </w:divBdr>
        </w:div>
        <w:div w:id="403112162">
          <w:marLeft w:val="640"/>
          <w:marRight w:val="0"/>
          <w:marTop w:val="0"/>
          <w:marBottom w:val="0"/>
          <w:divBdr>
            <w:top w:val="none" w:sz="0" w:space="0" w:color="auto"/>
            <w:left w:val="none" w:sz="0" w:space="0" w:color="auto"/>
            <w:bottom w:val="none" w:sz="0" w:space="0" w:color="auto"/>
            <w:right w:val="none" w:sz="0" w:space="0" w:color="auto"/>
          </w:divBdr>
        </w:div>
        <w:div w:id="1815217585">
          <w:marLeft w:val="640"/>
          <w:marRight w:val="0"/>
          <w:marTop w:val="0"/>
          <w:marBottom w:val="0"/>
          <w:divBdr>
            <w:top w:val="none" w:sz="0" w:space="0" w:color="auto"/>
            <w:left w:val="none" w:sz="0" w:space="0" w:color="auto"/>
            <w:bottom w:val="none" w:sz="0" w:space="0" w:color="auto"/>
            <w:right w:val="none" w:sz="0" w:space="0" w:color="auto"/>
          </w:divBdr>
        </w:div>
        <w:div w:id="1392924382">
          <w:marLeft w:val="640"/>
          <w:marRight w:val="0"/>
          <w:marTop w:val="0"/>
          <w:marBottom w:val="0"/>
          <w:divBdr>
            <w:top w:val="none" w:sz="0" w:space="0" w:color="auto"/>
            <w:left w:val="none" w:sz="0" w:space="0" w:color="auto"/>
            <w:bottom w:val="none" w:sz="0" w:space="0" w:color="auto"/>
            <w:right w:val="none" w:sz="0" w:space="0" w:color="auto"/>
          </w:divBdr>
        </w:div>
        <w:div w:id="496383226">
          <w:marLeft w:val="640"/>
          <w:marRight w:val="0"/>
          <w:marTop w:val="0"/>
          <w:marBottom w:val="0"/>
          <w:divBdr>
            <w:top w:val="none" w:sz="0" w:space="0" w:color="auto"/>
            <w:left w:val="none" w:sz="0" w:space="0" w:color="auto"/>
            <w:bottom w:val="none" w:sz="0" w:space="0" w:color="auto"/>
            <w:right w:val="none" w:sz="0" w:space="0" w:color="auto"/>
          </w:divBdr>
        </w:div>
        <w:div w:id="92214905">
          <w:marLeft w:val="640"/>
          <w:marRight w:val="0"/>
          <w:marTop w:val="0"/>
          <w:marBottom w:val="0"/>
          <w:divBdr>
            <w:top w:val="none" w:sz="0" w:space="0" w:color="auto"/>
            <w:left w:val="none" w:sz="0" w:space="0" w:color="auto"/>
            <w:bottom w:val="none" w:sz="0" w:space="0" w:color="auto"/>
            <w:right w:val="none" w:sz="0" w:space="0" w:color="auto"/>
          </w:divBdr>
        </w:div>
        <w:div w:id="725563840">
          <w:marLeft w:val="640"/>
          <w:marRight w:val="0"/>
          <w:marTop w:val="0"/>
          <w:marBottom w:val="0"/>
          <w:divBdr>
            <w:top w:val="none" w:sz="0" w:space="0" w:color="auto"/>
            <w:left w:val="none" w:sz="0" w:space="0" w:color="auto"/>
            <w:bottom w:val="none" w:sz="0" w:space="0" w:color="auto"/>
            <w:right w:val="none" w:sz="0" w:space="0" w:color="auto"/>
          </w:divBdr>
        </w:div>
        <w:div w:id="100340194">
          <w:marLeft w:val="640"/>
          <w:marRight w:val="0"/>
          <w:marTop w:val="0"/>
          <w:marBottom w:val="0"/>
          <w:divBdr>
            <w:top w:val="none" w:sz="0" w:space="0" w:color="auto"/>
            <w:left w:val="none" w:sz="0" w:space="0" w:color="auto"/>
            <w:bottom w:val="none" w:sz="0" w:space="0" w:color="auto"/>
            <w:right w:val="none" w:sz="0" w:space="0" w:color="auto"/>
          </w:divBdr>
        </w:div>
        <w:div w:id="321395949">
          <w:marLeft w:val="640"/>
          <w:marRight w:val="0"/>
          <w:marTop w:val="0"/>
          <w:marBottom w:val="0"/>
          <w:divBdr>
            <w:top w:val="none" w:sz="0" w:space="0" w:color="auto"/>
            <w:left w:val="none" w:sz="0" w:space="0" w:color="auto"/>
            <w:bottom w:val="none" w:sz="0" w:space="0" w:color="auto"/>
            <w:right w:val="none" w:sz="0" w:space="0" w:color="auto"/>
          </w:divBdr>
        </w:div>
        <w:div w:id="1005206454">
          <w:marLeft w:val="640"/>
          <w:marRight w:val="0"/>
          <w:marTop w:val="0"/>
          <w:marBottom w:val="0"/>
          <w:divBdr>
            <w:top w:val="none" w:sz="0" w:space="0" w:color="auto"/>
            <w:left w:val="none" w:sz="0" w:space="0" w:color="auto"/>
            <w:bottom w:val="none" w:sz="0" w:space="0" w:color="auto"/>
            <w:right w:val="none" w:sz="0" w:space="0" w:color="auto"/>
          </w:divBdr>
        </w:div>
        <w:div w:id="1361395110">
          <w:marLeft w:val="640"/>
          <w:marRight w:val="0"/>
          <w:marTop w:val="0"/>
          <w:marBottom w:val="0"/>
          <w:divBdr>
            <w:top w:val="none" w:sz="0" w:space="0" w:color="auto"/>
            <w:left w:val="none" w:sz="0" w:space="0" w:color="auto"/>
            <w:bottom w:val="none" w:sz="0" w:space="0" w:color="auto"/>
            <w:right w:val="none" w:sz="0" w:space="0" w:color="auto"/>
          </w:divBdr>
        </w:div>
        <w:div w:id="910696343">
          <w:marLeft w:val="640"/>
          <w:marRight w:val="0"/>
          <w:marTop w:val="0"/>
          <w:marBottom w:val="0"/>
          <w:divBdr>
            <w:top w:val="none" w:sz="0" w:space="0" w:color="auto"/>
            <w:left w:val="none" w:sz="0" w:space="0" w:color="auto"/>
            <w:bottom w:val="none" w:sz="0" w:space="0" w:color="auto"/>
            <w:right w:val="none" w:sz="0" w:space="0" w:color="auto"/>
          </w:divBdr>
        </w:div>
        <w:div w:id="1963923669">
          <w:marLeft w:val="640"/>
          <w:marRight w:val="0"/>
          <w:marTop w:val="0"/>
          <w:marBottom w:val="0"/>
          <w:divBdr>
            <w:top w:val="none" w:sz="0" w:space="0" w:color="auto"/>
            <w:left w:val="none" w:sz="0" w:space="0" w:color="auto"/>
            <w:bottom w:val="none" w:sz="0" w:space="0" w:color="auto"/>
            <w:right w:val="none" w:sz="0" w:space="0" w:color="auto"/>
          </w:divBdr>
        </w:div>
        <w:div w:id="942886370">
          <w:marLeft w:val="640"/>
          <w:marRight w:val="0"/>
          <w:marTop w:val="0"/>
          <w:marBottom w:val="0"/>
          <w:divBdr>
            <w:top w:val="none" w:sz="0" w:space="0" w:color="auto"/>
            <w:left w:val="none" w:sz="0" w:space="0" w:color="auto"/>
            <w:bottom w:val="none" w:sz="0" w:space="0" w:color="auto"/>
            <w:right w:val="none" w:sz="0" w:space="0" w:color="auto"/>
          </w:divBdr>
        </w:div>
        <w:div w:id="1678388100">
          <w:marLeft w:val="640"/>
          <w:marRight w:val="0"/>
          <w:marTop w:val="0"/>
          <w:marBottom w:val="0"/>
          <w:divBdr>
            <w:top w:val="none" w:sz="0" w:space="0" w:color="auto"/>
            <w:left w:val="none" w:sz="0" w:space="0" w:color="auto"/>
            <w:bottom w:val="none" w:sz="0" w:space="0" w:color="auto"/>
            <w:right w:val="none" w:sz="0" w:space="0" w:color="auto"/>
          </w:divBdr>
        </w:div>
        <w:div w:id="128281560">
          <w:marLeft w:val="640"/>
          <w:marRight w:val="0"/>
          <w:marTop w:val="0"/>
          <w:marBottom w:val="0"/>
          <w:divBdr>
            <w:top w:val="none" w:sz="0" w:space="0" w:color="auto"/>
            <w:left w:val="none" w:sz="0" w:space="0" w:color="auto"/>
            <w:bottom w:val="none" w:sz="0" w:space="0" w:color="auto"/>
            <w:right w:val="none" w:sz="0" w:space="0" w:color="auto"/>
          </w:divBdr>
        </w:div>
        <w:div w:id="1962803378">
          <w:marLeft w:val="640"/>
          <w:marRight w:val="0"/>
          <w:marTop w:val="0"/>
          <w:marBottom w:val="0"/>
          <w:divBdr>
            <w:top w:val="none" w:sz="0" w:space="0" w:color="auto"/>
            <w:left w:val="none" w:sz="0" w:space="0" w:color="auto"/>
            <w:bottom w:val="none" w:sz="0" w:space="0" w:color="auto"/>
            <w:right w:val="none" w:sz="0" w:space="0" w:color="auto"/>
          </w:divBdr>
        </w:div>
        <w:div w:id="792601377">
          <w:marLeft w:val="640"/>
          <w:marRight w:val="0"/>
          <w:marTop w:val="0"/>
          <w:marBottom w:val="0"/>
          <w:divBdr>
            <w:top w:val="none" w:sz="0" w:space="0" w:color="auto"/>
            <w:left w:val="none" w:sz="0" w:space="0" w:color="auto"/>
            <w:bottom w:val="none" w:sz="0" w:space="0" w:color="auto"/>
            <w:right w:val="none" w:sz="0" w:space="0" w:color="auto"/>
          </w:divBdr>
        </w:div>
        <w:div w:id="1018510168">
          <w:marLeft w:val="640"/>
          <w:marRight w:val="0"/>
          <w:marTop w:val="0"/>
          <w:marBottom w:val="0"/>
          <w:divBdr>
            <w:top w:val="none" w:sz="0" w:space="0" w:color="auto"/>
            <w:left w:val="none" w:sz="0" w:space="0" w:color="auto"/>
            <w:bottom w:val="none" w:sz="0" w:space="0" w:color="auto"/>
            <w:right w:val="none" w:sz="0" w:space="0" w:color="auto"/>
          </w:divBdr>
        </w:div>
        <w:div w:id="815605909">
          <w:marLeft w:val="640"/>
          <w:marRight w:val="0"/>
          <w:marTop w:val="0"/>
          <w:marBottom w:val="0"/>
          <w:divBdr>
            <w:top w:val="none" w:sz="0" w:space="0" w:color="auto"/>
            <w:left w:val="none" w:sz="0" w:space="0" w:color="auto"/>
            <w:bottom w:val="none" w:sz="0" w:space="0" w:color="auto"/>
            <w:right w:val="none" w:sz="0" w:space="0" w:color="auto"/>
          </w:divBdr>
        </w:div>
        <w:div w:id="1627812381">
          <w:marLeft w:val="640"/>
          <w:marRight w:val="0"/>
          <w:marTop w:val="0"/>
          <w:marBottom w:val="0"/>
          <w:divBdr>
            <w:top w:val="none" w:sz="0" w:space="0" w:color="auto"/>
            <w:left w:val="none" w:sz="0" w:space="0" w:color="auto"/>
            <w:bottom w:val="none" w:sz="0" w:space="0" w:color="auto"/>
            <w:right w:val="none" w:sz="0" w:space="0" w:color="auto"/>
          </w:divBdr>
        </w:div>
      </w:divsChild>
    </w:div>
    <w:div w:id="1928422178">
      <w:bodyDiv w:val="1"/>
      <w:marLeft w:val="0"/>
      <w:marRight w:val="0"/>
      <w:marTop w:val="0"/>
      <w:marBottom w:val="0"/>
      <w:divBdr>
        <w:top w:val="none" w:sz="0" w:space="0" w:color="auto"/>
        <w:left w:val="none" w:sz="0" w:space="0" w:color="auto"/>
        <w:bottom w:val="none" w:sz="0" w:space="0" w:color="auto"/>
        <w:right w:val="none" w:sz="0" w:space="0" w:color="auto"/>
      </w:divBdr>
    </w:div>
    <w:div w:id="1942300422">
      <w:bodyDiv w:val="1"/>
      <w:marLeft w:val="0"/>
      <w:marRight w:val="0"/>
      <w:marTop w:val="0"/>
      <w:marBottom w:val="0"/>
      <w:divBdr>
        <w:top w:val="none" w:sz="0" w:space="0" w:color="auto"/>
        <w:left w:val="none" w:sz="0" w:space="0" w:color="auto"/>
        <w:bottom w:val="none" w:sz="0" w:space="0" w:color="auto"/>
        <w:right w:val="none" w:sz="0" w:space="0" w:color="auto"/>
      </w:divBdr>
    </w:div>
    <w:div w:id="1969774237">
      <w:bodyDiv w:val="1"/>
      <w:marLeft w:val="0"/>
      <w:marRight w:val="0"/>
      <w:marTop w:val="0"/>
      <w:marBottom w:val="0"/>
      <w:divBdr>
        <w:top w:val="none" w:sz="0" w:space="0" w:color="auto"/>
        <w:left w:val="none" w:sz="0" w:space="0" w:color="auto"/>
        <w:bottom w:val="none" w:sz="0" w:space="0" w:color="auto"/>
        <w:right w:val="none" w:sz="0" w:space="0" w:color="auto"/>
      </w:divBdr>
      <w:divsChild>
        <w:div w:id="959989392">
          <w:marLeft w:val="640"/>
          <w:marRight w:val="0"/>
          <w:marTop w:val="0"/>
          <w:marBottom w:val="0"/>
          <w:divBdr>
            <w:top w:val="none" w:sz="0" w:space="0" w:color="auto"/>
            <w:left w:val="none" w:sz="0" w:space="0" w:color="auto"/>
            <w:bottom w:val="none" w:sz="0" w:space="0" w:color="auto"/>
            <w:right w:val="none" w:sz="0" w:space="0" w:color="auto"/>
          </w:divBdr>
        </w:div>
        <w:div w:id="444080423">
          <w:marLeft w:val="640"/>
          <w:marRight w:val="0"/>
          <w:marTop w:val="0"/>
          <w:marBottom w:val="0"/>
          <w:divBdr>
            <w:top w:val="none" w:sz="0" w:space="0" w:color="auto"/>
            <w:left w:val="none" w:sz="0" w:space="0" w:color="auto"/>
            <w:bottom w:val="none" w:sz="0" w:space="0" w:color="auto"/>
            <w:right w:val="none" w:sz="0" w:space="0" w:color="auto"/>
          </w:divBdr>
        </w:div>
        <w:div w:id="1623808472">
          <w:marLeft w:val="640"/>
          <w:marRight w:val="0"/>
          <w:marTop w:val="0"/>
          <w:marBottom w:val="0"/>
          <w:divBdr>
            <w:top w:val="none" w:sz="0" w:space="0" w:color="auto"/>
            <w:left w:val="none" w:sz="0" w:space="0" w:color="auto"/>
            <w:bottom w:val="none" w:sz="0" w:space="0" w:color="auto"/>
            <w:right w:val="none" w:sz="0" w:space="0" w:color="auto"/>
          </w:divBdr>
        </w:div>
        <w:div w:id="1334141314">
          <w:marLeft w:val="640"/>
          <w:marRight w:val="0"/>
          <w:marTop w:val="0"/>
          <w:marBottom w:val="0"/>
          <w:divBdr>
            <w:top w:val="none" w:sz="0" w:space="0" w:color="auto"/>
            <w:left w:val="none" w:sz="0" w:space="0" w:color="auto"/>
            <w:bottom w:val="none" w:sz="0" w:space="0" w:color="auto"/>
            <w:right w:val="none" w:sz="0" w:space="0" w:color="auto"/>
          </w:divBdr>
        </w:div>
        <w:div w:id="1855340575">
          <w:marLeft w:val="640"/>
          <w:marRight w:val="0"/>
          <w:marTop w:val="0"/>
          <w:marBottom w:val="0"/>
          <w:divBdr>
            <w:top w:val="none" w:sz="0" w:space="0" w:color="auto"/>
            <w:left w:val="none" w:sz="0" w:space="0" w:color="auto"/>
            <w:bottom w:val="none" w:sz="0" w:space="0" w:color="auto"/>
            <w:right w:val="none" w:sz="0" w:space="0" w:color="auto"/>
          </w:divBdr>
        </w:div>
        <w:div w:id="126901376">
          <w:marLeft w:val="640"/>
          <w:marRight w:val="0"/>
          <w:marTop w:val="0"/>
          <w:marBottom w:val="0"/>
          <w:divBdr>
            <w:top w:val="none" w:sz="0" w:space="0" w:color="auto"/>
            <w:left w:val="none" w:sz="0" w:space="0" w:color="auto"/>
            <w:bottom w:val="none" w:sz="0" w:space="0" w:color="auto"/>
            <w:right w:val="none" w:sz="0" w:space="0" w:color="auto"/>
          </w:divBdr>
        </w:div>
        <w:div w:id="1303652213">
          <w:marLeft w:val="640"/>
          <w:marRight w:val="0"/>
          <w:marTop w:val="0"/>
          <w:marBottom w:val="0"/>
          <w:divBdr>
            <w:top w:val="none" w:sz="0" w:space="0" w:color="auto"/>
            <w:left w:val="none" w:sz="0" w:space="0" w:color="auto"/>
            <w:bottom w:val="none" w:sz="0" w:space="0" w:color="auto"/>
            <w:right w:val="none" w:sz="0" w:space="0" w:color="auto"/>
          </w:divBdr>
        </w:div>
        <w:div w:id="908228132">
          <w:marLeft w:val="640"/>
          <w:marRight w:val="0"/>
          <w:marTop w:val="0"/>
          <w:marBottom w:val="0"/>
          <w:divBdr>
            <w:top w:val="none" w:sz="0" w:space="0" w:color="auto"/>
            <w:left w:val="none" w:sz="0" w:space="0" w:color="auto"/>
            <w:bottom w:val="none" w:sz="0" w:space="0" w:color="auto"/>
            <w:right w:val="none" w:sz="0" w:space="0" w:color="auto"/>
          </w:divBdr>
        </w:div>
        <w:div w:id="1825464258">
          <w:marLeft w:val="640"/>
          <w:marRight w:val="0"/>
          <w:marTop w:val="0"/>
          <w:marBottom w:val="0"/>
          <w:divBdr>
            <w:top w:val="none" w:sz="0" w:space="0" w:color="auto"/>
            <w:left w:val="none" w:sz="0" w:space="0" w:color="auto"/>
            <w:bottom w:val="none" w:sz="0" w:space="0" w:color="auto"/>
            <w:right w:val="none" w:sz="0" w:space="0" w:color="auto"/>
          </w:divBdr>
        </w:div>
        <w:div w:id="1081173269">
          <w:marLeft w:val="640"/>
          <w:marRight w:val="0"/>
          <w:marTop w:val="0"/>
          <w:marBottom w:val="0"/>
          <w:divBdr>
            <w:top w:val="none" w:sz="0" w:space="0" w:color="auto"/>
            <w:left w:val="none" w:sz="0" w:space="0" w:color="auto"/>
            <w:bottom w:val="none" w:sz="0" w:space="0" w:color="auto"/>
            <w:right w:val="none" w:sz="0" w:space="0" w:color="auto"/>
          </w:divBdr>
        </w:div>
        <w:div w:id="1871215356">
          <w:marLeft w:val="640"/>
          <w:marRight w:val="0"/>
          <w:marTop w:val="0"/>
          <w:marBottom w:val="0"/>
          <w:divBdr>
            <w:top w:val="none" w:sz="0" w:space="0" w:color="auto"/>
            <w:left w:val="none" w:sz="0" w:space="0" w:color="auto"/>
            <w:bottom w:val="none" w:sz="0" w:space="0" w:color="auto"/>
            <w:right w:val="none" w:sz="0" w:space="0" w:color="auto"/>
          </w:divBdr>
        </w:div>
        <w:div w:id="1427918351">
          <w:marLeft w:val="640"/>
          <w:marRight w:val="0"/>
          <w:marTop w:val="0"/>
          <w:marBottom w:val="0"/>
          <w:divBdr>
            <w:top w:val="none" w:sz="0" w:space="0" w:color="auto"/>
            <w:left w:val="none" w:sz="0" w:space="0" w:color="auto"/>
            <w:bottom w:val="none" w:sz="0" w:space="0" w:color="auto"/>
            <w:right w:val="none" w:sz="0" w:space="0" w:color="auto"/>
          </w:divBdr>
        </w:div>
        <w:div w:id="686641415">
          <w:marLeft w:val="640"/>
          <w:marRight w:val="0"/>
          <w:marTop w:val="0"/>
          <w:marBottom w:val="0"/>
          <w:divBdr>
            <w:top w:val="none" w:sz="0" w:space="0" w:color="auto"/>
            <w:left w:val="none" w:sz="0" w:space="0" w:color="auto"/>
            <w:bottom w:val="none" w:sz="0" w:space="0" w:color="auto"/>
            <w:right w:val="none" w:sz="0" w:space="0" w:color="auto"/>
          </w:divBdr>
        </w:div>
        <w:div w:id="383218272">
          <w:marLeft w:val="640"/>
          <w:marRight w:val="0"/>
          <w:marTop w:val="0"/>
          <w:marBottom w:val="0"/>
          <w:divBdr>
            <w:top w:val="none" w:sz="0" w:space="0" w:color="auto"/>
            <w:left w:val="none" w:sz="0" w:space="0" w:color="auto"/>
            <w:bottom w:val="none" w:sz="0" w:space="0" w:color="auto"/>
            <w:right w:val="none" w:sz="0" w:space="0" w:color="auto"/>
          </w:divBdr>
        </w:div>
        <w:div w:id="1773161688">
          <w:marLeft w:val="640"/>
          <w:marRight w:val="0"/>
          <w:marTop w:val="0"/>
          <w:marBottom w:val="0"/>
          <w:divBdr>
            <w:top w:val="none" w:sz="0" w:space="0" w:color="auto"/>
            <w:left w:val="none" w:sz="0" w:space="0" w:color="auto"/>
            <w:bottom w:val="none" w:sz="0" w:space="0" w:color="auto"/>
            <w:right w:val="none" w:sz="0" w:space="0" w:color="auto"/>
          </w:divBdr>
        </w:div>
        <w:div w:id="551844082">
          <w:marLeft w:val="640"/>
          <w:marRight w:val="0"/>
          <w:marTop w:val="0"/>
          <w:marBottom w:val="0"/>
          <w:divBdr>
            <w:top w:val="none" w:sz="0" w:space="0" w:color="auto"/>
            <w:left w:val="none" w:sz="0" w:space="0" w:color="auto"/>
            <w:bottom w:val="none" w:sz="0" w:space="0" w:color="auto"/>
            <w:right w:val="none" w:sz="0" w:space="0" w:color="auto"/>
          </w:divBdr>
        </w:div>
        <w:div w:id="2000770926">
          <w:marLeft w:val="640"/>
          <w:marRight w:val="0"/>
          <w:marTop w:val="0"/>
          <w:marBottom w:val="0"/>
          <w:divBdr>
            <w:top w:val="none" w:sz="0" w:space="0" w:color="auto"/>
            <w:left w:val="none" w:sz="0" w:space="0" w:color="auto"/>
            <w:bottom w:val="none" w:sz="0" w:space="0" w:color="auto"/>
            <w:right w:val="none" w:sz="0" w:space="0" w:color="auto"/>
          </w:divBdr>
        </w:div>
        <w:div w:id="977613103">
          <w:marLeft w:val="640"/>
          <w:marRight w:val="0"/>
          <w:marTop w:val="0"/>
          <w:marBottom w:val="0"/>
          <w:divBdr>
            <w:top w:val="none" w:sz="0" w:space="0" w:color="auto"/>
            <w:left w:val="none" w:sz="0" w:space="0" w:color="auto"/>
            <w:bottom w:val="none" w:sz="0" w:space="0" w:color="auto"/>
            <w:right w:val="none" w:sz="0" w:space="0" w:color="auto"/>
          </w:divBdr>
        </w:div>
        <w:div w:id="1822774022">
          <w:marLeft w:val="640"/>
          <w:marRight w:val="0"/>
          <w:marTop w:val="0"/>
          <w:marBottom w:val="0"/>
          <w:divBdr>
            <w:top w:val="none" w:sz="0" w:space="0" w:color="auto"/>
            <w:left w:val="none" w:sz="0" w:space="0" w:color="auto"/>
            <w:bottom w:val="none" w:sz="0" w:space="0" w:color="auto"/>
            <w:right w:val="none" w:sz="0" w:space="0" w:color="auto"/>
          </w:divBdr>
        </w:div>
        <w:div w:id="557983060">
          <w:marLeft w:val="640"/>
          <w:marRight w:val="0"/>
          <w:marTop w:val="0"/>
          <w:marBottom w:val="0"/>
          <w:divBdr>
            <w:top w:val="none" w:sz="0" w:space="0" w:color="auto"/>
            <w:left w:val="none" w:sz="0" w:space="0" w:color="auto"/>
            <w:bottom w:val="none" w:sz="0" w:space="0" w:color="auto"/>
            <w:right w:val="none" w:sz="0" w:space="0" w:color="auto"/>
          </w:divBdr>
        </w:div>
        <w:div w:id="680545099">
          <w:marLeft w:val="640"/>
          <w:marRight w:val="0"/>
          <w:marTop w:val="0"/>
          <w:marBottom w:val="0"/>
          <w:divBdr>
            <w:top w:val="none" w:sz="0" w:space="0" w:color="auto"/>
            <w:left w:val="none" w:sz="0" w:space="0" w:color="auto"/>
            <w:bottom w:val="none" w:sz="0" w:space="0" w:color="auto"/>
            <w:right w:val="none" w:sz="0" w:space="0" w:color="auto"/>
          </w:divBdr>
        </w:div>
        <w:div w:id="753430024">
          <w:marLeft w:val="640"/>
          <w:marRight w:val="0"/>
          <w:marTop w:val="0"/>
          <w:marBottom w:val="0"/>
          <w:divBdr>
            <w:top w:val="none" w:sz="0" w:space="0" w:color="auto"/>
            <w:left w:val="none" w:sz="0" w:space="0" w:color="auto"/>
            <w:bottom w:val="none" w:sz="0" w:space="0" w:color="auto"/>
            <w:right w:val="none" w:sz="0" w:space="0" w:color="auto"/>
          </w:divBdr>
        </w:div>
        <w:div w:id="1504005473">
          <w:marLeft w:val="640"/>
          <w:marRight w:val="0"/>
          <w:marTop w:val="0"/>
          <w:marBottom w:val="0"/>
          <w:divBdr>
            <w:top w:val="none" w:sz="0" w:space="0" w:color="auto"/>
            <w:left w:val="none" w:sz="0" w:space="0" w:color="auto"/>
            <w:bottom w:val="none" w:sz="0" w:space="0" w:color="auto"/>
            <w:right w:val="none" w:sz="0" w:space="0" w:color="auto"/>
          </w:divBdr>
        </w:div>
        <w:div w:id="520363422">
          <w:marLeft w:val="640"/>
          <w:marRight w:val="0"/>
          <w:marTop w:val="0"/>
          <w:marBottom w:val="0"/>
          <w:divBdr>
            <w:top w:val="none" w:sz="0" w:space="0" w:color="auto"/>
            <w:left w:val="none" w:sz="0" w:space="0" w:color="auto"/>
            <w:bottom w:val="none" w:sz="0" w:space="0" w:color="auto"/>
            <w:right w:val="none" w:sz="0" w:space="0" w:color="auto"/>
          </w:divBdr>
        </w:div>
        <w:div w:id="1291283408">
          <w:marLeft w:val="640"/>
          <w:marRight w:val="0"/>
          <w:marTop w:val="0"/>
          <w:marBottom w:val="0"/>
          <w:divBdr>
            <w:top w:val="none" w:sz="0" w:space="0" w:color="auto"/>
            <w:left w:val="none" w:sz="0" w:space="0" w:color="auto"/>
            <w:bottom w:val="none" w:sz="0" w:space="0" w:color="auto"/>
            <w:right w:val="none" w:sz="0" w:space="0" w:color="auto"/>
          </w:divBdr>
        </w:div>
        <w:div w:id="936403520">
          <w:marLeft w:val="640"/>
          <w:marRight w:val="0"/>
          <w:marTop w:val="0"/>
          <w:marBottom w:val="0"/>
          <w:divBdr>
            <w:top w:val="none" w:sz="0" w:space="0" w:color="auto"/>
            <w:left w:val="none" w:sz="0" w:space="0" w:color="auto"/>
            <w:bottom w:val="none" w:sz="0" w:space="0" w:color="auto"/>
            <w:right w:val="none" w:sz="0" w:space="0" w:color="auto"/>
          </w:divBdr>
        </w:div>
        <w:div w:id="1349139713">
          <w:marLeft w:val="640"/>
          <w:marRight w:val="0"/>
          <w:marTop w:val="0"/>
          <w:marBottom w:val="0"/>
          <w:divBdr>
            <w:top w:val="none" w:sz="0" w:space="0" w:color="auto"/>
            <w:left w:val="none" w:sz="0" w:space="0" w:color="auto"/>
            <w:bottom w:val="none" w:sz="0" w:space="0" w:color="auto"/>
            <w:right w:val="none" w:sz="0" w:space="0" w:color="auto"/>
          </w:divBdr>
        </w:div>
        <w:div w:id="1869029031">
          <w:marLeft w:val="640"/>
          <w:marRight w:val="0"/>
          <w:marTop w:val="0"/>
          <w:marBottom w:val="0"/>
          <w:divBdr>
            <w:top w:val="none" w:sz="0" w:space="0" w:color="auto"/>
            <w:left w:val="none" w:sz="0" w:space="0" w:color="auto"/>
            <w:bottom w:val="none" w:sz="0" w:space="0" w:color="auto"/>
            <w:right w:val="none" w:sz="0" w:space="0" w:color="auto"/>
          </w:divBdr>
        </w:div>
        <w:div w:id="1928885913">
          <w:marLeft w:val="640"/>
          <w:marRight w:val="0"/>
          <w:marTop w:val="0"/>
          <w:marBottom w:val="0"/>
          <w:divBdr>
            <w:top w:val="none" w:sz="0" w:space="0" w:color="auto"/>
            <w:left w:val="none" w:sz="0" w:space="0" w:color="auto"/>
            <w:bottom w:val="none" w:sz="0" w:space="0" w:color="auto"/>
            <w:right w:val="none" w:sz="0" w:space="0" w:color="auto"/>
          </w:divBdr>
        </w:div>
      </w:divsChild>
    </w:div>
    <w:div w:id="1973320447">
      <w:bodyDiv w:val="1"/>
      <w:marLeft w:val="0"/>
      <w:marRight w:val="0"/>
      <w:marTop w:val="0"/>
      <w:marBottom w:val="0"/>
      <w:divBdr>
        <w:top w:val="none" w:sz="0" w:space="0" w:color="auto"/>
        <w:left w:val="none" w:sz="0" w:space="0" w:color="auto"/>
        <w:bottom w:val="none" w:sz="0" w:space="0" w:color="auto"/>
        <w:right w:val="none" w:sz="0" w:space="0" w:color="auto"/>
      </w:divBdr>
      <w:divsChild>
        <w:div w:id="853350294">
          <w:marLeft w:val="640"/>
          <w:marRight w:val="0"/>
          <w:marTop w:val="0"/>
          <w:marBottom w:val="0"/>
          <w:divBdr>
            <w:top w:val="none" w:sz="0" w:space="0" w:color="auto"/>
            <w:left w:val="none" w:sz="0" w:space="0" w:color="auto"/>
            <w:bottom w:val="none" w:sz="0" w:space="0" w:color="auto"/>
            <w:right w:val="none" w:sz="0" w:space="0" w:color="auto"/>
          </w:divBdr>
        </w:div>
        <w:div w:id="1664580881">
          <w:marLeft w:val="640"/>
          <w:marRight w:val="0"/>
          <w:marTop w:val="0"/>
          <w:marBottom w:val="0"/>
          <w:divBdr>
            <w:top w:val="none" w:sz="0" w:space="0" w:color="auto"/>
            <w:left w:val="none" w:sz="0" w:space="0" w:color="auto"/>
            <w:bottom w:val="none" w:sz="0" w:space="0" w:color="auto"/>
            <w:right w:val="none" w:sz="0" w:space="0" w:color="auto"/>
          </w:divBdr>
        </w:div>
        <w:div w:id="711541209">
          <w:marLeft w:val="640"/>
          <w:marRight w:val="0"/>
          <w:marTop w:val="0"/>
          <w:marBottom w:val="0"/>
          <w:divBdr>
            <w:top w:val="none" w:sz="0" w:space="0" w:color="auto"/>
            <w:left w:val="none" w:sz="0" w:space="0" w:color="auto"/>
            <w:bottom w:val="none" w:sz="0" w:space="0" w:color="auto"/>
            <w:right w:val="none" w:sz="0" w:space="0" w:color="auto"/>
          </w:divBdr>
        </w:div>
        <w:div w:id="1142116961">
          <w:marLeft w:val="640"/>
          <w:marRight w:val="0"/>
          <w:marTop w:val="0"/>
          <w:marBottom w:val="0"/>
          <w:divBdr>
            <w:top w:val="none" w:sz="0" w:space="0" w:color="auto"/>
            <w:left w:val="none" w:sz="0" w:space="0" w:color="auto"/>
            <w:bottom w:val="none" w:sz="0" w:space="0" w:color="auto"/>
            <w:right w:val="none" w:sz="0" w:space="0" w:color="auto"/>
          </w:divBdr>
        </w:div>
        <w:div w:id="1864247306">
          <w:marLeft w:val="640"/>
          <w:marRight w:val="0"/>
          <w:marTop w:val="0"/>
          <w:marBottom w:val="0"/>
          <w:divBdr>
            <w:top w:val="none" w:sz="0" w:space="0" w:color="auto"/>
            <w:left w:val="none" w:sz="0" w:space="0" w:color="auto"/>
            <w:bottom w:val="none" w:sz="0" w:space="0" w:color="auto"/>
            <w:right w:val="none" w:sz="0" w:space="0" w:color="auto"/>
          </w:divBdr>
        </w:div>
        <w:div w:id="368457798">
          <w:marLeft w:val="640"/>
          <w:marRight w:val="0"/>
          <w:marTop w:val="0"/>
          <w:marBottom w:val="0"/>
          <w:divBdr>
            <w:top w:val="none" w:sz="0" w:space="0" w:color="auto"/>
            <w:left w:val="none" w:sz="0" w:space="0" w:color="auto"/>
            <w:bottom w:val="none" w:sz="0" w:space="0" w:color="auto"/>
            <w:right w:val="none" w:sz="0" w:space="0" w:color="auto"/>
          </w:divBdr>
        </w:div>
        <w:div w:id="1913663265">
          <w:marLeft w:val="640"/>
          <w:marRight w:val="0"/>
          <w:marTop w:val="0"/>
          <w:marBottom w:val="0"/>
          <w:divBdr>
            <w:top w:val="none" w:sz="0" w:space="0" w:color="auto"/>
            <w:left w:val="none" w:sz="0" w:space="0" w:color="auto"/>
            <w:bottom w:val="none" w:sz="0" w:space="0" w:color="auto"/>
            <w:right w:val="none" w:sz="0" w:space="0" w:color="auto"/>
          </w:divBdr>
        </w:div>
        <w:div w:id="224415060">
          <w:marLeft w:val="640"/>
          <w:marRight w:val="0"/>
          <w:marTop w:val="0"/>
          <w:marBottom w:val="0"/>
          <w:divBdr>
            <w:top w:val="none" w:sz="0" w:space="0" w:color="auto"/>
            <w:left w:val="none" w:sz="0" w:space="0" w:color="auto"/>
            <w:bottom w:val="none" w:sz="0" w:space="0" w:color="auto"/>
            <w:right w:val="none" w:sz="0" w:space="0" w:color="auto"/>
          </w:divBdr>
        </w:div>
        <w:div w:id="656609439">
          <w:marLeft w:val="640"/>
          <w:marRight w:val="0"/>
          <w:marTop w:val="0"/>
          <w:marBottom w:val="0"/>
          <w:divBdr>
            <w:top w:val="none" w:sz="0" w:space="0" w:color="auto"/>
            <w:left w:val="none" w:sz="0" w:space="0" w:color="auto"/>
            <w:bottom w:val="none" w:sz="0" w:space="0" w:color="auto"/>
            <w:right w:val="none" w:sz="0" w:space="0" w:color="auto"/>
          </w:divBdr>
        </w:div>
        <w:div w:id="895118491">
          <w:marLeft w:val="640"/>
          <w:marRight w:val="0"/>
          <w:marTop w:val="0"/>
          <w:marBottom w:val="0"/>
          <w:divBdr>
            <w:top w:val="none" w:sz="0" w:space="0" w:color="auto"/>
            <w:left w:val="none" w:sz="0" w:space="0" w:color="auto"/>
            <w:bottom w:val="none" w:sz="0" w:space="0" w:color="auto"/>
            <w:right w:val="none" w:sz="0" w:space="0" w:color="auto"/>
          </w:divBdr>
        </w:div>
        <w:div w:id="342712413">
          <w:marLeft w:val="640"/>
          <w:marRight w:val="0"/>
          <w:marTop w:val="0"/>
          <w:marBottom w:val="0"/>
          <w:divBdr>
            <w:top w:val="none" w:sz="0" w:space="0" w:color="auto"/>
            <w:left w:val="none" w:sz="0" w:space="0" w:color="auto"/>
            <w:bottom w:val="none" w:sz="0" w:space="0" w:color="auto"/>
            <w:right w:val="none" w:sz="0" w:space="0" w:color="auto"/>
          </w:divBdr>
        </w:div>
        <w:div w:id="2107726434">
          <w:marLeft w:val="640"/>
          <w:marRight w:val="0"/>
          <w:marTop w:val="0"/>
          <w:marBottom w:val="0"/>
          <w:divBdr>
            <w:top w:val="none" w:sz="0" w:space="0" w:color="auto"/>
            <w:left w:val="none" w:sz="0" w:space="0" w:color="auto"/>
            <w:bottom w:val="none" w:sz="0" w:space="0" w:color="auto"/>
            <w:right w:val="none" w:sz="0" w:space="0" w:color="auto"/>
          </w:divBdr>
        </w:div>
        <w:div w:id="138117068">
          <w:marLeft w:val="640"/>
          <w:marRight w:val="0"/>
          <w:marTop w:val="0"/>
          <w:marBottom w:val="0"/>
          <w:divBdr>
            <w:top w:val="none" w:sz="0" w:space="0" w:color="auto"/>
            <w:left w:val="none" w:sz="0" w:space="0" w:color="auto"/>
            <w:bottom w:val="none" w:sz="0" w:space="0" w:color="auto"/>
            <w:right w:val="none" w:sz="0" w:space="0" w:color="auto"/>
          </w:divBdr>
        </w:div>
        <w:div w:id="1720663612">
          <w:marLeft w:val="640"/>
          <w:marRight w:val="0"/>
          <w:marTop w:val="0"/>
          <w:marBottom w:val="0"/>
          <w:divBdr>
            <w:top w:val="none" w:sz="0" w:space="0" w:color="auto"/>
            <w:left w:val="none" w:sz="0" w:space="0" w:color="auto"/>
            <w:bottom w:val="none" w:sz="0" w:space="0" w:color="auto"/>
            <w:right w:val="none" w:sz="0" w:space="0" w:color="auto"/>
          </w:divBdr>
        </w:div>
        <w:div w:id="672493817">
          <w:marLeft w:val="640"/>
          <w:marRight w:val="0"/>
          <w:marTop w:val="0"/>
          <w:marBottom w:val="0"/>
          <w:divBdr>
            <w:top w:val="none" w:sz="0" w:space="0" w:color="auto"/>
            <w:left w:val="none" w:sz="0" w:space="0" w:color="auto"/>
            <w:bottom w:val="none" w:sz="0" w:space="0" w:color="auto"/>
            <w:right w:val="none" w:sz="0" w:space="0" w:color="auto"/>
          </w:divBdr>
        </w:div>
        <w:div w:id="411392153">
          <w:marLeft w:val="640"/>
          <w:marRight w:val="0"/>
          <w:marTop w:val="0"/>
          <w:marBottom w:val="0"/>
          <w:divBdr>
            <w:top w:val="none" w:sz="0" w:space="0" w:color="auto"/>
            <w:left w:val="none" w:sz="0" w:space="0" w:color="auto"/>
            <w:bottom w:val="none" w:sz="0" w:space="0" w:color="auto"/>
            <w:right w:val="none" w:sz="0" w:space="0" w:color="auto"/>
          </w:divBdr>
        </w:div>
        <w:div w:id="61880225">
          <w:marLeft w:val="640"/>
          <w:marRight w:val="0"/>
          <w:marTop w:val="0"/>
          <w:marBottom w:val="0"/>
          <w:divBdr>
            <w:top w:val="none" w:sz="0" w:space="0" w:color="auto"/>
            <w:left w:val="none" w:sz="0" w:space="0" w:color="auto"/>
            <w:bottom w:val="none" w:sz="0" w:space="0" w:color="auto"/>
            <w:right w:val="none" w:sz="0" w:space="0" w:color="auto"/>
          </w:divBdr>
        </w:div>
        <w:div w:id="796607153">
          <w:marLeft w:val="640"/>
          <w:marRight w:val="0"/>
          <w:marTop w:val="0"/>
          <w:marBottom w:val="0"/>
          <w:divBdr>
            <w:top w:val="none" w:sz="0" w:space="0" w:color="auto"/>
            <w:left w:val="none" w:sz="0" w:space="0" w:color="auto"/>
            <w:bottom w:val="none" w:sz="0" w:space="0" w:color="auto"/>
            <w:right w:val="none" w:sz="0" w:space="0" w:color="auto"/>
          </w:divBdr>
        </w:div>
        <w:div w:id="557782633">
          <w:marLeft w:val="640"/>
          <w:marRight w:val="0"/>
          <w:marTop w:val="0"/>
          <w:marBottom w:val="0"/>
          <w:divBdr>
            <w:top w:val="none" w:sz="0" w:space="0" w:color="auto"/>
            <w:left w:val="none" w:sz="0" w:space="0" w:color="auto"/>
            <w:bottom w:val="none" w:sz="0" w:space="0" w:color="auto"/>
            <w:right w:val="none" w:sz="0" w:space="0" w:color="auto"/>
          </w:divBdr>
        </w:div>
        <w:div w:id="1175025879">
          <w:marLeft w:val="640"/>
          <w:marRight w:val="0"/>
          <w:marTop w:val="0"/>
          <w:marBottom w:val="0"/>
          <w:divBdr>
            <w:top w:val="none" w:sz="0" w:space="0" w:color="auto"/>
            <w:left w:val="none" w:sz="0" w:space="0" w:color="auto"/>
            <w:bottom w:val="none" w:sz="0" w:space="0" w:color="auto"/>
            <w:right w:val="none" w:sz="0" w:space="0" w:color="auto"/>
          </w:divBdr>
        </w:div>
        <w:div w:id="1837957398">
          <w:marLeft w:val="640"/>
          <w:marRight w:val="0"/>
          <w:marTop w:val="0"/>
          <w:marBottom w:val="0"/>
          <w:divBdr>
            <w:top w:val="none" w:sz="0" w:space="0" w:color="auto"/>
            <w:left w:val="none" w:sz="0" w:space="0" w:color="auto"/>
            <w:bottom w:val="none" w:sz="0" w:space="0" w:color="auto"/>
            <w:right w:val="none" w:sz="0" w:space="0" w:color="auto"/>
          </w:divBdr>
        </w:div>
        <w:div w:id="647439307">
          <w:marLeft w:val="640"/>
          <w:marRight w:val="0"/>
          <w:marTop w:val="0"/>
          <w:marBottom w:val="0"/>
          <w:divBdr>
            <w:top w:val="none" w:sz="0" w:space="0" w:color="auto"/>
            <w:left w:val="none" w:sz="0" w:space="0" w:color="auto"/>
            <w:bottom w:val="none" w:sz="0" w:space="0" w:color="auto"/>
            <w:right w:val="none" w:sz="0" w:space="0" w:color="auto"/>
          </w:divBdr>
        </w:div>
        <w:div w:id="684675266">
          <w:marLeft w:val="640"/>
          <w:marRight w:val="0"/>
          <w:marTop w:val="0"/>
          <w:marBottom w:val="0"/>
          <w:divBdr>
            <w:top w:val="none" w:sz="0" w:space="0" w:color="auto"/>
            <w:left w:val="none" w:sz="0" w:space="0" w:color="auto"/>
            <w:bottom w:val="none" w:sz="0" w:space="0" w:color="auto"/>
            <w:right w:val="none" w:sz="0" w:space="0" w:color="auto"/>
          </w:divBdr>
        </w:div>
        <w:div w:id="1434863208">
          <w:marLeft w:val="640"/>
          <w:marRight w:val="0"/>
          <w:marTop w:val="0"/>
          <w:marBottom w:val="0"/>
          <w:divBdr>
            <w:top w:val="none" w:sz="0" w:space="0" w:color="auto"/>
            <w:left w:val="none" w:sz="0" w:space="0" w:color="auto"/>
            <w:bottom w:val="none" w:sz="0" w:space="0" w:color="auto"/>
            <w:right w:val="none" w:sz="0" w:space="0" w:color="auto"/>
          </w:divBdr>
        </w:div>
        <w:div w:id="337999527">
          <w:marLeft w:val="640"/>
          <w:marRight w:val="0"/>
          <w:marTop w:val="0"/>
          <w:marBottom w:val="0"/>
          <w:divBdr>
            <w:top w:val="none" w:sz="0" w:space="0" w:color="auto"/>
            <w:left w:val="none" w:sz="0" w:space="0" w:color="auto"/>
            <w:bottom w:val="none" w:sz="0" w:space="0" w:color="auto"/>
            <w:right w:val="none" w:sz="0" w:space="0" w:color="auto"/>
          </w:divBdr>
        </w:div>
        <w:div w:id="406458880">
          <w:marLeft w:val="640"/>
          <w:marRight w:val="0"/>
          <w:marTop w:val="0"/>
          <w:marBottom w:val="0"/>
          <w:divBdr>
            <w:top w:val="none" w:sz="0" w:space="0" w:color="auto"/>
            <w:left w:val="none" w:sz="0" w:space="0" w:color="auto"/>
            <w:bottom w:val="none" w:sz="0" w:space="0" w:color="auto"/>
            <w:right w:val="none" w:sz="0" w:space="0" w:color="auto"/>
          </w:divBdr>
        </w:div>
        <w:div w:id="682166582">
          <w:marLeft w:val="640"/>
          <w:marRight w:val="0"/>
          <w:marTop w:val="0"/>
          <w:marBottom w:val="0"/>
          <w:divBdr>
            <w:top w:val="none" w:sz="0" w:space="0" w:color="auto"/>
            <w:left w:val="none" w:sz="0" w:space="0" w:color="auto"/>
            <w:bottom w:val="none" w:sz="0" w:space="0" w:color="auto"/>
            <w:right w:val="none" w:sz="0" w:space="0" w:color="auto"/>
          </w:divBdr>
        </w:div>
        <w:div w:id="1411729509">
          <w:marLeft w:val="640"/>
          <w:marRight w:val="0"/>
          <w:marTop w:val="0"/>
          <w:marBottom w:val="0"/>
          <w:divBdr>
            <w:top w:val="none" w:sz="0" w:space="0" w:color="auto"/>
            <w:left w:val="none" w:sz="0" w:space="0" w:color="auto"/>
            <w:bottom w:val="none" w:sz="0" w:space="0" w:color="auto"/>
            <w:right w:val="none" w:sz="0" w:space="0" w:color="auto"/>
          </w:divBdr>
        </w:div>
        <w:div w:id="1928227333">
          <w:marLeft w:val="640"/>
          <w:marRight w:val="0"/>
          <w:marTop w:val="0"/>
          <w:marBottom w:val="0"/>
          <w:divBdr>
            <w:top w:val="none" w:sz="0" w:space="0" w:color="auto"/>
            <w:left w:val="none" w:sz="0" w:space="0" w:color="auto"/>
            <w:bottom w:val="none" w:sz="0" w:space="0" w:color="auto"/>
            <w:right w:val="none" w:sz="0" w:space="0" w:color="auto"/>
          </w:divBdr>
        </w:div>
      </w:divsChild>
    </w:div>
    <w:div w:id="1991401906">
      <w:bodyDiv w:val="1"/>
      <w:marLeft w:val="0"/>
      <w:marRight w:val="0"/>
      <w:marTop w:val="0"/>
      <w:marBottom w:val="0"/>
      <w:divBdr>
        <w:top w:val="none" w:sz="0" w:space="0" w:color="auto"/>
        <w:left w:val="none" w:sz="0" w:space="0" w:color="auto"/>
        <w:bottom w:val="none" w:sz="0" w:space="0" w:color="auto"/>
        <w:right w:val="none" w:sz="0" w:space="0" w:color="auto"/>
      </w:divBdr>
      <w:divsChild>
        <w:div w:id="1201210694">
          <w:marLeft w:val="640"/>
          <w:marRight w:val="0"/>
          <w:marTop w:val="0"/>
          <w:marBottom w:val="0"/>
          <w:divBdr>
            <w:top w:val="none" w:sz="0" w:space="0" w:color="auto"/>
            <w:left w:val="none" w:sz="0" w:space="0" w:color="auto"/>
            <w:bottom w:val="none" w:sz="0" w:space="0" w:color="auto"/>
            <w:right w:val="none" w:sz="0" w:space="0" w:color="auto"/>
          </w:divBdr>
        </w:div>
        <w:div w:id="1480341942">
          <w:marLeft w:val="640"/>
          <w:marRight w:val="0"/>
          <w:marTop w:val="0"/>
          <w:marBottom w:val="0"/>
          <w:divBdr>
            <w:top w:val="none" w:sz="0" w:space="0" w:color="auto"/>
            <w:left w:val="none" w:sz="0" w:space="0" w:color="auto"/>
            <w:bottom w:val="none" w:sz="0" w:space="0" w:color="auto"/>
            <w:right w:val="none" w:sz="0" w:space="0" w:color="auto"/>
          </w:divBdr>
        </w:div>
        <w:div w:id="239143368">
          <w:marLeft w:val="640"/>
          <w:marRight w:val="0"/>
          <w:marTop w:val="0"/>
          <w:marBottom w:val="0"/>
          <w:divBdr>
            <w:top w:val="none" w:sz="0" w:space="0" w:color="auto"/>
            <w:left w:val="none" w:sz="0" w:space="0" w:color="auto"/>
            <w:bottom w:val="none" w:sz="0" w:space="0" w:color="auto"/>
            <w:right w:val="none" w:sz="0" w:space="0" w:color="auto"/>
          </w:divBdr>
        </w:div>
        <w:div w:id="1333338531">
          <w:marLeft w:val="640"/>
          <w:marRight w:val="0"/>
          <w:marTop w:val="0"/>
          <w:marBottom w:val="0"/>
          <w:divBdr>
            <w:top w:val="none" w:sz="0" w:space="0" w:color="auto"/>
            <w:left w:val="none" w:sz="0" w:space="0" w:color="auto"/>
            <w:bottom w:val="none" w:sz="0" w:space="0" w:color="auto"/>
            <w:right w:val="none" w:sz="0" w:space="0" w:color="auto"/>
          </w:divBdr>
        </w:div>
        <w:div w:id="13003328">
          <w:marLeft w:val="640"/>
          <w:marRight w:val="0"/>
          <w:marTop w:val="0"/>
          <w:marBottom w:val="0"/>
          <w:divBdr>
            <w:top w:val="none" w:sz="0" w:space="0" w:color="auto"/>
            <w:left w:val="none" w:sz="0" w:space="0" w:color="auto"/>
            <w:bottom w:val="none" w:sz="0" w:space="0" w:color="auto"/>
            <w:right w:val="none" w:sz="0" w:space="0" w:color="auto"/>
          </w:divBdr>
        </w:div>
        <w:div w:id="826366452">
          <w:marLeft w:val="640"/>
          <w:marRight w:val="0"/>
          <w:marTop w:val="0"/>
          <w:marBottom w:val="0"/>
          <w:divBdr>
            <w:top w:val="none" w:sz="0" w:space="0" w:color="auto"/>
            <w:left w:val="none" w:sz="0" w:space="0" w:color="auto"/>
            <w:bottom w:val="none" w:sz="0" w:space="0" w:color="auto"/>
            <w:right w:val="none" w:sz="0" w:space="0" w:color="auto"/>
          </w:divBdr>
        </w:div>
        <w:div w:id="224947799">
          <w:marLeft w:val="640"/>
          <w:marRight w:val="0"/>
          <w:marTop w:val="0"/>
          <w:marBottom w:val="0"/>
          <w:divBdr>
            <w:top w:val="none" w:sz="0" w:space="0" w:color="auto"/>
            <w:left w:val="none" w:sz="0" w:space="0" w:color="auto"/>
            <w:bottom w:val="none" w:sz="0" w:space="0" w:color="auto"/>
            <w:right w:val="none" w:sz="0" w:space="0" w:color="auto"/>
          </w:divBdr>
        </w:div>
        <w:div w:id="556817779">
          <w:marLeft w:val="640"/>
          <w:marRight w:val="0"/>
          <w:marTop w:val="0"/>
          <w:marBottom w:val="0"/>
          <w:divBdr>
            <w:top w:val="none" w:sz="0" w:space="0" w:color="auto"/>
            <w:left w:val="none" w:sz="0" w:space="0" w:color="auto"/>
            <w:bottom w:val="none" w:sz="0" w:space="0" w:color="auto"/>
            <w:right w:val="none" w:sz="0" w:space="0" w:color="auto"/>
          </w:divBdr>
        </w:div>
        <w:div w:id="840462137">
          <w:marLeft w:val="640"/>
          <w:marRight w:val="0"/>
          <w:marTop w:val="0"/>
          <w:marBottom w:val="0"/>
          <w:divBdr>
            <w:top w:val="none" w:sz="0" w:space="0" w:color="auto"/>
            <w:left w:val="none" w:sz="0" w:space="0" w:color="auto"/>
            <w:bottom w:val="none" w:sz="0" w:space="0" w:color="auto"/>
            <w:right w:val="none" w:sz="0" w:space="0" w:color="auto"/>
          </w:divBdr>
        </w:div>
        <w:div w:id="6255929">
          <w:marLeft w:val="640"/>
          <w:marRight w:val="0"/>
          <w:marTop w:val="0"/>
          <w:marBottom w:val="0"/>
          <w:divBdr>
            <w:top w:val="none" w:sz="0" w:space="0" w:color="auto"/>
            <w:left w:val="none" w:sz="0" w:space="0" w:color="auto"/>
            <w:bottom w:val="none" w:sz="0" w:space="0" w:color="auto"/>
            <w:right w:val="none" w:sz="0" w:space="0" w:color="auto"/>
          </w:divBdr>
        </w:div>
        <w:div w:id="771587288">
          <w:marLeft w:val="640"/>
          <w:marRight w:val="0"/>
          <w:marTop w:val="0"/>
          <w:marBottom w:val="0"/>
          <w:divBdr>
            <w:top w:val="none" w:sz="0" w:space="0" w:color="auto"/>
            <w:left w:val="none" w:sz="0" w:space="0" w:color="auto"/>
            <w:bottom w:val="none" w:sz="0" w:space="0" w:color="auto"/>
            <w:right w:val="none" w:sz="0" w:space="0" w:color="auto"/>
          </w:divBdr>
        </w:div>
        <w:div w:id="148789919">
          <w:marLeft w:val="640"/>
          <w:marRight w:val="0"/>
          <w:marTop w:val="0"/>
          <w:marBottom w:val="0"/>
          <w:divBdr>
            <w:top w:val="none" w:sz="0" w:space="0" w:color="auto"/>
            <w:left w:val="none" w:sz="0" w:space="0" w:color="auto"/>
            <w:bottom w:val="none" w:sz="0" w:space="0" w:color="auto"/>
            <w:right w:val="none" w:sz="0" w:space="0" w:color="auto"/>
          </w:divBdr>
        </w:div>
        <w:div w:id="523860613">
          <w:marLeft w:val="640"/>
          <w:marRight w:val="0"/>
          <w:marTop w:val="0"/>
          <w:marBottom w:val="0"/>
          <w:divBdr>
            <w:top w:val="none" w:sz="0" w:space="0" w:color="auto"/>
            <w:left w:val="none" w:sz="0" w:space="0" w:color="auto"/>
            <w:bottom w:val="none" w:sz="0" w:space="0" w:color="auto"/>
            <w:right w:val="none" w:sz="0" w:space="0" w:color="auto"/>
          </w:divBdr>
        </w:div>
        <w:div w:id="1802378723">
          <w:marLeft w:val="640"/>
          <w:marRight w:val="0"/>
          <w:marTop w:val="0"/>
          <w:marBottom w:val="0"/>
          <w:divBdr>
            <w:top w:val="none" w:sz="0" w:space="0" w:color="auto"/>
            <w:left w:val="none" w:sz="0" w:space="0" w:color="auto"/>
            <w:bottom w:val="none" w:sz="0" w:space="0" w:color="auto"/>
            <w:right w:val="none" w:sz="0" w:space="0" w:color="auto"/>
          </w:divBdr>
        </w:div>
        <w:div w:id="294336226">
          <w:marLeft w:val="640"/>
          <w:marRight w:val="0"/>
          <w:marTop w:val="0"/>
          <w:marBottom w:val="0"/>
          <w:divBdr>
            <w:top w:val="none" w:sz="0" w:space="0" w:color="auto"/>
            <w:left w:val="none" w:sz="0" w:space="0" w:color="auto"/>
            <w:bottom w:val="none" w:sz="0" w:space="0" w:color="auto"/>
            <w:right w:val="none" w:sz="0" w:space="0" w:color="auto"/>
          </w:divBdr>
        </w:div>
        <w:div w:id="70784778">
          <w:marLeft w:val="640"/>
          <w:marRight w:val="0"/>
          <w:marTop w:val="0"/>
          <w:marBottom w:val="0"/>
          <w:divBdr>
            <w:top w:val="none" w:sz="0" w:space="0" w:color="auto"/>
            <w:left w:val="none" w:sz="0" w:space="0" w:color="auto"/>
            <w:bottom w:val="none" w:sz="0" w:space="0" w:color="auto"/>
            <w:right w:val="none" w:sz="0" w:space="0" w:color="auto"/>
          </w:divBdr>
        </w:div>
        <w:div w:id="2076317272">
          <w:marLeft w:val="640"/>
          <w:marRight w:val="0"/>
          <w:marTop w:val="0"/>
          <w:marBottom w:val="0"/>
          <w:divBdr>
            <w:top w:val="none" w:sz="0" w:space="0" w:color="auto"/>
            <w:left w:val="none" w:sz="0" w:space="0" w:color="auto"/>
            <w:bottom w:val="none" w:sz="0" w:space="0" w:color="auto"/>
            <w:right w:val="none" w:sz="0" w:space="0" w:color="auto"/>
          </w:divBdr>
        </w:div>
        <w:div w:id="1282296605">
          <w:marLeft w:val="640"/>
          <w:marRight w:val="0"/>
          <w:marTop w:val="0"/>
          <w:marBottom w:val="0"/>
          <w:divBdr>
            <w:top w:val="none" w:sz="0" w:space="0" w:color="auto"/>
            <w:left w:val="none" w:sz="0" w:space="0" w:color="auto"/>
            <w:bottom w:val="none" w:sz="0" w:space="0" w:color="auto"/>
            <w:right w:val="none" w:sz="0" w:space="0" w:color="auto"/>
          </w:divBdr>
        </w:div>
        <w:div w:id="999621201">
          <w:marLeft w:val="640"/>
          <w:marRight w:val="0"/>
          <w:marTop w:val="0"/>
          <w:marBottom w:val="0"/>
          <w:divBdr>
            <w:top w:val="none" w:sz="0" w:space="0" w:color="auto"/>
            <w:left w:val="none" w:sz="0" w:space="0" w:color="auto"/>
            <w:bottom w:val="none" w:sz="0" w:space="0" w:color="auto"/>
            <w:right w:val="none" w:sz="0" w:space="0" w:color="auto"/>
          </w:divBdr>
        </w:div>
        <w:div w:id="1551308884">
          <w:marLeft w:val="640"/>
          <w:marRight w:val="0"/>
          <w:marTop w:val="0"/>
          <w:marBottom w:val="0"/>
          <w:divBdr>
            <w:top w:val="none" w:sz="0" w:space="0" w:color="auto"/>
            <w:left w:val="none" w:sz="0" w:space="0" w:color="auto"/>
            <w:bottom w:val="none" w:sz="0" w:space="0" w:color="auto"/>
            <w:right w:val="none" w:sz="0" w:space="0" w:color="auto"/>
          </w:divBdr>
        </w:div>
        <w:div w:id="1786343519">
          <w:marLeft w:val="640"/>
          <w:marRight w:val="0"/>
          <w:marTop w:val="0"/>
          <w:marBottom w:val="0"/>
          <w:divBdr>
            <w:top w:val="none" w:sz="0" w:space="0" w:color="auto"/>
            <w:left w:val="none" w:sz="0" w:space="0" w:color="auto"/>
            <w:bottom w:val="none" w:sz="0" w:space="0" w:color="auto"/>
            <w:right w:val="none" w:sz="0" w:space="0" w:color="auto"/>
          </w:divBdr>
        </w:div>
        <w:div w:id="343098927">
          <w:marLeft w:val="640"/>
          <w:marRight w:val="0"/>
          <w:marTop w:val="0"/>
          <w:marBottom w:val="0"/>
          <w:divBdr>
            <w:top w:val="none" w:sz="0" w:space="0" w:color="auto"/>
            <w:left w:val="none" w:sz="0" w:space="0" w:color="auto"/>
            <w:bottom w:val="none" w:sz="0" w:space="0" w:color="auto"/>
            <w:right w:val="none" w:sz="0" w:space="0" w:color="auto"/>
          </w:divBdr>
        </w:div>
        <w:div w:id="163472120">
          <w:marLeft w:val="640"/>
          <w:marRight w:val="0"/>
          <w:marTop w:val="0"/>
          <w:marBottom w:val="0"/>
          <w:divBdr>
            <w:top w:val="none" w:sz="0" w:space="0" w:color="auto"/>
            <w:left w:val="none" w:sz="0" w:space="0" w:color="auto"/>
            <w:bottom w:val="none" w:sz="0" w:space="0" w:color="auto"/>
            <w:right w:val="none" w:sz="0" w:space="0" w:color="auto"/>
          </w:divBdr>
        </w:div>
        <w:div w:id="1910384919">
          <w:marLeft w:val="640"/>
          <w:marRight w:val="0"/>
          <w:marTop w:val="0"/>
          <w:marBottom w:val="0"/>
          <w:divBdr>
            <w:top w:val="none" w:sz="0" w:space="0" w:color="auto"/>
            <w:left w:val="none" w:sz="0" w:space="0" w:color="auto"/>
            <w:bottom w:val="none" w:sz="0" w:space="0" w:color="auto"/>
            <w:right w:val="none" w:sz="0" w:space="0" w:color="auto"/>
          </w:divBdr>
        </w:div>
        <w:div w:id="1646080603">
          <w:marLeft w:val="640"/>
          <w:marRight w:val="0"/>
          <w:marTop w:val="0"/>
          <w:marBottom w:val="0"/>
          <w:divBdr>
            <w:top w:val="none" w:sz="0" w:space="0" w:color="auto"/>
            <w:left w:val="none" w:sz="0" w:space="0" w:color="auto"/>
            <w:bottom w:val="none" w:sz="0" w:space="0" w:color="auto"/>
            <w:right w:val="none" w:sz="0" w:space="0" w:color="auto"/>
          </w:divBdr>
        </w:div>
        <w:div w:id="1801339383">
          <w:marLeft w:val="640"/>
          <w:marRight w:val="0"/>
          <w:marTop w:val="0"/>
          <w:marBottom w:val="0"/>
          <w:divBdr>
            <w:top w:val="none" w:sz="0" w:space="0" w:color="auto"/>
            <w:left w:val="none" w:sz="0" w:space="0" w:color="auto"/>
            <w:bottom w:val="none" w:sz="0" w:space="0" w:color="auto"/>
            <w:right w:val="none" w:sz="0" w:space="0" w:color="auto"/>
          </w:divBdr>
        </w:div>
        <w:div w:id="773742630">
          <w:marLeft w:val="640"/>
          <w:marRight w:val="0"/>
          <w:marTop w:val="0"/>
          <w:marBottom w:val="0"/>
          <w:divBdr>
            <w:top w:val="none" w:sz="0" w:space="0" w:color="auto"/>
            <w:left w:val="none" w:sz="0" w:space="0" w:color="auto"/>
            <w:bottom w:val="none" w:sz="0" w:space="0" w:color="auto"/>
            <w:right w:val="none" w:sz="0" w:space="0" w:color="auto"/>
          </w:divBdr>
        </w:div>
        <w:div w:id="698243775">
          <w:marLeft w:val="640"/>
          <w:marRight w:val="0"/>
          <w:marTop w:val="0"/>
          <w:marBottom w:val="0"/>
          <w:divBdr>
            <w:top w:val="none" w:sz="0" w:space="0" w:color="auto"/>
            <w:left w:val="none" w:sz="0" w:space="0" w:color="auto"/>
            <w:bottom w:val="none" w:sz="0" w:space="0" w:color="auto"/>
            <w:right w:val="none" w:sz="0" w:space="0" w:color="auto"/>
          </w:divBdr>
        </w:div>
        <w:div w:id="106199475">
          <w:marLeft w:val="640"/>
          <w:marRight w:val="0"/>
          <w:marTop w:val="0"/>
          <w:marBottom w:val="0"/>
          <w:divBdr>
            <w:top w:val="none" w:sz="0" w:space="0" w:color="auto"/>
            <w:left w:val="none" w:sz="0" w:space="0" w:color="auto"/>
            <w:bottom w:val="none" w:sz="0" w:space="0" w:color="auto"/>
            <w:right w:val="none" w:sz="0" w:space="0" w:color="auto"/>
          </w:divBdr>
        </w:div>
        <w:div w:id="2009823076">
          <w:marLeft w:val="640"/>
          <w:marRight w:val="0"/>
          <w:marTop w:val="0"/>
          <w:marBottom w:val="0"/>
          <w:divBdr>
            <w:top w:val="none" w:sz="0" w:space="0" w:color="auto"/>
            <w:left w:val="none" w:sz="0" w:space="0" w:color="auto"/>
            <w:bottom w:val="none" w:sz="0" w:space="0" w:color="auto"/>
            <w:right w:val="none" w:sz="0" w:space="0" w:color="auto"/>
          </w:divBdr>
        </w:div>
        <w:div w:id="1381247480">
          <w:marLeft w:val="640"/>
          <w:marRight w:val="0"/>
          <w:marTop w:val="0"/>
          <w:marBottom w:val="0"/>
          <w:divBdr>
            <w:top w:val="none" w:sz="0" w:space="0" w:color="auto"/>
            <w:left w:val="none" w:sz="0" w:space="0" w:color="auto"/>
            <w:bottom w:val="none" w:sz="0" w:space="0" w:color="auto"/>
            <w:right w:val="none" w:sz="0" w:space="0" w:color="auto"/>
          </w:divBdr>
        </w:div>
        <w:div w:id="522666024">
          <w:marLeft w:val="640"/>
          <w:marRight w:val="0"/>
          <w:marTop w:val="0"/>
          <w:marBottom w:val="0"/>
          <w:divBdr>
            <w:top w:val="none" w:sz="0" w:space="0" w:color="auto"/>
            <w:left w:val="none" w:sz="0" w:space="0" w:color="auto"/>
            <w:bottom w:val="none" w:sz="0" w:space="0" w:color="auto"/>
            <w:right w:val="none" w:sz="0" w:space="0" w:color="auto"/>
          </w:divBdr>
        </w:div>
        <w:div w:id="1497460403">
          <w:marLeft w:val="640"/>
          <w:marRight w:val="0"/>
          <w:marTop w:val="0"/>
          <w:marBottom w:val="0"/>
          <w:divBdr>
            <w:top w:val="none" w:sz="0" w:space="0" w:color="auto"/>
            <w:left w:val="none" w:sz="0" w:space="0" w:color="auto"/>
            <w:bottom w:val="none" w:sz="0" w:space="0" w:color="auto"/>
            <w:right w:val="none" w:sz="0" w:space="0" w:color="auto"/>
          </w:divBdr>
        </w:div>
        <w:div w:id="1869104956">
          <w:marLeft w:val="640"/>
          <w:marRight w:val="0"/>
          <w:marTop w:val="0"/>
          <w:marBottom w:val="0"/>
          <w:divBdr>
            <w:top w:val="none" w:sz="0" w:space="0" w:color="auto"/>
            <w:left w:val="none" w:sz="0" w:space="0" w:color="auto"/>
            <w:bottom w:val="none" w:sz="0" w:space="0" w:color="auto"/>
            <w:right w:val="none" w:sz="0" w:space="0" w:color="auto"/>
          </w:divBdr>
        </w:div>
        <w:div w:id="1397775898">
          <w:marLeft w:val="640"/>
          <w:marRight w:val="0"/>
          <w:marTop w:val="0"/>
          <w:marBottom w:val="0"/>
          <w:divBdr>
            <w:top w:val="none" w:sz="0" w:space="0" w:color="auto"/>
            <w:left w:val="none" w:sz="0" w:space="0" w:color="auto"/>
            <w:bottom w:val="none" w:sz="0" w:space="0" w:color="auto"/>
            <w:right w:val="none" w:sz="0" w:space="0" w:color="auto"/>
          </w:divBdr>
        </w:div>
        <w:div w:id="875435438">
          <w:marLeft w:val="640"/>
          <w:marRight w:val="0"/>
          <w:marTop w:val="0"/>
          <w:marBottom w:val="0"/>
          <w:divBdr>
            <w:top w:val="none" w:sz="0" w:space="0" w:color="auto"/>
            <w:left w:val="none" w:sz="0" w:space="0" w:color="auto"/>
            <w:bottom w:val="none" w:sz="0" w:space="0" w:color="auto"/>
            <w:right w:val="none" w:sz="0" w:space="0" w:color="auto"/>
          </w:divBdr>
        </w:div>
        <w:div w:id="1301039914">
          <w:marLeft w:val="640"/>
          <w:marRight w:val="0"/>
          <w:marTop w:val="0"/>
          <w:marBottom w:val="0"/>
          <w:divBdr>
            <w:top w:val="none" w:sz="0" w:space="0" w:color="auto"/>
            <w:left w:val="none" w:sz="0" w:space="0" w:color="auto"/>
            <w:bottom w:val="none" w:sz="0" w:space="0" w:color="auto"/>
            <w:right w:val="none" w:sz="0" w:space="0" w:color="auto"/>
          </w:divBdr>
        </w:div>
        <w:div w:id="699209139">
          <w:marLeft w:val="640"/>
          <w:marRight w:val="0"/>
          <w:marTop w:val="0"/>
          <w:marBottom w:val="0"/>
          <w:divBdr>
            <w:top w:val="none" w:sz="0" w:space="0" w:color="auto"/>
            <w:left w:val="none" w:sz="0" w:space="0" w:color="auto"/>
            <w:bottom w:val="none" w:sz="0" w:space="0" w:color="auto"/>
            <w:right w:val="none" w:sz="0" w:space="0" w:color="auto"/>
          </w:divBdr>
        </w:div>
      </w:divsChild>
    </w:div>
    <w:div w:id="1998069924">
      <w:bodyDiv w:val="1"/>
      <w:marLeft w:val="0"/>
      <w:marRight w:val="0"/>
      <w:marTop w:val="0"/>
      <w:marBottom w:val="0"/>
      <w:divBdr>
        <w:top w:val="none" w:sz="0" w:space="0" w:color="auto"/>
        <w:left w:val="none" w:sz="0" w:space="0" w:color="auto"/>
        <w:bottom w:val="none" w:sz="0" w:space="0" w:color="auto"/>
        <w:right w:val="none" w:sz="0" w:space="0" w:color="auto"/>
      </w:divBdr>
    </w:div>
    <w:div w:id="2001881967">
      <w:bodyDiv w:val="1"/>
      <w:marLeft w:val="0"/>
      <w:marRight w:val="0"/>
      <w:marTop w:val="0"/>
      <w:marBottom w:val="0"/>
      <w:divBdr>
        <w:top w:val="none" w:sz="0" w:space="0" w:color="auto"/>
        <w:left w:val="none" w:sz="0" w:space="0" w:color="auto"/>
        <w:bottom w:val="none" w:sz="0" w:space="0" w:color="auto"/>
        <w:right w:val="none" w:sz="0" w:space="0" w:color="auto"/>
      </w:divBdr>
    </w:div>
    <w:div w:id="2008745277">
      <w:bodyDiv w:val="1"/>
      <w:marLeft w:val="0"/>
      <w:marRight w:val="0"/>
      <w:marTop w:val="0"/>
      <w:marBottom w:val="0"/>
      <w:divBdr>
        <w:top w:val="none" w:sz="0" w:space="0" w:color="auto"/>
        <w:left w:val="none" w:sz="0" w:space="0" w:color="auto"/>
        <w:bottom w:val="none" w:sz="0" w:space="0" w:color="auto"/>
        <w:right w:val="none" w:sz="0" w:space="0" w:color="auto"/>
      </w:divBdr>
      <w:divsChild>
        <w:div w:id="1831367875">
          <w:marLeft w:val="640"/>
          <w:marRight w:val="0"/>
          <w:marTop w:val="0"/>
          <w:marBottom w:val="0"/>
          <w:divBdr>
            <w:top w:val="none" w:sz="0" w:space="0" w:color="auto"/>
            <w:left w:val="none" w:sz="0" w:space="0" w:color="auto"/>
            <w:bottom w:val="none" w:sz="0" w:space="0" w:color="auto"/>
            <w:right w:val="none" w:sz="0" w:space="0" w:color="auto"/>
          </w:divBdr>
        </w:div>
        <w:div w:id="103113776">
          <w:marLeft w:val="640"/>
          <w:marRight w:val="0"/>
          <w:marTop w:val="0"/>
          <w:marBottom w:val="0"/>
          <w:divBdr>
            <w:top w:val="none" w:sz="0" w:space="0" w:color="auto"/>
            <w:left w:val="none" w:sz="0" w:space="0" w:color="auto"/>
            <w:bottom w:val="none" w:sz="0" w:space="0" w:color="auto"/>
            <w:right w:val="none" w:sz="0" w:space="0" w:color="auto"/>
          </w:divBdr>
        </w:div>
        <w:div w:id="866870948">
          <w:marLeft w:val="640"/>
          <w:marRight w:val="0"/>
          <w:marTop w:val="0"/>
          <w:marBottom w:val="0"/>
          <w:divBdr>
            <w:top w:val="none" w:sz="0" w:space="0" w:color="auto"/>
            <w:left w:val="none" w:sz="0" w:space="0" w:color="auto"/>
            <w:bottom w:val="none" w:sz="0" w:space="0" w:color="auto"/>
            <w:right w:val="none" w:sz="0" w:space="0" w:color="auto"/>
          </w:divBdr>
        </w:div>
        <w:div w:id="1152335033">
          <w:marLeft w:val="640"/>
          <w:marRight w:val="0"/>
          <w:marTop w:val="0"/>
          <w:marBottom w:val="0"/>
          <w:divBdr>
            <w:top w:val="none" w:sz="0" w:space="0" w:color="auto"/>
            <w:left w:val="none" w:sz="0" w:space="0" w:color="auto"/>
            <w:bottom w:val="none" w:sz="0" w:space="0" w:color="auto"/>
            <w:right w:val="none" w:sz="0" w:space="0" w:color="auto"/>
          </w:divBdr>
        </w:div>
        <w:div w:id="471411352">
          <w:marLeft w:val="640"/>
          <w:marRight w:val="0"/>
          <w:marTop w:val="0"/>
          <w:marBottom w:val="0"/>
          <w:divBdr>
            <w:top w:val="none" w:sz="0" w:space="0" w:color="auto"/>
            <w:left w:val="none" w:sz="0" w:space="0" w:color="auto"/>
            <w:bottom w:val="none" w:sz="0" w:space="0" w:color="auto"/>
            <w:right w:val="none" w:sz="0" w:space="0" w:color="auto"/>
          </w:divBdr>
        </w:div>
        <w:div w:id="307632815">
          <w:marLeft w:val="640"/>
          <w:marRight w:val="0"/>
          <w:marTop w:val="0"/>
          <w:marBottom w:val="0"/>
          <w:divBdr>
            <w:top w:val="none" w:sz="0" w:space="0" w:color="auto"/>
            <w:left w:val="none" w:sz="0" w:space="0" w:color="auto"/>
            <w:bottom w:val="none" w:sz="0" w:space="0" w:color="auto"/>
            <w:right w:val="none" w:sz="0" w:space="0" w:color="auto"/>
          </w:divBdr>
        </w:div>
        <w:div w:id="1155876061">
          <w:marLeft w:val="640"/>
          <w:marRight w:val="0"/>
          <w:marTop w:val="0"/>
          <w:marBottom w:val="0"/>
          <w:divBdr>
            <w:top w:val="none" w:sz="0" w:space="0" w:color="auto"/>
            <w:left w:val="none" w:sz="0" w:space="0" w:color="auto"/>
            <w:bottom w:val="none" w:sz="0" w:space="0" w:color="auto"/>
            <w:right w:val="none" w:sz="0" w:space="0" w:color="auto"/>
          </w:divBdr>
        </w:div>
        <w:div w:id="2127848498">
          <w:marLeft w:val="640"/>
          <w:marRight w:val="0"/>
          <w:marTop w:val="0"/>
          <w:marBottom w:val="0"/>
          <w:divBdr>
            <w:top w:val="none" w:sz="0" w:space="0" w:color="auto"/>
            <w:left w:val="none" w:sz="0" w:space="0" w:color="auto"/>
            <w:bottom w:val="none" w:sz="0" w:space="0" w:color="auto"/>
            <w:right w:val="none" w:sz="0" w:space="0" w:color="auto"/>
          </w:divBdr>
        </w:div>
        <w:div w:id="2112584434">
          <w:marLeft w:val="640"/>
          <w:marRight w:val="0"/>
          <w:marTop w:val="0"/>
          <w:marBottom w:val="0"/>
          <w:divBdr>
            <w:top w:val="none" w:sz="0" w:space="0" w:color="auto"/>
            <w:left w:val="none" w:sz="0" w:space="0" w:color="auto"/>
            <w:bottom w:val="none" w:sz="0" w:space="0" w:color="auto"/>
            <w:right w:val="none" w:sz="0" w:space="0" w:color="auto"/>
          </w:divBdr>
        </w:div>
        <w:div w:id="1239054980">
          <w:marLeft w:val="640"/>
          <w:marRight w:val="0"/>
          <w:marTop w:val="0"/>
          <w:marBottom w:val="0"/>
          <w:divBdr>
            <w:top w:val="none" w:sz="0" w:space="0" w:color="auto"/>
            <w:left w:val="none" w:sz="0" w:space="0" w:color="auto"/>
            <w:bottom w:val="none" w:sz="0" w:space="0" w:color="auto"/>
            <w:right w:val="none" w:sz="0" w:space="0" w:color="auto"/>
          </w:divBdr>
        </w:div>
        <w:div w:id="998844136">
          <w:marLeft w:val="640"/>
          <w:marRight w:val="0"/>
          <w:marTop w:val="0"/>
          <w:marBottom w:val="0"/>
          <w:divBdr>
            <w:top w:val="none" w:sz="0" w:space="0" w:color="auto"/>
            <w:left w:val="none" w:sz="0" w:space="0" w:color="auto"/>
            <w:bottom w:val="none" w:sz="0" w:space="0" w:color="auto"/>
            <w:right w:val="none" w:sz="0" w:space="0" w:color="auto"/>
          </w:divBdr>
        </w:div>
        <w:div w:id="712656069">
          <w:marLeft w:val="640"/>
          <w:marRight w:val="0"/>
          <w:marTop w:val="0"/>
          <w:marBottom w:val="0"/>
          <w:divBdr>
            <w:top w:val="none" w:sz="0" w:space="0" w:color="auto"/>
            <w:left w:val="none" w:sz="0" w:space="0" w:color="auto"/>
            <w:bottom w:val="none" w:sz="0" w:space="0" w:color="auto"/>
            <w:right w:val="none" w:sz="0" w:space="0" w:color="auto"/>
          </w:divBdr>
        </w:div>
        <w:div w:id="1759280528">
          <w:marLeft w:val="640"/>
          <w:marRight w:val="0"/>
          <w:marTop w:val="0"/>
          <w:marBottom w:val="0"/>
          <w:divBdr>
            <w:top w:val="none" w:sz="0" w:space="0" w:color="auto"/>
            <w:left w:val="none" w:sz="0" w:space="0" w:color="auto"/>
            <w:bottom w:val="none" w:sz="0" w:space="0" w:color="auto"/>
            <w:right w:val="none" w:sz="0" w:space="0" w:color="auto"/>
          </w:divBdr>
        </w:div>
        <w:div w:id="617180996">
          <w:marLeft w:val="640"/>
          <w:marRight w:val="0"/>
          <w:marTop w:val="0"/>
          <w:marBottom w:val="0"/>
          <w:divBdr>
            <w:top w:val="none" w:sz="0" w:space="0" w:color="auto"/>
            <w:left w:val="none" w:sz="0" w:space="0" w:color="auto"/>
            <w:bottom w:val="none" w:sz="0" w:space="0" w:color="auto"/>
            <w:right w:val="none" w:sz="0" w:space="0" w:color="auto"/>
          </w:divBdr>
        </w:div>
        <w:div w:id="889076141">
          <w:marLeft w:val="640"/>
          <w:marRight w:val="0"/>
          <w:marTop w:val="0"/>
          <w:marBottom w:val="0"/>
          <w:divBdr>
            <w:top w:val="none" w:sz="0" w:space="0" w:color="auto"/>
            <w:left w:val="none" w:sz="0" w:space="0" w:color="auto"/>
            <w:bottom w:val="none" w:sz="0" w:space="0" w:color="auto"/>
            <w:right w:val="none" w:sz="0" w:space="0" w:color="auto"/>
          </w:divBdr>
        </w:div>
        <w:div w:id="1177160733">
          <w:marLeft w:val="640"/>
          <w:marRight w:val="0"/>
          <w:marTop w:val="0"/>
          <w:marBottom w:val="0"/>
          <w:divBdr>
            <w:top w:val="none" w:sz="0" w:space="0" w:color="auto"/>
            <w:left w:val="none" w:sz="0" w:space="0" w:color="auto"/>
            <w:bottom w:val="none" w:sz="0" w:space="0" w:color="auto"/>
            <w:right w:val="none" w:sz="0" w:space="0" w:color="auto"/>
          </w:divBdr>
        </w:div>
        <w:div w:id="798688374">
          <w:marLeft w:val="640"/>
          <w:marRight w:val="0"/>
          <w:marTop w:val="0"/>
          <w:marBottom w:val="0"/>
          <w:divBdr>
            <w:top w:val="none" w:sz="0" w:space="0" w:color="auto"/>
            <w:left w:val="none" w:sz="0" w:space="0" w:color="auto"/>
            <w:bottom w:val="none" w:sz="0" w:space="0" w:color="auto"/>
            <w:right w:val="none" w:sz="0" w:space="0" w:color="auto"/>
          </w:divBdr>
        </w:div>
        <w:div w:id="1004820265">
          <w:marLeft w:val="640"/>
          <w:marRight w:val="0"/>
          <w:marTop w:val="0"/>
          <w:marBottom w:val="0"/>
          <w:divBdr>
            <w:top w:val="none" w:sz="0" w:space="0" w:color="auto"/>
            <w:left w:val="none" w:sz="0" w:space="0" w:color="auto"/>
            <w:bottom w:val="none" w:sz="0" w:space="0" w:color="auto"/>
            <w:right w:val="none" w:sz="0" w:space="0" w:color="auto"/>
          </w:divBdr>
        </w:div>
        <w:div w:id="1839225786">
          <w:marLeft w:val="640"/>
          <w:marRight w:val="0"/>
          <w:marTop w:val="0"/>
          <w:marBottom w:val="0"/>
          <w:divBdr>
            <w:top w:val="none" w:sz="0" w:space="0" w:color="auto"/>
            <w:left w:val="none" w:sz="0" w:space="0" w:color="auto"/>
            <w:bottom w:val="none" w:sz="0" w:space="0" w:color="auto"/>
            <w:right w:val="none" w:sz="0" w:space="0" w:color="auto"/>
          </w:divBdr>
        </w:div>
        <w:div w:id="308678688">
          <w:marLeft w:val="640"/>
          <w:marRight w:val="0"/>
          <w:marTop w:val="0"/>
          <w:marBottom w:val="0"/>
          <w:divBdr>
            <w:top w:val="none" w:sz="0" w:space="0" w:color="auto"/>
            <w:left w:val="none" w:sz="0" w:space="0" w:color="auto"/>
            <w:bottom w:val="none" w:sz="0" w:space="0" w:color="auto"/>
            <w:right w:val="none" w:sz="0" w:space="0" w:color="auto"/>
          </w:divBdr>
        </w:div>
        <w:div w:id="769816120">
          <w:marLeft w:val="640"/>
          <w:marRight w:val="0"/>
          <w:marTop w:val="0"/>
          <w:marBottom w:val="0"/>
          <w:divBdr>
            <w:top w:val="none" w:sz="0" w:space="0" w:color="auto"/>
            <w:left w:val="none" w:sz="0" w:space="0" w:color="auto"/>
            <w:bottom w:val="none" w:sz="0" w:space="0" w:color="auto"/>
            <w:right w:val="none" w:sz="0" w:space="0" w:color="auto"/>
          </w:divBdr>
        </w:div>
        <w:div w:id="1538348232">
          <w:marLeft w:val="640"/>
          <w:marRight w:val="0"/>
          <w:marTop w:val="0"/>
          <w:marBottom w:val="0"/>
          <w:divBdr>
            <w:top w:val="none" w:sz="0" w:space="0" w:color="auto"/>
            <w:left w:val="none" w:sz="0" w:space="0" w:color="auto"/>
            <w:bottom w:val="none" w:sz="0" w:space="0" w:color="auto"/>
            <w:right w:val="none" w:sz="0" w:space="0" w:color="auto"/>
          </w:divBdr>
        </w:div>
        <w:div w:id="402919830">
          <w:marLeft w:val="640"/>
          <w:marRight w:val="0"/>
          <w:marTop w:val="0"/>
          <w:marBottom w:val="0"/>
          <w:divBdr>
            <w:top w:val="none" w:sz="0" w:space="0" w:color="auto"/>
            <w:left w:val="none" w:sz="0" w:space="0" w:color="auto"/>
            <w:bottom w:val="none" w:sz="0" w:space="0" w:color="auto"/>
            <w:right w:val="none" w:sz="0" w:space="0" w:color="auto"/>
          </w:divBdr>
        </w:div>
        <w:div w:id="611787930">
          <w:marLeft w:val="640"/>
          <w:marRight w:val="0"/>
          <w:marTop w:val="0"/>
          <w:marBottom w:val="0"/>
          <w:divBdr>
            <w:top w:val="none" w:sz="0" w:space="0" w:color="auto"/>
            <w:left w:val="none" w:sz="0" w:space="0" w:color="auto"/>
            <w:bottom w:val="none" w:sz="0" w:space="0" w:color="auto"/>
            <w:right w:val="none" w:sz="0" w:space="0" w:color="auto"/>
          </w:divBdr>
        </w:div>
        <w:div w:id="929463257">
          <w:marLeft w:val="640"/>
          <w:marRight w:val="0"/>
          <w:marTop w:val="0"/>
          <w:marBottom w:val="0"/>
          <w:divBdr>
            <w:top w:val="none" w:sz="0" w:space="0" w:color="auto"/>
            <w:left w:val="none" w:sz="0" w:space="0" w:color="auto"/>
            <w:bottom w:val="none" w:sz="0" w:space="0" w:color="auto"/>
            <w:right w:val="none" w:sz="0" w:space="0" w:color="auto"/>
          </w:divBdr>
        </w:div>
        <w:div w:id="1918514995">
          <w:marLeft w:val="640"/>
          <w:marRight w:val="0"/>
          <w:marTop w:val="0"/>
          <w:marBottom w:val="0"/>
          <w:divBdr>
            <w:top w:val="none" w:sz="0" w:space="0" w:color="auto"/>
            <w:left w:val="none" w:sz="0" w:space="0" w:color="auto"/>
            <w:bottom w:val="none" w:sz="0" w:space="0" w:color="auto"/>
            <w:right w:val="none" w:sz="0" w:space="0" w:color="auto"/>
          </w:divBdr>
        </w:div>
        <w:div w:id="1012029380">
          <w:marLeft w:val="640"/>
          <w:marRight w:val="0"/>
          <w:marTop w:val="0"/>
          <w:marBottom w:val="0"/>
          <w:divBdr>
            <w:top w:val="none" w:sz="0" w:space="0" w:color="auto"/>
            <w:left w:val="none" w:sz="0" w:space="0" w:color="auto"/>
            <w:bottom w:val="none" w:sz="0" w:space="0" w:color="auto"/>
            <w:right w:val="none" w:sz="0" w:space="0" w:color="auto"/>
          </w:divBdr>
        </w:div>
        <w:div w:id="721833687">
          <w:marLeft w:val="640"/>
          <w:marRight w:val="0"/>
          <w:marTop w:val="0"/>
          <w:marBottom w:val="0"/>
          <w:divBdr>
            <w:top w:val="none" w:sz="0" w:space="0" w:color="auto"/>
            <w:left w:val="none" w:sz="0" w:space="0" w:color="auto"/>
            <w:bottom w:val="none" w:sz="0" w:space="0" w:color="auto"/>
            <w:right w:val="none" w:sz="0" w:space="0" w:color="auto"/>
          </w:divBdr>
        </w:div>
        <w:div w:id="557932523">
          <w:marLeft w:val="640"/>
          <w:marRight w:val="0"/>
          <w:marTop w:val="0"/>
          <w:marBottom w:val="0"/>
          <w:divBdr>
            <w:top w:val="none" w:sz="0" w:space="0" w:color="auto"/>
            <w:left w:val="none" w:sz="0" w:space="0" w:color="auto"/>
            <w:bottom w:val="none" w:sz="0" w:space="0" w:color="auto"/>
            <w:right w:val="none" w:sz="0" w:space="0" w:color="auto"/>
          </w:divBdr>
        </w:div>
        <w:div w:id="1330207832">
          <w:marLeft w:val="640"/>
          <w:marRight w:val="0"/>
          <w:marTop w:val="0"/>
          <w:marBottom w:val="0"/>
          <w:divBdr>
            <w:top w:val="none" w:sz="0" w:space="0" w:color="auto"/>
            <w:left w:val="none" w:sz="0" w:space="0" w:color="auto"/>
            <w:bottom w:val="none" w:sz="0" w:space="0" w:color="auto"/>
            <w:right w:val="none" w:sz="0" w:space="0" w:color="auto"/>
          </w:divBdr>
        </w:div>
        <w:div w:id="1284657391">
          <w:marLeft w:val="640"/>
          <w:marRight w:val="0"/>
          <w:marTop w:val="0"/>
          <w:marBottom w:val="0"/>
          <w:divBdr>
            <w:top w:val="none" w:sz="0" w:space="0" w:color="auto"/>
            <w:left w:val="none" w:sz="0" w:space="0" w:color="auto"/>
            <w:bottom w:val="none" w:sz="0" w:space="0" w:color="auto"/>
            <w:right w:val="none" w:sz="0" w:space="0" w:color="auto"/>
          </w:divBdr>
        </w:div>
        <w:div w:id="84768606">
          <w:marLeft w:val="640"/>
          <w:marRight w:val="0"/>
          <w:marTop w:val="0"/>
          <w:marBottom w:val="0"/>
          <w:divBdr>
            <w:top w:val="none" w:sz="0" w:space="0" w:color="auto"/>
            <w:left w:val="none" w:sz="0" w:space="0" w:color="auto"/>
            <w:bottom w:val="none" w:sz="0" w:space="0" w:color="auto"/>
            <w:right w:val="none" w:sz="0" w:space="0" w:color="auto"/>
          </w:divBdr>
        </w:div>
        <w:div w:id="2068340410">
          <w:marLeft w:val="640"/>
          <w:marRight w:val="0"/>
          <w:marTop w:val="0"/>
          <w:marBottom w:val="0"/>
          <w:divBdr>
            <w:top w:val="none" w:sz="0" w:space="0" w:color="auto"/>
            <w:left w:val="none" w:sz="0" w:space="0" w:color="auto"/>
            <w:bottom w:val="none" w:sz="0" w:space="0" w:color="auto"/>
            <w:right w:val="none" w:sz="0" w:space="0" w:color="auto"/>
          </w:divBdr>
        </w:div>
        <w:div w:id="671182478">
          <w:marLeft w:val="640"/>
          <w:marRight w:val="0"/>
          <w:marTop w:val="0"/>
          <w:marBottom w:val="0"/>
          <w:divBdr>
            <w:top w:val="none" w:sz="0" w:space="0" w:color="auto"/>
            <w:left w:val="none" w:sz="0" w:space="0" w:color="auto"/>
            <w:bottom w:val="none" w:sz="0" w:space="0" w:color="auto"/>
            <w:right w:val="none" w:sz="0" w:space="0" w:color="auto"/>
          </w:divBdr>
        </w:div>
      </w:divsChild>
    </w:div>
    <w:div w:id="2011441377">
      <w:bodyDiv w:val="1"/>
      <w:marLeft w:val="0"/>
      <w:marRight w:val="0"/>
      <w:marTop w:val="0"/>
      <w:marBottom w:val="0"/>
      <w:divBdr>
        <w:top w:val="none" w:sz="0" w:space="0" w:color="auto"/>
        <w:left w:val="none" w:sz="0" w:space="0" w:color="auto"/>
        <w:bottom w:val="none" w:sz="0" w:space="0" w:color="auto"/>
        <w:right w:val="none" w:sz="0" w:space="0" w:color="auto"/>
      </w:divBdr>
      <w:divsChild>
        <w:div w:id="1601255524">
          <w:marLeft w:val="640"/>
          <w:marRight w:val="0"/>
          <w:marTop w:val="0"/>
          <w:marBottom w:val="0"/>
          <w:divBdr>
            <w:top w:val="none" w:sz="0" w:space="0" w:color="auto"/>
            <w:left w:val="none" w:sz="0" w:space="0" w:color="auto"/>
            <w:bottom w:val="none" w:sz="0" w:space="0" w:color="auto"/>
            <w:right w:val="none" w:sz="0" w:space="0" w:color="auto"/>
          </w:divBdr>
        </w:div>
        <w:div w:id="2090735872">
          <w:marLeft w:val="640"/>
          <w:marRight w:val="0"/>
          <w:marTop w:val="0"/>
          <w:marBottom w:val="0"/>
          <w:divBdr>
            <w:top w:val="none" w:sz="0" w:space="0" w:color="auto"/>
            <w:left w:val="none" w:sz="0" w:space="0" w:color="auto"/>
            <w:bottom w:val="none" w:sz="0" w:space="0" w:color="auto"/>
            <w:right w:val="none" w:sz="0" w:space="0" w:color="auto"/>
          </w:divBdr>
        </w:div>
        <w:div w:id="809713674">
          <w:marLeft w:val="640"/>
          <w:marRight w:val="0"/>
          <w:marTop w:val="0"/>
          <w:marBottom w:val="0"/>
          <w:divBdr>
            <w:top w:val="none" w:sz="0" w:space="0" w:color="auto"/>
            <w:left w:val="none" w:sz="0" w:space="0" w:color="auto"/>
            <w:bottom w:val="none" w:sz="0" w:space="0" w:color="auto"/>
            <w:right w:val="none" w:sz="0" w:space="0" w:color="auto"/>
          </w:divBdr>
        </w:div>
        <w:div w:id="1515149073">
          <w:marLeft w:val="640"/>
          <w:marRight w:val="0"/>
          <w:marTop w:val="0"/>
          <w:marBottom w:val="0"/>
          <w:divBdr>
            <w:top w:val="none" w:sz="0" w:space="0" w:color="auto"/>
            <w:left w:val="none" w:sz="0" w:space="0" w:color="auto"/>
            <w:bottom w:val="none" w:sz="0" w:space="0" w:color="auto"/>
            <w:right w:val="none" w:sz="0" w:space="0" w:color="auto"/>
          </w:divBdr>
        </w:div>
        <w:div w:id="1271737270">
          <w:marLeft w:val="640"/>
          <w:marRight w:val="0"/>
          <w:marTop w:val="0"/>
          <w:marBottom w:val="0"/>
          <w:divBdr>
            <w:top w:val="none" w:sz="0" w:space="0" w:color="auto"/>
            <w:left w:val="none" w:sz="0" w:space="0" w:color="auto"/>
            <w:bottom w:val="none" w:sz="0" w:space="0" w:color="auto"/>
            <w:right w:val="none" w:sz="0" w:space="0" w:color="auto"/>
          </w:divBdr>
        </w:div>
        <w:div w:id="44724640">
          <w:marLeft w:val="640"/>
          <w:marRight w:val="0"/>
          <w:marTop w:val="0"/>
          <w:marBottom w:val="0"/>
          <w:divBdr>
            <w:top w:val="none" w:sz="0" w:space="0" w:color="auto"/>
            <w:left w:val="none" w:sz="0" w:space="0" w:color="auto"/>
            <w:bottom w:val="none" w:sz="0" w:space="0" w:color="auto"/>
            <w:right w:val="none" w:sz="0" w:space="0" w:color="auto"/>
          </w:divBdr>
        </w:div>
        <w:div w:id="1143154489">
          <w:marLeft w:val="640"/>
          <w:marRight w:val="0"/>
          <w:marTop w:val="0"/>
          <w:marBottom w:val="0"/>
          <w:divBdr>
            <w:top w:val="none" w:sz="0" w:space="0" w:color="auto"/>
            <w:left w:val="none" w:sz="0" w:space="0" w:color="auto"/>
            <w:bottom w:val="none" w:sz="0" w:space="0" w:color="auto"/>
            <w:right w:val="none" w:sz="0" w:space="0" w:color="auto"/>
          </w:divBdr>
        </w:div>
        <w:div w:id="1518352749">
          <w:marLeft w:val="640"/>
          <w:marRight w:val="0"/>
          <w:marTop w:val="0"/>
          <w:marBottom w:val="0"/>
          <w:divBdr>
            <w:top w:val="none" w:sz="0" w:space="0" w:color="auto"/>
            <w:left w:val="none" w:sz="0" w:space="0" w:color="auto"/>
            <w:bottom w:val="none" w:sz="0" w:space="0" w:color="auto"/>
            <w:right w:val="none" w:sz="0" w:space="0" w:color="auto"/>
          </w:divBdr>
        </w:div>
        <w:div w:id="356010511">
          <w:marLeft w:val="640"/>
          <w:marRight w:val="0"/>
          <w:marTop w:val="0"/>
          <w:marBottom w:val="0"/>
          <w:divBdr>
            <w:top w:val="none" w:sz="0" w:space="0" w:color="auto"/>
            <w:left w:val="none" w:sz="0" w:space="0" w:color="auto"/>
            <w:bottom w:val="none" w:sz="0" w:space="0" w:color="auto"/>
            <w:right w:val="none" w:sz="0" w:space="0" w:color="auto"/>
          </w:divBdr>
        </w:div>
        <w:div w:id="1272199730">
          <w:marLeft w:val="640"/>
          <w:marRight w:val="0"/>
          <w:marTop w:val="0"/>
          <w:marBottom w:val="0"/>
          <w:divBdr>
            <w:top w:val="none" w:sz="0" w:space="0" w:color="auto"/>
            <w:left w:val="none" w:sz="0" w:space="0" w:color="auto"/>
            <w:bottom w:val="none" w:sz="0" w:space="0" w:color="auto"/>
            <w:right w:val="none" w:sz="0" w:space="0" w:color="auto"/>
          </w:divBdr>
        </w:div>
        <w:div w:id="378627859">
          <w:marLeft w:val="640"/>
          <w:marRight w:val="0"/>
          <w:marTop w:val="0"/>
          <w:marBottom w:val="0"/>
          <w:divBdr>
            <w:top w:val="none" w:sz="0" w:space="0" w:color="auto"/>
            <w:left w:val="none" w:sz="0" w:space="0" w:color="auto"/>
            <w:bottom w:val="none" w:sz="0" w:space="0" w:color="auto"/>
            <w:right w:val="none" w:sz="0" w:space="0" w:color="auto"/>
          </w:divBdr>
        </w:div>
        <w:div w:id="1579249230">
          <w:marLeft w:val="640"/>
          <w:marRight w:val="0"/>
          <w:marTop w:val="0"/>
          <w:marBottom w:val="0"/>
          <w:divBdr>
            <w:top w:val="none" w:sz="0" w:space="0" w:color="auto"/>
            <w:left w:val="none" w:sz="0" w:space="0" w:color="auto"/>
            <w:bottom w:val="none" w:sz="0" w:space="0" w:color="auto"/>
            <w:right w:val="none" w:sz="0" w:space="0" w:color="auto"/>
          </w:divBdr>
        </w:div>
        <w:div w:id="1422875497">
          <w:marLeft w:val="640"/>
          <w:marRight w:val="0"/>
          <w:marTop w:val="0"/>
          <w:marBottom w:val="0"/>
          <w:divBdr>
            <w:top w:val="none" w:sz="0" w:space="0" w:color="auto"/>
            <w:left w:val="none" w:sz="0" w:space="0" w:color="auto"/>
            <w:bottom w:val="none" w:sz="0" w:space="0" w:color="auto"/>
            <w:right w:val="none" w:sz="0" w:space="0" w:color="auto"/>
          </w:divBdr>
        </w:div>
        <w:div w:id="2105764369">
          <w:marLeft w:val="640"/>
          <w:marRight w:val="0"/>
          <w:marTop w:val="0"/>
          <w:marBottom w:val="0"/>
          <w:divBdr>
            <w:top w:val="none" w:sz="0" w:space="0" w:color="auto"/>
            <w:left w:val="none" w:sz="0" w:space="0" w:color="auto"/>
            <w:bottom w:val="none" w:sz="0" w:space="0" w:color="auto"/>
            <w:right w:val="none" w:sz="0" w:space="0" w:color="auto"/>
          </w:divBdr>
        </w:div>
        <w:div w:id="1137796803">
          <w:marLeft w:val="640"/>
          <w:marRight w:val="0"/>
          <w:marTop w:val="0"/>
          <w:marBottom w:val="0"/>
          <w:divBdr>
            <w:top w:val="none" w:sz="0" w:space="0" w:color="auto"/>
            <w:left w:val="none" w:sz="0" w:space="0" w:color="auto"/>
            <w:bottom w:val="none" w:sz="0" w:space="0" w:color="auto"/>
            <w:right w:val="none" w:sz="0" w:space="0" w:color="auto"/>
          </w:divBdr>
        </w:div>
        <w:div w:id="1930388416">
          <w:marLeft w:val="640"/>
          <w:marRight w:val="0"/>
          <w:marTop w:val="0"/>
          <w:marBottom w:val="0"/>
          <w:divBdr>
            <w:top w:val="none" w:sz="0" w:space="0" w:color="auto"/>
            <w:left w:val="none" w:sz="0" w:space="0" w:color="auto"/>
            <w:bottom w:val="none" w:sz="0" w:space="0" w:color="auto"/>
            <w:right w:val="none" w:sz="0" w:space="0" w:color="auto"/>
          </w:divBdr>
        </w:div>
        <w:div w:id="1397557216">
          <w:marLeft w:val="640"/>
          <w:marRight w:val="0"/>
          <w:marTop w:val="0"/>
          <w:marBottom w:val="0"/>
          <w:divBdr>
            <w:top w:val="none" w:sz="0" w:space="0" w:color="auto"/>
            <w:left w:val="none" w:sz="0" w:space="0" w:color="auto"/>
            <w:bottom w:val="none" w:sz="0" w:space="0" w:color="auto"/>
            <w:right w:val="none" w:sz="0" w:space="0" w:color="auto"/>
          </w:divBdr>
        </w:div>
        <w:div w:id="779758147">
          <w:marLeft w:val="640"/>
          <w:marRight w:val="0"/>
          <w:marTop w:val="0"/>
          <w:marBottom w:val="0"/>
          <w:divBdr>
            <w:top w:val="none" w:sz="0" w:space="0" w:color="auto"/>
            <w:left w:val="none" w:sz="0" w:space="0" w:color="auto"/>
            <w:bottom w:val="none" w:sz="0" w:space="0" w:color="auto"/>
            <w:right w:val="none" w:sz="0" w:space="0" w:color="auto"/>
          </w:divBdr>
        </w:div>
        <w:div w:id="1321544705">
          <w:marLeft w:val="640"/>
          <w:marRight w:val="0"/>
          <w:marTop w:val="0"/>
          <w:marBottom w:val="0"/>
          <w:divBdr>
            <w:top w:val="none" w:sz="0" w:space="0" w:color="auto"/>
            <w:left w:val="none" w:sz="0" w:space="0" w:color="auto"/>
            <w:bottom w:val="none" w:sz="0" w:space="0" w:color="auto"/>
            <w:right w:val="none" w:sz="0" w:space="0" w:color="auto"/>
          </w:divBdr>
        </w:div>
        <w:div w:id="1132940083">
          <w:marLeft w:val="640"/>
          <w:marRight w:val="0"/>
          <w:marTop w:val="0"/>
          <w:marBottom w:val="0"/>
          <w:divBdr>
            <w:top w:val="none" w:sz="0" w:space="0" w:color="auto"/>
            <w:left w:val="none" w:sz="0" w:space="0" w:color="auto"/>
            <w:bottom w:val="none" w:sz="0" w:space="0" w:color="auto"/>
            <w:right w:val="none" w:sz="0" w:space="0" w:color="auto"/>
          </w:divBdr>
        </w:div>
      </w:divsChild>
    </w:div>
    <w:div w:id="2033610385">
      <w:bodyDiv w:val="1"/>
      <w:marLeft w:val="0"/>
      <w:marRight w:val="0"/>
      <w:marTop w:val="0"/>
      <w:marBottom w:val="0"/>
      <w:divBdr>
        <w:top w:val="none" w:sz="0" w:space="0" w:color="auto"/>
        <w:left w:val="none" w:sz="0" w:space="0" w:color="auto"/>
        <w:bottom w:val="none" w:sz="0" w:space="0" w:color="auto"/>
        <w:right w:val="none" w:sz="0" w:space="0" w:color="auto"/>
      </w:divBdr>
    </w:div>
    <w:div w:id="2038042992">
      <w:bodyDiv w:val="1"/>
      <w:marLeft w:val="0"/>
      <w:marRight w:val="0"/>
      <w:marTop w:val="0"/>
      <w:marBottom w:val="0"/>
      <w:divBdr>
        <w:top w:val="none" w:sz="0" w:space="0" w:color="auto"/>
        <w:left w:val="none" w:sz="0" w:space="0" w:color="auto"/>
        <w:bottom w:val="none" w:sz="0" w:space="0" w:color="auto"/>
        <w:right w:val="none" w:sz="0" w:space="0" w:color="auto"/>
      </w:divBdr>
      <w:divsChild>
        <w:div w:id="868372528">
          <w:marLeft w:val="640"/>
          <w:marRight w:val="0"/>
          <w:marTop w:val="0"/>
          <w:marBottom w:val="0"/>
          <w:divBdr>
            <w:top w:val="none" w:sz="0" w:space="0" w:color="auto"/>
            <w:left w:val="none" w:sz="0" w:space="0" w:color="auto"/>
            <w:bottom w:val="none" w:sz="0" w:space="0" w:color="auto"/>
            <w:right w:val="none" w:sz="0" w:space="0" w:color="auto"/>
          </w:divBdr>
        </w:div>
        <w:div w:id="1471705432">
          <w:marLeft w:val="640"/>
          <w:marRight w:val="0"/>
          <w:marTop w:val="0"/>
          <w:marBottom w:val="0"/>
          <w:divBdr>
            <w:top w:val="none" w:sz="0" w:space="0" w:color="auto"/>
            <w:left w:val="none" w:sz="0" w:space="0" w:color="auto"/>
            <w:bottom w:val="none" w:sz="0" w:space="0" w:color="auto"/>
            <w:right w:val="none" w:sz="0" w:space="0" w:color="auto"/>
          </w:divBdr>
        </w:div>
        <w:div w:id="2029017160">
          <w:marLeft w:val="640"/>
          <w:marRight w:val="0"/>
          <w:marTop w:val="0"/>
          <w:marBottom w:val="0"/>
          <w:divBdr>
            <w:top w:val="none" w:sz="0" w:space="0" w:color="auto"/>
            <w:left w:val="none" w:sz="0" w:space="0" w:color="auto"/>
            <w:bottom w:val="none" w:sz="0" w:space="0" w:color="auto"/>
            <w:right w:val="none" w:sz="0" w:space="0" w:color="auto"/>
          </w:divBdr>
        </w:div>
        <w:div w:id="1534029405">
          <w:marLeft w:val="640"/>
          <w:marRight w:val="0"/>
          <w:marTop w:val="0"/>
          <w:marBottom w:val="0"/>
          <w:divBdr>
            <w:top w:val="none" w:sz="0" w:space="0" w:color="auto"/>
            <w:left w:val="none" w:sz="0" w:space="0" w:color="auto"/>
            <w:bottom w:val="none" w:sz="0" w:space="0" w:color="auto"/>
            <w:right w:val="none" w:sz="0" w:space="0" w:color="auto"/>
          </w:divBdr>
        </w:div>
        <w:div w:id="455149800">
          <w:marLeft w:val="640"/>
          <w:marRight w:val="0"/>
          <w:marTop w:val="0"/>
          <w:marBottom w:val="0"/>
          <w:divBdr>
            <w:top w:val="none" w:sz="0" w:space="0" w:color="auto"/>
            <w:left w:val="none" w:sz="0" w:space="0" w:color="auto"/>
            <w:bottom w:val="none" w:sz="0" w:space="0" w:color="auto"/>
            <w:right w:val="none" w:sz="0" w:space="0" w:color="auto"/>
          </w:divBdr>
        </w:div>
        <w:div w:id="984429270">
          <w:marLeft w:val="640"/>
          <w:marRight w:val="0"/>
          <w:marTop w:val="0"/>
          <w:marBottom w:val="0"/>
          <w:divBdr>
            <w:top w:val="none" w:sz="0" w:space="0" w:color="auto"/>
            <w:left w:val="none" w:sz="0" w:space="0" w:color="auto"/>
            <w:bottom w:val="none" w:sz="0" w:space="0" w:color="auto"/>
            <w:right w:val="none" w:sz="0" w:space="0" w:color="auto"/>
          </w:divBdr>
        </w:div>
        <w:div w:id="1192760434">
          <w:marLeft w:val="640"/>
          <w:marRight w:val="0"/>
          <w:marTop w:val="0"/>
          <w:marBottom w:val="0"/>
          <w:divBdr>
            <w:top w:val="none" w:sz="0" w:space="0" w:color="auto"/>
            <w:left w:val="none" w:sz="0" w:space="0" w:color="auto"/>
            <w:bottom w:val="none" w:sz="0" w:space="0" w:color="auto"/>
            <w:right w:val="none" w:sz="0" w:space="0" w:color="auto"/>
          </w:divBdr>
        </w:div>
        <w:div w:id="1978223056">
          <w:marLeft w:val="640"/>
          <w:marRight w:val="0"/>
          <w:marTop w:val="0"/>
          <w:marBottom w:val="0"/>
          <w:divBdr>
            <w:top w:val="none" w:sz="0" w:space="0" w:color="auto"/>
            <w:left w:val="none" w:sz="0" w:space="0" w:color="auto"/>
            <w:bottom w:val="none" w:sz="0" w:space="0" w:color="auto"/>
            <w:right w:val="none" w:sz="0" w:space="0" w:color="auto"/>
          </w:divBdr>
        </w:div>
        <w:div w:id="1493719777">
          <w:marLeft w:val="640"/>
          <w:marRight w:val="0"/>
          <w:marTop w:val="0"/>
          <w:marBottom w:val="0"/>
          <w:divBdr>
            <w:top w:val="none" w:sz="0" w:space="0" w:color="auto"/>
            <w:left w:val="none" w:sz="0" w:space="0" w:color="auto"/>
            <w:bottom w:val="none" w:sz="0" w:space="0" w:color="auto"/>
            <w:right w:val="none" w:sz="0" w:space="0" w:color="auto"/>
          </w:divBdr>
        </w:div>
        <w:div w:id="275330365">
          <w:marLeft w:val="640"/>
          <w:marRight w:val="0"/>
          <w:marTop w:val="0"/>
          <w:marBottom w:val="0"/>
          <w:divBdr>
            <w:top w:val="none" w:sz="0" w:space="0" w:color="auto"/>
            <w:left w:val="none" w:sz="0" w:space="0" w:color="auto"/>
            <w:bottom w:val="none" w:sz="0" w:space="0" w:color="auto"/>
            <w:right w:val="none" w:sz="0" w:space="0" w:color="auto"/>
          </w:divBdr>
        </w:div>
        <w:div w:id="2083404392">
          <w:marLeft w:val="640"/>
          <w:marRight w:val="0"/>
          <w:marTop w:val="0"/>
          <w:marBottom w:val="0"/>
          <w:divBdr>
            <w:top w:val="none" w:sz="0" w:space="0" w:color="auto"/>
            <w:left w:val="none" w:sz="0" w:space="0" w:color="auto"/>
            <w:bottom w:val="none" w:sz="0" w:space="0" w:color="auto"/>
            <w:right w:val="none" w:sz="0" w:space="0" w:color="auto"/>
          </w:divBdr>
        </w:div>
        <w:div w:id="1276598244">
          <w:marLeft w:val="640"/>
          <w:marRight w:val="0"/>
          <w:marTop w:val="0"/>
          <w:marBottom w:val="0"/>
          <w:divBdr>
            <w:top w:val="none" w:sz="0" w:space="0" w:color="auto"/>
            <w:left w:val="none" w:sz="0" w:space="0" w:color="auto"/>
            <w:bottom w:val="none" w:sz="0" w:space="0" w:color="auto"/>
            <w:right w:val="none" w:sz="0" w:space="0" w:color="auto"/>
          </w:divBdr>
        </w:div>
        <w:div w:id="1569071308">
          <w:marLeft w:val="640"/>
          <w:marRight w:val="0"/>
          <w:marTop w:val="0"/>
          <w:marBottom w:val="0"/>
          <w:divBdr>
            <w:top w:val="none" w:sz="0" w:space="0" w:color="auto"/>
            <w:left w:val="none" w:sz="0" w:space="0" w:color="auto"/>
            <w:bottom w:val="none" w:sz="0" w:space="0" w:color="auto"/>
            <w:right w:val="none" w:sz="0" w:space="0" w:color="auto"/>
          </w:divBdr>
        </w:div>
        <w:div w:id="1416899680">
          <w:marLeft w:val="640"/>
          <w:marRight w:val="0"/>
          <w:marTop w:val="0"/>
          <w:marBottom w:val="0"/>
          <w:divBdr>
            <w:top w:val="none" w:sz="0" w:space="0" w:color="auto"/>
            <w:left w:val="none" w:sz="0" w:space="0" w:color="auto"/>
            <w:bottom w:val="none" w:sz="0" w:space="0" w:color="auto"/>
            <w:right w:val="none" w:sz="0" w:space="0" w:color="auto"/>
          </w:divBdr>
        </w:div>
        <w:div w:id="1876115228">
          <w:marLeft w:val="640"/>
          <w:marRight w:val="0"/>
          <w:marTop w:val="0"/>
          <w:marBottom w:val="0"/>
          <w:divBdr>
            <w:top w:val="none" w:sz="0" w:space="0" w:color="auto"/>
            <w:left w:val="none" w:sz="0" w:space="0" w:color="auto"/>
            <w:bottom w:val="none" w:sz="0" w:space="0" w:color="auto"/>
            <w:right w:val="none" w:sz="0" w:space="0" w:color="auto"/>
          </w:divBdr>
        </w:div>
        <w:div w:id="821198194">
          <w:marLeft w:val="640"/>
          <w:marRight w:val="0"/>
          <w:marTop w:val="0"/>
          <w:marBottom w:val="0"/>
          <w:divBdr>
            <w:top w:val="none" w:sz="0" w:space="0" w:color="auto"/>
            <w:left w:val="none" w:sz="0" w:space="0" w:color="auto"/>
            <w:bottom w:val="none" w:sz="0" w:space="0" w:color="auto"/>
            <w:right w:val="none" w:sz="0" w:space="0" w:color="auto"/>
          </w:divBdr>
        </w:div>
        <w:div w:id="563957542">
          <w:marLeft w:val="640"/>
          <w:marRight w:val="0"/>
          <w:marTop w:val="0"/>
          <w:marBottom w:val="0"/>
          <w:divBdr>
            <w:top w:val="none" w:sz="0" w:space="0" w:color="auto"/>
            <w:left w:val="none" w:sz="0" w:space="0" w:color="auto"/>
            <w:bottom w:val="none" w:sz="0" w:space="0" w:color="auto"/>
            <w:right w:val="none" w:sz="0" w:space="0" w:color="auto"/>
          </w:divBdr>
        </w:div>
        <w:div w:id="1999920777">
          <w:marLeft w:val="640"/>
          <w:marRight w:val="0"/>
          <w:marTop w:val="0"/>
          <w:marBottom w:val="0"/>
          <w:divBdr>
            <w:top w:val="none" w:sz="0" w:space="0" w:color="auto"/>
            <w:left w:val="none" w:sz="0" w:space="0" w:color="auto"/>
            <w:bottom w:val="none" w:sz="0" w:space="0" w:color="auto"/>
            <w:right w:val="none" w:sz="0" w:space="0" w:color="auto"/>
          </w:divBdr>
        </w:div>
        <w:div w:id="1090590420">
          <w:marLeft w:val="640"/>
          <w:marRight w:val="0"/>
          <w:marTop w:val="0"/>
          <w:marBottom w:val="0"/>
          <w:divBdr>
            <w:top w:val="none" w:sz="0" w:space="0" w:color="auto"/>
            <w:left w:val="none" w:sz="0" w:space="0" w:color="auto"/>
            <w:bottom w:val="none" w:sz="0" w:space="0" w:color="auto"/>
            <w:right w:val="none" w:sz="0" w:space="0" w:color="auto"/>
          </w:divBdr>
        </w:div>
        <w:div w:id="1122115263">
          <w:marLeft w:val="640"/>
          <w:marRight w:val="0"/>
          <w:marTop w:val="0"/>
          <w:marBottom w:val="0"/>
          <w:divBdr>
            <w:top w:val="none" w:sz="0" w:space="0" w:color="auto"/>
            <w:left w:val="none" w:sz="0" w:space="0" w:color="auto"/>
            <w:bottom w:val="none" w:sz="0" w:space="0" w:color="auto"/>
            <w:right w:val="none" w:sz="0" w:space="0" w:color="auto"/>
          </w:divBdr>
        </w:div>
        <w:div w:id="610405577">
          <w:marLeft w:val="640"/>
          <w:marRight w:val="0"/>
          <w:marTop w:val="0"/>
          <w:marBottom w:val="0"/>
          <w:divBdr>
            <w:top w:val="none" w:sz="0" w:space="0" w:color="auto"/>
            <w:left w:val="none" w:sz="0" w:space="0" w:color="auto"/>
            <w:bottom w:val="none" w:sz="0" w:space="0" w:color="auto"/>
            <w:right w:val="none" w:sz="0" w:space="0" w:color="auto"/>
          </w:divBdr>
        </w:div>
        <w:div w:id="2055692434">
          <w:marLeft w:val="640"/>
          <w:marRight w:val="0"/>
          <w:marTop w:val="0"/>
          <w:marBottom w:val="0"/>
          <w:divBdr>
            <w:top w:val="none" w:sz="0" w:space="0" w:color="auto"/>
            <w:left w:val="none" w:sz="0" w:space="0" w:color="auto"/>
            <w:bottom w:val="none" w:sz="0" w:space="0" w:color="auto"/>
            <w:right w:val="none" w:sz="0" w:space="0" w:color="auto"/>
          </w:divBdr>
        </w:div>
        <w:div w:id="1425877561">
          <w:marLeft w:val="640"/>
          <w:marRight w:val="0"/>
          <w:marTop w:val="0"/>
          <w:marBottom w:val="0"/>
          <w:divBdr>
            <w:top w:val="none" w:sz="0" w:space="0" w:color="auto"/>
            <w:left w:val="none" w:sz="0" w:space="0" w:color="auto"/>
            <w:bottom w:val="none" w:sz="0" w:space="0" w:color="auto"/>
            <w:right w:val="none" w:sz="0" w:space="0" w:color="auto"/>
          </w:divBdr>
        </w:div>
        <w:div w:id="1403479836">
          <w:marLeft w:val="640"/>
          <w:marRight w:val="0"/>
          <w:marTop w:val="0"/>
          <w:marBottom w:val="0"/>
          <w:divBdr>
            <w:top w:val="none" w:sz="0" w:space="0" w:color="auto"/>
            <w:left w:val="none" w:sz="0" w:space="0" w:color="auto"/>
            <w:bottom w:val="none" w:sz="0" w:space="0" w:color="auto"/>
            <w:right w:val="none" w:sz="0" w:space="0" w:color="auto"/>
          </w:divBdr>
        </w:div>
        <w:div w:id="1067725966">
          <w:marLeft w:val="640"/>
          <w:marRight w:val="0"/>
          <w:marTop w:val="0"/>
          <w:marBottom w:val="0"/>
          <w:divBdr>
            <w:top w:val="none" w:sz="0" w:space="0" w:color="auto"/>
            <w:left w:val="none" w:sz="0" w:space="0" w:color="auto"/>
            <w:bottom w:val="none" w:sz="0" w:space="0" w:color="auto"/>
            <w:right w:val="none" w:sz="0" w:space="0" w:color="auto"/>
          </w:divBdr>
        </w:div>
        <w:div w:id="1427269314">
          <w:marLeft w:val="640"/>
          <w:marRight w:val="0"/>
          <w:marTop w:val="0"/>
          <w:marBottom w:val="0"/>
          <w:divBdr>
            <w:top w:val="none" w:sz="0" w:space="0" w:color="auto"/>
            <w:left w:val="none" w:sz="0" w:space="0" w:color="auto"/>
            <w:bottom w:val="none" w:sz="0" w:space="0" w:color="auto"/>
            <w:right w:val="none" w:sz="0" w:space="0" w:color="auto"/>
          </w:divBdr>
        </w:div>
        <w:div w:id="1180856024">
          <w:marLeft w:val="640"/>
          <w:marRight w:val="0"/>
          <w:marTop w:val="0"/>
          <w:marBottom w:val="0"/>
          <w:divBdr>
            <w:top w:val="none" w:sz="0" w:space="0" w:color="auto"/>
            <w:left w:val="none" w:sz="0" w:space="0" w:color="auto"/>
            <w:bottom w:val="none" w:sz="0" w:space="0" w:color="auto"/>
            <w:right w:val="none" w:sz="0" w:space="0" w:color="auto"/>
          </w:divBdr>
        </w:div>
        <w:div w:id="1956986124">
          <w:marLeft w:val="640"/>
          <w:marRight w:val="0"/>
          <w:marTop w:val="0"/>
          <w:marBottom w:val="0"/>
          <w:divBdr>
            <w:top w:val="none" w:sz="0" w:space="0" w:color="auto"/>
            <w:left w:val="none" w:sz="0" w:space="0" w:color="auto"/>
            <w:bottom w:val="none" w:sz="0" w:space="0" w:color="auto"/>
            <w:right w:val="none" w:sz="0" w:space="0" w:color="auto"/>
          </w:divBdr>
        </w:div>
        <w:div w:id="465467562">
          <w:marLeft w:val="640"/>
          <w:marRight w:val="0"/>
          <w:marTop w:val="0"/>
          <w:marBottom w:val="0"/>
          <w:divBdr>
            <w:top w:val="none" w:sz="0" w:space="0" w:color="auto"/>
            <w:left w:val="none" w:sz="0" w:space="0" w:color="auto"/>
            <w:bottom w:val="none" w:sz="0" w:space="0" w:color="auto"/>
            <w:right w:val="none" w:sz="0" w:space="0" w:color="auto"/>
          </w:divBdr>
        </w:div>
        <w:div w:id="1253054749">
          <w:marLeft w:val="640"/>
          <w:marRight w:val="0"/>
          <w:marTop w:val="0"/>
          <w:marBottom w:val="0"/>
          <w:divBdr>
            <w:top w:val="none" w:sz="0" w:space="0" w:color="auto"/>
            <w:left w:val="none" w:sz="0" w:space="0" w:color="auto"/>
            <w:bottom w:val="none" w:sz="0" w:space="0" w:color="auto"/>
            <w:right w:val="none" w:sz="0" w:space="0" w:color="auto"/>
          </w:divBdr>
        </w:div>
        <w:div w:id="2143385217">
          <w:marLeft w:val="640"/>
          <w:marRight w:val="0"/>
          <w:marTop w:val="0"/>
          <w:marBottom w:val="0"/>
          <w:divBdr>
            <w:top w:val="none" w:sz="0" w:space="0" w:color="auto"/>
            <w:left w:val="none" w:sz="0" w:space="0" w:color="auto"/>
            <w:bottom w:val="none" w:sz="0" w:space="0" w:color="auto"/>
            <w:right w:val="none" w:sz="0" w:space="0" w:color="auto"/>
          </w:divBdr>
        </w:div>
        <w:div w:id="1808204232">
          <w:marLeft w:val="640"/>
          <w:marRight w:val="0"/>
          <w:marTop w:val="0"/>
          <w:marBottom w:val="0"/>
          <w:divBdr>
            <w:top w:val="none" w:sz="0" w:space="0" w:color="auto"/>
            <w:left w:val="none" w:sz="0" w:space="0" w:color="auto"/>
            <w:bottom w:val="none" w:sz="0" w:space="0" w:color="auto"/>
            <w:right w:val="none" w:sz="0" w:space="0" w:color="auto"/>
          </w:divBdr>
        </w:div>
        <w:div w:id="1713731215">
          <w:marLeft w:val="640"/>
          <w:marRight w:val="0"/>
          <w:marTop w:val="0"/>
          <w:marBottom w:val="0"/>
          <w:divBdr>
            <w:top w:val="none" w:sz="0" w:space="0" w:color="auto"/>
            <w:left w:val="none" w:sz="0" w:space="0" w:color="auto"/>
            <w:bottom w:val="none" w:sz="0" w:space="0" w:color="auto"/>
            <w:right w:val="none" w:sz="0" w:space="0" w:color="auto"/>
          </w:divBdr>
        </w:div>
      </w:divsChild>
    </w:div>
    <w:div w:id="2038582985">
      <w:bodyDiv w:val="1"/>
      <w:marLeft w:val="0"/>
      <w:marRight w:val="0"/>
      <w:marTop w:val="0"/>
      <w:marBottom w:val="0"/>
      <w:divBdr>
        <w:top w:val="none" w:sz="0" w:space="0" w:color="auto"/>
        <w:left w:val="none" w:sz="0" w:space="0" w:color="auto"/>
        <w:bottom w:val="none" w:sz="0" w:space="0" w:color="auto"/>
        <w:right w:val="none" w:sz="0" w:space="0" w:color="auto"/>
      </w:divBdr>
    </w:div>
    <w:div w:id="2050838910">
      <w:bodyDiv w:val="1"/>
      <w:marLeft w:val="0"/>
      <w:marRight w:val="0"/>
      <w:marTop w:val="0"/>
      <w:marBottom w:val="0"/>
      <w:divBdr>
        <w:top w:val="none" w:sz="0" w:space="0" w:color="auto"/>
        <w:left w:val="none" w:sz="0" w:space="0" w:color="auto"/>
        <w:bottom w:val="none" w:sz="0" w:space="0" w:color="auto"/>
        <w:right w:val="none" w:sz="0" w:space="0" w:color="auto"/>
      </w:divBdr>
      <w:divsChild>
        <w:div w:id="726340453">
          <w:marLeft w:val="640"/>
          <w:marRight w:val="0"/>
          <w:marTop w:val="0"/>
          <w:marBottom w:val="0"/>
          <w:divBdr>
            <w:top w:val="none" w:sz="0" w:space="0" w:color="auto"/>
            <w:left w:val="none" w:sz="0" w:space="0" w:color="auto"/>
            <w:bottom w:val="none" w:sz="0" w:space="0" w:color="auto"/>
            <w:right w:val="none" w:sz="0" w:space="0" w:color="auto"/>
          </w:divBdr>
        </w:div>
        <w:div w:id="452594748">
          <w:marLeft w:val="640"/>
          <w:marRight w:val="0"/>
          <w:marTop w:val="0"/>
          <w:marBottom w:val="0"/>
          <w:divBdr>
            <w:top w:val="none" w:sz="0" w:space="0" w:color="auto"/>
            <w:left w:val="none" w:sz="0" w:space="0" w:color="auto"/>
            <w:bottom w:val="none" w:sz="0" w:space="0" w:color="auto"/>
            <w:right w:val="none" w:sz="0" w:space="0" w:color="auto"/>
          </w:divBdr>
        </w:div>
        <w:div w:id="1381125612">
          <w:marLeft w:val="640"/>
          <w:marRight w:val="0"/>
          <w:marTop w:val="0"/>
          <w:marBottom w:val="0"/>
          <w:divBdr>
            <w:top w:val="none" w:sz="0" w:space="0" w:color="auto"/>
            <w:left w:val="none" w:sz="0" w:space="0" w:color="auto"/>
            <w:bottom w:val="none" w:sz="0" w:space="0" w:color="auto"/>
            <w:right w:val="none" w:sz="0" w:space="0" w:color="auto"/>
          </w:divBdr>
        </w:div>
        <w:div w:id="1852336827">
          <w:marLeft w:val="640"/>
          <w:marRight w:val="0"/>
          <w:marTop w:val="0"/>
          <w:marBottom w:val="0"/>
          <w:divBdr>
            <w:top w:val="none" w:sz="0" w:space="0" w:color="auto"/>
            <w:left w:val="none" w:sz="0" w:space="0" w:color="auto"/>
            <w:bottom w:val="none" w:sz="0" w:space="0" w:color="auto"/>
            <w:right w:val="none" w:sz="0" w:space="0" w:color="auto"/>
          </w:divBdr>
        </w:div>
        <w:div w:id="534779361">
          <w:marLeft w:val="640"/>
          <w:marRight w:val="0"/>
          <w:marTop w:val="0"/>
          <w:marBottom w:val="0"/>
          <w:divBdr>
            <w:top w:val="none" w:sz="0" w:space="0" w:color="auto"/>
            <w:left w:val="none" w:sz="0" w:space="0" w:color="auto"/>
            <w:bottom w:val="none" w:sz="0" w:space="0" w:color="auto"/>
            <w:right w:val="none" w:sz="0" w:space="0" w:color="auto"/>
          </w:divBdr>
        </w:div>
        <w:div w:id="1797866124">
          <w:marLeft w:val="640"/>
          <w:marRight w:val="0"/>
          <w:marTop w:val="0"/>
          <w:marBottom w:val="0"/>
          <w:divBdr>
            <w:top w:val="none" w:sz="0" w:space="0" w:color="auto"/>
            <w:left w:val="none" w:sz="0" w:space="0" w:color="auto"/>
            <w:bottom w:val="none" w:sz="0" w:space="0" w:color="auto"/>
            <w:right w:val="none" w:sz="0" w:space="0" w:color="auto"/>
          </w:divBdr>
        </w:div>
        <w:div w:id="578902632">
          <w:marLeft w:val="640"/>
          <w:marRight w:val="0"/>
          <w:marTop w:val="0"/>
          <w:marBottom w:val="0"/>
          <w:divBdr>
            <w:top w:val="none" w:sz="0" w:space="0" w:color="auto"/>
            <w:left w:val="none" w:sz="0" w:space="0" w:color="auto"/>
            <w:bottom w:val="none" w:sz="0" w:space="0" w:color="auto"/>
            <w:right w:val="none" w:sz="0" w:space="0" w:color="auto"/>
          </w:divBdr>
        </w:div>
        <w:div w:id="2065521628">
          <w:marLeft w:val="640"/>
          <w:marRight w:val="0"/>
          <w:marTop w:val="0"/>
          <w:marBottom w:val="0"/>
          <w:divBdr>
            <w:top w:val="none" w:sz="0" w:space="0" w:color="auto"/>
            <w:left w:val="none" w:sz="0" w:space="0" w:color="auto"/>
            <w:bottom w:val="none" w:sz="0" w:space="0" w:color="auto"/>
            <w:right w:val="none" w:sz="0" w:space="0" w:color="auto"/>
          </w:divBdr>
        </w:div>
        <w:div w:id="891159680">
          <w:marLeft w:val="640"/>
          <w:marRight w:val="0"/>
          <w:marTop w:val="0"/>
          <w:marBottom w:val="0"/>
          <w:divBdr>
            <w:top w:val="none" w:sz="0" w:space="0" w:color="auto"/>
            <w:left w:val="none" w:sz="0" w:space="0" w:color="auto"/>
            <w:bottom w:val="none" w:sz="0" w:space="0" w:color="auto"/>
            <w:right w:val="none" w:sz="0" w:space="0" w:color="auto"/>
          </w:divBdr>
        </w:div>
        <w:div w:id="801264037">
          <w:marLeft w:val="640"/>
          <w:marRight w:val="0"/>
          <w:marTop w:val="0"/>
          <w:marBottom w:val="0"/>
          <w:divBdr>
            <w:top w:val="none" w:sz="0" w:space="0" w:color="auto"/>
            <w:left w:val="none" w:sz="0" w:space="0" w:color="auto"/>
            <w:bottom w:val="none" w:sz="0" w:space="0" w:color="auto"/>
            <w:right w:val="none" w:sz="0" w:space="0" w:color="auto"/>
          </w:divBdr>
        </w:div>
        <w:div w:id="1160006655">
          <w:marLeft w:val="640"/>
          <w:marRight w:val="0"/>
          <w:marTop w:val="0"/>
          <w:marBottom w:val="0"/>
          <w:divBdr>
            <w:top w:val="none" w:sz="0" w:space="0" w:color="auto"/>
            <w:left w:val="none" w:sz="0" w:space="0" w:color="auto"/>
            <w:bottom w:val="none" w:sz="0" w:space="0" w:color="auto"/>
            <w:right w:val="none" w:sz="0" w:space="0" w:color="auto"/>
          </w:divBdr>
        </w:div>
        <w:div w:id="480848819">
          <w:marLeft w:val="640"/>
          <w:marRight w:val="0"/>
          <w:marTop w:val="0"/>
          <w:marBottom w:val="0"/>
          <w:divBdr>
            <w:top w:val="none" w:sz="0" w:space="0" w:color="auto"/>
            <w:left w:val="none" w:sz="0" w:space="0" w:color="auto"/>
            <w:bottom w:val="none" w:sz="0" w:space="0" w:color="auto"/>
            <w:right w:val="none" w:sz="0" w:space="0" w:color="auto"/>
          </w:divBdr>
        </w:div>
        <w:div w:id="162092735">
          <w:marLeft w:val="640"/>
          <w:marRight w:val="0"/>
          <w:marTop w:val="0"/>
          <w:marBottom w:val="0"/>
          <w:divBdr>
            <w:top w:val="none" w:sz="0" w:space="0" w:color="auto"/>
            <w:left w:val="none" w:sz="0" w:space="0" w:color="auto"/>
            <w:bottom w:val="none" w:sz="0" w:space="0" w:color="auto"/>
            <w:right w:val="none" w:sz="0" w:space="0" w:color="auto"/>
          </w:divBdr>
        </w:div>
        <w:div w:id="47195420">
          <w:marLeft w:val="640"/>
          <w:marRight w:val="0"/>
          <w:marTop w:val="0"/>
          <w:marBottom w:val="0"/>
          <w:divBdr>
            <w:top w:val="none" w:sz="0" w:space="0" w:color="auto"/>
            <w:left w:val="none" w:sz="0" w:space="0" w:color="auto"/>
            <w:bottom w:val="none" w:sz="0" w:space="0" w:color="auto"/>
            <w:right w:val="none" w:sz="0" w:space="0" w:color="auto"/>
          </w:divBdr>
        </w:div>
        <w:div w:id="707532841">
          <w:marLeft w:val="640"/>
          <w:marRight w:val="0"/>
          <w:marTop w:val="0"/>
          <w:marBottom w:val="0"/>
          <w:divBdr>
            <w:top w:val="none" w:sz="0" w:space="0" w:color="auto"/>
            <w:left w:val="none" w:sz="0" w:space="0" w:color="auto"/>
            <w:bottom w:val="none" w:sz="0" w:space="0" w:color="auto"/>
            <w:right w:val="none" w:sz="0" w:space="0" w:color="auto"/>
          </w:divBdr>
        </w:div>
        <w:div w:id="2112898504">
          <w:marLeft w:val="640"/>
          <w:marRight w:val="0"/>
          <w:marTop w:val="0"/>
          <w:marBottom w:val="0"/>
          <w:divBdr>
            <w:top w:val="none" w:sz="0" w:space="0" w:color="auto"/>
            <w:left w:val="none" w:sz="0" w:space="0" w:color="auto"/>
            <w:bottom w:val="none" w:sz="0" w:space="0" w:color="auto"/>
            <w:right w:val="none" w:sz="0" w:space="0" w:color="auto"/>
          </w:divBdr>
        </w:div>
        <w:div w:id="588318026">
          <w:marLeft w:val="640"/>
          <w:marRight w:val="0"/>
          <w:marTop w:val="0"/>
          <w:marBottom w:val="0"/>
          <w:divBdr>
            <w:top w:val="none" w:sz="0" w:space="0" w:color="auto"/>
            <w:left w:val="none" w:sz="0" w:space="0" w:color="auto"/>
            <w:bottom w:val="none" w:sz="0" w:space="0" w:color="auto"/>
            <w:right w:val="none" w:sz="0" w:space="0" w:color="auto"/>
          </w:divBdr>
        </w:div>
      </w:divsChild>
    </w:div>
    <w:div w:id="2053918617">
      <w:bodyDiv w:val="1"/>
      <w:marLeft w:val="0"/>
      <w:marRight w:val="0"/>
      <w:marTop w:val="0"/>
      <w:marBottom w:val="0"/>
      <w:divBdr>
        <w:top w:val="none" w:sz="0" w:space="0" w:color="auto"/>
        <w:left w:val="none" w:sz="0" w:space="0" w:color="auto"/>
        <w:bottom w:val="none" w:sz="0" w:space="0" w:color="auto"/>
        <w:right w:val="none" w:sz="0" w:space="0" w:color="auto"/>
      </w:divBdr>
      <w:divsChild>
        <w:div w:id="1981226571">
          <w:marLeft w:val="640"/>
          <w:marRight w:val="0"/>
          <w:marTop w:val="0"/>
          <w:marBottom w:val="0"/>
          <w:divBdr>
            <w:top w:val="none" w:sz="0" w:space="0" w:color="auto"/>
            <w:left w:val="none" w:sz="0" w:space="0" w:color="auto"/>
            <w:bottom w:val="none" w:sz="0" w:space="0" w:color="auto"/>
            <w:right w:val="none" w:sz="0" w:space="0" w:color="auto"/>
          </w:divBdr>
        </w:div>
        <w:div w:id="587733507">
          <w:marLeft w:val="640"/>
          <w:marRight w:val="0"/>
          <w:marTop w:val="0"/>
          <w:marBottom w:val="0"/>
          <w:divBdr>
            <w:top w:val="none" w:sz="0" w:space="0" w:color="auto"/>
            <w:left w:val="none" w:sz="0" w:space="0" w:color="auto"/>
            <w:bottom w:val="none" w:sz="0" w:space="0" w:color="auto"/>
            <w:right w:val="none" w:sz="0" w:space="0" w:color="auto"/>
          </w:divBdr>
        </w:div>
        <w:div w:id="2061586268">
          <w:marLeft w:val="640"/>
          <w:marRight w:val="0"/>
          <w:marTop w:val="0"/>
          <w:marBottom w:val="0"/>
          <w:divBdr>
            <w:top w:val="none" w:sz="0" w:space="0" w:color="auto"/>
            <w:left w:val="none" w:sz="0" w:space="0" w:color="auto"/>
            <w:bottom w:val="none" w:sz="0" w:space="0" w:color="auto"/>
            <w:right w:val="none" w:sz="0" w:space="0" w:color="auto"/>
          </w:divBdr>
        </w:div>
        <w:div w:id="466703554">
          <w:marLeft w:val="640"/>
          <w:marRight w:val="0"/>
          <w:marTop w:val="0"/>
          <w:marBottom w:val="0"/>
          <w:divBdr>
            <w:top w:val="none" w:sz="0" w:space="0" w:color="auto"/>
            <w:left w:val="none" w:sz="0" w:space="0" w:color="auto"/>
            <w:bottom w:val="none" w:sz="0" w:space="0" w:color="auto"/>
            <w:right w:val="none" w:sz="0" w:space="0" w:color="auto"/>
          </w:divBdr>
        </w:div>
        <w:div w:id="953905767">
          <w:marLeft w:val="640"/>
          <w:marRight w:val="0"/>
          <w:marTop w:val="0"/>
          <w:marBottom w:val="0"/>
          <w:divBdr>
            <w:top w:val="none" w:sz="0" w:space="0" w:color="auto"/>
            <w:left w:val="none" w:sz="0" w:space="0" w:color="auto"/>
            <w:bottom w:val="none" w:sz="0" w:space="0" w:color="auto"/>
            <w:right w:val="none" w:sz="0" w:space="0" w:color="auto"/>
          </w:divBdr>
        </w:div>
        <w:div w:id="22366884">
          <w:marLeft w:val="640"/>
          <w:marRight w:val="0"/>
          <w:marTop w:val="0"/>
          <w:marBottom w:val="0"/>
          <w:divBdr>
            <w:top w:val="none" w:sz="0" w:space="0" w:color="auto"/>
            <w:left w:val="none" w:sz="0" w:space="0" w:color="auto"/>
            <w:bottom w:val="none" w:sz="0" w:space="0" w:color="auto"/>
            <w:right w:val="none" w:sz="0" w:space="0" w:color="auto"/>
          </w:divBdr>
        </w:div>
        <w:div w:id="558130884">
          <w:marLeft w:val="640"/>
          <w:marRight w:val="0"/>
          <w:marTop w:val="0"/>
          <w:marBottom w:val="0"/>
          <w:divBdr>
            <w:top w:val="none" w:sz="0" w:space="0" w:color="auto"/>
            <w:left w:val="none" w:sz="0" w:space="0" w:color="auto"/>
            <w:bottom w:val="none" w:sz="0" w:space="0" w:color="auto"/>
            <w:right w:val="none" w:sz="0" w:space="0" w:color="auto"/>
          </w:divBdr>
        </w:div>
        <w:div w:id="85927596">
          <w:marLeft w:val="640"/>
          <w:marRight w:val="0"/>
          <w:marTop w:val="0"/>
          <w:marBottom w:val="0"/>
          <w:divBdr>
            <w:top w:val="none" w:sz="0" w:space="0" w:color="auto"/>
            <w:left w:val="none" w:sz="0" w:space="0" w:color="auto"/>
            <w:bottom w:val="none" w:sz="0" w:space="0" w:color="auto"/>
            <w:right w:val="none" w:sz="0" w:space="0" w:color="auto"/>
          </w:divBdr>
        </w:div>
        <w:div w:id="572354090">
          <w:marLeft w:val="640"/>
          <w:marRight w:val="0"/>
          <w:marTop w:val="0"/>
          <w:marBottom w:val="0"/>
          <w:divBdr>
            <w:top w:val="none" w:sz="0" w:space="0" w:color="auto"/>
            <w:left w:val="none" w:sz="0" w:space="0" w:color="auto"/>
            <w:bottom w:val="none" w:sz="0" w:space="0" w:color="auto"/>
            <w:right w:val="none" w:sz="0" w:space="0" w:color="auto"/>
          </w:divBdr>
        </w:div>
        <w:div w:id="1656109674">
          <w:marLeft w:val="640"/>
          <w:marRight w:val="0"/>
          <w:marTop w:val="0"/>
          <w:marBottom w:val="0"/>
          <w:divBdr>
            <w:top w:val="none" w:sz="0" w:space="0" w:color="auto"/>
            <w:left w:val="none" w:sz="0" w:space="0" w:color="auto"/>
            <w:bottom w:val="none" w:sz="0" w:space="0" w:color="auto"/>
            <w:right w:val="none" w:sz="0" w:space="0" w:color="auto"/>
          </w:divBdr>
        </w:div>
        <w:div w:id="332684630">
          <w:marLeft w:val="640"/>
          <w:marRight w:val="0"/>
          <w:marTop w:val="0"/>
          <w:marBottom w:val="0"/>
          <w:divBdr>
            <w:top w:val="none" w:sz="0" w:space="0" w:color="auto"/>
            <w:left w:val="none" w:sz="0" w:space="0" w:color="auto"/>
            <w:bottom w:val="none" w:sz="0" w:space="0" w:color="auto"/>
            <w:right w:val="none" w:sz="0" w:space="0" w:color="auto"/>
          </w:divBdr>
        </w:div>
        <w:div w:id="1500465146">
          <w:marLeft w:val="640"/>
          <w:marRight w:val="0"/>
          <w:marTop w:val="0"/>
          <w:marBottom w:val="0"/>
          <w:divBdr>
            <w:top w:val="none" w:sz="0" w:space="0" w:color="auto"/>
            <w:left w:val="none" w:sz="0" w:space="0" w:color="auto"/>
            <w:bottom w:val="none" w:sz="0" w:space="0" w:color="auto"/>
            <w:right w:val="none" w:sz="0" w:space="0" w:color="auto"/>
          </w:divBdr>
        </w:div>
        <w:div w:id="1431970480">
          <w:marLeft w:val="640"/>
          <w:marRight w:val="0"/>
          <w:marTop w:val="0"/>
          <w:marBottom w:val="0"/>
          <w:divBdr>
            <w:top w:val="none" w:sz="0" w:space="0" w:color="auto"/>
            <w:left w:val="none" w:sz="0" w:space="0" w:color="auto"/>
            <w:bottom w:val="none" w:sz="0" w:space="0" w:color="auto"/>
            <w:right w:val="none" w:sz="0" w:space="0" w:color="auto"/>
          </w:divBdr>
        </w:div>
        <w:div w:id="1517115054">
          <w:marLeft w:val="640"/>
          <w:marRight w:val="0"/>
          <w:marTop w:val="0"/>
          <w:marBottom w:val="0"/>
          <w:divBdr>
            <w:top w:val="none" w:sz="0" w:space="0" w:color="auto"/>
            <w:left w:val="none" w:sz="0" w:space="0" w:color="auto"/>
            <w:bottom w:val="none" w:sz="0" w:space="0" w:color="auto"/>
            <w:right w:val="none" w:sz="0" w:space="0" w:color="auto"/>
          </w:divBdr>
        </w:div>
        <w:div w:id="2016688662">
          <w:marLeft w:val="640"/>
          <w:marRight w:val="0"/>
          <w:marTop w:val="0"/>
          <w:marBottom w:val="0"/>
          <w:divBdr>
            <w:top w:val="none" w:sz="0" w:space="0" w:color="auto"/>
            <w:left w:val="none" w:sz="0" w:space="0" w:color="auto"/>
            <w:bottom w:val="none" w:sz="0" w:space="0" w:color="auto"/>
            <w:right w:val="none" w:sz="0" w:space="0" w:color="auto"/>
          </w:divBdr>
        </w:div>
        <w:div w:id="1975520367">
          <w:marLeft w:val="640"/>
          <w:marRight w:val="0"/>
          <w:marTop w:val="0"/>
          <w:marBottom w:val="0"/>
          <w:divBdr>
            <w:top w:val="none" w:sz="0" w:space="0" w:color="auto"/>
            <w:left w:val="none" w:sz="0" w:space="0" w:color="auto"/>
            <w:bottom w:val="none" w:sz="0" w:space="0" w:color="auto"/>
            <w:right w:val="none" w:sz="0" w:space="0" w:color="auto"/>
          </w:divBdr>
        </w:div>
        <w:div w:id="238365454">
          <w:marLeft w:val="640"/>
          <w:marRight w:val="0"/>
          <w:marTop w:val="0"/>
          <w:marBottom w:val="0"/>
          <w:divBdr>
            <w:top w:val="none" w:sz="0" w:space="0" w:color="auto"/>
            <w:left w:val="none" w:sz="0" w:space="0" w:color="auto"/>
            <w:bottom w:val="none" w:sz="0" w:space="0" w:color="auto"/>
            <w:right w:val="none" w:sz="0" w:space="0" w:color="auto"/>
          </w:divBdr>
        </w:div>
        <w:div w:id="969938038">
          <w:marLeft w:val="640"/>
          <w:marRight w:val="0"/>
          <w:marTop w:val="0"/>
          <w:marBottom w:val="0"/>
          <w:divBdr>
            <w:top w:val="none" w:sz="0" w:space="0" w:color="auto"/>
            <w:left w:val="none" w:sz="0" w:space="0" w:color="auto"/>
            <w:bottom w:val="none" w:sz="0" w:space="0" w:color="auto"/>
            <w:right w:val="none" w:sz="0" w:space="0" w:color="auto"/>
          </w:divBdr>
        </w:div>
        <w:div w:id="1977178874">
          <w:marLeft w:val="640"/>
          <w:marRight w:val="0"/>
          <w:marTop w:val="0"/>
          <w:marBottom w:val="0"/>
          <w:divBdr>
            <w:top w:val="none" w:sz="0" w:space="0" w:color="auto"/>
            <w:left w:val="none" w:sz="0" w:space="0" w:color="auto"/>
            <w:bottom w:val="none" w:sz="0" w:space="0" w:color="auto"/>
            <w:right w:val="none" w:sz="0" w:space="0" w:color="auto"/>
          </w:divBdr>
        </w:div>
        <w:div w:id="1513375532">
          <w:marLeft w:val="640"/>
          <w:marRight w:val="0"/>
          <w:marTop w:val="0"/>
          <w:marBottom w:val="0"/>
          <w:divBdr>
            <w:top w:val="none" w:sz="0" w:space="0" w:color="auto"/>
            <w:left w:val="none" w:sz="0" w:space="0" w:color="auto"/>
            <w:bottom w:val="none" w:sz="0" w:space="0" w:color="auto"/>
            <w:right w:val="none" w:sz="0" w:space="0" w:color="auto"/>
          </w:divBdr>
        </w:div>
        <w:div w:id="271210835">
          <w:marLeft w:val="640"/>
          <w:marRight w:val="0"/>
          <w:marTop w:val="0"/>
          <w:marBottom w:val="0"/>
          <w:divBdr>
            <w:top w:val="none" w:sz="0" w:space="0" w:color="auto"/>
            <w:left w:val="none" w:sz="0" w:space="0" w:color="auto"/>
            <w:bottom w:val="none" w:sz="0" w:space="0" w:color="auto"/>
            <w:right w:val="none" w:sz="0" w:space="0" w:color="auto"/>
          </w:divBdr>
        </w:div>
        <w:div w:id="1577469064">
          <w:marLeft w:val="640"/>
          <w:marRight w:val="0"/>
          <w:marTop w:val="0"/>
          <w:marBottom w:val="0"/>
          <w:divBdr>
            <w:top w:val="none" w:sz="0" w:space="0" w:color="auto"/>
            <w:left w:val="none" w:sz="0" w:space="0" w:color="auto"/>
            <w:bottom w:val="none" w:sz="0" w:space="0" w:color="auto"/>
            <w:right w:val="none" w:sz="0" w:space="0" w:color="auto"/>
          </w:divBdr>
        </w:div>
        <w:div w:id="1070346503">
          <w:marLeft w:val="640"/>
          <w:marRight w:val="0"/>
          <w:marTop w:val="0"/>
          <w:marBottom w:val="0"/>
          <w:divBdr>
            <w:top w:val="none" w:sz="0" w:space="0" w:color="auto"/>
            <w:left w:val="none" w:sz="0" w:space="0" w:color="auto"/>
            <w:bottom w:val="none" w:sz="0" w:space="0" w:color="auto"/>
            <w:right w:val="none" w:sz="0" w:space="0" w:color="auto"/>
          </w:divBdr>
        </w:div>
        <w:div w:id="1892038067">
          <w:marLeft w:val="640"/>
          <w:marRight w:val="0"/>
          <w:marTop w:val="0"/>
          <w:marBottom w:val="0"/>
          <w:divBdr>
            <w:top w:val="none" w:sz="0" w:space="0" w:color="auto"/>
            <w:left w:val="none" w:sz="0" w:space="0" w:color="auto"/>
            <w:bottom w:val="none" w:sz="0" w:space="0" w:color="auto"/>
            <w:right w:val="none" w:sz="0" w:space="0" w:color="auto"/>
          </w:divBdr>
        </w:div>
        <w:div w:id="992216760">
          <w:marLeft w:val="640"/>
          <w:marRight w:val="0"/>
          <w:marTop w:val="0"/>
          <w:marBottom w:val="0"/>
          <w:divBdr>
            <w:top w:val="none" w:sz="0" w:space="0" w:color="auto"/>
            <w:left w:val="none" w:sz="0" w:space="0" w:color="auto"/>
            <w:bottom w:val="none" w:sz="0" w:space="0" w:color="auto"/>
            <w:right w:val="none" w:sz="0" w:space="0" w:color="auto"/>
          </w:divBdr>
        </w:div>
        <w:div w:id="1334457863">
          <w:marLeft w:val="640"/>
          <w:marRight w:val="0"/>
          <w:marTop w:val="0"/>
          <w:marBottom w:val="0"/>
          <w:divBdr>
            <w:top w:val="none" w:sz="0" w:space="0" w:color="auto"/>
            <w:left w:val="none" w:sz="0" w:space="0" w:color="auto"/>
            <w:bottom w:val="none" w:sz="0" w:space="0" w:color="auto"/>
            <w:right w:val="none" w:sz="0" w:space="0" w:color="auto"/>
          </w:divBdr>
        </w:div>
        <w:div w:id="1221330745">
          <w:marLeft w:val="640"/>
          <w:marRight w:val="0"/>
          <w:marTop w:val="0"/>
          <w:marBottom w:val="0"/>
          <w:divBdr>
            <w:top w:val="none" w:sz="0" w:space="0" w:color="auto"/>
            <w:left w:val="none" w:sz="0" w:space="0" w:color="auto"/>
            <w:bottom w:val="none" w:sz="0" w:space="0" w:color="auto"/>
            <w:right w:val="none" w:sz="0" w:space="0" w:color="auto"/>
          </w:divBdr>
        </w:div>
        <w:div w:id="524758697">
          <w:marLeft w:val="640"/>
          <w:marRight w:val="0"/>
          <w:marTop w:val="0"/>
          <w:marBottom w:val="0"/>
          <w:divBdr>
            <w:top w:val="none" w:sz="0" w:space="0" w:color="auto"/>
            <w:left w:val="none" w:sz="0" w:space="0" w:color="auto"/>
            <w:bottom w:val="none" w:sz="0" w:space="0" w:color="auto"/>
            <w:right w:val="none" w:sz="0" w:space="0" w:color="auto"/>
          </w:divBdr>
        </w:div>
        <w:div w:id="402681353">
          <w:marLeft w:val="640"/>
          <w:marRight w:val="0"/>
          <w:marTop w:val="0"/>
          <w:marBottom w:val="0"/>
          <w:divBdr>
            <w:top w:val="none" w:sz="0" w:space="0" w:color="auto"/>
            <w:left w:val="none" w:sz="0" w:space="0" w:color="auto"/>
            <w:bottom w:val="none" w:sz="0" w:space="0" w:color="auto"/>
            <w:right w:val="none" w:sz="0" w:space="0" w:color="auto"/>
          </w:divBdr>
        </w:div>
      </w:divsChild>
    </w:div>
    <w:div w:id="2054113578">
      <w:bodyDiv w:val="1"/>
      <w:marLeft w:val="0"/>
      <w:marRight w:val="0"/>
      <w:marTop w:val="0"/>
      <w:marBottom w:val="0"/>
      <w:divBdr>
        <w:top w:val="none" w:sz="0" w:space="0" w:color="auto"/>
        <w:left w:val="none" w:sz="0" w:space="0" w:color="auto"/>
        <w:bottom w:val="none" w:sz="0" w:space="0" w:color="auto"/>
        <w:right w:val="none" w:sz="0" w:space="0" w:color="auto"/>
      </w:divBdr>
      <w:divsChild>
        <w:div w:id="871305307">
          <w:marLeft w:val="640"/>
          <w:marRight w:val="0"/>
          <w:marTop w:val="0"/>
          <w:marBottom w:val="0"/>
          <w:divBdr>
            <w:top w:val="none" w:sz="0" w:space="0" w:color="auto"/>
            <w:left w:val="none" w:sz="0" w:space="0" w:color="auto"/>
            <w:bottom w:val="none" w:sz="0" w:space="0" w:color="auto"/>
            <w:right w:val="none" w:sz="0" w:space="0" w:color="auto"/>
          </w:divBdr>
        </w:div>
        <w:div w:id="152838311">
          <w:marLeft w:val="640"/>
          <w:marRight w:val="0"/>
          <w:marTop w:val="0"/>
          <w:marBottom w:val="0"/>
          <w:divBdr>
            <w:top w:val="none" w:sz="0" w:space="0" w:color="auto"/>
            <w:left w:val="none" w:sz="0" w:space="0" w:color="auto"/>
            <w:bottom w:val="none" w:sz="0" w:space="0" w:color="auto"/>
            <w:right w:val="none" w:sz="0" w:space="0" w:color="auto"/>
          </w:divBdr>
        </w:div>
        <w:div w:id="1094594544">
          <w:marLeft w:val="640"/>
          <w:marRight w:val="0"/>
          <w:marTop w:val="0"/>
          <w:marBottom w:val="0"/>
          <w:divBdr>
            <w:top w:val="none" w:sz="0" w:space="0" w:color="auto"/>
            <w:left w:val="none" w:sz="0" w:space="0" w:color="auto"/>
            <w:bottom w:val="none" w:sz="0" w:space="0" w:color="auto"/>
            <w:right w:val="none" w:sz="0" w:space="0" w:color="auto"/>
          </w:divBdr>
        </w:div>
        <w:div w:id="395276846">
          <w:marLeft w:val="640"/>
          <w:marRight w:val="0"/>
          <w:marTop w:val="0"/>
          <w:marBottom w:val="0"/>
          <w:divBdr>
            <w:top w:val="none" w:sz="0" w:space="0" w:color="auto"/>
            <w:left w:val="none" w:sz="0" w:space="0" w:color="auto"/>
            <w:bottom w:val="none" w:sz="0" w:space="0" w:color="auto"/>
            <w:right w:val="none" w:sz="0" w:space="0" w:color="auto"/>
          </w:divBdr>
        </w:div>
        <w:div w:id="51933326">
          <w:marLeft w:val="640"/>
          <w:marRight w:val="0"/>
          <w:marTop w:val="0"/>
          <w:marBottom w:val="0"/>
          <w:divBdr>
            <w:top w:val="none" w:sz="0" w:space="0" w:color="auto"/>
            <w:left w:val="none" w:sz="0" w:space="0" w:color="auto"/>
            <w:bottom w:val="none" w:sz="0" w:space="0" w:color="auto"/>
            <w:right w:val="none" w:sz="0" w:space="0" w:color="auto"/>
          </w:divBdr>
        </w:div>
        <w:div w:id="849029733">
          <w:marLeft w:val="640"/>
          <w:marRight w:val="0"/>
          <w:marTop w:val="0"/>
          <w:marBottom w:val="0"/>
          <w:divBdr>
            <w:top w:val="none" w:sz="0" w:space="0" w:color="auto"/>
            <w:left w:val="none" w:sz="0" w:space="0" w:color="auto"/>
            <w:bottom w:val="none" w:sz="0" w:space="0" w:color="auto"/>
            <w:right w:val="none" w:sz="0" w:space="0" w:color="auto"/>
          </w:divBdr>
        </w:div>
        <w:div w:id="1722362499">
          <w:marLeft w:val="640"/>
          <w:marRight w:val="0"/>
          <w:marTop w:val="0"/>
          <w:marBottom w:val="0"/>
          <w:divBdr>
            <w:top w:val="none" w:sz="0" w:space="0" w:color="auto"/>
            <w:left w:val="none" w:sz="0" w:space="0" w:color="auto"/>
            <w:bottom w:val="none" w:sz="0" w:space="0" w:color="auto"/>
            <w:right w:val="none" w:sz="0" w:space="0" w:color="auto"/>
          </w:divBdr>
        </w:div>
        <w:div w:id="1822962786">
          <w:marLeft w:val="640"/>
          <w:marRight w:val="0"/>
          <w:marTop w:val="0"/>
          <w:marBottom w:val="0"/>
          <w:divBdr>
            <w:top w:val="none" w:sz="0" w:space="0" w:color="auto"/>
            <w:left w:val="none" w:sz="0" w:space="0" w:color="auto"/>
            <w:bottom w:val="none" w:sz="0" w:space="0" w:color="auto"/>
            <w:right w:val="none" w:sz="0" w:space="0" w:color="auto"/>
          </w:divBdr>
        </w:div>
        <w:div w:id="813062787">
          <w:marLeft w:val="640"/>
          <w:marRight w:val="0"/>
          <w:marTop w:val="0"/>
          <w:marBottom w:val="0"/>
          <w:divBdr>
            <w:top w:val="none" w:sz="0" w:space="0" w:color="auto"/>
            <w:left w:val="none" w:sz="0" w:space="0" w:color="auto"/>
            <w:bottom w:val="none" w:sz="0" w:space="0" w:color="auto"/>
            <w:right w:val="none" w:sz="0" w:space="0" w:color="auto"/>
          </w:divBdr>
        </w:div>
        <w:div w:id="1702129473">
          <w:marLeft w:val="640"/>
          <w:marRight w:val="0"/>
          <w:marTop w:val="0"/>
          <w:marBottom w:val="0"/>
          <w:divBdr>
            <w:top w:val="none" w:sz="0" w:space="0" w:color="auto"/>
            <w:left w:val="none" w:sz="0" w:space="0" w:color="auto"/>
            <w:bottom w:val="none" w:sz="0" w:space="0" w:color="auto"/>
            <w:right w:val="none" w:sz="0" w:space="0" w:color="auto"/>
          </w:divBdr>
        </w:div>
        <w:div w:id="1200126350">
          <w:marLeft w:val="640"/>
          <w:marRight w:val="0"/>
          <w:marTop w:val="0"/>
          <w:marBottom w:val="0"/>
          <w:divBdr>
            <w:top w:val="none" w:sz="0" w:space="0" w:color="auto"/>
            <w:left w:val="none" w:sz="0" w:space="0" w:color="auto"/>
            <w:bottom w:val="none" w:sz="0" w:space="0" w:color="auto"/>
            <w:right w:val="none" w:sz="0" w:space="0" w:color="auto"/>
          </w:divBdr>
        </w:div>
        <w:div w:id="1701079332">
          <w:marLeft w:val="640"/>
          <w:marRight w:val="0"/>
          <w:marTop w:val="0"/>
          <w:marBottom w:val="0"/>
          <w:divBdr>
            <w:top w:val="none" w:sz="0" w:space="0" w:color="auto"/>
            <w:left w:val="none" w:sz="0" w:space="0" w:color="auto"/>
            <w:bottom w:val="none" w:sz="0" w:space="0" w:color="auto"/>
            <w:right w:val="none" w:sz="0" w:space="0" w:color="auto"/>
          </w:divBdr>
        </w:div>
        <w:div w:id="805928742">
          <w:marLeft w:val="640"/>
          <w:marRight w:val="0"/>
          <w:marTop w:val="0"/>
          <w:marBottom w:val="0"/>
          <w:divBdr>
            <w:top w:val="none" w:sz="0" w:space="0" w:color="auto"/>
            <w:left w:val="none" w:sz="0" w:space="0" w:color="auto"/>
            <w:bottom w:val="none" w:sz="0" w:space="0" w:color="auto"/>
            <w:right w:val="none" w:sz="0" w:space="0" w:color="auto"/>
          </w:divBdr>
        </w:div>
        <w:div w:id="84307954">
          <w:marLeft w:val="640"/>
          <w:marRight w:val="0"/>
          <w:marTop w:val="0"/>
          <w:marBottom w:val="0"/>
          <w:divBdr>
            <w:top w:val="none" w:sz="0" w:space="0" w:color="auto"/>
            <w:left w:val="none" w:sz="0" w:space="0" w:color="auto"/>
            <w:bottom w:val="none" w:sz="0" w:space="0" w:color="auto"/>
            <w:right w:val="none" w:sz="0" w:space="0" w:color="auto"/>
          </w:divBdr>
        </w:div>
        <w:div w:id="826900176">
          <w:marLeft w:val="640"/>
          <w:marRight w:val="0"/>
          <w:marTop w:val="0"/>
          <w:marBottom w:val="0"/>
          <w:divBdr>
            <w:top w:val="none" w:sz="0" w:space="0" w:color="auto"/>
            <w:left w:val="none" w:sz="0" w:space="0" w:color="auto"/>
            <w:bottom w:val="none" w:sz="0" w:space="0" w:color="auto"/>
            <w:right w:val="none" w:sz="0" w:space="0" w:color="auto"/>
          </w:divBdr>
        </w:div>
        <w:div w:id="752824024">
          <w:marLeft w:val="640"/>
          <w:marRight w:val="0"/>
          <w:marTop w:val="0"/>
          <w:marBottom w:val="0"/>
          <w:divBdr>
            <w:top w:val="none" w:sz="0" w:space="0" w:color="auto"/>
            <w:left w:val="none" w:sz="0" w:space="0" w:color="auto"/>
            <w:bottom w:val="none" w:sz="0" w:space="0" w:color="auto"/>
            <w:right w:val="none" w:sz="0" w:space="0" w:color="auto"/>
          </w:divBdr>
        </w:div>
        <w:div w:id="446122612">
          <w:marLeft w:val="640"/>
          <w:marRight w:val="0"/>
          <w:marTop w:val="0"/>
          <w:marBottom w:val="0"/>
          <w:divBdr>
            <w:top w:val="none" w:sz="0" w:space="0" w:color="auto"/>
            <w:left w:val="none" w:sz="0" w:space="0" w:color="auto"/>
            <w:bottom w:val="none" w:sz="0" w:space="0" w:color="auto"/>
            <w:right w:val="none" w:sz="0" w:space="0" w:color="auto"/>
          </w:divBdr>
        </w:div>
        <w:div w:id="1491750185">
          <w:marLeft w:val="640"/>
          <w:marRight w:val="0"/>
          <w:marTop w:val="0"/>
          <w:marBottom w:val="0"/>
          <w:divBdr>
            <w:top w:val="none" w:sz="0" w:space="0" w:color="auto"/>
            <w:left w:val="none" w:sz="0" w:space="0" w:color="auto"/>
            <w:bottom w:val="none" w:sz="0" w:space="0" w:color="auto"/>
            <w:right w:val="none" w:sz="0" w:space="0" w:color="auto"/>
          </w:divBdr>
        </w:div>
        <w:div w:id="835145218">
          <w:marLeft w:val="640"/>
          <w:marRight w:val="0"/>
          <w:marTop w:val="0"/>
          <w:marBottom w:val="0"/>
          <w:divBdr>
            <w:top w:val="none" w:sz="0" w:space="0" w:color="auto"/>
            <w:left w:val="none" w:sz="0" w:space="0" w:color="auto"/>
            <w:bottom w:val="none" w:sz="0" w:space="0" w:color="auto"/>
            <w:right w:val="none" w:sz="0" w:space="0" w:color="auto"/>
          </w:divBdr>
        </w:div>
        <w:div w:id="1071541559">
          <w:marLeft w:val="640"/>
          <w:marRight w:val="0"/>
          <w:marTop w:val="0"/>
          <w:marBottom w:val="0"/>
          <w:divBdr>
            <w:top w:val="none" w:sz="0" w:space="0" w:color="auto"/>
            <w:left w:val="none" w:sz="0" w:space="0" w:color="auto"/>
            <w:bottom w:val="none" w:sz="0" w:space="0" w:color="auto"/>
            <w:right w:val="none" w:sz="0" w:space="0" w:color="auto"/>
          </w:divBdr>
        </w:div>
        <w:div w:id="2020889143">
          <w:marLeft w:val="640"/>
          <w:marRight w:val="0"/>
          <w:marTop w:val="0"/>
          <w:marBottom w:val="0"/>
          <w:divBdr>
            <w:top w:val="none" w:sz="0" w:space="0" w:color="auto"/>
            <w:left w:val="none" w:sz="0" w:space="0" w:color="auto"/>
            <w:bottom w:val="none" w:sz="0" w:space="0" w:color="auto"/>
            <w:right w:val="none" w:sz="0" w:space="0" w:color="auto"/>
          </w:divBdr>
        </w:div>
        <w:div w:id="559827107">
          <w:marLeft w:val="640"/>
          <w:marRight w:val="0"/>
          <w:marTop w:val="0"/>
          <w:marBottom w:val="0"/>
          <w:divBdr>
            <w:top w:val="none" w:sz="0" w:space="0" w:color="auto"/>
            <w:left w:val="none" w:sz="0" w:space="0" w:color="auto"/>
            <w:bottom w:val="none" w:sz="0" w:space="0" w:color="auto"/>
            <w:right w:val="none" w:sz="0" w:space="0" w:color="auto"/>
          </w:divBdr>
        </w:div>
        <w:div w:id="614992647">
          <w:marLeft w:val="640"/>
          <w:marRight w:val="0"/>
          <w:marTop w:val="0"/>
          <w:marBottom w:val="0"/>
          <w:divBdr>
            <w:top w:val="none" w:sz="0" w:space="0" w:color="auto"/>
            <w:left w:val="none" w:sz="0" w:space="0" w:color="auto"/>
            <w:bottom w:val="none" w:sz="0" w:space="0" w:color="auto"/>
            <w:right w:val="none" w:sz="0" w:space="0" w:color="auto"/>
          </w:divBdr>
        </w:div>
        <w:div w:id="588781121">
          <w:marLeft w:val="640"/>
          <w:marRight w:val="0"/>
          <w:marTop w:val="0"/>
          <w:marBottom w:val="0"/>
          <w:divBdr>
            <w:top w:val="none" w:sz="0" w:space="0" w:color="auto"/>
            <w:left w:val="none" w:sz="0" w:space="0" w:color="auto"/>
            <w:bottom w:val="none" w:sz="0" w:space="0" w:color="auto"/>
            <w:right w:val="none" w:sz="0" w:space="0" w:color="auto"/>
          </w:divBdr>
        </w:div>
        <w:div w:id="1227574709">
          <w:marLeft w:val="640"/>
          <w:marRight w:val="0"/>
          <w:marTop w:val="0"/>
          <w:marBottom w:val="0"/>
          <w:divBdr>
            <w:top w:val="none" w:sz="0" w:space="0" w:color="auto"/>
            <w:left w:val="none" w:sz="0" w:space="0" w:color="auto"/>
            <w:bottom w:val="none" w:sz="0" w:space="0" w:color="auto"/>
            <w:right w:val="none" w:sz="0" w:space="0" w:color="auto"/>
          </w:divBdr>
        </w:div>
        <w:div w:id="1175221715">
          <w:marLeft w:val="640"/>
          <w:marRight w:val="0"/>
          <w:marTop w:val="0"/>
          <w:marBottom w:val="0"/>
          <w:divBdr>
            <w:top w:val="none" w:sz="0" w:space="0" w:color="auto"/>
            <w:left w:val="none" w:sz="0" w:space="0" w:color="auto"/>
            <w:bottom w:val="none" w:sz="0" w:space="0" w:color="auto"/>
            <w:right w:val="none" w:sz="0" w:space="0" w:color="auto"/>
          </w:divBdr>
        </w:div>
        <w:div w:id="1471560306">
          <w:marLeft w:val="640"/>
          <w:marRight w:val="0"/>
          <w:marTop w:val="0"/>
          <w:marBottom w:val="0"/>
          <w:divBdr>
            <w:top w:val="none" w:sz="0" w:space="0" w:color="auto"/>
            <w:left w:val="none" w:sz="0" w:space="0" w:color="auto"/>
            <w:bottom w:val="none" w:sz="0" w:space="0" w:color="auto"/>
            <w:right w:val="none" w:sz="0" w:space="0" w:color="auto"/>
          </w:divBdr>
        </w:div>
        <w:div w:id="1321034021">
          <w:marLeft w:val="640"/>
          <w:marRight w:val="0"/>
          <w:marTop w:val="0"/>
          <w:marBottom w:val="0"/>
          <w:divBdr>
            <w:top w:val="none" w:sz="0" w:space="0" w:color="auto"/>
            <w:left w:val="none" w:sz="0" w:space="0" w:color="auto"/>
            <w:bottom w:val="none" w:sz="0" w:space="0" w:color="auto"/>
            <w:right w:val="none" w:sz="0" w:space="0" w:color="auto"/>
          </w:divBdr>
        </w:div>
        <w:div w:id="1724713807">
          <w:marLeft w:val="640"/>
          <w:marRight w:val="0"/>
          <w:marTop w:val="0"/>
          <w:marBottom w:val="0"/>
          <w:divBdr>
            <w:top w:val="none" w:sz="0" w:space="0" w:color="auto"/>
            <w:left w:val="none" w:sz="0" w:space="0" w:color="auto"/>
            <w:bottom w:val="none" w:sz="0" w:space="0" w:color="auto"/>
            <w:right w:val="none" w:sz="0" w:space="0" w:color="auto"/>
          </w:divBdr>
        </w:div>
        <w:div w:id="1531144312">
          <w:marLeft w:val="640"/>
          <w:marRight w:val="0"/>
          <w:marTop w:val="0"/>
          <w:marBottom w:val="0"/>
          <w:divBdr>
            <w:top w:val="none" w:sz="0" w:space="0" w:color="auto"/>
            <w:left w:val="none" w:sz="0" w:space="0" w:color="auto"/>
            <w:bottom w:val="none" w:sz="0" w:space="0" w:color="auto"/>
            <w:right w:val="none" w:sz="0" w:space="0" w:color="auto"/>
          </w:divBdr>
        </w:div>
        <w:div w:id="1809860302">
          <w:marLeft w:val="640"/>
          <w:marRight w:val="0"/>
          <w:marTop w:val="0"/>
          <w:marBottom w:val="0"/>
          <w:divBdr>
            <w:top w:val="none" w:sz="0" w:space="0" w:color="auto"/>
            <w:left w:val="none" w:sz="0" w:space="0" w:color="auto"/>
            <w:bottom w:val="none" w:sz="0" w:space="0" w:color="auto"/>
            <w:right w:val="none" w:sz="0" w:space="0" w:color="auto"/>
          </w:divBdr>
        </w:div>
        <w:div w:id="1820229097">
          <w:marLeft w:val="640"/>
          <w:marRight w:val="0"/>
          <w:marTop w:val="0"/>
          <w:marBottom w:val="0"/>
          <w:divBdr>
            <w:top w:val="none" w:sz="0" w:space="0" w:color="auto"/>
            <w:left w:val="none" w:sz="0" w:space="0" w:color="auto"/>
            <w:bottom w:val="none" w:sz="0" w:space="0" w:color="auto"/>
            <w:right w:val="none" w:sz="0" w:space="0" w:color="auto"/>
          </w:divBdr>
        </w:div>
      </w:divsChild>
    </w:div>
    <w:div w:id="2058385417">
      <w:bodyDiv w:val="1"/>
      <w:marLeft w:val="0"/>
      <w:marRight w:val="0"/>
      <w:marTop w:val="0"/>
      <w:marBottom w:val="0"/>
      <w:divBdr>
        <w:top w:val="none" w:sz="0" w:space="0" w:color="auto"/>
        <w:left w:val="none" w:sz="0" w:space="0" w:color="auto"/>
        <w:bottom w:val="none" w:sz="0" w:space="0" w:color="auto"/>
        <w:right w:val="none" w:sz="0" w:space="0" w:color="auto"/>
      </w:divBdr>
    </w:div>
    <w:div w:id="2077973234">
      <w:bodyDiv w:val="1"/>
      <w:marLeft w:val="0"/>
      <w:marRight w:val="0"/>
      <w:marTop w:val="0"/>
      <w:marBottom w:val="0"/>
      <w:divBdr>
        <w:top w:val="none" w:sz="0" w:space="0" w:color="auto"/>
        <w:left w:val="none" w:sz="0" w:space="0" w:color="auto"/>
        <w:bottom w:val="none" w:sz="0" w:space="0" w:color="auto"/>
        <w:right w:val="none" w:sz="0" w:space="0" w:color="auto"/>
      </w:divBdr>
      <w:divsChild>
        <w:div w:id="297536696">
          <w:marLeft w:val="640"/>
          <w:marRight w:val="0"/>
          <w:marTop w:val="0"/>
          <w:marBottom w:val="0"/>
          <w:divBdr>
            <w:top w:val="none" w:sz="0" w:space="0" w:color="auto"/>
            <w:left w:val="none" w:sz="0" w:space="0" w:color="auto"/>
            <w:bottom w:val="none" w:sz="0" w:space="0" w:color="auto"/>
            <w:right w:val="none" w:sz="0" w:space="0" w:color="auto"/>
          </w:divBdr>
        </w:div>
        <w:div w:id="139811512">
          <w:marLeft w:val="640"/>
          <w:marRight w:val="0"/>
          <w:marTop w:val="0"/>
          <w:marBottom w:val="0"/>
          <w:divBdr>
            <w:top w:val="none" w:sz="0" w:space="0" w:color="auto"/>
            <w:left w:val="none" w:sz="0" w:space="0" w:color="auto"/>
            <w:bottom w:val="none" w:sz="0" w:space="0" w:color="auto"/>
            <w:right w:val="none" w:sz="0" w:space="0" w:color="auto"/>
          </w:divBdr>
        </w:div>
        <w:div w:id="1564216396">
          <w:marLeft w:val="640"/>
          <w:marRight w:val="0"/>
          <w:marTop w:val="0"/>
          <w:marBottom w:val="0"/>
          <w:divBdr>
            <w:top w:val="none" w:sz="0" w:space="0" w:color="auto"/>
            <w:left w:val="none" w:sz="0" w:space="0" w:color="auto"/>
            <w:bottom w:val="none" w:sz="0" w:space="0" w:color="auto"/>
            <w:right w:val="none" w:sz="0" w:space="0" w:color="auto"/>
          </w:divBdr>
        </w:div>
        <w:div w:id="1508670956">
          <w:marLeft w:val="640"/>
          <w:marRight w:val="0"/>
          <w:marTop w:val="0"/>
          <w:marBottom w:val="0"/>
          <w:divBdr>
            <w:top w:val="none" w:sz="0" w:space="0" w:color="auto"/>
            <w:left w:val="none" w:sz="0" w:space="0" w:color="auto"/>
            <w:bottom w:val="none" w:sz="0" w:space="0" w:color="auto"/>
            <w:right w:val="none" w:sz="0" w:space="0" w:color="auto"/>
          </w:divBdr>
        </w:div>
        <w:div w:id="1824081697">
          <w:marLeft w:val="640"/>
          <w:marRight w:val="0"/>
          <w:marTop w:val="0"/>
          <w:marBottom w:val="0"/>
          <w:divBdr>
            <w:top w:val="none" w:sz="0" w:space="0" w:color="auto"/>
            <w:left w:val="none" w:sz="0" w:space="0" w:color="auto"/>
            <w:bottom w:val="none" w:sz="0" w:space="0" w:color="auto"/>
            <w:right w:val="none" w:sz="0" w:space="0" w:color="auto"/>
          </w:divBdr>
        </w:div>
        <w:div w:id="1304702343">
          <w:marLeft w:val="640"/>
          <w:marRight w:val="0"/>
          <w:marTop w:val="0"/>
          <w:marBottom w:val="0"/>
          <w:divBdr>
            <w:top w:val="none" w:sz="0" w:space="0" w:color="auto"/>
            <w:left w:val="none" w:sz="0" w:space="0" w:color="auto"/>
            <w:bottom w:val="none" w:sz="0" w:space="0" w:color="auto"/>
            <w:right w:val="none" w:sz="0" w:space="0" w:color="auto"/>
          </w:divBdr>
        </w:div>
        <w:div w:id="377439613">
          <w:marLeft w:val="640"/>
          <w:marRight w:val="0"/>
          <w:marTop w:val="0"/>
          <w:marBottom w:val="0"/>
          <w:divBdr>
            <w:top w:val="none" w:sz="0" w:space="0" w:color="auto"/>
            <w:left w:val="none" w:sz="0" w:space="0" w:color="auto"/>
            <w:bottom w:val="none" w:sz="0" w:space="0" w:color="auto"/>
            <w:right w:val="none" w:sz="0" w:space="0" w:color="auto"/>
          </w:divBdr>
        </w:div>
        <w:div w:id="1943032072">
          <w:marLeft w:val="640"/>
          <w:marRight w:val="0"/>
          <w:marTop w:val="0"/>
          <w:marBottom w:val="0"/>
          <w:divBdr>
            <w:top w:val="none" w:sz="0" w:space="0" w:color="auto"/>
            <w:left w:val="none" w:sz="0" w:space="0" w:color="auto"/>
            <w:bottom w:val="none" w:sz="0" w:space="0" w:color="auto"/>
            <w:right w:val="none" w:sz="0" w:space="0" w:color="auto"/>
          </w:divBdr>
        </w:div>
        <w:div w:id="1299605367">
          <w:marLeft w:val="640"/>
          <w:marRight w:val="0"/>
          <w:marTop w:val="0"/>
          <w:marBottom w:val="0"/>
          <w:divBdr>
            <w:top w:val="none" w:sz="0" w:space="0" w:color="auto"/>
            <w:left w:val="none" w:sz="0" w:space="0" w:color="auto"/>
            <w:bottom w:val="none" w:sz="0" w:space="0" w:color="auto"/>
            <w:right w:val="none" w:sz="0" w:space="0" w:color="auto"/>
          </w:divBdr>
        </w:div>
        <w:div w:id="1485582925">
          <w:marLeft w:val="640"/>
          <w:marRight w:val="0"/>
          <w:marTop w:val="0"/>
          <w:marBottom w:val="0"/>
          <w:divBdr>
            <w:top w:val="none" w:sz="0" w:space="0" w:color="auto"/>
            <w:left w:val="none" w:sz="0" w:space="0" w:color="auto"/>
            <w:bottom w:val="none" w:sz="0" w:space="0" w:color="auto"/>
            <w:right w:val="none" w:sz="0" w:space="0" w:color="auto"/>
          </w:divBdr>
        </w:div>
        <w:div w:id="1275820492">
          <w:marLeft w:val="640"/>
          <w:marRight w:val="0"/>
          <w:marTop w:val="0"/>
          <w:marBottom w:val="0"/>
          <w:divBdr>
            <w:top w:val="none" w:sz="0" w:space="0" w:color="auto"/>
            <w:left w:val="none" w:sz="0" w:space="0" w:color="auto"/>
            <w:bottom w:val="none" w:sz="0" w:space="0" w:color="auto"/>
            <w:right w:val="none" w:sz="0" w:space="0" w:color="auto"/>
          </w:divBdr>
        </w:div>
        <w:div w:id="1058167611">
          <w:marLeft w:val="640"/>
          <w:marRight w:val="0"/>
          <w:marTop w:val="0"/>
          <w:marBottom w:val="0"/>
          <w:divBdr>
            <w:top w:val="none" w:sz="0" w:space="0" w:color="auto"/>
            <w:left w:val="none" w:sz="0" w:space="0" w:color="auto"/>
            <w:bottom w:val="none" w:sz="0" w:space="0" w:color="auto"/>
            <w:right w:val="none" w:sz="0" w:space="0" w:color="auto"/>
          </w:divBdr>
        </w:div>
      </w:divsChild>
    </w:div>
    <w:div w:id="2081979041">
      <w:bodyDiv w:val="1"/>
      <w:marLeft w:val="0"/>
      <w:marRight w:val="0"/>
      <w:marTop w:val="0"/>
      <w:marBottom w:val="0"/>
      <w:divBdr>
        <w:top w:val="none" w:sz="0" w:space="0" w:color="auto"/>
        <w:left w:val="none" w:sz="0" w:space="0" w:color="auto"/>
        <w:bottom w:val="none" w:sz="0" w:space="0" w:color="auto"/>
        <w:right w:val="none" w:sz="0" w:space="0" w:color="auto"/>
      </w:divBdr>
      <w:divsChild>
        <w:div w:id="166412152">
          <w:marLeft w:val="640"/>
          <w:marRight w:val="0"/>
          <w:marTop w:val="0"/>
          <w:marBottom w:val="0"/>
          <w:divBdr>
            <w:top w:val="none" w:sz="0" w:space="0" w:color="auto"/>
            <w:left w:val="none" w:sz="0" w:space="0" w:color="auto"/>
            <w:bottom w:val="none" w:sz="0" w:space="0" w:color="auto"/>
            <w:right w:val="none" w:sz="0" w:space="0" w:color="auto"/>
          </w:divBdr>
        </w:div>
        <w:div w:id="2020934643">
          <w:marLeft w:val="640"/>
          <w:marRight w:val="0"/>
          <w:marTop w:val="0"/>
          <w:marBottom w:val="0"/>
          <w:divBdr>
            <w:top w:val="none" w:sz="0" w:space="0" w:color="auto"/>
            <w:left w:val="none" w:sz="0" w:space="0" w:color="auto"/>
            <w:bottom w:val="none" w:sz="0" w:space="0" w:color="auto"/>
            <w:right w:val="none" w:sz="0" w:space="0" w:color="auto"/>
          </w:divBdr>
        </w:div>
        <w:div w:id="30157118">
          <w:marLeft w:val="640"/>
          <w:marRight w:val="0"/>
          <w:marTop w:val="0"/>
          <w:marBottom w:val="0"/>
          <w:divBdr>
            <w:top w:val="none" w:sz="0" w:space="0" w:color="auto"/>
            <w:left w:val="none" w:sz="0" w:space="0" w:color="auto"/>
            <w:bottom w:val="none" w:sz="0" w:space="0" w:color="auto"/>
            <w:right w:val="none" w:sz="0" w:space="0" w:color="auto"/>
          </w:divBdr>
        </w:div>
        <w:div w:id="1363479766">
          <w:marLeft w:val="640"/>
          <w:marRight w:val="0"/>
          <w:marTop w:val="0"/>
          <w:marBottom w:val="0"/>
          <w:divBdr>
            <w:top w:val="none" w:sz="0" w:space="0" w:color="auto"/>
            <w:left w:val="none" w:sz="0" w:space="0" w:color="auto"/>
            <w:bottom w:val="none" w:sz="0" w:space="0" w:color="auto"/>
            <w:right w:val="none" w:sz="0" w:space="0" w:color="auto"/>
          </w:divBdr>
        </w:div>
        <w:div w:id="173152724">
          <w:marLeft w:val="640"/>
          <w:marRight w:val="0"/>
          <w:marTop w:val="0"/>
          <w:marBottom w:val="0"/>
          <w:divBdr>
            <w:top w:val="none" w:sz="0" w:space="0" w:color="auto"/>
            <w:left w:val="none" w:sz="0" w:space="0" w:color="auto"/>
            <w:bottom w:val="none" w:sz="0" w:space="0" w:color="auto"/>
            <w:right w:val="none" w:sz="0" w:space="0" w:color="auto"/>
          </w:divBdr>
        </w:div>
        <w:div w:id="1654718682">
          <w:marLeft w:val="640"/>
          <w:marRight w:val="0"/>
          <w:marTop w:val="0"/>
          <w:marBottom w:val="0"/>
          <w:divBdr>
            <w:top w:val="none" w:sz="0" w:space="0" w:color="auto"/>
            <w:left w:val="none" w:sz="0" w:space="0" w:color="auto"/>
            <w:bottom w:val="none" w:sz="0" w:space="0" w:color="auto"/>
            <w:right w:val="none" w:sz="0" w:space="0" w:color="auto"/>
          </w:divBdr>
        </w:div>
        <w:div w:id="1009330168">
          <w:marLeft w:val="640"/>
          <w:marRight w:val="0"/>
          <w:marTop w:val="0"/>
          <w:marBottom w:val="0"/>
          <w:divBdr>
            <w:top w:val="none" w:sz="0" w:space="0" w:color="auto"/>
            <w:left w:val="none" w:sz="0" w:space="0" w:color="auto"/>
            <w:bottom w:val="none" w:sz="0" w:space="0" w:color="auto"/>
            <w:right w:val="none" w:sz="0" w:space="0" w:color="auto"/>
          </w:divBdr>
        </w:div>
        <w:div w:id="1879469945">
          <w:marLeft w:val="640"/>
          <w:marRight w:val="0"/>
          <w:marTop w:val="0"/>
          <w:marBottom w:val="0"/>
          <w:divBdr>
            <w:top w:val="none" w:sz="0" w:space="0" w:color="auto"/>
            <w:left w:val="none" w:sz="0" w:space="0" w:color="auto"/>
            <w:bottom w:val="none" w:sz="0" w:space="0" w:color="auto"/>
            <w:right w:val="none" w:sz="0" w:space="0" w:color="auto"/>
          </w:divBdr>
        </w:div>
        <w:div w:id="312567436">
          <w:marLeft w:val="640"/>
          <w:marRight w:val="0"/>
          <w:marTop w:val="0"/>
          <w:marBottom w:val="0"/>
          <w:divBdr>
            <w:top w:val="none" w:sz="0" w:space="0" w:color="auto"/>
            <w:left w:val="none" w:sz="0" w:space="0" w:color="auto"/>
            <w:bottom w:val="none" w:sz="0" w:space="0" w:color="auto"/>
            <w:right w:val="none" w:sz="0" w:space="0" w:color="auto"/>
          </w:divBdr>
        </w:div>
        <w:div w:id="914706981">
          <w:marLeft w:val="640"/>
          <w:marRight w:val="0"/>
          <w:marTop w:val="0"/>
          <w:marBottom w:val="0"/>
          <w:divBdr>
            <w:top w:val="none" w:sz="0" w:space="0" w:color="auto"/>
            <w:left w:val="none" w:sz="0" w:space="0" w:color="auto"/>
            <w:bottom w:val="none" w:sz="0" w:space="0" w:color="auto"/>
            <w:right w:val="none" w:sz="0" w:space="0" w:color="auto"/>
          </w:divBdr>
        </w:div>
        <w:div w:id="1675917447">
          <w:marLeft w:val="640"/>
          <w:marRight w:val="0"/>
          <w:marTop w:val="0"/>
          <w:marBottom w:val="0"/>
          <w:divBdr>
            <w:top w:val="none" w:sz="0" w:space="0" w:color="auto"/>
            <w:left w:val="none" w:sz="0" w:space="0" w:color="auto"/>
            <w:bottom w:val="none" w:sz="0" w:space="0" w:color="auto"/>
            <w:right w:val="none" w:sz="0" w:space="0" w:color="auto"/>
          </w:divBdr>
        </w:div>
      </w:divsChild>
    </w:div>
    <w:div w:id="2133596903">
      <w:bodyDiv w:val="1"/>
      <w:marLeft w:val="0"/>
      <w:marRight w:val="0"/>
      <w:marTop w:val="0"/>
      <w:marBottom w:val="0"/>
      <w:divBdr>
        <w:top w:val="none" w:sz="0" w:space="0" w:color="auto"/>
        <w:left w:val="none" w:sz="0" w:space="0" w:color="auto"/>
        <w:bottom w:val="none" w:sz="0" w:space="0" w:color="auto"/>
        <w:right w:val="none" w:sz="0" w:space="0" w:color="auto"/>
      </w:divBdr>
    </w:div>
    <w:div w:id="2138600133">
      <w:bodyDiv w:val="1"/>
      <w:marLeft w:val="0"/>
      <w:marRight w:val="0"/>
      <w:marTop w:val="0"/>
      <w:marBottom w:val="0"/>
      <w:divBdr>
        <w:top w:val="none" w:sz="0" w:space="0" w:color="auto"/>
        <w:left w:val="none" w:sz="0" w:space="0" w:color="auto"/>
        <w:bottom w:val="none" w:sz="0" w:space="0" w:color="auto"/>
        <w:right w:val="none" w:sz="0" w:space="0" w:color="auto"/>
      </w:divBdr>
    </w:div>
    <w:div w:id="2141726500">
      <w:bodyDiv w:val="1"/>
      <w:marLeft w:val="0"/>
      <w:marRight w:val="0"/>
      <w:marTop w:val="0"/>
      <w:marBottom w:val="0"/>
      <w:divBdr>
        <w:top w:val="none" w:sz="0" w:space="0" w:color="auto"/>
        <w:left w:val="none" w:sz="0" w:space="0" w:color="auto"/>
        <w:bottom w:val="none" w:sz="0" w:space="0" w:color="auto"/>
        <w:right w:val="none" w:sz="0" w:space="0" w:color="auto"/>
      </w:divBdr>
      <w:divsChild>
        <w:div w:id="2011517295">
          <w:marLeft w:val="640"/>
          <w:marRight w:val="0"/>
          <w:marTop w:val="0"/>
          <w:marBottom w:val="0"/>
          <w:divBdr>
            <w:top w:val="none" w:sz="0" w:space="0" w:color="auto"/>
            <w:left w:val="none" w:sz="0" w:space="0" w:color="auto"/>
            <w:bottom w:val="none" w:sz="0" w:space="0" w:color="auto"/>
            <w:right w:val="none" w:sz="0" w:space="0" w:color="auto"/>
          </w:divBdr>
          <w:divsChild>
            <w:div w:id="481703979">
              <w:marLeft w:val="0"/>
              <w:marRight w:val="0"/>
              <w:marTop w:val="0"/>
              <w:marBottom w:val="0"/>
              <w:divBdr>
                <w:top w:val="none" w:sz="0" w:space="0" w:color="auto"/>
                <w:left w:val="none" w:sz="0" w:space="0" w:color="auto"/>
                <w:bottom w:val="none" w:sz="0" w:space="0" w:color="auto"/>
                <w:right w:val="none" w:sz="0" w:space="0" w:color="auto"/>
              </w:divBdr>
              <w:divsChild>
                <w:div w:id="2021007238">
                  <w:marLeft w:val="640"/>
                  <w:marRight w:val="0"/>
                  <w:marTop w:val="0"/>
                  <w:marBottom w:val="0"/>
                  <w:divBdr>
                    <w:top w:val="none" w:sz="0" w:space="0" w:color="auto"/>
                    <w:left w:val="none" w:sz="0" w:space="0" w:color="auto"/>
                    <w:bottom w:val="none" w:sz="0" w:space="0" w:color="auto"/>
                    <w:right w:val="none" w:sz="0" w:space="0" w:color="auto"/>
                  </w:divBdr>
                </w:div>
                <w:div w:id="1819959319">
                  <w:marLeft w:val="640"/>
                  <w:marRight w:val="0"/>
                  <w:marTop w:val="0"/>
                  <w:marBottom w:val="0"/>
                  <w:divBdr>
                    <w:top w:val="none" w:sz="0" w:space="0" w:color="auto"/>
                    <w:left w:val="none" w:sz="0" w:space="0" w:color="auto"/>
                    <w:bottom w:val="none" w:sz="0" w:space="0" w:color="auto"/>
                    <w:right w:val="none" w:sz="0" w:space="0" w:color="auto"/>
                  </w:divBdr>
                </w:div>
                <w:div w:id="1848128167">
                  <w:marLeft w:val="640"/>
                  <w:marRight w:val="0"/>
                  <w:marTop w:val="0"/>
                  <w:marBottom w:val="0"/>
                  <w:divBdr>
                    <w:top w:val="none" w:sz="0" w:space="0" w:color="auto"/>
                    <w:left w:val="none" w:sz="0" w:space="0" w:color="auto"/>
                    <w:bottom w:val="none" w:sz="0" w:space="0" w:color="auto"/>
                    <w:right w:val="none" w:sz="0" w:space="0" w:color="auto"/>
                  </w:divBdr>
                </w:div>
                <w:div w:id="1362902925">
                  <w:marLeft w:val="640"/>
                  <w:marRight w:val="0"/>
                  <w:marTop w:val="0"/>
                  <w:marBottom w:val="0"/>
                  <w:divBdr>
                    <w:top w:val="none" w:sz="0" w:space="0" w:color="auto"/>
                    <w:left w:val="none" w:sz="0" w:space="0" w:color="auto"/>
                    <w:bottom w:val="none" w:sz="0" w:space="0" w:color="auto"/>
                    <w:right w:val="none" w:sz="0" w:space="0" w:color="auto"/>
                  </w:divBdr>
                </w:div>
                <w:div w:id="467630839">
                  <w:marLeft w:val="640"/>
                  <w:marRight w:val="0"/>
                  <w:marTop w:val="0"/>
                  <w:marBottom w:val="0"/>
                  <w:divBdr>
                    <w:top w:val="none" w:sz="0" w:space="0" w:color="auto"/>
                    <w:left w:val="none" w:sz="0" w:space="0" w:color="auto"/>
                    <w:bottom w:val="none" w:sz="0" w:space="0" w:color="auto"/>
                    <w:right w:val="none" w:sz="0" w:space="0" w:color="auto"/>
                  </w:divBdr>
                </w:div>
                <w:div w:id="1891769616">
                  <w:marLeft w:val="640"/>
                  <w:marRight w:val="0"/>
                  <w:marTop w:val="0"/>
                  <w:marBottom w:val="0"/>
                  <w:divBdr>
                    <w:top w:val="none" w:sz="0" w:space="0" w:color="auto"/>
                    <w:left w:val="none" w:sz="0" w:space="0" w:color="auto"/>
                    <w:bottom w:val="none" w:sz="0" w:space="0" w:color="auto"/>
                    <w:right w:val="none" w:sz="0" w:space="0" w:color="auto"/>
                  </w:divBdr>
                </w:div>
                <w:div w:id="2062358121">
                  <w:marLeft w:val="640"/>
                  <w:marRight w:val="0"/>
                  <w:marTop w:val="0"/>
                  <w:marBottom w:val="0"/>
                  <w:divBdr>
                    <w:top w:val="none" w:sz="0" w:space="0" w:color="auto"/>
                    <w:left w:val="none" w:sz="0" w:space="0" w:color="auto"/>
                    <w:bottom w:val="none" w:sz="0" w:space="0" w:color="auto"/>
                    <w:right w:val="none" w:sz="0" w:space="0" w:color="auto"/>
                  </w:divBdr>
                </w:div>
                <w:div w:id="1199275621">
                  <w:marLeft w:val="640"/>
                  <w:marRight w:val="0"/>
                  <w:marTop w:val="0"/>
                  <w:marBottom w:val="0"/>
                  <w:divBdr>
                    <w:top w:val="none" w:sz="0" w:space="0" w:color="auto"/>
                    <w:left w:val="none" w:sz="0" w:space="0" w:color="auto"/>
                    <w:bottom w:val="none" w:sz="0" w:space="0" w:color="auto"/>
                    <w:right w:val="none" w:sz="0" w:space="0" w:color="auto"/>
                  </w:divBdr>
                </w:div>
                <w:div w:id="518465933">
                  <w:marLeft w:val="640"/>
                  <w:marRight w:val="0"/>
                  <w:marTop w:val="0"/>
                  <w:marBottom w:val="0"/>
                  <w:divBdr>
                    <w:top w:val="none" w:sz="0" w:space="0" w:color="auto"/>
                    <w:left w:val="none" w:sz="0" w:space="0" w:color="auto"/>
                    <w:bottom w:val="none" w:sz="0" w:space="0" w:color="auto"/>
                    <w:right w:val="none" w:sz="0" w:space="0" w:color="auto"/>
                  </w:divBdr>
                </w:div>
                <w:div w:id="584999612">
                  <w:marLeft w:val="640"/>
                  <w:marRight w:val="0"/>
                  <w:marTop w:val="0"/>
                  <w:marBottom w:val="0"/>
                  <w:divBdr>
                    <w:top w:val="none" w:sz="0" w:space="0" w:color="auto"/>
                    <w:left w:val="none" w:sz="0" w:space="0" w:color="auto"/>
                    <w:bottom w:val="none" w:sz="0" w:space="0" w:color="auto"/>
                    <w:right w:val="none" w:sz="0" w:space="0" w:color="auto"/>
                  </w:divBdr>
                </w:div>
                <w:div w:id="1913465061">
                  <w:marLeft w:val="640"/>
                  <w:marRight w:val="0"/>
                  <w:marTop w:val="0"/>
                  <w:marBottom w:val="0"/>
                  <w:divBdr>
                    <w:top w:val="none" w:sz="0" w:space="0" w:color="auto"/>
                    <w:left w:val="none" w:sz="0" w:space="0" w:color="auto"/>
                    <w:bottom w:val="none" w:sz="0" w:space="0" w:color="auto"/>
                    <w:right w:val="none" w:sz="0" w:space="0" w:color="auto"/>
                  </w:divBdr>
                </w:div>
                <w:div w:id="1739016123">
                  <w:marLeft w:val="640"/>
                  <w:marRight w:val="0"/>
                  <w:marTop w:val="0"/>
                  <w:marBottom w:val="0"/>
                  <w:divBdr>
                    <w:top w:val="none" w:sz="0" w:space="0" w:color="auto"/>
                    <w:left w:val="none" w:sz="0" w:space="0" w:color="auto"/>
                    <w:bottom w:val="none" w:sz="0" w:space="0" w:color="auto"/>
                    <w:right w:val="none" w:sz="0" w:space="0" w:color="auto"/>
                  </w:divBdr>
                </w:div>
                <w:div w:id="1870028518">
                  <w:marLeft w:val="640"/>
                  <w:marRight w:val="0"/>
                  <w:marTop w:val="0"/>
                  <w:marBottom w:val="0"/>
                  <w:divBdr>
                    <w:top w:val="none" w:sz="0" w:space="0" w:color="auto"/>
                    <w:left w:val="none" w:sz="0" w:space="0" w:color="auto"/>
                    <w:bottom w:val="none" w:sz="0" w:space="0" w:color="auto"/>
                    <w:right w:val="none" w:sz="0" w:space="0" w:color="auto"/>
                  </w:divBdr>
                </w:div>
                <w:div w:id="1276870462">
                  <w:marLeft w:val="640"/>
                  <w:marRight w:val="0"/>
                  <w:marTop w:val="0"/>
                  <w:marBottom w:val="0"/>
                  <w:divBdr>
                    <w:top w:val="none" w:sz="0" w:space="0" w:color="auto"/>
                    <w:left w:val="none" w:sz="0" w:space="0" w:color="auto"/>
                    <w:bottom w:val="none" w:sz="0" w:space="0" w:color="auto"/>
                    <w:right w:val="none" w:sz="0" w:space="0" w:color="auto"/>
                  </w:divBdr>
                </w:div>
                <w:div w:id="290288874">
                  <w:marLeft w:val="640"/>
                  <w:marRight w:val="0"/>
                  <w:marTop w:val="0"/>
                  <w:marBottom w:val="0"/>
                  <w:divBdr>
                    <w:top w:val="none" w:sz="0" w:space="0" w:color="auto"/>
                    <w:left w:val="none" w:sz="0" w:space="0" w:color="auto"/>
                    <w:bottom w:val="none" w:sz="0" w:space="0" w:color="auto"/>
                    <w:right w:val="none" w:sz="0" w:space="0" w:color="auto"/>
                  </w:divBdr>
                </w:div>
                <w:div w:id="1613318184">
                  <w:marLeft w:val="640"/>
                  <w:marRight w:val="0"/>
                  <w:marTop w:val="0"/>
                  <w:marBottom w:val="0"/>
                  <w:divBdr>
                    <w:top w:val="none" w:sz="0" w:space="0" w:color="auto"/>
                    <w:left w:val="none" w:sz="0" w:space="0" w:color="auto"/>
                    <w:bottom w:val="none" w:sz="0" w:space="0" w:color="auto"/>
                    <w:right w:val="none" w:sz="0" w:space="0" w:color="auto"/>
                  </w:divBdr>
                </w:div>
                <w:div w:id="859591709">
                  <w:marLeft w:val="640"/>
                  <w:marRight w:val="0"/>
                  <w:marTop w:val="0"/>
                  <w:marBottom w:val="0"/>
                  <w:divBdr>
                    <w:top w:val="none" w:sz="0" w:space="0" w:color="auto"/>
                    <w:left w:val="none" w:sz="0" w:space="0" w:color="auto"/>
                    <w:bottom w:val="none" w:sz="0" w:space="0" w:color="auto"/>
                    <w:right w:val="none" w:sz="0" w:space="0" w:color="auto"/>
                  </w:divBdr>
                </w:div>
                <w:div w:id="1985155964">
                  <w:marLeft w:val="640"/>
                  <w:marRight w:val="0"/>
                  <w:marTop w:val="0"/>
                  <w:marBottom w:val="0"/>
                  <w:divBdr>
                    <w:top w:val="none" w:sz="0" w:space="0" w:color="auto"/>
                    <w:left w:val="none" w:sz="0" w:space="0" w:color="auto"/>
                    <w:bottom w:val="none" w:sz="0" w:space="0" w:color="auto"/>
                    <w:right w:val="none" w:sz="0" w:space="0" w:color="auto"/>
                  </w:divBdr>
                </w:div>
                <w:div w:id="440338785">
                  <w:marLeft w:val="640"/>
                  <w:marRight w:val="0"/>
                  <w:marTop w:val="0"/>
                  <w:marBottom w:val="0"/>
                  <w:divBdr>
                    <w:top w:val="none" w:sz="0" w:space="0" w:color="auto"/>
                    <w:left w:val="none" w:sz="0" w:space="0" w:color="auto"/>
                    <w:bottom w:val="none" w:sz="0" w:space="0" w:color="auto"/>
                    <w:right w:val="none" w:sz="0" w:space="0" w:color="auto"/>
                  </w:divBdr>
                </w:div>
                <w:div w:id="1409810959">
                  <w:marLeft w:val="640"/>
                  <w:marRight w:val="0"/>
                  <w:marTop w:val="0"/>
                  <w:marBottom w:val="0"/>
                  <w:divBdr>
                    <w:top w:val="none" w:sz="0" w:space="0" w:color="auto"/>
                    <w:left w:val="none" w:sz="0" w:space="0" w:color="auto"/>
                    <w:bottom w:val="none" w:sz="0" w:space="0" w:color="auto"/>
                    <w:right w:val="none" w:sz="0" w:space="0" w:color="auto"/>
                  </w:divBdr>
                </w:div>
                <w:div w:id="64183662">
                  <w:marLeft w:val="640"/>
                  <w:marRight w:val="0"/>
                  <w:marTop w:val="0"/>
                  <w:marBottom w:val="0"/>
                  <w:divBdr>
                    <w:top w:val="none" w:sz="0" w:space="0" w:color="auto"/>
                    <w:left w:val="none" w:sz="0" w:space="0" w:color="auto"/>
                    <w:bottom w:val="none" w:sz="0" w:space="0" w:color="auto"/>
                    <w:right w:val="none" w:sz="0" w:space="0" w:color="auto"/>
                  </w:divBdr>
                </w:div>
                <w:div w:id="1813018143">
                  <w:marLeft w:val="640"/>
                  <w:marRight w:val="0"/>
                  <w:marTop w:val="0"/>
                  <w:marBottom w:val="0"/>
                  <w:divBdr>
                    <w:top w:val="none" w:sz="0" w:space="0" w:color="auto"/>
                    <w:left w:val="none" w:sz="0" w:space="0" w:color="auto"/>
                    <w:bottom w:val="none" w:sz="0" w:space="0" w:color="auto"/>
                    <w:right w:val="none" w:sz="0" w:space="0" w:color="auto"/>
                  </w:divBdr>
                </w:div>
                <w:div w:id="738164333">
                  <w:marLeft w:val="640"/>
                  <w:marRight w:val="0"/>
                  <w:marTop w:val="0"/>
                  <w:marBottom w:val="0"/>
                  <w:divBdr>
                    <w:top w:val="none" w:sz="0" w:space="0" w:color="auto"/>
                    <w:left w:val="none" w:sz="0" w:space="0" w:color="auto"/>
                    <w:bottom w:val="none" w:sz="0" w:space="0" w:color="auto"/>
                    <w:right w:val="none" w:sz="0" w:space="0" w:color="auto"/>
                  </w:divBdr>
                </w:div>
                <w:div w:id="1131435532">
                  <w:marLeft w:val="640"/>
                  <w:marRight w:val="0"/>
                  <w:marTop w:val="0"/>
                  <w:marBottom w:val="0"/>
                  <w:divBdr>
                    <w:top w:val="none" w:sz="0" w:space="0" w:color="auto"/>
                    <w:left w:val="none" w:sz="0" w:space="0" w:color="auto"/>
                    <w:bottom w:val="none" w:sz="0" w:space="0" w:color="auto"/>
                    <w:right w:val="none" w:sz="0" w:space="0" w:color="auto"/>
                  </w:divBdr>
                </w:div>
                <w:div w:id="692726351">
                  <w:marLeft w:val="640"/>
                  <w:marRight w:val="0"/>
                  <w:marTop w:val="0"/>
                  <w:marBottom w:val="0"/>
                  <w:divBdr>
                    <w:top w:val="none" w:sz="0" w:space="0" w:color="auto"/>
                    <w:left w:val="none" w:sz="0" w:space="0" w:color="auto"/>
                    <w:bottom w:val="none" w:sz="0" w:space="0" w:color="auto"/>
                    <w:right w:val="none" w:sz="0" w:space="0" w:color="auto"/>
                  </w:divBdr>
                </w:div>
                <w:div w:id="837813732">
                  <w:marLeft w:val="640"/>
                  <w:marRight w:val="0"/>
                  <w:marTop w:val="0"/>
                  <w:marBottom w:val="0"/>
                  <w:divBdr>
                    <w:top w:val="none" w:sz="0" w:space="0" w:color="auto"/>
                    <w:left w:val="none" w:sz="0" w:space="0" w:color="auto"/>
                    <w:bottom w:val="none" w:sz="0" w:space="0" w:color="auto"/>
                    <w:right w:val="none" w:sz="0" w:space="0" w:color="auto"/>
                  </w:divBdr>
                </w:div>
                <w:div w:id="133332860">
                  <w:marLeft w:val="640"/>
                  <w:marRight w:val="0"/>
                  <w:marTop w:val="0"/>
                  <w:marBottom w:val="0"/>
                  <w:divBdr>
                    <w:top w:val="none" w:sz="0" w:space="0" w:color="auto"/>
                    <w:left w:val="none" w:sz="0" w:space="0" w:color="auto"/>
                    <w:bottom w:val="none" w:sz="0" w:space="0" w:color="auto"/>
                    <w:right w:val="none" w:sz="0" w:space="0" w:color="auto"/>
                  </w:divBdr>
                </w:div>
                <w:div w:id="1876579615">
                  <w:marLeft w:val="640"/>
                  <w:marRight w:val="0"/>
                  <w:marTop w:val="0"/>
                  <w:marBottom w:val="0"/>
                  <w:divBdr>
                    <w:top w:val="none" w:sz="0" w:space="0" w:color="auto"/>
                    <w:left w:val="none" w:sz="0" w:space="0" w:color="auto"/>
                    <w:bottom w:val="none" w:sz="0" w:space="0" w:color="auto"/>
                    <w:right w:val="none" w:sz="0" w:space="0" w:color="auto"/>
                  </w:divBdr>
                </w:div>
                <w:div w:id="714964115">
                  <w:marLeft w:val="640"/>
                  <w:marRight w:val="0"/>
                  <w:marTop w:val="0"/>
                  <w:marBottom w:val="0"/>
                  <w:divBdr>
                    <w:top w:val="none" w:sz="0" w:space="0" w:color="auto"/>
                    <w:left w:val="none" w:sz="0" w:space="0" w:color="auto"/>
                    <w:bottom w:val="none" w:sz="0" w:space="0" w:color="auto"/>
                    <w:right w:val="none" w:sz="0" w:space="0" w:color="auto"/>
                  </w:divBdr>
                </w:div>
                <w:div w:id="1368917164">
                  <w:marLeft w:val="640"/>
                  <w:marRight w:val="0"/>
                  <w:marTop w:val="0"/>
                  <w:marBottom w:val="0"/>
                  <w:divBdr>
                    <w:top w:val="none" w:sz="0" w:space="0" w:color="auto"/>
                    <w:left w:val="none" w:sz="0" w:space="0" w:color="auto"/>
                    <w:bottom w:val="none" w:sz="0" w:space="0" w:color="auto"/>
                    <w:right w:val="none" w:sz="0" w:space="0" w:color="auto"/>
                  </w:divBdr>
                </w:div>
                <w:div w:id="1374960852">
                  <w:marLeft w:val="640"/>
                  <w:marRight w:val="0"/>
                  <w:marTop w:val="0"/>
                  <w:marBottom w:val="0"/>
                  <w:divBdr>
                    <w:top w:val="none" w:sz="0" w:space="0" w:color="auto"/>
                    <w:left w:val="none" w:sz="0" w:space="0" w:color="auto"/>
                    <w:bottom w:val="none" w:sz="0" w:space="0" w:color="auto"/>
                    <w:right w:val="none" w:sz="0" w:space="0" w:color="auto"/>
                  </w:divBdr>
                </w:div>
              </w:divsChild>
            </w:div>
            <w:div w:id="1503161884">
              <w:marLeft w:val="0"/>
              <w:marRight w:val="0"/>
              <w:marTop w:val="0"/>
              <w:marBottom w:val="0"/>
              <w:divBdr>
                <w:top w:val="none" w:sz="0" w:space="0" w:color="auto"/>
                <w:left w:val="none" w:sz="0" w:space="0" w:color="auto"/>
                <w:bottom w:val="none" w:sz="0" w:space="0" w:color="auto"/>
                <w:right w:val="none" w:sz="0" w:space="0" w:color="auto"/>
              </w:divBdr>
              <w:divsChild>
                <w:div w:id="438329774">
                  <w:marLeft w:val="640"/>
                  <w:marRight w:val="0"/>
                  <w:marTop w:val="0"/>
                  <w:marBottom w:val="0"/>
                  <w:divBdr>
                    <w:top w:val="none" w:sz="0" w:space="0" w:color="auto"/>
                    <w:left w:val="none" w:sz="0" w:space="0" w:color="auto"/>
                    <w:bottom w:val="none" w:sz="0" w:space="0" w:color="auto"/>
                    <w:right w:val="none" w:sz="0" w:space="0" w:color="auto"/>
                  </w:divBdr>
                </w:div>
                <w:div w:id="65567126">
                  <w:marLeft w:val="640"/>
                  <w:marRight w:val="0"/>
                  <w:marTop w:val="0"/>
                  <w:marBottom w:val="0"/>
                  <w:divBdr>
                    <w:top w:val="none" w:sz="0" w:space="0" w:color="auto"/>
                    <w:left w:val="none" w:sz="0" w:space="0" w:color="auto"/>
                    <w:bottom w:val="none" w:sz="0" w:space="0" w:color="auto"/>
                    <w:right w:val="none" w:sz="0" w:space="0" w:color="auto"/>
                  </w:divBdr>
                </w:div>
                <w:div w:id="683291289">
                  <w:marLeft w:val="640"/>
                  <w:marRight w:val="0"/>
                  <w:marTop w:val="0"/>
                  <w:marBottom w:val="0"/>
                  <w:divBdr>
                    <w:top w:val="none" w:sz="0" w:space="0" w:color="auto"/>
                    <w:left w:val="none" w:sz="0" w:space="0" w:color="auto"/>
                    <w:bottom w:val="none" w:sz="0" w:space="0" w:color="auto"/>
                    <w:right w:val="none" w:sz="0" w:space="0" w:color="auto"/>
                  </w:divBdr>
                </w:div>
                <w:div w:id="890313523">
                  <w:marLeft w:val="640"/>
                  <w:marRight w:val="0"/>
                  <w:marTop w:val="0"/>
                  <w:marBottom w:val="0"/>
                  <w:divBdr>
                    <w:top w:val="none" w:sz="0" w:space="0" w:color="auto"/>
                    <w:left w:val="none" w:sz="0" w:space="0" w:color="auto"/>
                    <w:bottom w:val="none" w:sz="0" w:space="0" w:color="auto"/>
                    <w:right w:val="none" w:sz="0" w:space="0" w:color="auto"/>
                  </w:divBdr>
                </w:div>
                <w:div w:id="340746148">
                  <w:marLeft w:val="640"/>
                  <w:marRight w:val="0"/>
                  <w:marTop w:val="0"/>
                  <w:marBottom w:val="0"/>
                  <w:divBdr>
                    <w:top w:val="none" w:sz="0" w:space="0" w:color="auto"/>
                    <w:left w:val="none" w:sz="0" w:space="0" w:color="auto"/>
                    <w:bottom w:val="none" w:sz="0" w:space="0" w:color="auto"/>
                    <w:right w:val="none" w:sz="0" w:space="0" w:color="auto"/>
                  </w:divBdr>
                </w:div>
                <w:div w:id="1198158125">
                  <w:marLeft w:val="640"/>
                  <w:marRight w:val="0"/>
                  <w:marTop w:val="0"/>
                  <w:marBottom w:val="0"/>
                  <w:divBdr>
                    <w:top w:val="none" w:sz="0" w:space="0" w:color="auto"/>
                    <w:left w:val="none" w:sz="0" w:space="0" w:color="auto"/>
                    <w:bottom w:val="none" w:sz="0" w:space="0" w:color="auto"/>
                    <w:right w:val="none" w:sz="0" w:space="0" w:color="auto"/>
                  </w:divBdr>
                </w:div>
                <w:div w:id="2061901754">
                  <w:marLeft w:val="640"/>
                  <w:marRight w:val="0"/>
                  <w:marTop w:val="0"/>
                  <w:marBottom w:val="0"/>
                  <w:divBdr>
                    <w:top w:val="none" w:sz="0" w:space="0" w:color="auto"/>
                    <w:left w:val="none" w:sz="0" w:space="0" w:color="auto"/>
                    <w:bottom w:val="none" w:sz="0" w:space="0" w:color="auto"/>
                    <w:right w:val="none" w:sz="0" w:space="0" w:color="auto"/>
                  </w:divBdr>
                </w:div>
                <w:div w:id="586303314">
                  <w:marLeft w:val="640"/>
                  <w:marRight w:val="0"/>
                  <w:marTop w:val="0"/>
                  <w:marBottom w:val="0"/>
                  <w:divBdr>
                    <w:top w:val="none" w:sz="0" w:space="0" w:color="auto"/>
                    <w:left w:val="none" w:sz="0" w:space="0" w:color="auto"/>
                    <w:bottom w:val="none" w:sz="0" w:space="0" w:color="auto"/>
                    <w:right w:val="none" w:sz="0" w:space="0" w:color="auto"/>
                  </w:divBdr>
                </w:div>
                <w:div w:id="666860357">
                  <w:marLeft w:val="640"/>
                  <w:marRight w:val="0"/>
                  <w:marTop w:val="0"/>
                  <w:marBottom w:val="0"/>
                  <w:divBdr>
                    <w:top w:val="none" w:sz="0" w:space="0" w:color="auto"/>
                    <w:left w:val="none" w:sz="0" w:space="0" w:color="auto"/>
                    <w:bottom w:val="none" w:sz="0" w:space="0" w:color="auto"/>
                    <w:right w:val="none" w:sz="0" w:space="0" w:color="auto"/>
                  </w:divBdr>
                </w:div>
                <w:div w:id="969289086">
                  <w:marLeft w:val="640"/>
                  <w:marRight w:val="0"/>
                  <w:marTop w:val="0"/>
                  <w:marBottom w:val="0"/>
                  <w:divBdr>
                    <w:top w:val="none" w:sz="0" w:space="0" w:color="auto"/>
                    <w:left w:val="none" w:sz="0" w:space="0" w:color="auto"/>
                    <w:bottom w:val="none" w:sz="0" w:space="0" w:color="auto"/>
                    <w:right w:val="none" w:sz="0" w:space="0" w:color="auto"/>
                  </w:divBdr>
                </w:div>
                <w:div w:id="1055810696">
                  <w:marLeft w:val="640"/>
                  <w:marRight w:val="0"/>
                  <w:marTop w:val="0"/>
                  <w:marBottom w:val="0"/>
                  <w:divBdr>
                    <w:top w:val="none" w:sz="0" w:space="0" w:color="auto"/>
                    <w:left w:val="none" w:sz="0" w:space="0" w:color="auto"/>
                    <w:bottom w:val="none" w:sz="0" w:space="0" w:color="auto"/>
                    <w:right w:val="none" w:sz="0" w:space="0" w:color="auto"/>
                  </w:divBdr>
                </w:div>
                <w:div w:id="1459684709">
                  <w:marLeft w:val="640"/>
                  <w:marRight w:val="0"/>
                  <w:marTop w:val="0"/>
                  <w:marBottom w:val="0"/>
                  <w:divBdr>
                    <w:top w:val="none" w:sz="0" w:space="0" w:color="auto"/>
                    <w:left w:val="none" w:sz="0" w:space="0" w:color="auto"/>
                    <w:bottom w:val="none" w:sz="0" w:space="0" w:color="auto"/>
                    <w:right w:val="none" w:sz="0" w:space="0" w:color="auto"/>
                  </w:divBdr>
                </w:div>
                <w:div w:id="1993176457">
                  <w:marLeft w:val="640"/>
                  <w:marRight w:val="0"/>
                  <w:marTop w:val="0"/>
                  <w:marBottom w:val="0"/>
                  <w:divBdr>
                    <w:top w:val="none" w:sz="0" w:space="0" w:color="auto"/>
                    <w:left w:val="none" w:sz="0" w:space="0" w:color="auto"/>
                    <w:bottom w:val="none" w:sz="0" w:space="0" w:color="auto"/>
                    <w:right w:val="none" w:sz="0" w:space="0" w:color="auto"/>
                  </w:divBdr>
                </w:div>
                <w:div w:id="796070285">
                  <w:marLeft w:val="640"/>
                  <w:marRight w:val="0"/>
                  <w:marTop w:val="0"/>
                  <w:marBottom w:val="0"/>
                  <w:divBdr>
                    <w:top w:val="none" w:sz="0" w:space="0" w:color="auto"/>
                    <w:left w:val="none" w:sz="0" w:space="0" w:color="auto"/>
                    <w:bottom w:val="none" w:sz="0" w:space="0" w:color="auto"/>
                    <w:right w:val="none" w:sz="0" w:space="0" w:color="auto"/>
                  </w:divBdr>
                </w:div>
                <w:div w:id="1307902592">
                  <w:marLeft w:val="640"/>
                  <w:marRight w:val="0"/>
                  <w:marTop w:val="0"/>
                  <w:marBottom w:val="0"/>
                  <w:divBdr>
                    <w:top w:val="none" w:sz="0" w:space="0" w:color="auto"/>
                    <w:left w:val="none" w:sz="0" w:space="0" w:color="auto"/>
                    <w:bottom w:val="none" w:sz="0" w:space="0" w:color="auto"/>
                    <w:right w:val="none" w:sz="0" w:space="0" w:color="auto"/>
                  </w:divBdr>
                </w:div>
                <w:div w:id="2128884727">
                  <w:marLeft w:val="640"/>
                  <w:marRight w:val="0"/>
                  <w:marTop w:val="0"/>
                  <w:marBottom w:val="0"/>
                  <w:divBdr>
                    <w:top w:val="none" w:sz="0" w:space="0" w:color="auto"/>
                    <w:left w:val="none" w:sz="0" w:space="0" w:color="auto"/>
                    <w:bottom w:val="none" w:sz="0" w:space="0" w:color="auto"/>
                    <w:right w:val="none" w:sz="0" w:space="0" w:color="auto"/>
                  </w:divBdr>
                </w:div>
                <w:div w:id="342174419">
                  <w:marLeft w:val="640"/>
                  <w:marRight w:val="0"/>
                  <w:marTop w:val="0"/>
                  <w:marBottom w:val="0"/>
                  <w:divBdr>
                    <w:top w:val="none" w:sz="0" w:space="0" w:color="auto"/>
                    <w:left w:val="none" w:sz="0" w:space="0" w:color="auto"/>
                    <w:bottom w:val="none" w:sz="0" w:space="0" w:color="auto"/>
                    <w:right w:val="none" w:sz="0" w:space="0" w:color="auto"/>
                  </w:divBdr>
                </w:div>
                <w:div w:id="37094833">
                  <w:marLeft w:val="640"/>
                  <w:marRight w:val="0"/>
                  <w:marTop w:val="0"/>
                  <w:marBottom w:val="0"/>
                  <w:divBdr>
                    <w:top w:val="none" w:sz="0" w:space="0" w:color="auto"/>
                    <w:left w:val="none" w:sz="0" w:space="0" w:color="auto"/>
                    <w:bottom w:val="none" w:sz="0" w:space="0" w:color="auto"/>
                    <w:right w:val="none" w:sz="0" w:space="0" w:color="auto"/>
                  </w:divBdr>
                </w:div>
                <w:div w:id="1743916116">
                  <w:marLeft w:val="640"/>
                  <w:marRight w:val="0"/>
                  <w:marTop w:val="0"/>
                  <w:marBottom w:val="0"/>
                  <w:divBdr>
                    <w:top w:val="none" w:sz="0" w:space="0" w:color="auto"/>
                    <w:left w:val="none" w:sz="0" w:space="0" w:color="auto"/>
                    <w:bottom w:val="none" w:sz="0" w:space="0" w:color="auto"/>
                    <w:right w:val="none" w:sz="0" w:space="0" w:color="auto"/>
                  </w:divBdr>
                </w:div>
                <w:div w:id="1904291837">
                  <w:marLeft w:val="640"/>
                  <w:marRight w:val="0"/>
                  <w:marTop w:val="0"/>
                  <w:marBottom w:val="0"/>
                  <w:divBdr>
                    <w:top w:val="none" w:sz="0" w:space="0" w:color="auto"/>
                    <w:left w:val="none" w:sz="0" w:space="0" w:color="auto"/>
                    <w:bottom w:val="none" w:sz="0" w:space="0" w:color="auto"/>
                    <w:right w:val="none" w:sz="0" w:space="0" w:color="auto"/>
                  </w:divBdr>
                </w:div>
                <w:div w:id="234900185">
                  <w:marLeft w:val="640"/>
                  <w:marRight w:val="0"/>
                  <w:marTop w:val="0"/>
                  <w:marBottom w:val="0"/>
                  <w:divBdr>
                    <w:top w:val="none" w:sz="0" w:space="0" w:color="auto"/>
                    <w:left w:val="none" w:sz="0" w:space="0" w:color="auto"/>
                    <w:bottom w:val="none" w:sz="0" w:space="0" w:color="auto"/>
                    <w:right w:val="none" w:sz="0" w:space="0" w:color="auto"/>
                  </w:divBdr>
                </w:div>
                <w:div w:id="186218942">
                  <w:marLeft w:val="640"/>
                  <w:marRight w:val="0"/>
                  <w:marTop w:val="0"/>
                  <w:marBottom w:val="0"/>
                  <w:divBdr>
                    <w:top w:val="none" w:sz="0" w:space="0" w:color="auto"/>
                    <w:left w:val="none" w:sz="0" w:space="0" w:color="auto"/>
                    <w:bottom w:val="none" w:sz="0" w:space="0" w:color="auto"/>
                    <w:right w:val="none" w:sz="0" w:space="0" w:color="auto"/>
                  </w:divBdr>
                </w:div>
                <w:div w:id="649554547">
                  <w:marLeft w:val="640"/>
                  <w:marRight w:val="0"/>
                  <w:marTop w:val="0"/>
                  <w:marBottom w:val="0"/>
                  <w:divBdr>
                    <w:top w:val="none" w:sz="0" w:space="0" w:color="auto"/>
                    <w:left w:val="none" w:sz="0" w:space="0" w:color="auto"/>
                    <w:bottom w:val="none" w:sz="0" w:space="0" w:color="auto"/>
                    <w:right w:val="none" w:sz="0" w:space="0" w:color="auto"/>
                  </w:divBdr>
                </w:div>
                <w:div w:id="2017682306">
                  <w:marLeft w:val="640"/>
                  <w:marRight w:val="0"/>
                  <w:marTop w:val="0"/>
                  <w:marBottom w:val="0"/>
                  <w:divBdr>
                    <w:top w:val="none" w:sz="0" w:space="0" w:color="auto"/>
                    <w:left w:val="none" w:sz="0" w:space="0" w:color="auto"/>
                    <w:bottom w:val="none" w:sz="0" w:space="0" w:color="auto"/>
                    <w:right w:val="none" w:sz="0" w:space="0" w:color="auto"/>
                  </w:divBdr>
                </w:div>
                <w:div w:id="183252454">
                  <w:marLeft w:val="640"/>
                  <w:marRight w:val="0"/>
                  <w:marTop w:val="0"/>
                  <w:marBottom w:val="0"/>
                  <w:divBdr>
                    <w:top w:val="none" w:sz="0" w:space="0" w:color="auto"/>
                    <w:left w:val="none" w:sz="0" w:space="0" w:color="auto"/>
                    <w:bottom w:val="none" w:sz="0" w:space="0" w:color="auto"/>
                    <w:right w:val="none" w:sz="0" w:space="0" w:color="auto"/>
                  </w:divBdr>
                </w:div>
                <w:div w:id="1349985913">
                  <w:marLeft w:val="640"/>
                  <w:marRight w:val="0"/>
                  <w:marTop w:val="0"/>
                  <w:marBottom w:val="0"/>
                  <w:divBdr>
                    <w:top w:val="none" w:sz="0" w:space="0" w:color="auto"/>
                    <w:left w:val="none" w:sz="0" w:space="0" w:color="auto"/>
                    <w:bottom w:val="none" w:sz="0" w:space="0" w:color="auto"/>
                    <w:right w:val="none" w:sz="0" w:space="0" w:color="auto"/>
                  </w:divBdr>
                </w:div>
                <w:div w:id="245726941">
                  <w:marLeft w:val="640"/>
                  <w:marRight w:val="0"/>
                  <w:marTop w:val="0"/>
                  <w:marBottom w:val="0"/>
                  <w:divBdr>
                    <w:top w:val="none" w:sz="0" w:space="0" w:color="auto"/>
                    <w:left w:val="none" w:sz="0" w:space="0" w:color="auto"/>
                    <w:bottom w:val="none" w:sz="0" w:space="0" w:color="auto"/>
                    <w:right w:val="none" w:sz="0" w:space="0" w:color="auto"/>
                  </w:divBdr>
                </w:div>
                <w:div w:id="32117254">
                  <w:marLeft w:val="640"/>
                  <w:marRight w:val="0"/>
                  <w:marTop w:val="0"/>
                  <w:marBottom w:val="0"/>
                  <w:divBdr>
                    <w:top w:val="none" w:sz="0" w:space="0" w:color="auto"/>
                    <w:left w:val="none" w:sz="0" w:space="0" w:color="auto"/>
                    <w:bottom w:val="none" w:sz="0" w:space="0" w:color="auto"/>
                    <w:right w:val="none" w:sz="0" w:space="0" w:color="auto"/>
                  </w:divBdr>
                </w:div>
                <w:div w:id="222451995">
                  <w:marLeft w:val="640"/>
                  <w:marRight w:val="0"/>
                  <w:marTop w:val="0"/>
                  <w:marBottom w:val="0"/>
                  <w:divBdr>
                    <w:top w:val="none" w:sz="0" w:space="0" w:color="auto"/>
                    <w:left w:val="none" w:sz="0" w:space="0" w:color="auto"/>
                    <w:bottom w:val="none" w:sz="0" w:space="0" w:color="auto"/>
                    <w:right w:val="none" w:sz="0" w:space="0" w:color="auto"/>
                  </w:divBdr>
                </w:div>
                <w:div w:id="283122599">
                  <w:marLeft w:val="640"/>
                  <w:marRight w:val="0"/>
                  <w:marTop w:val="0"/>
                  <w:marBottom w:val="0"/>
                  <w:divBdr>
                    <w:top w:val="none" w:sz="0" w:space="0" w:color="auto"/>
                    <w:left w:val="none" w:sz="0" w:space="0" w:color="auto"/>
                    <w:bottom w:val="none" w:sz="0" w:space="0" w:color="auto"/>
                    <w:right w:val="none" w:sz="0" w:space="0" w:color="auto"/>
                  </w:divBdr>
                </w:div>
                <w:div w:id="1474828035">
                  <w:marLeft w:val="640"/>
                  <w:marRight w:val="0"/>
                  <w:marTop w:val="0"/>
                  <w:marBottom w:val="0"/>
                  <w:divBdr>
                    <w:top w:val="none" w:sz="0" w:space="0" w:color="auto"/>
                    <w:left w:val="none" w:sz="0" w:space="0" w:color="auto"/>
                    <w:bottom w:val="none" w:sz="0" w:space="0" w:color="auto"/>
                    <w:right w:val="none" w:sz="0" w:space="0" w:color="auto"/>
                  </w:divBdr>
                </w:div>
              </w:divsChild>
            </w:div>
            <w:div w:id="1386490775">
              <w:marLeft w:val="0"/>
              <w:marRight w:val="0"/>
              <w:marTop w:val="0"/>
              <w:marBottom w:val="0"/>
              <w:divBdr>
                <w:top w:val="none" w:sz="0" w:space="0" w:color="auto"/>
                <w:left w:val="none" w:sz="0" w:space="0" w:color="auto"/>
                <w:bottom w:val="none" w:sz="0" w:space="0" w:color="auto"/>
                <w:right w:val="none" w:sz="0" w:space="0" w:color="auto"/>
              </w:divBdr>
              <w:divsChild>
                <w:div w:id="392699663">
                  <w:marLeft w:val="640"/>
                  <w:marRight w:val="0"/>
                  <w:marTop w:val="0"/>
                  <w:marBottom w:val="0"/>
                  <w:divBdr>
                    <w:top w:val="none" w:sz="0" w:space="0" w:color="auto"/>
                    <w:left w:val="none" w:sz="0" w:space="0" w:color="auto"/>
                    <w:bottom w:val="none" w:sz="0" w:space="0" w:color="auto"/>
                    <w:right w:val="none" w:sz="0" w:space="0" w:color="auto"/>
                  </w:divBdr>
                </w:div>
                <w:div w:id="496698642">
                  <w:marLeft w:val="640"/>
                  <w:marRight w:val="0"/>
                  <w:marTop w:val="0"/>
                  <w:marBottom w:val="0"/>
                  <w:divBdr>
                    <w:top w:val="none" w:sz="0" w:space="0" w:color="auto"/>
                    <w:left w:val="none" w:sz="0" w:space="0" w:color="auto"/>
                    <w:bottom w:val="none" w:sz="0" w:space="0" w:color="auto"/>
                    <w:right w:val="none" w:sz="0" w:space="0" w:color="auto"/>
                  </w:divBdr>
                </w:div>
                <w:div w:id="284318122">
                  <w:marLeft w:val="640"/>
                  <w:marRight w:val="0"/>
                  <w:marTop w:val="0"/>
                  <w:marBottom w:val="0"/>
                  <w:divBdr>
                    <w:top w:val="none" w:sz="0" w:space="0" w:color="auto"/>
                    <w:left w:val="none" w:sz="0" w:space="0" w:color="auto"/>
                    <w:bottom w:val="none" w:sz="0" w:space="0" w:color="auto"/>
                    <w:right w:val="none" w:sz="0" w:space="0" w:color="auto"/>
                  </w:divBdr>
                </w:div>
                <w:div w:id="1593933242">
                  <w:marLeft w:val="640"/>
                  <w:marRight w:val="0"/>
                  <w:marTop w:val="0"/>
                  <w:marBottom w:val="0"/>
                  <w:divBdr>
                    <w:top w:val="none" w:sz="0" w:space="0" w:color="auto"/>
                    <w:left w:val="none" w:sz="0" w:space="0" w:color="auto"/>
                    <w:bottom w:val="none" w:sz="0" w:space="0" w:color="auto"/>
                    <w:right w:val="none" w:sz="0" w:space="0" w:color="auto"/>
                  </w:divBdr>
                </w:div>
                <w:div w:id="1679304194">
                  <w:marLeft w:val="640"/>
                  <w:marRight w:val="0"/>
                  <w:marTop w:val="0"/>
                  <w:marBottom w:val="0"/>
                  <w:divBdr>
                    <w:top w:val="none" w:sz="0" w:space="0" w:color="auto"/>
                    <w:left w:val="none" w:sz="0" w:space="0" w:color="auto"/>
                    <w:bottom w:val="none" w:sz="0" w:space="0" w:color="auto"/>
                    <w:right w:val="none" w:sz="0" w:space="0" w:color="auto"/>
                  </w:divBdr>
                </w:div>
                <w:div w:id="923150198">
                  <w:marLeft w:val="640"/>
                  <w:marRight w:val="0"/>
                  <w:marTop w:val="0"/>
                  <w:marBottom w:val="0"/>
                  <w:divBdr>
                    <w:top w:val="none" w:sz="0" w:space="0" w:color="auto"/>
                    <w:left w:val="none" w:sz="0" w:space="0" w:color="auto"/>
                    <w:bottom w:val="none" w:sz="0" w:space="0" w:color="auto"/>
                    <w:right w:val="none" w:sz="0" w:space="0" w:color="auto"/>
                  </w:divBdr>
                </w:div>
                <w:div w:id="2090425998">
                  <w:marLeft w:val="640"/>
                  <w:marRight w:val="0"/>
                  <w:marTop w:val="0"/>
                  <w:marBottom w:val="0"/>
                  <w:divBdr>
                    <w:top w:val="none" w:sz="0" w:space="0" w:color="auto"/>
                    <w:left w:val="none" w:sz="0" w:space="0" w:color="auto"/>
                    <w:bottom w:val="none" w:sz="0" w:space="0" w:color="auto"/>
                    <w:right w:val="none" w:sz="0" w:space="0" w:color="auto"/>
                  </w:divBdr>
                </w:div>
                <w:div w:id="51774192">
                  <w:marLeft w:val="640"/>
                  <w:marRight w:val="0"/>
                  <w:marTop w:val="0"/>
                  <w:marBottom w:val="0"/>
                  <w:divBdr>
                    <w:top w:val="none" w:sz="0" w:space="0" w:color="auto"/>
                    <w:left w:val="none" w:sz="0" w:space="0" w:color="auto"/>
                    <w:bottom w:val="none" w:sz="0" w:space="0" w:color="auto"/>
                    <w:right w:val="none" w:sz="0" w:space="0" w:color="auto"/>
                  </w:divBdr>
                </w:div>
                <w:div w:id="977878803">
                  <w:marLeft w:val="640"/>
                  <w:marRight w:val="0"/>
                  <w:marTop w:val="0"/>
                  <w:marBottom w:val="0"/>
                  <w:divBdr>
                    <w:top w:val="none" w:sz="0" w:space="0" w:color="auto"/>
                    <w:left w:val="none" w:sz="0" w:space="0" w:color="auto"/>
                    <w:bottom w:val="none" w:sz="0" w:space="0" w:color="auto"/>
                    <w:right w:val="none" w:sz="0" w:space="0" w:color="auto"/>
                  </w:divBdr>
                </w:div>
                <w:div w:id="1535919635">
                  <w:marLeft w:val="640"/>
                  <w:marRight w:val="0"/>
                  <w:marTop w:val="0"/>
                  <w:marBottom w:val="0"/>
                  <w:divBdr>
                    <w:top w:val="none" w:sz="0" w:space="0" w:color="auto"/>
                    <w:left w:val="none" w:sz="0" w:space="0" w:color="auto"/>
                    <w:bottom w:val="none" w:sz="0" w:space="0" w:color="auto"/>
                    <w:right w:val="none" w:sz="0" w:space="0" w:color="auto"/>
                  </w:divBdr>
                </w:div>
                <w:div w:id="1788311645">
                  <w:marLeft w:val="640"/>
                  <w:marRight w:val="0"/>
                  <w:marTop w:val="0"/>
                  <w:marBottom w:val="0"/>
                  <w:divBdr>
                    <w:top w:val="none" w:sz="0" w:space="0" w:color="auto"/>
                    <w:left w:val="none" w:sz="0" w:space="0" w:color="auto"/>
                    <w:bottom w:val="none" w:sz="0" w:space="0" w:color="auto"/>
                    <w:right w:val="none" w:sz="0" w:space="0" w:color="auto"/>
                  </w:divBdr>
                </w:div>
                <w:div w:id="862521417">
                  <w:marLeft w:val="640"/>
                  <w:marRight w:val="0"/>
                  <w:marTop w:val="0"/>
                  <w:marBottom w:val="0"/>
                  <w:divBdr>
                    <w:top w:val="none" w:sz="0" w:space="0" w:color="auto"/>
                    <w:left w:val="none" w:sz="0" w:space="0" w:color="auto"/>
                    <w:bottom w:val="none" w:sz="0" w:space="0" w:color="auto"/>
                    <w:right w:val="none" w:sz="0" w:space="0" w:color="auto"/>
                  </w:divBdr>
                </w:div>
                <w:div w:id="1743329410">
                  <w:marLeft w:val="640"/>
                  <w:marRight w:val="0"/>
                  <w:marTop w:val="0"/>
                  <w:marBottom w:val="0"/>
                  <w:divBdr>
                    <w:top w:val="none" w:sz="0" w:space="0" w:color="auto"/>
                    <w:left w:val="none" w:sz="0" w:space="0" w:color="auto"/>
                    <w:bottom w:val="none" w:sz="0" w:space="0" w:color="auto"/>
                    <w:right w:val="none" w:sz="0" w:space="0" w:color="auto"/>
                  </w:divBdr>
                </w:div>
                <w:div w:id="1340698656">
                  <w:marLeft w:val="640"/>
                  <w:marRight w:val="0"/>
                  <w:marTop w:val="0"/>
                  <w:marBottom w:val="0"/>
                  <w:divBdr>
                    <w:top w:val="none" w:sz="0" w:space="0" w:color="auto"/>
                    <w:left w:val="none" w:sz="0" w:space="0" w:color="auto"/>
                    <w:bottom w:val="none" w:sz="0" w:space="0" w:color="auto"/>
                    <w:right w:val="none" w:sz="0" w:space="0" w:color="auto"/>
                  </w:divBdr>
                </w:div>
                <w:div w:id="720175340">
                  <w:marLeft w:val="640"/>
                  <w:marRight w:val="0"/>
                  <w:marTop w:val="0"/>
                  <w:marBottom w:val="0"/>
                  <w:divBdr>
                    <w:top w:val="none" w:sz="0" w:space="0" w:color="auto"/>
                    <w:left w:val="none" w:sz="0" w:space="0" w:color="auto"/>
                    <w:bottom w:val="none" w:sz="0" w:space="0" w:color="auto"/>
                    <w:right w:val="none" w:sz="0" w:space="0" w:color="auto"/>
                  </w:divBdr>
                </w:div>
                <w:div w:id="1543248435">
                  <w:marLeft w:val="640"/>
                  <w:marRight w:val="0"/>
                  <w:marTop w:val="0"/>
                  <w:marBottom w:val="0"/>
                  <w:divBdr>
                    <w:top w:val="none" w:sz="0" w:space="0" w:color="auto"/>
                    <w:left w:val="none" w:sz="0" w:space="0" w:color="auto"/>
                    <w:bottom w:val="none" w:sz="0" w:space="0" w:color="auto"/>
                    <w:right w:val="none" w:sz="0" w:space="0" w:color="auto"/>
                  </w:divBdr>
                </w:div>
                <w:div w:id="506596666">
                  <w:marLeft w:val="640"/>
                  <w:marRight w:val="0"/>
                  <w:marTop w:val="0"/>
                  <w:marBottom w:val="0"/>
                  <w:divBdr>
                    <w:top w:val="none" w:sz="0" w:space="0" w:color="auto"/>
                    <w:left w:val="none" w:sz="0" w:space="0" w:color="auto"/>
                    <w:bottom w:val="none" w:sz="0" w:space="0" w:color="auto"/>
                    <w:right w:val="none" w:sz="0" w:space="0" w:color="auto"/>
                  </w:divBdr>
                </w:div>
                <w:div w:id="1667826263">
                  <w:marLeft w:val="640"/>
                  <w:marRight w:val="0"/>
                  <w:marTop w:val="0"/>
                  <w:marBottom w:val="0"/>
                  <w:divBdr>
                    <w:top w:val="none" w:sz="0" w:space="0" w:color="auto"/>
                    <w:left w:val="none" w:sz="0" w:space="0" w:color="auto"/>
                    <w:bottom w:val="none" w:sz="0" w:space="0" w:color="auto"/>
                    <w:right w:val="none" w:sz="0" w:space="0" w:color="auto"/>
                  </w:divBdr>
                </w:div>
                <w:div w:id="1012995441">
                  <w:marLeft w:val="640"/>
                  <w:marRight w:val="0"/>
                  <w:marTop w:val="0"/>
                  <w:marBottom w:val="0"/>
                  <w:divBdr>
                    <w:top w:val="none" w:sz="0" w:space="0" w:color="auto"/>
                    <w:left w:val="none" w:sz="0" w:space="0" w:color="auto"/>
                    <w:bottom w:val="none" w:sz="0" w:space="0" w:color="auto"/>
                    <w:right w:val="none" w:sz="0" w:space="0" w:color="auto"/>
                  </w:divBdr>
                </w:div>
                <w:div w:id="594559071">
                  <w:marLeft w:val="640"/>
                  <w:marRight w:val="0"/>
                  <w:marTop w:val="0"/>
                  <w:marBottom w:val="0"/>
                  <w:divBdr>
                    <w:top w:val="none" w:sz="0" w:space="0" w:color="auto"/>
                    <w:left w:val="none" w:sz="0" w:space="0" w:color="auto"/>
                    <w:bottom w:val="none" w:sz="0" w:space="0" w:color="auto"/>
                    <w:right w:val="none" w:sz="0" w:space="0" w:color="auto"/>
                  </w:divBdr>
                </w:div>
                <w:div w:id="361588096">
                  <w:marLeft w:val="640"/>
                  <w:marRight w:val="0"/>
                  <w:marTop w:val="0"/>
                  <w:marBottom w:val="0"/>
                  <w:divBdr>
                    <w:top w:val="none" w:sz="0" w:space="0" w:color="auto"/>
                    <w:left w:val="none" w:sz="0" w:space="0" w:color="auto"/>
                    <w:bottom w:val="none" w:sz="0" w:space="0" w:color="auto"/>
                    <w:right w:val="none" w:sz="0" w:space="0" w:color="auto"/>
                  </w:divBdr>
                </w:div>
                <w:div w:id="233779246">
                  <w:marLeft w:val="640"/>
                  <w:marRight w:val="0"/>
                  <w:marTop w:val="0"/>
                  <w:marBottom w:val="0"/>
                  <w:divBdr>
                    <w:top w:val="none" w:sz="0" w:space="0" w:color="auto"/>
                    <w:left w:val="none" w:sz="0" w:space="0" w:color="auto"/>
                    <w:bottom w:val="none" w:sz="0" w:space="0" w:color="auto"/>
                    <w:right w:val="none" w:sz="0" w:space="0" w:color="auto"/>
                  </w:divBdr>
                </w:div>
                <w:div w:id="1772387871">
                  <w:marLeft w:val="640"/>
                  <w:marRight w:val="0"/>
                  <w:marTop w:val="0"/>
                  <w:marBottom w:val="0"/>
                  <w:divBdr>
                    <w:top w:val="none" w:sz="0" w:space="0" w:color="auto"/>
                    <w:left w:val="none" w:sz="0" w:space="0" w:color="auto"/>
                    <w:bottom w:val="none" w:sz="0" w:space="0" w:color="auto"/>
                    <w:right w:val="none" w:sz="0" w:space="0" w:color="auto"/>
                  </w:divBdr>
                </w:div>
                <w:div w:id="241530162">
                  <w:marLeft w:val="640"/>
                  <w:marRight w:val="0"/>
                  <w:marTop w:val="0"/>
                  <w:marBottom w:val="0"/>
                  <w:divBdr>
                    <w:top w:val="none" w:sz="0" w:space="0" w:color="auto"/>
                    <w:left w:val="none" w:sz="0" w:space="0" w:color="auto"/>
                    <w:bottom w:val="none" w:sz="0" w:space="0" w:color="auto"/>
                    <w:right w:val="none" w:sz="0" w:space="0" w:color="auto"/>
                  </w:divBdr>
                </w:div>
                <w:div w:id="857500172">
                  <w:marLeft w:val="640"/>
                  <w:marRight w:val="0"/>
                  <w:marTop w:val="0"/>
                  <w:marBottom w:val="0"/>
                  <w:divBdr>
                    <w:top w:val="none" w:sz="0" w:space="0" w:color="auto"/>
                    <w:left w:val="none" w:sz="0" w:space="0" w:color="auto"/>
                    <w:bottom w:val="none" w:sz="0" w:space="0" w:color="auto"/>
                    <w:right w:val="none" w:sz="0" w:space="0" w:color="auto"/>
                  </w:divBdr>
                </w:div>
                <w:div w:id="1760983513">
                  <w:marLeft w:val="640"/>
                  <w:marRight w:val="0"/>
                  <w:marTop w:val="0"/>
                  <w:marBottom w:val="0"/>
                  <w:divBdr>
                    <w:top w:val="none" w:sz="0" w:space="0" w:color="auto"/>
                    <w:left w:val="none" w:sz="0" w:space="0" w:color="auto"/>
                    <w:bottom w:val="none" w:sz="0" w:space="0" w:color="auto"/>
                    <w:right w:val="none" w:sz="0" w:space="0" w:color="auto"/>
                  </w:divBdr>
                </w:div>
                <w:div w:id="442726253">
                  <w:marLeft w:val="640"/>
                  <w:marRight w:val="0"/>
                  <w:marTop w:val="0"/>
                  <w:marBottom w:val="0"/>
                  <w:divBdr>
                    <w:top w:val="none" w:sz="0" w:space="0" w:color="auto"/>
                    <w:left w:val="none" w:sz="0" w:space="0" w:color="auto"/>
                    <w:bottom w:val="none" w:sz="0" w:space="0" w:color="auto"/>
                    <w:right w:val="none" w:sz="0" w:space="0" w:color="auto"/>
                  </w:divBdr>
                </w:div>
                <w:div w:id="823812681">
                  <w:marLeft w:val="640"/>
                  <w:marRight w:val="0"/>
                  <w:marTop w:val="0"/>
                  <w:marBottom w:val="0"/>
                  <w:divBdr>
                    <w:top w:val="none" w:sz="0" w:space="0" w:color="auto"/>
                    <w:left w:val="none" w:sz="0" w:space="0" w:color="auto"/>
                    <w:bottom w:val="none" w:sz="0" w:space="0" w:color="auto"/>
                    <w:right w:val="none" w:sz="0" w:space="0" w:color="auto"/>
                  </w:divBdr>
                </w:div>
                <w:div w:id="832112754">
                  <w:marLeft w:val="640"/>
                  <w:marRight w:val="0"/>
                  <w:marTop w:val="0"/>
                  <w:marBottom w:val="0"/>
                  <w:divBdr>
                    <w:top w:val="none" w:sz="0" w:space="0" w:color="auto"/>
                    <w:left w:val="none" w:sz="0" w:space="0" w:color="auto"/>
                    <w:bottom w:val="none" w:sz="0" w:space="0" w:color="auto"/>
                    <w:right w:val="none" w:sz="0" w:space="0" w:color="auto"/>
                  </w:divBdr>
                </w:div>
                <w:div w:id="160893911">
                  <w:marLeft w:val="640"/>
                  <w:marRight w:val="0"/>
                  <w:marTop w:val="0"/>
                  <w:marBottom w:val="0"/>
                  <w:divBdr>
                    <w:top w:val="none" w:sz="0" w:space="0" w:color="auto"/>
                    <w:left w:val="none" w:sz="0" w:space="0" w:color="auto"/>
                    <w:bottom w:val="none" w:sz="0" w:space="0" w:color="auto"/>
                    <w:right w:val="none" w:sz="0" w:space="0" w:color="auto"/>
                  </w:divBdr>
                </w:div>
                <w:div w:id="1433741110">
                  <w:marLeft w:val="640"/>
                  <w:marRight w:val="0"/>
                  <w:marTop w:val="0"/>
                  <w:marBottom w:val="0"/>
                  <w:divBdr>
                    <w:top w:val="none" w:sz="0" w:space="0" w:color="auto"/>
                    <w:left w:val="none" w:sz="0" w:space="0" w:color="auto"/>
                    <w:bottom w:val="none" w:sz="0" w:space="0" w:color="auto"/>
                    <w:right w:val="none" w:sz="0" w:space="0" w:color="auto"/>
                  </w:divBdr>
                </w:div>
              </w:divsChild>
            </w:div>
            <w:div w:id="1777217036">
              <w:marLeft w:val="0"/>
              <w:marRight w:val="0"/>
              <w:marTop w:val="0"/>
              <w:marBottom w:val="0"/>
              <w:divBdr>
                <w:top w:val="none" w:sz="0" w:space="0" w:color="auto"/>
                <w:left w:val="none" w:sz="0" w:space="0" w:color="auto"/>
                <w:bottom w:val="none" w:sz="0" w:space="0" w:color="auto"/>
                <w:right w:val="none" w:sz="0" w:space="0" w:color="auto"/>
              </w:divBdr>
              <w:divsChild>
                <w:div w:id="199437932">
                  <w:marLeft w:val="640"/>
                  <w:marRight w:val="0"/>
                  <w:marTop w:val="0"/>
                  <w:marBottom w:val="0"/>
                  <w:divBdr>
                    <w:top w:val="none" w:sz="0" w:space="0" w:color="auto"/>
                    <w:left w:val="none" w:sz="0" w:space="0" w:color="auto"/>
                    <w:bottom w:val="none" w:sz="0" w:space="0" w:color="auto"/>
                    <w:right w:val="none" w:sz="0" w:space="0" w:color="auto"/>
                  </w:divBdr>
                </w:div>
                <w:div w:id="187107851">
                  <w:marLeft w:val="640"/>
                  <w:marRight w:val="0"/>
                  <w:marTop w:val="0"/>
                  <w:marBottom w:val="0"/>
                  <w:divBdr>
                    <w:top w:val="none" w:sz="0" w:space="0" w:color="auto"/>
                    <w:left w:val="none" w:sz="0" w:space="0" w:color="auto"/>
                    <w:bottom w:val="none" w:sz="0" w:space="0" w:color="auto"/>
                    <w:right w:val="none" w:sz="0" w:space="0" w:color="auto"/>
                  </w:divBdr>
                </w:div>
                <w:div w:id="1145002238">
                  <w:marLeft w:val="640"/>
                  <w:marRight w:val="0"/>
                  <w:marTop w:val="0"/>
                  <w:marBottom w:val="0"/>
                  <w:divBdr>
                    <w:top w:val="none" w:sz="0" w:space="0" w:color="auto"/>
                    <w:left w:val="none" w:sz="0" w:space="0" w:color="auto"/>
                    <w:bottom w:val="none" w:sz="0" w:space="0" w:color="auto"/>
                    <w:right w:val="none" w:sz="0" w:space="0" w:color="auto"/>
                  </w:divBdr>
                </w:div>
                <w:div w:id="646477797">
                  <w:marLeft w:val="640"/>
                  <w:marRight w:val="0"/>
                  <w:marTop w:val="0"/>
                  <w:marBottom w:val="0"/>
                  <w:divBdr>
                    <w:top w:val="none" w:sz="0" w:space="0" w:color="auto"/>
                    <w:left w:val="none" w:sz="0" w:space="0" w:color="auto"/>
                    <w:bottom w:val="none" w:sz="0" w:space="0" w:color="auto"/>
                    <w:right w:val="none" w:sz="0" w:space="0" w:color="auto"/>
                  </w:divBdr>
                </w:div>
                <w:div w:id="916673049">
                  <w:marLeft w:val="640"/>
                  <w:marRight w:val="0"/>
                  <w:marTop w:val="0"/>
                  <w:marBottom w:val="0"/>
                  <w:divBdr>
                    <w:top w:val="none" w:sz="0" w:space="0" w:color="auto"/>
                    <w:left w:val="none" w:sz="0" w:space="0" w:color="auto"/>
                    <w:bottom w:val="none" w:sz="0" w:space="0" w:color="auto"/>
                    <w:right w:val="none" w:sz="0" w:space="0" w:color="auto"/>
                  </w:divBdr>
                </w:div>
                <w:div w:id="682704149">
                  <w:marLeft w:val="640"/>
                  <w:marRight w:val="0"/>
                  <w:marTop w:val="0"/>
                  <w:marBottom w:val="0"/>
                  <w:divBdr>
                    <w:top w:val="none" w:sz="0" w:space="0" w:color="auto"/>
                    <w:left w:val="none" w:sz="0" w:space="0" w:color="auto"/>
                    <w:bottom w:val="none" w:sz="0" w:space="0" w:color="auto"/>
                    <w:right w:val="none" w:sz="0" w:space="0" w:color="auto"/>
                  </w:divBdr>
                </w:div>
                <w:div w:id="1524324659">
                  <w:marLeft w:val="640"/>
                  <w:marRight w:val="0"/>
                  <w:marTop w:val="0"/>
                  <w:marBottom w:val="0"/>
                  <w:divBdr>
                    <w:top w:val="none" w:sz="0" w:space="0" w:color="auto"/>
                    <w:left w:val="none" w:sz="0" w:space="0" w:color="auto"/>
                    <w:bottom w:val="none" w:sz="0" w:space="0" w:color="auto"/>
                    <w:right w:val="none" w:sz="0" w:space="0" w:color="auto"/>
                  </w:divBdr>
                </w:div>
                <w:div w:id="347871942">
                  <w:marLeft w:val="640"/>
                  <w:marRight w:val="0"/>
                  <w:marTop w:val="0"/>
                  <w:marBottom w:val="0"/>
                  <w:divBdr>
                    <w:top w:val="none" w:sz="0" w:space="0" w:color="auto"/>
                    <w:left w:val="none" w:sz="0" w:space="0" w:color="auto"/>
                    <w:bottom w:val="none" w:sz="0" w:space="0" w:color="auto"/>
                    <w:right w:val="none" w:sz="0" w:space="0" w:color="auto"/>
                  </w:divBdr>
                </w:div>
                <w:div w:id="636767527">
                  <w:marLeft w:val="640"/>
                  <w:marRight w:val="0"/>
                  <w:marTop w:val="0"/>
                  <w:marBottom w:val="0"/>
                  <w:divBdr>
                    <w:top w:val="none" w:sz="0" w:space="0" w:color="auto"/>
                    <w:left w:val="none" w:sz="0" w:space="0" w:color="auto"/>
                    <w:bottom w:val="none" w:sz="0" w:space="0" w:color="auto"/>
                    <w:right w:val="none" w:sz="0" w:space="0" w:color="auto"/>
                  </w:divBdr>
                </w:div>
                <w:div w:id="1899703580">
                  <w:marLeft w:val="640"/>
                  <w:marRight w:val="0"/>
                  <w:marTop w:val="0"/>
                  <w:marBottom w:val="0"/>
                  <w:divBdr>
                    <w:top w:val="none" w:sz="0" w:space="0" w:color="auto"/>
                    <w:left w:val="none" w:sz="0" w:space="0" w:color="auto"/>
                    <w:bottom w:val="none" w:sz="0" w:space="0" w:color="auto"/>
                    <w:right w:val="none" w:sz="0" w:space="0" w:color="auto"/>
                  </w:divBdr>
                </w:div>
                <w:div w:id="791288156">
                  <w:marLeft w:val="640"/>
                  <w:marRight w:val="0"/>
                  <w:marTop w:val="0"/>
                  <w:marBottom w:val="0"/>
                  <w:divBdr>
                    <w:top w:val="none" w:sz="0" w:space="0" w:color="auto"/>
                    <w:left w:val="none" w:sz="0" w:space="0" w:color="auto"/>
                    <w:bottom w:val="none" w:sz="0" w:space="0" w:color="auto"/>
                    <w:right w:val="none" w:sz="0" w:space="0" w:color="auto"/>
                  </w:divBdr>
                </w:div>
                <w:div w:id="2113619800">
                  <w:marLeft w:val="640"/>
                  <w:marRight w:val="0"/>
                  <w:marTop w:val="0"/>
                  <w:marBottom w:val="0"/>
                  <w:divBdr>
                    <w:top w:val="none" w:sz="0" w:space="0" w:color="auto"/>
                    <w:left w:val="none" w:sz="0" w:space="0" w:color="auto"/>
                    <w:bottom w:val="none" w:sz="0" w:space="0" w:color="auto"/>
                    <w:right w:val="none" w:sz="0" w:space="0" w:color="auto"/>
                  </w:divBdr>
                </w:div>
                <w:div w:id="111827597">
                  <w:marLeft w:val="640"/>
                  <w:marRight w:val="0"/>
                  <w:marTop w:val="0"/>
                  <w:marBottom w:val="0"/>
                  <w:divBdr>
                    <w:top w:val="none" w:sz="0" w:space="0" w:color="auto"/>
                    <w:left w:val="none" w:sz="0" w:space="0" w:color="auto"/>
                    <w:bottom w:val="none" w:sz="0" w:space="0" w:color="auto"/>
                    <w:right w:val="none" w:sz="0" w:space="0" w:color="auto"/>
                  </w:divBdr>
                </w:div>
                <w:div w:id="2128162427">
                  <w:marLeft w:val="640"/>
                  <w:marRight w:val="0"/>
                  <w:marTop w:val="0"/>
                  <w:marBottom w:val="0"/>
                  <w:divBdr>
                    <w:top w:val="none" w:sz="0" w:space="0" w:color="auto"/>
                    <w:left w:val="none" w:sz="0" w:space="0" w:color="auto"/>
                    <w:bottom w:val="none" w:sz="0" w:space="0" w:color="auto"/>
                    <w:right w:val="none" w:sz="0" w:space="0" w:color="auto"/>
                  </w:divBdr>
                </w:div>
                <w:div w:id="875238050">
                  <w:marLeft w:val="640"/>
                  <w:marRight w:val="0"/>
                  <w:marTop w:val="0"/>
                  <w:marBottom w:val="0"/>
                  <w:divBdr>
                    <w:top w:val="none" w:sz="0" w:space="0" w:color="auto"/>
                    <w:left w:val="none" w:sz="0" w:space="0" w:color="auto"/>
                    <w:bottom w:val="none" w:sz="0" w:space="0" w:color="auto"/>
                    <w:right w:val="none" w:sz="0" w:space="0" w:color="auto"/>
                  </w:divBdr>
                </w:div>
                <w:div w:id="1332177956">
                  <w:marLeft w:val="640"/>
                  <w:marRight w:val="0"/>
                  <w:marTop w:val="0"/>
                  <w:marBottom w:val="0"/>
                  <w:divBdr>
                    <w:top w:val="none" w:sz="0" w:space="0" w:color="auto"/>
                    <w:left w:val="none" w:sz="0" w:space="0" w:color="auto"/>
                    <w:bottom w:val="none" w:sz="0" w:space="0" w:color="auto"/>
                    <w:right w:val="none" w:sz="0" w:space="0" w:color="auto"/>
                  </w:divBdr>
                </w:div>
                <w:div w:id="1410885241">
                  <w:marLeft w:val="640"/>
                  <w:marRight w:val="0"/>
                  <w:marTop w:val="0"/>
                  <w:marBottom w:val="0"/>
                  <w:divBdr>
                    <w:top w:val="none" w:sz="0" w:space="0" w:color="auto"/>
                    <w:left w:val="none" w:sz="0" w:space="0" w:color="auto"/>
                    <w:bottom w:val="none" w:sz="0" w:space="0" w:color="auto"/>
                    <w:right w:val="none" w:sz="0" w:space="0" w:color="auto"/>
                  </w:divBdr>
                </w:div>
                <w:div w:id="1599870310">
                  <w:marLeft w:val="640"/>
                  <w:marRight w:val="0"/>
                  <w:marTop w:val="0"/>
                  <w:marBottom w:val="0"/>
                  <w:divBdr>
                    <w:top w:val="none" w:sz="0" w:space="0" w:color="auto"/>
                    <w:left w:val="none" w:sz="0" w:space="0" w:color="auto"/>
                    <w:bottom w:val="none" w:sz="0" w:space="0" w:color="auto"/>
                    <w:right w:val="none" w:sz="0" w:space="0" w:color="auto"/>
                  </w:divBdr>
                </w:div>
                <w:div w:id="1741445024">
                  <w:marLeft w:val="640"/>
                  <w:marRight w:val="0"/>
                  <w:marTop w:val="0"/>
                  <w:marBottom w:val="0"/>
                  <w:divBdr>
                    <w:top w:val="none" w:sz="0" w:space="0" w:color="auto"/>
                    <w:left w:val="none" w:sz="0" w:space="0" w:color="auto"/>
                    <w:bottom w:val="none" w:sz="0" w:space="0" w:color="auto"/>
                    <w:right w:val="none" w:sz="0" w:space="0" w:color="auto"/>
                  </w:divBdr>
                </w:div>
                <w:div w:id="663703794">
                  <w:marLeft w:val="640"/>
                  <w:marRight w:val="0"/>
                  <w:marTop w:val="0"/>
                  <w:marBottom w:val="0"/>
                  <w:divBdr>
                    <w:top w:val="none" w:sz="0" w:space="0" w:color="auto"/>
                    <w:left w:val="none" w:sz="0" w:space="0" w:color="auto"/>
                    <w:bottom w:val="none" w:sz="0" w:space="0" w:color="auto"/>
                    <w:right w:val="none" w:sz="0" w:space="0" w:color="auto"/>
                  </w:divBdr>
                </w:div>
                <w:div w:id="23874069">
                  <w:marLeft w:val="640"/>
                  <w:marRight w:val="0"/>
                  <w:marTop w:val="0"/>
                  <w:marBottom w:val="0"/>
                  <w:divBdr>
                    <w:top w:val="none" w:sz="0" w:space="0" w:color="auto"/>
                    <w:left w:val="none" w:sz="0" w:space="0" w:color="auto"/>
                    <w:bottom w:val="none" w:sz="0" w:space="0" w:color="auto"/>
                    <w:right w:val="none" w:sz="0" w:space="0" w:color="auto"/>
                  </w:divBdr>
                </w:div>
                <w:div w:id="642584854">
                  <w:marLeft w:val="640"/>
                  <w:marRight w:val="0"/>
                  <w:marTop w:val="0"/>
                  <w:marBottom w:val="0"/>
                  <w:divBdr>
                    <w:top w:val="none" w:sz="0" w:space="0" w:color="auto"/>
                    <w:left w:val="none" w:sz="0" w:space="0" w:color="auto"/>
                    <w:bottom w:val="none" w:sz="0" w:space="0" w:color="auto"/>
                    <w:right w:val="none" w:sz="0" w:space="0" w:color="auto"/>
                  </w:divBdr>
                </w:div>
                <w:div w:id="2118479878">
                  <w:marLeft w:val="640"/>
                  <w:marRight w:val="0"/>
                  <w:marTop w:val="0"/>
                  <w:marBottom w:val="0"/>
                  <w:divBdr>
                    <w:top w:val="none" w:sz="0" w:space="0" w:color="auto"/>
                    <w:left w:val="none" w:sz="0" w:space="0" w:color="auto"/>
                    <w:bottom w:val="none" w:sz="0" w:space="0" w:color="auto"/>
                    <w:right w:val="none" w:sz="0" w:space="0" w:color="auto"/>
                  </w:divBdr>
                </w:div>
                <w:div w:id="855194241">
                  <w:marLeft w:val="640"/>
                  <w:marRight w:val="0"/>
                  <w:marTop w:val="0"/>
                  <w:marBottom w:val="0"/>
                  <w:divBdr>
                    <w:top w:val="none" w:sz="0" w:space="0" w:color="auto"/>
                    <w:left w:val="none" w:sz="0" w:space="0" w:color="auto"/>
                    <w:bottom w:val="none" w:sz="0" w:space="0" w:color="auto"/>
                    <w:right w:val="none" w:sz="0" w:space="0" w:color="auto"/>
                  </w:divBdr>
                </w:div>
                <w:div w:id="131682074">
                  <w:marLeft w:val="640"/>
                  <w:marRight w:val="0"/>
                  <w:marTop w:val="0"/>
                  <w:marBottom w:val="0"/>
                  <w:divBdr>
                    <w:top w:val="none" w:sz="0" w:space="0" w:color="auto"/>
                    <w:left w:val="none" w:sz="0" w:space="0" w:color="auto"/>
                    <w:bottom w:val="none" w:sz="0" w:space="0" w:color="auto"/>
                    <w:right w:val="none" w:sz="0" w:space="0" w:color="auto"/>
                  </w:divBdr>
                </w:div>
                <w:div w:id="1070808690">
                  <w:marLeft w:val="640"/>
                  <w:marRight w:val="0"/>
                  <w:marTop w:val="0"/>
                  <w:marBottom w:val="0"/>
                  <w:divBdr>
                    <w:top w:val="none" w:sz="0" w:space="0" w:color="auto"/>
                    <w:left w:val="none" w:sz="0" w:space="0" w:color="auto"/>
                    <w:bottom w:val="none" w:sz="0" w:space="0" w:color="auto"/>
                    <w:right w:val="none" w:sz="0" w:space="0" w:color="auto"/>
                  </w:divBdr>
                </w:div>
                <w:div w:id="739061144">
                  <w:marLeft w:val="640"/>
                  <w:marRight w:val="0"/>
                  <w:marTop w:val="0"/>
                  <w:marBottom w:val="0"/>
                  <w:divBdr>
                    <w:top w:val="none" w:sz="0" w:space="0" w:color="auto"/>
                    <w:left w:val="none" w:sz="0" w:space="0" w:color="auto"/>
                    <w:bottom w:val="none" w:sz="0" w:space="0" w:color="auto"/>
                    <w:right w:val="none" w:sz="0" w:space="0" w:color="auto"/>
                  </w:divBdr>
                </w:div>
                <w:div w:id="1077897513">
                  <w:marLeft w:val="640"/>
                  <w:marRight w:val="0"/>
                  <w:marTop w:val="0"/>
                  <w:marBottom w:val="0"/>
                  <w:divBdr>
                    <w:top w:val="none" w:sz="0" w:space="0" w:color="auto"/>
                    <w:left w:val="none" w:sz="0" w:space="0" w:color="auto"/>
                    <w:bottom w:val="none" w:sz="0" w:space="0" w:color="auto"/>
                    <w:right w:val="none" w:sz="0" w:space="0" w:color="auto"/>
                  </w:divBdr>
                </w:div>
                <w:div w:id="32003287">
                  <w:marLeft w:val="640"/>
                  <w:marRight w:val="0"/>
                  <w:marTop w:val="0"/>
                  <w:marBottom w:val="0"/>
                  <w:divBdr>
                    <w:top w:val="none" w:sz="0" w:space="0" w:color="auto"/>
                    <w:left w:val="none" w:sz="0" w:space="0" w:color="auto"/>
                    <w:bottom w:val="none" w:sz="0" w:space="0" w:color="auto"/>
                    <w:right w:val="none" w:sz="0" w:space="0" w:color="auto"/>
                  </w:divBdr>
                </w:div>
                <w:div w:id="1530408070">
                  <w:marLeft w:val="640"/>
                  <w:marRight w:val="0"/>
                  <w:marTop w:val="0"/>
                  <w:marBottom w:val="0"/>
                  <w:divBdr>
                    <w:top w:val="none" w:sz="0" w:space="0" w:color="auto"/>
                    <w:left w:val="none" w:sz="0" w:space="0" w:color="auto"/>
                    <w:bottom w:val="none" w:sz="0" w:space="0" w:color="auto"/>
                    <w:right w:val="none" w:sz="0" w:space="0" w:color="auto"/>
                  </w:divBdr>
                </w:div>
                <w:div w:id="854005081">
                  <w:marLeft w:val="640"/>
                  <w:marRight w:val="0"/>
                  <w:marTop w:val="0"/>
                  <w:marBottom w:val="0"/>
                  <w:divBdr>
                    <w:top w:val="none" w:sz="0" w:space="0" w:color="auto"/>
                    <w:left w:val="none" w:sz="0" w:space="0" w:color="auto"/>
                    <w:bottom w:val="none" w:sz="0" w:space="0" w:color="auto"/>
                    <w:right w:val="none" w:sz="0" w:space="0" w:color="auto"/>
                  </w:divBdr>
                </w:div>
                <w:div w:id="1921016808">
                  <w:marLeft w:val="640"/>
                  <w:marRight w:val="0"/>
                  <w:marTop w:val="0"/>
                  <w:marBottom w:val="0"/>
                  <w:divBdr>
                    <w:top w:val="none" w:sz="0" w:space="0" w:color="auto"/>
                    <w:left w:val="none" w:sz="0" w:space="0" w:color="auto"/>
                    <w:bottom w:val="none" w:sz="0" w:space="0" w:color="auto"/>
                    <w:right w:val="none" w:sz="0" w:space="0" w:color="auto"/>
                  </w:divBdr>
                </w:div>
              </w:divsChild>
            </w:div>
            <w:div w:id="1196232043">
              <w:marLeft w:val="0"/>
              <w:marRight w:val="0"/>
              <w:marTop w:val="0"/>
              <w:marBottom w:val="0"/>
              <w:divBdr>
                <w:top w:val="none" w:sz="0" w:space="0" w:color="auto"/>
                <w:left w:val="none" w:sz="0" w:space="0" w:color="auto"/>
                <w:bottom w:val="none" w:sz="0" w:space="0" w:color="auto"/>
                <w:right w:val="none" w:sz="0" w:space="0" w:color="auto"/>
              </w:divBdr>
              <w:divsChild>
                <w:div w:id="700789196">
                  <w:marLeft w:val="640"/>
                  <w:marRight w:val="0"/>
                  <w:marTop w:val="0"/>
                  <w:marBottom w:val="0"/>
                  <w:divBdr>
                    <w:top w:val="none" w:sz="0" w:space="0" w:color="auto"/>
                    <w:left w:val="none" w:sz="0" w:space="0" w:color="auto"/>
                    <w:bottom w:val="none" w:sz="0" w:space="0" w:color="auto"/>
                    <w:right w:val="none" w:sz="0" w:space="0" w:color="auto"/>
                  </w:divBdr>
                </w:div>
                <w:div w:id="1884907090">
                  <w:marLeft w:val="640"/>
                  <w:marRight w:val="0"/>
                  <w:marTop w:val="0"/>
                  <w:marBottom w:val="0"/>
                  <w:divBdr>
                    <w:top w:val="none" w:sz="0" w:space="0" w:color="auto"/>
                    <w:left w:val="none" w:sz="0" w:space="0" w:color="auto"/>
                    <w:bottom w:val="none" w:sz="0" w:space="0" w:color="auto"/>
                    <w:right w:val="none" w:sz="0" w:space="0" w:color="auto"/>
                  </w:divBdr>
                </w:div>
                <w:div w:id="156655491">
                  <w:marLeft w:val="640"/>
                  <w:marRight w:val="0"/>
                  <w:marTop w:val="0"/>
                  <w:marBottom w:val="0"/>
                  <w:divBdr>
                    <w:top w:val="none" w:sz="0" w:space="0" w:color="auto"/>
                    <w:left w:val="none" w:sz="0" w:space="0" w:color="auto"/>
                    <w:bottom w:val="none" w:sz="0" w:space="0" w:color="auto"/>
                    <w:right w:val="none" w:sz="0" w:space="0" w:color="auto"/>
                  </w:divBdr>
                </w:div>
                <w:div w:id="1284073413">
                  <w:marLeft w:val="640"/>
                  <w:marRight w:val="0"/>
                  <w:marTop w:val="0"/>
                  <w:marBottom w:val="0"/>
                  <w:divBdr>
                    <w:top w:val="none" w:sz="0" w:space="0" w:color="auto"/>
                    <w:left w:val="none" w:sz="0" w:space="0" w:color="auto"/>
                    <w:bottom w:val="none" w:sz="0" w:space="0" w:color="auto"/>
                    <w:right w:val="none" w:sz="0" w:space="0" w:color="auto"/>
                  </w:divBdr>
                </w:div>
                <w:div w:id="201327854">
                  <w:marLeft w:val="640"/>
                  <w:marRight w:val="0"/>
                  <w:marTop w:val="0"/>
                  <w:marBottom w:val="0"/>
                  <w:divBdr>
                    <w:top w:val="none" w:sz="0" w:space="0" w:color="auto"/>
                    <w:left w:val="none" w:sz="0" w:space="0" w:color="auto"/>
                    <w:bottom w:val="none" w:sz="0" w:space="0" w:color="auto"/>
                    <w:right w:val="none" w:sz="0" w:space="0" w:color="auto"/>
                  </w:divBdr>
                </w:div>
                <w:div w:id="540746333">
                  <w:marLeft w:val="640"/>
                  <w:marRight w:val="0"/>
                  <w:marTop w:val="0"/>
                  <w:marBottom w:val="0"/>
                  <w:divBdr>
                    <w:top w:val="none" w:sz="0" w:space="0" w:color="auto"/>
                    <w:left w:val="none" w:sz="0" w:space="0" w:color="auto"/>
                    <w:bottom w:val="none" w:sz="0" w:space="0" w:color="auto"/>
                    <w:right w:val="none" w:sz="0" w:space="0" w:color="auto"/>
                  </w:divBdr>
                </w:div>
                <w:div w:id="1556627487">
                  <w:marLeft w:val="640"/>
                  <w:marRight w:val="0"/>
                  <w:marTop w:val="0"/>
                  <w:marBottom w:val="0"/>
                  <w:divBdr>
                    <w:top w:val="none" w:sz="0" w:space="0" w:color="auto"/>
                    <w:left w:val="none" w:sz="0" w:space="0" w:color="auto"/>
                    <w:bottom w:val="none" w:sz="0" w:space="0" w:color="auto"/>
                    <w:right w:val="none" w:sz="0" w:space="0" w:color="auto"/>
                  </w:divBdr>
                </w:div>
                <w:div w:id="1970697140">
                  <w:marLeft w:val="640"/>
                  <w:marRight w:val="0"/>
                  <w:marTop w:val="0"/>
                  <w:marBottom w:val="0"/>
                  <w:divBdr>
                    <w:top w:val="none" w:sz="0" w:space="0" w:color="auto"/>
                    <w:left w:val="none" w:sz="0" w:space="0" w:color="auto"/>
                    <w:bottom w:val="none" w:sz="0" w:space="0" w:color="auto"/>
                    <w:right w:val="none" w:sz="0" w:space="0" w:color="auto"/>
                  </w:divBdr>
                </w:div>
                <w:div w:id="1754739961">
                  <w:marLeft w:val="640"/>
                  <w:marRight w:val="0"/>
                  <w:marTop w:val="0"/>
                  <w:marBottom w:val="0"/>
                  <w:divBdr>
                    <w:top w:val="none" w:sz="0" w:space="0" w:color="auto"/>
                    <w:left w:val="none" w:sz="0" w:space="0" w:color="auto"/>
                    <w:bottom w:val="none" w:sz="0" w:space="0" w:color="auto"/>
                    <w:right w:val="none" w:sz="0" w:space="0" w:color="auto"/>
                  </w:divBdr>
                </w:div>
                <w:div w:id="1466043703">
                  <w:marLeft w:val="640"/>
                  <w:marRight w:val="0"/>
                  <w:marTop w:val="0"/>
                  <w:marBottom w:val="0"/>
                  <w:divBdr>
                    <w:top w:val="none" w:sz="0" w:space="0" w:color="auto"/>
                    <w:left w:val="none" w:sz="0" w:space="0" w:color="auto"/>
                    <w:bottom w:val="none" w:sz="0" w:space="0" w:color="auto"/>
                    <w:right w:val="none" w:sz="0" w:space="0" w:color="auto"/>
                  </w:divBdr>
                </w:div>
                <w:div w:id="206842345">
                  <w:marLeft w:val="640"/>
                  <w:marRight w:val="0"/>
                  <w:marTop w:val="0"/>
                  <w:marBottom w:val="0"/>
                  <w:divBdr>
                    <w:top w:val="none" w:sz="0" w:space="0" w:color="auto"/>
                    <w:left w:val="none" w:sz="0" w:space="0" w:color="auto"/>
                    <w:bottom w:val="none" w:sz="0" w:space="0" w:color="auto"/>
                    <w:right w:val="none" w:sz="0" w:space="0" w:color="auto"/>
                  </w:divBdr>
                </w:div>
                <w:div w:id="1574966965">
                  <w:marLeft w:val="640"/>
                  <w:marRight w:val="0"/>
                  <w:marTop w:val="0"/>
                  <w:marBottom w:val="0"/>
                  <w:divBdr>
                    <w:top w:val="none" w:sz="0" w:space="0" w:color="auto"/>
                    <w:left w:val="none" w:sz="0" w:space="0" w:color="auto"/>
                    <w:bottom w:val="none" w:sz="0" w:space="0" w:color="auto"/>
                    <w:right w:val="none" w:sz="0" w:space="0" w:color="auto"/>
                  </w:divBdr>
                </w:div>
                <w:div w:id="925453431">
                  <w:marLeft w:val="640"/>
                  <w:marRight w:val="0"/>
                  <w:marTop w:val="0"/>
                  <w:marBottom w:val="0"/>
                  <w:divBdr>
                    <w:top w:val="none" w:sz="0" w:space="0" w:color="auto"/>
                    <w:left w:val="none" w:sz="0" w:space="0" w:color="auto"/>
                    <w:bottom w:val="none" w:sz="0" w:space="0" w:color="auto"/>
                    <w:right w:val="none" w:sz="0" w:space="0" w:color="auto"/>
                  </w:divBdr>
                </w:div>
                <w:div w:id="427164321">
                  <w:marLeft w:val="640"/>
                  <w:marRight w:val="0"/>
                  <w:marTop w:val="0"/>
                  <w:marBottom w:val="0"/>
                  <w:divBdr>
                    <w:top w:val="none" w:sz="0" w:space="0" w:color="auto"/>
                    <w:left w:val="none" w:sz="0" w:space="0" w:color="auto"/>
                    <w:bottom w:val="none" w:sz="0" w:space="0" w:color="auto"/>
                    <w:right w:val="none" w:sz="0" w:space="0" w:color="auto"/>
                  </w:divBdr>
                </w:div>
                <w:div w:id="1407605078">
                  <w:marLeft w:val="640"/>
                  <w:marRight w:val="0"/>
                  <w:marTop w:val="0"/>
                  <w:marBottom w:val="0"/>
                  <w:divBdr>
                    <w:top w:val="none" w:sz="0" w:space="0" w:color="auto"/>
                    <w:left w:val="none" w:sz="0" w:space="0" w:color="auto"/>
                    <w:bottom w:val="none" w:sz="0" w:space="0" w:color="auto"/>
                    <w:right w:val="none" w:sz="0" w:space="0" w:color="auto"/>
                  </w:divBdr>
                </w:div>
                <w:div w:id="1289241808">
                  <w:marLeft w:val="640"/>
                  <w:marRight w:val="0"/>
                  <w:marTop w:val="0"/>
                  <w:marBottom w:val="0"/>
                  <w:divBdr>
                    <w:top w:val="none" w:sz="0" w:space="0" w:color="auto"/>
                    <w:left w:val="none" w:sz="0" w:space="0" w:color="auto"/>
                    <w:bottom w:val="none" w:sz="0" w:space="0" w:color="auto"/>
                    <w:right w:val="none" w:sz="0" w:space="0" w:color="auto"/>
                  </w:divBdr>
                </w:div>
                <w:div w:id="1962688659">
                  <w:marLeft w:val="640"/>
                  <w:marRight w:val="0"/>
                  <w:marTop w:val="0"/>
                  <w:marBottom w:val="0"/>
                  <w:divBdr>
                    <w:top w:val="none" w:sz="0" w:space="0" w:color="auto"/>
                    <w:left w:val="none" w:sz="0" w:space="0" w:color="auto"/>
                    <w:bottom w:val="none" w:sz="0" w:space="0" w:color="auto"/>
                    <w:right w:val="none" w:sz="0" w:space="0" w:color="auto"/>
                  </w:divBdr>
                </w:div>
                <w:div w:id="1963029203">
                  <w:marLeft w:val="640"/>
                  <w:marRight w:val="0"/>
                  <w:marTop w:val="0"/>
                  <w:marBottom w:val="0"/>
                  <w:divBdr>
                    <w:top w:val="none" w:sz="0" w:space="0" w:color="auto"/>
                    <w:left w:val="none" w:sz="0" w:space="0" w:color="auto"/>
                    <w:bottom w:val="none" w:sz="0" w:space="0" w:color="auto"/>
                    <w:right w:val="none" w:sz="0" w:space="0" w:color="auto"/>
                  </w:divBdr>
                </w:div>
                <w:div w:id="1038549158">
                  <w:marLeft w:val="640"/>
                  <w:marRight w:val="0"/>
                  <w:marTop w:val="0"/>
                  <w:marBottom w:val="0"/>
                  <w:divBdr>
                    <w:top w:val="none" w:sz="0" w:space="0" w:color="auto"/>
                    <w:left w:val="none" w:sz="0" w:space="0" w:color="auto"/>
                    <w:bottom w:val="none" w:sz="0" w:space="0" w:color="auto"/>
                    <w:right w:val="none" w:sz="0" w:space="0" w:color="auto"/>
                  </w:divBdr>
                </w:div>
                <w:div w:id="1736319710">
                  <w:marLeft w:val="640"/>
                  <w:marRight w:val="0"/>
                  <w:marTop w:val="0"/>
                  <w:marBottom w:val="0"/>
                  <w:divBdr>
                    <w:top w:val="none" w:sz="0" w:space="0" w:color="auto"/>
                    <w:left w:val="none" w:sz="0" w:space="0" w:color="auto"/>
                    <w:bottom w:val="none" w:sz="0" w:space="0" w:color="auto"/>
                    <w:right w:val="none" w:sz="0" w:space="0" w:color="auto"/>
                  </w:divBdr>
                </w:div>
                <w:div w:id="1140197883">
                  <w:marLeft w:val="640"/>
                  <w:marRight w:val="0"/>
                  <w:marTop w:val="0"/>
                  <w:marBottom w:val="0"/>
                  <w:divBdr>
                    <w:top w:val="none" w:sz="0" w:space="0" w:color="auto"/>
                    <w:left w:val="none" w:sz="0" w:space="0" w:color="auto"/>
                    <w:bottom w:val="none" w:sz="0" w:space="0" w:color="auto"/>
                    <w:right w:val="none" w:sz="0" w:space="0" w:color="auto"/>
                  </w:divBdr>
                </w:div>
                <w:div w:id="2125728847">
                  <w:marLeft w:val="640"/>
                  <w:marRight w:val="0"/>
                  <w:marTop w:val="0"/>
                  <w:marBottom w:val="0"/>
                  <w:divBdr>
                    <w:top w:val="none" w:sz="0" w:space="0" w:color="auto"/>
                    <w:left w:val="none" w:sz="0" w:space="0" w:color="auto"/>
                    <w:bottom w:val="none" w:sz="0" w:space="0" w:color="auto"/>
                    <w:right w:val="none" w:sz="0" w:space="0" w:color="auto"/>
                  </w:divBdr>
                </w:div>
                <w:div w:id="915094678">
                  <w:marLeft w:val="640"/>
                  <w:marRight w:val="0"/>
                  <w:marTop w:val="0"/>
                  <w:marBottom w:val="0"/>
                  <w:divBdr>
                    <w:top w:val="none" w:sz="0" w:space="0" w:color="auto"/>
                    <w:left w:val="none" w:sz="0" w:space="0" w:color="auto"/>
                    <w:bottom w:val="none" w:sz="0" w:space="0" w:color="auto"/>
                    <w:right w:val="none" w:sz="0" w:space="0" w:color="auto"/>
                  </w:divBdr>
                </w:div>
                <w:div w:id="1723167192">
                  <w:marLeft w:val="640"/>
                  <w:marRight w:val="0"/>
                  <w:marTop w:val="0"/>
                  <w:marBottom w:val="0"/>
                  <w:divBdr>
                    <w:top w:val="none" w:sz="0" w:space="0" w:color="auto"/>
                    <w:left w:val="none" w:sz="0" w:space="0" w:color="auto"/>
                    <w:bottom w:val="none" w:sz="0" w:space="0" w:color="auto"/>
                    <w:right w:val="none" w:sz="0" w:space="0" w:color="auto"/>
                  </w:divBdr>
                </w:div>
                <w:div w:id="270671902">
                  <w:marLeft w:val="640"/>
                  <w:marRight w:val="0"/>
                  <w:marTop w:val="0"/>
                  <w:marBottom w:val="0"/>
                  <w:divBdr>
                    <w:top w:val="none" w:sz="0" w:space="0" w:color="auto"/>
                    <w:left w:val="none" w:sz="0" w:space="0" w:color="auto"/>
                    <w:bottom w:val="none" w:sz="0" w:space="0" w:color="auto"/>
                    <w:right w:val="none" w:sz="0" w:space="0" w:color="auto"/>
                  </w:divBdr>
                </w:div>
                <w:div w:id="744883153">
                  <w:marLeft w:val="640"/>
                  <w:marRight w:val="0"/>
                  <w:marTop w:val="0"/>
                  <w:marBottom w:val="0"/>
                  <w:divBdr>
                    <w:top w:val="none" w:sz="0" w:space="0" w:color="auto"/>
                    <w:left w:val="none" w:sz="0" w:space="0" w:color="auto"/>
                    <w:bottom w:val="none" w:sz="0" w:space="0" w:color="auto"/>
                    <w:right w:val="none" w:sz="0" w:space="0" w:color="auto"/>
                  </w:divBdr>
                </w:div>
                <w:div w:id="1962494108">
                  <w:marLeft w:val="640"/>
                  <w:marRight w:val="0"/>
                  <w:marTop w:val="0"/>
                  <w:marBottom w:val="0"/>
                  <w:divBdr>
                    <w:top w:val="none" w:sz="0" w:space="0" w:color="auto"/>
                    <w:left w:val="none" w:sz="0" w:space="0" w:color="auto"/>
                    <w:bottom w:val="none" w:sz="0" w:space="0" w:color="auto"/>
                    <w:right w:val="none" w:sz="0" w:space="0" w:color="auto"/>
                  </w:divBdr>
                </w:div>
                <w:div w:id="899679365">
                  <w:marLeft w:val="640"/>
                  <w:marRight w:val="0"/>
                  <w:marTop w:val="0"/>
                  <w:marBottom w:val="0"/>
                  <w:divBdr>
                    <w:top w:val="none" w:sz="0" w:space="0" w:color="auto"/>
                    <w:left w:val="none" w:sz="0" w:space="0" w:color="auto"/>
                    <w:bottom w:val="none" w:sz="0" w:space="0" w:color="auto"/>
                    <w:right w:val="none" w:sz="0" w:space="0" w:color="auto"/>
                  </w:divBdr>
                </w:div>
                <w:div w:id="1968899994">
                  <w:marLeft w:val="640"/>
                  <w:marRight w:val="0"/>
                  <w:marTop w:val="0"/>
                  <w:marBottom w:val="0"/>
                  <w:divBdr>
                    <w:top w:val="none" w:sz="0" w:space="0" w:color="auto"/>
                    <w:left w:val="none" w:sz="0" w:space="0" w:color="auto"/>
                    <w:bottom w:val="none" w:sz="0" w:space="0" w:color="auto"/>
                    <w:right w:val="none" w:sz="0" w:space="0" w:color="auto"/>
                  </w:divBdr>
                </w:div>
                <w:div w:id="726999588">
                  <w:marLeft w:val="640"/>
                  <w:marRight w:val="0"/>
                  <w:marTop w:val="0"/>
                  <w:marBottom w:val="0"/>
                  <w:divBdr>
                    <w:top w:val="none" w:sz="0" w:space="0" w:color="auto"/>
                    <w:left w:val="none" w:sz="0" w:space="0" w:color="auto"/>
                    <w:bottom w:val="none" w:sz="0" w:space="0" w:color="auto"/>
                    <w:right w:val="none" w:sz="0" w:space="0" w:color="auto"/>
                  </w:divBdr>
                </w:div>
                <w:div w:id="1547599599">
                  <w:marLeft w:val="640"/>
                  <w:marRight w:val="0"/>
                  <w:marTop w:val="0"/>
                  <w:marBottom w:val="0"/>
                  <w:divBdr>
                    <w:top w:val="none" w:sz="0" w:space="0" w:color="auto"/>
                    <w:left w:val="none" w:sz="0" w:space="0" w:color="auto"/>
                    <w:bottom w:val="none" w:sz="0" w:space="0" w:color="auto"/>
                    <w:right w:val="none" w:sz="0" w:space="0" w:color="auto"/>
                  </w:divBdr>
                </w:div>
              </w:divsChild>
            </w:div>
            <w:div w:id="1069883606">
              <w:marLeft w:val="0"/>
              <w:marRight w:val="0"/>
              <w:marTop w:val="0"/>
              <w:marBottom w:val="0"/>
              <w:divBdr>
                <w:top w:val="none" w:sz="0" w:space="0" w:color="auto"/>
                <w:left w:val="none" w:sz="0" w:space="0" w:color="auto"/>
                <w:bottom w:val="none" w:sz="0" w:space="0" w:color="auto"/>
                <w:right w:val="none" w:sz="0" w:space="0" w:color="auto"/>
              </w:divBdr>
              <w:divsChild>
                <w:div w:id="694041369">
                  <w:marLeft w:val="640"/>
                  <w:marRight w:val="0"/>
                  <w:marTop w:val="0"/>
                  <w:marBottom w:val="0"/>
                  <w:divBdr>
                    <w:top w:val="none" w:sz="0" w:space="0" w:color="auto"/>
                    <w:left w:val="none" w:sz="0" w:space="0" w:color="auto"/>
                    <w:bottom w:val="none" w:sz="0" w:space="0" w:color="auto"/>
                    <w:right w:val="none" w:sz="0" w:space="0" w:color="auto"/>
                  </w:divBdr>
                </w:div>
                <w:div w:id="1026636164">
                  <w:marLeft w:val="640"/>
                  <w:marRight w:val="0"/>
                  <w:marTop w:val="0"/>
                  <w:marBottom w:val="0"/>
                  <w:divBdr>
                    <w:top w:val="none" w:sz="0" w:space="0" w:color="auto"/>
                    <w:left w:val="none" w:sz="0" w:space="0" w:color="auto"/>
                    <w:bottom w:val="none" w:sz="0" w:space="0" w:color="auto"/>
                    <w:right w:val="none" w:sz="0" w:space="0" w:color="auto"/>
                  </w:divBdr>
                </w:div>
                <w:div w:id="496648869">
                  <w:marLeft w:val="640"/>
                  <w:marRight w:val="0"/>
                  <w:marTop w:val="0"/>
                  <w:marBottom w:val="0"/>
                  <w:divBdr>
                    <w:top w:val="none" w:sz="0" w:space="0" w:color="auto"/>
                    <w:left w:val="none" w:sz="0" w:space="0" w:color="auto"/>
                    <w:bottom w:val="none" w:sz="0" w:space="0" w:color="auto"/>
                    <w:right w:val="none" w:sz="0" w:space="0" w:color="auto"/>
                  </w:divBdr>
                </w:div>
                <w:div w:id="1346133337">
                  <w:marLeft w:val="640"/>
                  <w:marRight w:val="0"/>
                  <w:marTop w:val="0"/>
                  <w:marBottom w:val="0"/>
                  <w:divBdr>
                    <w:top w:val="none" w:sz="0" w:space="0" w:color="auto"/>
                    <w:left w:val="none" w:sz="0" w:space="0" w:color="auto"/>
                    <w:bottom w:val="none" w:sz="0" w:space="0" w:color="auto"/>
                    <w:right w:val="none" w:sz="0" w:space="0" w:color="auto"/>
                  </w:divBdr>
                </w:div>
                <w:div w:id="1226797889">
                  <w:marLeft w:val="640"/>
                  <w:marRight w:val="0"/>
                  <w:marTop w:val="0"/>
                  <w:marBottom w:val="0"/>
                  <w:divBdr>
                    <w:top w:val="none" w:sz="0" w:space="0" w:color="auto"/>
                    <w:left w:val="none" w:sz="0" w:space="0" w:color="auto"/>
                    <w:bottom w:val="none" w:sz="0" w:space="0" w:color="auto"/>
                    <w:right w:val="none" w:sz="0" w:space="0" w:color="auto"/>
                  </w:divBdr>
                </w:div>
                <w:div w:id="605649880">
                  <w:marLeft w:val="640"/>
                  <w:marRight w:val="0"/>
                  <w:marTop w:val="0"/>
                  <w:marBottom w:val="0"/>
                  <w:divBdr>
                    <w:top w:val="none" w:sz="0" w:space="0" w:color="auto"/>
                    <w:left w:val="none" w:sz="0" w:space="0" w:color="auto"/>
                    <w:bottom w:val="none" w:sz="0" w:space="0" w:color="auto"/>
                    <w:right w:val="none" w:sz="0" w:space="0" w:color="auto"/>
                  </w:divBdr>
                </w:div>
                <w:div w:id="996147433">
                  <w:marLeft w:val="640"/>
                  <w:marRight w:val="0"/>
                  <w:marTop w:val="0"/>
                  <w:marBottom w:val="0"/>
                  <w:divBdr>
                    <w:top w:val="none" w:sz="0" w:space="0" w:color="auto"/>
                    <w:left w:val="none" w:sz="0" w:space="0" w:color="auto"/>
                    <w:bottom w:val="none" w:sz="0" w:space="0" w:color="auto"/>
                    <w:right w:val="none" w:sz="0" w:space="0" w:color="auto"/>
                  </w:divBdr>
                </w:div>
                <w:div w:id="69743503">
                  <w:marLeft w:val="640"/>
                  <w:marRight w:val="0"/>
                  <w:marTop w:val="0"/>
                  <w:marBottom w:val="0"/>
                  <w:divBdr>
                    <w:top w:val="none" w:sz="0" w:space="0" w:color="auto"/>
                    <w:left w:val="none" w:sz="0" w:space="0" w:color="auto"/>
                    <w:bottom w:val="none" w:sz="0" w:space="0" w:color="auto"/>
                    <w:right w:val="none" w:sz="0" w:space="0" w:color="auto"/>
                  </w:divBdr>
                </w:div>
                <w:div w:id="314380533">
                  <w:marLeft w:val="640"/>
                  <w:marRight w:val="0"/>
                  <w:marTop w:val="0"/>
                  <w:marBottom w:val="0"/>
                  <w:divBdr>
                    <w:top w:val="none" w:sz="0" w:space="0" w:color="auto"/>
                    <w:left w:val="none" w:sz="0" w:space="0" w:color="auto"/>
                    <w:bottom w:val="none" w:sz="0" w:space="0" w:color="auto"/>
                    <w:right w:val="none" w:sz="0" w:space="0" w:color="auto"/>
                  </w:divBdr>
                </w:div>
                <w:div w:id="289484504">
                  <w:marLeft w:val="640"/>
                  <w:marRight w:val="0"/>
                  <w:marTop w:val="0"/>
                  <w:marBottom w:val="0"/>
                  <w:divBdr>
                    <w:top w:val="none" w:sz="0" w:space="0" w:color="auto"/>
                    <w:left w:val="none" w:sz="0" w:space="0" w:color="auto"/>
                    <w:bottom w:val="none" w:sz="0" w:space="0" w:color="auto"/>
                    <w:right w:val="none" w:sz="0" w:space="0" w:color="auto"/>
                  </w:divBdr>
                </w:div>
                <w:div w:id="445514175">
                  <w:marLeft w:val="640"/>
                  <w:marRight w:val="0"/>
                  <w:marTop w:val="0"/>
                  <w:marBottom w:val="0"/>
                  <w:divBdr>
                    <w:top w:val="none" w:sz="0" w:space="0" w:color="auto"/>
                    <w:left w:val="none" w:sz="0" w:space="0" w:color="auto"/>
                    <w:bottom w:val="none" w:sz="0" w:space="0" w:color="auto"/>
                    <w:right w:val="none" w:sz="0" w:space="0" w:color="auto"/>
                  </w:divBdr>
                </w:div>
                <w:div w:id="31418103">
                  <w:marLeft w:val="640"/>
                  <w:marRight w:val="0"/>
                  <w:marTop w:val="0"/>
                  <w:marBottom w:val="0"/>
                  <w:divBdr>
                    <w:top w:val="none" w:sz="0" w:space="0" w:color="auto"/>
                    <w:left w:val="none" w:sz="0" w:space="0" w:color="auto"/>
                    <w:bottom w:val="none" w:sz="0" w:space="0" w:color="auto"/>
                    <w:right w:val="none" w:sz="0" w:space="0" w:color="auto"/>
                  </w:divBdr>
                </w:div>
                <w:div w:id="973221762">
                  <w:marLeft w:val="640"/>
                  <w:marRight w:val="0"/>
                  <w:marTop w:val="0"/>
                  <w:marBottom w:val="0"/>
                  <w:divBdr>
                    <w:top w:val="none" w:sz="0" w:space="0" w:color="auto"/>
                    <w:left w:val="none" w:sz="0" w:space="0" w:color="auto"/>
                    <w:bottom w:val="none" w:sz="0" w:space="0" w:color="auto"/>
                    <w:right w:val="none" w:sz="0" w:space="0" w:color="auto"/>
                  </w:divBdr>
                </w:div>
                <w:div w:id="923031537">
                  <w:marLeft w:val="640"/>
                  <w:marRight w:val="0"/>
                  <w:marTop w:val="0"/>
                  <w:marBottom w:val="0"/>
                  <w:divBdr>
                    <w:top w:val="none" w:sz="0" w:space="0" w:color="auto"/>
                    <w:left w:val="none" w:sz="0" w:space="0" w:color="auto"/>
                    <w:bottom w:val="none" w:sz="0" w:space="0" w:color="auto"/>
                    <w:right w:val="none" w:sz="0" w:space="0" w:color="auto"/>
                  </w:divBdr>
                </w:div>
                <w:div w:id="1221096483">
                  <w:marLeft w:val="640"/>
                  <w:marRight w:val="0"/>
                  <w:marTop w:val="0"/>
                  <w:marBottom w:val="0"/>
                  <w:divBdr>
                    <w:top w:val="none" w:sz="0" w:space="0" w:color="auto"/>
                    <w:left w:val="none" w:sz="0" w:space="0" w:color="auto"/>
                    <w:bottom w:val="none" w:sz="0" w:space="0" w:color="auto"/>
                    <w:right w:val="none" w:sz="0" w:space="0" w:color="auto"/>
                  </w:divBdr>
                </w:div>
                <w:div w:id="14695067">
                  <w:marLeft w:val="640"/>
                  <w:marRight w:val="0"/>
                  <w:marTop w:val="0"/>
                  <w:marBottom w:val="0"/>
                  <w:divBdr>
                    <w:top w:val="none" w:sz="0" w:space="0" w:color="auto"/>
                    <w:left w:val="none" w:sz="0" w:space="0" w:color="auto"/>
                    <w:bottom w:val="none" w:sz="0" w:space="0" w:color="auto"/>
                    <w:right w:val="none" w:sz="0" w:space="0" w:color="auto"/>
                  </w:divBdr>
                </w:div>
                <w:div w:id="1626538897">
                  <w:marLeft w:val="640"/>
                  <w:marRight w:val="0"/>
                  <w:marTop w:val="0"/>
                  <w:marBottom w:val="0"/>
                  <w:divBdr>
                    <w:top w:val="none" w:sz="0" w:space="0" w:color="auto"/>
                    <w:left w:val="none" w:sz="0" w:space="0" w:color="auto"/>
                    <w:bottom w:val="none" w:sz="0" w:space="0" w:color="auto"/>
                    <w:right w:val="none" w:sz="0" w:space="0" w:color="auto"/>
                  </w:divBdr>
                </w:div>
                <w:div w:id="1521970693">
                  <w:marLeft w:val="640"/>
                  <w:marRight w:val="0"/>
                  <w:marTop w:val="0"/>
                  <w:marBottom w:val="0"/>
                  <w:divBdr>
                    <w:top w:val="none" w:sz="0" w:space="0" w:color="auto"/>
                    <w:left w:val="none" w:sz="0" w:space="0" w:color="auto"/>
                    <w:bottom w:val="none" w:sz="0" w:space="0" w:color="auto"/>
                    <w:right w:val="none" w:sz="0" w:space="0" w:color="auto"/>
                  </w:divBdr>
                </w:div>
                <w:div w:id="1881629130">
                  <w:marLeft w:val="640"/>
                  <w:marRight w:val="0"/>
                  <w:marTop w:val="0"/>
                  <w:marBottom w:val="0"/>
                  <w:divBdr>
                    <w:top w:val="none" w:sz="0" w:space="0" w:color="auto"/>
                    <w:left w:val="none" w:sz="0" w:space="0" w:color="auto"/>
                    <w:bottom w:val="none" w:sz="0" w:space="0" w:color="auto"/>
                    <w:right w:val="none" w:sz="0" w:space="0" w:color="auto"/>
                  </w:divBdr>
                </w:div>
                <w:div w:id="526989354">
                  <w:marLeft w:val="640"/>
                  <w:marRight w:val="0"/>
                  <w:marTop w:val="0"/>
                  <w:marBottom w:val="0"/>
                  <w:divBdr>
                    <w:top w:val="none" w:sz="0" w:space="0" w:color="auto"/>
                    <w:left w:val="none" w:sz="0" w:space="0" w:color="auto"/>
                    <w:bottom w:val="none" w:sz="0" w:space="0" w:color="auto"/>
                    <w:right w:val="none" w:sz="0" w:space="0" w:color="auto"/>
                  </w:divBdr>
                </w:div>
                <w:div w:id="827133516">
                  <w:marLeft w:val="640"/>
                  <w:marRight w:val="0"/>
                  <w:marTop w:val="0"/>
                  <w:marBottom w:val="0"/>
                  <w:divBdr>
                    <w:top w:val="none" w:sz="0" w:space="0" w:color="auto"/>
                    <w:left w:val="none" w:sz="0" w:space="0" w:color="auto"/>
                    <w:bottom w:val="none" w:sz="0" w:space="0" w:color="auto"/>
                    <w:right w:val="none" w:sz="0" w:space="0" w:color="auto"/>
                  </w:divBdr>
                </w:div>
                <w:div w:id="2111310150">
                  <w:marLeft w:val="640"/>
                  <w:marRight w:val="0"/>
                  <w:marTop w:val="0"/>
                  <w:marBottom w:val="0"/>
                  <w:divBdr>
                    <w:top w:val="none" w:sz="0" w:space="0" w:color="auto"/>
                    <w:left w:val="none" w:sz="0" w:space="0" w:color="auto"/>
                    <w:bottom w:val="none" w:sz="0" w:space="0" w:color="auto"/>
                    <w:right w:val="none" w:sz="0" w:space="0" w:color="auto"/>
                  </w:divBdr>
                </w:div>
                <w:div w:id="1348142806">
                  <w:marLeft w:val="640"/>
                  <w:marRight w:val="0"/>
                  <w:marTop w:val="0"/>
                  <w:marBottom w:val="0"/>
                  <w:divBdr>
                    <w:top w:val="none" w:sz="0" w:space="0" w:color="auto"/>
                    <w:left w:val="none" w:sz="0" w:space="0" w:color="auto"/>
                    <w:bottom w:val="none" w:sz="0" w:space="0" w:color="auto"/>
                    <w:right w:val="none" w:sz="0" w:space="0" w:color="auto"/>
                  </w:divBdr>
                </w:div>
                <w:div w:id="1140271612">
                  <w:marLeft w:val="640"/>
                  <w:marRight w:val="0"/>
                  <w:marTop w:val="0"/>
                  <w:marBottom w:val="0"/>
                  <w:divBdr>
                    <w:top w:val="none" w:sz="0" w:space="0" w:color="auto"/>
                    <w:left w:val="none" w:sz="0" w:space="0" w:color="auto"/>
                    <w:bottom w:val="none" w:sz="0" w:space="0" w:color="auto"/>
                    <w:right w:val="none" w:sz="0" w:space="0" w:color="auto"/>
                  </w:divBdr>
                </w:div>
                <w:div w:id="960845595">
                  <w:marLeft w:val="640"/>
                  <w:marRight w:val="0"/>
                  <w:marTop w:val="0"/>
                  <w:marBottom w:val="0"/>
                  <w:divBdr>
                    <w:top w:val="none" w:sz="0" w:space="0" w:color="auto"/>
                    <w:left w:val="none" w:sz="0" w:space="0" w:color="auto"/>
                    <w:bottom w:val="none" w:sz="0" w:space="0" w:color="auto"/>
                    <w:right w:val="none" w:sz="0" w:space="0" w:color="auto"/>
                  </w:divBdr>
                </w:div>
                <w:div w:id="1417285520">
                  <w:marLeft w:val="640"/>
                  <w:marRight w:val="0"/>
                  <w:marTop w:val="0"/>
                  <w:marBottom w:val="0"/>
                  <w:divBdr>
                    <w:top w:val="none" w:sz="0" w:space="0" w:color="auto"/>
                    <w:left w:val="none" w:sz="0" w:space="0" w:color="auto"/>
                    <w:bottom w:val="none" w:sz="0" w:space="0" w:color="auto"/>
                    <w:right w:val="none" w:sz="0" w:space="0" w:color="auto"/>
                  </w:divBdr>
                </w:div>
                <w:div w:id="551384991">
                  <w:marLeft w:val="640"/>
                  <w:marRight w:val="0"/>
                  <w:marTop w:val="0"/>
                  <w:marBottom w:val="0"/>
                  <w:divBdr>
                    <w:top w:val="none" w:sz="0" w:space="0" w:color="auto"/>
                    <w:left w:val="none" w:sz="0" w:space="0" w:color="auto"/>
                    <w:bottom w:val="none" w:sz="0" w:space="0" w:color="auto"/>
                    <w:right w:val="none" w:sz="0" w:space="0" w:color="auto"/>
                  </w:divBdr>
                </w:div>
                <w:div w:id="722406968">
                  <w:marLeft w:val="640"/>
                  <w:marRight w:val="0"/>
                  <w:marTop w:val="0"/>
                  <w:marBottom w:val="0"/>
                  <w:divBdr>
                    <w:top w:val="none" w:sz="0" w:space="0" w:color="auto"/>
                    <w:left w:val="none" w:sz="0" w:space="0" w:color="auto"/>
                    <w:bottom w:val="none" w:sz="0" w:space="0" w:color="auto"/>
                    <w:right w:val="none" w:sz="0" w:space="0" w:color="auto"/>
                  </w:divBdr>
                </w:div>
                <w:div w:id="255018065">
                  <w:marLeft w:val="640"/>
                  <w:marRight w:val="0"/>
                  <w:marTop w:val="0"/>
                  <w:marBottom w:val="0"/>
                  <w:divBdr>
                    <w:top w:val="none" w:sz="0" w:space="0" w:color="auto"/>
                    <w:left w:val="none" w:sz="0" w:space="0" w:color="auto"/>
                    <w:bottom w:val="none" w:sz="0" w:space="0" w:color="auto"/>
                    <w:right w:val="none" w:sz="0" w:space="0" w:color="auto"/>
                  </w:divBdr>
                </w:div>
                <w:div w:id="1996687609">
                  <w:marLeft w:val="640"/>
                  <w:marRight w:val="0"/>
                  <w:marTop w:val="0"/>
                  <w:marBottom w:val="0"/>
                  <w:divBdr>
                    <w:top w:val="none" w:sz="0" w:space="0" w:color="auto"/>
                    <w:left w:val="none" w:sz="0" w:space="0" w:color="auto"/>
                    <w:bottom w:val="none" w:sz="0" w:space="0" w:color="auto"/>
                    <w:right w:val="none" w:sz="0" w:space="0" w:color="auto"/>
                  </w:divBdr>
                </w:div>
              </w:divsChild>
            </w:div>
            <w:div w:id="1511677877">
              <w:marLeft w:val="0"/>
              <w:marRight w:val="0"/>
              <w:marTop w:val="0"/>
              <w:marBottom w:val="0"/>
              <w:divBdr>
                <w:top w:val="none" w:sz="0" w:space="0" w:color="auto"/>
                <w:left w:val="none" w:sz="0" w:space="0" w:color="auto"/>
                <w:bottom w:val="none" w:sz="0" w:space="0" w:color="auto"/>
                <w:right w:val="none" w:sz="0" w:space="0" w:color="auto"/>
              </w:divBdr>
              <w:divsChild>
                <w:div w:id="1242065333">
                  <w:marLeft w:val="640"/>
                  <w:marRight w:val="0"/>
                  <w:marTop w:val="0"/>
                  <w:marBottom w:val="0"/>
                  <w:divBdr>
                    <w:top w:val="none" w:sz="0" w:space="0" w:color="auto"/>
                    <w:left w:val="none" w:sz="0" w:space="0" w:color="auto"/>
                    <w:bottom w:val="none" w:sz="0" w:space="0" w:color="auto"/>
                    <w:right w:val="none" w:sz="0" w:space="0" w:color="auto"/>
                  </w:divBdr>
                </w:div>
                <w:div w:id="1520465510">
                  <w:marLeft w:val="640"/>
                  <w:marRight w:val="0"/>
                  <w:marTop w:val="0"/>
                  <w:marBottom w:val="0"/>
                  <w:divBdr>
                    <w:top w:val="none" w:sz="0" w:space="0" w:color="auto"/>
                    <w:left w:val="none" w:sz="0" w:space="0" w:color="auto"/>
                    <w:bottom w:val="none" w:sz="0" w:space="0" w:color="auto"/>
                    <w:right w:val="none" w:sz="0" w:space="0" w:color="auto"/>
                  </w:divBdr>
                </w:div>
                <w:div w:id="1291203523">
                  <w:marLeft w:val="640"/>
                  <w:marRight w:val="0"/>
                  <w:marTop w:val="0"/>
                  <w:marBottom w:val="0"/>
                  <w:divBdr>
                    <w:top w:val="none" w:sz="0" w:space="0" w:color="auto"/>
                    <w:left w:val="none" w:sz="0" w:space="0" w:color="auto"/>
                    <w:bottom w:val="none" w:sz="0" w:space="0" w:color="auto"/>
                    <w:right w:val="none" w:sz="0" w:space="0" w:color="auto"/>
                  </w:divBdr>
                </w:div>
                <w:div w:id="1226720847">
                  <w:marLeft w:val="640"/>
                  <w:marRight w:val="0"/>
                  <w:marTop w:val="0"/>
                  <w:marBottom w:val="0"/>
                  <w:divBdr>
                    <w:top w:val="none" w:sz="0" w:space="0" w:color="auto"/>
                    <w:left w:val="none" w:sz="0" w:space="0" w:color="auto"/>
                    <w:bottom w:val="none" w:sz="0" w:space="0" w:color="auto"/>
                    <w:right w:val="none" w:sz="0" w:space="0" w:color="auto"/>
                  </w:divBdr>
                </w:div>
                <w:div w:id="1442794624">
                  <w:marLeft w:val="640"/>
                  <w:marRight w:val="0"/>
                  <w:marTop w:val="0"/>
                  <w:marBottom w:val="0"/>
                  <w:divBdr>
                    <w:top w:val="none" w:sz="0" w:space="0" w:color="auto"/>
                    <w:left w:val="none" w:sz="0" w:space="0" w:color="auto"/>
                    <w:bottom w:val="none" w:sz="0" w:space="0" w:color="auto"/>
                    <w:right w:val="none" w:sz="0" w:space="0" w:color="auto"/>
                  </w:divBdr>
                </w:div>
                <w:div w:id="1469978552">
                  <w:marLeft w:val="640"/>
                  <w:marRight w:val="0"/>
                  <w:marTop w:val="0"/>
                  <w:marBottom w:val="0"/>
                  <w:divBdr>
                    <w:top w:val="none" w:sz="0" w:space="0" w:color="auto"/>
                    <w:left w:val="none" w:sz="0" w:space="0" w:color="auto"/>
                    <w:bottom w:val="none" w:sz="0" w:space="0" w:color="auto"/>
                    <w:right w:val="none" w:sz="0" w:space="0" w:color="auto"/>
                  </w:divBdr>
                </w:div>
                <w:div w:id="156651210">
                  <w:marLeft w:val="640"/>
                  <w:marRight w:val="0"/>
                  <w:marTop w:val="0"/>
                  <w:marBottom w:val="0"/>
                  <w:divBdr>
                    <w:top w:val="none" w:sz="0" w:space="0" w:color="auto"/>
                    <w:left w:val="none" w:sz="0" w:space="0" w:color="auto"/>
                    <w:bottom w:val="none" w:sz="0" w:space="0" w:color="auto"/>
                    <w:right w:val="none" w:sz="0" w:space="0" w:color="auto"/>
                  </w:divBdr>
                </w:div>
                <w:div w:id="870191570">
                  <w:marLeft w:val="640"/>
                  <w:marRight w:val="0"/>
                  <w:marTop w:val="0"/>
                  <w:marBottom w:val="0"/>
                  <w:divBdr>
                    <w:top w:val="none" w:sz="0" w:space="0" w:color="auto"/>
                    <w:left w:val="none" w:sz="0" w:space="0" w:color="auto"/>
                    <w:bottom w:val="none" w:sz="0" w:space="0" w:color="auto"/>
                    <w:right w:val="none" w:sz="0" w:space="0" w:color="auto"/>
                  </w:divBdr>
                </w:div>
                <w:div w:id="614017539">
                  <w:marLeft w:val="640"/>
                  <w:marRight w:val="0"/>
                  <w:marTop w:val="0"/>
                  <w:marBottom w:val="0"/>
                  <w:divBdr>
                    <w:top w:val="none" w:sz="0" w:space="0" w:color="auto"/>
                    <w:left w:val="none" w:sz="0" w:space="0" w:color="auto"/>
                    <w:bottom w:val="none" w:sz="0" w:space="0" w:color="auto"/>
                    <w:right w:val="none" w:sz="0" w:space="0" w:color="auto"/>
                  </w:divBdr>
                </w:div>
                <w:div w:id="961419173">
                  <w:marLeft w:val="640"/>
                  <w:marRight w:val="0"/>
                  <w:marTop w:val="0"/>
                  <w:marBottom w:val="0"/>
                  <w:divBdr>
                    <w:top w:val="none" w:sz="0" w:space="0" w:color="auto"/>
                    <w:left w:val="none" w:sz="0" w:space="0" w:color="auto"/>
                    <w:bottom w:val="none" w:sz="0" w:space="0" w:color="auto"/>
                    <w:right w:val="none" w:sz="0" w:space="0" w:color="auto"/>
                  </w:divBdr>
                </w:div>
                <w:div w:id="715156336">
                  <w:marLeft w:val="640"/>
                  <w:marRight w:val="0"/>
                  <w:marTop w:val="0"/>
                  <w:marBottom w:val="0"/>
                  <w:divBdr>
                    <w:top w:val="none" w:sz="0" w:space="0" w:color="auto"/>
                    <w:left w:val="none" w:sz="0" w:space="0" w:color="auto"/>
                    <w:bottom w:val="none" w:sz="0" w:space="0" w:color="auto"/>
                    <w:right w:val="none" w:sz="0" w:space="0" w:color="auto"/>
                  </w:divBdr>
                </w:div>
                <w:div w:id="1180043176">
                  <w:marLeft w:val="640"/>
                  <w:marRight w:val="0"/>
                  <w:marTop w:val="0"/>
                  <w:marBottom w:val="0"/>
                  <w:divBdr>
                    <w:top w:val="none" w:sz="0" w:space="0" w:color="auto"/>
                    <w:left w:val="none" w:sz="0" w:space="0" w:color="auto"/>
                    <w:bottom w:val="none" w:sz="0" w:space="0" w:color="auto"/>
                    <w:right w:val="none" w:sz="0" w:space="0" w:color="auto"/>
                  </w:divBdr>
                </w:div>
                <w:div w:id="985664055">
                  <w:marLeft w:val="640"/>
                  <w:marRight w:val="0"/>
                  <w:marTop w:val="0"/>
                  <w:marBottom w:val="0"/>
                  <w:divBdr>
                    <w:top w:val="none" w:sz="0" w:space="0" w:color="auto"/>
                    <w:left w:val="none" w:sz="0" w:space="0" w:color="auto"/>
                    <w:bottom w:val="none" w:sz="0" w:space="0" w:color="auto"/>
                    <w:right w:val="none" w:sz="0" w:space="0" w:color="auto"/>
                  </w:divBdr>
                </w:div>
                <w:div w:id="2005665473">
                  <w:marLeft w:val="640"/>
                  <w:marRight w:val="0"/>
                  <w:marTop w:val="0"/>
                  <w:marBottom w:val="0"/>
                  <w:divBdr>
                    <w:top w:val="none" w:sz="0" w:space="0" w:color="auto"/>
                    <w:left w:val="none" w:sz="0" w:space="0" w:color="auto"/>
                    <w:bottom w:val="none" w:sz="0" w:space="0" w:color="auto"/>
                    <w:right w:val="none" w:sz="0" w:space="0" w:color="auto"/>
                  </w:divBdr>
                </w:div>
                <w:div w:id="668755935">
                  <w:marLeft w:val="640"/>
                  <w:marRight w:val="0"/>
                  <w:marTop w:val="0"/>
                  <w:marBottom w:val="0"/>
                  <w:divBdr>
                    <w:top w:val="none" w:sz="0" w:space="0" w:color="auto"/>
                    <w:left w:val="none" w:sz="0" w:space="0" w:color="auto"/>
                    <w:bottom w:val="none" w:sz="0" w:space="0" w:color="auto"/>
                    <w:right w:val="none" w:sz="0" w:space="0" w:color="auto"/>
                  </w:divBdr>
                </w:div>
                <w:div w:id="1876119683">
                  <w:marLeft w:val="640"/>
                  <w:marRight w:val="0"/>
                  <w:marTop w:val="0"/>
                  <w:marBottom w:val="0"/>
                  <w:divBdr>
                    <w:top w:val="none" w:sz="0" w:space="0" w:color="auto"/>
                    <w:left w:val="none" w:sz="0" w:space="0" w:color="auto"/>
                    <w:bottom w:val="none" w:sz="0" w:space="0" w:color="auto"/>
                    <w:right w:val="none" w:sz="0" w:space="0" w:color="auto"/>
                  </w:divBdr>
                </w:div>
                <w:div w:id="1255283802">
                  <w:marLeft w:val="640"/>
                  <w:marRight w:val="0"/>
                  <w:marTop w:val="0"/>
                  <w:marBottom w:val="0"/>
                  <w:divBdr>
                    <w:top w:val="none" w:sz="0" w:space="0" w:color="auto"/>
                    <w:left w:val="none" w:sz="0" w:space="0" w:color="auto"/>
                    <w:bottom w:val="none" w:sz="0" w:space="0" w:color="auto"/>
                    <w:right w:val="none" w:sz="0" w:space="0" w:color="auto"/>
                  </w:divBdr>
                </w:div>
                <w:div w:id="1246920082">
                  <w:marLeft w:val="640"/>
                  <w:marRight w:val="0"/>
                  <w:marTop w:val="0"/>
                  <w:marBottom w:val="0"/>
                  <w:divBdr>
                    <w:top w:val="none" w:sz="0" w:space="0" w:color="auto"/>
                    <w:left w:val="none" w:sz="0" w:space="0" w:color="auto"/>
                    <w:bottom w:val="none" w:sz="0" w:space="0" w:color="auto"/>
                    <w:right w:val="none" w:sz="0" w:space="0" w:color="auto"/>
                  </w:divBdr>
                </w:div>
                <w:div w:id="1728408443">
                  <w:marLeft w:val="640"/>
                  <w:marRight w:val="0"/>
                  <w:marTop w:val="0"/>
                  <w:marBottom w:val="0"/>
                  <w:divBdr>
                    <w:top w:val="none" w:sz="0" w:space="0" w:color="auto"/>
                    <w:left w:val="none" w:sz="0" w:space="0" w:color="auto"/>
                    <w:bottom w:val="none" w:sz="0" w:space="0" w:color="auto"/>
                    <w:right w:val="none" w:sz="0" w:space="0" w:color="auto"/>
                  </w:divBdr>
                </w:div>
                <w:div w:id="111097371">
                  <w:marLeft w:val="640"/>
                  <w:marRight w:val="0"/>
                  <w:marTop w:val="0"/>
                  <w:marBottom w:val="0"/>
                  <w:divBdr>
                    <w:top w:val="none" w:sz="0" w:space="0" w:color="auto"/>
                    <w:left w:val="none" w:sz="0" w:space="0" w:color="auto"/>
                    <w:bottom w:val="none" w:sz="0" w:space="0" w:color="auto"/>
                    <w:right w:val="none" w:sz="0" w:space="0" w:color="auto"/>
                  </w:divBdr>
                </w:div>
                <w:div w:id="840124830">
                  <w:marLeft w:val="640"/>
                  <w:marRight w:val="0"/>
                  <w:marTop w:val="0"/>
                  <w:marBottom w:val="0"/>
                  <w:divBdr>
                    <w:top w:val="none" w:sz="0" w:space="0" w:color="auto"/>
                    <w:left w:val="none" w:sz="0" w:space="0" w:color="auto"/>
                    <w:bottom w:val="none" w:sz="0" w:space="0" w:color="auto"/>
                    <w:right w:val="none" w:sz="0" w:space="0" w:color="auto"/>
                  </w:divBdr>
                </w:div>
                <w:div w:id="1353922864">
                  <w:marLeft w:val="640"/>
                  <w:marRight w:val="0"/>
                  <w:marTop w:val="0"/>
                  <w:marBottom w:val="0"/>
                  <w:divBdr>
                    <w:top w:val="none" w:sz="0" w:space="0" w:color="auto"/>
                    <w:left w:val="none" w:sz="0" w:space="0" w:color="auto"/>
                    <w:bottom w:val="none" w:sz="0" w:space="0" w:color="auto"/>
                    <w:right w:val="none" w:sz="0" w:space="0" w:color="auto"/>
                  </w:divBdr>
                </w:div>
                <w:div w:id="2043937525">
                  <w:marLeft w:val="640"/>
                  <w:marRight w:val="0"/>
                  <w:marTop w:val="0"/>
                  <w:marBottom w:val="0"/>
                  <w:divBdr>
                    <w:top w:val="none" w:sz="0" w:space="0" w:color="auto"/>
                    <w:left w:val="none" w:sz="0" w:space="0" w:color="auto"/>
                    <w:bottom w:val="none" w:sz="0" w:space="0" w:color="auto"/>
                    <w:right w:val="none" w:sz="0" w:space="0" w:color="auto"/>
                  </w:divBdr>
                </w:div>
                <w:div w:id="105736999">
                  <w:marLeft w:val="640"/>
                  <w:marRight w:val="0"/>
                  <w:marTop w:val="0"/>
                  <w:marBottom w:val="0"/>
                  <w:divBdr>
                    <w:top w:val="none" w:sz="0" w:space="0" w:color="auto"/>
                    <w:left w:val="none" w:sz="0" w:space="0" w:color="auto"/>
                    <w:bottom w:val="none" w:sz="0" w:space="0" w:color="auto"/>
                    <w:right w:val="none" w:sz="0" w:space="0" w:color="auto"/>
                  </w:divBdr>
                </w:div>
                <w:div w:id="1487740705">
                  <w:marLeft w:val="640"/>
                  <w:marRight w:val="0"/>
                  <w:marTop w:val="0"/>
                  <w:marBottom w:val="0"/>
                  <w:divBdr>
                    <w:top w:val="none" w:sz="0" w:space="0" w:color="auto"/>
                    <w:left w:val="none" w:sz="0" w:space="0" w:color="auto"/>
                    <w:bottom w:val="none" w:sz="0" w:space="0" w:color="auto"/>
                    <w:right w:val="none" w:sz="0" w:space="0" w:color="auto"/>
                  </w:divBdr>
                </w:div>
                <w:div w:id="958998318">
                  <w:marLeft w:val="640"/>
                  <w:marRight w:val="0"/>
                  <w:marTop w:val="0"/>
                  <w:marBottom w:val="0"/>
                  <w:divBdr>
                    <w:top w:val="none" w:sz="0" w:space="0" w:color="auto"/>
                    <w:left w:val="none" w:sz="0" w:space="0" w:color="auto"/>
                    <w:bottom w:val="none" w:sz="0" w:space="0" w:color="auto"/>
                    <w:right w:val="none" w:sz="0" w:space="0" w:color="auto"/>
                  </w:divBdr>
                </w:div>
                <w:div w:id="802578384">
                  <w:marLeft w:val="640"/>
                  <w:marRight w:val="0"/>
                  <w:marTop w:val="0"/>
                  <w:marBottom w:val="0"/>
                  <w:divBdr>
                    <w:top w:val="none" w:sz="0" w:space="0" w:color="auto"/>
                    <w:left w:val="none" w:sz="0" w:space="0" w:color="auto"/>
                    <w:bottom w:val="none" w:sz="0" w:space="0" w:color="auto"/>
                    <w:right w:val="none" w:sz="0" w:space="0" w:color="auto"/>
                  </w:divBdr>
                </w:div>
                <w:div w:id="1543443107">
                  <w:marLeft w:val="640"/>
                  <w:marRight w:val="0"/>
                  <w:marTop w:val="0"/>
                  <w:marBottom w:val="0"/>
                  <w:divBdr>
                    <w:top w:val="none" w:sz="0" w:space="0" w:color="auto"/>
                    <w:left w:val="none" w:sz="0" w:space="0" w:color="auto"/>
                    <w:bottom w:val="none" w:sz="0" w:space="0" w:color="auto"/>
                    <w:right w:val="none" w:sz="0" w:space="0" w:color="auto"/>
                  </w:divBdr>
                </w:div>
                <w:div w:id="278533985">
                  <w:marLeft w:val="640"/>
                  <w:marRight w:val="0"/>
                  <w:marTop w:val="0"/>
                  <w:marBottom w:val="0"/>
                  <w:divBdr>
                    <w:top w:val="none" w:sz="0" w:space="0" w:color="auto"/>
                    <w:left w:val="none" w:sz="0" w:space="0" w:color="auto"/>
                    <w:bottom w:val="none" w:sz="0" w:space="0" w:color="auto"/>
                    <w:right w:val="none" w:sz="0" w:space="0" w:color="auto"/>
                  </w:divBdr>
                </w:div>
                <w:div w:id="1919826854">
                  <w:marLeft w:val="640"/>
                  <w:marRight w:val="0"/>
                  <w:marTop w:val="0"/>
                  <w:marBottom w:val="0"/>
                  <w:divBdr>
                    <w:top w:val="none" w:sz="0" w:space="0" w:color="auto"/>
                    <w:left w:val="none" w:sz="0" w:space="0" w:color="auto"/>
                    <w:bottom w:val="none" w:sz="0" w:space="0" w:color="auto"/>
                    <w:right w:val="none" w:sz="0" w:space="0" w:color="auto"/>
                  </w:divBdr>
                </w:div>
              </w:divsChild>
            </w:div>
            <w:div w:id="1876237636">
              <w:marLeft w:val="0"/>
              <w:marRight w:val="0"/>
              <w:marTop w:val="0"/>
              <w:marBottom w:val="0"/>
              <w:divBdr>
                <w:top w:val="none" w:sz="0" w:space="0" w:color="auto"/>
                <w:left w:val="none" w:sz="0" w:space="0" w:color="auto"/>
                <w:bottom w:val="none" w:sz="0" w:space="0" w:color="auto"/>
                <w:right w:val="none" w:sz="0" w:space="0" w:color="auto"/>
              </w:divBdr>
              <w:divsChild>
                <w:div w:id="1851947504">
                  <w:marLeft w:val="640"/>
                  <w:marRight w:val="0"/>
                  <w:marTop w:val="0"/>
                  <w:marBottom w:val="0"/>
                  <w:divBdr>
                    <w:top w:val="none" w:sz="0" w:space="0" w:color="auto"/>
                    <w:left w:val="none" w:sz="0" w:space="0" w:color="auto"/>
                    <w:bottom w:val="none" w:sz="0" w:space="0" w:color="auto"/>
                    <w:right w:val="none" w:sz="0" w:space="0" w:color="auto"/>
                  </w:divBdr>
                </w:div>
                <w:div w:id="417992223">
                  <w:marLeft w:val="640"/>
                  <w:marRight w:val="0"/>
                  <w:marTop w:val="0"/>
                  <w:marBottom w:val="0"/>
                  <w:divBdr>
                    <w:top w:val="none" w:sz="0" w:space="0" w:color="auto"/>
                    <w:left w:val="none" w:sz="0" w:space="0" w:color="auto"/>
                    <w:bottom w:val="none" w:sz="0" w:space="0" w:color="auto"/>
                    <w:right w:val="none" w:sz="0" w:space="0" w:color="auto"/>
                  </w:divBdr>
                </w:div>
                <w:div w:id="1507206586">
                  <w:marLeft w:val="640"/>
                  <w:marRight w:val="0"/>
                  <w:marTop w:val="0"/>
                  <w:marBottom w:val="0"/>
                  <w:divBdr>
                    <w:top w:val="none" w:sz="0" w:space="0" w:color="auto"/>
                    <w:left w:val="none" w:sz="0" w:space="0" w:color="auto"/>
                    <w:bottom w:val="none" w:sz="0" w:space="0" w:color="auto"/>
                    <w:right w:val="none" w:sz="0" w:space="0" w:color="auto"/>
                  </w:divBdr>
                </w:div>
                <w:div w:id="1659726822">
                  <w:marLeft w:val="640"/>
                  <w:marRight w:val="0"/>
                  <w:marTop w:val="0"/>
                  <w:marBottom w:val="0"/>
                  <w:divBdr>
                    <w:top w:val="none" w:sz="0" w:space="0" w:color="auto"/>
                    <w:left w:val="none" w:sz="0" w:space="0" w:color="auto"/>
                    <w:bottom w:val="none" w:sz="0" w:space="0" w:color="auto"/>
                    <w:right w:val="none" w:sz="0" w:space="0" w:color="auto"/>
                  </w:divBdr>
                </w:div>
                <w:div w:id="254096008">
                  <w:marLeft w:val="640"/>
                  <w:marRight w:val="0"/>
                  <w:marTop w:val="0"/>
                  <w:marBottom w:val="0"/>
                  <w:divBdr>
                    <w:top w:val="none" w:sz="0" w:space="0" w:color="auto"/>
                    <w:left w:val="none" w:sz="0" w:space="0" w:color="auto"/>
                    <w:bottom w:val="none" w:sz="0" w:space="0" w:color="auto"/>
                    <w:right w:val="none" w:sz="0" w:space="0" w:color="auto"/>
                  </w:divBdr>
                </w:div>
                <w:div w:id="410543649">
                  <w:marLeft w:val="640"/>
                  <w:marRight w:val="0"/>
                  <w:marTop w:val="0"/>
                  <w:marBottom w:val="0"/>
                  <w:divBdr>
                    <w:top w:val="none" w:sz="0" w:space="0" w:color="auto"/>
                    <w:left w:val="none" w:sz="0" w:space="0" w:color="auto"/>
                    <w:bottom w:val="none" w:sz="0" w:space="0" w:color="auto"/>
                    <w:right w:val="none" w:sz="0" w:space="0" w:color="auto"/>
                  </w:divBdr>
                </w:div>
                <w:div w:id="434638934">
                  <w:marLeft w:val="640"/>
                  <w:marRight w:val="0"/>
                  <w:marTop w:val="0"/>
                  <w:marBottom w:val="0"/>
                  <w:divBdr>
                    <w:top w:val="none" w:sz="0" w:space="0" w:color="auto"/>
                    <w:left w:val="none" w:sz="0" w:space="0" w:color="auto"/>
                    <w:bottom w:val="none" w:sz="0" w:space="0" w:color="auto"/>
                    <w:right w:val="none" w:sz="0" w:space="0" w:color="auto"/>
                  </w:divBdr>
                </w:div>
                <w:div w:id="841549183">
                  <w:marLeft w:val="640"/>
                  <w:marRight w:val="0"/>
                  <w:marTop w:val="0"/>
                  <w:marBottom w:val="0"/>
                  <w:divBdr>
                    <w:top w:val="none" w:sz="0" w:space="0" w:color="auto"/>
                    <w:left w:val="none" w:sz="0" w:space="0" w:color="auto"/>
                    <w:bottom w:val="none" w:sz="0" w:space="0" w:color="auto"/>
                    <w:right w:val="none" w:sz="0" w:space="0" w:color="auto"/>
                  </w:divBdr>
                </w:div>
                <w:div w:id="1380782893">
                  <w:marLeft w:val="640"/>
                  <w:marRight w:val="0"/>
                  <w:marTop w:val="0"/>
                  <w:marBottom w:val="0"/>
                  <w:divBdr>
                    <w:top w:val="none" w:sz="0" w:space="0" w:color="auto"/>
                    <w:left w:val="none" w:sz="0" w:space="0" w:color="auto"/>
                    <w:bottom w:val="none" w:sz="0" w:space="0" w:color="auto"/>
                    <w:right w:val="none" w:sz="0" w:space="0" w:color="auto"/>
                  </w:divBdr>
                </w:div>
                <w:div w:id="997224316">
                  <w:marLeft w:val="640"/>
                  <w:marRight w:val="0"/>
                  <w:marTop w:val="0"/>
                  <w:marBottom w:val="0"/>
                  <w:divBdr>
                    <w:top w:val="none" w:sz="0" w:space="0" w:color="auto"/>
                    <w:left w:val="none" w:sz="0" w:space="0" w:color="auto"/>
                    <w:bottom w:val="none" w:sz="0" w:space="0" w:color="auto"/>
                    <w:right w:val="none" w:sz="0" w:space="0" w:color="auto"/>
                  </w:divBdr>
                </w:div>
                <w:div w:id="25301837">
                  <w:marLeft w:val="640"/>
                  <w:marRight w:val="0"/>
                  <w:marTop w:val="0"/>
                  <w:marBottom w:val="0"/>
                  <w:divBdr>
                    <w:top w:val="none" w:sz="0" w:space="0" w:color="auto"/>
                    <w:left w:val="none" w:sz="0" w:space="0" w:color="auto"/>
                    <w:bottom w:val="none" w:sz="0" w:space="0" w:color="auto"/>
                    <w:right w:val="none" w:sz="0" w:space="0" w:color="auto"/>
                  </w:divBdr>
                </w:div>
                <w:div w:id="219246053">
                  <w:marLeft w:val="640"/>
                  <w:marRight w:val="0"/>
                  <w:marTop w:val="0"/>
                  <w:marBottom w:val="0"/>
                  <w:divBdr>
                    <w:top w:val="none" w:sz="0" w:space="0" w:color="auto"/>
                    <w:left w:val="none" w:sz="0" w:space="0" w:color="auto"/>
                    <w:bottom w:val="none" w:sz="0" w:space="0" w:color="auto"/>
                    <w:right w:val="none" w:sz="0" w:space="0" w:color="auto"/>
                  </w:divBdr>
                </w:div>
                <w:div w:id="298457852">
                  <w:marLeft w:val="640"/>
                  <w:marRight w:val="0"/>
                  <w:marTop w:val="0"/>
                  <w:marBottom w:val="0"/>
                  <w:divBdr>
                    <w:top w:val="none" w:sz="0" w:space="0" w:color="auto"/>
                    <w:left w:val="none" w:sz="0" w:space="0" w:color="auto"/>
                    <w:bottom w:val="none" w:sz="0" w:space="0" w:color="auto"/>
                    <w:right w:val="none" w:sz="0" w:space="0" w:color="auto"/>
                  </w:divBdr>
                </w:div>
                <w:div w:id="1380399891">
                  <w:marLeft w:val="640"/>
                  <w:marRight w:val="0"/>
                  <w:marTop w:val="0"/>
                  <w:marBottom w:val="0"/>
                  <w:divBdr>
                    <w:top w:val="none" w:sz="0" w:space="0" w:color="auto"/>
                    <w:left w:val="none" w:sz="0" w:space="0" w:color="auto"/>
                    <w:bottom w:val="none" w:sz="0" w:space="0" w:color="auto"/>
                    <w:right w:val="none" w:sz="0" w:space="0" w:color="auto"/>
                  </w:divBdr>
                </w:div>
                <w:div w:id="1692293185">
                  <w:marLeft w:val="640"/>
                  <w:marRight w:val="0"/>
                  <w:marTop w:val="0"/>
                  <w:marBottom w:val="0"/>
                  <w:divBdr>
                    <w:top w:val="none" w:sz="0" w:space="0" w:color="auto"/>
                    <w:left w:val="none" w:sz="0" w:space="0" w:color="auto"/>
                    <w:bottom w:val="none" w:sz="0" w:space="0" w:color="auto"/>
                    <w:right w:val="none" w:sz="0" w:space="0" w:color="auto"/>
                  </w:divBdr>
                </w:div>
                <w:div w:id="1260329986">
                  <w:marLeft w:val="640"/>
                  <w:marRight w:val="0"/>
                  <w:marTop w:val="0"/>
                  <w:marBottom w:val="0"/>
                  <w:divBdr>
                    <w:top w:val="none" w:sz="0" w:space="0" w:color="auto"/>
                    <w:left w:val="none" w:sz="0" w:space="0" w:color="auto"/>
                    <w:bottom w:val="none" w:sz="0" w:space="0" w:color="auto"/>
                    <w:right w:val="none" w:sz="0" w:space="0" w:color="auto"/>
                  </w:divBdr>
                </w:div>
                <w:div w:id="257324823">
                  <w:marLeft w:val="640"/>
                  <w:marRight w:val="0"/>
                  <w:marTop w:val="0"/>
                  <w:marBottom w:val="0"/>
                  <w:divBdr>
                    <w:top w:val="none" w:sz="0" w:space="0" w:color="auto"/>
                    <w:left w:val="none" w:sz="0" w:space="0" w:color="auto"/>
                    <w:bottom w:val="none" w:sz="0" w:space="0" w:color="auto"/>
                    <w:right w:val="none" w:sz="0" w:space="0" w:color="auto"/>
                  </w:divBdr>
                </w:div>
                <w:div w:id="1172136284">
                  <w:marLeft w:val="640"/>
                  <w:marRight w:val="0"/>
                  <w:marTop w:val="0"/>
                  <w:marBottom w:val="0"/>
                  <w:divBdr>
                    <w:top w:val="none" w:sz="0" w:space="0" w:color="auto"/>
                    <w:left w:val="none" w:sz="0" w:space="0" w:color="auto"/>
                    <w:bottom w:val="none" w:sz="0" w:space="0" w:color="auto"/>
                    <w:right w:val="none" w:sz="0" w:space="0" w:color="auto"/>
                  </w:divBdr>
                </w:div>
                <w:div w:id="609818445">
                  <w:marLeft w:val="640"/>
                  <w:marRight w:val="0"/>
                  <w:marTop w:val="0"/>
                  <w:marBottom w:val="0"/>
                  <w:divBdr>
                    <w:top w:val="none" w:sz="0" w:space="0" w:color="auto"/>
                    <w:left w:val="none" w:sz="0" w:space="0" w:color="auto"/>
                    <w:bottom w:val="none" w:sz="0" w:space="0" w:color="auto"/>
                    <w:right w:val="none" w:sz="0" w:space="0" w:color="auto"/>
                  </w:divBdr>
                </w:div>
                <w:div w:id="64256263">
                  <w:marLeft w:val="640"/>
                  <w:marRight w:val="0"/>
                  <w:marTop w:val="0"/>
                  <w:marBottom w:val="0"/>
                  <w:divBdr>
                    <w:top w:val="none" w:sz="0" w:space="0" w:color="auto"/>
                    <w:left w:val="none" w:sz="0" w:space="0" w:color="auto"/>
                    <w:bottom w:val="none" w:sz="0" w:space="0" w:color="auto"/>
                    <w:right w:val="none" w:sz="0" w:space="0" w:color="auto"/>
                  </w:divBdr>
                </w:div>
                <w:div w:id="981739398">
                  <w:marLeft w:val="640"/>
                  <w:marRight w:val="0"/>
                  <w:marTop w:val="0"/>
                  <w:marBottom w:val="0"/>
                  <w:divBdr>
                    <w:top w:val="none" w:sz="0" w:space="0" w:color="auto"/>
                    <w:left w:val="none" w:sz="0" w:space="0" w:color="auto"/>
                    <w:bottom w:val="none" w:sz="0" w:space="0" w:color="auto"/>
                    <w:right w:val="none" w:sz="0" w:space="0" w:color="auto"/>
                  </w:divBdr>
                </w:div>
                <w:div w:id="1098335483">
                  <w:marLeft w:val="640"/>
                  <w:marRight w:val="0"/>
                  <w:marTop w:val="0"/>
                  <w:marBottom w:val="0"/>
                  <w:divBdr>
                    <w:top w:val="none" w:sz="0" w:space="0" w:color="auto"/>
                    <w:left w:val="none" w:sz="0" w:space="0" w:color="auto"/>
                    <w:bottom w:val="none" w:sz="0" w:space="0" w:color="auto"/>
                    <w:right w:val="none" w:sz="0" w:space="0" w:color="auto"/>
                  </w:divBdr>
                </w:div>
                <w:div w:id="2118019171">
                  <w:marLeft w:val="640"/>
                  <w:marRight w:val="0"/>
                  <w:marTop w:val="0"/>
                  <w:marBottom w:val="0"/>
                  <w:divBdr>
                    <w:top w:val="none" w:sz="0" w:space="0" w:color="auto"/>
                    <w:left w:val="none" w:sz="0" w:space="0" w:color="auto"/>
                    <w:bottom w:val="none" w:sz="0" w:space="0" w:color="auto"/>
                    <w:right w:val="none" w:sz="0" w:space="0" w:color="auto"/>
                  </w:divBdr>
                </w:div>
                <w:div w:id="1222596720">
                  <w:marLeft w:val="640"/>
                  <w:marRight w:val="0"/>
                  <w:marTop w:val="0"/>
                  <w:marBottom w:val="0"/>
                  <w:divBdr>
                    <w:top w:val="none" w:sz="0" w:space="0" w:color="auto"/>
                    <w:left w:val="none" w:sz="0" w:space="0" w:color="auto"/>
                    <w:bottom w:val="none" w:sz="0" w:space="0" w:color="auto"/>
                    <w:right w:val="none" w:sz="0" w:space="0" w:color="auto"/>
                  </w:divBdr>
                </w:div>
                <w:div w:id="1469200092">
                  <w:marLeft w:val="640"/>
                  <w:marRight w:val="0"/>
                  <w:marTop w:val="0"/>
                  <w:marBottom w:val="0"/>
                  <w:divBdr>
                    <w:top w:val="none" w:sz="0" w:space="0" w:color="auto"/>
                    <w:left w:val="none" w:sz="0" w:space="0" w:color="auto"/>
                    <w:bottom w:val="none" w:sz="0" w:space="0" w:color="auto"/>
                    <w:right w:val="none" w:sz="0" w:space="0" w:color="auto"/>
                  </w:divBdr>
                </w:div>
                <w:div w:id="545223058">
                  <w:marLeft w:val="640"/>
                  <w:marRight w:val="0"/>
                  <w:marTop w:val="0"/>
                  <w:marBottom w:val="0"/>
                  <w:divBdr>
                    <w:top w:val="none" w:sz="0" w:space="0" w:color="auto"/>
                    <w:left w:val="none" w:sz="0" w:space="0" w:color="auto"/>
                    <w:bottom w:val="none" w:sz="0" w:space="0" w:color="auto"/>
                    <w:right w:val="none" w:sz="0" w:space="0" w:color="auto"/>
                  </w:divBdr>
                </w:div>
                <w:div w:id="328991044">
                  <w:marLeft w:val="640"/>
                  <w:marRight w:val="0"/>
                  <w:marTop w:val="0"/>
                  <w:marBottom w:val="0"/>
                  <w:divBdr>
                    <w:top w:val="none" w:sz="0" w:space="0" w:color="auto"/>
                    <w:left w:val="none" w:sz="0" w:space="0" w:color="auto"/>
                    <w:bottom w:val="none" w:sz="0" w:space="0" w:color="auto"/>
                    <w:right w:val="none" w:sz="0" w:space="0" w:color="auto"/>
                  </w:divBdr>
                </w:div>
                <w:div w:id="287054737">
                  <w:marLeft w:val="640"/>
                  <w:marRight w:val="0"/>
                  <w:marTop w:val="0"/>
                  <w:marBottom w:val="0"/>
                  <w:divBdr>
                    <w:top w:val="none" w:sz="0" w:space="0" w:color="auto"/>
                    <w:left w:val="none" w:sz="0" w:space="0" w:color="auto"/>
                    <w:bottom w:val="none" w:sz="0" w:space="0" w:color="auto"/>
                    <w:right w:val="none" w:sz="0" w:space="0" w:color="auto"/>
                  </w:divBdr>
                </w:div>
                <w:div w:id="575826872">
                  <w:marLeft w:val="640"/>
                  <w:marRight w:val="0"/>
                  <w:marTop w:val="0"/>
                  <w:marBottom w:val="0"/>
                  <w:divBdr>
                    <w:top w:val="none" w:sz="0" w:space="0" w:color="auto"/>
                    <w:left w:val="none" w:sz="0" w:space="0" w:color="auto"/>
                    <w:bottom w:val="none" w:sz="0" w:space="0" w:color="auto"/>
                    <w:right w:val="none" w:sz="0" w:space="0" w:color="auto"/>
                  </w:divBdr>
                </w:div>
                <w:div w:id="373579418">
                  <w:marLeft w:val="640"/>
                  <w:marRight w:val="0"/>
                  <w:marTop w:val="0"/>
                  <w:marBottom w:val="0"/>
                  <w:divBdr>
                    <w:top w:val="none" w:sz="0" w:space="0" w:color="auto"/>
                    <w:left w:val="none" w:sz="0" w:space="0" w:color="auto"/>
                    <w:bottom w:val="none" w:sz="0" w:space="0" w:color="auto"/>
                    <w:right w:val="none" w:sz="0" w:space="0" w:color="auto"/>
                  </w:divBdr>
                </w:div>
              </w:divsChild>
            </w:div>
            <w:div w:id="1355501673">
              <w:marLeft w:val="0"/>
              <w:marRight w:val="0"/>
              <w:marTop w:val="0"/>
              <w:marBottom w:val="0"/>
              <w:divBdr>
                <w:top w:val="none" w:sz="0" w:space="0" w:color="auto"/>
                <w:left w:val="none" w:sz="0" w:space="0" w:color="auto"/>
                <w:bottom w:val="none" w:sz="0" w:space="0" w:color="auto"/>
                <w:right w:val="none" w:sz="0" w:space="0" w:color="auto"/>
              </w:divBdr>
              <w:divsChild>
                <w:div w:id="355232853">
                  <w:marLeft w:val="640"/>
                  <w:marRight w:val="0"/>
                  <w:marTop w:val="0"/>
                  <w:marBottom w:val="0"/>
                  <w:divBdr>
                    <w:top w:val="none" w:sz="0" w:space="0" w:color="auto"/>
                    <w:left w:val="none" w:sz="0" w:space="0" w:color="auto"/>
                    <w:bottom w:val="none" w:sz="0" w:space="0" w:color="auto"/>
                    <w:right w:val="none" w:sz="0" w:space="0" w:color="auto"/>
                  </w:divBdr>
                </w:div>
                <w:div w:id="569923295">
                  <w:marLeft w:val="640"/>
                  <w:marRight w:val="0"/>
                  <w:marTop w:val="0"/>
                  <w:marBottom w:val="0"/>
                  <w:divBdr>
                    <w:top w:val="none" w:sz="0" w:space="0" w:color="auto"/>
                    <w:left w:val="none" w:sz="0" w:space="0" w:color="auto"/>
                    <w:bottom w:val="none" w:sz="0" w:space="0" w:color="auto"/>
                    <w:right w:val="none" w:sz="0" w:space="0" w:color="auto"/>
                  </w:divBdr>
                </w:div>
                <w:div w:id="1353068153">
                  <w:marLeft w:val="640"/>
                  <w:marRight w:val="0"/>
                  <w:marTop w:val="0"/>
                  <w:marBottom w:val="0"/>
                  <w:divBdr>
                    <w:top w:val="none" w:sz="0" w:space="0" w:color="auto"/>
                    <w:left w:val="none" w:sz="0" w:space="0" w:color="auto"/>
                    <w:bottom w:val="none" w:sz="0" w:space="0" w:color="auto"/>
                    <w:right w:val="none" w:sz="0" w:space="0" w:color="auto"/>
                  </w:divBdr>
                </w:div>
                <w:div w:id="1608349409">
                  <w:marLeft w:val="640"/>
                  <w:marRight w:val="0"/>
                  <w:marTop w:val="0"/>
                  <w:marBottom w:val="0"/>
                  <w:divBdr>
                    <w:top w:val="none" w:sz="0" w:space="0" w:color="auto"/>
                    <w:left w:val="none" w:sz="0" w:space="0" w:color="auto"/>
                    <w:bottom w:val="none" w:sz="0" w:space="0" w:color="auto"/>
                    <w:right w:val="none" w:sz="0" w:space="0" w:color="auto"/>
                  </w:divBdr>
                </w:div>
                <w:div w:id="1112627305">
                  <w:marLeft w:val="640"/>
                  <w:marRight w:val="0"/>
                  <w:marTop w:val="0"/>
                  <w:marBottom w:val="0"/>
                  <w:divBdr>
                    <w:top w:val="none" w:sz="0" w:space="0" w:color="auto"/>
                    <w:left w:val="none" w:sz="0" w:space="0" w:color="auto"/>
                    <w:bottom w:val="none" w:sz="0" w:space="0" w:color="auto"/>
                    <w:right w:val="none" w:sz="0" w:space="0" w:color="auto"/>
                  </w:divBdr>
                </w:div>
                <w:div w:id="1174686056">
                  <w:marLeft w:val="640"/>
                  <w:marRight w:val="0"/>
                  <w:marTop w:val="0"/>
                  <w:marBottom w:val="0"/>
                  <w:divBdr>
                    <w:top w:val="none" w:sz="0" w:space="0" w:color="auto"/>
                    <w:left w:val="none" w:sz="0" w:space="0" w:color="auto"/>
                    <w:bottom w:val="none" w:sz="0" w:space="0" w:color="auto"/>
                    <w:right w:val="none" w:sz="0" w:space="0" w:color="auto"/>
                  </w:divBdr>
                </w:div>
                <w:div w:id="630673323">
                  <w:marLeft w:val="640"/>
                  <w:marRight w:val="0"/>
                  <w:marTop w:val="0"/>
                  <w:marBottom w:val="0"/>
                  <w:divBdr>
                    <w:top w:val="none" w:sz="0" w:space="0" w:color="auto"/>
                    <w:left w:val="none" w:sz="0" w:space="0" w:color="auto"/>
                    <w:bottom w:val="none" w:sz="0" w:space="0" w:color="auto"/>
                    <w:right w:val="none" w:sz="0" w:space="0" w:color="auto"/>
                  </w:divBdr>
                </w:div>
                <w:div w:id="1920673047">
                  <w:marLeft w:val="640"/>
                  <w:marRight w:val="0"/>
                  <w:marTop w:val="0"/>
                  <w:marBottom w:val="0"/>
                  <w:divBdr>
                    <w:top w:val="none" w:sz="0" w:space="0" w:color="auto"/>
                    <w:left w:val="none" w:sz="0" w:space="0" w:color="auto"/>
                    <w:bottom w:val="none" w:sz="0" w:space="0" w:color="auto"/>
                    <w:right w:val="none" w:sz="0" w:space="0" w:color="auto"/>
                  </w:divBdr>
                </w:div>
                <w:div w:id="1956251370">
                  <w:marLeft w:val="640"/>
                  <w:marRight w:val="0"/>
                  <w:marTop w:val="0"/>
                  <w:marBottom w:val="0"/>
                  <w:divBdr>
                    <w:top w:val="none" w:sz="0" w:space="0" w:color="auto"/>
                    <w:left w:val="none" w:sz="0" w:space="0" w:color="auto"/>
                    <w:bottom w:val="none" w:sz="0" w:space="0" w:color="auto"/>
                    <w:right w:val="none" w:sz="0" w:space="0" w:color="auto"/>
                  </w:divBdr>
                </w:div>
                <w:div w:id="1044524217">
                  <w:marLeft w:val="640"/>
                  <w:marRight w:val="0"/>
                  <w:marTop w:val="0"/>
                  <w:marBottom w:val="0"/>
                  <w:divBdr>
                    <w:top w:val="none" w:sz="0" w:space="0" w:color="auto"/>
                    <w:left w:val="none" w:sz="0" w:space="0" w:color="auto"/>
                    <w:bottom w:val="none" w:sz="0" w:space="0" w:color="auto"/>
                    <w:right w:val="none" w:sz="0" w:space="0" w:color="auto"/>
                  </w:divBdr>
                </w:div>
                <w:div w:id="1498106551">
                  <w:marLeft w:val="640"/>
                  <w:marRight w:val="0"/>
                  <w:marTop w:val="0"/>
                  <w:marBottom w:val="0"/>
                  <w:divBdr>
                    <w:top w:val="none" w:sz="0" w:space="0" w:color="auto"/>
                    <w:left w:val="none" w:sz="0" w:space="0" w:color="auto"/>
                    <w:bottom w:val="none" w:sz="0" w:space="0" w:color="auto"/>
                    <w:right w:val="none" w:sz="0" w:space="0" w:color="auto"/>
                  </w:divBdr>
                </w:div>
                <w:div w:id="1971323717">
                  <w:marLeft w:val="640"/>
                  <w:marRight w:val="0"/>
                  <w:marTop w:val="0"/>
                  <w:marBottom w:val="0"/>
                  <w:divBdr>
                    <w:top w:val="none" w:sz="0" w:space="0" w:color="auto"/>
                    <w:left w:val="none" w:sz="0" w:space="0" w:color="auto"/>
                    <w:bottom w:val="none" w:sz="0" w:space="0" w:color="auto"/>
                    <w:right w:val="none" w:sz="0" w:space="0" w:color="auto"/>
                  </w:divBdr>
                </w:div>
                <w:div w:id="2050299444">
                  <w:marLeft w:val="640"/>
                  <w:marRight w:val="0"/>
                  <w:marTop w:val="0"/>
                  <w:marBottom w:val="0"/>
                  <w:divBdr>
                    <w:top w:val="none" w:sz="0" w:space="0" w:color="auto"/>
                    <w:left w:val="none" w:sz="0" w:space="0" w:color="auto"/>
                    <w:bottom w:val="none" w:sz="0" w:space="0" w:color="auto"/>
                    <w:right w:val="none" w:sz="0" w:space="0" w:color="auto"/>
                  </w:divBdr>
                </w:div>
                <w:div w:id="1497843271">
                  <w:marLeft w:val="640"/>
                  <w:marRight w:val="0"/>
                  <w:marTop w:val="0"/>
                  <w:marBottom w:val="0"/>
                  <w:divBdr>
                    <w:top w:val="none" w:sz="0" w:space="0" w:color="auto"/>
                    <w:left w:val="none" w:sz="0" w:space="0" w:color="auto"/>
                    <w:bottom w:val="none" w:sz="0" w:space="0" w:color="auto"/>
                    <w:right w:val="none" w:sz="0" w:space="0" w:color="auto"/>
                  </w:divBdr>
                </w:div>
                <w:div w:id="791629438">
                  <w:marLeft w:val="640"/>
                  <w:marRight w:val="0"/>
                  <w:marTop w:val="0"/>
                  <w:marBottom w:val="0"/>
                  <w:divBdr>
                    <w:top w:val="none" w:sz="0" w:space="0" w:color="auto"/>
                    <w:left w:val="none" w:sz="0" w:space="0" w:color="auto"/>
                    <w:bottom w:val="none" w:sz="0" w:space="0" w:color="auto"/>
                    <w:right w:val="none" w:sz="0" w:space="0" w:color="auto"/>
                  </w:divBdr>
                </w:div>
                <w:div w:id="1569920027">
                  <w:marLeft w:val="640"/>
                  <w:marRight w:val="0"/>
                  <w:marTop w:val="0"/>
                  <w:marBottom w:val="0"/>
                  <w:divBdr>
                    <w:top w:val="none" w:sz="0" w:space="0" w:color="auto"/>
                    <w:left w:val="none" w:sz="0" w:space="0" w:color="auto"/>
                    <w:bottom w:val="none" w:sz="0" w:space="0" w:color="auto"/>
                    <w:right w:val="none" w:sz="0" w:space="0" w:color="auto"/>
                  </w:divBdr>
                </w:div>
                <w:div w:id="1853756674">
                  <w:marLeft w:val="640"/>
                  <w:marRight w:val="0"/>
                  <w:marTop w:val="0"/>
                  <w:marBottom w:val="0"/>
                  <w:divBdr>
                    <w:top w:val="none" w:sz="0" w:space="0" w:color="auto"/>
                    <w:left w:val="none" w:sz="0" w:space="0" w:color="auto"/>
                    <w:bottom w:val="none" w:sz="0" w:space="0" w:color="auto"/>
                    <w:right w:val="none" w:sz="0" w:space="0" w:color="auto"/>
                  </w:divBdr>
                </w:div>
                <w:div w:id="82454727">
                  <w:marLeft w:val="640"/>
                  <w:marRight w:val="0"/>
                  <w:marTop w:val="0"/>
                  <w:marBottom w:val="0"/>
                  <w:divBdr>
                    <w:top w:val="none" w:sz="0" w:space="0" w:color="auto"/>
                    <w:left w:val="none" w:sz="0" w:space="0" w:color="auto"/>
                    <w:bottom w:val="none" w:sz="0" w:space="0" w:color="auto"/>
                    <w:right w:val="none" w:sz="0" w:space="0" w:color="auto"/>
                  </w:divBdr>
                </w:div>
                <w:div w:id="1794866843">
                  <w:marLeft w:val="640"/>
                  <w:marRight w:val="0"/>
                  <w:marTop w:val="0"/>
                  <w:marBottom w:val="0"/>
                  <w:divBdr>
                    <w:top w:val="none" w:sz="0" w:space="0" w:color="auto"/>
                    <w:left w:val="none" w:sz="0" w:space="0" w:color="auto"/>
                    <w:bottom w:val="none" w:sz="0" w:space="0" w:color="auto"/>
                    <w:right w:val="none" w:sz="0" w:space="0" w:color="auto"/>
                  </w:divBdr>
                </w:div>
                <w:div w:id="1007516954">
                  <w:marLeft w:val="640"/>
                  <w:marRight w:val="0"/>
                  <w:marTop w:val="0"/>
                  <w:marBottom w:val="0"/>
                  <w:divBdr>
                    <w:top w:val="none" w:sz="0" w:space="0" w:color="auto"/>
                    <w:left w:val="none" w:sz="0" w:space="0" w:color="auto"/>
                    <w:bottom w:val="none" w:sz="0" w:space="0" w:color="auto"/>
                    <w:right w:val="none" w:sz="0" w:space="0" w:color="auto"/>
                  </w:divBdr>
                </w:div>
                <w:div w:id="1878614474">
                  <w:marLeft w:val="640"/>
                  <w:marRight w:val="0"/>
                  <w:marTop w:val="0"/>
                  <w:marBottom w:val="0"/>
                  <w:divBdr>
                    <w:top w:val="none" w:sz="0" w:space="0" w:color="auto"/>
                    <w:left w:val="none" w:sz="0" w:space="0" w:color="auto"/>
                    <w:bottom w:val="none" w:sz="0" w:space="0" w:color="auto"/>
                    <w:right w:val="none" w:sz="0" w:space="0" w:color="auto"/>
                  </w:divBdr>
                </w:div>
                <w:div w:id="783960417">
                  <w:marLeft w:val="640"/>
                  <w:marRight w:val="0"/>
                  <w:marTop w:val="0"/>
                  <w:marBottom w:val="0"/>
                  <w:divBdr>
                    <w:top w:val="none" w:sz="0" w:space="0" w:color="auto"/>
                    <w:left w:val="none" w:sz="0" w:space="0" w:color="auto"/>
                    <w:bottom w:val="none" w:sz="0" w:space="0" w:color="auto"/>
                    <w:right w:val="none" w:sz="0" w:space="0" w:color="auto"/>
                  </w:divBdr>
                </w:div>
                <w:div w:id="704133000">
                  <w:marLeft w:val="640"/>
                  <w:marRight w:val="0"/>
                  <w:marTop w:val="0"/>
                  <w:marBottom w:val="0"/>
                  <w:divBdr>
                    <w:top w:val="none" w:sz="0" w:space="0" w:color="auto"/>
                    <w:left w:val="none" w:sz="0" w:space="0" w:color="auto"/>
                    <w:bottom w:val="none" w:sz="0" w:space="0" w:color="auto"/>
                    <w:right w:val="none" w:sz="0" w:space="0" w:color="auto"/>
                  </w:divBdr>
                </w:div>
                <w:div w:id="1963805833">
                  <w:marLeft w:val="640"/>
                  <w:marRight w:val="0"/>
                  <w:marTop w:val="0"/>
                  <w:marBottom w:val="0"/>
                  <w:divBdr>
                    <w:top w:val="none" w:sz="0" w:space="0" w:color="auto"/>
                    <w:left w:val="none" w:sz="0" w:space="0" w:color="auto"/>
                    <w:bottom w:val="none" w:sz="0" w:space="0" w:color="auto"/>
                    <w:right w:val="none" w:sz="0" w:space="0" w:color="auto"/>
                  </w:divBdr>
                </w:div>
                <w:div w:id="1084306169">
                  <w:marLeft w:val="640"/>
                  <w:marRight w:val="0"/>
                  <w:marTop w:val="0"/>
                  <w:marBottom w:val="0"/>
                  <w:divBdr>
                    <w:top w:val="none" w:sz="0" w:space="0" w:color="auto"/>
                    <w:left w:val="none" w:sz="0" w:space="0" w:color="auto"/>
                    <w:bottom w:val="none" w:sz="0" w:space="0" w:color="auto"/>
                    <w:right w:val="none" w:sz="0" w:space="0" w:color="auto"/>
                  </w:divBdr>
                </w:div>
                <w:div w:id="28183662">
                  <w:marLeft w:val="640"/>
                  <w:marRight w:val="0"/>
                  <w:marTop w:val="0"/>
                  <w:marBottom w:val="0"/>
                  <w:divBdr>
                    <w:top w:val="none" w:sz="0" w:space="0" w:color="auto"/>
                    <w:left w:val="none" w:sz="0" w:space="0" w:color="auto"/>
                    <w:bottom w:val="none" w:sz="0" w:space="0" w:color="auto"/>
                    <w:right w:val="none" w:sz="0" w:space="0" w:color="auto"/>
                  </w:divBdr>
                </w:div>
                <w:div w:id="1905410525">
                  <w:marLeft w:val="640"/>
                  <w:marRight w:val="0"/>
                  <w:marTop w:val="0"/>
                  <w:marBottom w:val="0"/>
                  <w:divBdr>
                    <w:top w:val="none" w:sz="0" w:space="0" w:color="auto"/>
                    <w:left w:val="none" w:sz="0" w:space="0" w:color="auto"/>
                    <w:bottom w:val="none" w:sz="0" w:space="0" w:color="auto"/>
                    <w:right w:val="none" w:sz="0" w:space="0" w:color="auto"/>
                  </w:divBdr>
                </w:div>
                <w:div w:id="1474635419">
                  <w:marLeft w:val="640"/>
                  <w:marRight w:val="0"/>
                  <w:marTop w:val="0"/>
                  <w:marBottom w:val="0"/>
                  <w:divBdr>
                    <w:top w:val="none" w:sz="0" w:space="0" w:color="auto"/>
                    <w:left w:val="none" w:sz="0" w:space="0" w:color="auto"/>
                    <w:bottom w:val="none" w:sz="0" w:space="0" w:color="auto"/>
                    <w:right w:val="none" w:sz="0" w:space="0" w:color="auto"/>
                  </w:divBdr>
                </w:div>
                <w:div w:id="451441153">
                  <w:marLeft w:val="640"/>
                  <w:marRight w:val="0"/>
                  <w:marTop w:val="0"/>
                  <w:marBottom w:val="0"/>
                  <w:divBdr>
                    <w:top w:val="none" w:sz="0" w:space="0" w:color="auto"/>
                    <w:left w:val="none" w:sz="0" w:space="0" w:color="auto"/>
                    <w:bottom w:val="none" w:sz="0" w:space="0" w:color="auto"/>
                    <w:right w:val="none" w:sz="0" w:space="0" w:color="auto"/>
                  </w:divBdr>
                </w:div>
                <w:div w:id="854998081">
                  <w:marLeft w:val="640"/>
                  <w:marRight w:val="0"/>
                  <w:marTop w:val="0"/>
                  <w:marBottom w:val="0"/>
                  <w:divBdr>
                    <w:top w:val="none" w:sz="0" w:space="0" w:color="auto"/>
                    <w:left w:val="none" w:sz="0" w:space="0" w:color="auto"/>
                    <w:bottom w:val="none" w:sz="0" w:space="0" w:color="auto"/>
                    <w:right w:val="none" w:sz="0" w:space="0" w:color="auto"/>
                  </w:divBdr>
                </w:div>
                <w:div w:id="343440275">
                  <w:marLeft w:val="640"/>
                  <w:marRight w:val="0"/>
                  <w:marTop w:val="0"/>
                  <w:marBottom w:val="0"/>
                  <w:divBdr>
                    <w:top w:val="none" w:sz="0" w:space="0" w:color="auto"/>
                    <w:left w:val="none" w:sz="0" w:space="0" w:color="auto"/>
                    <w:bottom w:val="none" w:sz="0" w:space="0" w:color="auto"/>
                    <w:right w:val="none" w:sz="0" w:space="0" w:color="auto"/>
                  </w:divBdr>
                </w:div>
              </w:divsChild>
            </w:div>
            <w:div w:id="1905607120">
              <w:marLeft w:val="0"/>
              <w:marRight w:val="0"/>
              <w:marTop w:val="0"/>
              <w:marBottom w:val="0"/>
              <w:divBdr>
                <w:top w:val="none" w:sz="0" w:space="0" w:color="auto"/>
                <w:left w:val="none" w:sz="0" w:space="0" w:color="auto"/>
                <w:bottom w:val="none" w:sz="0" w:space="0" w:color="auto"/>
                <w:right w:val="none" w:sz="0" w:space="0" w:color="auto"/>
              </w:divBdr>
              <w:divsChild>
                <w:div w:id="288632602">
                  <w:marLeft w:val="640"/>
                  <w:marRight w:val="0"/>
                  <w:marTop w:val="0"/>
                  <w:marBottom w:val="0"/>
                  <w:divBdr>
                    <w:top w:val="none" w:sz="0" w:space="0" w:color="auto"/>
                    <w:left w:val="none" w:sz="0" w:space="0" w:color="auto"/>
                    <w:bottom w:val="none" w:sz="0" w:space="0" w:color="auto"/>
                    <w:right w:val="none" w:sz="0" w:space="0" w:color="auto"/>
                  </w:divBdr>
                </w:div>
                <w:div w:id="230163837">
                  <w:marLeft w:val="640"/>
                  <w:marRight w:val="0"/>
                  <w:marTop w:val="0"/>
                  <w:marBottom w:val="0"/>
                  <w:divBdr>
                    <w:top w:val="none" w:sz="0" w:space="0" w:color="auto"/>
                    <w:left w:val="none" w:sz="0" w:space="0" w:color="auto"/>
                    <w:bottom w:val="none" w:sz="0" w:space="0" w:color="auto"/>
                    <w:right w:val="none" w:sz="0" w:space="0" w:color="auto"/>
                  </w:divBdr>
                </w:div>
                <w:div w:id="490559889">
                  <w:marLeft w:val="640"/>
                  <w:marRight w:val="0"/>
                  <w:marTop w:val="0"/>
                  <w:marBottom w:val="0"/>
                  <w:divBdr>
                    <w:top w:val="none" w:sz="0" w:space="0" w:color="auto"/>
                    <w:left w:val="none" w:sz="0" w:space="0" w:color="auto"/>
                    <w:bottom w:val="none" w:sz="0" w:space="0" w:color="auto"/>
                    <w:right w:val="none" w:sz="0" w:space="0" w:color="auto"/>
                  </w:divBdr>
                </w:div>
                <w:div w:id="885291182">
                  <w:marLeft w:val="640"/>
                  <w:marRight w:val="0"/>
                  <w:marTop w:val="0"/>
                  <w:marBottom w:val="0"/>
                  <w:divBdr>
                    <w:top w:val="none" w:sz="0" w:space="0" w:color="auto"/>
                    <w:left w:val="none" w:sz="0" w:space="0" w:color="auto"/>
                    <w:bottom w:val="none" w:sz="0" w:space="0" w:color="auto"/>
                    <w:right w:val="none" w:sz="0" w:space="0" w:color="auto"/>
                  </w:divBdr>
                </w:div>
                <w:div w:id="1736009404">
                  <w:marLeft w:val="640"/>
                  <w:marRight w:val="0"/>
                  <w:marTop w:val="0"/>
                  <w:marBottom w:val="0"/>
                  <w:divBdr>
                    <w:top w:val="none" w:sz="0" w:space="0" w:color="auto"/>
                    <w:left w:val="none" w:sz="0" w:space="0" w:color="auto"/>
                    <w:bottom w:val="none" w:sz="0" w:space="0" w:color="auto"/>
                    <w:right w:val="none" w:sz="0" w:space="0" w:color="auto"/>
                  </w:divBdr>
                </w:div>
                <w:div w:id="1675647524">
                  <w:marLeft w:val="640"/>
                  <w:marRight w:val="0"/>
                  <w:marTop w:val="0"/>
                  <w:marBottom w:val="0"/>
                  <w:divBdr>
                    <w:top w:val="none" w:sz="0" w:space="0" w:color="auto"/>
                    <w:left w:val="none" w:sz="0" w:space="0" w:color="auto"/>
                    <w:bottom w:val="none" w:sz="0" w:space="0" w:color="auto"/>
                    <w:right w:val="none" w:sz="0" w:space="0" w:color="auto"/>
                  </w:divBdr>
                </w:div>
                <w:div w:id="1033774195">
                  <w:marLeft w:val="640"/>
                  <w:marRight w:val="0"/>
                  <w:marTop w:val="0"/>
                  <w:marBottom w:val="0"/>
                  <w:divBdr>
                    <w:top w:val="none" w:sz="0" w:space="0" w:color="auto"/>
                    <w:left w:val="none" w:sz="0" w:space="0" w:color="auto"/>
                    <w:bottom w:val="none" w:sz="0" w:space="0" w:color="auto"/>
                    <w:right w:val="none" w:sz="0" w:space="0" w:color="auto"/>
                  </w:divBdr>
                </w:div>
                <w:div w:id="1818716877">
                  <w:marLeft w:val="640"/>
                  <w:marRight w:val="0"/>
                  <w:marTop w:val="0"/>
                  <w:marBottom w:val="0"/>
                  <w:divBdr>
                    <w:top w:val="none" w:sz="0" w:space="0" w:color="auto"/>
                    <w:left w:val="none" w:sz="0" w:space="0" w:color="auto"/>
                    <w:bottom w:val="none" w:sz="0" w:space="0" w:color="auto"/>
                    <w:right w:val="none" w:sz="0" w:space="0" w:color="auto"/>
                  </w:divBdr>
                </w:div>
                <w:div w:id="1452281179">
                  <w:marLeft w:val="640"/>
                  <w:marRight w:val="0"/>
                  <w:marTop w:val="0"/>
                  <w:marBottom w:val="0"/>
                  <w:divBdr>
                    <w:top w:val="none" w:sz="0" w:space="0" w:color="auto"/>
                    <w:left w:val="none" w:sz="0" w:space="0" w:color="auto"/>
                    <w:bottom w:val="none" w:sz="0" w:space="0" w:color="auto"/>
                    <w:right w:val="none" w:sz="0" w:space="0" w:color="auto"/>
                  </w:divBdr>
                </w:div>
                <w:div w:id="1553619567">
                  <w:marLeft w:val="640"/>
                  <w:marRight w:val="0"/>
                  <w:marTop w:val="0"/>
                  <w:marBottom w:val="0"/>
                  <w:divBdr>
                    <w:top w:val="none" w:sz="0" w:space="0" w:color="auto"/>
                    <w:left w:val="none" w:sz="0" w:space="0" w:color="auto"/>
                    <w:bottom w:val="none" w:sz="0" w:space="0" w:color="auto"/>
                    <w:right w:val="none" w:sz="0" w:space="0" w:color="auto"/>
                  </w:divBdr>
                </w:div>
                <w:div w:id="1699892119">
                  <w:marLeft w:val="640"/>
                  <w:marRight w:val="0"/>
                  <w:marTop w:val="0"/>
                  <w:marBottom w:val="0"/>
                  <w:divBdr>
                    <w:top w:val="none" w:sz="0" w:space="0" w:color="auto"/>
                    <w:left w:val="none" w:sz="0" w:space="0" w:color="auto"/>
                    <w:bottom w:val="none" w:sz="0" w:space="0" w:color="auto"/>
                    <w:right w:val="none" w:sz="0" w:space="0" w:color="auto"/>
                  </w:divBdr>
                </w:div>
                <w:div w:id="2082286151">
                  <w:marLeft w:val="640"/>
                  <w:marRight w:val="0"/>
                  <w:marTop w:val="0"/>
                  <w:marBottom w:val="0"/>
                  <w:divBdr>
                    <w:top w:val="none" w:sz="0" w:space="0" w:color="auto"/>
                    <w:left w:val="none" w:sz="0" w:space="0" w:color="auto"/>
                    <w:bottom w:val="none" w:sz="0" w:space="0" w:color="auto"/>
                    <w:right w:val="none" w:sz="0" w:space="0" w:color="auto"/>
                  </w:divBdr>
                </w:div>
                <w:div w:id="165099279">
                  <w:marLeft w:val="640"/>
                  <w:marRight w:val="0"/>
                  <w:marTop w:val="0"/>
                  <w:marBottom w:val="0"/>
                  <w:divBdr>
                    <w:top w:val="none" w:sz="0" w:space="0" w:color="auto"/>
                    <w:left w:val="none" w:sz="0" w:space="0" w:color="auto"/>
                    <w:bottom w:val="none" w:sz="0" w:space="0" w:color="auto"/>
                    <w:right w:val="none" w:sz="0" w:space="0" w:color="auto"/>
                  </w:divBdr>
                </w:div>
                <w:div w:id="1276980916">
                  <w:marLeft w:val="640"/>
                  <w:marRight w:val="0"/>
                  <w:marTop w:val="0"/>
                  <w:marBottom w:val="0"/>
                  <w:divBdr>
                    <w:top w:val="none" w:sz="0" w:space="0" w:color="auto"/>
                    <w:left w:val="none" w:sz="0" w:space="0" w:color="auto"/>
                    <w:bottom w:val="none" w:sz="0" w:space="0" w:color="auto"/>
                    <w:right w:val="none" w:sz="0" w:space="0" w:color="auto"/>
                  </w:divBdr>
                </w:div>
                <w:div w:id="1267928545">
                  <w:marLeft w:val="640"/>
                  <w:marRight w:val="0"/>
                  <w:marTop w:val="0"/>
                  <w:marBottom w:val="0"/>
                  <w:divBdr>
                    <w:top w:val="none" w:sz="0" w:space="0" w:color="auto"/>
                    <w:left w:val="none" w:sz="0" w:space="0" w:color="auto"/>
                    <w:bottom w:val="none" w:sz="0" w:space="0" w:color="auto"/>
                    <w:right w:val="none" w:sz="0" w:space="0" w:color="auto"/>
                  </w:divBdr>
                </w:div>
                <w:div w:id="246380683">
                  <w:marLeft w:val="640"/>
                  <w:marRight w:val="0"/>
                  <w:marTop w:val="0"/>
                  <w:marBottom w:val="0"/>
                  <w:divBdr>
                    <w:top w:val="none" w:sz="0" w:space="0" w:color="auto"/>
                    <w:left w:val="none" w:sz="0" w:space="0" w:color="auto"/>
                    <w:bottom w:val="none" w:sz="0" w:space="0" w:color="auto"/>
                    <w:right w:val="none" w:sz="0" w:space="0" w:color="auto"/>
                  </w:divBdr>
                </w:div>
                <w:div w:id="624776169">
                  <w:marLeft w:val="640"/>
                  <w:marRight w:val="0"/>
                  <w:marTop w:val="0"/>
                  <w:marBottom w:val="0"/>
                  <w:divBdr>
                    <w:top w:val="none" w:sz="0" w:space="0" w:color="auto"/>
                    <w:left w:val="none" w:sz="0" w:space="0" w:color="auto"/>
                    <w:bottom w:val="none" w:sz="0" w:space="0" w:color="auto"/>
                    <w:right w:val="none" w:sz="0" w:space="0" w:color="auto"/>
                  </w:divBdr>
                </w:div>
                <w:div w:id="889196679">
                  <w:marLeft w:val="640"/>
                  <w:marRight w:val="0"/>
                  <w:marTop w:val="0"/>
                  <w:marBottom w:val="0"/>
                  <w:divBdr>
                    <w:top w:val="none" w:sz="0" w:space="0" w:color="auto"/>
                    <w:left w:val="none" w:sz="0" w:space="0" w:color="auto"/>
                    <w:bottom w:val="none" w:sz="0" w:space="0" w:color="auto"/>
                    <w:right w:val="none" w:sz="0" w:space="0" w:color="auto"/>
                  </w:divBdr>
                </w:div>
                <w:div w:id="259990512">
                  <w:marLeft w:val="640"/>
                  <w:marRight w:val="0"/>
                  <w:marTop w:val="0"/>
                  <w:marBottom w:val="0"/>
                  <w:divBdr>
                    <w:top w:val="none" w:sz="0" w:space="0" w:color="auto"/>
                    <w:left w:val="none" w:sz="0" w:space="0" w:color="auto"/>
                    <w:bottom w:val="none" w:sz="0" w:space="0" w:color="auto"/>
                    <w:right w:val="none" w:sz="0" w:space="0" w:color="auto"/>
                  </w:divBdr>
                </w:div>
                <w:div w:id="1390958177">
                  <w:marLeft w:val="640"/>
                  <w:marRight w:val="0"/>
                  <w:marTop w:val="0"/>
                  <w:marBottom w:val="0"/>
                  <w:divBdr>
                    <w:top w:val="none" w:sz="0" w:space="0" w:color="auto"/>
                    <w:left w:val="none" w:sz="0" w:space="0" w:color="auto"/>
                    <w:bottom w:val="none" w:sz="0" w:space="0" w:color="auto"/>
                    <w:right w:val="none" w:sz="0" w:space="0" w:color="auto"/>
                  </w:divBdr>
                </w:div>
                <w:div w:id="1567104136">
                  <w:marLeft w:val="640"/>
                  <w:marRight w:val="0"/>
                  <w:marTop w:val="0"/>
                  <w:marBottom w:val="0"/>
                  <w:divBdr>
                    <w:top w:val="none" w:sz="0" w:space="0" w:color="auto"/>
                    <w:left w:val="none" w:sz="0" w:space="0" w:color="auto"/>
                    <w:bottom w:val="none" w:sz="0" w:space="0" w:color="auto"/>
                    <w:right w:val="none" w:sz="0" w:space="0" w:color="auto"/>
                  </w:divBdr>
                </w:div>
                <w:div w:id="306054767">
                  <w:marLeft w:val="640"/>
                  <w:marRight w:val="0"/>
                  <w:marTop w:val="0"/>
                  <w:marBottom w:val="0"/>
                  <w:divBdr>
                    <w:top w:val="none" w:sz="0" w:space="0" w:color="auto"/>
                    <w:left w:val="none" w:sz="0" w:space="0" w:color="auto"/>
                    <w:bottom w:val="none" w:sz="0" w:space="0" w:color="auto"/>
                    <w:right w:val="none" w:sz="0" w:space="0" w:color="auto"/>
                  </w:divBdr>
                </w:div>
                <w:div w:id="1765876091">
                  <w:marLeft w:val="640"/>
                  <w:marRight w:val="0"/>
                  <w:marTop w:val="0"/>
                  <w:marBottom w:val="0"/>
                  <w:divBdr>
                    <w:top w:val="none" w:sz="0" w:space="0" w:color="auto"/>
                    <w:left w:val="none" w:sz="0" w:space="0" w:color="auto"/>
                    <w:bottom w:val="none" w:sz="0" w:space="0" w:color="auto"/>
                    <w:right w:val="none" w:sz="0" w:space="0" w:color="auto"/>
                  </w:divBdr>
                </w:div>
                <w:div w:id="1997799949">
                  <w:marLeft w:val="640"/>
                  <w:marRight w:val="0"/>
                  <w:marTop w:val="0"/>
                  <w:marBottom w:val="0"/>
                  <w:divBdr>
                    <w:top w:val="none" w:sz="0" w:space="0" w:color="auto"/>
                    <w:left w:val="none" w:sz="0" w:space="0" w:color="auto"/>
                    <w:bottom w:val="none" w:sz="0" w:space="0" w:color="auto"/>
                    <w:right w:val="none" w:sz="0" w:space="0" w:color="auto"/>
                  </w:divBdr>
                </w:div>
                <w:div w:id="891692282">
                  <w:marLeft w:val="640"/>
                  <w:marRight w:val="0"/>
                  <w:marTop w:val="0"/>
                  <w:marBottom w:val="0"/>
                  <w:divBdr>
                    <w:top w:val="none" w:sz="0" w:space="0" w:color="auto"/>
                    <w:left w:val="none" w:sz="0" w:space="0" w:color="auto"/>
                    <w:bottom w:val="none" w:sz="0" w:space="0" w:color="auto"/>
                    <w:right w:val="none" w:sz="0" w:space="0" w:color="auto"/>
                  </w:divBdr>
                </w:div>
                <w:div w:id="550582441">
                  <w:marLeft w:val="640"/>
                  <w:marRight w:val="0"/>
                  <w:marTop w:val="0"/>
                  <w:marBottom w:val="0"/>
                  <w:divBdr>
                    <w:top w:val="none" w:sz="0" w:space="0" w:color="auto"/>
                    <w:left w:val="none" w:sz="0" w:space="0" w:color="auto"/>
                    <w:bottom w:val="none" w:sz="0" w:space="0" w:color="auto"/>
                    <w:right w:val="none" w:sz="0" w:space="0" w:color="auto"/>
                  </w:divBdr>
                </w:div>
                <w:div w:id="1317295009">
                  <w:marLeft w:val="640"/>
                  <w:marRight w:val="0"/>
                  <w:marTop w:val="0"/>
                  <w:marBottom w:val="0"/>
                  <w:divBdr>
                    <w:top w:val="none" w:sz="0" w:space="0" w:color="auto"/>
                    <w:left w:val="none" w:sz="0" w:space="0" w:color="auto"/>
                    <w:bottom w:val="none" w:sz="0" w:space="0" w:color="auto"/>
                    <w:right w:val="none" w:sz="0" w:space="0" w:color="auto"/>
                  </w:divBdr>
                </w:div>
                <w:div w:id="1900051303">
                  <w:marLeft w:val="640"/>
                  <w:marRight w:val="0"/>
                  <w:marTop w:val="0"/>
                  <w:marBottom w:val="0"/>
                  <w:divBdr>
                    <w:top w:val="none" w:sz="0" w:space="0" w:color="auto"/>
                    <w:left w:val="none" w:sz="0" w:space="0" w:color="auto"/>
                    <w:bottom w:val="none" w:sz="0" w:space="0" w:color="auto"/>
                    <w:right w:val="none" w:sz="0" w:space="0" w:color="auto"/>
                  </w:divBdr>
                </w:div>
                <w:div w:id="1244341814">
                  <w:marLeft w:val="640"/>
                  <w:marRight w:val="0"/>
                  <w:marTop w:val="0"/>
                  <w:marBottom w:val="0"/>
                  <w:divBdr>
                    <w:top w:val="none" w:sz="0" w:space="0" w:color="auto"/>
                    <w:left w:val="none" w:sz="0" w:space="0" w:color="auto"/>
                    <w:bottom w:val="none" w:sz="0" w:space="0" w:color="auto"/>
                    <w:right w:val="none" w:sz="0" w:space="0" w:color="auto"/>
                  </w:divBdr>
                </w:div>
                <w:div w:id="1987739522">
                  <w:marLeft w:val="640"/>
                  <w:marRight w:val="0"/>
                  <w:marTop w:val="0"/>
                  <w:marBottom w:val="0"/>
                  <w:divBdr>
                    <w:top w:val="none" w:sz="0" w:space="0" w:color="auto"/>
                    <w:left w:val="none" w:sz="0" w:space="0" w:color="auto"/>
                    <w:bottom w:val="none" w:sz="0" w:space="0" w:color="auto"/>
                    <w:right w:val="none" w:sz="0" w:space="0" w:color="auto"/>
                  </w:divBdr>
                </w:div>
                <w:div w:id="1163010684">
                  <w:marLeft w:val="640"/>
                  <w:marRight w:val="0"/>
                  <w:marTop w:val="0"/>
                  <w:marBottom w:val="0"/>
                  <w:divBdr>
                    <w:top w:val="none" w:sz="0" w:space="0" w:color="auto"/>
                    <w:left w:val="none" w:sz="0" w:space="0" w:color="auto"/>
                    <w:bottom w:val="none" w:sz="0" w:space="0" w:color="auto"/>
                    <w:right w:val="none" w:sz="0" w:space="0" w:color="auto"/>
                  </w:divBdr>
                </w:div>
              </w:divsChild>
            </w:div>
            <w:div w:id="965115291">
              <w:marLeft w:val="0"/>
              <w:marRight w:val="0"/>
              <w:marTop w:val="0"/>
              <w:marBottom w:val="0"/>
              <w:divBdr>
                <w:top w:val="none" w:sz="0" w:space="0" w:color="auto"/>
                <w:left w:val="none" w:sz="0" w:space="0" w:color="auto"/>
                <w:bottom w:val="none" w:sz="0" w:space="0" w:color="auto"/>
                <w:right w:val="none" w:sz="0" w:space="0" w:color="auto"/>
              </w:divBdr>
              <w:divsChild>
                <w:div w:id="51537655">
                  <w:marLeft w:val="640"/>
                  <w:marRight w:val="0"/>
                  <w:marTop w:val="0"/>
                  <w:marBottom w:val="0"/>
                  <w:divBdr>
                    <w:top w:val="none" w:sz="0" w:space="0" w:color="auto"/>
                    <w:left w:val="none" w:sz="0" w:space="0" w:color="auto"/>
                    <w:bottom w:val="none" w:sz="0" w:space="0" w:color="auto"/>
                    <w:right w:val="none" w:sz="0" w:space="0" w:color="auto"/>
                  </w:divBdr>
                </w:div>
                <w:div w:id="874005265">
                  <w:marLeft w:val="640"/>
                  <w:marRight w:val="0"/>
                  <w:marTop w:val="0"/>
                  <w:marBottom w:val="0"/>
                  <w:divBdr>
                    <w:top w:val="none" w:sz="0" w:space="0" w:color="auto"/>
                    <w:left w:val="none" w:sz="0" w:space="0" w:color="auto"/>
                    <w:bottom w:val="none" w:sz="0" w:space="0" w:color="auto"/>
                    <w:right w:val="none" w:sz="0" w:space="0" w:color="auto"/>
                  </w:divBdr>
                </w:div>
                <w:div w:id="1838762511">
                  <w:marLeft w:val="640"/>
                  <w:marRight w:val="0"/>
                  <w:marTop w:val="0"/>
                  <w:marBottom w:val="0"/>
                  <w:divBdr>
                    <w:top w:val="none" w:sz="0" w:space="0" w:color="auto"/>
                    <w:left w:val="none" w:sz="0" w:space="0" w:color="auto"/>
                    <w:bottom w:val="none" w:sz="0" w:space="0" w:color="auto"/>
                    <w:right w:val="none" w:sz="0" w:space="0" w:color="auto"/>
                  </w:divBdr>
                </w:div>
                <w:div w:id="1083264633">
                  <w:marLeft w:val="640"/>
                  <w:marRight w:val="0"/>
                  <w:marTop w:val="0"/>
                  <w:marBottom w:val="0"/>
                  <w:divBdr>
                    <w:top w:val="none" w:sz="0" w:space="0" w:color="auto"/>
                    <w:left w:val="none" w:sz="0" w:space="0" w:color="auto"/>
                    <w:bottom w:val="none" w:sz="0" w:space="0" w:color="auto"/>
                    <w:right w:val="none" w:sz="0" w:space="0" w:color="auto"/>
                  </w:divBdr>
                </w:div>
                <w:div w:id="189341624">
                  <w:marLeft w:val="640"/>
                  <w:marRight w:val="0"/>
                  <w:marTop w:val="0"/>
                  <w:marBottom w:val="0"/>
                  <w:divBdr>
                    <w:top w:val="none" w:sz="0" w:space="0" w:color="auto"/>
                    <w:left w:val="none" w:sz="0" w:space="0" w:color="auto"/>
                    <w:bottom w:val="none" w:sz="0" w:space="0" w:color="auto"/>
                    <w:right w:val="none" w:sz="0" w:space="0" w:color="auto"/>
                  </w:divBdr>
                </w:div>
                <w:div w:id="2025325353">
                  <w:marLeft w:val="640"/>
                  <w:marRight w:val="0"/>
                  <w:marTop w:val="0"/>
                  <w:marBottom w:val="0"/>
                  <w:divBdr>
                    <w:top w:val="none" w:sz="0" w:space="0" w:color="auto"/>
                    <w:left w:val="none" w:sz="0" w:space="0" w:color="auto"/>
                    <w:bottom w:val="none" w:sz="0" w:space="0" w:color="auto"/>
                    <w:right w:val="none" w:sz="0" w:space="0" w:color="auto"/>
                  </w:divBdr>
                </w:div>
                <w:div w:id="1257789372">
                  <w:marLeft w:val="640"/>
                  <w:marRight w:val="0"/>
                  <w:marTop w:val="0"/>
                  <w:marBottom w:val="0"/>
                  <w:divBdr>
                    <w:top w:val="none" w:sz="0" w:space="0" w:color="auto"/>
                    <w:left w:val="none" w:sz="0" w:space="0" w:color="auto"/>
                    <w:bottom w:val="none" w:sz="0" w:space="0" w:color="auto"/>
                    <w:right w:val="none" w:sz="0" w:space="0" w:color="auto"/>
                  </w:divBdr>
                </w:div>
                <w:div w:id="1539513142">
                  <w:marLeft w:val="640"/>
                  <w:marRight w:val="0"/>
                  <w:marTop w:val="0"/>
                  <w:marBottom w:val="0"/>
                  <w:divBdr>
                    <w:top w:val="none" w:sz="0" w:space="0" w:color="auto"/>
                    <w:left w:val="none" w:sz="0" w:space="0" w:color="auto"/>
                    <w:bottom w:val="none" w:sz="0" w:space="0" w:color="auto"/>
                    <w:right w:val="none" w:sz="0" w:space="0" w:color="auto"/>
                  </w:divBdr>
                </w:div>
                <w:div w:id="16466322">
                  <w:marLeft w:val="640"/>
                  <w:marRight w:val="0"/>
                  <w:marTop w:val="0"/>
                  <w:marBottom w:val="0"/>
                  <w:divBdr>
                    <w:top w:val="none" w:sz="0" w:space="0" w:color="auto"/>
                    <w:left w:val="none" w:sz="0" w:space="0" w:color="auto"/>
                    <w:bottom w:val="none" w:sz="0" w:space="0" w:color="auto"/>
                    <w:right w:val="none" w:sz="0" w:space="0" w:color="auto"/>
                  </w:divBdr>
                </w:div>
                <w:div w:id="159009867">
                  <w:marLeft w:val="640"/>
                  <w:marRight w:val="0"/>
                  <w:marTop w:val="0"/>
                  <w:marBottom w:val="0"/>
                  <w:divBdr>
                    <w:top w:val="none" w:sz="0" w:space="0" w:color="auto"/>
                    <w:left w:val="none" w:sz="0" w:space="0" w:color="auto"/>
                    <w:bottom w:val="none" w:sz="0" w:space="0" w:color="auto"/>
                    <w:right w:val="none" w:sz="0" w:space="0" w:color="auto"/>
                  </w:divBdr>
                </w:div>
                <w:div w:id="2092504132">
                  <w:marLeft w:val="640"/>
                  <w:marRight w:val="0"/>
                  <w:marTop w:val="0"/>
                  <w:marBottom w:val="0"/>
                  <w:divBdr>
                    <w:top w:val="none" w:sz="0" w:space="0" w:color="auto"/>
                    <w:left w:val="none" w:sz="0" w:space="0" w:color="auto"/>
                    <w:bottom w:val="none" w:sz="0" w:space="0" w:color="auto"/>
                    <w:right w:val="none" w:sz="0" w:space="0" w:color="auto"/>
                  </w:divBdr>
                </w:div>
                <w:div w:id="136336789">
                  <w:marLeft w:val="640"/>
                  <w:marRight w:val="0"/>
                  <w:marTop w:val="0"/>
                  <w:marBottom w:val="0"/>
                  <w:divBdr>
                    <w:top w:val="none" w:sz="0" w:space="0" w:color="auto"/>
                    <w:left w:val="none" w:sz="0" w:space="0" w:color="auto"/>
                    <w:bottom w:val="none" w:sz="0" w:space="0" w:color="auto"/>
                    <w:right w:val="none" w:sz="0" w:space="0" w:color="auto"/>
                  </w:divBdr>
                </w:div>
                <w:div w:id="1455176296">
                  <w:marLeft w:val="640"/>
                  <w:marRight w:val="0"/>
                  <w:marTop w:val="0"/>
                  <w:marBottom w:val="0"/>
                  <w:divBdr>
                    <w:top w:val="none" w:sz="0" w:space="0" w:color="auto"/>
                    <w:left w:val="none" w:sz="0" w:space="0" w:color="auto"/>
                    <w:bottom w:val="none" w:sz="0" w:space="0" w:color="auto"/>
                    <w:right w:val="none" w:sz="0" w:space="0" w:color="auto"/>
                  </w:divBdr>
                </w:div>
                <w:div w:id="963928272">
                  <w:marLeft w:val="640"/>
                  <w:marRight w:val="0"/>
                  <w:marTop w:val="0"/>
                  <w:marBottom w:val="0"/>
                  <w:divBdr>
                    <w:top w:val="none" w:sz="0" w:space="0" w:color="auto"/>
                    <w:left w:val="none" w:sz="0" w:space="0" w:color="auto"/>
                    <w:bottom w:val="none" w:sz="0" w:space="0" w:color="auto"/>
                    <w:right w:val="none" w:sz="0" w:space="0" w:color="auto"/>
                  </w:divBdr>
                </w:div>
                <w:div w:id="731540255">
                  <w:marLeft w:val="640"/>
                  <w:marRight w:val="0"/>
                  <w:marTop w:val="0"/>
                  <w:marBottom w:val="0"/>
                  <w:divBdr>
                    <w:top w:val="none" w:sz="0" w:space="0" w:color="auto"/>
                    <w:left w:val="none" w:sz="0" w:space="0" w:color="auto"/>
                    <w:bottom w:val="none" w:sz="0" w:space="0" w:color="auto"/>
                    <w:right w:val="none" w:sz="0" w:space="0" w:color="auto"/>
                  </w:divBdr>
                </w:div>
                <w:div w:id="819076452">
                  <w:marLeft w:val="640"/>
                  <w:marRight w:val="0"/>
                  <w:marTop w:val="0"/>
                  <w:marBottom w:val="0"/>
                  <w:divBdr>
                    <w:top w:val="none" w:sz="0" w:space="0" w:color="auto"/>
                    <w:left w:val="none" w:sz="0" w:space="0" w:color="auto"/>
                    <w:bottom w:val="none" w:sz="0" w:space="0" w:color="auto"/>
                    <w:right w:val="none" w:sz="0" w:space="0" w:color="auto"/>
                  </w:divBdr>
                </w:div>
                <w:div w:id="240868895">
                  <w:marLeft w:val="640"/>
                  <w:marRight w:val="0"/>
                  <w:marTop w:val="0"/>
                  <w:marBottom w:val="0"/>
                  <w:divBdr>
                    <w:top w:val="none" w:sz="0" w:space="0" w:color="auto"/>
                    <w:left w:val="none" w:sz="0" w:space="0" w:color="auto"/>
                    <w:bottom w:val="none" w:sz="0" w:space="0" w:color="auto"/>
                    <w:right w:val="none" w:sz="0" w:space="0" w:color="auto"/>
                  </w:divBdr>
                </w:div>
                <w:div w:id="1735659989">
                  <w:marLeft w:val="640"/>
                  <w:marRight w:val="0"/>
                  <w:marTop w:val="0"/>
                  <w:marBottom w:val="0"/>
                  <w:divBdr>
                    <w:top w:val="none" w:sz="0" w:space="0" w:color="auto"/>
                    <w:left w:val="none" w:sz="0" w:space="0" w:color="auto"/>
                    <w:bottom w:val="none" w:sz="0" w:space="0" w:color="auto"/>
                    <w:right w:val="none" w:sz="0" w:space="0" w:color="auto"/>
                  </w:divBdr>
                </w:div>
                <w:div w:id="620696034">
                  <w:marLeft w:val="640"/>
                  <w:marRight w:val="0"/>
                  <w:marTop w:val="0"/>
                  <w:marBottom w:val="0"/>
                  <w:divBdr>
                    <w:top w:val="none" w:sz="0" w:space="0" w:color="auto"/>
                    <w:left w:val="none" w:sz="0" w:space="0" w:color="auto"/>
                    <w:bottom w:val="none" w:sz="0" w:space="0" w:color="auto"/>
                    <w:right w:val="none" w:sz="0" w:space="0" w:color="auto"/>
                  </w:divBdr>
                </w:div>
                <w:div w:id="512766923">
                  <w:marLeft w:val="640"/>
                  <w:marRight w:val="0"/>
                  <w:marTop w:val="0"/>
                  <w:marBottom w:val="0"/>
                  <w:divBdr>
                    <w:top w:val="none" w:sz="0" w:space="0" w:color="auto"/>
                    <w:left w:val="none" w:sz="0" w:space="0" w:color="auto"/>
                    <w:bottom w:val="none" w:sz="0" w:space="0" w:color="auto"/>
                    <w:right w:val="none" w:sz="0" w:space="0" w:color="auto"/>
                  </w:divBdr>
                </w:div>
                <w:div w:id="378012355">
                  <w:marLeft w:val="640"/>
                  <w:marRight w:val="0"/>
                  <w:marTop w:val="0"/>
                  <w:marBottom w:val="0"/>
                  <w:divBdr>
                    <w:top w:val="none" w:sz="0" w:space="0" w:color="auto"/>
                    <w:left w:val="none" w:sz="0" w:space="0" w:color="auto"/>
                    <w:bottom w:val="none" w:sz="0" w:space="0" w:color="auto"/>
                    <w:right w:val="none" w:sz="0" w:space="0" w:color="auto"/>
                  </w:divBdr>
                </w:div>
                <w:div w:id="1761870338">
                  <w:marLeft w:val="640"/>
                  <w:marRight w:val="0"/>
                  <w:marTop w:val="0"/>
                  <w:marBottom w:val="0"/>
                  <w:divBdr>
                    <w:top w:val="none" w:sz="0" w:space="0" w:color="auto"/>
                    <w:left w:val="none" w:sz="0" w:space="0" w:color="auto"/>
                    <w:bottom w:val="none" w:sz="0" w:space="0" w:color="auto"/>
                    <w:right w:val="none" w:sz="0" w:space="0" w:color="auto"/>
                  </w:divBdr>
                </w:div>
                <w:div w:id="2110079561">
                  <w:marLeft w:val="640"/>
                  <w:marRight w:val="0"/>
                  <w:marTop w:val="0"/>
                  <w:marBottom w:val="0"/>
                  <w:divBdr>
                    <w:top w:val="none" w:sz="0" w:space="0" w:color="auto"/>
                    <w:left w:val="none" w:sz="0" w:space="0" w:color="auto"/>
                    <w:bottom w:val="none" w:sz="0" w:space="0" w:color="auto"/>
                    <w:right w:val="none" w:sz="0" w:space="0" w:color="auto"/>
                  </w:divBdr>
                </w:div>
                <w:div w:id="1943683445">
                  <w:marLeft w:val="640"/>
                  <w:marRight w:val="0"/>
                  <w:marTop w:val="0"/>
                  <w:marBottom w:val="0"/>
                  <w:divBdr>
                    <w:top w:val="none" w:sz="0" w:space="0" w:color="auto"/>
                    <w:left w:val="none" w:sz="0" w:space="0" w:color="auto"/>
                    <w:bottom w:val="none" w:sz="0" w:space="0" w:color="auto"/>
                    <w:right w:val="none" w:sz="0" w:space="0" w:color="auto"/>
                  </w:divBdr>
                </w:div>
                <w:div w:id="1004866792">
                  <w:marLeft w:val="640"/>
                  <w:marRight w:val="0"/>
                  <w:marTop w:val="0"/>
                  <w:marBottom w:val="0"/>
                  <w:divBdr>
                    <w:top w:val="none" w:sz="0" w:space="0" w:color="auto"/>
                    <w:left w:val="none" w:sz="0" w:space="0" w:color="auto"/>
                    <w:bottom w:val="none" w:sz="0" w:space="0" w:color="auto"/>
                    <w:right w:val="none" w:sz="0" w:space="0" w:color="auto"/>
                  </w:divBdr>
                </w:div>
                <w:div w:id="667753901">
                  <w:marLeft w:val="640"/>
                  <w:marRight w:val="0"/>
                  <w:marTop w:val="0"/>
                  <w:marBottom w:val="0"/>
                  <w:divBdr>
                    <w:top w:val="none" w:sz="0" w:space="0" w:color="auto"/>
                    <w:left w:val="none" w:sz="0" w:space="0" w:color="auto"/>
                    <w:bottom w:val="none" w:sz="0" w:space="0" w:color="auto"/>
                    <w:right w:val="none" w:sz="0" w:space="0" w:color="auto"/>
                  </w:divBdr>
                </w:div>
                <w:div w:id="243532759">
                  <w:marLeft w:val="640"/>
                  <w:marRight w:val="0"/>
                  <w:marTop w:val="0"/>
                  <w:marBottom w:val="0"/>
                  <w:divBdr>
                    <w:top w:val="none" w:sz="0" w:space="0" w:color="auto"/>
                    <w:left w:val="none" w:sz="0" w:space="0" w:color="auto"/>
                    <w:bottom w:val="none" w:sz="0" w:space="0" w:color="auto"/>
                    <w:right w:val="none" w:sz="0" w:space="0" w:color="auto"/>
                  </w:divBdr>
                </w:div>
                <w:div w:id="1447961857">
                  <w:marLeft w:val="640"/>
                  <w:marRight w:val="0"/>
                  <w:marTop w:val="0"/>
                  <w:marBottom w:val="0"/>
                  <w:divBdr>
                    <w:top w:val="none" w:sz="0" w:space="0" w:color="auto"/>
                    <w:left w:val="none" w:sz="0" w:space="0" w:color="auto"/>
                    <w:bottom w:val="none" w:sz="0" w:space="0" w:color="auto"/>
                    <w:right w:val="none" w:sz="0" w:space="0" w:color="auto"/>
                  </w:divBdr>
                </w:div>
                <w:div w:id="928536678">
                  <w:marLeft w:val="640"/>
                  <w:marRight w:val="0"/>
                  <w:marTop w:val="0"/>
                  <w:marBottom w:val="0"/>
                  <w:divBdr>
                    <w:top w:val="none" w:sz="0" w:space="0" w:color="auto"/>
                    <w:left w:val="none" w:sz="0" w:space="0" w:color="auto"/>
                    <w:bottom w:val="none" w:sz="0" w:space="0" w:color="auto"/>
                    <w:right w:val="none" w:sz="0" w:space="0" w:color="auto"/>
                  </w:divBdr>
                </w:div>
                <w:div w:id="1918397400">
                  <w:marLeft w:val="640"/>
                  <w:marRight w:val="0"/>
                  <w:marTop w:val="0"/>
                  <w:marBottom w:val="0"/>
                  <w:divBdr>
                    <w:top w:val="none" w:sz="0" w:space="0" w:color="auto"/>
                    <w:left w:val="none" w:sz="0" w:space="0" w:color="auto"/>
                    <w:bottom w:val="none" w:sz="0" w:space="0" w:color="auto"/>
                    <w:right w:val="none" w:sz="0" w:space="0" w:color="auto"/>
                  </w:divBdr>
                </w:div>
                <w:div w:id="2003042946">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760683160">
          <w:marLeft w:val="640"/>
          <w:marRight w:val="0"/>
          <w:marTop w:val="0"/>
          <w:marBottom w:val="0"/>
          <w:divBdr>
            <w:top w:val="none" w:sz="0" w:space="0" w:color="auto"/>
            <w:left w:val="none" w:sz="0" w:space="0" w:color="auto"/>
            <w:bottom w:val="none" w:sz="0" w:space="0" w:color="auto"/>
            <w:right w:val="none" w:sz="0" w:space="0" w:color="auto"/>
          </w:divBdr>
        </w:div>
        <w:div w:id="1111630893">
          <w:marLeft w:val="640"/>
          <w:marRight w:val="0"/>
          <w:marTop w:val="0"/>
          <w:marBottom w:val="0"/>
          <w:divBdr>
            <w:top w:val="none" w:sz="0" w:space="0" w:color="auto"/>
            <w:left w:val="none" w:sz="0" w:space="0" w:color="auto"/>
            <w:bottom w:val="none" w:sz="0" w:space="0" w:color="auto"/>
            <w:right w:val="none" w:sz="0" w:space="0" w:color="auto"/>
          </w:divBdr>
        </w:div>
        <w:div w:id="1987200892">
          <w:marLeft w:val="640"/>
          <w:marRight w:val="0"/>
          <w:marTop w:val="0"/>
          <w:marBottom w:val="0"/>
          <w:divBdr>
            <w:top w:val="none" w:sz="0" w:space="0" w:color="auto"/>
            <w:left w:val="none" w:sz="0" w:space="0" w:color="auto"/>
            <w:bottom w:val="none" w:sz="0" w:space="0" w:color="auto"/>
            <w:right w:val="none" w:sz="0" w:space="0" w:color="auto"/>
          </w:divBdr>
        </w:div>
        <w:div w:id="170224950">
          <w:marLeft w:val="640"/>
          <w:marRight w:val="0"/>
          <w:marTop w:val="0"/>
          <w:marBottom w:val="0"/>
          <w:divBdr>
            <w:top w:val="none" w:sz="0" w:space="0" w:color="auto"/>
            <w:left w:val="none" w:sz="0" w:space="0" w:color="auto"/>
            <w:bottom w:val="none" w:sz="0" w:space="0" w:color="auto"/>
            <w:right w:val="none" w:sz="0" w:space="0" w:color="auto"/>
          </w:divBdr>
        </w:div>
        <w:div w:id="1222407379">
          <w:marLeft w:val="640"/>
          <w:marRight w:val="0"/>
          <w:marTop w:val="0"/>
          <w:marBottom w:val="0"/>
          <w:divBdr>
            <w:top w:val="none" w:sz="0" w:space="0" w:color="auto"/>
            <w:left w:val="none" w:sz="0" w:space="0" w:color="auto"/>
            <w:bottom w:val="none" w:sz="0" w:space="0" w:color="auto"/>
            <w:right w:val="none" w:sz="0" w:space="0" w:color="auto"/>
          </w:divBdr>
        </w:div>
        <w:div w:id="1733574808">
          <w:marLeft w:val="640"/>
          <w:marRight w:val="0"/>
          <w:marTop w:val="0"/>
          <w:marBottom w:val="0"/>
          <w:divBdr>
            <w:top w:val="none" w:sz="0" w:space="0" w:color="auto"/>
            <w:left w:val="none" w:sz="0" w:space="0" w:color="auto"/>
            <w:bottom w:val="none" w:sz="0" w:space="0" w:color="auto"/>
            <w:right w:val="none" w:sz="0" w:space="0" w:color="auto"/>
          </w:divBdr>
        </w:div>
        <w:div w:id="262500872">
          <w:marLeft w:val="640"/>
          <w:marRight w:val="0"/>
          <w:marTop w:val="0"/>
          <w:marBottom w:val="0"/>
          <w:divBdr>
            <w:top w:val="none" w:sz="0" w:space="0" w:color="auto"/>
            <w:left w:val="none" w:sz="0" w:space="0" w:color="auto"/>
            <w:bottom w:val="none" w:sz="0" w:space="0" w:color="auto"/>
            <w:right w:val="none" w:sz="0" w:space="0" w:color="auto"/>
          </w:divBdr>
        </w:div>
        <w:div w:id="1191143165">
          <w:marLeft w:val="640"/>
          <w:marRight w:val="0"/>
          <w:marTop w:val="0"/>
          <w:marBottom w:val="0"/>
          <w:divBdr>
            <w:top w:val="none" w:sz="0" w:space="0" w:color="auto"/>
            <w:left w:val="none" w:sz="0" w:space="0" w:color="auto"/>
            <w:bottom w:val="none" w:sz="0" w:space="0" w:color="auto"/>
            <w:right w:val="none" w:sz="0" w:space="0" w:color="auto"/>
          </w:divBdr>
        </w:div>
        <w:div w:id="728462278">
          <w:marLeft w:val="640"/>
          <w:marRight w:val="0"/>
          <w:marTop w:val="0"/>
          <w:marBottom w:val="0"/>
          <w:divBdr>
            <w:top w:val="none" w:sz="0" w:space="0" w:color="auto"/>
            <w:left w:val="none" w:sz="0" w:space="0" w:color="auto"/>
            <w:bottom w:val="none" w:sz="0" w:space="0" w:color="auto"/>
            <w:right w:val="none" w:sz="0" w:space="0" w:color="auto"/>
          </w:divBdr>
        </w:div>
        <w:div w:id="609899613">
          <w:marLeft w:val="640"/>
          <w:marRight w:val="0"/>
          <w:marTop w:val="0"/>
          <w:marBottom w:val="0"/>
          <w:divBdr>
            <w:top w:val="none" w:sz="0" w:space="0" w:color="auto"/>
            <w:left w:val="none" w:sz="0" w:space="0" w:color="auto"/>
            <w:bottom w:val="none" w:sz="0" w:space="0" w:color="auto"/>
            <w:right w:val="none" w:sz="0" w:space="0" w:color="auto"/>
          </w:divBdr>
        </w:div>
        <w:div w:id="496844834">
          <w:marLeft w:val="640"/>
          <w:marRight w:val="0"/>
          <w:marTop w:val="0"/>
          <w:marBottom w:val="0"/>
          <w:divBdr>
            <w:top w:val="none" w:sz="0" w:space="0" w:color="auto"/>
            <w:left w:val="none" w:sz="0" w:space="0" w:color="auto"/>
            <w:bottom w:val="none" w:sz="0" w:space="0" w:color="auto"/>
            <w:right w:val="none" w:sz="0" w:space="0" w:color="auto"/>
          </w:divBdr>
        </w:div>
        <w:div w:id="14310674">
          <w:marLeft w:val="640"/>
          <w:marRight w:val="0"/>
          <w:marTop w:val="0"/>
          <w:marBottom w:val="0"/>
          <w:divBdr>
            <w:top w:val="none" w:sz="0" w:space="0" w:color="auto"/>
            <w:left w:val="none" w:sz="0" w:space="0" w:color="auto"/>
            <w:bottom w:val="none" w:sz="0" w:space="0" w:color="auto"/>
            <w:right w:val="none" w:sz="0" w:space="0" w:color="auto"/>
          </w:divBdr>
        </w:div>
        <w:div w:id="288322642">
          <w:marLeft w:val="640"/>
          <w:marRight w:val="0"/>
          <w:marTop w:val="0"/>
          <w:marBottom w:val="0"/>
          <w:divBdr>
            <w:top w:val="none" w:sz="0" w:space="0" w:color="auto"/>
            <w:left w:val="none" w:sz="0" w:space="0" w:color="auto"/>
            <w:bottom w:val="none" w:sz="0" w:space="0" w:color="auto"/>
            <w:right w:val="none" w:sz="0" w:space="0" w:color="auto"/>
          </w:divBdr>
        </w:div>
        <w:div w:id="512959819">
          <w:marLeft w:val="640"/>
          <w:marRight w:val="0"/>
          <w:marTop w:val="0"/>
          <w:marBottom w:val="0"/>
          <w:divBdr>
            <w:top w:val="none" w:sz="0" w:space="0" w:color="auto"/>
            <w:left w:val="none" w:sz="0" w:space="0" w:color="auto"/>
            <w:bottom w:val="none" w:sz="0" w:space="0" w:color="auto"/>
            <w:right w:val="none" w:sz="0" w:space="0" w:color="auto"/>
          </w:divBdr>
        </w:div>
        <w:div w:id="990131710">
          <w:marLeft w:val="640"/>
          <w:marRight w:val="0"/>
          <w:marTop w:val="0"/>
          <w:marBottom w:val="0"/>
          <w:divBdr>
            <w:top w:val="none" w:sz="0" w:space="0" w:color="auto"/>
            <w:left w:val="none" w:sz="0" w:space="0" w:color="auto"/>
            <w:bottom w:val="none" w:sz="0" w:space="0" w:color="auto"/>
            <w:right w:val="none" w:sz="0" w:space="0" w:color="auto"/>
          </w:divBdr>
        </w:div>
        <w:div w:id="1749694861">
          <w:marLeft w:val="640"/>
          <w:marRight w:val="0"/>
          <w:marTop w:val="0"/>
          <w:marBottom w:val="0"/>
          <w:divBdr>
            <w:top w:val="none" w:sz="0" w:space="0" w:color="auto"/>
            <w:left w:val="none" w:sz="0" w:space="0" w:color="auto"/>
            <w:bottom w:val="none" w:sz="0" w:space="0" w:color="auto"/>
            <w:right w:val="none" w:sz="0" w:space="0" w:color="auto"/>
          </w:divBdr>
        </w:div>
        <w:div w:id="2111967631">
          <w:marLeft w:val="640"/>
          <w:marRight w:val="0"/>
          <w:marTop w:val="0"/>
          <w:marBottom w:val="0"/>
          <w:divBdr>
            <w:top w:val="none" w:sz="0" w:space="0" w:color="auto"/>
            <w:left w:val="none" w:sz="0" w:space="0" w:color="auto"/>
            <w:bottom w:val="none" w:sz="0" w:space="0" w:color="auto"/>
            <w:right w:val="none" w:sz="0" w:space="0" w:color="auto"/>
          </w:divBdr>
        </w:div>
        <w:div w:id="482622488">
          <w:marLeft w:val="640"/>
          <w:marRight w:val="0"/>
          <w:marTop w:val="0"/>
          <w:marBottom w:val="0"/>
          <w:divBdr>
            <w:top w:val="none" w:sz="0" w:space="0" w:color="auto"/>
            <w:left w:val="none" w:sz="0" w:space="0" w:color="auto"/>
            <w:bottom w:val="none" w:sz="0" w:space="0" w:color="auto"/>
            <w:right w:val="none" w:sz="0" w:space="0" w:color="auto"/>
          </w:divBdr>
        </w:div>
        <w:div w:id="1860460698">
          <w:marLeft w:val="640"/>
          <w:marRight w:val="0"/>
          <w:marTop w:val="0"/>
          <w:marBottom w:val="0"/>
          <w:divBdr>
            <w:top w:val="none" w:sz="0" w:space="0" w:color="auto"/>
            <w:left w:val="none" w:sz="0" w:space="0" w:color="auto"/>
            <w:bottom w:val="none" w:sz="0" w:space="0" w:color="auto"/>
            <w:right w:val="none" w:sz="0" w:space="0" w:color="auto"/>
          </w:divBdr>
        </w:div>
        <w:div w:id="725490928">
          <w:marLeft w:val="640"/>
          <w:marRight w:val="0"/>
          <w:marTop w:val="0"/>
          <w:marBottom w:val="0"/>
          <w:divBdr>
            <w:top w:val="none" w:sz="0" w:space="0" w:color="auto"/>
            <w:left w:val="none" w:sz="0" w:space="0" w:color="auto"/>
            <w:bottom w:val="none" w:sz="0" w:space="0" w:color="auto"/>
            <w:right w:val="none" w:sz="0" w:space="0" w:color="auto"/>
          </w:divBdr>
        </w:div>
        <w:div w:id="622422837">
          <w:marLeft w:val="640"/>
          <w:marRight w:val="0"/>
          <w:marTop w:val="0"/>
          <w:marBottom w:val="0"/>
          <w:divBdr>
            <w:top w:val="none" w:sz="0" w:space="0" w:color="auto"/>
            <w:left w:val="none" w:sz="0" w:space="0" w:color="auto"/>
            <w:bottom w:val="none" w:sz="0" w:space="0" w:color="auto"/>
            <w:right w:val="none" w:sz="0" w:space="0" w:color="auto"/>
          </w:divBdr>
        </w:div>
        <w:div w:id="1752389419">
          <w:marLeft w:val="640"/>
          <w:marRight w:val="0"/>
          <w:marTop w:val="0"/>
          <w:marBottom w:val="0"/>
          <w:divBdr>
            <w:top w:val="none" w:sz="0" w:space="0" w:color="auto"/>
            <w:left w:val="none" w:sz="0" w:space="0" w:color="auto"/>
            <w:bottom w:val="none" w:sz="0" w:space="0" w:color="auto"/>
            <w:right w:val="none" w:sz="0" w:space="0" w:color="auto"/>
          </w:divBdr>
        </w:div>
        <w:div w:id="524633800">
          <w:marLeft w:val="640"/>
          <w:marRight w:val="0"/>
          <w:marTop w:val="0"/>
          <w:marBottom w:val="0"/>
          <w:divBdr>
            <w:top w:val="none" w:sz="0" w:space="0" w:color="auto"/>
            <w:left w:val="none" w:sz="0" w:space="0" w:color="auto"/>
            <w:bottom w:val="none" w:sz="0" w:space="0" w:color="auto"/>
            <w:right w:val="none" w:sz="0" w:space="0" w:color="auto"/>
          </w:divBdr>
        </w:div>
        <w:div w:id="1892307101">
          <w:marLeft w:val="640"/>
          <w:marRight w:val="0"/>
          <w:marTop w:val="0"/>
          <w:marBottom w:val="0"/>
          <w:divBdr>
            <w:top w:val="none" w:sz="0" w:space="0" w:color="auto"/>
            <w:left w:val="none" w:sz="0" w:space="0" w:color="auto"/>
            <w:bottom w:val="none" w:sz="0" w:space="0" w:color="auto"/>
            <w:right w:val="none" w:sz="0" w:space="0" w:color="auto"/>
          </w:divBdr>
        </w:div>
        <w:div w:id="766999460">
          <w:marLeft w:val="640"/>
          <w:marRight w:val="0"/>
          <w:marTop w:val="0"/>
          <w:marBottom w:val="0"/>
          <w:divBdr>
            <w:top w:val="none" w:sz="0" w:space="0" w:color="auto"/>
            <w:left w:val="none" w:sz="0" w:space="0" w:color="auto"/>
            <w:bottom w:val="none" w:sz="0" w:space="0" w:color="auto"/>
            <w:right w:val="none" w:sz="0" w:space="0" w:color="auto"/>
          </w:divBdr>
        </w:div>
        <w:div w:id="1752265336">
          <w:marLeft w:val="640"/>
          <w:marRight w:val="0"/>
          <w:marTop w:val="0"/>
          <w:marBottom w:val="0"/>
          <w:divBdr>
            <w:top w:val="none" w:sz="0" w:space="0" w:color="auto"/>
            <w:left w:val="none" w:sz="0" w:space="0" w:color="auto"/>
            <w:bottom w:val="none" w:sz="0" w:space="0" w:color="auto"/>
            <w:right w:val="none" w:sz="0" w:space="0" w:color="auto"/>
          </w:divBdr>
        </w:div>
        <w:div w:id="559050029">
          <w:marLeft w:val="640"/>
          <w:marRight w:val="0"/>
          <w:marTop w:val="0"/>
          <w:marBottom w:val="0"/>
          <w:divBdr>
            <w:top w:val="none" w:sz="0" w:space="0" w:color="auto"/>
            <w:left w:val="none" w:sz="0" w:space="0" w:color="auto"/>
            <w:bottom w:val="none" w:sz="0" w:space="0" w:color="auto"/>
            <w:right w:val="none" w:sz="0" w:space="0" w:color="auto"/>
          </w:divBdr>
        </w:div>
        <w:div w:id="110976534">
          <w:marLeft w:val="640"/>
          <w:marRight w:val="0"/>
          <w:marTop w:val="0"/>
          <w:marBottom w:val="0"/>
          <w:divBdr>
            <w:top w:val="none" w:sz="0" w:space="0" w:color="auto"/>
            <w:left w:val="none" w:sz="0" w:space="0" w:color="auto"/>
            <w:bottom w:val="none" w:sz="0" w:space="0" w:color="auto"/>
            <w:right w:val="none" w:sz="0" w:space="0" w:color="auto"/>
          </w:divBdr>
        </w:div>
        <w:div w:id="272130734">
          <w:marLeft w:val="640"/>
          <w:marRight w:val="0"/>
          <w:marTop w:val="0"/>
          <w:marBottom w:val="0"/>
          <w:divBdr>
            <w:top w:val="none" w:sz="0" w:space="0" w:color="auto"/>
            <w:left w:val="none" w:sz="0" w:space="0" w:color="auto"/>
            <w:bottom w:val="none" w:sz="0" w:space="0" w:color="auto"/>
            <w:right w:val="none" w:sz="0" w:space="0" w:color="auto"/>
          </w:divBdr>
        </w:div>
        <w:div w:id="1299873404">
          <w:marLeft w:val="640"/>
          <w:marRight w:val="0"/>
          <w:marTop w:val="0"/>
          <w:marBottom w:val="0"/>
          <w:divBdr>
            <w:top w:val="none" w:sz="0" w:space="0" w:color="auto"/>
            <w:left w:val="none" w:sz="0" w:space="0" w:color="auto"/>
            <w:bottom w:val="none" w:sz="0" w:space="0" w:color="auto"/>
            <w:right w:val="none" w:sz="0" w:space="0" w:color="auto"/>
          </w:divBdr>
        </w:div>
      </w:divsChild>
    </w:div>
    <w:div w:id="2145417084">
      <w:bodyDiv w:val="1"/>
      <w:marLeft w:val="0"/>
      <w:marRight w:val="0"/>
      <w:marTop w:val="0"/>
      <w:marBottom w:val="0"/>
      <w:divBdr>
        <w:top w:val="none" w:sz="0" w:space="0" w:color="auto"/>
        <w:left w:val="none" w:sz="0" w:space="0" w:color="auto"/>
        <w:bottom w:val="none" w:sz="0" w:space="0" w:color="auto"/>
        <w:right w:val="none" w:sz="0" w:space="0" w:color="auto"/>
      </w:divBdr>
      <w:divsChild>
        <w:div w:id="353964751">
          <w:marLeft w:val="640"/>
          <w:marRight w:val="0"/>
          <w:marTop w:val="0"/>
          <w:marBottom w:val="0"/>
          <w:divBdr>
            <w:top w:val="none" w:sz="0" w:space="0" w:color="auto"/>
            <w:left w:val="none" w:sz="0" w:space="0" w:color="auto"/>
            <w:bottom w:val="none" w:sz="0" w:space="0" w:color="auto"/>
            <w:right w:val="none" w:sz="0" w:space="0" w:color="auto"/>
          </w:divBdr>
        </w:div>
        <w:div w:id="530190848">
          <w:marLeft w:val="640"/>
          <w:marRight w:val="0"/>
          <w:marTop w:val="0"/>
          <w:marBottom w:val="0"/>
          <w:divBdr>
            <w:top w:val="none" w:sz="0" w:space="0" w:color="auto"/>
            <w:left w:val="none" w:sz="0" w:space="0" w:color="auto"/>
            <w:bottom w:val="none" w:sz="0" w:space="0" w:color="auto"/>
            <w:right w:val="none" w:sz="0" w:space="0" w:color="auto"/>
          </w:divBdr>
        </w:div>
        <w:div w:id="532304300">
          <w:marLeft w:val="640"/>
          <w:marRight w:val="0"/>
          <w:marTop w:val="0"/>
          <w:marBottom w:val="0"/>
          <w:divBdr>
            <w:top w:val="none" w:sz="0" w:space="0" w:color="auto"/>
            <w:left w:val="none" w:sz="0" w:space="0" w:color="auto"/>
            <w:bottom w:val="none" w:sz="0" w:space="0" w:color="auto"/>
            <w:right w:val="none" w:sz="0" w:space="0" w:color="auto"/>
          </w:divBdr>
        </w:div>
        <w:div w:id="1714846394">
          <w:marLeft w:val="640"/>
          <w:marRight w:val="0"/>
          <w:marTop w:val="0"/>
          <w:marBottom w:val="0"/>
          <w:divBdr>
            <w:top w:val="none" w:sz="0" w:space="0" w:color="auto"/>
            <w:left w:val="none" w:sz="0" w:space="0" w:color="auto"/>
            <w:bottom w:val="none" w:sz="0" w:space="0" w:color="auto"/>
            <w:right w:val="none" w:sz="0" w:space="0" w:color="auto"/>
          </w:divBdr>
        </w:div>
        <w:div w:id="1844121039">
          <w:marLeft w:val="640"/>
          <w:marRight w:val="0"/>
          <w:marTop w:val="0"/>
          <w:marBottom w:val="0"/>
          <w:divBdr>
            <w:top w:val="none" w:sz="0" w:space="0" w:color="auto"/>
            <w:left w:val="none" w:sz="0" w:space="0" w:color="auto"/>
            <w:bottom w:val="none" w:sz="0" w:space="0" w:color="auto"/>
            <w:right w:val="none" w:sz="0" w:space="0" w:color="auto"/>
          </w:divBdr>
        </w:div>
        <w:div w:id="1212040415">
          <w:marLeft w:val="640"/>
          <w:marRight w:val="0"/>
          <w:marTop w:val="0"/>
          <w:marBottom w:val="0"/>
          <w:divBdr>
            <w:top w:val="none" w:sz="0" w:space="0" w:color="auto"/>
            <w:left w:val="none" w:sz="0" w:space="0" w:color="auto"/>
            <w:bottom w:val="none" w:sz="0" w:space="0" w:color="auto"/>
            <w:right w:val="none" w:sz="0" w:space="0" w:color="auto"/>
          </w:divBdr>
        </w:div>
        <w:div w:id="722220378">
          <w:marLeft w:val="640"/>
          <w:marRight w:val="0"/>
          <w:marTop w:val="0"/>
          <w:marBottom w:val="0"/>
          <w:divBdr>
            <w:top w:val="none" w:sz="0" w:space="0" w:color="auto"/>
            <w:left w:val="none" w:sz="0" w:space="0" w:color="auto"/>
            <w:bottom w:val="none" w:sz="0" w:space="0" w:color="auto"/>
            <w:right w:val="none" w:sz="0" w:space="0" w:color="auto"/>
          </w:divBdr>
        </w:div>
        <w:div w:id="1152257190">
          <w:marLeft w:val="640"/>
          <w:marRight w:val="0"/>
          <w:marTop w:val="0"/>
          <w:marBottom w:val="0"/>
          <w:divBdr>
            <w:top w:val="none" w:sz="0" w:space="0" w:color="auto"/>
            <w:left w:val="none" w:sz="0" w:space="0" w:color="auto"/>
            <w:bottom w:val="none" w:sz="0" w:space="0" w:color="auto"/>
            <w:right w:val="none" w:sz="0" w:space="0" w:color="auto"/>
          </w:divBdr>
        </w:div>
        <w:div w:id="914587317">
          <w:marLeft w:val="640"/>
          <w:marRight w:val="0"/>
          <w:marTop w:val="0"/>
          <w:marBottom w:val="0"/>
          <w:divBdr>
            <w:top w:val="none" w:sz="0" w:space="0" w:color="auto"/>
            <w:left w:val="none" w:sz="0" w:space="0" w:color="auto"/>
            <w:bottom w:val="none" w:sz="0" w:space="0" w:color="auto"/>
            <w:right w:val="none" w:sz="0" w:space="0" w:color="auto"/>
          </w:divBdr>
        </w:div>
        <w:div w:id="598366080">
          <w:marLeft w:val="640"/>
          <w:marRight w:val="0"/>
          <w:marTop w:val="0"/>
          <w:marBottom w:val="0"/>
          <w:divBdr>
            <w:top w:val="none" w:sz="0" w:space="0" w:color="auto"/>
            <w:left w:val="none" w:sz="0" w:space="0" w:color="auto"/>
            <w:bottom w:val="none" w:sz="0" w:space="0" w:color="auto"/>
            <w:right w:val="none" w:sz="0" w:space="0" w:color="auto"/>
          </w:divBdr>
        </w:div>
        <w:div w:id="1561401430">
          <w:marLeft w:val="640"/>
          <w:marRight w:val="0"/>
          <w:marTop w:val="0"/>
          <w:marBottom w:val="0"/>
          <w:divBdr>
            <w:top w:val="none" w:sz="0" w:space="0" w:color="auto"/>
            <w:left w:val="none" w:sz="0" w:space="0" w:color="auto"/>
            <w:bottom w:val="none" w:sz="0" w:space="0" w:color="auto"/>
            <w:right w:val="none" w:sz="0" w:space="0" w:color="auto"/>
          </w:divBdr>
        </w:div>
        <w:div w:id="550729914">
          <w:marLeft w:val="640"/>
          <w:marRight w:val="0"/>
          <w:marTop w:val="0"/>
          <w:marBottom w:val="0"/>
          <w:divBdr>
            <w:top w:val="none" w:sz="0" w:space="0" w:color="auto"/>
            <w:left w:val="none" w:sz="0" w:space="0" w:color="auto"/>
            <w:bottom w:val="none" w:sz="0" w:space="0" w:color="auto"/>
            <w:right w:val="none" w:sz="0" w:space="0" w:color="auto"/>
          </w:divBdr>
        </w:div>
        <w:div w:id="738600962">
          <w:marLeft w:val="640"/>
          <w:marRight w:val="0"/>
          <w:marTop w:val="0"/>
          <w:marBottom w:val="0"/>
          <w:divBdr>
            <w:top w:val="none" w:sz="0" w:space="0" w:color="auto"/>
            <w:left w:val="none" w:sz="0" w:space="0" w:color="auto"/>
            <w:bottom w:val="none" w:sz="0" w:space="0" w:color="auto"/>
            <w:right w:val="none" w:sz="0" w:space="0" w:color="auto"/>
          </w:divBdr>
        </w:div>
        <w:div w:id="1660570393">
          <w:marLeft w:val="640"/>
          <w:marRight w:val="0"/>
          <w:marTop w:val="0"/>
          <w:marBottom w:val="0"/>
          <w:divBdr>
            <w:top w:val="none" w:sz="0" w:space="0" w:color="auto"/>
            <w:left w:val="none" w:sz="0" w:space="0" w:color="auto"/>
            <w:bottom w:val="none" w:sz="0" w:space="0" w:color="auto"/>
            <w:right w:val="none" w:sz="0" w:space="0" w:color="auto"/>
          </w:divBdr>
        </w:div>
        <w:div w:id="369887167">
          <w:marLeft w:val="640"/>
          <w:marRight w:val="0"/>
          <w:marTop w:val="0"/>
          <w:marBottom w:val="0"/>
          <w:divBdr>
            <w:top w:val="none" w:sz="0" w:space="0" w:color="auto"/>
            <w:left w:val="none" w:sz="0" w:space="0" w:color="auto"/>
            <w:bottom w:val="none" w:sz="0" w:space="0" w:color="auto"/>
            <w:right w:val="none" w:sz="0" w:space="0" w:color="auto"/>
          </w:divBdr>
        </w:div>
        <w:div w:id="1151672810">
          <w:marLeft w:val="640"/>
          <w:marRight w:val="0"/>
          <w:marTop w:val="0"/>
          <w:marBottom w:val="0"/>
          <w:divBdr>
            <w:top w:val="none" w:sz="0" w:space="0" w:color="auto"/>
            <w:left w:val="none" w:sz="0" w:space="0" w:color="auto"/>
            <w:bottom w:val="none" w:sz="0" w:space="0" w:color="auto"/>
            <w:right w:val="none" w:sz="0" w:space="0" w:color="auto"/>
          </w:divBdr>
        </w:div>
        <w:div w:id="684750306">
          <w:marLeft w:val="640"/>
          <w:marRight w:val="0"/>
          <w:marTop w:val="0"/>
          <w:marBottom w:val="0"/>
          <w:divBdr>
            <w:top w:val="none" w:sz="0" w:space="0" w:color="auto"/>
            <w:left w:val="none" w:sz="0" w:space="0" w:color="auto"/>
            <w:bottom w:val="none" w:sz="0" w:space="0" w:color="auto"/>
            <w:right w:val="none" w:sz="0" w:space="0" w:color="auto"/>
          </w:divBdr>
        </w:div>
        <w:div w:id="197160645">
          <w:marLeft w:val="640"/>
          <w:marRight w:val="0"/>
          <w:marTop w:val="0"/>
          <w:marBottom w:val="0"/>
          <w:divBdr>
            <w:top w:val="none" w:sz="0" w:space="0" w:color="auto"/>
            <w:left w:val="none" w:sz="0" w:space="0" w:color="auto"/>
            <w:bottom w:val="none" w:sz="0" w:space="0" w:color="auto"/>
            <w:right w:val="none" w:sz="0" w:space="0" w:color="auto"/>
          </w:divBdr>
        </w:div>
        <w:div w:id="351221394">
          <w:marLeft w:val="640"/>
          <w:marRight w:val="0"/>
          <w:marTop w:val="0"/>
          <w:marBottom w:val="0"/>
          <w:divBdr>
            <w:top w:val="none" w:sz="0" w:space="0" w:color="auto"/>
            <w:left w:val="none" w:sz="0" w:space="0" w:color="auto"/>
            <w:bottom w:val="none" w:sz="0" w:space="0" w:color="auto"/>
            <w:right w:val="none" w:sz="0" w:space="0" w:color="auto"/>
          </w:divBdr>
        </w:div>
        <w:div w:id="657268231">
          <w:marLeft w:val="640"/>
          <w:marRight w:val="0"/>
          <w:marTop w:val="0"/>
          <w:marBottom w:val="0"/>
          <w:divBdr>
            <w:top w:val="none" w:sz="0" w:space="0" w:color="auto"/>
            <w:left w:val="none" w:sz="0" w:space="0" w:color="auto"/>
            <w:bottom w:val="none" w:sz="0" w:space="0" w:color="auto"/>
            <w:right w:val="none" w:sz="0" w:space="0" w:color="auto"/>
          </w:divBdr>
        </w:div>
        <w:div w:id="228417326">
          <w:marLeft w:val="640"/>
          <w:marRight w:val="0"/>
          <w:marTop w:val="0"/>
          <w:marBottom w:val="0"/>
          <w:divBdr>
            <w:top w:val="none" w:sz="0" w:space="0" w:color="auto"/>
            <w:left w:val="none" w:sz="0" w:space="0" w:color="auto"/>
            <w:bottom w:val="none" w:sz="0" w:space="0" w:color="auto"/>
            <w:right w:val="none" w:sz="0" w:space="0" w:color="auto"/>
          </w:divBdr>
        </w:div>
        <w:div w:id="158086271">
          <w:marLeft w:val="640"/>
          <w:marRight w:val="0"/>
          <w:marTop w:val="0"/>
          <w:marBottom w:val="0"/>
          <w:divBdr>
            <w:top w:val="none" w:sz="0" w:space="0" w:color="auto"/>
            <w:left w:val="none" w:sz="0" w:space="0" w:color="auto"/>
            <w:bottom w:val="none" w:sz="0" w:space="0" w:color="auto"/>
            <w:right w:val="none" w:sz="0" w:space="0" w:color="auto"/>
          </w:divBdr>
        </w:div>
        <w:div w:id="276106016">
          <w:marLeft w:val="640"/>
          <w:marRight w:val="0"/>
          <w:marTop w:val="0"/>
          <w:marBottom w:val="0"/>
          <w:divBdr>
            <w:top w:val="none" w:sz="0" w:space="0" w:color="auto"/>
            <w:left w:val="none" w:sz="0" w:space="0" w:color="auto"/>
            <w:bottom w:val="none" w:sz="0" w:space="0" w:color="auto"/>
            <w:right w:val="none" w:sz="0" w:space="0" w:color="auto"/>
          </w:divBdr>
        </w:div>
        <w:div w:id="1474449579">
          <w:marLeft w:val="640"/>
          <w:marRight w:val="0"/>
          <w:marTop w:val="0"/>
          <w:marBottom w:val="0"/>
          <w:divBdr>
            <w:top w:val="none" w:sz="0" w:space="0" w:color="auto"/>
            <w:left w:val="none" w:sz="0" w:space="0" w:color="auto"/>
            <w:bottom w:val="none" w:sz="0" w:space="0" w:color="auto"/>
            <w:right w:val="none" w:sz="0" w:space="0" w:color="auto"/>
          </w:divBdr>
        </w:div>
        <w:div w:id="1264148422">
          <w:marLeft w:val="640"/>
          <w:marRight w:val="0"/>
          <w:marTop w:val="0"/>
          <w:marBottom w:val="0"/>
          <w:divBdr>
            <w:top w:val="none" w:sz="0" w:space="0" w:color="auto"/>
            <w:left w:val="none" w:sz="0" w:space="0" w:color="auto"/>
            <w:bottom w:val="none" w:sz="0" w:space="0" w:color="auto"/>
            <w:right w:val="none" w:sz="0" w:space="0" w:color="auto"/>
          </w:divBdr>
        </w:div>
        <w:div w:id="1360814395">
          <w:marLeft w:val="640"/>
          <w:marRight w:val="0"/>
          <w:marTop w:val="0"/>
          <w:marBottom w:val="0"/>
          <w:divBdr>
            <w:top w:val="none" w:sz="0" w:space="0" w:color="auto"/>
            <w:left w:val="none" w:sz="0" w:space="0" w:color="auto"/>
            <w:bottom w:val="none" w:sz="0" w:space="0" w:color="auto"/>
            <w:right w:val="none" w:sz="0" w:space="0" w:color="auto"/>
          </w:divBdr>
        </w:div>
        <w:div w:id="823279881">
          <w:marLeft w:val="640"/>
          <w:marRight w:val="0"/>
          <w:marTop w:val="0"/>
          <w:marBottom w:val="0"/>
          <w:divBdr>
            <w:top w:val="none" w:sz="0" w:space="0" w:color="auto"/>
            <w:left w:val="none" w:sz="0" w:space="0" w:color="auto"/>
            <w:bottom w:val="none" w:sz="0" w:space="0" w:color="auto"/>
            <w:right w:val="none" w:sz="0" w:space="0" w:color="auto"/>
          </w:divBdr>
        </w:div>
        <w:div w:id="293215790">
          <w:marLeft w:val="640"/>
          <w:marRight w:val="0"/>
          <w:marTop w:val="0"/>
          <w:marBottom w:val="0"/>
          <w:divBdr>
            <w:top w:val="none" w:sz="0" w:space="0" w:color="auto"/>
            <w:left w:val="none" w:sz="0" w:space="0" w:color="auto"/>
            <w:bottom w:val="none" w:sz="0" w:space="0" w:color="auto"/>
            <w:right w:val="none" w:sz="0" w:space="0" w:color="auto"/>
          </w:divBdr>
        </w:div>
        <w:div w:id="1434931696">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tiff"/><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tiff"/><Relationship Id="rId17" Type="http://schemas.openxmlformats.org/officeDocument/2006/relationships/image" Target="media/image9.tiff"/><Relationship Id="rId2" Type="http://schemas.openxmlformats.org/officeDocument/2006/relationships/customXml" Target="../customXml/item2.xml"/><Relationship Id="rId16" Type="http://schemas.openxmlformats.org/officeDocument/2006/relationships/image" Target="media/image8.tif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5" Type="http://schemas.openxmlformats.org/officeDocument/2006/relationships/settings" Target="settings.xml"/><Relationship Id="rId15" Type="http://schemas.openxmlformats.org/officeDocument/2006/relationships/image" Target="media/image7.tiff"/><Relationship Id="rId10" Type="http://schemas.openxmlformats.org/officeDocument/2006/relationships/image" Target="media/image2.tiff"/><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image" Target="media/image6.tif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7D20842-3EC5-4FEC-B8FC-9CDC8E983069}">
  <we:reference id="wa104382081" version="1.46.0.0" store="ja-JP" storeType="OMEX"/>
  <we:alternateReferences>
    <we:reference id="wa104382081" version="1.46.0.0" store="ja-JP" storeType="OMEX"/>
  </we:alternateReferences>
  <we:properties>
    <we:property name="MENDELEY_CITATIONS" value="[{&quot;citationID&quot;:&quot;MENDELEY_CITATION_1e0aadc6-f65d-47ce-8280-8ba6e06592f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&quot;,&quot;citationItems&quot;:[{&quot;id&quot;:&quot;b6767da0-5e0f-3ad5-bed4-79b85a0da161&quot;,&quot;itemData&quot;:{&quot;type&quot;:&quot;article-journal&quot;,&quot;id&quot;:&quot;b6767da0-5e0f-3ad5-bed4-79b85a0da161&quot;,&quot;title&quot;:&quot;Biological methylation: selected aspects.&quot;,&quot;author&quot;:[{&quot;family&quot;:&quot;Cantoni&quot;,&quot;given&quot;:&quot;G L&quot;,&quot;parse-names&quot;:false,&quot;dropping-particle&quot;:&quot;&quot;,&quot;non-dropping-particle&quot;:&quot;&quot;}],&quot;container-title&quot;:&quot;Annual review of biochemistry&quot;,&quot;container-title-short&quot;:&quot;Annu Rev Biochem&quot;,&quot;DOI&quot;:&quot;10.1146/annurev.bi.44.070175.002251&quot;,&quot;ISSN&quot;:&quot;0066-4154&quot;,&quot;PMID&quot;:&quot;1094914&quot;,&quot;URL&quot;:&quot;http://www.ncbi.nlm.nih.gov/pubmed/1094914&quot;,&quot;issued&quot;:{&quot;date-parts&quot;:[[1975,6]]},&quot;page&quot;:&quot;435-51&quot;,&quot;issue&quot;:&quot;1&quot;,&quot;volume&quot;:&quot;44&quot;},&quot;isTemporary&quot;:false}]},{&quot;citationID&quot;:&quot;MENDELEY_CITATION_4e8aeb4f-f729-4b5a-832c-ab625ce94b19&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&quot;,&quot;citationItems&quot;:[{&quot;id&quot;:&quot;da74ca4f-248d-3635-b415-d710fb916a68&quot;,&quot;itemData&quot;:{&quot;type&quot;:&quot;article-journal&quot;,&quot;id&quot;:&quot;da74ca4f-248d-3635-b415-d710fb916a68&quot;,&quot;title&quot;:&quot;The specific features of methionine biosynthesis and metabolism in plants&quot;,&quot;author&quot;:[{&quot;family&quot;:&quot;Ravanel&quot;,&quot;given&quot;:&quot;Stéphane&quot;,&quot;parse-names&quot;:false,&quot;dropping-particle&quot;:&quot;&quot;,&quot;non-dropping-particle&quot;:&quot;&quot;},{&quot;family&quot;:&quot;Gakière&quot;,&quot;given&quot;:&quot;Bertrand&quot;,&quot;parse-names&quot;:false,&quot;dropping-particle&quot;:&quot;&quot;,&quot;non-dropping-particle&quot;:&quot;&quot;},{&quot;family&quot;:&quot;Job&quot;,&quot;given&quot;:&quot;Dominique&quot;,&quot;parse-names&quot;:false,&quot;dropping-particle&quot;:&quot;&quot;,&quot;non-dropping-particle&quot;:&quot;&quot;},{&quot;family&quot;:&quot;Douce&quot;,&quot;given&quot;:&quot;Roland&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95.13.7805&quot;,&quot;ISSN&quot;:&quot;00278424&quot;,&quot;issued&quot;:{&quot;date-parts&quot;:[[1998]]},&quot;page&quot;:&quot;7805-7812&quot;,&quot;abstract&quot;:&quot;Plants, unlike other higher eukaryotes, possess all the necessary enzymatic equipment for de novo synthesis of methionine an amino acid that supports additional roles than simply serving as a building block for protein synthesis. This is because methionine is the immediate precursor of S- adenosyl methionine (AdoMet), which plays numerous roles of being the major methyl-group donor in transmethylation reactions and an intermediate in the biosynthesis of polyamines and of the phytohormone ethylene. In addition, AdoMet has regulatory function in plants behaving as an allosteric activator of threonine synthase. Among the AdoMet-dependent reactions occurring in plants, methylation of cytosine residues in DNA has raised recent interest because impediment of this function alters plant morphology and induces homeotic alterations in flower organs. Also, AdoMet metabolism seems somehow implicated in plant growth via an as yet fully understood link with plant- growth hormones such as cytokinins and auxin and in plant pathogen interactions. Because of this central role in cellular metabolism, a precise knowledge of the biosynthetic pathways that are responsible for homeostatic regulation of methionine and AdoMet in plants has practical implications, particularly in herbicide design.&quot;,&quot;issue&quot;:&quot;13&quot;,&quot;volume&quot;:&quot;95&quot;},&quot;isTemporary&quot;:false},{&quot;id&quot;:&quot;aa570c3c-8203-3c22-a1d8-16388d025d85&quot;,&quot;itemData&quot;:{&quot;type&quot;:&quot;article-journal&quot;,&quot;id&quot;:&quot;aa570c3c-8203-3c22-a1d8-16388d025d85&quot;,&quot;title&quot;:&quot;Bacterial methionine biosynthesis&quot;,&quot;author&quot;:[{&quot;family&quot;:&quot;Ferla&quot;,&quot;given&quot;:&quot;Matteo P.&quot;,&quot;parse-names&quot;:false,&quot;dropping-particle&quot;:&quot;&quot;,&quot;non-dropping-particle&quot;:&quot;&quot;},{&quot;family&quot;:&quot;Patrick&quot;,&quot;given&quot;:&quot;Wayne M.&quot;,&quot;parse-names&quot;:false,&quot;dropping-particle&quot;:&quot;&quot;,&quot;non-dropping-particle&quot;:&quot;&quot;}],&quot;container-title&quot;:&quot;Microbiology&quot;,&quot;container-title-short&quot;:&quot;Microbiology (N Y)&quot;,&quot;DOI&quot;:&quot;10.1099/mic.0.077826-0&quot;,&quot;ISSN&quot;:&quot;1350-0872&quot;,&quot;URL&quot;:&quot;https://www.microbiologyresearch.org/content/journal/micro/10.1099/mic.0.077826-0&quot;,&quot;issued&quot;:{&quot;date-parts&quot;:[[2014,8,1]]},&quot;page&quot;:&quot;1571-1584&quot;,&quot;abstract&quot;:&quot;&lt;p&gt; Methionine is essential in all organisms, as it is both a proteinogenic amino acid and a component of the cofactor, &lt;italic&gt;S&lt;/italic&gt; -adenosyl methionine. The metabolic pathway for its biosynthesis has been extensively characterized in &lt;italic&gt;Escherichia coli&lt;/italic&gt; ; however, it is becoming apparent that most bacterial species do not use the &lt;italic&gt;E. coli&lt;/italic&gt; pathway. Instead, studies on other organisms and genome sequencing data are uncovering significant diversity in the enzymes and metabolic intermediates that are used for methionine biosynthesis. This review summarizes the different biochemical strategies that are employed in the three key steps for methionine biosynthesis from homoserine (i.e. acylation, sulfurylation and methylation). A survey is presented of the presence and absence of the various biosynthetic enzymes in 1593 representative bacterial species, shedding light on the non-canonical nature of the &lt;italic&gt;E. coli&lt;/italic&gt; pathway. This review also highlights ways in which knowledge of methionine biosynthesis can be utilized for biotechnological applications. Finally, gaps in the current understanding of bacterial methionine biosynthesis are noted. For example, the paper discusses the presence of one gene ( &lt;italic&gt;metC&lt;/italic&gt; ) in a large number of species that appear to lack the gene encoding the enzyme for the preceding step in the pathway ( &lt;italic&gt;metB&lt;/italic&gt; ), as it is understood in &lt;italic&gt;E. coli&lt;/italic&gt; . Therefore, this review aims to move the focus away from &lt;italic&gt;E. coli&lt;/italic&gt; , to better reflect the true diversity of bacterial pathways for methionine biosynthesis. &lt;/p&gt;&quot;,&quot;issue&quot;:&quot;8&quot;,&quot;volume&quot;:&quot;160&quot;},&quot;isTemporary&quot;:false}]},{&quot;citationID&quot;:&quot;MENDELEY_CITATION_b2738664-44c4-46c6-af9b-db77236cbab4&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&quot;,&quot;citationItems&quot;:[{&quot;id&quot;:&quot;aa570c3c-8203-3c22-a1d8-16388d025d85&quot;,&quot;itemData&quot;:{&quot;type&quot;:&quot;article-journal&quot;,&quot;id&quot;:&quot;aa570c3c-8203-3c22-a1d8-16388d025d85&quot;,&quot;title&quot;:&quot;Bacterial methionine biosynthesis&quot;,&quot;author&quot;:[{&quot;family&quot;:&quot;Ferla&quot;,&quot;given&quot;:&quot;Matteo P.&quot;,&quot;parse-names&quot;:false,&quot;dropping-particle&quot;:&quot;&quot;,&quot;non-dropping-particle&quot;:&quot;&quot;},{&quot;family&quot;:&quot;Patrick&quot;,&quot;given&quot;:&quot;Wayne M.&quot;,&quot;parse-names&quot;:false,&quot;dropping-particle&quot;:&quot;&quot;,&quot;non-dropping-particle&quot;:&quot;&quot;}],&quot;container-title&quot;:&quot;Microbiology&quot;,&quot;container-title-short&quot;:&quot;Microbiology (N Y)&quot;,&quot;DOI&quot;:&quot;10.1099/mic.0.077826-0&quot;,&quot;ISSN&quot;:&quot;1350-0872&quot;,&quot;URL&quot;:&quot;https://www.microbiologyresearch.org/content/journal/micro/10.1099/mic.0.077826-0&quot;,&quot;issued&quot;:{&quot;date-parts&quot;:[[2014,8,1]]},&quot;page&quot;:&quot;1571-1584&quot;,&quot;abstract&quot;:&quot;&lt;p&gt; Methionine is essential in all organisms, as it is both a proteinogenic amino acid and a component of the cofactor, &lt;italic&gt;S&lt;/italic&gt; -adenosyl methionine. The metabolic pathway for its biosynthesis has been extensively characterized in &lt;italic&gt;Escherichia coli&lt;/italic&gt; ; however, it is becoming apparent that most bacterial species do not use the &lt;italic&gt;E. coli&lt;/italic&gt; pathway. Instead, studies on other organisms and genome sequencing data are uncovering significant diversity in the enzymes and metabolic intermediates that are used for methionine biosynthesis. This review summarizes the different biochemical strategies that are employed in the three key steps for methionine biosynthesis from homoserine (i.e. acylation, sulfurylation and methylation). A survey is presented of the presence and absence of the various biosynthetic enzymes in 1593 representative bacterial species, shedding light on the non-canonical nature of the &lt;italic&gt;E. coli&lt;/italic&gt; pathway. This review also highlights ways in which knowledge of methionine biosynthesis can be utilized for biotechnological applications. Finally, gaps in the current understanding of bacterial methionine biosynthesis are noted. For example, the paper discusses the presence of one gene ( &lt;italic&gt;metC&lt;/italic&gt; ) in a large number of species that appear to lack the gene encoding the enzyme for the preceding step in the pathway ( &lt;italic&gt;metB&lt;/italic&gt; ), as it is understood in &lt;italic&gt;E. coli&lt;/italic&gt; . Therefore, this review aims to move the focus away from &lt;italic&gt;E. coli&lt;/italic&gt; , to better reflect the true diversity of bacterial pathways for methionine biosynthesis. &lt;/p&gt;&quot;,&quot;issue&quot;:&quot;8&quot;,&quot;volume&quot;:&quot;160&quot;},&quot;isTemporary&quot;:false}]},{&quot;citationID&quot;:&quot;MENDELEY_CITATION_fdc49c80-7bcc-43a7-9fe6-dee0b9b08c40&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&quot;,&quot;citationItems&quot;:[{&quot;id&quot;:&quot;e63bab53-f04e-3b88-b305-2baf12f76eca&quot;,&quot;itemData&quot;:{&quot;type&quot;:&quot;article-journal&quot;,&quot;id&quot;:&quot;e63bab53-f04e-3b88-b305-2baf12f76eca&quot;,&quot;title&quot;:&quot;Mutation in the Threonine Synthase Gene Results in an Over-Accumulation of Soluble Methionine in Arabidopsis&quot;,&quot;author&quot;:[{&quot;family&quot;:&quot;Bartlem&quot;,&quot;given&quot;:&quot;Derek&quot;,&quot;parse-names&quot;:false,&quot;dropping-particle&quot;:&quot;&quot;,&quot;non-dropping-particle&quot;:&quot;&quot;},{&quot;family&quot;:&quot;Lambein&quot;,&quot;given&quot;:&quot;Ingrid&quot;,&quot;parse-names&quot;:false,&quot;dropping-particle&quot;:&quot;&quot;,&quot;non-dropping-particle&quot;:&quot;&quot;},{&quot;family&quot;:&quot;Okamoto&quot;,&quot;given&quot;:&quot;Takashi&quot;,&quot;parse-names&quot;:false,&quot;dropping-particle&quot;:&quot;&quot;,&quot;non-dropping-particle&quot;:&quot;&quot;},{&quot;family&quot;:&quot;Itaya&quot;,&quot;given&quot;:&quot;Asuka&quot;,&quot;parse-names&quot;:false,&quot;dropping-particle&quot;:&quot;&quot;,&quot;non-dropping-particle&quot;:&quot;&quot;},{&quot;family&quot;:&quot;Uda&quot;,&quot;given&quot;:&quot;Yukie&quot;,&quot;parse-names&quot;:false,&quot;dropping-particle&quot;:&quot;&quot;,&quot;non-dropping-particle&quot;:&quot;&quot;},{&quot;family&quot;:&quot;Kijima&quot;,&quot;given&quot;:&quot;Fumiko&quot;,&quot;parse-names&quot;:false,&quot;dropping-particle&quot;:&quot;&quot;,&quot;non-dropping-particle&quot;:&quot;&quot;},{&quot;family&quot;:&quot;Tamaki&quot;,&quot;given&quot;:&quot;Yuko&quot;,&quot;parse-names&quot;:false,&quot;dropping-particle&quot;:&quot;&quot;,&quot;non-dropping-particle&quot;:&quot;&quot;},{&quot;family&quot;:&quot;Nambara&quot;,&quot;given&quot;:&quot;Eiji&quot;,&quot;parse-names&quot;:false,&quot;dropping-particle&quot;:&quot;&quot;,&quot;non-dropping-particle&quot;:&quot;&quot;},{&quot;family&quot;:&quot;Naito&quot;,&quot;given&quot;:&quot;Satoshi&quot;,&quot;parse-names&quot;:false,&quot;dropping-particle&quot;:&quot;&quot;,&quot;non-dropping-particle&quot;:&quot;&quot;}],&quot;container-title&quot;:&quot;Plant Physiology&quot;,&quot;container-title-short&quot;:&quot;Plant Physiol&quot;,&quot;DOI&quot;:&quot;10.1104/pp.123.1.101&quot;,&quot;ISSN&quot;:&quot;1532-2548&quot;,&quot;URL&quot;:&quot;https://academic.oup.com/plphys/article/123/1/101/6081953&quot;,&quot;issued&quot;:{&quot;date-parts&quot;:[[2000,5,1]]},&quot;page&quot;:&quot;101-110&quot;,&quot;abstract&quot;:&quot;&lt;p&gt;In higher plants, O-phosphohomoserine (OPH) represents a branch point between the methionine (Met) and threonine (Thr) biosynthetic pathways. It is believed that the enzymes Thr synthase (TS) and cystathionine γ-synthase (CGS) actively compete for the OPH substrate for Thr and Met biosynthesis, respectively. We have isolated a mutant of Arabidopsis, designated mto2-1, that over-accumulates soluble Met 22-fold and contains markedly reduced levels of soluble Thr in young rosettes. The mto2-1mutant carries a single base pair mutation within the gene encoding TS, resulting in a leucine-204 to arginine change. Accumulation of TS mRNA and protein was normal in young rosettes of mto2-1, whereas functional complementation analysis of an Escherichia coli thrC mutation suggested that the ability ofmto2-1 TS to synthesize Thr is impaired. We concluded that the mutation within the TS gene is responsible for themto2-1 phenotype, resulting in decreased Thr biosynthesis and a channeling of OPH to Met biosynthesis in young rosettes. Analysis of the mto2-1 mutant suggested that, in vivo, the feedback regulation of CGS is not sufficient alone for the control of Met biosynthesis in young rosettes and is dependent on TS activity. In addition, developmental analysis of soluble Met and Thr concentrations indicated that the accumulation of these amino acids is regulated in a temporal and spatial manner.&lt;/p&gt;&quot;,&quot;issue&quot;:&quot;1&quot;,&quot;volume&quot;:&quot;123&quot;},&quot;isTemporary&quot;:false}]},{&quot;citationID&quot;:&quot;MENDELEY_CITATION_0a9e2963-3e70-4eec-ad79-7a657df38f47&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&quot;,&quot;citationItems&quot;:[{&quot;id&quot;:&quot;c2831886-8136-3bb2-91ba-2ad6ceba8a74&quot;,&quot;itemData&quot;:{&quot;type&quot;:&quot;article-journal&quot;,&quot;id&quot;:&quot;c2831886-8136-3bb2-91ba-2ad6ceba8a74&quot;,&quot;title&quot;:&quot;The crystal structure of cystathionine gamma-synthase from Nicotiana tabacum reveals its substrate and reaction specificity.&quot;,&quot;author&quot;:[{&quot;family&quot;:&quot;Steegborn&quot;,&quot;given&quot;:&quot;C&quot;,&quot;parse-names&quot;:false,&quot;dropping-particle&quot;:&quot;&quot;,&quot;non-dropping-particle&quot;:&quot;&quot;},{&quot;family&quot;:&quot;Messerschmidt&quot;,&quot;given&quot;:&quot;A&quot;,&quot;parse-names&quot;:false,&quot;dropping-particle&quot;:&quot;&quot;,&quot;non-dropping-particle&quot;:&quot;&quot;},{&quot;family&quot;:&quot;Laber&quot;,&quot;given&quot;:&quot;B&quot;,&quot;parse-names&quot;:false,&quot;dropping-particle&quot;:&quot;&quot;,&quot;non-dropping-particle&quot;:&quot;&quot;},{&quot;family&quot;:&quot;Streber&quot;,&quot;given&quot;:&quot;W&quot;,&quot;parse-names&quot;:false,&quot;dropping-particle&quot;:&quot;&quot;,&quot;non-dropping-particle&quot;:&quot;&quot;},{&quot;family&quot;:&quot;Huber&quot;,&quot;given&quot;:&quot;R&quot;,&quot;parse-names&quot;:false,&quot;dropping-particle&quot;:&quot;&quot;,&quot;non-dropping-particle&quot;:&quot;&quot;},{&quot;family&quot;:&quot;Clausen&quot;,&quot;given&quot;:&quot;T&quot;,&quot;parse-names&quot;:false,&quot;dropping-particle&quot;:&quot;&quot;,&quot;non-dropping-particle&quot;:&quot;&quot;}],&quot;container-title&quot;:&quot;Journal of molecular biology&quot;,&quot;container-title-short&quot;:&quot;J Mol Biol&quot;,&quot;DOI&quot;:&quot;10.1006/jmbi.1999.2935&quot;,&quot;ISSN&quot;:&quot;0022-2836&quot;,&quot;PMID&quot;:&quot;10438597&quot;,&quot;URL&quot;:&quot;http://www.ncbi.nlm.nih.gov/pubmed/10438597&quot;,&quot;issued&quot;:{&quot;date-parts&quot;:[[1999,7,30]]},&quot;page&quot;:&quot;983-96&quot;,&quot;abstract&quot;:&quot;Cystathionine gamma-synthase catalyses the committed step of de novo methionine biosynthesis in micro-organisms and plants, making the enzyme an attractive target for the design of new antibiotics and herbicides. The crystal structure of cystathionine gamma-synthase from Nicotiana tabacum has been solved by Patterson search techniques using the structure of Escherichia coli cystathionine gamma-synthase. The model was refined at 2.9 A resolution to a crystallographic R -factor of 20.1 % (Rfree25.0 %). The physiological substrates of the enzyme, L-homoserine phosphate and L-cysteine, were modelled into the unliganded structure. These complexes support the proposed ping-pong mechanism for catalysis and illustrate the dissimilar substrate specificities of bacterial and plant cystathionine gamma-synthases on a molecular level. The main difference arises from the binding modes of the distal substrate groups (O -acetyl/succinyl versusO -phosphate). Central in fixing the distal phosphate of the plant CGS substrate is an exposed lysine residue that is strictly conserved in plant cystathionine gamma-synthases whereas bacterial enzymes carry a glycine residue at this position. General insight regarding the reaction specificity of transsulphuration enzymes is gained by the comparison to cystathionine beta-lyase from E. coli, indicating the mechanistic importance of a second substrate binding site for L-cysteine which leads to different chemical reaction types.&quot;,&quot;issue&quot;:&quot;5&quot;,&quot;volume&quot;:&quot;290&quot;},&quot;isTemporary&quot;:false}]},{&quot;citationID&quot;:&quot;MENDELEY_CITATION_a9e20487-d574-4c35-9de3-d315829862c7&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&quot;,&quot;citationItems&quot;:[{&quot;id&quot;:&quot;b8cb51c2-a6ef-3e1a-a4af-d220b49a5316&quot;,&quot;itemData&quot;:{&quot;type&quot;:&quot;article-journal&quot;,&quot;id&quot;:&quot;b8cb51c2-a6ef-3e1a-a4af-d220b49a5316&quot;,&quot;title&quot;:&quot;Homocysteine Is Biosynthesized from Aspartate Semialdehyde and Hydrogen Sulfide in Methanogenic Archaea&quot;,&quot;author&quot;:[{&quot;family&quot;:&quot;Allen&quot;,&quot;given&quot;:&quot;Kylie D.&quot;,&quot;parse-names&quot;:false,&quot;dropping-particle&quot;:&quot;&quot;,&quot;non-dropping-particle&quot;:&quot;&quot;},{&quot;family&quot;:&quot;Miller&quot;,&quot;given&quot;:&quot;Danielle&quot;,&quot;parse-names&quot;:false,&quot;dropping-particle&quot;:&quot;V.&quot;,&quot;non-dropping-particle&quot;:&quot;&quot;},{&quot;family&quot;:&quot;Rauch&quot;,&quot;given&quot;:&quot;Benjamin J.&quot;,&quot;parse-names&quot;:false,&quot;dropping-particle&quot;:&quot;&quot;,&quot;non-dropping-particle&quot;:&quot;&quot;},{&quot;family&quot;:&quot;Perona&quot;,&quot;given&quot;:&quot;John J.&quot;,&quot;parse-names&quot;:false,&quot;dropping-particle&quot;:&quot;&quot;,&quot;non-dropping-particle&quot;:&quot;&quot;},{&quot;family&quot;:&quot;White&quot;,&quot;given&quot;:&quot;Robert H.&quot;,&quot;parse-names&quot;:false,&quot;dropping-particle&quot;:&quot;&quot;,&quot;non-dropping-particle&quot;:&quot;&quot;}],&quot;container-title&quot;:&quot;Biochemistry&quot;,&quot;container-title-short&quot;:&quot;Biochemistry&quot;,&quot;DOI&quot;:&quot;10.1021/acs.biochem.5b00118&quot;,&quot;ISSN&quot;:&quot;0006-2960&quot;,&quot;URL&quot;:&quot;https://pubs.acs.org/doi/10.1021/acs.biochem.5b00118&quot;,&quot;issued&quot;:{&quot;date-parts&quot;:[[2015,5,26]]},&quot;page&quot;:&quot;3129-3132&quot;,&quot;abstract&quot;:&quot;The biosynthetic route for homocysteine, intermediate in methionine biosynthesis, is unknown in some methanogenic archaea because homologues of the canonical required genes cannot be identified. Here we demonstrate that Methanocaldococcus jannaschii can biosynthesize homocysteine from aspartate semialdehyde and hydrogen sulfide. Additionally, we confirm the genes involved in this new pathway in Methanosarcina acetivorans. A possible series of reactions in which a thioaldehyde is formed and then reduced to a thiol are proposed. This represents a novel route for the biosynthesis of homocysteine and exemplifies unique aspects of sulfur chemistry occurring in prebiotic environments and in early life forms.&quot;,&quot;publisher&quot;:&quot;American Chemical Society&quot;,&quot;issue&quot;:&quot;20&quot;,&quot;volume&quot;:&quot;54&quot;},&quot;isTemporary&quot;:false}]},{&quot;citationID&quot;:&quot;MENDELEY_CITATION_eb5832a9-5f17-468d-b6e1-51c22a7c589b&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&quot;,&quot;citationItems&quot;:[{&quot;id&quot;:&quot;31c29123-9bae-34ef-aa25-912e35905dd8&quot;,&quot;itemData&quot;:{&quot;type&quot;:&quot;article-journal&quot;,&quot;id&quot;:&quot;31c29123-9bae-34ef-aa25-912e35905dd8&quot;,&quot;title&quot;:&quot;Cloning of the gene encoding avermectin B 5-O-methyltransferase in avermectin-producing Streptomyces avermitilis&quot;,&quot;author&quot;:[{&quot;family&quot;:&quot;Ikeda&quot;,&quot;given&quot;:&quot;Haruo&quot;,&quot;parse-names&quot;:false,&quot;dropping-particle&quot;:&quot;&quot;,&quot;non-dropping-particle&quot;:&quot;&quot;},{&quot;family&quot;:&quot;Wang&quot;,&quot;given&quot;:&quot;Li-Ru&quot;,&quot;parse-names&quot;:false,&quot;dropping-particle&quot;:&quot;&quot;,&quot;non-dropping-particle&quot;:&quot;&quot;},{&quot;family&quot;:&quot;Ohta&quot;,&quot;given&quot;:&quot;Toshio&quot;,&quot;parse-names&quot;:false,&quot;dropping-particle&quot;:&quot;&quot;,&quot;non-dropping-particle&quot;:&quot;&quot;},{&quot;family&quot;:&quot;Inokoshi&quot;,&quot;given&quot;:&quot;Junji&quot;,&quot;parse-names&quot;:false,&quot;dropping-particle&quot;:&quot;&quot;,&quot;non-dropping-particle&quot;:&quot;&quot;},{&quot;family&quot;:&quot;Ōmura&quot;,&quot;given&quot;:&quot;Satoshi&quot;,&quot;parse-names&quot;:false,&quot;dropping-particle&quot;:&quot;&quot;,&quot;non-dropping-particle&quot;:&quot;&quot;}],&quot;container-title&quot;:&quot;Gene&quot;,&quot;container-title-short&quot;:&quot;Gene&quot;,&quot;DOI&quot;:&quot;10.1016/S0378-1119(97)00581-7&quot;,&quot;ISSN&quot;:&quot;03781119&quot;,&quot;issued&quot;:{&quot;date-parts&quot;:[[1998,1]]},&quot;page&quot;:&quot;175-180&quot;,&quot;issue&quot;:&quot;2&quot;,&quot;volume&quot;:&quot;206&quot;},&quot;isTemporary&quot;:false},{&quot;id&quot;:&quot;face96a1-3d74-3dc4-bd52-183d296c4ca1&quot;,&quot;itemData&quot;:{&quot;type&quot;:&quot;article-journal&quot;,&quot;id&quot;:&quot;face96a1-3d74-3dc4-bd52-183d296c4ca1&quot;,&quot;title&quot;:&quot;Control of avermectin biosynthesis in Streptomyces avermitilis for the selective production of a useful component.&quot;,&quot;author&quot;:[{&quot;family&quot;:&quot;Ikeda&quot;,&quot;given&quot;:&quot;H&quot;,&quot;parse-names&quot;:false,&quot;dropping-particle&quot;:&quot;&quot;,&quot;non-dropping-particle&quot;:&quot;&quot;},{&quot;family&quot;:&quot;Omura&quot;,&quot;given&quot;:&quot;S&quot;,&quot;parse-names&quot;:false,&quot;dropping-particle&quot;:&quot;&quot;,&quot;non-dropping-particle&quot;:&quot;&quot;}],&quot;container-title&quot;:&quot;The Journal of antibiotics&quot;,&quot;container-title-short&quot;:&quot;J Antibiot (Tokyo)&quot;,&quot;DOI&quot;:&quot;10.7164/antibiotics.48.549&quot;,&quot;ISSN&quot;:&quot;0021-8820&quot;,&quot;PMID&quot;:&quot;7649850&quot;,&quot;URL&quot;:&quot;http://www.ncbi.nlm.nih.gov/pubmed/7649850&quot;,&quot;issued&quot;:{&quot;date-parts&quot;:[[1995,7]]},&quot;page&quot;:&quot;549-62&quot;,&quot;issue&quot;:&quot;7&quot;,&quot;volume&quot;:&quot;48&quot;},&quot;isTemporary&quot;:false}]},{&quot;citationID&quot;:&quot;MENDELEY_CITATION_14088adf-c345-4e13-9118-677dc74bf8d6&quot;,&quot;properties&quot;:{&quot;noteIndex&quot;:0},&quot;isEdited&quot;:false,&quot;manualOverride&quot;:{&quot;isManuallyOverridden&quot;:false,&quot;citeprocText&quot;:&quot;&lt;sup&gt;9–11&lt;/sup&gt;&quot;,&quot;manualOverrideText&quot;:&quot;&quot;},&quot;citationTag&quot;:&quot;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&quot;,&quot;citationItems&quot;:[{&quot;id&quot;:&quot;958962e5-f026-35ea-a95f-c164643053ef&quot;,&quot;itemData&quot;:{&quot;type&quot;:&quot;article-journal&quot;,&quot;id&quot;:&quot;958962e5-f026-35ea-a95f-c164643053ef&quot;,&quot;title&quot;:&quot;Oxytetracycline biosynthesis.&quot;,&quot;author&quot;:[{&quot;family&quot;:&quot;Pickens&quot;,&quot;given&quot;:&quot;Lauren B&quot;,&quot;parse-names&quot;:false,&quot;dropping-particle&quot;:&quot;&quot;,&quot;non-dropping-particle&quot;:&quot;&quot;},{&quot;family&quot;:&quot;Tang&quot;,&quot;given&quot;:&quot;Yi&quot;,&quot;parse-names&quot;:false,&quot;dropping-particle&quot;:&quot;&quot;,&quot;non-dropping-particle&quot;:&quot;&quot;}],&quot;container-title&quot;:&quot;The Journal of biological chemistry&quot;,&quot;container-title-short&quot;:&quot;J Biol Chem&quot;,&quot;DOI&quot;:&quot;10.1074/jbc.R110.130419&quot;,&quot;ISSN&quot;:&quot;1083-351X&quot;,&quot;PMID&quot;:&quot;20522541&quot;,&quot;URL&quot;:&quot;http://www.ncbi.nlm.nih.gov/pubmed/20522541&quot;,&quot;issued&quot;:{&quot;date-parts&quot;:[[2010,9,3]]},&quot;page&quot;:&quot;27509-15&quot;,&quot;abstract&quot;:&quot;Oxytetracycline (OTC) is a broad-spectrum antibiotic that acts by inhibiting protein synthesis in bacteria. It is an important member of the bacterial aromatic polyketide family, which is a structurally diverse class of natural products. OTC is synthesized by a type II polyketide synthase that generates the poly-beta-ketone backbone through successive decarboxylative condensation of malonyl-CoA extender units, followed by modifications by cyclases, oxygenases, transferases, and additional tailoring enzymes. Genetic and biochemical studies have illuminated most of the steps involved in the biosynthesis of OTC, which is detailed here as a representative case study in type II polyketide biosynthesis.&quot;,&quot;publisher&quot;:&quot;American Society for Biochemistry and Molecular Biology Inc.&quot;,&quot;issue&quot;:&quot;36&quot;,&quot;volume&quot;:&quot;285&quot;},&quot;isTemporary&quot;:false},{&quot;id&quot;:&quot;df649ab5-75c3-3b8b-9f41-bba1ea70f092&quot;,&quot;itemData&quot;:{&quot;type&quot;:&quot;article-journal&quot;,&quot;id&quot;:&quot;df649ab5-75c3-3b8b-9f41-bba1ea70f092&quot;,&quot;title&quot;:&quot;Investigation of early tailoring reactions in the oxytetracycline biosynthetic pathway&quot;,&quot;author&quot;:[{&quot;family&quot;:&quot;Zhang&quot;,&quot;given&quot;:&quot;Wenjun&quot;,&quot;parse-names&quot;:false,&quot;dropping-particle&quot;:&quot;&quot;,&quot;non-dropping-particle&quot;:&quot;&quot;},{&quot;family&quot;:&quot;Watanabe&quot;,&quot;given&quot;:&quot;Kenji&quot;,&quot;parse-names&quot;:false,&quot;dropping-particle&quot;:&quot;&quot;,&quot;non-dropping-particle&quot;:&quot;&quot;},{&quot;family&quot;:&quot;Wang&quot;,&quot;given&quot;:&quot;Clay C.C.&quot;,&quot;parse-names&quot;:false,&quot;dropping-particle&quot;:&quot;&quot;,&quot;non-dropping-particle&quot;:&quot;&quot;},{&quot;family&quot;:&quot;Tang&quot;,&quot;given&quot;:&quot;Yi&quot;,&quot;parse-names&quot;:false,&quot;dropping-particle&quot;:&quot;&quot;,&quot;non-dropping-particle&quot;:&quot;&quot;}],&quot;container-title&quot;:&quot;Journal of Biological Chemistry&quot;,&quot;DOI&quot;:&quot;10.1074/jbc.M703437200&quot;,&quot;ISSN&quot;:&quot;00219258&quot;,&quot;PMID&quot;:&quot;17631493&quot;,&quot;issued&quot;:{&quot;date-parts&quot;:[[2007,8,31]]},&quot;page&quot;:&quot;25717-25725&quot;,&quot;abstract&quot;:&quot;Tetracyclines are aromatic polyketides biosynthesized by bacterial type II polyketide synthases. The amidated tetracycline backbone is biosynthesized by the minimal polyketide synthases and an amidotransferase homologue OxyD. Biosynthesis of the key intermediate 6-methylpretetramid requires two early tailoring steps, which are cyclization of the linearly fused tetracyclic scaffold and regioselective C-methylation of the aglycon. Using a heterologous host (CH999)/vector pair, we identified the minimum set of enzymes from the oxytetracycline biosynthetic pathway that is required to afford 6-methylpretetramid in vivo. Only two cyclases (OxyK and OxyN) are necessary to completely cyclize and aromatize the amidated tetracyclic aglycon. Formation of the last ring via C-1/C-18 aldol condensation does not require a dedicated fourth-ring cyclase, in contrast to the biosynthetic mechanism of other tetracyclic aromatic polyketides, such as daunorubicin and tetracenomycin. Acetyl-derived polyketides do not undergo spontaneous fourth-ring cyclization and form only anthracene carboxylic acids as demonstrated both in vivo and in vitro. OxyF was identified to be the C-6 C-methyltransferase that regioselectively methylates pretetramid to yield 6-methylpretetramid. Reconstitution of 6-methylpretetramid in a heterologous host sets the stage for a more systematic investigation of additional tetracycline down-stream tailoring enzymes and is a key step toward the engineered biosynthesis of tetracycline analogs. © 2007 by The American Society for Biochemistry and Molecular Biology, Inc.&quot;,&quot;issue&quot;:&quot;35&quot;,&quot;volume&quot;:&quot;282&quot;,&quot;container-title-short&quot;:&quot;&quot;},&quot;isTemporary&quot;:false},{&quot;id&quot;:&quot;9e787775-55d5-3fa6-9645-c02101b0da3b&quot;,&quot;itemData&quot;:{&quot;type&quot;:&quot;article-journal&quot;,&quot;id&quot;:&quot;9e787775-55d5-3fa6-9645-c02101b0da3b&quot;,&quot;title&quot;:&quot;Identifying the minimal enzymes required for anhydrotetracycline biosynthesis.&quot;,&quot;author&quot;:[{&quot;family&quot;:&quot;Zhang&quot;,&quot;given&quot;:&quot;Wenjun&quot;,&quot;parse-names&quot;:false,&quot;dropping-particle&quot;:&quot;&quot;,&quot;non-dropping-particle&quot;:&quot;&quot;},{&quot;family&quot;:&quot;Watanabe&quot;,&quot;given&quot;:&quot;Kenji&quot;,&quot;parse-names&quot;:false,&quot;dropping-particle&quot;:&quot;&quot;,&quot;non-dropping-particle&quot;:&quot;&quot;},{&quot;family&quot;:&quot;Cai&quot;,&quot;given&quot;:&quot;Xiaolu&quot;,&quot;parse-names&quot;:false,&quot;dropping-particle&quot;:&quot;&quot;,&quot;non-dropping-particle&quot;:&quot;&quot;},{&quot;family&quot;:&quot;Jung&quot;,&quot;given&quot;:&quot;Michael E&quot;,&quot;parse-names&quot;:false,&quot;dropping-particle&quot;:&quot;&quot;,&quot;non-dropping-particle&quot;:&quot;&quot;},{&quot;family&quot;:&quot;Tang&quot;,&quot;given&quot;:&quot;Yi&quot;,&quot;parse-names&quot;:false,&quot;dropping-particle&quot;:&quot;&quot;,&quot;non-dropping-particle&quot;:&quot;&quot;},{&quot;family&quot;:&quot;Zhan&quot;,&quot;given&quot;:&quot;Jixun&quot;,&quot;parse-names&quot;:false,&quot;dropping-particle&quot;:&quot;&quot;,&quot;non-dropping-particle&quot;:&quot;&quot;}],&quot;container-title&quot;:&quot;Journal of the American Chemical Society&quot;,&quot;container-title-short&quot;:&quot;J Am Chem Soc&quot;,&quot;DOI&quot;:&quot;10.1021/ja800951e&quot;,&quot;ISSN&quot;:&quot;1520-5126&quot;,&quot;PMID&quot;:&quot;18422316&quot;,&quot;URL&quot;:&quot;http://www.ncbi.nlm.nih.gov/pubmed/18422316&quot;,&quot;issued&quot;:{&quot;date-parts&quot;:[[2008,5,14]]},&quot;page&quot;:&quot;6068-9&quot;,&quot;abstract&quot;:&quot;The cyclohexenone ring A of tetracyclines exhibits unique structural features not observed among other aromatic polyketides. These substitutions include the C2 primary amide, C4 dimethylamine, and the C12a tertiary alcohol. Here we report the identification and reconstitution of the minimum set of enzymes required for the biosynthesis of anhydrotetracycline (ATC, 5), the first intermediate in the tetracycline biosynthetic pathway that contains the fully functionalized ring A. Using a combination of in vivo and in vitro approaches, we confirmed OxyL, OxyQ, and OxyT to be the only enzymes required to convert 6-methylpretetramid 1 into 5. OxyL is a NADPH-dependent dioxygenase that introduces two oxygen atoms into 1 to yield the unstable intermediate 4-keto-ATC 2. The aminotransferase OxyQ catalyzes the reductive amination of C4-keto of 2, yielding 4-amino-ATC 3. Furthermore, the N, N-dimethyltransferase OxyT catalyzes the formation of 5 from 3 in a (S)-adenosylmethionine (SAM)-dependent manner. Finally, a \&quot;non-natural\&quot; anhydrotetracycline derivative was generated, demonstrating that our heterologous host/vector pair can be a useful platform toward the engineered biosynthesis of tetracycline analogues.&quot;,&quot;issue&quot;:&quot;19&quot;,&quot;volume&quot;:&quot;130&quot;},&quot;isTemporary&quot;:false}]},{&quot;citationID&quot;:&quot;MENDELEY_CITATION_268ef46e-4a68-4845-9b74-cbc8860e5576&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&quot;,&quot;citationItems&quot;:[{&quot;id&quot;:&quot;74d36e3d-653f-31de-aa7f-56835eaf9fd7&quot;,&quot;itemData&quot;:{&quot;type&quot;:&quot;article-journal&quot;,&quot;id&quot;:&quot;74d36e3d-653f-31de-aa7f-56835eaf9fd7&quot;,&quot;title&quot;:&quot;Insights into cephamycin biosynthesis: the crystal structure of CmcI from Streptomyces clavuligerus.&quot;,&quot;author&quot;:[{&quot;family&quot;:&quot;Oster&quot;,&quot;given&quot;:&quot;Linda M&quot;,&quot;parse-names&quot;:false,&quot;dropping-particle&quot;:&quot;&quot;,&quot;non-dropping-particle&quot;:&quot;&quot;},{&quot;family&quot;:&quot;Lester&quot;,&quot;given&quot;:&quot;Diane R&quot;,&quot;parse-names&quot;:false,&quot;dropping-particle&quot;:&quot;&quot;,&quot;non-dropping-particle&quot;:&quot;&quot;},{&quot;family&quot;:&quot;Terwisscha van Scheltinga&quot;,&quot;given&quot;:&quot;Anke&quot;,&quot;parse-names&quot;:false,&quot;dropping-particle&quot;:&quot;&quot;,&quot;non-dropping-particle&quot;:&quot;&quot;},{&quot;family&quot;:&quot;Svenda&quot;,&quot;given&quot;:&quot;Martin&quot;,&quot;parse-names&quot;:false,&quot;dropping-particle&quot;:&quot;&quot;,&quot;non-dropping-particle&quot;:&quot;&quot;},{&quot;family&quot;:&quot;Lun&quot;,&quot;given&quot;:&quot;Michiel&quot;,&quot;parse-names&quot;:false,&quot;dropping-particle&quot;:&quot;&quot;,&quot;non-dropping-particle&quot;:&quot;van&quot;},{&quot;family&quot;:&quot;Généreux&quot;,&quot;given&quot;:&quot;Catherine&quot;,&quot;parse-names&quot;:false,&quot;dropping-particle&quot;:&quot;&quot;,&quot;non-dropping-particle&quot;:&quot;&quot;},{&quot;family&quot;:&quot;Andersson&quot;,&quot;given&quot;:&quot;Inger&quot;,&quot;parse-names&quot;:false,&quot;dropping-particle&quot;:&quot;&quot;,&quot;non-dropping-particle&quot;:&quot;&quot;}],&quot;container-title&quot;:&quot;Journal of molecular biology&quot;,&quot;container-title-short&quot;:&quot;J Mol Biol&quot;,&quot;DOI&quot;:&quot;10.1016/j.jmb.2006.02.004&quot;,&quot;ISSN&quot;:&quot;0022-2836&quot;,&quot;PMID&quot;:&quot;16527306&quot;,&quot;URL&quot;:&quot;http://www.ncbi.nlm.nih.gov/pubmed/16527306&quot;,&quot;issued&quot;:{&quot;date-parts&quot;:[[2006,4,28]]},&quot;page&quot;:&quot;546-58&quot;,&quot;abstract&quot;:&quot;Cephamycin C-producing microorganisms use two enzymes to convert cephalosporins to their 7alpha-methoxy derivatives. Here we report the X-ray structure of one of these enzymes, CmcI, from Streptomyces clavuligerus. The polypeptide chain of the enzyme folds into a C-terminal Rossmann domain and a smaller N-terminal domain, and the molecule packs as a hexamer in the crystal. The Rossmann domain binds S-adenosyl-L-methionine (SAM) and the demethylated product, S-adenosyl-L-homocysteine, in a fashion similar to the common binding mode of this cofactor in SAM-dependent methyltransferases. There is a magnesium-binding site in the vicinity of the SAM site with a bound magnesium ion ligated by residues Asp160, Glu186 and Asp187. The expected cephalosporin binding site near the magnesium ion is occupied by polyethyleneglycol (PEG) from the crystallisation medium. The geometry of the SAM and the magnesium binding sites is similar to that found in cathechol O-methyltransferase. The results suggest CmcI is a methyltransferase, and its most likely function is to catalyse the transfer of a methyl group from SAM to the 7alpha-hydroxy cephalosporin in the second catalytic reaction of cephamycin formation. Based on the docking of the putative substrate, 7alpha-hydroxy-O-carbamoyldeacetylcephalosporin C, to the structure of the ternary CmcI-Mg2+-SAM complex, we propose a model for substrate binding and catalysis. In this model, the 7-hydroxy group of the beta-lactam ring ligates the Mg2+ with its alpha-side facing the methyl group of SAM at a distance that would allow methylation of the hydroxyl-group.&quot;,&quot;issue&quot;:&quot;2&quot;,&quot;volume&quot;:&quot;358&quot;},&quot;isTemporary&quot;:false}]},{&quot;citationID&quot;:&quot;MENDELEY_CITATION_570a6dd4-e03a-4259-af8f-086d4856cdfb&quot;,&quot;properties&quot;:{&quot;noteIndex&quot;:0},&quot;isEdited&quot;:false,&quot;manualOverride&quot;:{&quot;isManuallyOverridden&quot;:false,&quot;citeprocText&quot;:&quot;&lt;sup&gt;13,14&lt;/sup&gt;&quot;,&quot;manualOverrideText&quot;:&quot;&quot;},&quot;citationTag&quot;:&quot;MENDELEY_CITATION_v3_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&quot;,&quot;citationItems&quot;:[{&quot;id&quot;:&quot;28e37a29-b39a-3a94-bc59-f0b757bea718&quot;,&quot;itemData&quot;:{&quot;type&quot;:&quot;article-journal&quot;,&quot;id&quot;:&quot;28e37a29-b39a-3a94-bc59-f0b757bea718&quot;,&quot;title&quot;:&quot;Pyridoxal-5'-phosphate-dependent alkyl transfer in nucleoside antibiotic biosynthesis.&quot;,&quot;author&quot;:[{&quot;family&quot;:&quot;Cui&quot;,&quot;given&quot;:&quot;Zheng&quot;,&quot;parse-names&quot;:false,&quot;dropping-particle&quot;:&quot;&quot;,&quot;non-dropping-particle&quot;:&quot;&quot;},{&quot;family&quot;:&quot;Overbay&quot;,&quot;given&quot;:&quot;Jonathan&quot;,&quot;parse-names&quot;:false,&quot;dropping-particle&quot;:&quot;&quot;,&quot;non-dropping-particle&quot;:&quot;&quot;},{&quot;family&quot;:&quot;Wang&quot;,&quot;given&quot;:&quot;Xiachang&quot;,&quot;parse-names&quot;:false,&quot;dropping-particle&quot;:&quot;&quot;,&quot;non-dropping-particle&quot;:&quot;&quot;},{&quot;family&quot;:&quot;Liu&quot;,&quot;given&quot;:&quot;Xiaodong&quot;,&quot;parse-names&quot;:false,&quot;dropping-particle&quot;:&quot;&quot;,&quot;non-dropping-particle&quot;:&quot;&quot;},{&quot;family&quot;:&quot;Zhang&quot;,&quot;given&quot;:&quot;Yinan&quot;,&quot;parse-names&quot;:false,&quot;dropping-particle&quot;:&quot;&quot;,&quot;non-dropping-particle&quot;:&quot;&quot;},{&quot;family&quot;:&quot;Bhardwaj&quot;,&quot;given&quot;:&quot;Minakshi&quot;,&quot;parse-names&quot;:false,&quot;dropping-particle&quot;:&quot;&quot;,&quot;non-dropping-particle&quot;:&quot;&quot;},{&quot;family&quot;:&quot;Lemke&quot;,&quot;given&quot;:&quot;Anke&quot;,&quot;parse-names&quot;:false,&quot;dropping-particle&quot;:&quot;&quot;,&quot;non-dropping-particle&quot;:&quot;&quot;},{&quot;family&quot;:&quot;Wiegmann&quot;,&quot;given&quot;:&quot;Daniel&quot;,&quot;parse-names&quot;:false,&quot;dropping-particle&quot;:&quot;&quot;,&quot;non-dropping-particle&quot;:&quot;&quot;},{&quot;family&quot;:&quot;Niro&quot;,&quot;given&quot;:&quot;Giuliana&quot;,&quot;parse-names&quot;:false,&quot;dropping-particle&quot;:&quot;&quot;,&quot;non-dropping-particle&quot;:&quot;&quot;},{&quot;family&quot;:&quot;Thorson&quot;,&quot;given&quot;:&quot;Jon S&quot;,&quot;parse-names&quot;:false,&quot;dropping-particle&quot;:&quot;&quot;,&quot;non-dropping-particle&quot;:&quot;&quot;},{&quot;family&quot;:&quot;Ducho&quot;,&quot;given&quot;:&quot;Christian&quot;,&quot;parse-names&quot;:false,&quot;dropping-particle&quot;:&quot;&quot;,&quot;non-dropping-particle&quot;:&quot;&quot;},{&quot;family&quot;:&quot;Lanen&quot;,&quot;given&quot;:&quot;Steven G&quot;,&quot;parse-names&quot;:false,&quot;dropping-particle&quot;:&quot;&quot;,&quot;non-dropping-particle&quot;:&quot;Van&quot;}],&quot;container-title&quot;:&quot;Nature chemical biology&quot;,&quot;container-title-short&quot;:&quot;Nat Chem Biol&quot;,&quot;DOI&quot;:&quot;10.1038/s41589-020-0548-3&quot;,&quot;ISSN&quot;:&quot;1552-4469&quot;,&quot;PMID&quot;:&quot;32483377&quot;,&quot;URL&quot;:&quot;http://www.ncbi.nlm.nih.gov/pubmed/32483377&quot;,&quot;issued&quot;:{&quot;date-parts&quot;:[[2020,8,1]]},&quot;page&quot;:&quot;904-911&quot;,&quot;abstract&quot;:&quot;Several nucleoside antibiotics are structurally characterized by a 5″-amino-5″-deoxyribose (ADR) appended via a glycosidic bond to a high-carbon sugar nucleoside (5'S,6'S)-5'-C-glycyluridine (GlyU). GlyU is further modified with an N-alkylamine linker, the biosynthetic origin of which has yet to be established. By using a combination of feeding experiments with isotopically labeled precursors and characterization of recombinant proteins from multiple pathways, the biosynthetic mechanism for N-alkylamine installation for ADR-GlyU-containing nucleoside antibiotics has been uncovered. The data reveal S-adenosyl-L-methionine (AdoMet) as the direct precursor of the N-alkylamine, but, unlike conventional AdoMet- or decarboxylated AdoMet-dependent alkyltransferases, the reaction is catalyzed by a pyridoxal-5'-phosphate-dependent aminobutyryltransferase (ABTase) using a stepwise γ-replacement mechanism that couples γ-elimination of AdoMet with aza-γ-addition onto the disaccharide alkyl acceptor. In addition to using a conceptually different strategy for AdoMet-dependent alkylation, the newly discovered ABTases require a phosphorylated disaccharide alkyl acceptor, revealing a cryptic intermediate in the biosynthetic pathway.&quot;,&quot;publisher&quot;:&quot;Nature Research&quot;,&quot;issue&quot;:&quot;8&quot;,&quot;volume&quot;:&quot;16&quot;},&quot;isTemporary&quot;:false},{&quot;id&quot;:&quot;74d997a4-2486-3348-9ac6-c4947264ba9c&quot;,&quot;itemData&quot;:{&quot;type&quot;:&quot;article-journal&quot;,&quot;id&quot;:&quot;74d997a4-2486-3348-9ac6-c4947264ba9c&quot;,&quot;title&quot;:&quot;Recent advances in the biosynthesis of nucleoside antibiotics.&quot;,&quot;author&quot;:[{&quot;family&quot;:&quot;Shiraishi&quot;,&quot;given&quot;:&quot;Taro&quot;,&quot;parse-names&quot;:false,&quot;dropping-particle&quot;:&quot;&quot;,&quot;non-dropping-particle&quot;:&quot;&quot;},{&quot;family&quot;:&quot;Kuzuyama&quot;,&quot;given&quot;:&quot;Tomohisa&quot;,&quot;parse-names&quot;:false,&quot;dropping-particle&quot;:&quot;&quot;,&quot;non-dropping-particle&quot;:&quot;&quot;}],&quot;container-title&quot;:&quot;The Journal of antibiotics&quot;,&quot;container-title-short&quot;:&quot;J Antibiot (Tokyo)&quot;,&quot;DOI&quot;:&quot;10.1038/s41429-019-0236-2&quot;,&quot;ISSN&quot;:&quot;1881-1469&quot;,&quot;PMID&quot;:&quot;31554958&quot;,&quot;URL&quot;:&quot;http://www.ncbi.nlm.nih.gov/pubmed/31554958&quot;,&quot;issued&quot;:{&quot;date-parts&quot;:[[2019,12,1]]},&quot;page&quot;:&quot;913-923&quot;,&quot;abstract&quot;:&quot;Nucleoside antibiotics are a diverse class of natural products with promising biomedical activities. These compounds contain a saccharide core and a nucleobase. Despite the large number of nucleoside antibiotics that have been reported, biosynthetic studies on these compounds have been limited compared with those on other types of natural products such as polyketides, peptides, and terpenoids. Due to recent advances in genome sequencing technology, the biosynthesis of nucleoside antibiotics has rapidly been clarified. This review covering 2009-2019 focuses on recent advances in the biosynthesis of nucleoside antibiotics.&quot;,&quot;publisher&quot;:&quot;Nature Publishing Group&quot;,&quot;issue&quot;:&quot;12&quot;,&quot;volume&quot;:&quot;72&quot;},&quot;isTemporary&quot;:false}]},{&quot;citationID&quot;:&quot;MENDELEY_CITATION_ee5e1651-35e7-452e-bea0-7808d959e5a3&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&quot;,&quot;citationItems&quot;:[{&quot;id&quot;:&quot;a5fad490-6f2d-3542-a00a-96cfeabc6d66&quot;,&quot;itemData&quot;:{&quot;type&quot;:&quot;article-journal&quot;,&quot;id&quot;:&quot;a5fad490-6f2d-3542-a00a-96cfeabc6d66&quot;,&quot;title&quot;:&quot;β-NAD as a building block in natural product biosynthesis.&quot;,&quot;author&quot;:[{&quot;family&quot;:&quot;Barra&quot;,&quot;given&quot;:&quot;Lena&quot;,&quot;parse-names&quot;:false,&quot;dropping-particle&quot;:&quot;&quot;,&quot;non-dropping-particle&quot;:&quot;&quot;},{&quot;family&quot;:&quot;Awakawa&quot;,&quot;given&quot;:&quot;Takayoshi&quot;,&quot;parse-names&quot;:false,&quot;dropping-particle&quot;:&quot;&quot;,&quot;non-dropping-particle&quot;:&quot;&quot;},{&quot;family&quot;:&quot;Shirai&quot;,&quot;given&quot;:&quot;Kohei&quot;,&quot;parse-names&quot;:false,&quot;dropping-particle&quot;:&quot;&quot;,&quot;non-dropping-particle&quot;:&quot;&quot;},{&quot;family&quot;:&quot;Hu&quot;,&quot;given&quot;:&quot;Zhijuan&quot;,&quot;parse-names&quot;:false,&quot;dropping-particle&quot;:&quot;&quot;,&quot;non-dropping-particle&quot;:&quot;&quot;},{&quot;family&quot;:&quot;Bashiri&quot;,&quot;given&quot;:&quot;Ghader&quot;,&quot;parse-names&quot;:false,&quot;dropping-particle&quot;:&quot;&quot;,&quot;non-dropping-particle&quot;:&quot;&quot;},{&quot;family&quot;:&quot;Abe&quot;,&quot;given&quot;:&quot;Ikuro&quot;,&quot;parse-names&quot;:false,&quot;dropping-particle&quot;:&quot;&quot;,&quot;non-dropping-particle&quot;:&quot;&quot;}],&quot;container-title&quot;:&quot;Nature&quot;,&quot;container-title-short&quot;:&quot;Nature&quot;,&quot;DOI&quot;:&quot;10.1038/s41586-021-04214-7&quot;,&quot;ISSN&quot;:&quot;1476-4687&quot;,&quot;PMID&quot;:&quot;34880494&quot;,&quot;URL&quot;:&quot;http://www.ncbi.nlm.nih.gov/pubmed/34880494&quot;,&quot;issued&quot;:{&quot;date-parts&quot;:[[2021,12,23]]},&quot;page&quot;:&quot;754-758&quot;,&quot;abstract&quot;:&quot;β-Nicotinamide adenine dinucleotide (β-NAD) is a pivotal metabolite for all living organisms and functions as a diffusible electron acceptor and carrier in the catabolic arms of metabolism1,2. Furthermore, β-NAD is involved in diverse epigenetic, immunological and stress-associated processes, where it is known to be sacrificially utilized as an ADP-ribosyl donor for protein and DNA modifications, or the generation of cell-signalling molecules3,4. Here we report the function of β-NAD in secondary metabolite biosynthetic pathways, in which the nicotinamide dinucleotide framework is heavily decorated and serves as a building block for the assembly of a novel class of natural products. The gatekeeping enzyme of the discovered pathway (SbzP) catalyses a pyridoxal phosphate-dependent [3+2]-annulation reaction between β-NAD and S-adenosylmethionine, generating a 6-azatetrahydroindane scaffold. Members of this novel family of β-NAD-tailoring enzymes are widely distributed in the bacterial kingdom and are encoded in diverse biosynthetic gene clusters. The findings of this work set the stage for the discovery and exploitation of β-NAD-derived natural products.&quot;,&quot;publisher&quot;:&quot;Nature Research&quot;,&quot;issue&quot;:&quot;7890&quot;,&quot;volume&quot;:&quot;600&quot;},&quot;isTemporary&quot;:false}]},{&quot;citationID&quot;:&quot;MENDELEY_CITATION_da2b159f-7231-4d13-836a-baa077eb3111&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&quot;,&quot;citationItems&quot;:[{&quot;id&quot;:&quot;dd2b2b27-931f-3318-8f3b-364c36ef7206&quot;,&quot;itemData&quot;:{&quot;type&quot;:&quot;article-journal&quot;,&quot;id&quot;:&quot;dd2b2b27-931f-3318-8f3b-364c36ef7206&quot;,&quot;title&quot;:&quot;Discovery and Characterization of 1-Aminocyclopropane-1-carboxylic Acid Synthase of Bacterial Origin.&quot;,&quot;author&quot;:[{&quot;family&quot;:&quot;Xu&quot;,&quot;given&quot;:&quot;Zhengren&quot;,&quot;parse-names&quot;:false,&quot;dropping-particle&quot;:&quot;&quot;,&quot;non-dropping-particle&quot;:&quot;&quot;},{&quot;family&quot;:&quot;Pan&quot;,&quot;given&quot;:&quot;Guohui&quot;,&quot;parse-names&quot;:false,&quot;dropping-particle&quot;:&quot;&quot;,&quot;non-dropping-particle&quot;:&quot;&quot;},{&quot;family&quot;:&quot;Zhou&quot;,&quot;given&quot;:&quot;Hao&quot;,&quot;parse-names&quot;:false,&quot;dropping-particle&quot;:&quot;&quot;,&quot;non-dropping-particle&quot;:&quot;&quot;},{&quot;family&quot;:&quot;Shen&quot;,&quot;given&quot;:&quot;Ben&quot;,&quot;parse-names&quot;:false,&quot;dropping-particle&quot;:&quot;&quot;,&quot;non-dropping-particle&quot;:&quot;&quot;}],&quot;container-title&quot;:&quot;Journal of the American Chemical Society&quot;,&quot;container-title-short&quot;:&quot;J Am Chem Soc&quot;,&quot;DOI&quot;:&quot;10.1021/jacs.8b11463&quot;,&quot;ISSN&quot;:&quot;1520-5126&quot;,&quot;PMID&quot;:&quot;30472830&quot;,&quot;URL&quot;:&quot;http://www.ncbi.nlm.nih.gov/pubmed/30472830&quot;,&quot;issued&quot;:{&quot;date-parts&quot;:[[2018,12,12]]},&quot;page&quot;:&quot;16957-16961&quot;,&quot;abstract&quot;:&quot;The guangnanmycins (GNMs) belong to a small group of natural products featuring a 1-aminocyclopropane-1-carboxylic acid (ACC) moiety. While extensively studied in plants, ACC biosynthesis in bacteria remains poorly understood. Here we report inactivation of gnmY in vivo and biochemical characterization of GnmY in vitro, assigning GnmY as the first bacterial free ACC synthase that catalyzes the synthesis of ACC from S-adenosyl methionine. ACC is activated by GnmS and subsequently incorporated into the GNM scaffold by the GNM hybrid nonribosomal peptide synthetase-polyketide synthase system in GNM biosynthesis. GnmS exhibits relaxed substrate specificity, exploitation of which allowed the incorporation of 1-aminocyclobutane-1-carboxylic acid (ACBC) into the GNM scaffold to produce a GNM analogue with a cyclobutane ring at C-17. This study provides new insights into ACC biosynthesis in bacteria. GnmY and GnmS might be portable to engineer other ACC/ACBC-containing natural products.&quot;,&quot;publisher&quot;:&quot;American Chemical Society&quot;,&quot;issue&quot;:&quot;49&quot;,&quot;volume&quot;:&quot;140&quot;},&quot;isTemporary&quot;:false}]},{&quot;citationID&quot;:&quot;MENDELEY_CITATION_64aca0e5-d17e-4750-8ec3-39e539f73362&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&quot;,&quot;citationItems&quot;:[{&quot;id&quot;:&quot;674e63e1-9a41-3d8f-8e52-6bcdf4e9c6b7&quot;,&quot;itemData&quot;:{&quot;type&quot;:&quot;article-journal&quot;,&quot;id&quot;:&quot;674e63e1-9a41-3d8f-8e52-6bcdf4e9c6b7&quot;,&quot;title&quot;:&quot;C-Methylation of S-adenosyl-L-Methionine Occurs Prior to Cyclopropanation in the Biosynthesis of 1-Amino-2-Methylcyclopropanecarboxylic Acid (Norcoronamic Acid) in a Bacterium.&quot;,&quot;author&quot;:[{&quot;family&quot;:&quot;Maruyama&quot;,&quot;given&quot;:&quot;Chitose&quot;,&quot;parse-names&quot;:false,&quot;dropping-particle&quot;:&quot;&quot;,&quot;non-dropping-particle&quot;:&quot;&quot;},{&quot;family&quot;:&quot;Chinone&quot;,&quot;given&quot;:&quot;Yukiko&quot;,&quot;parse-names&quot;:false,&quot;dropping-particle&quot;:&quot;&quot;,&quot;non-dropping-particle&quot;:&quot;&quot;},{&quot;family&quot;:&quot;Sato&quot;,&quot;given&quot;:&quot;Shusuke&quot;,&quot;parse-names&quot;:false,&quot;dropping-particle&quot;:&quot;&quot;,&quot;non-dropping-particle&quot;:&quot;&quot;},{&quot;family&quot;:&quot;Kudo&quot;,&quot;given&quot;:&quot;Fumitaka&quot;,&quot;parse-names&quot;:false,&quot;dropping-particle&quot;:&quot;&quot;,&quot;non-dropping-particle&quot;:&quot;&quot;},{&quot;family&quot;:&quot;Ohsawa&quot;,&quot;given&quot;:&quot;Kosuke&quot;,&quot;parse-names&quot;:false,&quot;dropping-particle&quot;:&quot;&quot;,&quot;non-dropping-particle&quot;:&quot;&quot;},{&quot;family&quot;:&quot;Kubota&quot;,&quot;given&quot;:&quot;Junya&quot;,&quot;parse-names&quot;:false,&quot;dropping-particle&quot;:&quot;&quot;,&quot;non-dropping-particle&quot;:&quot;&quot;},{&quot;family&quot;:&quot;Hashimoto&quot;,&quot;given&quot;:&quot;Junko&quot;,&quot;parse-names&quot;:false,&quot;dropping-particle&quot;:&quot;&quot;,&quot;non-dropping-particle&quot;:&quot;&quot;},{&quot;family&quot;:&quot;Kozone&quot;,&quot;given&quot;:&quot;Ikuko&quot;,&quot;parse-names&quot;:false,&quot;dropping-particle&quot;:&quot;&quot;,&quot;non-dropping-particle&quot;:&quot;&quot;},{&quot;family&quot;:&quot;Doi&quot;,&quot;given&quot;:&quot;Takayuki&quot;,&quot;parse-names&quot;:false,&quot;dropping-particle&quot;:&quot;&quot;,&quot;non-dropping-particle&quot;:&quot;&quot;},{&quot;family&quot;:&quot;Shin-Ya&quot;,&quot;given&quot;:&quot;Kazuo&quot;,&quot;parse-names&quot;:false,&quot;dropping-particle&quot;:&quot;&quot;,&quot;non-dropping-particle&quot;:&quot;&quot;},{&quot;family&quot;:&quot;Eguchi&quot;,&quot;given&quot;:&quot;Tadashi&quot;,&quot;parse-names&quot;:false,&quot;dropping-particle&quot;:&quot;&quot;,&quot;non-dropping-particle&quot;:&quot;&quot;},{&quot;family&quot;:&quot;Hamano&quot;,&quot;given&quot;:&quot;Yoshimitsu&quot;,&quot;parse-names&quot;:false,&quot;dropping-particle&quot;:&quot;&quot;,&quot;non-dropping-particle&quot;:&quot;&quot;}],&quot;container-title&quot;:&quot;Biomolecules&quot;,&quot;container-title-short&quot;:&quot;Biomolecules&quot;,&quot;DOI&quot;:&quot;10.3390/biom10050775&quot;,&quot;ISSN&quot;:&quot;2218-273X&quot;,&quot;PMID&quot;:&quot;32429436&quot;,&quot;URL&quot;:&quot;http://www.ncbi.nlm.nih.gov/pubmed/32429436&quot;,&quot;issued&quot;:{&quot;date-parts&quot;:[[2020,5,16]]},&quot;abstract&quot;:&quot;Many pharmacologically important peptides are bacterial or fungal in origin and contain nonproteinogenic amino acid (NPA) building blocks. Recently, it was reported that, in bacteria, a cyclopropane-containing NPA 1-aminocyclopropanecarboxylic acid (ACC) is produced from the L-methionine moiety of S-adenosyl-L-methionine (SAM) by non-canonical ACC-forming enzymes. On the other hand, it has been suggested that a monomethylated ACC analogue, 2-methyl-ACC (MeACC), is derived from L-valine. Therefore, we have investigated the MeACC biosynthesis by identifying a gene cluster containing bacterial MeACC synthase genes. In this gene cluster, we identified two genes, orf29 and orf30, which encode a cobalamin (B12)-dependent radical SAM methyltransferase and a bacterial ACC synthase, respectively, and were found to be involved in the MeACC biosynthesis. In vitro analysis using their recombinant enzymes (rOrf29 and rOrf30) further revealed that the ACC structure of MeACC was derived from the L-methionine moiety of SAM, rather than L-valine. In addition, rOrf29 was found to catalyze the C-methylation of the L-methionine moiety of SAM. The resulting methylated derivative of SAM was then converted into MeACC by rOrf30. Thus, we demonstrate that C-methylation of SAM occurs prior to cyclopropanation in the biosynthesis of a bacterial MeACC (norcoronamic acid).&quot;,&quot;publisher&quot;:&quot;MDPI AG&quot;,&quot;issue&quot;:&quot;5&quot;,&quot;volume&quot;:&quot;10&quot;},&quot;isTemporary&quot;:false}]},{&quot;citationID&quot;:&quot;MENDELEY_CITATION_7821141a-7109-4f8f-bd7f-b3edcde2ae6e&quot;,&quot;properties&quot;:{&quot;noteIndex&quot;:0},&quot;isEdited&quot;:false,&quot;manualOverride&quot;:{&quot;isManuallyOverridden&quot;:false,&quot;citeprocText&quot;:&quot;&lt;sup&gt;18–20&lt;/sup&gt;&quot;,&quot;manualOverrideText&quot;:&quot;&quot;},&quot;citationTag&quot;:&quot;MENDELEY_CITATION_v3_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&quot;,&quot;citationItems&quot;:[{&quot;id&quot;:&quot;544f042d-7bca-3035-92dd-8112181a368e&quot;,&quot;itemData&quot;:{&quot;type&quot;:&quot;article-journal&quot;,&quot;id&quot;:&quot;544f042d-7bca-3035-92dd-8112181a368e&quot;,&quot;title&quot;:&quot;Polylysine Produced by &lt;i&gt;Streptomyces&lt;/i&gt;&quot;,&quot;author&quot;:[{&quot;family&quot;:&quot;Shima&quot;,&quot;given&quot;:&quot;Shoji&quot;,&quot;parse-names&quot;:false,&quot;dropping-particle&quot;:&quot;&quot;,&quot;non-dropping-particle&quot;:&quot;&quot;},{&quot;family&quot;:&quot;Sakai&quot;,&quot;given&quot;:&quot;Heiichi&quot;,&quot;parse-names&quot;:false,&quot;dropping-particle&quot;:&quot;&quot;,&quot;non-dropping-particle&quot;:&quot;&quot;}],&quot;container-title&quot;:&quot;Agricultural and Biological Chemistry&quot;,&quot;container-title-short&quot;:&quot;Agric Biol Chem&quot;,&quot;DOI&quot;:&quot;10.1080/00021369.1977.10862764&quot;,&quot;ISSN&quot;:&quot;0002-1369&quot;,&quot;URL&quot;:&quot;https://academic.oup.com/bbb/article/41/9/1807-1809/5972537&quot;,&quot;issued&quot;:{&quot;date-parts&quot;:[[1977,9,9]]},&quot;page&quot;:&quot;1807-1809&quot;,&quot;issue&quot;:&quot;9&quot;,&quot;volume&quot;:&quot;41&quot;},&quot;isTemporary&quot;:false},{&quot;id&quot;:&quot;3f9d9a37-d1c2-38ce-a3a9-c194abce8c38&quot;,&quot;itemData&quot;:{&quot;type&quot;:&quot;article-journal&quot;,&quot;id&quot;:&quot;3f9d9a37-d1c2-38ce-a3a9-c194abce8c38&quot;,&quot;title&quot;:&quot;Poly- &lt;scp&gt;l&lt;/scp&gt; -lysine Produced by Streptomyces. Part III. Chemical Studies&quot;,&quot;author&quot;:[{&quot;family&quot;:&quot;Shima&quot;,&quot;given&quot;:&quot;Shoji&quot;,&quot;parse-names&quot;:false,&quot;dropping-particle&quot;:&quot;&quot;,&quot;non-dropping-particle&quot;:&quot;&quot;},{&quot;family&quot;:&quot;Sakai&quot;,&quot;given&quot;:&quot;Heiichi&quot;,&quot;parse-names&quot;:false,&quot;dropping-particle&quot;:&quot;&quot;,&quot;non-dropping-particle&quot;:&quot;&quot;}],&quot;container-title&quot;:&quot;Agricultural and Biological Chemistry&quot;,&quot;container-title-short&quot;:&quot;Agric Biol Chem&quot;,&quot;DOI&quot;:&quot;10.1080/00021369.1981.10864930&quot;,&quot;ISSN&quot;:&quot;0002-1369&quot;,&quot;URL&quot;:&quot;https://academic.oup.com/bbb/article/45/11/2503-2508/5970168&quot;,&quot;issued&quot;:{&quot;date-parts&quot;:[[1981,11,9]]},&quot;page&quot;:&quot;2503-2508&quot;,&quot;abstract&quot;:&quot;The chemical nature of the DragendorfF-positive substance produced by Streptomyces albulus was investigated. The substance was found to be a homopolymer of L-lysine connected with 25 - 30 residues in an isopeptide linkage. The e-poly-L-lysine is a unique natural substance not described before now. © 1981, by the Agricultural Chemical Society of Japan.&quot;,&quot;issue&quot;:&quot;11&quot;,&quot;volume&quot;:&quot;45&quot;},&quot;isTemporary&quot;:false},{&quot;id&quot;:&quot;e5f73dfa-8d6f-3e6b-9ab2-5464bf1866ce&quot;,&quot;itemData&quot;:{&quot;type&quot;:&quot;article-journal&quot;,&quot;id&quot;:&quot;e5f73dfa-8d6f-3e6b-9ab2-5464bf1866ce&quot;,&quot;title&quot;:&quot;Poly- &lt;scp&gt;l&lt;/scp&gt; -lysine Produced by Streptomyces. Part II. Taxonomy and Fermentation Studies&quot;,&quot;author&quot;:[{&quot;family&quot;:&quot;Shima&quot;,&quot;given&quot;:&quot;Shoji&quot;,&quot;parse-names&quot;:false,&quot;dropping-particle&quot;:&quot;&quot;,&quot;non-dropping-particle&quot;:&quot;&quot;},{&quot;family&quot;:&quot;Sakai&quot;,&quot;given&quot;:&quot;Heiichi&quot;,&quot;parse-names&quot;:false,&quot;dropping-particle&quot;:&quot;&quot;,&quot;non-dropping-particle&quot;:&quot;&quot;}],&quot;container-title&quot;:&quot;Agricultural and Biological Chemistry&quot;,&quot;container-title-short&quot;:&quot;Agric Biol Chem&quot;,&quot;DOI&quot;:&quot;10.1080/00021369.1981.10864929&quot;,&quot;ISSN&quot;:&quot;0002-1369&quot;,&quot;URL&quot;:&quot;https://academic.oup.com/bbb/article/45/11/2497-2502/5970154&quot;,&quot;issued&quot;:{&quot;date-parts&quot;:[[1981,11,9]]},&quot;page&quot;:&quot;2497-2502&quot;,&quot;abstract&quot;:&quot;As a result of screening for a Dragendorff-positive substance of microbial origin, L-lysine homopolymer (25-30 residues) with alpha and epsilon linkages was obtained from the culturefiltrate of an actinomycète identified asStreptomyces albulus.Various cultural conditions for the favorable production of the lysine polymer were studied. The decline of pH during the fermentationprocess was an essential condition for the accumulation of lysine polymer. The addition of prolinehad a considerable effect. © 1981, by the Agricultural Chemical Society of Japan.&quot;,&quot;issue&quot;:&quot;11&quot;,&quot;volume&quot;:&quot;45&quot;},&quot;isTemporary&quot;:false}]},{&quot;citationID&quot;:&quot;MENDELEY_CITATION_698d13bf-c48a-4795-b7ec-1cdebc03bd51&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&quot;,&quot;citationItems&quot;:[{&quot;id&quot;:&quot;c43cea0d-207b-3da9-93ec-5ef3a2c79477&quot;,&quot;itemData&quot;:{&quot;type&quot;:&quot;article-journal&quot;,&quot;id&quot;:&quot;c43cea0d-207b-3da9-93ec-5ef3a2c79477&quot;,&quot;title&quot;:&quot;Draft Genome Sequence of the Most Traditional ε-Poly- &lt;scp&gt;l&lt;/scp&gt; -Lysine Producer, Streptomyces albulus NBRC14147&quot;,&quot;author&quot;:[{&quot;family&quot;:&quot;Yamanaka&quot;,&quot;given&quot;:&quot;Kazuya&quot;,&quot;parse-names&quot;:false,&quot;dropping-particle&quot;:&quot;&quot;,&quot;non-dropping-particle&quot;:&quot;&quot;},{&quot;family&quot;:&quot;Hamano&quot;,&quot;given&quot;:&quot;Yoshimitsu&quot;,&quot;parse-names&quot;:false,&quot;dropping-particle&quot;:&quot;&quot;,&quot;non-dropping-particle&quot;:&quot;&quot;}],&quot;container-title&quot;:&quot;Microbiology Resource Announcements&quot;,&quot;container-title-short&quot;:&quot;Microbiol Resour Announc&quot;,&quot;editor&quot;:[{&quot;family&quot;:&quot;Gill&quot;,&quot;given&quot;:&quot;Steven R.&quot;,&quot;parse-names&quot;:false,&quot;dropping-particle&quot;:&quot;&quot;,&quot;non-dropping-particle&quot;:&quot;&quot;}],&quot;DOI&quot;:&quot;10.1128/MRA.01515-18&quot;,&quot;ISSN&quot;:&quot;2576-098X&quot;,&quot;URL&quot;:&quot;https://journals.asm.org/doi/10.1128/MRA.01515-18&quot;,&quot;issued&quot;:{&quot;date-parts&quot;:[[2019,1,24]]},&quot;abstract&quot;:&quot;&lt;p&gt; The genus &lt;named-content content-type=\&quot;genus-species\&quot;&gt;Streptomyces&lt;/named-content&gt; is known for its secondary metabolite biosynthetic capacities. We report here the draft genome sequence of the most extensively studied ε-poly- &lt;sc&gt;l&lt;/sc&gt; -lysine producer, &lt;named-content content-type=\&quot;genus-species\&quot;&gt;Streptomyces albulus&lt;/named-content&gt; NBRC14147. &lt;/p&gt;&quot;,&quot;issue&quot;:&quot;4&quot;,&quot;volume&quot;:&quot;8&quot;},&quot;isTemporary&quot;:false}]},{&quot;citationID&quot;:&quot;MENDELEY_CITATION_843d3017-a64b-463d-b4e5-f3386274a0b0&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&quot;,&quot;citationItems&quot;:[{&quot;id&quot;:&quot;cd7246b5-1809-338d-bbcb-a461eef95e1c&quot;,&quot;itemData&quot;:{&quot;type&quot;:&quot;article-journal&quot;,&quot;id&quot;:&quot;cd7246b5-1809-338d-bbcb-a461eef95e1c&quot;,&quot;title&quot;:&quot;Rfam 14: expanded coverage of metagenomic, viral and microRNA families&quot;,&quot;author&quot;:[{&quot;family&quot;:&quot;Kalvari&quot;,&quot;given&quot;:&quot;Ioanna&quot;,&quot;parse-names&quot;:false,&quot;dropping-particle&quot;:&quot;&quot;,&quot;non-dropping-particle&quot;:&quot;&quot;},{&quot;family&quot;:&quot;Nawrocki&quot;,&quot;given&quot;:&quot;Eric P&quot;,&quot;parse-names&quot;:false,&quot;dropping-particle&quot;:&quot;&quot;,&quot;non-dropping-particle&quot;:&quot;&quot;},{&quot;family&quot;:&quot;Ontiveros-Palacios&quot;,&quot;given&quot;:&quot;Nancy&quot;,&quot;parse-names&quot;:false,&quot;dropping-particle&quot;:&quot;&quot;,&quot;non-dropping-particle&quot;:&quot;&quot;},{&quot;family&quot;:&quot;Argasinska&quot;,&quot;given&quot;:&quot;Joanna&quot;,&quot;parse-names&quot;:false,&quot;dropping-particle&quot;:&quot;&quot;,&quot;non-dropping-particle&quot;:&quot;&quot;},{&quot;family&quot;:&quot;Lamkiewicz&quot;,&quot;given&quot;:&quot;Kevin&quot;,&quot;parse-names&quot;:false,&quot;dropping-particle&quot;:&quot;&quot;,&quot;non-dropping-particle&quot;:&quot;&quot;},{&quot;family&quot;:&quot;Marz&quot;,&quot;given&quot;:&quot;Manja&quot;,&quot;parse-names&quot;:false,&quot;dropping-particle&quot;:&quot;&quot;,&quot;non-dropping-particle&quot;:&quot;&quot;},{&quot;family&quot;:&quot;Griffiths-Jones&quot;,&quot;given&quot;:&quot;Sam&quot;,&quot;parse-names&quot;:false,&quot;dropping-particle&quot;:&quot;&quot;,&quot;non-dropping-particle&quot;:&quot;&quot;},{&quot;family&quot;:&quot;Toffano-Nioche&quot;,&quot;given&quot;:&quot;Claire&quot;,&quot;parse-names&quot;:false,&quot;dropping-particle&quot;:&quot;&quot;,&quot;non-dropping-particle&quot;:&quot;&quot;},{&quot;family&quot;:&quot;Gautheret&quot;,&quot;given&quot;:&quot;Daniel&quot;,&quot;parse-names&quot;:false,&quot;dropping-particle&quot;:&quot;&quot;,&quot;non-dropping-particle&quot;:&quot;&quot;},{&quot;family&quot;:&quot;Weinberg&quot;,&quot;given&quot;:&quot;Zasha&quot;,&quot;parse-names&quot;:false,&quot;dropping-particle&quot;:&quot;&quot;,&quot;non-dropping-particle&quot;:&quot;&quot;},{&quot;family&quot;:&quot;Rivas&quot;,&quot;given&quot;:&quot;Elena&quot;,&quot;parse-names&quot;:false,&quot;dropping-particle&quot;:&quot;&quot;,&quot;non-dropping-particle&quot;:&quot;&quot;},{&quot;family&quot;:&quot;Eddy&quot;,&quot;given&quot;:&quot;Sean R&quot;,&quot;parse-names&quot;:false,&quot;dropping-particle&quot;:&quot;&quot;,&quot;non-dropping-particle&quot;:&quot;&quot;},{&quot;family&quot;:&quot;Finn&quot;,&quot;given&quot;:&quot;Robert D&quot;,&quot;parse-names&quot;:false,&quot;dropping-particle&quot;:&quot;&quot;,&quot;non-dropping-particle&quot;:&quot;&quot;},{&quot;family&quot;:&quot;Bateman&quot;,&quot;given&quot;:&quot;Alex&quot;,&quot;parse-names&quot;:false,&quot;dropping-particle&quot;:&quot;&quot;,&quot;non-dropping-particle&quot;:&quot;&quot;},{&quot;family&quot;:&quot;Petrov&quot;,&quot;given&quot;:&quot;Anton I&quot;,&quot;parse-names&quot;:false,&quot;dropping-particle&quot;:&quot;&quot;,&quot;non-dropping-particle&quot;:&quot;&quot;}],&quot;container-title&quot;:&quot;Nucleic Acids Research&quot;,&quot;container-title-short&quot;:&quot;Nucleic Acids Res&quot;,&quot;DOI&quot;:&quot;10.1093/nar/gkaa1047&quot;,&quot;ISSN&quot;:&quot;0305-1048&quot;,&quot;URL&quot;:&quot;https://academic.oup.com/nar/article/49/D1/D192/5992291&quot;,&quot;issued&quot;:{&quot;date-parts&quot;:[[2021,1,8]]},&quot;page&quot;:&quot;D192-D200&quot;,&quot;abstract&quot;:&quot;&lt;p&gt;Rfam is a database of RNA families where each of the 3444 families is represented by a multiple sequence alignment of known RNA sequences and a covariance model that can be used to search for additional members of the family. Recent developments have involved expert collaborations to improve the quality and coverage of Rfam data, focusing on microRNAs, viral and bacterial RNAs. We have completed the first phase of synchronising microRNA families in Rfam and miRBase, creating 356 new Rfam families and updating 40. We established a procedure for comprehensive annotation of viral RNA families starting with Flavivirus and Coronaviridae RNAs. We have also increased the coverage of bacterial and metagenome-based RNA families from the ZWD database. These developments have enabled a significant growth of the database, with the addition of 759 new families in Rfam 14. To facilitate further community contribution to Rfam, expert users are now able to build and submit new families using the newly developed Rfam Cloud family curation system. New Rfam website features include a new sequence similarity search powered by RNAcentral, as well as search and visualisation of families with pseudoknots. Rfam is freely available at https://rfam.org.&lt;/p&gt;&quot;,&quot;publisher&quot;:&quot;Oxford University Press&quot;,&quot;issue&quot;:&quot;D1&quot;,&quot;volume&quot;:&quot;49&quot;},&quot;isTemporary&quot;:false}]},{&quot;citationID&quot;:&quot;MENDELEY_CITATION_c0471993-bf83-4ef2-894e-10b79f80fa75&quot;,&quot;properties&quot;:{&quot;noteIndex&quot;:0},&quot;isEdited&quot;:false,&quot;manualOverride&quot;:{&quot;isManuallyOverridden&quot;:false,&quot;citeprocText&quot;:&quot;&lt;sup&gt;23–31&lt;/sup&gt;&quot;,&quot;manualOverrideText&quot;:&quot;&quot;},&quot;citationItems&quot;:[{&quot;id&quot;:&quot;768bb111-3d66-35df-8886-f4668e6bc37b&quot;,&quot;itemData&quot;:{&quot;type&quot;:&quot;article-journal&quot;,&quot;id&quot;:&quot;768bb111-3d66-35df-8886-f4668e6bc37b&quot;,&quot;title&quot;:&quot;The Biosynthesis of the Thiazole Phosphate Moiety of Thiamin&quot;,&quot;author&quot;:[{&quot;family&quot;:&quot;Dorrestein&quot;,&quot;given&quot;:&quot;Pieter C.&quot;,&quot;parse-names&quot;:false,&quot;dropping-particle&quot;:&quot;&quot;,&quot;non-dropping-particle&quot;:&quot;&quot;},{&quot;family&quot;:&quot;Zhai&quot;,&quot;given&quot;:&quot;Huili&quot;,&quot;parse-names&quot;:false,&quot;dropping-particle&quot;:&quot;&quot;,&quot;non-dropping-particle&quot;:&quot;&quot;},{&quot;family&quot;:&quot;McLafferty&quot;,&quot;given&quot;:&quot;Fred W.&quot;,&quot;parse-names&quot;:false,&quot;dropping-particle&quot;:&quot;&quot;,&quot;non-dropping-particle&quot;:&quot;&quot;},{&quot;family&quot;:&quot;Begley&quot;,&quot;given&quot;:&quot;Tadhg P.&quot;,&quot;parse-names&quot;:false,&quot;dropping-particle&quot;:&quot;&quot;,&quot;non-dropping-particle&quot;:&quot;&quot;}],&quot;container-title&quot;:&quot;Chemistry &amp; Biology&quot;,&quot;container-title-short&quot;:&quot;Chem Biol&quot;,&quot;DOI&quot;:&quot;10.1016/j.chembiol.2004.08.009&quot;,&quot;ISSN&quot;:&quot;10745521&quot;,&quot;PMID&quot;:&quot;15489164&quot;,&quot;URL&quot;:&quot;https://linkinghub.elsevier.com/retrieve/pii/S107455210400242X&quot;,&quot;issued&quot;:{&quot;date-parts&quot;:[[2004,10]]},&quot;page&quot;:&quot;1373-1381&quot;,&quot;abstract&quot;:&quot;ThiS-carboxylate. This was unambiguously shown using high resolution electrospray ionization Fourier mass spectrometry (ESI-FTMS) of the undigested 13 C-and derived thioenolate intermediate covalently linked to ThiG. We propose a mechanism for the complex biosyn-thesis of the thiazole-phosphate moiety based on these Summary findings. Thiamin-pyrophosphate is an essential cofactor in all living systems. The biosynthesis of both the thiazole Results and Discussion and the pyrimidine moieties of this cofactor involves new biosynthetic chemistry. Thiazole-phosphate syn-The thiazole moiety 8 (Figure 1) is biosynthesized in thase (ThiG) catalyses the formation of the thiazole Bacillus subtilis and most other bacteria from 1-deoxy-moiety of thiamin-pyrophosphate from 1-deoxy-D-D-xylulose-5-phosphate (1, DXP), glycine, and cysteine xylulose-5-phosphate (DXP), dehydroglycine and the in a complex oxidative condensation reaction [5]. This sulfur carrier protein (ThiS), modified on its carboxy reaction requires five different proteins, ThiO, ThiG, terminus as a thiocarboxylate (ThiS-thiocarboxylate). ThiS, ThiF, and a cysteine desulfurase. Glycine oxidase Thiazole biosynthesis is initiated by the formation of a (ThiO) catalyzes the oxidation of glycine to the corre-ThiG/DXP imine, which then tautomerizes to an amino-sponding imine 7, sulfur carrier protein adenylyl trans-ketone. In this paper we study the sulfur transfer from ferase (ThiF) catalyzes the adenylation of the carboxy ThiS-thiocarboxylate to this amino-ketone and trap terminus of the sulfur carrier protein (ThiS-carboxylate), a new thioenolate intermediate. Surprisingly, thiazole and cysteine desulfurase catalyzes the transfer of sulfur formation results in the replacement of the ThiS-thio-from cysteine to the ThiS-acyl adenylate to give ThiS-carboxylate sulfur with an oxygen from DXP and not thiocarboxylate (6) [5, 8, 9, 19]. ThiG is the thiazole syn-from the buffer, as shown by electrospray ionization thase and catalyzes the formation of the thiazole from Fourier transform mass spectrometry (ESI-FTMS) us-dehydroglycine 7, DXP 1, and ThiS-thiocarboxylate 6. ing 18 O labeling of the 13 C-, 15 N-depleted protein. These The early steps in thiazole formation have been eluci-observations further clarify the mechanism of the dated [10]: Imine formation between lysine 96 on ThiG complex thiazole biosynthesis in bacteria. and DXP followed by tautomerization gives amino-ketone 5, which is then proposed to react with ThiS-thiocarboxylate 6 and dehydroglycine 7 to give thiazole Introduction phosphate 8. During the formation of thiazole-phosphate (8), inter-Thiamin pyrophosphate (9, Figure 1) is an essential co-mediate 10 formed by the addition of 6 to the C3 of 5, factor in all living systems and consists of a pyrimidine could undergo hydrolysis, releasing ThiS-carboxylate, covalently linked to a thiazole. This cofactor is utilized followed by loss of water to give thioketone 12 (mecha-for reactions catalyzed in amino acid metabolism, the nism A, Figure 2). Enolization of 12 would give 13, which pentose phosphate pathway, and the citric acid cycle. could react with the dehydroglycine 7 to give the thiazole [1, 2] Furthermore, thiamin-triphosphate has been impli-8 or eliminate water to give 14, which could then react cated in brain disorders [2]. In thiamin deficient humans, with the dehydroglycine. Alternatively, sulfur to oxygen these processes do not function properly and result in acyl shift in 10 would give 15, loss of water would give disease states known as Beri-Beri or Werninke-Korsa-thioketone 16, which could then enolize to give 17 koff syndrome, both of which can be fatal [2]. Recently (mechanism B, Figure 2). This could react with the dehy-(2003), fatal Beri-Beri was diagnosed in infants from droglycine 7 to give the thiazole 8 or eliminate ThiS-Jewish communities in Israel as a result of the consump-carboxylate to give 14, which could in turn react with the tion of thiamin-deficient baby-food products [4]. Consid-dehydroglycine. The experiments reported here allow us ering the important cellular roles thiamin plays, it is sur-to differentiate between mechanisms A and B. prising that we are now just beginning to understand its biosynthesis in bacteria, while its biosynthesis in eu-karyotes is still at an early stage [3, 5-7]. In this paper, we Determination of the Source of the Carboxy-characterize the mechanism of formation of the thiazole-Terminal Oxygen of ThiS-Carboxylate phosphate moiety (8) of thiamin in vitro starting with the Derived from 6 by ESI-FTMS sulfur transfer reaction from ThiS-thiocarboxylate to the One can differentiate between mechanisms A and B in amino ketone 5, during which a hydroxyl group from Figure 2 by determining the origin of the oxygen on ThiS-1-deoxy-D-xylulose-5-phosphate (1) (DXP) is trans-carboxylate that replaced the sulfur of ThiS-thiocarbox-ferred to the C-terminal end of the sulfur carrier protein, ylate (6). For mechanism A, this oxygen will be derived from the buffer, whereas for mechanism B, it will be derived from DXP.&quot;,&quot;issue&quot;:&quot;10&quot;,&quot;volume&quot;:&quot;11&quot;},&quot;isTemporary&quot;:false},{&quot;id&quot;:&quot;596ee1d1-b6ab-3164-a650-efb9b619298b&quot;,&quot;itemData&quot;:{&quot;type&quot;:&quot;article-journal&quot;,&quot;id&quot;:&quot;596ee1d1-b6ab-3164-a650-efb9b619298b&quot;,&quot;title&quot;:&quot;Co-opting sulphur-carrier proteins from primary metabolic pathways for 2-thiosugar biosynthesis&quot;,&quot;author&quot;:[{&quot;family&quot;:&quot;Sasaki&quot;,&quot;given&quot;:&quot;Eita&quot;,&quot;parse-names&quot;:false,&quot;dropping-particle&quot;:&quot;&quot;,&quot;non-dropping-particle&quot;:&quot;&quot;},{&quot;family&quot;:&quot;Zhang&quot;,&quot;given&quot;:&quot;Xuan&quot;,&quot;parse-names&quot;:false,&quot;dropping-particle&quot;:&quot;&quot;,&quot;non-dropping-particle&quot;:&quot;&quot;},{&quot;family&quot;:&quot;Sun&quot;,&quot;given&quot;:&quot;He G.&quot;,&quot;parse-names&quot;:false,&quot;dropping-particle&quot;:&quot;&quot;,&quot;non-dropping-particle&quot;:&quot;&quot;},{&quot;family&quot;:&quot;Lu&quot;,&quot;given&quot;:&quot;Mei-Yeh Jade&quot;,&quot;parse-names&quot;:false,&quot;dropping-particle&quot;:&quot;&quot;,&quot;non-dropping-particle&quot;:&quot;&quot;},{&quot;family&quot;:&quot;Liu&quot;,&quot;given&quot;:&quot;Tsung-lin&quot;,&quot;parse-names&quot;:false,&quot;dropping-particle&quot;:&quot;&quot;,&quot;non-dropping-particle&quot;:&quot;&quot;},{&quot;family&quot;:&quot;Ou&quot;,&quot;given&quot;:&quot;Albert&quot;,&quot;parse-names&quot;:false,&quot;dropping-particle&quot;:&quot;&quot;,&quot;non-dropping-particle&quot;:&quot;&quot;},{&quot;family&quot;:&quot;Li&quot;,&quot;given&quot;:&quot;Jeng-yi&quot;,&quot;parse-names&quot;:false,&quot;dropping-particle&quot;:&quot;&quot;,&quot;non-dropping-particle&quot;:&quot;&quot;},{&quot;family&quot;:&quot;Chen&quot;,&quot;given&quot;:&quot;Yu-hsiang&quot;,&quot;parse-names&quot;:false,&quot;dropping-particle&quot;:&quot;&quot;,&quot;non-dropping-particle&quot;:&quot;&quot;},{&quot;family&quot;:&quot;Ealick&quot;,&quot;given&quot;:&quot;Steven E.&quot;,&quot;parse-names&quot;:false,&quot;dropping-particle&quot;:&quot;&quot;,&quot;non-dropping-particle&quot;:&quot;&quot;},{&quot;family&quot;:&quot;Liu&quot;,&quot;given&quot;:&quot;Hung-wen&quot;,&quot;parse-names&quot;:false,&quot;dropping-particle&quot;:&quot;&quot;,&quot;non-dropping-particle&quot;:&quot;&quot;}],&quot;container-title&quot;:&quot;Nature&quot;,&quot;container-title-short&quot;:&quot;Nature&quot;,&quot;DOI&quot;:&quot;10.1038/nature13256&quot;,&quot;ISSN&quot;:&quot;0028-0836&quot;,&quot;URL&quot;:&quot;https://www.nature.com/articles/nature13256&quot;,&quot;issued&quot;:{&quot;date-parts&quot;:[[2014,6,11]]},&quot;page&quot;:&quot;427-431&quot;,&quot;abstract&quot;:&quot;Sulphur is an essential element for life and is ubiquitous in living systems. Yet how the sulphur atom is incorporated into many sulphur-containing secondary metabolites is poorly understood. For bond formation between carbon and sulphur in primary metabolites, the major ionic sulphur sources are the persulphide and thiocarboxylate groups on sulphur-carrier (donor) proteins. Each group is post-translationally generated through the action of a specific activating enzyme. In all reported bacterial cases, the gene encoding the enzyme that catalyses the carbon-sulphur bond formation reaction and that encoding the cognate sulphur-carrier protein exist in the same gene cluster. To study the production of the 2-thiosugar moiety in BE-7585A, an antibiotic from Amycolatopsis orientalis, we identified a putative 2-thioglucose synthase, BexX, whose protein sequence and mode of action seem similar to those of ThiG, the enzyme that catalyses thiazole formation in thiamine biosynthesis. However, no gene encoding a sulphur-carrier protein could be located in the BE-7585A cluster. Subsequent genome sequencing uncovered a few genes encoding sulphur-carrier proteins that are probably involved in the biosynthesis of primary metabolites but only one activating enzyme gene in the A. orientalis genome. Further experiments showed that this activating enzyme can adenylate each of these sulphur-carrier proteins and probably also catalyses the subsequent thiolation, through its rhodanese domain. A proper combination of these sulphur-delivery systems is effective for BexX-catalysed 2-thioglucose production. The ability of BexX to selectively distinguish sulphur-carrier proteins is given a structural basis using X-ray crystallography. This study is, to our knowledge, the first complete characterization of thiosugar formation in nature and also demonstrates the receptor promiscuity of the A. orientalis sulphur-delivery system. Our results also show that co-opting the sulphur-delivery machinery of primary metabolism for the biosynthesis of sulphur-containing natural products is probably a general strategy found in nature. © 2014 Macmillan Publishers Limited. All rights reserved.&quot;,&quot;publisher&quot;:&quot;Nature Publishing Group&quot;,&quot;issue&quot;:&quot;7505&quot;,&quot;volume&quot;:&quot;510&quot;},&quot;isTemporary&quot;:false},{&quot;id&quot;:&quot;57f7ec93-d1c0-3649-9fc3-7ec8a536337e&quot;,&quot;itemData&quot;:{&quot;type&quot;:&quot;article-journal&quot;,&quot;id&quot;:&quot;57f7ec93-d1c0-3649-9fc3-7ec8a536337e&quot;,&quot;title&quot;:&quot;The riboswitch-mediated control of sulfur metabolism in bacteria&quot;,&quot;author&quot;:[{&quot;family&quot;:&quot;Epshtein&quot;,&quot;given&quot;:&quot;Vitaly&quot;,&quot;parse-names&quot;:false,&quot;dropping-particle&quot;:&quot;&quot;,&quot;non-dropping-particle&quot;:&quot;&quot;},{&quot;family&quot;:&quot;Mironov&quot;,&quot;given&quot;:&quot;Alexander S.&quot;,&quot;parse-names&quot;:false,&quot;dropping-particle&quot;:&quot;&quot;,&quot;non-dropping-particle&quot;:&quot;&quot;},{&quot;family&quot;:&quot;Nudler&quot;,&quot;given&quot;:&quot;Evgeny&quot;,&quot;parse-names&quot;:false,&quot;dropping-particle&quot;:&quot;&quot;,&quot;non-dropping-particle&quot;:&quot;&quot;}],&quot;container-title&quot;:&quot;Proceedings of the National Academy of Sciences&quot;,&quot;DOI&quot;:&quot;10.1073/pnas.0531307100&quot;,&quot;ISSN&quot;:&quot;0027-8424&quot;,&quot;URL&quot;:&quot;https://pnas.org/doi/full/10.1073/pnas.0531307100&quot;,&quot;issued&quot;:{&quot;date-parts&quot;:[[2003,4,29]]},&quot;page&quot;:&quot;5052-5056&quot;,&quot;abstract&quot;:&quot;&lt;p&gt; Many operons in Gram-positive bacteria that are involved in methionine (Met) and cysteine (Cys) biosynthesis possess an evolutionarily conserved regulatory leader sequence (S-box) that positively controls these genes in response to methionine starvation. Here, we demonstrate that a feed-back regulation mechanism utilizes &lt;italic&gt;S&lt;/italic&gt; -adenosyl-methionine as an effector. &lt;italic&gt;S&lt;/italic&gt; -adenosyl-methionine directly and specifically binds to the nascent S-box RNA, causing an intrinsic terminator to form and interrupt transcription prematurely. The S-box leader RNA thus expands the family of newly discovered riboswitches, i.e., natural regulatory RNA aptamers that seem to sense small molecules ranging from amino acid derivatives to vitamins. &lt;/p&gt;&quot;,&quot;issue&quot;:&quot;9&quot;,&quot;volume&quot;:&quot;100&quot;},&quot;isTemporary&quot;:false},{&quot;id&quot;:&quot;5e629d35-115c-3593-92dd-4fb49a3d32ae&quot;,&quot;itemData&quot;:{&quot;type&quot;:&quot;article-journal&quot;,&quot;id&quot;:&quot;5e629d35-115c-3593-92dd-4fb49a3d32ae&quot;,&quot;title&quot;:&quot;Characterization of Escherichia coli MoeB and Its Involvement in the Activation of Molybdopterin Synthase for the Biosynthesis of the Molybdenum Cofactor&quot;,&quot;author&quot;:[{&quot;family&quot;:&quot;Leimkühler&quot;,&quot;given&quot;:&quot;Silke&quot;,&quot;parse-names&quot;:false,&quot;dropping-particle&quot;:&quot;&quot;,&quot;non-dropping-particle&quot;:&quot;&quot;},{&quot;family&quot;:&quot;Wuebbens&quot;,&quot;given&quot;:&quot;Margot M.&quot;,&quot;parse-names&quot;:false,&quot;dropping-particle&quot;:&quot;&quot;,&quot;non-dropping-particle&quot;:&quot;&quot;},{&quot;family&quot;:&quot;Rajagopalan&quot;,&quot;given&quot;:&quot;K.V.&quot;,&quot;parse-names&quot;:false,&quot;dropping-particle&quot;:&quot;&quot;,&quot;non-dropping-particle&quot;:&quot;&quot;}],&quot;container-title&quot;:&quot;Journal of Biological Chemistry&quot;,&quot;DOI&quot;:&quot;10.1074/jbc.M102787200&quot;,&quot;ISSN&quot;:&quot;00219258&quot;,&quot;URL&quot;:&quot;https://linkinghub.elsevier.com/retrieve/pii/S0021925819770550&quot;,&quot;issued&quot;:{&quot;date-parts&quot;:[[2001,9,14]]},&quot;page&quot;:&quot;34695-34701&quot;,&quot;abstract&quot;:&quot;Amino acid sequence comparisons of Escherichia coli MoeB suggested that the MoeB-dependent formation of a C-terminal thiocarboxylate on the MoaD subunit of molybdopterin synthase might resemble the ubiquitin-activating step in the ubiquitin-targeted degradation of proteins in eukaryotes. To determine the exact role of MoeB in molybdopterin biosynthesis, the protein was purified after homologous overexpression. Using purified proteins, we have demonstrated the ATP-dependent formation of a complex of MoeB and MoaD adenylate that is stable to gel filtration. Mass spectrometry of the complex revealed a peak of a molecular mass of 9,073 Da, the expected mass of MoaD adenylate. However, unlike the ubiquitin activation reaction, the formation of a thioester intermediate between MoeB and MoaD could not be observed. There was also no evidence for a MoeB-bound sulfur during the sulfuration of MoaD. Amino acid substitutions were generated in every cysteine residue in MoeB. All of these exhibited activity comparable to the wild type, with the exception of mutations in cysteine residues located in putative Zn-binding motifs. For these cysteines, loss of activity correlated with loss of metal binding.&quot;,&quot;issue&quot;:&quot;37&quot;,&quot;volume&quot;:&quot;276&quot;},&quot;isTemporary&quot;:false},{&quot;id&quot;:&quot;1824ba03-e24d-3339-b2fe-35c3da73a9f6&quot;,&quot;itemData&quot;:{&quot;type&quot;:&quot;article-journal&quot;,&quot;id&quot;:&quot;1824ba03-e24d-3339-b2fe-35c3da73a9f6&quot;,&quot;title&quot;:&quot;Reconstitution of a New Cysteine Biosynthetic Pathway in &lt;i&gt;Mycobacterium&lt;/i&gt; &lt;i&gt;t&lt;/i&gt; &lt;i&gt;uberculosis&lt;/i&gt;&quot;,&quot;author&quot;:[{&quot;family&quot;:&quot;Burns&quot;,&quot;given&quot;:&quot;Kristin E.&quot;,&quot;parse-names&quot;:false,&quot;dropping-particle&quot;:&quot;&quot;,&quot;non-dropping-particle&quot;:&quot;&quot;},{&quot;family&quot;:&quot;Baumgart&quot;,&quot;given&quot;:&quot;Sabine&quot;,&quot;parse-names&quot;:false,&quot;dropping-particle&quot;:&quot;&quot;,&quot;non-dropping-particle&quot;:&quot;&quot;},{&quot;family&quot;:&quot;Dorrestein&quot;,&quot;given&quot;:&quot;Pieter C.&quot;,&quot;parse-names&quot;:false,&quot;dropping-particle&quot;:&quot;&quot;,&quot;non-dropping-particle&quot;:&quot;&quot;},{&quot;family&quot;:&quot;Zhai&quot;,&quot;given&quot;:&quot;Huili&quot;,&quot;parse-names&quot;:false,&quot;dropping-particle&quot;:&quot;&quot;,&quot;non-dropping-particle&quot;:&quot;&quot;},{&quot;family&quot;:&quot;McLafferty&quot;,&quot;given&quot;:&quot;Fred W.&quot;,&quot;parse-names&quot;:false,&quot;dropping-particle&quot;:&quot;&quot;,&quot;non-dropping-particle&quot;:&quot;&quot;},{&quot;family&quot;:&quot;Begley&quot;,&quot;given&quot;:&quot;Tadhg P.&quot;,&quot;parse-names&quot;:false,&quot;dropping-particle&quot;:&quot;&quot;,&quot;non-dropping-particle&quot;:&quot;&quot;}],&quot;container-title&quot;:&quot;Journal of the American Chemical Society&quot;,&quot;container-title-short&quot;:&quot;J Am Chem Soc&quot;,&quot;DOI&quot;:&quot;10.1021/ja053476x&quot;,&quot;ISSN&quot;:&quot;0002-7863&quot;,&quot;URL&quot;:&quot;https://pubs.acs.org/doi/10.1021/ja053476x&quot;,&quot;issued&quot;:{&quot;date-parts&quot;:[[2005,8,24]]},&quot;page&quot;:&quot;11602-11603&quot;,&quot;abstract&quot;:&quot;A new pathway for cysteine biosynthesis has been elucidated in Mycobacterium tuberculosis. This pathway involves a protein-bound thiocarboxylate (CysO-SH) as the sulfide donor, similar to thiamin biosynthesis. Cysteine synthase M (CysM) catalyzes the addition of cysteine to the carboxy terminus of the protein-bound thiocarboxylate to generate a CysO-cysteine adduct. A protease, Mec+, hydrolyzes the CysO-cysteine adduct to release cysteine and regenerate CysO. Mec+ contains a JAMM motif, and this work provides the first functional characterization of the JAMM motif in prokaryotes. MoeZ, a paralogue of ThiF, has been shown to transfer sulfur onto CysO. Copyright © 2005 American Chemical Society.&quot;,&quot;issue&quot;:&quot;33&quot;,&quot;volume&quot;:&quot;127&quot;},&quot;isTemporary&quot;:false},{&quot;id&quot;:&quot;dcd93eea-3c3a-3eed-ab1d-c4b3ad703e9a&quot;,&quot;itemData&quot;:{&quot;type&quot;:&quot;article-journal&quot;,&quot;id&quot;:&quot;dcd93eea-3c3a-3eed-ab1d-c4b3ad703e9a&quot;,&quot;title&quot;:&quot;Biosynthesis of the Thioquinolobactin Siderophore: an Interesting Variation on Sulfur Transfer&quot;,&quot;author&quot;:[{&quot;family&quot;:&quot;Godert&quot;,&quot;given&quot;:&quot;Amy M.&quot;,&quot;parse-names&quot;:false,&quot;dropping-particle&quot;:&quot;&quot;,&quot;non-dropping-particle&quot;:&quot;&quot;},{&quot;family&quot;:&quot;Jin&quot;,&quot;given&quot;:&quot;Mi&quot;,&quot;parse-names&quot;:false,&quot;dropping-particle&quot;:&quot;&quot;,&quot;non-dropping-particle&quot;:&quot;&quot;},{&quot;family&quot;:&quot;McLafferty&quot;,&quot;given&quot;:&quot;Fred W.&quot;,&quot;parse-names&quot;:false,&quot;dropping-particle&quot;:&quot;&quot;,&quot;non-dropping-particle&quot;:&quot;&quot;},{&quot;family&quot;:&quot;Begley&quot;,&quot;given&quot;:&quot;Tadhg P.&quot;,&quot;parse-names&quot;:false,&quot;dropping-particle&quot;:&quot;&quot;,&quot;non-dropping-particle&quot;:&quot;&quot;}],&quot;container-title&quot;:&quot;Journal of Bacteriology&quot;,&quot;container-title-short&quot;:&quot;J Bacteriol&quot;,&quot;DOI&quot;:&quot;10.1128/JB.01200-06&quot;,&quot;ISSN&quot;:&quot;0021-9193&quot;,&quot;URL&quot;:&quot;https://journals.asm.org/doi/10.1128/JB.01200-06&quot;,&quot;issued&quot;:{&quot;date-parts&quot;:[[2007,4]]},&quot;page&quot;:&quot;2941-2944&quot;,&quot;abstract&quot;:&quot;&lt;p&gt; The thioquinolobactin siderophore from &lt;italic&gt;Pseudomonas fluorescens&lt;/italic&gt; ATCC 17400 utilizes a variation of the sulfur transfer chemistry found in thiamine and molydobterin biosynthesis. A JAMM motif protein cleaves the C-terminal amino acid residues following a diglycine moiety on a small sulfur carrier protein, and the modified C terminus is activated and sulfurylated, forming a thiocarboxylate. &lt;/p&gt;&quot;,&quot;issue&quot;:&quot;7&quot;,&quot;volume&quot;:&quot;189&quot;},&quot;isTemporary&quot;:false},{&quot;id&quot;:&quot;88e0db76-f147-3aff-ad81-4a649c2d3d52&quot;,&quot;itemData&quot;:{&quot;type&quot;:&quot;article-journal&quot;,&quot;id&quot;:&quot;88e0db76-f147-3aff-ad81-4a649c2d3d52&quot;,&quot;title&quot;:&quot;Protein Thiocarboxylate-Dependent Methionine Biosynthesis in &lt;i&gt;Wolinella succinogenes&lt;/i&gt;&quot;,&quot;author&quot;:[{&quot;family&quot;:&quot;Krishnamoorthy&quot;,&quot;given&quot;:&quot;Kalyanaraman&quot;,&quot;parse-names&quot;:false,&quot;dropping-particle&quot;:&quot;&quot;,&quot;non-dropping-particle&quot;:&quot;&quot;},{&quot;family&quot;:&quot;Begley&quot;,&quot;given&quot;:&quot;Tadhg P.&quot;,&quot;parse-names&quot;:false,&quot;dropping-particle&quot;:&quot;&quot;,&quot;non-dropping-particle&quot;:&quot;&quot;}],&quot;container-title&quot;:&quot;Journal of the American Chemical Society&quot;,&quot;container-title-short&quot;:&quot;J Am Chem Soc&quot;,&quot;DOI&quot;:&quot;10.1021/ja107424t&quot;,&quot;ISSN&quot;:&quot;0002-7863&quot;,&quot;URL&quot;:&quot;https://pubs.acs.org/doi/10.1021/ja107424t&quot;,&quot;issued&quot;:{&quot;date-parts&quot;:[[2011,1,19]]},&quot;page&quot;:&quot;379-386&quot;,&quot;abstract&quot;:&quot;Thiocarboxylated proteins are important intermediates in a variety of biochemical sulfide transfer reactions. Here we identify a protein thiocarboxylate-dependent methionine biosynthetic pathway in Wolinella succinogenes. In this pathway, the carboxy terminal alanine of a novel sulfur transfer protein, HcyS-Ala, is removed in a reaction catalyzed by a metalloprotease, HcyD. HcyF, an ATP-utilizing enzyme, catalyzes the adenylation of HcyS. HcyS acyl-adenylate then undergoes nucleophilic substitution by bisulfide produced by Sir to give the HcyS thiocarboxylate. This adds to O-acetylhomoserine to give HcyS-homocysteine in a PLP-dependent reaction catalyzed by MetY. HcyD-mediated hydrolysis liberates homocysteine. A final methylation completes the biosynthesis. The biosynthetic gene cluster also encodes the enzymes involved in the conversion of sulfate to sulfide suggesting that sulfate is the sulfur source for protein thiocarboxylate formation in this system. © 2010 American Chemical Society.&quot;,&quot;issue&quot;:&quot;2&quot;,&quot;volume&quot;:&quot;133&quot;},&quot;isTemporary&quot;:false},{&quot;id&quot;:&quot;ea4cc67b-15e1-347a-bf3f-cc7ddec88ca0&quot;,&quot;itemData&quot;:{&quot;type&quot;:&quot;article-journal&quot;,&quot;id&quot;:&quot;ea4cc67b-15e1-347a-bf3f-cc7ddec88ca0&quot;,&quot;title&quot;:&quot;Common thiolation mechanism in the biosynthesis of tRNA thiouridine and sulphur-containing cofactors&quot;,&quot;author&quot;:[{&quot;family&quot;:&quot;Shigi&quot;,&quot;given&quot;:&quot;Naoki&quot;,&quot;parse-names&quot;:false,&quot;dropping-particle&quot;:&quot;&quot;,&quot;non-dropping-particle&quot;:&quot;&quot;},{&quot;family&quot;:&quot;Sakaguchi&quot;,&quot;given&quot;:&quot;Yuriko&quot;,&quot;parse-names&quot;:false,&quot;dropping-particle&quot;:&quot;&quot;,&quot;non-dropping-particle&quot;:&quot;&quot;},{&quot;family&quot;:&quot;Asai&quot;,&quot;given&quot;:&quot;Shin-ichi&quot;,&quot;parse-names&quot;:false,&quot;dropping-particle&quot;:&quot;&quot;,&quot;non-dropping-particle&quot;:&quot;&quot;},{&quot;family&quot;:&quot;Suzuki&quot;,&quot;given&quot;:&quot;Tsutomu&quot;,&quot;parse-names&quot;:false,&quot;dropping-particle&quot;:&quot;&quot;,&quot;non-dropping-particle&quot;:&quot;&quot;},{&quot;family&quot;:&quot;Watanabe&quot;,&quot;given&quot;:&quot;Kimitsuna&quot;,&quot;parse-names&quot;:false,&quot;dropping-particle&quot;:&quot;&quot;,&quot;non-dropping-particle&quot;:&quot;&quot;}],&quot;container-title&quot;:&quot;The EMBO Journal&quot;,&quot;container-title-short&quot;:&quot;EMBO J&quot;,&quot;DOI&quot;:&quot;10.1038/emboj.2008.246&quot;,&quot;ISSN&quot;:&quot;0261-4189&quot;,&quot;URL&quot;:&quot;http://emboj.embopress.org/cgi/doi/10.1038/emboj.2008.246&quot;,&quot;issued&quot;:{&quot;date-parts&quot;:[[2008,12,17]]},&quot;page&quot;:&quot;3267-3278&quot;,&quot;abstract&quot;:&quot;2-Thioribothymidine (s2T), a modified uridine, is found at position 54 in transfer RNAs (tRNAs) from several thermophiles; s2T stabilizes the L-shaped structure of tRNA and is essential for growth at higher temperatures. Here, we identified an ATPase (tRNA-two-thiouridine C, TtuC) required for the 2-thiolation of s2T in Thermus thermophilus and examined in vitro s2T formation by TtuC and previously identified s2T-biosynthetic proteins (TtuA, TtuB, and cysteine desulphurases). The C-terminal glycine of TtuB is first activated as an acyl-adenylate by TtuC and then thiocarboxylated by cysteine desulphurases. The sulphur atom of thiocarboxylated TtuB is transferred to tRNA by TtuA. In a ttuC mutant of T. thermophilus, not only s2T, but also molybdenum cofactor and thiamin were not synthesized, suggesting that TtuC is shared among these biosynthetic pathways. Furthermore, we found that a TtuB-TtuC thioester was formed in vitro, which was similar to the ubiquitin-E1 thioester, a key intermediate in the ubiquitin system. The results are discussed in relation to the mechanism and evolution of the eukaryotic ubiquitin system. © 2008 European Molecular Biology Organization | All Rights Reserved.&quot;,&quot;issue&quot;:&quot;24&quot;,&quot;volume&quot;:&quot;27&quot;},&quot;isTemporary&quot;:false},{&quot;id&quot;:&quot;6f2ff449-d042-3cfb-9927-dec31dfe1ea1&quot;,&quot;itemData&quot;:{&quot;type&quot;:&quot;article-journal&quot;,&quot;id&quot;:&quot;6f2ff449-d042-3cfb-9927-dec31dfe1ea1&quot;,&quot;title&quot;:&quot;Ubiquitin-related modifier Urm1 acts as a sulphur carrier in thiolation of eukaryotic transfer RNA&quot;,&quot;author&quot;:[{&quot;family&quot;:&quot;Leidel&quot;,&quot;given&quot;:&quot;Sebastian&quot;,&quot;parse-names&quot;:false,&quot;dropping-particle&quot;:&quot;&quot;,&quot;non-dropping-particle&quot;:&quot;&quot;},{&quot;family&quot;:&quot;Pedrioli&quot;,&quot;given&quot;:&quot;Patrick G. A.&quot;,&quot;parse-names&quot;:false,&quot;dropping-particle&quot;:&quot;&quot;,&quot;non-dropping-particle&quot;:&quot;&quot;},{&quot;family&quot;:&quot;Bucher&quot;,&quot;given&quot;:&quot;Tamara&quot;,&quot;parse-names&quot;:false,&quot;dropping-particle&quot;:&quot;&quot;,&quot;non-dropping-particle&quot;:&quot;&quot;},{&quot;family&quot;:&quot;Brost&quot;,&quot;given&quot;:&quot;Renée&quot;,&quot;parse-names&quot;:false,&quot;dropping-particle&quot;:&quot;&quot;,&quot;non-dropping-particle&quot;:&quot;&quot;},{&quot;family&quot;:&quot;Costanzo&quot;,&quot;given&quot;:&quot;Michael&quot;,&quot;parse-names&quot;:false,&quot;dropping-particle&quot;:&quot;&quot;,&quot;non-dropping-particle&quot;:&quot;&quot;},{&quot;family&quot;:&quot;Schmidt&quot;,&quot;given&quot;:&quot;Alexander&quot;,&quot;parse-names&quot;:false,&quot;dropping-particle&quot;:&quot;&quot;,&quot;non-dropping-particle&quot;:&quot;&quot;},{&quot;family&quot;:&quot;Aebersold&quot;,&quot;given&quot;:&quot;Ruedi&quot;,&quot;parse-names&quot;:false,&quot;dropping-particle&quot;:&quot;&quot;,&quot;non-dropping-particle&quot;:&quot;&quot;},{&quot;family&quot;:&quot;Boone&quot;,&quot;given&quot;:&quot;Charles&quot;,&quot;parse-names&quot;:false,&quot;dropping-particle&quot;:&quot;&quot;,&quot;non-dropping-particle&quot;:&quot;&quot;},{&quot;family&quot;:&quot;Hofmann&quot;,&quot;given&quot;:&quot;Kay&quot;,&quot;parse-names&quot;:false,&quot;dropping-particle&quot;:&quot;&quot;,&quot;non-dropping-particle&quot;:&quot;&quot;},{&quot;family&quot;:&quot;Peter&quot;,&quot;given&quot;:&quot;Matthias&quot;,&quot;parse-names&quot;:false,&quot;dropping-particle&quot;:&quot;&quot;,&quot;non-dropping-particle&quot;:&quot;&quot;}],&quot;container-title&quot;:&quot;Nature&quot;,&quot;container-title-short&quot;:&quot;Nature&quot;,&quot;DOI&quot;:&quot;10.1038/nature07643&quot;,&quot;ISSN&quot;:&quot;0028-0836&quot;,&quot;URL&quot;:&quot;https://www.nature.com/articles/nature07643&quot;,&quot;issued&quot;:{&quot;date-parts&quot;:[[2009,3,14]]},&quot;page&quot;:&quot;228-232&quot;,&quot;abstract&quot;:&quot;Ubiquitin-like proteins (UBLs) can change protein function, localization or turnover by covalent attachment to lysine residues. Although UBLs achieve this conjugation through an intricate enzymatic cascade, their bacterial counterparts MoaD and ThiS function as sulphur carrier proteins. Here we show that Urm1p, the most ancient UBL, acts as a sulphur carrier in the process of eukaryotic transfer RNA (tRNA) modification, providing a possible evolutionary link between UBL and sulphur transfer. Moreover, we identify Uba4p, Ncs2p, Ncs6p and Yor251cp as components of this conserved pathway. Using in vitro assays, we show that Ncs6p binds to tRNA, whereas Uba4p first adenylates and then directly transfers sulphur onto Urm1p. Finally, functional analysis reveals that the thiolation function of Urm1p is critical to regulate cellular responses to nutrient starvation and oxidative stress conditions, most likely by increasing translation fidelity.&quot;,&quot;issue&quot;:&quot;7235&quot;,&quot;volume&quot;:&quot;458&quot;},&quot;isTemporary&quot;:false}],&quot;citationTag&quot;:&quot;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&quot;},{&quot;citationID&quot;:&quot;MENDELEY_CITATION_7429a167-283e-4a48-9f2d-4654e6b61273&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&quot;,&quot;citationItems&quot;:[{&quot;id&quot;:&quot;1824ba03-e24d-3339-b2fe-35c3da73a9f6&quot;,&quot;itemData&quot;:{&quot;type&quot;:&quot;article-journal&quot;,&quot;id&quot;:&quot;1824ba03-e24d-3339-b2fe-35c3da73a9f6&quot;,&quot;title&quot;:&quot;Reconstitution of a New Cysteine Biosynthetic Pathway in &lt;i&gt;Mycobacterium&lt;/i&gt; &lt;i&gt;t&lt;/i&gt; &lt;i&gt;uberculosis&lt;/i&gt;&quot;,&quot;author&quot;:[{&quot;family&quot;:&quot;Burns&quot;,&quot;given&quot;:&quot;Kristin E.&quot;,&quot;parse-names&quot;:false,&quot;dropping-particle&quot;:&quot;&quot;,&quot;non-dropping-particle&quot;:&quot;&quot;},{&quot;family&quot;:&quot;Baumgart&quot;,&quot;given&quot;:&quot;Sabine&quot;,&quot;parse-names&quot;:false,&quot;dropping-particle&quot;:&quot;&quot;,&quot;non-dropping-particle&quot;:&quot;&quot;},{&quot;family&quot;:&quot;Dorrestein&quot;,&quot;given&quot;:&quot;Pieter C.&quot;,&quot;parse-names&quot;:false,&quot;dropping-particle&quot;:&quot;&quot;,&quot;non-dropping-particle&quot;:&quot;&quot;},{&quot;family&quot;:&quot;Zhai&quot;,&quot;given&quot;:&quot;Huili&quot;,&quot;parse-names&quot;:false,&quot;dropping-particle&quot;:&quot;&quot;,&quot;non-dropping-particle&quot;:&quot;&quot;},{&quot;family&quot;:&quot;McLafferty&quot;,&quot;given&quot;:&quot;Fred W.&quot;,&quot;parse-names&quot;:false,&quot;dropping-particle&quot;:&quot;&quot;,&quot;non-dropping-particle&quot;:&quot;&quot;},{&quot;family&quot;:&quot;Begley&quot;,&quot;given&quot;:&quot;Tadhg P.&quot;,&quot;parse-names&quot;:false,&quot;dropping-particle&quot;:&quot;&quot;,&quot;non-dropping-particle&quot;:&quot;&quot;}],&quot;container-title&quot;:&quot;Journal of the American Chemical Society&quot;,&quot;container-title-short&quot;:&quot;J Am Chem Soc&quot;,&quot;DOI&quot;:&quot;10.1021/ja053476x&quot;,&quot;ISSN&quot;:&quot;0002-7863&quot;,&quot;URL&quot;:&quot;https://pubs.acs.org/doi/10.1021/ja053476x&quot;,&quot;issued&quot;:{&quot;date-parts&quot;:[[2005,8,24]]},&quot;page&quot;:&quot;11602-11603&quot;,&quot;abstract&quot;:&quot;A new pathway for cysteine biosynthesis has been elucidated in Mycobacterium tuberculosis. This pathway involves a protein-bound thiocarboxylate (CysO-SH) as the sulfide donor, similar to thiamin biosynthesis. Cysteine synthase M (CysM) catalyzes the addition of cysteine to the carboxy terminus of the protein-bound thiocarboxylate to generate a CysO-cysteine adduct. A protease, Mec+, hydrolyzes the CysO-cysteine adduct to release cysteine and regenerate CysO. Mec+ contains a JAMM motif, and this work provides the first functional characterization of the JAMM motif in prokaryotes. MoeZ, a paralogue of ThiF, has been shown to transfer sulfur onto CysO. Copyright © 2005 American Chemical Society.&quot;,&quot;issue&quot;:&quot;33&quot;,&quot;volume&quot;:&quot;127&quot;},&quot;isTemporary&quot;:false}]},{&quot;citationID&quot;:&quot;MENDELEY_CITATION_9ab244a0-824b-4b84-9973-54e8e543ce34&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&quot;,&quot;citationItems&quot;:[{&quot;id&quot;:&quot;596ee1d1-b6ab-3164-a650-efb9b619298b&quot;,&quot;itemData&quot;:{&quot;type&quot;:&quot;article-journal&quot;,&quot;id&quot;:&quot;596ee1d1-b6ab-3164-a650-efb9b619298b&quot;,&quot;title&quot;:&quot;Co-opting sulphur-carrier proteins from primary metabolic pathways for 2-thiosugar biosynthesis&quot;,&quot;author&quot;:[{&quot;family&quot;:&quot;Sasaki&quot;,&quot;given&quot;:&quot;Eita&quot;,&quot;parse-names&quot;:false,&quot;dropping-particle&quot;:&quot;&quot;,&quot;non-dropping-particle&quot;:&quot;&quot;},{&quot;family&quot;:&quot;Zhang&quot;,&quot;given&quot;:&quot;Xuan&quot;,&quot;parse-names&quot;:false,&quot;dropping-particle&quot;:&quot;&quot;,&quot;non-dropping-particle&quot;:&quot;&quot;},{&quot;family&quot;:&quot;Sun&quot;,&quot;given&quot;:&quot;He G.&quot;,&quot;parse-names&quot;:false,&quot;dropping-particle&quot;:&quot;&quot;,&quot;non-dropping-particle&quot;:&quot;&quot;},{&quot;family&quot;:&quot;Lu&quot;,&quot;given&quot;:&quot;Mei-Yeh Jade&quot;,&quot;parse-names&quot;:false,&quot;dropping-particle&quot;:&quot;&quot;,&quot;non-dropping-particle&quot;:&quot;&quot;},{&quot;family&quot;:&quot;Liu&quot;,&quot;given&quot;:&quot;Tsung-lin&quot;,&quot;parse-names&quot;:false,&quot;dropping-particle&quot;:&quot;&quot;,&quot;non-dropping-particle&quot;:&quot;&quot;},{&quot;family&quot;:&quot;Ou&quot;,&quot;given&quot;:&quot;Albert&quot;,&quot;parse-names&quot;:false,&quot;dropping-particle&quot;:&quot;&quot;,&quot;non-dropping-particle&quot;:&quot;&quot;},{&quot;family&quot;:&quot;Li&quot;,&quot;given&quot;:&quot;Jeng-yi&quot;,&quot;parse-names&quot;:false,&quot;dropping-particle&quot;:&quot;&quot;,&quot;non-dropping-particle&quot;:&quot;&quot;},{&quot;family&quot;:&quot;Chen&quot;,&quot;given&quot;:&quot;Yu-hsiang&quot;,&quot;parse-names&quot;:false,&quot;dropping-particle&quot;:&quot;&quot;,&quot;non-dropping-particle&quot;:&quot;&quot;},{&quot;family&quot;:&quot;Ealick&quot;,&quot;given&quot;:&quot;Steven E.&quot;,&quot;parse-names&quot;:false,&quot;dropping-particle&quot;:&quot;&quot;,&quot;non-dropping-particle&quot;:&quot;&quot;},{&quot;family&quot;:&quot;Liu&quot;,&quot;given&quot;:&quot;Hung-wen&quot;,&quot;parse-names&quot;:false,&quot;dropping-particle&quot;:&quot;&quot;,&quot;non-dropping-particle&quot;:&quot;&quot;}],&quot;container-title&quot;:&quot;Nature&quot;,&quot;container-title-short&quot;:&quot;Nature&quot;,&quot;DOI&quot;:&quot;10.1038/nature13256&quot;,&quot;ISSN&quot;:&quot;0028-0836&quot;,&quot;URL&quot;:&quot;https://www.nature.com/articles/nature13256&quot;,&quot;issued&quot;:{&quot;date-parts&quot;:[[2014,6,11]]},&quot;page&quot;:&quot;427-431&quot;,&quot;abstract&quot;:&quot;Sulphur is an essential element for life and is ubiquitous in living systems. Yet how the sulphur atom is incorporated into many sulphur-containing secondary metabolites is poorly understood. For bond formation between carbon and sulphur in primary metabolites, the major ionic sulphur sources are the persulphide and thiocarboxylate groups on sulphur-carrier (donor) proteins. Each group is post-translationally generated through the action of a specific activating enzyme. In all reported bacterial cases, the gene encoding the enzyme that catalyses the carbon-sulphur bond formation reaction and that encoding the cognate sulphur-carrier protein exist in the same gene cluster. To study the production of the 2-thiosugar moiety in BE-7585A, an antibiotic from Amycolatopsis orientalis, we identified a putative 2-thioglucose synthase, BexX, whose protein sequence and mode of action seem similar to those of ThiG, the enzyme that catalyses thiazole formation in thiamine biosynthesis. However, no gene encoding a sulphur-carrier protein could be located in the BE-7585A cluster. Subsequent genome sequencing uncovered a few genes encoding sulphur-carrier proteins that are probably involved in the biosynthesis of primary metabolites but only one activating enzyme gene in the A. orientalis genome. Further experiments showed that this activating enzyme can adenylate each of these sulphur-carrier proteins and probably also catalyses the subsequent thiolation, through its rhodanese domain. A proper combination of these sulphur-delivery systems is effective for BexX-catalysed 2-thioglucose production. The ability of BexX to selectively distinguish sulphur-carrier proteins is given a structural basis using X-ray crystallography. This study is, to our knowledge, the first complete characterization of thiosugar formation in nature and also demonstrates the receptor promiscuity of the A. orientalis sulphur-delivery system. Our results also show that co-opting the sulphur-delivery machinery of primary metabolism for the biosynthesis of sulphur-containing natural products is probably a general strategy found in nature. © 2014 Macmillan Publishers Limited. All rights reserved.&quot;,&quot;publisher&quot;:&quot;Nature Publishing Group&quot;,&quot;issue&quot;:&quot;7505&quot;,&quot;volume&quot;:&quot;510&quot;},&quot;isTemporary&quot;:false}]},{&quot;citationID&quot;:&quot;MENDELEY_CITATION_7defac84-7e5f-4340-88e1-0cbf3f13a0d3&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&quot;,&quot;citationItems&quot;:[{&quot;id&quot;:&quot;9dcd43a3-9d8b-3f5f-888d-7289ea2a87f2&quot;,&quot;itemData&quot;:{&quot;type&quot;:&quot;article-journal&quot;,&quot;id&quot;:&quot;9dcd43a3-9d8b-3f5f-888d-7289ea2a87f2&quot;,&quot;title&quot;:&quot;ColabFold: making protein folding accessible to all&quot;,&quot;author&quot;:[{&quot;family&quot;:&quot;Mirdita&quot;,&quot;given&quot;:&quot;Milot&quot;,&quot;parse-names&quot;:false,&quot;dropping-particle&quot;:&quot;&quot;,&quot;non-dropping-particle&quot;:&quot;&quot;},{&quot;family&quot;:&quot;Schütze&quot;,&quot;given&quot;:&quot;Konstantin&quot;,&quot;parse-names&quot;:false,&quot;dropping-particle&quot;:&quot;&quot;,&quot;non-dropping-particle&quot;:&quot;&quot;},{&quot;family&quot;:&quot;Moriwaki&quot;,&quot;given&quot;:&quot;Yoshitaka&quot;,&quot;parse-names&quot;:false,&quot;dropping-particle&quot;:&quot;&quot;,&quot;non-dropping-particle&quot;:&quot;&quot;},{&quot;family&quot;:&quot;Heo&quot;,&quot;given&quot;:&quot;Lim&quot;,&quot;parse-names&quot;:false,&quot;dropping-particle&quot;:&quot;&quot;,&quot;non-dropping-particle&quot;:&quot;&quot;},{&quot;family&quot;:&quot;Ovchinnikov&quot;,&quot;given&quot;:&quot;Sergey&quot;,&quot;parse-names&quot;:false,&quot;dropping-particle&quot;:&quot;&quot;,&quot;non-dropping-particle&quot;:&quot;&quot;},{&quot;family&quot;:&quot;Steinegger&quot;,&quot;given&quot;:&quot;Martin&quot;,&quot;parse-names&quot;:false,&quot;dropping-particle&quot;:&quot;&quot;,&quot;non-dropping-particle&quot;:&quot;&quot;}],&quot;container-title&quot;:&quot;Nature Methods&quot;,&quot;container-title-short&quot;:&quot;Nat Methods&quot;,&quot;DOI&quot;:&quot;10.1038/s41592-022-01488-1&quot;,&quot;ISSN&quot;:&quot;1548-7091&quot;,&quot;URL&quot;:&quot;https://www.nature.com/articles/s41592-022-01488-1&quot;,&quot;issued&quot;:{&quot;date-parts&quot;:[[2022,6,30]]},&quot;page&quot;:&quot;679-682&quot;,&quot;abstract&quot;:&quot;&lt;p&gt; ColabFold offers accelerated prediction of protein structures and complexes by combining the fast homology search of MMseqs2 with AlphaFold2 or RoseTTAFold. ColabFold’s 40−60-fold faster search and optimized model utilization enables prediction of close to 1,000 structures per day on a server with one graphics processing unit. Coupled with Google Colaboratory, ColabFold becomes a free and accessible platform for protein folding. ColabFold is open-source software available at &lt;ext-link ext-link-type=\&quot;uri\&quot; href=\&quot;https://github.com/sokrypton/ColabFold\&quot;&gt;https://github.com/sokrypton/ColabFold&lt;/ext-link&gt; and its novel environmental databases are available at &lt;ext-link ext-link-type=\&quot;uri\&quot; href=\&quot;https://colabfold.mmseqs.com\&quot;&gt;https://colabfold.mmseqs.com&lt;/ext-link&gt; . &lt;/p&gt;&quot;,&quot;publisher&quot;:&quot;Nature Research&quot;,&quot;issue&quot;:&quot;6&quot;,&quot;volume&quot;:&quot;19&quot;},&quot;isTemporary&quot;:false}]},{&quot;citationID&quot;:&quot;MENDELEY_CITATION_5209bec1-8160-4141-8f8c-db60b4c09fe4&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&quot;,&quot;citationItems&quot;:[{&quot;id&quot;:&quot;e85c28f9-e102-3b21-bee2-8152456c17c3&quot;,&quot;itemData&quot;:{&quot;type&quot;:&quot;article-journal&quot;,&quot;id&quot;:&quot;e85c28f9-e102-3b21-bee2-8152456c17c3&quot;,&quot;title&quot;:&quot;Overexpression of recombinant proteins with a C-terminal thiocarboxylate: Implications for protein semisynthesis and thiamin biosynthesis&quot;,&quot;author&quot;:[{&quot;family&quot;:&quot;Kinsland&quot;,&quot;given&quot;:&quot;Cynthia&quot;,&quot;parse-names&quot;:false,&quot;dropping-particle&quot;:&quot;&quot;,&quot;non-dropping-particle&quot;:&quot;&quot;},{&quot;family&quot;:&quot;Taylor&quot;,&quot;given&quot;:&quot;Sean&quot;,&quot;parse-names&quot;:false,&quot;dropping-particle&quot;:&quot;V.&quot;,&quot;non-dropping-particle&quot;:&quot;&quot;},{&quot;family&quot;:&quot;Kelleher&quot;,&quot;given&quot;:&quot;Neil L.&quot;,&quot;parse-names&quot;:false,&quot;dropping-particle&quot;:&quot;&quot;,&quot;non-dropping-particle&quot;:&quot;&quot;},{&quot;family&quot;:&quot;Mclafferty&quot;,&quot;given&quot;:&quot;Fred W.&quot;,&quot;parse-names&quot;:false,&quot;dropping-particle&quot;:&quot;&quot;,&quot;non-dropping-particle&quot;:&quot;&quot;},{&quot;family&quot;:&quot;Begley&quot;,&quot;given&quot;:&quot;Tadhg P.&quot;,&quot;parse-names&quot;:false,&quot;dropping-particle&quot;:&quot;&quot;,&quot;non-dropping-particle&quot;:&quot;&quot;}],&quot;container-title&quot;:&quot;Protein Science&quot;,&quot;DOI&quot;:&quot;10.1002/pro.5560070821&quot;,&quot;ISSN&quot;:&quot;09618368&quot;,&quot;URL&quot;:&quot;https://onlinelibrary.wiley.com/doi/10.1002/pro.5560070821&quot;,&quot;issued&quot;:{&quot;date-parts&quot;:[[1998,8]]},&quot;page&quot;:&quot;1839-1842&quot;,&quot;abstract&quot;:&quot;A facile and rapid method for the production of protein C-terminal thiocarboxylates on DNA-encoded polypeptides is described. This method, which relies on the mechanism of the cleavage reaction of intein-containing fusion proteins, can produce multimilligram quantities of protein C-terminal thiocarboxylate quickly and inexpensively. The utility of this method for protein semisynthesis and implications for studies on the biosynthesis of thiamin are discussed.&quot;,&quot;publisher&quot;:&quot;Cambridge University Press&quot;,&quot;issue&quot;:&quot;8&quot;,&quot;volume&quot;:&quot;7&quot;,&quot;container-title-short&quot;:&quot;&quot;},&quot;isTemporary&quot;:false}]},{&quot;citationID&quot;:&quot;MENDELEY_CITATION_c372501e-cb6d-4621-aa8b-b3fb843e72b8&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&quot;,&quot;citationItems&quot;:[{&quot;id&quot;:&quot;88e0db76-f147-3aff-ad81-4a649c2d3d52&quot;,&quot;itemData&quot;:{&quot;type&quot;:&quot;article-journal&quot;,&quot;id&quot;:&quot;88e0db76-f147-3aff-ad81-4a649c2d3d52&quot;,&quot;title&quot;:&quot;Protein Thiocarboxylate-Dependent Methionine Biosynthesis in &lt;i&gt;Wolinella succinogenes&lt;/i&gt;&quot;,&quot;author&quot;:[{&quot;family&quot;:&quot;Krishnamoorthy&quot;,&quot;given&quot;:&quot;Kalyanaraman&quot;,&quot;parse-names&quot;:false,&quot;dropping-particle&quot;:&quot;&quot;,&quot;non-dropping-particle&quot;:&quot;&quot;},{&quot;family&quot;:&quot;Begley&quot;,&quot;given&quot;:&quot;Tadhg P.&quot;,&quot;parse-names&quot;:false,&quot;dropping-particle&quot;:&quot;&quot;,&quot;non-dropping-particle&quot;:&quot;&quot;}],&quot;container-title&quot;:&quot;Journal of the American Chemical Society&quot;,&quot;container-title-short&quot;:&quot;J Am Chem Soc&quot;,&quot;DOI&quot;:&quot;10.1021/ja107424t&quot;,&quot;ISSN&quot;:&quot;0002-7863&quot;,&quot;URL&quot;:&quot;https://pubs.acs.org/doi/10.1021/ja107424t&quot;,&quot;issued&quot;:{&quot;date-parts&quot;:[[2011,1,19]]},&quot;page&quot;:&quot;379-386&quot;,&quot;abstract&quot;:&quot;Thiocarboxylated proteins are important intermediates in a variety of biochemical sulfide transfer reactions. Here we identify a protein thiocarboxylate-dependent methionine biosynthetic pathway in Wolinella succinogenes. In this pathway, the carboxy terminal alanine of a novel sulfur transfer protein, HcyS-Ala, is removed in a reaction catalyzed by a metalloprotease, HcyD. HcyF, an ATP-utilizing enzyme, catalyzes the adenylation of HcyS. HcyS acyl-adenylate then undergoes nucleophilic substitution by bisulfide produced by Sir to give the HcyS thiocarboxylate. This adds to O-acetylhomoserine to give HcyS-homocysteine in a PLP-dependent reaction catalyzed by MetY. HcyD-mediated hydrolysis liberates homocysteine. A final methylation completes the biosynthesis. The biosynthetic gene cluster also encodes the enzymes involved in the conversion of sulfate to sulfide suggesting that sulfate is the sulfur source for protein thiocarboxylate formation in this system. © 2010 American Chemical Society.&quot;,&quot;issue&quot;:&quot;2&quot;,&quot;volume&quot;:&quot;133&quot;},&quot;isTemporary&quot;:false}]},{&quot;citationID&quot;:&quot;MENDELEY_CITATION_541ab756-4526-4663-99ae-45004a7f66f4&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&quot;,&quot;citationItems&quot;:[{&quot;id&quot;:&quot;103cdf60-6f4f-30f3-b2a7-b74cc2f3fc6f&quot;,&quot;itemData&quot;:{&quot;type&quot;:&quot;article-journal&quot;,&quot;id&quot;:&quot;103cdf60-6f4f-30f3-b2a7-b74cc2f3fc6f&quot;,&quot;title&quot;:&quot;A QM/MM Study of the &lt;scp&gt;l&lt;/scp&gt; -Threonine Formation Reaction of Threonine Synthase: Implications into the Mechanism of the Reaction Specificity&quot;,&quot;author&quot;:[{&quot;family&quot;:&quot;Shoji&quot;,&quot;given&quot;:&quot;Mitsuo&quot;,&quot;parse-names&quot;:false,&quot;dropping-particle&quot;:&quot;&quot;,&quot;non-dropping-particle&quot;:&quot;&quot;},{&quot;family&quot;:&quot;Hanaoka&quot;,&quot;given&quot;:&quot;Kyohei&quot;,&quot;parse-names&quot;:false,&quot;dropping-particle&quot;:&quot;&quot;,&quot;non-dropping-particle&quot;:&quot;&quot;},{&quot;family&quot;:&quot;Ujiie&quot;,&quot;given&quot;:&quot;Yuzuru&quot;,&quot;parse-names&quot;:false,&quot;dropping-particle&quot;:&quot;&quot;,&quot;non-dropping-particle&quot;:&quot;&quot;},{&quot;family&quot;:&quot;Tanaka&quot;,&quot;given&quot;:&quot;Wataru&quot;,&quot;parse-names&quot;:false,&quot;dropping-particle&quot;:&quot;&quot;,&quot;non-dropping-particle&quot;:&quot;&quot;},{&quot;family&quot;:&quot;Kondo&quot;,&quot;given&quot;:&quot;Daiki&quot;,&quot;parse-names&quot;:false,&quot;dropping-particle&quot;:&quot;&quot;,&quot;non-dropping-particle&quot;:&quot;&quot;},{&quot;family&quot;:&quot;Umeda&quot;,&quot;given&quot;:&quot;Hiroaki&quot;,&quot;parse-names&quot;:false,&quot;dropping-particle&quot;:&quot;&quot;,&quot;non-dropping-particle&quot;:&quot;&quot;},{&quot;family&quot;:&quot;Kamoshida&quot;,&quot;given&quot;:&quot;Yoshikazu&quot;,&quot;parse-names&quot;:false,&quot;dropping-particle&quot;:&quot;&quot;,&quot;non-dropping-particle&quot;:&quot;&quot;},{&quot;family&quot;:&quot;Kayanuma&quot;,&quot;given&quot;:&quot;Megumi&quot;,&quot;parse-names&quot;:false,&quot;dropping-particle&quot;:&quot;&quot;,&quot;non-dropping-particle&quot;:&quot;&quot;},{&quot;family&quot;:&quot;Kamiya&quot;,&quot;given&quot;:&quot;Katsumasa&quot;,&quot;parse-names&quot;:false,&quot;dropping-particle&quot;:&quot;&quot;,&quot;non-dropping-particle&quot;:&quot;&quot;},{&quot;family&quot;:&quot;Shiraishi&quot;,&quot;given&quot;:&quot;Kenji&quot;,&quot;parse-names&quot;:false,&quot;dropping-particle&quot;:&quot;&quot;,&quot;non-dropping-particle&quot;:&quot;&quot;},{&quot;family&quot;:&quot;Machida&quot;,&quot;given&quot;:&quot;Yasuhiro&quot;,&quot;parse-names&quot;:false,&quot;dropping-particle&quot;:&quot;&quot;,&quot;non-dropping-particle&quot;:&quot;&quot;},{&quot;family&quot;:&quot;Murakawa&quot;,&quot;given&quot;:&quot;Takeshi&quot;,&quot;parse-names&quot;:false,&quot;dropping-particle&quot;:&quot;&quot;,&quot;non-dropping-particle&quot;:&quot;&quot;},{&quot;family&quot;:&quot;Hayashi&quot;,&quot;given&quot;:&quot;Hideyuki&quot;,&quot;parse-names&quot;:false,&quot;dropping-particle&quot;:&quot;&quot;,&quot;non-dropping-particle&quot;:&quot;&quot;}],&quot;container-title&quot;:&quot;Journal of the American Chemical Society&quot;,&quot;container-title-short&quot;:&quot;J Am Chem Soc&quot;,&quot;DOI&quot;:&quot;10.1021/ja408780c&quot;,&quot;ISSN&quot;:&quot;0002-7863&quot;,&quot;URL&quot;:&quot;https://pubs.acs.org/doi/10.1021/ja408780c&quot;,&quot;issued&quot;:{&quot;date-parts&quot;:[[2014,3,26]]},&quot;page&quot;:&quot;4525-4533&quot;,&quot;abstract&quot;:&quot;Threonine synthase catalyzes the most complex reaction among the pyridoxal-5′-phosphate (PLP)-dependent enzymes. The important step is the addition of a water molecule to the CÎ-CÎ± double bond of the PLP-aminocrotonate aldimine intermediate. Transaldimination of this intermediate with Lys61 as a side reaction to form Î±-ketobutyrate competes with the normal addition reaction. We previously found that the phosphate ion released from the O-phospho-l-homoserine substrate plays a critical role in specifically promoting the normal reaction. In order to elucidate the detailed mechanism of this \&quot;product-assisted catalysis\&quot;, we performed comparative QM/MM calculations with an exhaustive search for the lowest-energy-barrier reaction pathways starting from PLP-aminocrotonate aldimine intermediate. Satisfactory agreements with the experiment were obtained for the free energy profile and the UV/vis spectra when the PLP pyridine N1 was unprotonated and the phosphate ion was monoprotonated. Contrary to an earlier proposal, the base that abstracts a proton from the attacking water was the Îμ -amino group of Lys61 rather than the phosphate ion. Nevertheless, the phosphate ion is important for stabilizing the transition state of the normal transaldimination to form l-threonine by making a hydrogen bond with the hydroxy group of the l-threonine moiety. The absence of this interaction may account for the higher energy barrier of the side reaction, and explains the mechanism of the reaction specificity afforded by the phosphate ion product. Additionally, a new mechanism, in which a proton temporarily resides at the phenolate O3' of PLP, was proposed for the transaldimination process, a prerequisite step for the catalysis of all the PLP enzymes. © 2014 American Chemical Society.&quot;,&quot;publisher&quot;:&quot;American Chemical Society&quot;,&quot;issue&quot;:&quot;12&quot;,&quot;volume&quot;:&quot;136&quot;},&quot;isTemporary&quot;:false}]},{&quot;citationID&quot;:&quot;MENDELEY_CITATION_6558bb67-6191-4e40-bdff-2ef76a0087a7&quot;,&quot;properties&quot;:{&quot;noteIndex&quot;:0},&quot;isEdited&quot;:false,&quot;manualOverride&quot;:{&quot;isManuallyOverridden&quot;:false,&quot;citeprocText&quot;:&quot;&lt;sup&gt;23,26–31&lt;/sup&gt;&quot;,&quot;manualOverrideText&quot;:&quot;&quot;},&quot;citationItems&quot;:[{&quot;id&quot;:&quot;88e0db76-f147-3aff-ad81-4a649c2d3d52&quot;,&quot;itemData&quot;:{&quot;type&quot;:&quot;article-journal&quot;,&quot;id&quot;:&quot;88e0db76-f147-3aff-ad81-4a649c2d3d52&quot;,&quot;title&quot;:&quot;Protein Thiocarboxylate-Dependent Methionine Biosynthesis in &lt;i&gt;Wolinella succinogenes&lt;/i&gt;&quot;,&quot;author&quot;:[{&quot;family&quot;:&quot;Krishnamoorthy&quot;,&quot;given&quot;:&quot;Kalyanaraman&quot;,&quot;parse-names&quot;:false,&quot;dropping-particle&quot;:&quot;&quot;,&quot;non-dropping-particle&quot;:&quot;&quot;},{&quot;family&quot;:&quot;Begley&quot;,&quot;given&quot;:&quot;Tadhg P.&quot;,&quot;parse-names&quot;:false,&quot;dropping-particle&quot;:&quot;&quot;,&quot;non-dropping-particle&quot;:&quot;&quot;}],&quot;container-title&quot;:&quot;Journal of the American Chemical Society&quot;,&quot;container-title-short&quot;:&quot;J Am Chem Soc&quot;,&quot;DOI&quot;:&quot;10.1021/ja107424t&quot;,&quot;ISSN&quot;:&quot;0002-7863&quot;,&quot;URL&quot;:&quot;https://pubs.acs.org/doi/10.1021/ja107424t&quot;,&quot;issued&quot;:{&quot;date-parts&quot;:[[2011,1,19]]},&quot;page&quot;:&quot;379-386&quot;,&quot;abstract&quot;:&quot;Thiocarboxylated proteins are important intermediates in a variety of biochemical sulfide transfer reactions. Here we identify a protein thiocarboxylate-dependent methionine biosynthetic pathway in Wolinella succinogenes. In this pathway, the carboxy terminal alanine of a novel sulfur transfer protein, HcyS-Ala, is removed in a reaction catalyzed by a metalloprotease, HcyD. HcyF, an ATP-utilizing enzyme, catalyzes the adenylation of HcyS. HcyS acyl-adenylate then undergoes nucleophilic substitution by bisulfide produced by Sir to give the HcyS thiocarboxylate. This adds to O-acetylhomoserine to give HcyS-homocysteine in a PLP-dependent reaction catalyzed by MetY. HcyD-mediated hydrolysis liberates homocysteine. A final methylation completes the biosynthesis. The biosynthetic gene cluster also encodes the enzymes involved in the conversion of sulfate to sulfide suggesting that sulfate is the sulfur source for protein thiocarboxylate formation in this system. © 2010 American Chemical Society.&quot;,&quot;issue&quot;:&quot;2&quot;,&quot;volume&quot;:&quot;133&quot;},&quot;isTemporary&quot;:false},{&quot;id&quot;:&quot;dcd93eea-3c3a-3eed-ab1d-c4b3ad703e9a&quot;,&quot;itemData&quot;:{&quot;type&quot;:&quot;article-journal&quot;,&quot;id&quot;:&quot;dcd93eea-3c3a-3eed-ab1d-c4b3ad703e9a&quot;,&quot;title&quot;:&quot;Biosynthesis of the Thioquinolobactin Siderophore: an Interesting Variation on Sulfur Transfer&quot;,&quot;author&quot;:[{&quot;family&quot;:&quot;Godert&quot;,&quot;given&quot;:&quot;Amy M.&quot;,&quot;parse-names&quot;:false,&quot;dropping-particle&quot;:&quot;&quot;,&quot;non-dropping-particle&quot;:&quot;&quot;},{&quot;family&quot;:&quot;Jin&quot;,&quot;given&quot;:&quot;Mi&quot;,&quot;parse-names&quot;:false,&quot;dropping-particle&quot;:&quot;&quot;,&quot;non-dropping-particle&quot;:&quot;&quot;},{&quot;family&quot;:&quot;McLafferty&quot;,&quot;given&quot;:&quot;Fred W.&quot;,&quot;parse-names&quot;:false,&quot;dropping-particle&quot;:&quot;&quot;,&quot;non-dropping-particle&quot;:&quot;&quot;},{&quot;family&quot;:&quot;Begley&quot;,&quot;given&quot;:&quot;Tadhg P.&quot;,&quot;parse-names&quot;:false,&quot;dropping-particle&quot;:&quot;&quot;,&quot;non-dropping-particle&quot;:&quot;&quot;}],&quot;container-title&quot;:&quot;Journal of Bacteriology&quot;,&quot;container-title-short&quot;:&quot;J Bacteriol&quot;,&quot;DOI&quot;:&quot;10.1128/JB.01200-06&quot;,&quot;ISSN&quot;:&quot;0021-9193&quot;,&quot;URL&quot;:&quot;https://journals.asm.org/doi/10.1128/JB.01200-06&quot;,&quot;issued&quot;:{&quot;date-parts&quot;:[[2007,4]]},&quot;page&quot;:&quot;2941-2944&quot;,&quot;abstract&quot;:&quot;&lt;p&gt; The thioquinolobactin siderophore from &lt;italic&gt;Pseudomonas fluorescens&lt;/italic&gt; ATCC 17400 utilizes a variation of the sulfur transfer chemistry found in thiamine and molydobterin biosynthesis. A JAMM motif protein cleaves the C-terminal amino acid residues following a diglycine moiety on a small sulfur carrier protein, and the modified C terminus is activated and sulfurylated, forming a thiocarboxylate. &lt;/p&gt;&quot;,&quot;issue&quot;:&quot;7&quot;,&quot;volume&quot;:&quot;189&quot;},&quot;isTemporary&quot;:false},{&quot;id&quot;:&quot;1824ba03-e24d-3339-b2fe-35c3da73a9f6&quot;,&quot;itemData&quot;:{&quot;type&quot;:&quot;article-journal&quot;,&quot;id&quot;:&quot;1824ba03-e24d-3339-b2fe-35c3da73a9f6&quot;,&quot;title&quot;:&quot;Reconstitution of a New Cysteine Biosynthetic Pathway in &lt;i&gt;Mycobacterium&lt;/i&gt; &lt;i&gt;t&lt;/i&gt; &lt;i&gt;uberculosis&lt;/i&gt;&quot;,&quot;author&quot;:[{&quot;family&quot;:&quot;Burns&quot;,&quot;given&quot;:&quot;Kristin E.&quot;,&quot;parse-names&quot;:false,&quot;dropping-particle&quot;:&quot;&quot;,&quot;non-dropping-particle&quot;:&quot;&quot;},{&quot;family&quot;:&quot;Baumgart&quot;,&quot;given&quot;:&quot;Sabine&quot;,&quot;parse-names&quot;:false,&quot;dropping-particle&quot;:&quot;&quot;,&quot;non-dropping-particle&quot;:&quot;&quot;},{&quot;family&quot;:&quot;Dorrestein&quot;,&quot;given&quot;:&quot;Pieter C.&quot;,&quot;parse-names&quot;:false,&quot;dropping-particle&quot;:&quot;&quot;,&quot;non-dropping-particle&quot;:&quot;&quot;},{&quot;family&quot;:&quot;Zhai&quot;,&quot;given&quot;:&quot;Huili&quot;,&quot;parse-names&quot;:false,&quot;dropping-particle&quot;:&quot;&quot;,&quot;non-dropping-particle&quot;:&quot;&quot;},{&quot;family&quot;:&quot;McLafferty&quot;,&quot;given&quot;:&quot;Fred W.&quot;,&quot;parse-names&quot;:false,&quot;dropping-particle&quot;:&quot;&quot;,&quot;non-dropping-particle&quot;:&quot;&quot;},{&quot;family&quot;:&quot;Begley&quot;,&quot;given&quot;:&quot;Tadhg P.&quot;,&quot;parse-names&quot;:false,&quot;dropping-particle&quot;:&quot;&quot;,&quot;non-dropping-particle&quot;:&quot;&quot;}],&quot;container-title&quot;:&quot;Journal of the American Chemical Society&quot;,&quot;container-title-short&quot;:&quot;J Am Chem Soc&quot;,&quot;DOI&quot;:&quot;10.1021/ja053476x&quot;,&quot;ISSN&quot;:&quot;0002-7863&quot;,&quot;URL&quot;:&quot;https://pubs.acs.org/doi/10.1021/ja053476x&quot;,&quot;issued&quot;:{&quot;date-parts&quot;:[[2005,8,24]]},&quot;page&quot;:&quot;11602-11603&quot;,&quot;abstract&quot;:&quot;A new pathway for cysteine biosynthesis has been elucidated in Mycobacterium tuberculosis. This pathway involves a protein-bound thiocarboxylate (CysO-SH) as the sulfide donor, similar to thiamin biosynthesis. Cysteine synthase M (CysM) catalyzes the addition of cysteine to the carboxy terminus of the protein-bound thiocarboxylate to generate a CysO-cysteine adduct. A protease, Mec+, hydrolyzes the CysO-cysteine adduct to release cysteine and regenerate CysO. Mec+ contains a JAMM motif, and this work provides the first functional characterization of the JAMM motif in prokaryotes. MoeZ, a paralogue of ThiF, has been shown to transfer sulfur onto CysO. Copyright © 2005 American Chemical Society.&quot;,&quot;issue&quot;:&quot;33&quot;,&quot;volume&quot;:&quot;127&quot;},&quot;isTemporary&quot;:false},{&quot;id&quot;:&quot;5e629d35-115c-3593-92dd-4fb49a3d32ae&quot;,&quot;itemData&quot;:{&quot;type&quot;:&quot;article-journal&quot;,&quot;id&quot;:&quot;5e629d35-115c-3593-92dd-4fb49a3d32ae&quot;,&quot;title&quot;:&quot;Characterization of Escherichia coli MoeB and Its Involvement in the Activation of Molybdopterin Synthase for the Biosynthesis of the Molybdenum Cofactor&quot;,&quot;author&quot;:[{&quot;family&quot;:&quot;Leimkühler&quot;,&quot;given&quot;:&quot;Silke&quot;,&quot;parse-names&quot;:false,&quot;dropping-particle&quot;:&quot;&quot;,&quot;non-dropping-particle&quot;:&quot;&quot;},{&quot;family&quot;:&quot;Wuebbens&quot;,&quot;given&quot;:&quot;Margot M.&quot;,&quot;parse-names&quot;:false,&quot;dropping-particle&quot;:&quot;&quot;,&quot;non-dropping-particle&quot;:&quot;&quot;},{&quot;family&quot;:&quot;Rajagopalan&quot;,&quot;given&quot;:&quot;K.V.&quot;,&quot;parse-names&quot;:false,&quot;dropping-particle&quot;:&quot;&quot;,&quot;non-dropping-particle&quot;:&quot;&quot;}],&quot;container-title&quot;:&quot;Journal of Biological Chemistry&quot;,&quot;DOI&quot;:&quot;10.1074/jbc.M102787200&quot;,&quot;ISSN&quot;:&quot;00219258&quot;,&quot;URL&quot;:&quot;https://linkinghub.elsevier.com/retrieve/pii/S0021925819770550&quot;,&quot;issued&quot;:{&quot;date-parts&quot;:[[2001,9,14]]},&quot;page&quot;:&quot;34695-34701&quot;,&quot;abstract&quot;:&quot;Amino acid sequence comparisons of Escherichia coli MoeB suggested that the MoeB-dependent formation of a C-terminal thiocarboxylate on the MoaD subunit of molybdopterin synthase might resemble the ubiquitin-activating step in the ubiquitin-targeted degradation of proteins in eukaryotes. To determine the exact role of MoeB in molybdopterin biosynthesis, the protein was purified after homologous overexpression. Using purified proteins, we have demonstrated the ATP-dependent formation of a complex of MoeB and MoaD adenylate that is stable to gel filtration. Mass spectrometry of the complex revealed a peak of a molecular mass of 9,073 Da, the expected mass of MoaD adenylate. However, unlike the ubiquitin activation reaction, the formation of a thioester intermediate between MoeB and MoaD could not be observed. There was also no evidence for a MoeB-bound sulfur during the sulfuration of MoaD. Amino acid substitutions were generated in every cysteine residue in MoeB. All of these exhibited activity comparable to the wild type, with the exception of mutations in cysteine residues located in putative Zn-binding motifs. For these cysteines, loss of activity correlated with loss of metal binding.&quot;,&quot;issue&quot;:&quot;37&quot;,&quot;volume&quot;:&quot;276&quot;,&quot;container-title-short&quot;:&quot;&quot;},&quot;isTemporary&quot;:false},{&quot;id&quot;:&quot;768bb111-3d66-35df-8886-f4668e6bc37b&quot;,&quot;itemData&quot;:{&quot;type&quot;:&quot;article-journal&quot;,&quot;id&quot;:&quot;768bb111-3d66-35df-8886-f4668e6bc37b&quot;,&quot;title&quot;:&quot;The Biosynthesis of the Thiazole Phosphate Moiety of Thiamin&quot;,&quot;author&quot;:[{&quot;family&quot;:&quot;Dorrestein&quot;,&quot;given&quot;:&quot;Pieter C.&quot;,&quot;parse-names&quot;:false,&quot;dropping-particle&quot;:&quot;&quot;,&quot;non-dropping-particle&quot;:&quot;&quot;},{&quot;family&quot;:&quot;Zhai&quot;,&quot;given&quot;:&quot;Huili&quot;,&quot;parse-names&quot;:false,&quot;dropping-particle&quot;:&quot;&quot;,&quot;non-dropping-particle&quot;:&quot;&quot;},{&quot;family&quot;:&quot;McLafferty&quot;,&quot;given&quot;:&quot;Fred W.&quot;,&quot;parse-names&quot;:false,&quot;dropping-particle&quot;:&quot;&quot;,&quot;non-dropping-particle&quot;:&quot;&quot;},{&quot;family&quot;:&quot;Begley&quot;,&quot;given&quot;:&quot;Tadhg P.&quot;,&quot;parse-names&quot;:false,&quot;dropping-particle&quot;:&quot;&quot;,&quot;non-dropping-particle&quot;:&quot;&quot;}],&quot;container-title&quot;:&quot;Chemistry &amp; Biology&quot;,&quot;container-title-short&quot;:&quot;Chem Biol&quot;,&quot;DOI&quot;:&quot;10.1016/j.chembiol.2004.08.009&quot;,&quot;ISSN&quot;:&quot;10745521&quot;,&quot;PMID&quot;:&quot;15489164&quot;,&quot;URL&quot;:&quot;https://linkinghub.elsevier.com/retrieve/pii/S107455210400242X&quot;,&quot;issued&quot;:{&quot;date-parts&quot;:[[2004,10]]},&quot;page&quot;:&quot;1373-1381&quot;,&quot;abstract&quot;:&quot;ThiS-carboxylate. This was unambiguously shown using high resolution electrospray ionization Fourier mass spectrometry (ESI-FTMS) of the undigested 13 C-and derived thioenolate intermediate covalently linked to ThiG. We propose a mechanism for the complex biosyn-thesis of the thiazole-phosphate moiety based on these Summary findings. Thiamin-pyrophosphate is an essential cofactor in all living systems. The biosynthesis of both the thiazole Results and Discussion and the pyrimidine moieties of this cofactor involves new biosynthetic chemistry. Thiazole-phosphate syn-The thiazole moiety 8 (Figure 1) is biosynthesized in thase (ThiG) catalyses the formation of the thiazole Bacillus subtilis and most other bacteria from 1-deoxy-moiety of thiamin-pyrophosphate from 1-deoxy-D-D-xylulose-5-phosphate (1, DXP), glycine, and cysteine xylulose-5-phosphate (DXP), dehydroglycine and the in a complex oxidative condensation reaction [5]. This sulfur carrier protein (ThiS), modified on its carboxy reaction requires five different proteins, ThiO, ThiG, terminus as a thiocarboxylate (ThiS-thiocarboxylate). ThiS, ThiF, and a cysteine desulfurase. Glycine oxidase Thiazole biosynthesis is initiated by the formation of a (ThiO) catalyzes the oxidation of glycine to the corre-ThiG/DXP imine, which then tautomerizes to an amino-sponding imine 7, sulfur carrier protein adenylyl trans-ketone. In this paper we study the sulfur transfer from ferase (ThiF) catalyzes the adenylation of the carboxy ThiS-thiocarboxylate to this amino-ketone and trap terminus of the sulfur carrier protein (ThiS-carboxylate), a new thioenolate intermediate. Surprisingly, thiazole and cysteine desulfurase catalyzes the transfer of sulfur formation results in the replacement of the ThiS-thio-from cysteine to the ThiS-acyl adenylate to give ThiS-carboxylate sulfur with an oxygen from DXP and not thiocarboxylate (6) [5, 8, 9, 19]. ThiG is the thiazole syn-from the buffer, as shown by electrospray ionization thase and catalyzes the formation of the thiazole from Fourier transform mass spectrometry (ESI-FTMS) us-dehydroglycine 7, DXP 1, and ThiS-thiocarboxylate 6. ing 18 O labeling of the 13 C-, 15 N-depleted protein. These The early steps in thiazole formation have been eluci-observations further clarify the mechanism of the dated [10]: Imine formation between lysine 96 on ThiG complex thiazole biosynthesis in bacteria. and DXP followed by tautomerization gives amino-ketone 5, which is then proposed to react with ThiS-thiocarboxylate 6 and dehydroglycine 7 to give thiazole Introduction phosphate 8. During the formation of thiazole-phosphate (8), inter-Thiamin pyrophosphate (9, Figure 1) is an essential co-mediate 10 formed by the addition of 6 to the C3 of 5, factor in all living systems and consists of a pyrimidine could undergo hydrolysis, releasing ThiS-carboxylate, covalently linked to a thiazole. This cofactor is utilized followed by loss of water to give thioketone 12 (mecha-for reactions catalyzed in amino acid metabolism, the nism A, Figure 2). Enolization of 12 would give 13, which pentose phosphate pathway, and the citric acid cycle. could react with the dehydroglycine 7 to give the thiazole [1, 2] Furthermore, thiamin-triphosphate has been impli-8 or eliminate water to give 14, which could then react cated in brain disorders [2]. In thiamin deficient humans, with the dehydroglycine. Alternatively, sulfur to oxygen these processes do not function properly and result in acyl shift in 10 would give 15, loss of water would give disease states known as Beri-Beri or Werninke-Korsa-thioketone 16, which could then enolize to give 17 koff syndrome, both of which can be fatal [2]. Recently (mechanism B, Figure 2). This could react with the dehy-(2003), fatal Beri-Beri was diagnosed in infants from droglycine 7 to give the thiazole 8 or eliminate ThiS-Jewish communities in Israel as a result of the consump-carboxylate to give 14, which could in turn react with the tion of thiamin-deficient baby-food products [4]. Consid-dehydroglycine. The experiments reported here allow us ering the important cellular roles thiamin plays, it is sur-to differentiate between mechanisms A and B. prising that we are now just beginning to understand its biosynthesis in bacteria, while its biosynthesis in eu-karyotes is still at an early stage [3, 5-7]. In this paper, we Determination of the Source of the Carboxy-characterize the mechanism of formation of the thiazole-Terminal Oxygen of ThiS-Carboxylate phosphate moiety (8) of thiamin in vitro starting with the Derived from 6 by ESI-FTMS sulfur transfer reaction from ThiS-thiocarboxylate to the One can differentiate between mechanisms A and B in amino ketone 5, during which a hydroxyl group from Figure 2 by determining the origin of the oxygen on ThiS-1-deoxy-D-xylulose-5-phosphate (1) (DXP) is trans-carboxylate that replaced the sulfur of ThiS-thiocarbox-ferred to the C-terminal end of the sulfur carrier protein, ylate (6). For mechanism A, this oxygen will be derived from the buffer, whereas for mechanism B, it will be derived from DXP.&quot;,&quot;issue&quot;:&quot;10&quot;,&quot;volume&quot;:&quot;11&quot;},&quot;isTemporary&quot;:false},{&quot;id&quot;:&quot;ea4cc67b-15e1-347a-bf3f-cc7ddec88ca0&quot;,&quot;itemData&quot;:{&quot;type&quot;:&quot;article-journal&quot;,&quot;id&quot;:&quot;ea4cc67b-15e1-347a-bf3f-cc7ddec88ca0&quot;,&quot;title&quot;:&quot;Common thiolation mechanism in the biosynthesis of tRNA thiouridine and sulphur-containing cofactors&quot;,&quot;author&quot;:[{&quot;family&quot;:&quot;Shigi&quot;,&quot;given&quot;:&quot;Naoki&quot;,&quot;parse-names&quot;:false,&quot;dropping-particle&quot;:&quot;&quot;,&quot;non-dropping-particle&quot;:&quot;&quot;},{&quot;family&quot;:&quot;Sakaguchi&quot;,&quot;given&quot;:&quot;Yuriko&quot;,&quot;parse-names&quot;:false,&quot;dropping-particle&quot;:&quot;&quot;,&quot;non-dropping-particle&quot;:&quot;&quot;},{&quot;family&quot;:&quot;Asai&quot;,&quot;given&quot;:&quot;Shin-ichi&quot;,&quot;parse-names&quot;:false,&quot;dropping-particle&quot;:&quot;&quot;,&quot;non-dropping-particle&quot;:&quot;&quot;},{&quot;family&quot;:&quot;Suzuki&quot;,&quot;given&quot;:&quot;Tsutomu&quot;,&quot;parse-names&quot;:false,&quot;dropping-particle&quot;:&quot;&quot;,&quot;non-dropping-particle&quot;:&quot;&quot;},{&quot;family&quot;:&quot;Watanabe&quot;,&quot;given&quot;:&quot;Kimitsuna&quot;,&quot;parse-names&quot;:false,&quot;dropping-particle&quot;:&quot;&quot;,&quot;non-dropping-particle&quot;:&quot;&quot;}],&quot;container-title&quot;:&quot;The EMBO Journal&quot;,&quot;container-title-short&quot;:&quot;EMBO J&quot;,&quot;DOI&quot;:&quot;10.1038/emboj.2008.246&quot;,&quot;ISSN&quot;:&quot;0261-4189&quot;,&quot;URL&quot;:&quot;http://emboj.embopress.org/cgi/doi/10.1038/emboj.2008.246&quot;,&quot;issued&quot;:{&quot;date-parts&quot;:[[2008,12,17]]},&quot;page&quot;:&quot;3267-3278&quot;,&quot;abstract&quot;:&quot;2-Thioribothymidine (s2T), a modified uridine, is found at position 54 in transfer RNAs (tRNAs) from several thermophiles; s2T stabilizes the L-shaped structure of tRNA and is essential for growth at higher temperatures. Here, we identified an ATPase (tRNA-two-thiouridine C, TtuC) required for the 2-thiolation of s2T in Thermus thermophilus and examined in vitro s2T formation by TtuC and previously identified s2T-biosynthetic proteins (TtuA, TtuB, and cysteine desulphurases). The C-terminal glycine of TtuB is first activated as an acyl-adenylate by TtuC and then thiocarboxylated by cysteine desulphurases. The sulphur atom of thiocarboxylated TtuB is transferred to tRNA by TtuA. In a ttuC mutant of T. thermophilus, not only s2T, but also molybdenum cofactor and thiamin were not synthesized, suggesting that TtuC is shared among these biosynthetic pathways. Furthermore, we found that a TtuB-TtuC thioester was formed in vitro, which was similar to the ubiquitin-E1 thioester, a key intermediate in the ubiquitin system. The results are discussed in relation to the mechanism and evolution of the eukaryotic ubiquitin system. © 2008 European Molecular Biology Organization | All Rights Reserved.&quot;,&quot;issue&quot;:&quot;24&quot;,&quot;volume&quot;:&quot;27&quot;},&quot;isTemporary&quot;:false},{&quot;id&quot;:&quot;6f2ff449-d042-3cfb-9927-dec31dfe1ea1&quot;,&quot;itemData&quot;:{&quot;type&quot;:&quot;article-journal&quot;,&quot;id&quot;:&quot;6f2ff449-d042-3cfb-9927-dec31dfe1ea1&quot;,&quot;title&quot;:&quot;Ubiquitin-related modifier Urm1 acts as a sulphur carrier in thiolation of eukaryotic transfer RNA&quot;,&quot;author&quot;:[{&quot;family&quot;:&quot;Leidel&quot;,&quot;given&quot;:&quot;Sebastian&quot;,&quot;parse-names&quot;:false,&quot;dropping-particle&quot;:&quot;&quot;,&quot;non-dropping-particle&quot;:&quot;&quot;},{&quot;family&quot;:&quot;Pedrioli&quot;,&quot;given&quot;:&quot;Patrick G. A.&quot;,&quot;parse-names&quot;:false,&quot;dropping-particle&quot;:&quot;&quot;,&quot;non-dropping-particle&quot;:&quot;&quot;},{&quot;family&quot;:&quot;Bucher&quot;,&quot;given&quot;:&quot;Tamara&quot;,&quot;parse-names&quot;:false,&quot;dropping-particle&quot;:&quot;&quot;,&quot;non-dropping-particle&quot;:&quot;&quot;},{&quot;family&quot;:&quot;Brost&quot;,&quot;given&quot;:&quot;Renée&quot;,&quot;parse-names&quot;:false,&quot;dropping-particle&quot;:&quot;&quot;,&quot;non-dropping-particle&quot;:&quot;&quot;},{&quot;family&quot;:&quot;Costanzo&quot;,&quot;given&quot;:&quot;Michael&quot;,&quot;parse-names&quot;:false,&quot;dropping-particle&quot;:&quot;&quot;,&quot;non-dropping-particle&quot;:&quot;&quot;},{&quot;family&quot;:&quot;Schmidt&quot;,&quot;given&quot;:&quot;Alexander&quot;,&quot;parse-names&quot;:false,&quot;dropping-particle&quot;:&quot;&quot;,&quot;non-dropping-particle&quot;:&quot;&quot;},{&quot;family&quot;:&quot;Aebersold&quot;,&quot;given&quot;:&quot;Ruedi&quot;,&quot;parse-names&quot;:false,&quot;dropping-particle&quot;:&quot;&quot;,&quot;non-dropping-particle&quot;:&quot;&quot;},{&quot;family&quot;:&quot;Boone&quot;,&quot;given&quot;:&quot;Charles&quot;,&quot;parse-names&quot;:false,&quot;dropping-particle&quot;:&quot;&quot;,&quot;non-dropping-particle&quot;:&quot;&quot;},{&quot;family&quot;:&quot;Hofmann&quot;,&quot;given&quot;:&quot;Kay&quot;,&quot;parse-names&quot;:false,&quot;dropping-particle&quot;:&quot;&quot;,&quot;non-dropping-particle&quot;:&quot;&quot;},{&quot;family&quot;:&quot;Peter&quot;,&quot;given&quot;:&quot;Matthias&quot;,&quot;parse-names&quot;:false,&quot;dropping-particle&quot;:&quot;&quot;,&quot;non-dropping-particle&quot;:&quot;&quot;}],&quot;container-title&quot;:&quot;Nature&quot;,&quot;container-title-short&quot;:&quot;Nature&quot;,&quot;DOI&quot;:&quot;10.1038/nature07643&quot;,&quot;ISSN&quot;:&quot;0028-0836&quot;,&quot;URL&quot;:&quot;https://www.nature.com/articles/nature07643&quot;,&quot;issued&quot;:{&quot;date-parts&quot;:[[2009,3,14]]},&quot;page&quot;:&quot;228-232&quot;,&quot;abstract&quot;:&quot;Ubiquitin-like proteins (UBLs) can change protein function, localization or turnover by covalent attachment to lysine residues. Although UBLs achieve this conjugation through an intricate enzymatic cascade, their bacterial counterparts MoaD and ThiS function as sulphur carrier proteins. Here we show that Urm1p, the most ancient UBL, acts as a sulphur carrier in the process of eukaryotic transfer RNA (tRNA) modification, providing a possible evolutionary link between UBL and sulphur transfer. Moreover, we identify Uba4p, Ncs2p, Ncs6p and Yor251cp as components of this conserved pathway. Using in vitro assays, we show that Ncs6p binds to tRNA, whereas Uba4p first adenylates and then directly transfers sulphur onto Urm1p. Finally, functional analysis reveals that the thiolation function of Urm1p is critical to regulate cellular responses to nutrient starvation and oxidative stress conditions, most likely by increasing translation fidelity.&quot;,&quot;issue&quot;:&quot;7235&quot;,&quot;volume&quot;:&quot;458&quot;},&quot;isTemporary&quot;:false}],&quot;citationTag&quot;:&quot;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&quot;},{&quot;citationID&quot;:&quot;MENDELEY_CITATION_18f5fe96-67ac-4d91-bc28-43ca3a333450&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&quot;,&quot;citationItems&quot;:[{&quot;id&quot;:&quot;1824ba03-e24d-3339-b2fe-35c3da73a9f6&quot;,&quot;itemData&quot;:{&quot;type&quot;:&quot;article-journal&quot;,&quot;id&quot;:&quot;1824ba03-e24d-3339-b2fe-35c3da73a9f6&quot;,&quot;title&quot;:&quot;Reconstitution of a New Cysteine Biosynthetic Pathway in &lt;i&gt;Mycobacterium&lt;/i&gt; &lt;i&gt;t&lt;/i&gt; &lt;i&gt;uberculosis&lt;/i&gt;&quot;,&quot;author&quot;:[{&quot;family&quot;:&quot;Burns&quot;,&quot;given&quot;:&quot;Kristin E.&quot;,&quot;parse-names&quot;:false,&quot;dropping-particle&quot;:&quot;&quot;,&quot;non-dropping-particle&quot;:&quot;&quot;},{&quot;family&quot;:&quot;Baumgart&quot;,&quot;given&quot;:&quot;Sabine&quot;,&quot;parse-names&quot;:false,&quot;dropping-particle&quot;:&quot;&quot;,&quot;non-dropping-particle&quot;:&quot;&quot;},{&quot;family&quot;:&quot;Dorrestein&quot;,&quot;given&quot;:&quot;Pieter C.&quot;,&quot;parse-names&quot;:false,&quot;dropping-particle&quot;:&quot;&quot;,&quot;non-dropping-particle&quot;:&quot;&quot;},{&quot;family&quot;:&quot;Zhai&quot;,&quot;given&quot;:&quot;Huili&quot;,&quot;parse-names&quot;:false,&quot;dropping-particle&quot;:&quot;&quot;,&quot;non-dropping-particle&quot;:&quot;&quot;},{&quot;family&quot;:&quot;McLafferty&quot;,&quot;given&quot;:&quot;Fred W.&quot;,&quot;parse-names&quot;:false,&quot;dropping-particle&quot;:&quot;&quot;,&quot;non-dropping-particle&quot;:&quot;&quot;},{&quot;family&quot;:&quot;Begley&quot;,&quot;given&quot;:&quot;Tadhg P.&quot;,&quot;parse-names&quot;:false,&quot;dropping-particle&quot;:&quot;&quot;,&quot;non-dropping-particle&quot;:&quot;&quot;}],&quot;container-title&quot;:&quot;Journal of the American Chemical Society&quot;,&quot;container-title-short&quot;:&quot;J Am Chem Soc&quot;,&quot;DOI&quot;:&quot;10.1021/ja053476x&quot;,&quot;ISSN&quot;:&quot;0002-7863&quot;,&quot;URL&quot;:&quot;https://pubs.acs.org/doi/10.1021/ja053476x&quot;,&quot;issued&quot;:{&quot;date-parts&quot;:[[2005,8,24]]},&quot;page&quot;:&quot;11602-11603&quot;,&quot;abstract&quot;:&quot;A new pathway for cysteine biosynthesis has been elucidated in Mycobacterium tuberculosis. This pathway involves a protein-bound thiocarboxylate (CysO-SH) as the sulfide donor, similar to thiamin biosynthesis. Cysteine synthase M (CysM) catalyzes the addition of cysteine to the carboxy terminus of the protein-bound thiocarboxylate to generate a CysO-cysteine adduct. A protease, Mec+, hydrolyzes the CysO-cysteine adduct to release cysteine and regenerate CysO. Mec+ contains a JAMM motif, and this work provides the first functional characterization of the JAMM motif in prokaryotes. MoeZ, a paralogue of ThiF, has been shown to transfer sulfur onto CysO. Copyright © 2005 American Chemical Society.&quot;,&quot;issue&quot;:&quot;33&quot;,&quot;volume&quot;:&quot;127&quot;},&quot;isTemporary&quot;:false}]},{&quot;citationID&quot;:&quot;MENDELEY_CITATION_14266df8-8b1b-4c21-b786-d42e752d395e&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&quot;,&quot;citationItems&quot;:[{&quot;id&quot;:&quot;dcd93eea-3c3a-3eed-ab1d-c4b3ad703e9a&quot;,&quot;itemData&quot;:{&quot;type&quot;:&quot;article-journal&quot;,&quot;id&quot;:&quot;dcd93eea-3c3a-3eed-ab1d-c4b3ad703e9a&quot;,&quot;title&quot;:&quot;Biosynthesis of the Thioquinolobactin Siderophore: an Interesting Variation on Sulfur Transfer&quot;,&quot;author&quot;:[{&quot;family&quot;:&quot;Godert&quot;,&quot;given&quot;:&quot;Amy M.&quot;,&quot;parse-names&quot;:false,&quot;dropping-particle&quot;:&quot;&quot;,&quot;non-dropping-particle&quot;:&quot;&quot;},{&quot;family&quot;:&quot;Jin&quot;,&quot;given&quot;:&quot;Mi&quot;,&quot;parse-names&quot;:false,&quot;dropping-particle&quot;:&quot;&quot;,&quot;non-dropping-particle&quot;:&quot;&quot;},{&quot;family&quot;:&quot;McLafferty&quot;,&quot;given&quot;:&quot;Fred W.&quot;,&quot;parse-names&quot;:false,&quot;dropping-particle&quot;:&quot;&quot;,&quot;non-dropping-particle&quot;:&quot;&quot;},{&quot;family&quot;:&quot;Begley&quot;,&quot;given&quot;:&quot;Tadhg P.&quot;,&quot;parse-names&quot;:false,&quot;dropping-particle&quot;:&quot;&quot;,&quot;non-dropping-particle&quot;:&quot;&quot;}],&quot;container-title&quot;:&quot;Journal of Bacteriology&quot;,&quot;container-title-short&quot;:&quot;J Bacteriol&quot;,&quot;DOI&quot;:&quot;10.1128/JB.01200-06&quot;,&quot;ISSN&quot;:&quot;0021-9193&quot;,&quot;URL&quot;:&quot;https://journals.asm.org/doi/10.1128/JB.01200-06&quot;,&quot;issued&quot;:{&quot;date-parts&quot;:[[2007,4]]},&quot;page&quot;:&quot;2941-2944&quot;,&quot;abstract&quot;:&quot;&lt;p&gt; The thioquinolobactin siderophore from &lt;italic&gt;Pseudomonas fluorescens&lt;/italic&gt; ATCC 17400 utilizes a variation of the sulfur transfer chemistry found in thiamine and molydobterin biosynthesis. A JAMM motif protein cleaves the C-terminal amino acid residues following a diglycine moiety on a small sulfur carrier protein, and the modified C terminus is activated and sulfurylated, forming a thiocarboxylate. &lt;/p&gt;&quot;,&quot;issue&quot;:&quot;7&quot;,&quot;volume&quot;:&quot;189&quot;},&quot;isTemporary&quot;:false}]},{&quot;citationID&quot;:&quot;MENDELEY_CITATION_b8c0ceb7-bcc4-4503-81b6-e266e622bd9a&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&quot;,&quot;citationItems&quot;:[{&quot;id&quot;:&quot;88e0db76-f147-3aff-ad81-4a649c2d3d52&quot;,&quot;itemData&quot;:{&quot;type&quot;:&quot;article-journal&quot;,&quot;id&quot;:&quot;88e0db76-f147-3aff-ad81-4a649c2d3d52&quot;,&quot;title&quot;:&quot;Protein Thiocarboxylate-Dependent Methionine Biosynthesis in &lt;i&gt;Wolinella succinogenes&lt;/i&gt;&quot;,&quot;author&quot;:[{&quot;family&quot;:&quot;Krishnamoorthy&quot;,&quot;given&quot;:&quot;Kalyanaraman&quot;,&quot;parse-names&quot;:false,&quot;dropping-particle&quot;:&quot;&quot;,&quot;non-dropping-particle&quot;:&quot;&quot;},{&quot;family&quot;:&quot;Begley&quot;,&quot;given&quot;:&quot;Tadhg P.&quot;,&quot;parse-names&quot;:false,&quot;dropping-particle&quot;:&quot;&quot;,&quot;non-dropping-particle&quot;:&quot;&quot;}],&quot;container-title&quot;:&quot;Journal of the American Chemical Society&quot;,&quot;container-title-short&quot;:&quot;J Am Chem Soc&quot;,&quot;DOI&quot;:&quot;10.1021/ja107424t&quot;,&quot;ISSN&quot;:&quot;0002-7863&quot;,&quot;URL&quot;:&quot;https://pubs.acs.org/doi/10.1021/ja107424t&quot;,&quot;issued&quot;:{&quot;date-parts&quot;:[[2011,1,19]]},&quot;page&quot;:&quot;379-386&quot;,&quot;abstract&quot;:&quot;Thiocarboxylated proteins are important intermediates in a variety of biochemical sulfide transfer reactions. Here we identify a protein thiocarboxylate-dependent methionine biosynthetic pathway in Wolinella succinogenes. In this pathway, the carboxy terminal alanine of a novel sulfur transfer protein, HcyS-Ala, is removed in a reaction catalyzed by a metalloprotease, HcyD. HcyF, an ATP-utilizing enzyme, catalyzes the adenylation of HcyS. HcyS acyl-adenylate then undergoes nucleophilic substitution by bisulfide produced by Sir to give the HcyS thiocarboxylate. This adds to O-acetylhomoserine to give HcyS-homocysteine in a PLP-dependent reaction catalyzed by MetY. HcyD-mediated hydrolysis liberates homocysteine. A final methylation completes the biosynthesis. The biosynthetic gene cluster also encodes the enzymes involved in the conversion of sulfate to sulfide suggesting that sulfate is the sulfur source for protein thiocarboxylate formation in this system. © 2010 American Chemical Society.&quot;,&quot;issue&quot;:&quot;2&quot;,&quot;volume&quot;:&quot;133&quot;},&quot;isTemporary&quot;:false}]},{&quot;citationID&quot;:&quot;MENDELEY_CITATION_8b4e71b7-a179-467f-9109-b05376caf875&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&quot;,&quot;citationItems&quot;:[{&quot;id&quot;:&quot;d9481604-5418-3b4e-90fa-ba9e3796a675&quot;,&quot;itemData&quot;:{&quot;type&quot;:&quot;article-journal&quot;,&quot;id&quot;:&quot;d9481604-5418-3b4e-90fa-ba9e3796a675&quot;,&quot;title&quot;:&quot;Nucleotide sequence of Mec+ gene region of Streptomyces kasugaensis.&quot;,&quot;author&quot;:[{&quot;family&quot;:&quot;HIRASAWA&quot;,&quot;given&quot;:&quot;KIYOSHI&quot;,&quot;parse-names&quot;:false,&quot;dropping-particle&quot;:&quot;&quot;,&quot;non-dropping-particle&quot;:&quot;&quot;},{&quot;family&quot;:&quot;ICHIHARA&quot;,&quot;given&quot;:&quot;MASARU&quot;,&quot;parse-names&quot;:false,&quot;dropping-particle&quot;:&quot;&quot;,&quot;non-dropping-particle&quot;:&quot;&quot;},{&quot;family&quot;:&quot;OKANISHI&quot;,&quot;given&quot;:&quot;MASANORI&quot;,&quot;parse-names&quot;:false,&quot;dropping-particle&quot;:&quot;&quot;,&quot;non-dropping-particle&quot;:&quot;&quot;}],&quot;container-title&quot;:&quot;The Journal of Antibiotics&quot;,&quot;container-title-short&quot;:&quot;J Antibiot (Tokyo)&quot;,&quot;DOI&quot;:&quot;10.7164/antibiotics.38.1795&quot;,&quot;ISSN&quot;:&quot;0021-8820&quot;,&quot;URL&quot;:&quot;http://joi.jlc.jst.go.jp/JST.Journalarchive/antibiotics1968/38.1795?from=CrossRef&quot;,&quot;issued&quot;:{&quot;date-parts&quot;:[[1985]]},&quot;page&quot;:&quot;1795-1798&quot;,&quot;issue&quot;:&quot;12&quot;,&quot;volume&quot;:&quot;38&quot;},&quot;isTemporary&quot;:false}]},{&quot;citationID&quot;:&quot;MENDELEY_CITATION_0d0356a7-8cf9-4c82-a079-b8843bf3ca8d&quot;,&quot;properties&quot;:{&quot;noteIndex&quot;:0},&quot;isEdited&quot;:false,&quot;manualOverride&quot;:{&quot;isManuallyOverridden&quot;:false,&quot;citeprocText&quot;:&quot;&lt;sup&gt;36,37&lt;/sup&gt;&quot;,&quot;manualOverrideText&quot;:&quot;&quot;},&quot;citationTag&quot;:&quot;MENDELEY_CITATION_v3_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&quot;,&quot;citationItems&quot;:[{&quot;id&quot;:&quot;b8fae814-5499-3e99-a75a-aa16e20894f7&quot;,&quot;itemData&quot;:{&quot;type&quot;:&quot;article-journal&quot;,&quot;id&quot;:&quot;b8fae814-5499-3e99-a75a-aa16e20894f7&quot;,&quot;title&quot;:&quot;Update on the Keio collection of &lt;i&gt;Escherichia coli&lt;/i&gt; single‐gene deletion mutants&quot;,&quot;author&quot;:[{&quot;family&quot;:&quot;Yamamoto&quot;,&quot;given&quot;:&quot;Natsuko&quot;,&quot;parse-names&quot;:false,&quot;dropping-particle&quot;:&quot;&quot;,&quot;non-dropping-particle&quot;:&quot;&quot;},{&quot;family&quot;:&quot;Nakahigashi&quot;,&quot;given&quot;:&quot;Kenji&quot;,&quot;parse-names&quot;:false,&quot;dropping-particle&quot;:&quot;&quot;,&quot;non-dropping-particle&quot;:&quot;&quot;},{&quot;family&quot;:&quot;Nakamichi&quot;,&quot;given&quot;:&quot;Tomoko&quot;,&quot;parse-names&quot;:false,&quot;dropping-particle&quot;:&quot;&quot;,&quot;non-dropping-particle&quot;:&quot;&quot;},{&quot;family&quot;:&quot;Yoshino&quot;,&quot;given&quot;:&quot;Mihoko&quot;,&quot;parse-names&quot;:false,&quot;dropping-particle&quot;:&quot;&quot;,&quot;non-dropping-particle&quot;:&quot;&quot;},{&quot;family&quot;:&quot;Takai&quot;,&quot;given&quot;:&quot;Yuki&quot;,&quot;parse-names&quot;:false,&quot;dropping-particle&quot;:&quot;&quot;,&quot;non-dropping-particle&quot;:&quot;&quot;},{&quot;family&quot;:&quot;Touda&quot;,&quot;given&quot;:&quot;Yae&quot;,&quot;parse-names&quot;:false,&quot;dropping-particle&quot;:&quot;&quot;,&quot;non-dropping-particle&quot;:&quot;&quot;},{&quot;family&quot;:&quot;Furubayashi&quot;,&quot;given&quot;:&quot;Akemi&quot;,&quot;parse-names&quot;:false,&quot;dropping-particle&quot;:&quot;&quot;,&quot;non-dropping-particle&quot;:&quot;&quot;},{&quot;family&quot;:&quot;Kinjyo&quot;,&quot;given&quot;:&quot;Satoko&quot;,&quot;parse-names&quot;:false,&quot;dropping-particle&quot;:&quot;&quot;,&quot;non-dropping-particle&quot;:&quot;&quot;},{&quot;family&quot;:&quot;Dose&quot;,&quot;given&quot;:&quot;Hitomi&quot;,&quot;parse-names&quot;:false,&quot;dropping-particle&quot;:&quot;&quot;,&quot;non-dropping-particle&quot;:&quot;&quot;},{&quot;family&quot;:&quot;Hasegawa&quot;,&quot;given&quot;:&quot;Miki&quot;,&quot;parse-names&quot;:false,&quot;dropping-particle&quot;:&quot;&quot;,&quot;non-dropping-particle&quot;:&quot;&quot;},{&quot;family&quot;:&quot;Datsenko&quot;,&quot;given&quot;:&quot;Kirill A&quot;,&quot;parse-names&quot;:false,&quot;dropping-particle&quot;:&quot;&quot;,&quot;non-dropping-particle&quot;:&quot;&quot;},{&quot;family&quot;:&quot;Nakayashiki&quot;,&quot;given&quot;:&quot;Toru&quot;,&quot;parse-names&quot;:false,&quot;dropping-particle&quot;:&quot;&quot;,&quot;non-dropping-particle&quot;:&quot;&quot;},{&quot;family&quot;:&quot;Tomita&quot;,&quot;given&quot;:&quot;Masaru&quot;,&quot;parse-names&quot;:false,&quot;dropping-particle&quot;:&quot;&quot;,&quot;non-dropping-particle&quot;:&quot;&quot;},{&quot;family&quot;:&quot;Wanner&quot;,&quot;given&quot;:&quot;Barry L&quot;,&quot;parse-names&quot;:false,&quot;dropping-particle&quot;:&quot;&quot;,&quot;non-dropping-particle&quot;:&quot;&quot;},{&quot;family&quot;:&quot;Mori&quot;,&quot;given&quot;:&quot;Hirotada&quot;,&quot;parse-names&quot;:false,&quot;dropping-particle&quot;:&quot;&quot;,&quot;non-dropping-particle&quot;:&quot;&quot;}],&quot;container-title&quot;:&quot;Molecular Systems Biology&quot;,&quot;container-title-short&quot;:&quot;Mol Syst Biol&quot;,&quot;DOI&quot;:&quot;10.1038/msb.2009.92&quot;,&quot;ISSN&quot;:&quot;1744-4292&quot;,&quot;URL&quot;:&quot;https://www.embopress.org/doi/10.1038/msb.2009.92&quot;,&quot;issued&quot;:{&quot;date-parts&quot;:[[2009,1,22]]},&quot;issue&quot;:&quot;1&quot;,&quot;volume&quot;:&quot;5&quot;},&quot;isTemporary&quot;:false},{&quot;id&quot;:&quot;074537cc-6500-3777-a0b8-accc0bb3bccf&quot;,&quot;itemData&quot;:{&quot;type&quot;:&quot;article-journal&quot;,&quot;id&quot;:&quot;074537cc-6500-3777-a0b8-accc0bb3bccf&quot;,&quot;title&quot;:&quot;Construction of &lt;i&gt;Escherichia coli&lt;/i&gt; K‐12 in‐frame, single‐gene knockout mutants: the Keio collection&quot;,&quot;author&quot;:[{&quot;family&quot;:&quot;Baba&quot;,&quot;given&quot;:&quot;Tomoya&quot;,&quot;parse-names&quot;:false,&quot;dropping-particle&quot;:&quot;&quot;,&quot;non-dropping-particle&quot;:&quot;&quot;},{&quot;family&quot;:&quot;Ara&quot;,&quot;given&quot;:&quot;Takeshi&quot;,&quot;parse-names&quot;:false,&quot;dropping-particle&quot;:&quot;&quot;,&quot;non-dropping-particle&quot;:&quot;&quot;},{&quot;family&quot;:&quot;Hasegawa&quot;,&quot;given&quot;:&quot;Miki&quot;,&quot;parse-names&quot;:false,&quot;dropping-particle&quot;:&quot;&quot;,&quot;non-dropping-particle&quot;:&quot;&quot;},{&quot;family&quot;:&quot;Takai&quot;,&quot;given&quot;:&quot;Yuki&quot;,&quot;parse-names&quot;:false,&quot;dropping-particle&quot;:&quot;&quot;,&quot;non-dropping-particle&quot;:&quot;&quot;},{&quot;family&quot;:&quot;Okumura&quot;,&quot;given&quot;:&quot;Yoshiko&quot;,&quot;parse-names&quot;:false,&quot;dropping-particle&quot;:&quot;&quot;,&quot;non-dropping-particle&quot;:&quot;&quot;},{&quot;family&quot;:&quot;Baba&quot;,&quot;given&quot;:&quot;Miki&quot;,&quot;parse-names&quot;:false,&quot;dropping-particle&quot;:&quot;&quot;,&quot;non-dropping-particle&quot;:&quot;&quot;},{&quot;family&quot;:&quot;Datsenko&quot;,&quot;given&quot;:&quot;Kirill A&quot;,&quot;parse-names&quot;:false,&quot;dropping-particle&quot;:&quot;&quot;,&quot;non-dropping-particle&quot;:&quot;&quot;},{&quot;family&quot;:&quot;Tomita&quot;,&quot;given&quot;:&quot;Masaru&quot;,&quot;parse-names&quot;:false,&quot;dropping-particle&quot;:&quot;&quot;,&quot;non-dropping-particle&quot;:&quot;&quot;},{&quot;family&quot;:&quot;Wanner&quot;,&quot;given&quot;:&quot;Barry L&quot;,&quot;parse-names&quot;:false,&quot;dropping-particle&quot;:&quot;&quot;,&quot;non-dropping-particle&quot;:&quot;&quot;},{&quot;family&quot;:&quot;Mori&quot;,&quot;given&quot;:&quot;Hirotada&quot;,&quot;parse-names&quot;:false,&quot;dropping-particle&quot;:&quot;&quot;,&quot;non-dropping-particle&quot;:&quot;&quot;}],&quot;container-title&quot;:&quot;Molecular Systems Biology&quot;,&quot;container-title-short&quot;:&quot;Mol Syst Biol&quot;,&quot;DOI&quot;:&quot;10.1038/msb4100050&quot;,&quot;ISSN&quot;:&quot;1744-4292&quot;,&quot;URL&quot;:&quot;https://www.embopress.org/doi/10.1038/msb4100050&quot;,&quot;issued&quot;:{&quot;date-parts&quot;:[[2006,1,21]]},&quot;abstract&quot;:&quot;We have systematically made a set of precisely defined, single-gene deletions of all nonessential genes in Escherichia coli K-12. Open-reading frame coding regions were replaced with a kanamycin cassette flanked by FLP recognition target sites by using a one-step method for inactivation of chromosomal genes and primers designed to create in-frame deletions upon excision of the resistance cassette. Of 4288 genes targeted, mutants were obtained for 3985. To alleviate problems encountered in high-throughput studies, two independent mutants were saved for every deleted gene. These mutants - the 'Keio collection' - provide a new resource not only for systematic analyses of unknown gene functions and gene regulatory networks but also for genome-wide testing of mutational effects in a common strain background, E. coli K-12 BW25113. We were unable to disrupt 303 genes, including 37 of unknown function, which are candidates for essential genes. Distribution is being handled via GenoBase (http://ecoli.aist-nara.ac.jp/). © 2006 EMBO and Nature Publishing Group.&quot;,&quot;issue&quot;:&quot;1&quot;,&quot;volume&quot;:&quot;2&quot;},&quot;isTemporary&quot;:false}]},{&quot;citationID&quot;:&quot;MENDELEY_CITATION_26c7b3f4-e921-47a3-9975-9d92981cdb87&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&quot;,&quot;citationItems&quot;:[{&quot;id&quot;:&quot;c9aa2a43-f07c-36f9-b092-675f4da8b031&quot;,&quot;itemData&quot;:{&quot;type&quot;:&quot;article-journal&quot;,&quot;id&quot;:&quot;c9aa2a43-f07c-36f9-b092-675f4da8b031&quot;,&quot;title&quot;:&quot;Development of gene delivery systems for the ɛ-poly-L-lysine producer, Streptomyces albulus&quot;,&quot;author&quot;:[{&quot;family&quot;:&quot;Hamano&quot;,&quot;given&quot;:&quot;Yoshimitsu&quot;,&quot;parse-names&quot;:false,&quot;dropping-particle&quot;:&quot;&quot;,&quot;non-dropping-particle&quot;:&quot;&quot;},{&quot;family&quot;:&quot;Nicchu&quot;,&quot;given&quot;:&quot;Ine&quot;,&quot;parse-names&quot;:false,&quot;dropping-particle&quot;:&quot;&quot;,&quot;non-dropping-particle&quot;:&quot;&quot;},{&quot;family&quot;:&quot;Hoshino&quot;,&quot;given&quot;:&quot;Yusuke&quot;,&quot;parse-names&quot;:false,&quot;dropping-particle&quot;:&quot;&quot;,&quot;non-dropping-particle&quot;:&quot;&quot;},{&quot;family&quot;:&quot;Kawai&quot;,&quot;given&quot;:&quot;Takahiro&quot;,&quot;parse-names&quot;:false,&quot;dropping-particle&quot;:&quot;&quot;,&quot;non-dropping-particle&quot;:&quot;&quot;},{&quot;family&quot;:&quot;Nakamori&quot;,&quot;given&quot;:&quot;Shigeru&quot;,&quot;parse-names&quot;:false,&quot;dropping-particle&quot;:&quot;&quot;,&quot;non-dropping-particle&quot;:&quot;&quot;},{&quot;family&quot;:&quot;Takagi&quot;,&quot;given&quot;:&quot;Hiroshi&quot;,&quot;parse-names&quot;:false,&quot;dropping-particle&quot;:&quot;&quot;,&quot;non-dropping-particle&quot;:&quot;&quot;}],&quot;container-title&quot;:&quot;Journal of Bioscience and Bioengineering&quot;,&quot;container-title-short&quot;:&quot;J Biosci Bioeng&quot;,&quot;DOI&quot;:&quot;10.1263/jbb.99.636&quot;,&quot;ISSN&quot;:&quot;13891723&quot;,&quot;URL&quot;:&quot;https://linkinghub.elsevier.com/retrieve/pii/S1389172305704205&quot;,&quot;issued&quot;:{&quot;date-parts&quot;:[[2005,6]]},&quot;page&quot;:&quot;636-641&quot;,&quot;abstract&quot;:&quot;Streptomyces albulus IFO14147 produces ε-poly-L-lysine (ε-PL), an amino acid homopolymer antibiotic that is used as a food preservative in many countries, including Japan, South Korea, and the United States. To construct an overproducer of the industrially important ε-PL and to develop a deeper understanding of its biosynthetic mechanism, we developed systems for DNA delivery into the S. albulus strain based on both polyethylene glycol-mediated protoplast transformation and intergeneric conjugation from Escherichia coli. The successes of these transformations in particular were accomplished by employing the new cryptic-plasmid-based shuttle vectors constructed in this study. The genetic systems developed here should facilitate a molecular genetic approach to S. albulus. © 2005, The Society for Biotechnology.&quot;,&quot;publisher&quot;:&quot;Elsevier&quot;,&quot;issue&quot;:&quot;6&quot;,&quot;volume&quot;:&quot;99&quot;},&quot;isTemporary&quot;:false}]},{&quot;citationID&quot;:&quot;MENDELEY_CITATION_22dfc0ac-61ab-4406-8296-1bf12da48a68&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&quot;,&quot;citationItems&quot;:[{&quot;id&quot;:&quot;b5c87a69-c2d1-3c2c-989f-85acdb7c986a&quot;,&quot;itemData&quot;:{&quot;type&quot;:&quot;article-journal&quot;,&quot;id&quot;:&quot;b5c87a69-c2d1-3c2c-989f-85acdb7c986a&quot;,&quot;title&quot;:&quot;ɛ-Poly-l-lysine producer, Streptomyces albulus, has feedback-inhibition resistant aspartokinase&quot;,&quot;author&quot;:[{&quot;family&quot;:&quot;Hamano&quot;,&quot;given&quot;:&quot;Y.&quot;,&quot;parse-names&quot;:false,&quot;dropping-particle&quot;:&quot;&quot;,&quot;non-dropping-particle&quot;:&quot;&quot;},{&quot;family&quot;:&quot;Nicchu&quot;,&quot;given&quot;:&quot;I.&quot;,&quot;parse-names&quot;:false,&quot;dropping-particle&quot;:&quot;&quot;,&quot;non-dropping-particle&quot;:&quot;&quot;},{&quot;family&quot;:&quot;Shimizu&quot;,&quot;given&quot;:&quot;T.&quot;,&quot;parse-names&quot;:false,&quot;dropping-particle&quot;:&quot;&quot;,&quot;non-dropping-particle&quot;:&quot;&quot;},{&quot;family&quot;:&quot;Onji&quot;,&quot;given&quot;:&quot;Y.&quot;,&quot;parse-names&quot;:false,&quot;dropping-particle&quot;:&quot;&quot;,&quot;non-dropping-particle&quot;:&quot;&quot;},{&quot;family&quot;:&quot;Hiraki&quot;,&quot;given&quot;:&quot;J.&quot;,&quot;parse-names&quot;:false,&quot;dropping-particle&quot;:&quot;&quot;,&quot;non-dropping-particle&quot;:&quot;&quot;},{&quot;family&quot;:&quot;Takagi&quot;,&quot;given&quot;:&quot;H.&quot;,&quot;parse-names&quot;:false,&quot;dropping-particle&quot;:&quot;&quot;,&quot;non-dropping-particle&quot;:&quot;&quot;}],&quot;container-title&quot;:&quot;Applied Microbiology and Biotechnology&quot;,&quot;container-title-short&quot;:&quot;Appl Microbiol Biotechnol&quot;,&quot;DOI&quot;:&quot;10.1007/s00253-007-1052-3&quot;,&quot;ISSN&quot;:&quot;0175-7598&quot;,&quot;URL&quot;:&quot;http://link.springer.com/10.1007/s00253-007-1052-3&quot;,&quot;issued&quot;:{&quot;date-parts&quot;:[[2007,9,5]]},&quot;page&quot;:&quot;873-882&quot;,&quot;abstract&quot;:&quot;Streptomyces albulus NBRC14147 produces ε-poly-l-lysine (ε-PL), which is an amino acid homopolymer antibiotic. Despite the commercial importance of ε-PL, limited information is available regarding its biosynthesis; the l-lysine molecule is directly utilized for ε-PL biosynthesis. In most bacteria, l-lysine is biosynthesized by an aspartate pathway. Aspartokinase (Ask), which is the first enzyme in this pathway, is subject to complex regulation such as through feedback inhibition by the end-product amino acids such as l-lysine and/or l-threonine. S. albulus NBRC14147 can produce a large amount of ε-PL (1-3 g/l). We therefore suspected that Ask(s) of S. albulus could be resistant to feedback inhibition to provide sufficient l-lysine for ε-PL biosynthesis. To address this hypothesis, in this study, we cloned the ask gene from S. albulus and investigated the feedback inhibition of its gene product. As predicted, we revealed the feedback resistance of the Ask; more than 20% relative activity of Ask was detected in the assay mixture even with extremely high concentrations of l-lysine and l-threonine (100 mM each). We further constructed a mutated ask gene for which the gene product Ask (M68V) is almost fully resistant to feedback inhibition. The homologous expression of Ask (M68V) further demonstrated the increase in ε-PL productivity. © 2007 Springer-Verlag.&quot;,&quot;issue&quot;:&quot;4&quot;,&quot;volume&quot;:&quot;76&quot;},&quot;isTemporary&quot;:false}]},{&quot;citationID&quot;:&quot;MENDELEY_CITATION_1ff23757-8d36-47c9-b184-cd104584bcd7&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&quot;,&quot;citationItems&quot;:[{&quot;id&quot;:&quot;cd7246b5-1809-338d-bbcb-a461eef95e1c&quot;,&quot;itemData&quot;:{&quot;type&quot;:&quot;article-journal&quot;,&quot;id&quot;:&quot;cd7246b5-1809-338d-bbcb-a461eef95e1c&quot;,&quot;title&quot;:&quot;Rfam 14: expanded coverage of metagenomic, viral and microRNA families&quot;,&quot;author&quot;:[{&quot;family&quot;:&quot;Kalvari&quot;,&quot;given&quot;:&quot;Ioanna&quot;,&quot;parse-names&quot;:false,&quot;dropping-particle&quot;:&quot;&quot;,&quot;non-dropping-particle&quot;:&quot;&quot;},{&quot;family&quot;:&quot;Nawrocki&quot;,&quot;given&quot;:&quot;Eric P&quot;,&quot;parse-names&quot;:false,&quot;dropping-particle&quot;:&quot;&quot;,&quot;non-dropping-particle&quot;:&quot;&quot;},{&quot;family&quot;:&quot;Ontiveros-Palacios&quot;,&quot;given&quot;:&quot;Nancy&quot;,&quot;parse-names&quot;:false,&quot;dropping-particle&quot;:&quot;&quot;,&quot;non-dropping-particle&quot;:&quot;&quot;},{&quot;family&quot;:&quot;Argasinska&quot;,&quot;given&quot;:&quot;Joanna&quot;,&quot;parse-names&quot;:false,&quot;dropping-particle&quot;:&quot;&quot;,&quot;non-dropping-particle&quot;:&quot;&quot;},{&quot;family&quot;:&quot;Lamkiewicz&quot;,&quot;given&quot;:&quot;Kevin&quot;,&quot;parse-names&quot;:false,&quot;dropping-particle&quot;:&quot;&quot;,&quot;non-dropping-particle&quot;:&quot;&quot;},{&quot;family&quot;:&quot;Marz&quot;,&quot;given&quot;:&quot;Manja&quot;,&quot;parse-names&quot;:false,&quot;dropping-particle&quot;:&quot;&quot;,&quot;non-dropping-particle&quot;:&quot;&quot;},{&quot;family&quot;:&quot;Griffiths-Jones&quot;,&quot;given&quot;:&quot;Sam&quot;,&quot;parse-names&quot;:false,&quot;dropping-particle&quot;:&quot;&quot;,&quot;non-dropping-particle&quot;:&quot;&quot;},{&quot;family&quot;:&quot;Toffano-Nioche&quot;,&quot;given&quot;:&quot;Claire&quot;,&quot;parse-names&quot;:false,&quot;dropping-particle&quot;:&quot;&quot;,&quot;non-dropping-particle&quot;:&quot;&quot;},{&quot;family&quot;:&quot;Gautheret&quot;,&quot;given&quot;:&quot;Daniel&quot;,&quot;parse-names&quot;:false,&quot;dropping-particle&quot;:&quot;&quot;,&quot;non-dropping-particle&quot;:&quot;&quot;},{&quot;family&quot;:&quot;Weinberg&quot;,&quot;given&quot;:&quot;Zasha&quot;,&quot;parse-names&quot;:false,&quot;dropping-particle&quot;:&quot;&quot;,&quot;non-dropping-particle&quot;:&quot;&quot;},{&quot;family&quot;:&quot;Rivas&quot;,&quot;given&quot;:&quot;Elena&quot;,&quot;parse-names&quot;:false,&quot;dropping-particle&quot;:&quot;&quot;,&quot;non-dropping-particle&quot;:&quot;&quot;},{&quot;family&quot;:&quot;Eddy&quot;,&quot;given&quot;:&quot;Sean R&quot;,&quot;parse-names&quot;:false,&quot;dropping-particle&quot;:&quot;&quot;,&quot;non-dropping-particle&quot;:&quot;&quot;},{&quot;family&quot;:&quot;Finn&quot;,&quot;given&quot;:&quot;Robert D&quot;,&quot;parse-names&quot;:false,&quot;dropping-particle&quot;:&quot;&quot;,&quot;non-dropping-particle&quot;:&quot;&quot;},{&quot;family&quot;:&quot;Bateman&quot;,&quot;given&quot;:&quot;Alex&quot;,&quot;parse-names&quot;:false,&quot;dropping-particle&quot;:&quot;&quot;,&quot;non-dropping-particle&quot;:&quot;&quot;},{&quot;family&quot;:&quot;Petrov&quot;,&quot;given&quot;:&quot;Anton I&quot;,&quot;parse-names&quot;:false,&quot;dropping-particle&quot;:&quot;&quot;,&quot;non-dropping-particle&quot;:&quot;&quot;}],&quot;container-title&quot;:&quot;Nucleic Acids Research&quot;,&quot;container-title-short&quot;:&quot;Nucleic Acids Res&quot;,&quot;DOI&quot;:&quot;10.1093/nar/gkaa1047&quot;,&quot;ISSN&quot;:&quot;0305-1048&quot;,&quot;URL&quot;:&quot;https://academic.oup.com/nar/article/49/D1/D192/5992291&quot;,&quot;issued&quot;:{&quot;date-parts&quot;:[[2021,1,8]]},&quot;page&quot;:&quot;D192-D200&quot;,&quot;abstract&quot;:&quot;&lt;p&gt;Rfam is a database of RNA families where each of the 3444 families is represented by a multiple sequence alignment of known RNA sequences and a covariance model that can be used to search for additional members of the family. Recent developments have involved expert collaborations to improve the quality and coverage of Rfam data, focusing on microRNAs, viral and bacterial RNAs. We have completed the first phase of synchronising microRNA families in Rfam and miRBase, creating 356 new Rfam families and updating 40. We established a procedure for comprehensive annotation of viral RNA families starting with Flavivirus and Coronaviridae RNAs. We have also increased the coverage of bacterial and metagenome-based RNA families from the ZWD database. These developments have enabled a significant growth of the database, with the addition of 759 new families in Rfam 14. To facilitate further community contribution to Rfam, expert users are now able to build and submit new families using the newly developed Rfam Cloud family curation system. New Rfam website features include a new sequence similarity search powered by RNAcentral, as well as search and visualisation of families with pseudoknots. Rfam is freely available at https://rfam.org.&lt;/p&gt;&quot;,&quot;publisher&quot;:&quot;Oxford University Press&quot;,&quot;issue&quot;:&quot;D1&quot;,&quot;volume&quot;:&quot;49&quot;},&quot;isTemporary&quot;:false}]},{&quot;citationID&quot;:&quot;MENDELEY_CITATION_ed2fec40-41df-49ce-a9ea-85540f509ef2&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&quot;,&quot;citationItems&quot;:[{&quot;id&quot;:&quot;9dcd43a3-9d8b-3f5f-888d-7289ea2a87f2&quot;,&quot;itemData&quot;:{&quot;type&quot;:&quot;article-journal&quot;,&quot;id&quot;:&quot;9dcd43a3-9d8b-3f5f-888d-7289ea2a87f2&quot;,&quot;title&quot;:&quot;ColabFold: making protein folding accessible to all&quot;,&quot;author&quot;:[{&quot;family&quot;:&quot;Mirdita&quot;,&quot;given&quot;:&quot;Milot&quot;,&quot;parse-names&quot;:false,&quot;dropping-particle&quot;:&quot;&quot;,&quot;non-dropping-particle&quot;:&quot;&quot;},{&quot;family&quot;:&quot;Schütze&quot;,&quot;given&quot;:&quot;Konstantin&quot;,&quot;parse-names&quot;:false,&quot;dropping-particle&quot;:&quot;&quot;,&quot;non-dropping-particle&quot;:&quot;&quot;},{&quot;family&quot;:&quot;Moriwaki&quot;,&quot;given&quot;:&quot;Yoshitaka&quot;,&quot;parse-names&quot;:false,&quot;dropping-particle&quot;:&quot;&quot;,&quot;non-dropping-particle&quot;:&quot;&quot;},{&quot;family&quot;:&quot;Heo&quot;,&quot;given&quot;:&quot;Lim&quot;,&quot;parse-names&quot;:false,&quot;dropping-particle&quot;:&quot;&quot;,&quot;non-dropping-particle&quot;:&quot;&quot;},{&quot;family&quot;:&quot;Ovchinnikov&quot;,&quot;given&quot;:&quot;Sergey&quot;,&quot;parse-names&quot;:false,&quot;dropping-particle&quot;:&quot;&quot;,&quot;non-dropping-particle&quot;:&quot;&quot;},{&quot;family&quot;:&quot;Steinegger&quot;,&quot;given&quot;:&quot;Martin&quot;,&quot;parse-names&quot;:false,&quot;dropping-particle&quot;:&quot;&quot;,&quot;non-dropping-particle&quot;:&quot;&quot;}],&quot;container-title&quot;:&quot;Nature Methods&quot;,&quot;container-title-short&quot;:&quot;Nat Methods&quot;,&quot;DOI&quot;:&quot;10.1038/s41592-022-01488-1&quot;,&quot;ISSN&quot;:&quot;1548-7091&quot;,&quot;URL&quot;:&quot;https://www.nature.com/articles/s41592-022-01488-1&quot;,&quot;issued&quot;:{&quot;date-parts&quot;:[[2022,6,30]]},&quot;page&quot;:&quot;679-682&quot;,&quot;abstract&quot;:&quot;&lt;p&gt; ColabFold offers accelerated prediction of protein structures and complexes by combining the fast homology search of MMseqs2 with AlphaFold2 or RoseTTAFold. ColabFold’s 40−60-fold faster search and optimized model utilization enables prediction of close to 1,000 structures per day on a server with one graphics processing unit. Coupled with Google Colaboratory, ColabFold becomes a free and accessible platform for protein folding. ColabFold is open-source software available at &lt;ext-link ext-link-type=\&quot;uri\&quot; href=\&quot;https://github.com/sokrypton/ColabFold\&quot;&gt;https://github.com/sokrypton/ColabFold&lt;/ext-link&gt; and its novel environmental databases are available at &lt;ext-link ext-link-type=\&quot;uri\&quot; href=\&quot;https://colabfold.mmseqs.com\&quot;&gt;https://colabfold.mmseqs.com&lt;/ext-link&gt; . &lt;/p&gt;&quot;,&quot;publisher&quot;:&quot;Nature Research&quot;,&quot;issue&quot;:&quot;6&quot;,&quot;volume&quot;:&quot;19&quot;},&quot;isTemporary&quot;:false}]},{&quot;citationID&quot;:&quot;MENDELEY_CITATION_6f4bc086-953e-4b86-937f-91dc1e7a60dc&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&quot;,&quot;citationItems&quot;:[{&quot;id&quot;:&quot;44e97165-1a60-3c98-bcf1-6f527d891ab5&quot;,&quot;itemData&quot;:{&quot;type&quot;:&quot;article-journal&quot;,&quot;id&quot;:&quot;44e97165-1a60-3c98-bcf1-6f527d891ab5&quot;,&quot;title&quot;:&quot;Genome-minimized &lt;i&gt;Streptomyces&lt;/i&gt; host for the heterologous expression of secondary metabolism&quot;,&quot;author&quot;:[{&quot;family&quot;:&quot;Komatsu&quot;,&quot;given&quot;:&quot;Mamoru&quot;,&quot;parse-names&quot;:false,&quot;dropping-particle&quot;:&quot;&quot;,&quot;non-dropping-particle&quot;:&quot;&quot;},{&quot;family&quot;:&quot;Uchiyama&quot;,&quot;given&quot;:&quot;Takuma&quot;,&quot;parse-names&quot;:false,&quot;dropping-particle&quot;:&quot;&quot;,&quot;non-dropping-particle&quot;:&quot;&quot;},{&quot;family&quot;:&quot;Ōmura&quot;,&quot;given&quot;:&quot;Satoshi&quot;,&quot;parse-names&quot;:false,&quot;dropping-particle&quot;:&quot;&quot;,&quot;non-dropping-particle&quot;:&quot;&quot;},{&quot;family&quot;:&quot;Cane&quot;,&quot;given&quot;:&quot;David E.&quot;,&quot;parse-names&quot;:false,&quot;dropping-particle&quot;:&quot;&quot;,&quot;non-dropping-particle&quot;:&quot;&quot;},{&quot;family&quot;:&quot;Ikeda&quot;,&quot;given&quot;:&quot;Haruo&quot;,&quot;parse-names&quot;:false,&quot;dropping-particle&quot;:&quot;&quot;,&quot;non-dropping-particle&quot;:&quot;&quot;}],&quot;container-title&quot;:&quot;Proceedings of the National Academy of Sciences&quot;,&quot;DOI&quot;:&quot;10.1073/pnas.0914833107&quot;,&quot;ISSN&quot;:&quot;0027-8424&quot;,&quot;URL&quot;:&quot;https://pnas.org/doi/full/10.1073/pnas.0914833107&quot;,&quot;issued&quot;:{&quot;date-parts&quot;:[[2010,2,9]]},&quot;page&quot;:&quot;2646-2651&quot;,&quot;abstract&quot;:&quot;&lt;p&gt; To construct a versatile model host for heterologous expression of genes encoding secondary metabolite biosynthesis, the genome of the industrial microorganism &lt;italic&gt;Streptomyces avermitilis&lt;/italic&gt; was systematically deleted to remove nonessential genes. A region of more than 1.4 Mb was deleted stepwise from the 9.02-Mb &lt;italic&gt;S. avermitilis&lt;/italic&gt; linear chromosome to generate a series of defined deletion mutants, corresponding to 83.12–81.46% of the wild-type chromosome, that did not produce any of the major endogenous secondary metabolites found in the parent strain. The suitability of the mutants as hosts for efficient production of foreign metabolites was shown by heterologous expression of three different exogenous biosynthetic gene clusters encoding the biosynthesis of streptomycin (from &lt;italic&gt;S. griseus&lt;/italic&gt; Institute for Fermentation, Osaka [IFO] 13350), cephamycin C (from &lt;italic&gt;S. clavuligerus&lt;/italic&gt; American type culture collection (ATCC) 27064), and pladienolide (from &lt;italic&gt;S. platensis&lt;/italic&gt; Mer-11107). Both streptomycin and cephamycin C were efficiently produced by individual transformants at levels higher than those of the native-producing species. Although pladienolide was not produced by a deletion mutant transformed with the corresponding intact biosynthetic gene cluster, production of the macrolide was enabled by introduction of an extra copy of the regulatory gene &lt;italic&gt;pldR&lt;/italic&gt; expressed under control of an alternative promoter. Another mutant optimized for terpenoid production efficiently produced the plant terpenoid intermediate, amorpha-4,11-diene, by introduction of a synthetic gene optimized for &lt;italic&gt;Streptomyces&lt;/italic&gt; codon usage. These findings highlight the strength and flexibility of engineered &lt;italic&gt;S. avermitilis&lt;/italic&gt; as a model host for heterologous gene expression, resulting in the production of exogenous natural and unnatural metabolites. &lt;/p&gt;&quot;,&quot;issue&quot;:&quot;6&quot;,&quot;volume&quot;:&quot;107&quot;,&quot;container-title-short&quot;:&quot;&quot;},&quot;isTemporary&quot;:false}]},{&quot;citationID&quot;:&quot;MENDELEY_CITATION_4f5dacdc-5e64-4fb8-92fb-ca9cf3247910&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&quot;,&quot;citationItems&quot;:[{&quot;id&quot;:&quot;c9aa2a43-f07c-36f9-b092-675f4da8b031&quot;,&quot;itemData&quot;:{&quot;type&quot;:&quot;article-journal&quot;,&quot;id&quot;:&quot;c9aa2a43-f07c-36f9-b092-675f4da8b031&quot;,&quot;title&quot;:&quot;Development of gene delivery systems for the ɛ-poly-L-lysine producer, Streptomyces albulus&quot;,&quot;author&quot;:[{&quot;family&quot;:&quot;Hamano&quot;,&quot;given&quot;:&quot;Yoshimitsu&quot;,&quot;parse-names&quot;:false,&quot;dropping-particle&quot;:&quot;&quot;,&quot;non-dropping-particle&quot;:&quot;&quot;},{&quot;family&quot;:&quot;Nicchu&quot;,&quot;given&quot;:&quot;Ine&quot;,&quot;parse-names&quot;:false,&quot;dropping-particle&quot;:&quot;&quot;,&quot;non-dropping-particle&quot;:&quot;&quot;},{&quot;family&quot;:&quot;Hoshino&quot;,&quot;given&quot;:&quot;Yusuke&quot;,&quot;parse-names&quot;:false,&quot;dropping-particle&quot;:&quot;&quot;,&quot;non-dropping-particle&quot;:&quot;&quot;},{&quot;family&quot;:&quot;Kawai&quot;,&quot;given&quot;:&quot;Takahiro&quot;,&quot;parse-names&quot;:false,&quot;dropping-particle&quot;:&quot;&quot;,&quot;non-dropping-particle&quot;:&quot;&quot;},{&quot;family&quot;:&quot;Nakamori&quot;,&quot;given&quot;:&quot;Shigeru&quot;,&quot;parse-names&quot;:false,&quot;dropping-particle&quot;:&quot;&quot;,&quot;non-dropping-particle&quot;:&quot;&quot;},{&quot;family&quot;:&quot;Takagi&quot;,&quot;given&quot;:&quot;Hiroshi&quot;,&quot;parse-names&quot;:false,&quot;dropping-particle&quot;:&quot;&quot;,&quot;non-dropping-particle&quot;:&quot;&quot;}],&quot;container-title&quot;:&quot;Journal of Bioscience and Bioengineering&quot;,&quot;container-title-short&quot;:&quot;J Biosci Bioeng&quot;,&quot;DOI&quot;:&quot;10.1263/jbb.99.636&quot;,&quot;ISSN&quot;:&quot;13891723&quot;,&quot;URL&quot;:&quot;https://linkinghub.elsevier.com/retrieve/pii/S1389172305704205&quot;,&quot;issued&quot;:{&quot;date-parts&quot;:[[2005,6]]},&quot;page&quot;:&quot;636-641&quot;,&quot;abstract&quot;:&quot;Streptomyces albulus IFO14147 produces ε-poly-L-lysine (ε-PL), an amino acid homopolymer antibiotic that is used as a food preservative in many countries, including Japan, South Korea, and the United States. To construct an overproducer of the industrially important ε-PL and to develop a deeper understanding of its biosynthetic mechanism, we developed systems for DNA delivery into the S. albulus strain based on both polyethylene glycol-mediated protoplast transformation and intergeneric conjugation from Escherichia coli. The successes of these transformations in particular were accomplished by employing the new cryptic-plasmid-based shuttle vectors constructed in this study. The genetic systems developed here should facilitate a molecular genetic approach to S. albulus. © 2005, The Society for Biotechnology.&quot;,&quot;publisher&quot;:&quot;Elsevier&quot;,&quot;issue&quot;:&quot;6&quot;,&quot;volume&quot;:&quot;99&quot;},&quot;isTemporary&quot;:false}]},{&quot;citationID&quot;:&quot;MENDELEY_CITATION_cffd16a5-dcfa-4c62-aff5-87a16688f565&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&quot;,&quot;citationItems&quot;:[{&quot;id&quot;:&quot;c9aa2a43-f07c-36f9-b092-675f4da8b031&quot;,&quot;itemData&quot;:{&quot;type&quot;:&quot;article-journal&quot;,&quot;id&quot;:&quot;c9aa2a43-f07c-36f9-b092-675f4da8b031&quot;,&quot;title&quot;:&quot;Development of gene delivery systems for the ɛ-poly-L-lysine producer, Streptomyces albulus&quot;,&quot;author&quot;:[{&quot;family&quot;:&quot;Hamano&quot;,&quot;given&quot;:&quot;Yoshimitsu&quot;,&quot;parse-names&quot;:false,&quot;dropping-particle&quot;:&quot;&quot;,&quot;non-dropping-particle&quot;:&quot;&quot;},{&quot;family&quot;:&quot;Nicchu&quot;,&quot;given&quot;:&quot;Ine&quot;,&quot;parse-names&quot;:false,&quot;dropping-particle&quot;:&quot;&quot;,&quot;non-dropping-particle&quot;:&quot;&quot;},{&quot;family&quot;:&quot;Hoshino&quot;,&quot;given&quot;:&quot;Yusuke&quot;,&quot;parse-names&quot;:false,&quot;dropping-particle&quot;:&quot;&quot;,&quot;non-dropping-particle&quot;:&quot;&quot;},{&quot;family&quot;:&quot;Kawai&quot;,&quot;given&quot;:&quot;Takahiro&quot;,&quot;parse-names&quot;:false,&quot;dropping-particle&quot;:&quot;&quot;,&quot;non-dropping-particle&quot;:&quot;&quot;},{&quot;family&quot;:&quot;Nakamori&quot;,&quot;given&quot;:&quot;Shigeru&quot;,&quot;parse-names&quot;:false,&quot;dropping-particle&quot;:&quot;&quot;,&quot;non-dropping-particle&quot;:&quot;&quot;},{&quot;family&quot;:&quot;Takagi&quot;,&quot;given&quot;:&quot;Hiroshi&quot;,&quot;parse-names&quot;:false,&quot;dropping-particle&quot;:&quot;&quot;,&quot;non-dropping-particle&quot;:&quot;&quot;}],&quot;container-title&quot;:&quot;Journal of Bioscience and Bioengineering&quot;,&quot;container-title-short&quot;:&quot;J Biosci Bioeng&quot;,&quot;DOI&quot;:&quot;10.1263/jbb.99.636&quot;,&quot;ISSN&quot;:&quot;13891723&quot;,&quot;URL&quot;:&quot;https://linkinghub.elsevier.com/retrieve/pii/S1389172305704205&quot;,&quot;issued&quot;:{&quot;date-parts&quot;:[[2005,6]]},&quot;page&quot;:&quot;636-641&quot;,&quot;abstract&quot;:&quot;Streptomyces albulus IFO14147 produces ε-poly-L-lysine (ε-PL), an amino acid homopolymer antibiotic that is used as a food preservative in many countries, including Japan, South Korea, and the United States. To construct an overproducer of the industrially important ε-PL and to develop a deeper understanding of its biosynthetic mechanism, we developed systems for DNA delivery into the S. albulus strain based on both polyethylene glycol-mediated protoplast transformation and intergeneric conjugation from Escherichia coli. The successes of these transformations in particular were accomplished by employing the new cryptic-plasmid-based shuttle vectors constructed in this study. The genetic systems developed here should facilitate a molecular genetic approach to S. albulus. © 2005, The Society for Biotechnology.&quot;,&quot;publisher&quot;:&quot;Elsevier&quot;,&quot;issue&quot;:&quot;6&quot;,&quot;volume&quot;:&quot;99&quot;},&quot;isTemporary&quot;:false}]},{&quot;citationID&quot;:&quot;MENDELEY_CITATION_6a1ff65f-f4f2-4d62-b437-3d735d65009b&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&quot;,&quot;citationItems&quot;:[{&quot;id&quot;:&quot;03fb3673-1fa8-37b3-9d3b-c6da582ef259&quot;,&quot;itemData&quot;:{&quot;type&quot;:&quot;article-journal&quot;,&quot;id&quot;:&quot;03fb3673-1fa8-37b3-9d3b-c6da582ef259&quot;,&quot;title&quot;:&quot;A Nonempirical Method Using LC/MS for Determination of the Absolute Configuration of Constituent Amino Acids in a Peptide:  Combination of Marfey's Method with Mass Spectrometry and Its Practical Application&quot;,&quot;author&quot;:[{&quot;family&quot;:&quot;Fujii&quot;,&quot;given&quot;:&quot;Kiyonaga&quot;,&quot;parse-names&quot;:false,&quot;dropping-particle&quot;:&quot;&quot;,&quot;non-dropping-particle&quot;:&quot;&quot;},{&quot;family&quot;:&quot;Ikai&quot;,&quot;given&quot;:&quot;Yoshitomo&quot;,&quot;parse-names&quot;:false,&quot;dropping-particle&quot;:&quot;&quot;,&quot;non-dropping-particle&quot;:&quot;&quot;},{&quot;family&quot;:&quot;Oka&quot;,&quot;given&quot;:&quot;Hisao&quot;,&quot;parse-names&quot;:false,&quot;dropping-particle&quot;:&quot;&quot;,&quot;non-dropping-particle&quot;:&quot;&quot;},{&quot;family&quot;:&quot;Suzuki&quot;,&quot;given&quot;:&quot;Makoto&quot;,&quot;parse-names&quot;:false,&quot;dropping-particle&quot;:&quot;&quot;,&quot;non-dropping-particle&quot;:&quot;&quot;},{&quot;family&quot;:&quot;Harada&quot;,&quot;given&quot;:&quot;Ken-ichi&quot;,&quot;parse-names&quot;:false,&quot;dropping-particle&quot;:&quot;&quot;,&quot;non-dropping-particle&quot;:&quot;&quot;}],&quot;container-title&quot;:&quot;Analytical Chemistry&quot;,&quot;container-title-short&quot;:&quot;Anal Chem&quot;,&quot;DOI&quot;:&quot;10.1021/ac970289b&quot;,&quot;ISSN&quot;:&quot;0003-2700&quot;,&quot;URL&quot;:&quot;https://pubs.acs.org/doi/10.1021/ac970289b&quot;,&quot;issued&quot;:{&quot;date-parts&quot;:[[1997,12,1]]},&quot;page&quot;:&quot;5146-5151&quot;,&quot;abstract&quot;:&quot;The \&quot;advanced Marfey's method\&quot; proposed in our preceding paper has been developed to nonempirically determine the absolute configuration of constituent amino acids in a peptide using liquid chromatography/mass spectrometry (LC/MS). For the establishment of this method, we had to resolve the following three problems: (1) elucidation of the limitation of Marfey's method, which is chosen as the chromatography technique, and its separation mechanism, because this proposed method relies on the elution order of an amino acid derivatized with 1-fluoro-2,4-dinitrophenyl-5-L-alaninamide (L-FDAA) to determine its absolute configuration; (2) how to effectively combine Marfey's method with mass spectrom-etry in order to detect and identify a desired amino acid without a standard sample; and (3) how to obtain the corresponding enantiomer from either the L-or D-amino acid in a peptide sample. In a preceding paper, we investigated problem 1 and finally described the rational application guideline for Marfey's method to elucidate the elution order of a desired amino acid according to the proposed separation mechanism. In this paper, we further investigated the two remaining problems. Because the sensitivity of the amino acids derivatized with the original derivatizing reagent, L-FDAA, was poor for LC/ MS analysis using any interfaces due to their possible thermal instability and low hydrophobicity, we chose electrospray ionization and frit-fast atom bombardment (Frit-FAB) as the interface and developed 1-fluoro-2,4-dinitrophenyl-5-L-leucinamide (L-FDLA) instead of L-FDAA as a new derivatizing reagent in order to combine Marfey's method with mass spectrometry. Furthermore, we introduced a racemization procedure using 1-fluoro-2,4-dinitrophenyl-5-DL-leucinamide (DL-FDLA), the \&quot;DL-FDLA derivatization\&quot;, instead of the conventional chemical racemization for obtaining the corresponding enantiomer from either the L-or D-amino acid. Thus, we have established a nonempirical method using LC/MS, the \&quot;advanced Marfey's method\&quot;. The method was successfully applied to the characterization of constituent amino acids in microcystin LR produced by cyanobacteria. The purpose of this study is to establish a nonempirical method using liquid chromatography/mass spectrometry (LC/MS) for determination of the absolute configuration of constituent amino acids in peptides, which can determine the absolute configuration without a standard sample and can simultaneously analyze any amino acids in peptides using a simple technique. Our proposed method consists of a chromatography technique for the separation of the amino acids into each enantiomer, the detection of an amino acid by mass spectrometry, and a procedure for obtaining the corresponding enantiomer from either the L-or D-amino acid. This method has been designated as the \&quot;advanced Marfey's method\&quot;, 1 because we chose Marfey's method 2 as the chromatography technique, which is based on the principle that the D-and L-amino acids can be separated into each enantiomer by HPLC after the derivatization with the chiral reagent, 1-fluoro-2,4-dinitrophenyl-5-L-alaninamide (L-FDAA). In our proposed method, the peaks of any amino acids in peptides are identified without a standard sample using mass spectrometry, and the absolute configuration of a desired amino acid is deduced from its retention times of the L-FDAA derivative of the original amino acid and its corresponding enantiomer. Because this proposed method relies on the elution order of an amino acid derivatived with L-FDAA to determine its absolute configuration, it is very important to clarify why an enantiomeric mixture is separated into each enantiomer after the derivatization. In a preceding report, 1 Marfey's method was applied to commercially available amino acids to confirm its applicability, and the separation behavior was examined in detail as the first step. In the subsequent step, its separation mechanism was elucidated based on the experimental results. Finally, we described the limitations of the method and the rationale of the proposed separation mechanism. 1 Thus, the elution order of a (1) Fujii, K.; Ikai, Y.; Mayumi. T.; Oka, H.; Suzuki, M.; Harada, K.-I.&quot;,&quot;publisher&quot;:&quot;UTC&quot;,&quot;issue&quot;:&quot;24&quot;,&quot;volume&quot;:&quot;69&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ABB10E-7A3C-4AB1-B1B0-4D8D12DF9D30}">
  <ds:schemaRefs>
    <ds:schemaRef ds:uri="http://schemas.openxmlformats.org/officeDocument/2006/bibliography"/>
  </ds:schemaRefs>
</ds:datastoreItem>
</file>

<file path=customXml/itemProps2.xml><?xml version="1.0" encoding="utf-8"?>
<ds:datastoreItem xmlns:ds="http://schemas.openxmlformats.org/officeDocument/2006/customXml" ds:itemID="{7FE93FB0-3951-40CB-A9B0-7FC8EF9C1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14</Pages>
  <Words>1192</Words>
  <Characters>6801</Characters>
  <Application>Microsoft Office Word</Application>
  <DocSecurity>0</DocSecurity>
  <Lines>56</Lines>
  <Paragraphs>15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長谷部 文人</dc:creator>
  <cp:lastModifiedBy>文人 長谷部</cp:lastModifiedBy>
  <cp:revision>10</cp:revision>
  <cp:lastPrinted>2023-05-02T11:12:00Z</cp:lastPrinted>
  <dcterms:created xsi:type="dcterms:W3CDTF">2024-05-01T05:02:00Z</dcterms:created>
  <dcterms:modified xsi:type="dcterms:W3CDTF">2024-05-02T04:09:00Z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http://www.zotero.org/styles/nature</vt:lpwstr>
  </property>
  <property fmtid="{D5CDD505-2E9C-101B-9397-08002B2CF9AE}" pid="4" name="Mendeley Unique User Id_1">
    <vt:lpwstr>cc8dc5ee-7127-3ac4-8361-12f537c1f666</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y fmtid="{D5CDD505-2E9C-101B-9397-08002B2CF9AE}" pid="25" name="CustomProp">
    <vt:lpwstr>05398ba310f141889fb4ba847745e97b</vt:lpwstr>
  </property>
</Properties>
</file>