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0E8C32" w14:textId="77777777" w:rsidR="004C3373" w:rsidRPr="004C3373" w:rsidRDefault="004C3373" w:rsidP="004C3373">
      <w:pPr>
        <w:spacing w:line="480" w:lineRule="auto"/>
        <w:ind w:firstLine="2760"/>
        <w:rPr>
          <w:rFonts w:ascii="Times New Roman" w:hAnsi="Times New Roman" w:cs="Times New Roman"/>
          <w:b/>
          <w:color w:val="000000"/>
          <w:sz w:val="28"/>
          <w:lang w:val="en-GB"/>
        </w:rPr>
      </w:pPr>
      <w:r w:rsidRPr="004C3373">
        <w:rPr>
          <w:rFonts w:ascii="Times New Roman" w:hAnsi="Times New Roman" w:cs="Times New Roman"/>
          <w:b/>
          <w:color w:val="000000"/>
          <w:sz w:val="28"/>
          <w:lang w:val="en-GB"/>
        </w:rPr>
        <w:t xml:space="preserve">Supplementary </w:t>
      </w:r>
      <w:r w:rsidRPr="004C3373">
        <w:rPr>
          <w:rFonts w:ascii="Times New Roman" w:hAnsi="Times New Roman" w:cs="Times New Roman" w:hint="eastAsia"/>
          <w:b/>
          <w:color w:val="000000"/>
          <w:sz w:val="28"/>
          <w:lang w:val="en-GB"/>
        </w:rPr>
        <w:t>D</w:t>
      </w:r>
      <w:r w:rsidRPr="004C3373">
        <w:rPr>
          <w:rFonts w:ascii="Times New Roman" w:hAnsi="Times New Roman" w:cs="Times New Roman"/>
          <w:b/>
          <w:color w:val="000000"/>
          <w:sz w:val="28"/>
          <w:lang w:val="en-GB"/>
        </w:rPr>
        <w:t>ata</w:t>
      </w:r>
    </w:p>
    <w:p w14:paraId="338868FE" w14:textId="77777777" w:rsidR="00BE4C1A" w:rsidRPr="00BE4C1A" w:rsidRDefault="00BE4C1A" w:rsidP="003D53F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E4C1A">
        <w:rPr>
          <w:rFonts w:ascii="Times New Roman" w:hAnsi="Times New Roman" w:cs="Times New Roman"/>
          <w:b/>
          <w:bCs/>
          <w:sz w:val="24"/>
          <w:szCs w:val="24"/>
        </w:rPr>
        <w:t xml:space="preserve">TMEM100 </w:t>
      </w:r>
      <w:r w:rsidRPr="00BE4C1A">
        <w:rPr>
          <w:rFonts w:ascii="Times New Roman" w:hAnsi="Times New Roman" w:cs="Times New Roman" w:hint="eastAsia"/>
          <w:b/>
          <w:bCs/>
          <w:sz w:val="24"/>
          <w:szCs w:val="24"/>
        </w:rPr>
        <w:t>acts as a TAK1 receptor that prevents</w:t>
      </w:r>
      <w:r w:rsidRPr="00BE4C1A">
        <w:rPr>
          <w:rFonts w:ascii="Times New Roman" w:hAnsi="Times New Roman" w:cs="Times New Roman"/>
          <w:b/>
          <w:bCs/>
          <w:sz w:val="24"/>
          <w:szCs w:val="24"/>
        </w:rPr>
        <w:t xml:space="preserve"> pathological cardiac hypertrophy </w:t>
      </w:r>
      <w:r w:rsidRPr="00BE4C1A">
        <w:rPr>
          <w:rFonts w:ascii="Times New Roman" w:hAnsi="Times New Roman" w:cs="Times New Roman" w:hint="eastAsia"/>
          <w:b/>
          <w:bCs/>
          <w:sz w:val="24"/>
          <w:szCs w:val="24"/>
        </w:rPr>
        <w:t>progression</w:t>
      </w:r>
    </w:p>
    <w:p w14:paraId="72E80B74" w14:textId="77777777" w:rsidR="00296CD3" w:rsidRPr="00BE4C1A" w:rsidRDefault="00296CD3" w:rsidP="00296CD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68220A66" w14:textId="67C4A3F2" w:rsidR="00BE4C1A" w:rsidRPr="005E149E" w:rsidRDefault="00BE4C1A" w:rsidP="00BE4C1A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Bin-Bin</w:t>
      </w:r>
      <w:r w:rsidRPr="005E149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Zhang</w:t>
      </w:r>
      <w:r w:rsidRPr="005E149E">
        <w:rPr>
          <w:rFonts w:ascii="Times New Roman" w:hAnsi="Times New Roman"/>
          <w:sz w:val="24"/>
          <w:szCs w:val="24"/>
          <w:vertAlign w:val="superscript"/>
        </w:rPr>
        <w:t>1*</w:t>
      </w:r>
      <w:r w:rsidRPr="005E149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Yi-Lin</w:t>
      </w:r>
      <w:r w:rsidRPr="005E149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 w:hint="eastAsia"/>
          <w:sz w:val="24"/>
          <w:szCs w:val="24"/>
        </w:rPr>
        <w:t>hao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 w:rsidRPr="005E149E">
        <w:rPr>
          <w:rFonts w:ascii="Times New Roman" w:hAnsi="Times New Roman"/>
          <w:sz w:val="24"/>
          <w:szCs w:val="24"/>
          <w:vertAlign w:val="superscript"/>
        </w:rPr>
        <w:t>*</w:t>
      </w:r>
      <w:r w:rsidRPr="005E149E">
        <w:rPr>
          <w:rFonts w:ascii="Times New Roman" w:hAnsi="Times New Roman"/>
          <w:sz w:val="24"/>
          <w:szCs w:val="24"/>
        </w:rPr>
        <w:t xml:space="preserve">, </w:t>
      </w:r>
      <w:r w:rsidR="008E2227">
        <w:rPr>
          <w:rFonts w:ascii="Times New Roman" w:hAnsi="Times New Roman" w:hint="eastAsia"/>
          <w:sz w:val="24"/>
          <w:szCs w:val="24"/>
        </w:rPr>
        <w:t>Yan-Yu Lu</w:t>
      </w:r>
      <w:r w:rsidR="008E2227" w:rsidRPr="005E149E">
        <w:rPr>
          <w:rFonts w:ascii="Times New Roman" w:hAnsi="Times New Roman"/>
          <w:sz w:val="24"/>
          <w:szCs w:val="24"/>
          <w:vertAlign w:val="superscript"/>
        </w:rPr>
        <w:t>1</w:t>
      </w:r>
      <w:r w:rsidR="008E2227">
        <w:rPr>
          <w:rFonts w:ascii="Times New Roman" w:hAnsi="Times New Roman" w:hint="eastAsia"/>
          <w:sz w:val="24"/>
          <w:szCs w:val="24"/>
        </w:rPr>
        <w:t>,</w:t>
      </w:r>
      <w:r w:rsidR="008E2227" w:rsidRPr="005E149E">
        <w:rPr>
          <w:rFonts w:ascii="Times New Roman" w:hAnsi="Times New Roman"/>
          <w:sz w:val="24"/>
          <w:szCs w:val="24"/>
        </w:rPr>
        <w:t xml:space="preserve"> </w:t>
      </w:r>
      <w:r w:rsidRPr="005E149E">
        <w:rPr>
          <w:rFonts w:ascii="Times New Roman" w:hAnsi="Times New Roman"/>
          <w:sz w:val="24"/>
          <w:szCs w:val="24"/>
        </w:rPr>
        <w:t>Ji-Hong Shen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5E149E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Hui-Yong Li</w:t>
      </w:r>
      <w:r w:rsidRPr="005E149E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Han-Xue Zhang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>
        <w:rPr>
          <w:rFonts w:ascii="Times New Roman" w:hAnsi="Times New Roman"/>
          <w:sz w:val="24"/>
          <w:szCs w:val="24"/>
        </w:rPr>
        <w:t xml:space="preserve">, </w:t>
      </w:r>
      <w:r w:rsidRPr="005E149E">
        <w:rPr>
          <w:rFonts w:ascii="Times New Roman" w:hAnsi="Times New Roman"/>
          <w:sz w:val="24"/>
          <w:szCs w:val="24"/>
        </w:rPr>
        <w:t>Xiao-Yue Yu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 w:rsidRPr="005E149E">
        <w:rPr>
          <w:rFonts w:ascii="Times New Roman" w:hAnsi="Times New Roman"/>
          <w:sz w:val="24"/>
          <w:szCs w:val="24"/>
        </w:rPr>
        <w:t>, Wen-Cai Zhang</w:t>
      </w:r>
      <w:r w:rsidRPr="005E149E">
        <w:rPr>
          <w:rFonts w:ascii="Times New Roman" w:hAnsi="Times New Roman"/>
          <w:sz w:val="24"/>
          <w:szCs w:val="24"/>
          <w:vertAlign w:val="superscript"/>
        </w:rPr>
        <w:t>1</w:t>
      </w:r>
      <w:r w:rsidRPr="005E149E">
        <w:rPr>
          <w:rFonts w:ascii="Times New Roman" w:hAnsi="Times New Roman"/>
          <w:sz w:val="24"/>
          <w:szCs w:val="24"/>
        </w:rPr>
        <w:t>, Gang Li</w:t>
      </w:r>
      <w:r w:rsidRPr="005E149E">
        <w:rPr>
          <w:rFonts w:ascii="Times New Roman" w:hAnsi="Times New Roman"/>
          <w:sz w:val="24"/>
          <w:szCs w:val="24"/>
          <w:vertAlign w:val="superscript"/>
        </w:rPr>
        <w:t>1</w:t>
      </w:r>
      <w:r w:rsidRPr="005E149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5E149E">
        <w:rPr>
          <w:rFonts w:ascii="Times New Roman" w:hAnsi="Times New Roman"/>
          <w:sz w:val="24"/>
          <w:szCs w:val="24"/>
        </w:rPr>
        <w:t>Zhan-Ying Han</w:t>
      </w:r>
      <w:r w:rsidRPr="005E149E">
        <w:rPr>
          <w:rFonts w:ascii="Times New Roman" w:hAnsi="Times New Roman"/>
          <w:sz w:val="24"/>
          <w:szCs w:val="24"/>
          <w:vertAlign w:val="superscript"/>
        </w:rPr>
        <w:t>1#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Sen Guo</w:t>
      </w:r>
      <w:r w:rsidRPr="005E149E">
        <w:rPr>
          <w:rFonts w:ascii="Times New Roman" w:hAnsi="Times New Roman"/>
          <w:sz w:val="24"/>
          <w:szCs w:val="24"/>
          <w:vertAlign w:val="superscript"/>
        </w:rPr>
        <w:t>1#</w:t>
      </w:r>
      <w:r w:rsidRPr="005E149E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>Xu-Tao</w:t>
      </w:r>
      <w:r w:rsidRPr="005E149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Zhang </w:t>
      </w:r>
      <w:r w:rsidRPr="005E149E">
        <w:rPr>
          <w:rFonts w:ascii="Times New Roman" w:hAnsi="Times New Roman"/>
          <w:sz w:val="24"/>
          <w:szCs w:val="24"/>
          <w:vertAlign w:val="superscript"/>
        </w:rPr>
        <w:t>1</w:t>
      </w:r>
      <w:r w:rsidR="008E2227">
        <w:rPr>
          <w:rFonts w:ascii="Times New Roman" w:hAnsi="Times New Roman" w:hint="eastAsia"/>
          <w:sz w:val="24"/>
          <w:szCs w:val="24"/>
          <w:vertAlign w:val="superscript"/>
        </w:rPr>
        <w:t>,5</w:t>
      </w:r>
      <w:r w:rsidRPr="005E149E">
        <w:rPr>
          <w:rFonts w:ascii="Times New Roman" w:hAnsi="Times New Roman"/>
          <w:sz w:val="24"/>
          <w:szCs w:val="24"/>
          <w:vertAlign w:val="superscript"/>
        </w:rPr>
        <w:t>#</w:t>
      </w:r>
    </w:p>
    <w:p w14:paraId="34868426" w14:textId="77777777" w:rsidR="00296CD3" w:rsidRPr="00BE4C1A" w:rsidRDefault="00296CD3" w:rsidP="00296CD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788736F" w14:textId="77777777" w:rsidR="00296CD3" w:rsidRDefault="00296CD3" w:rsidP="00296CD3">
      <w:pPr>
        <w:spacing w:line="360" w:lineRule="auto"/>
        <w:rPr>
          <w:rFonts w:ascii="Times New Roman" w:hAnsi="Times New Roman"/>
          <w:sz w:val="24"/>
          <w:szCs w:val="24"/>
        </w:rPr>
      </w:pPr>
      <w:r w:rsidRPr="005E149E">
        <w:rPr>
          <w:rFonts w:ascii="Times New Roman" w:hAnsi="Times New Roman"/>
          <w:sz w:val="24"/>
          <w:szCs w:val="24"/>
          <w:vertAlign w:val="superscript"/>
        </w:rPr>
        <w:t>1</w:t>
      </w:r>
      <w:r w:rsidRPr="005E149E">
        <w:rPr>
          <w:rFonts w:ascii="Times New Roman" w:hAnsi="Times New Roman"/>
          <w:sz w:val="24"/>
          <w:szCs w:val="24"/>
        </w:rPr>
        <w:t xml:space="preserve">Department of Cardiology, The First Affiliated Hospital of Zhengzhou University, No.1 </w:t>
      </w:r>
      <w:proofErr w:type="spellStart"/>
      <w:r w:rsidRPr="005E149E">
        <w:rPr>
          <w:rFonts w:ascii="Times New Roman" w:hAnsi="Times New Roman"/>
          <w:sz w:val="24"/>
          <w:szCs w:val="24"/>
        </w:rPr>
        <w:t>Jianshe</w:t>
      </w:r>
      <w:proofErr w:type="spellEnd"/>
      <w:r w:rsidRPr="005E149E">
        <w:rPr>
          <w:rFonts w:ascii="Times New Roman" w:hAnsi="Times New Roman"/>
          <w:sz w:val="24"/>
          <w:szCs w:val="24"/>
        </w:rPr>
        <w:t xml:space="preserve"> East Road, Zhengzhou, China</w:t>
      </w:r>
    </w:p>
    <w:p w14:paraId="38C123B2" w14:textId="77777777" w:rsidR="00296CD3" w:rsidRDefault="00296CD3" w:rsidP="00296CD3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2</w:t>
      </w:r>
      <w:r w:rsidRPr="005E149E">
        <w:rPr>
          <w:rFonts w:ascii="Times New Roman" w:hAnsi="Times New Roman"/>
          <w:sz w:val="24"/>
          <w:szCs w:val="24"/>
        </w:rPr>
        <w:t xml:space="preserve">Department of </w:t>
      </w:r>
      <w:r>
        <w:rPr>
          <w:rFonts w:ascii="Times New Roman" w:hAnsi="Times New Roman"/>
          <w:sz w:val="24"/>
          <w:szCs w:val="24"/>
        </w:rPr>
        <w:t>Cardiology</w:t>
      </w:r>
      <w:r w:rsidRPr="005E149E">
        <w:rPr>
          <w:rFonts w:ascii="Times New Roman" w:hAnsi="Times New Roman"/>
          <w:sz w:val="24"/>
          <w:szCs w:val="24"/>
        </w:rPr>
        <w:t xml:space="preserve">, The </w:t>
      </w:r>
      <w:r>
        <w:rPr>
          <w:rFonts w:ascii="Times New Roman" w:hAnsi="Times New Roman"/>
          <w:sz w:val="24"/>
          <w:szCs w:val="24"/>
        </w:rPr>
        <w:t>Third</w:t>
      </w:r>
      <w:r w:rsidRPr="005E149E">
        <w:rPr>
          <w:rFonts w:ascii="Times New Roman" w:hAnsi="Times New Roman"/>
          <w:sz w:val="24"/>
          <w:szCs w:val="24"/>
        </w:rPr>
        <w:t xml:space="preserve"> Affiliated Hospital of </w:t>
      </w:r>
      <w:r>
        <w:rPr>
          <w:rFonts w:ascii="Times New Roman" w:hAnsi="Times New Roman"/>
          <w:sz w:val="24"/>
          <w:szCs w:val="24"/>
        </w:rPr>
        <w:t>Xinxiang Medical</w:t>
      </w:r>
      <w:r w:rsidRPr="005E149E">
        <w:rPr>
          <w:rFonts w:ascii="Times New Roman" w:hAnsi="Times New Roman"/>
          <w:sz w:val="24"/>
          <w:szCs w:val="24"/>
        </w:rPr>
        <w:t xml:space="preserve"> University, </w:t>
      </w:r>
      <w:r>
        <w:rPr>
          <w:rFonts w:ascii="Times New Roman" w:hAnsi="Times New Roman"/>
          <w:sz w:val="24"/>
          <w:szCs w:val="24"/>
        </w:rPr>
        <w:t>Xinxiang</w:t>
      </w:r>
      <w:r w:rsidRPr="005E149E">
        <w:rPr>
          <w:rFonts w:ascii="Times New Roman" w:hAnsi="Times New Roman"/>
          <w:sz w:val="24"/>
          <w:szCs w:val="24"/>
        </w:rPr>
        <w:t>, China</w:t>
      </w:r>
    </w:p>
    <w:p w14:paraId="64832A3F" w14:textId="77777777" w:rsidR="00296CD3" w:rsidRDefault="00296CD3" w:rsidP="00296CD3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5E149E">
        <w:rPr>
          <w:rFonts w:ascii="Times New Roman" w:hAnsi="Times New Roman"/>
          <w:sz w:val="24"/>
          <w:szCs w:val="24"/>
        </w:rPr>
        <w:t>Department of Electrocardiogram, The Second Affiliated Hospital of Zhengzhou University, Zhengzhou, China</w:t>
      </w:r>
    </w:p>
    <w:p w14:paraId="16F890C6" w14:textId="77777777" w:rsidR="00296CD3" w:rsidRDefault="00296CD3" w:rsidP="00296CD3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4</w:t>
      </w:r>
      <w:r w:rsidRPr="00F2465A">
        <w:rPr>
          <w:rFonts w:ascii="Times New Roman" w:hAnsi="Times New Roman"/>
          <w:sz w:val="24"/>
          <w:szCs w:val="24"/>
        </w:rPr>
        <w:t>Institute of Chronic Non-communicable Diseases, Henan Provincial Center for Disease Control and Prevention</w:t>
      </w:r>
      <w:r>
        <w:rPr>
          <w:rFonts w:ascii="Times New Roman" w:hAnsi="Times New Roman"/>
          <w:sz w:val="24"/>
          <w:szCs w:val="24"/>
        </w:rPr>
        <w:t xml:space="preserve">, </w:t>
      </w:r>
      <w:r w:rsidRPr="005E149E">
        <w:rPr>
          <w:rFonts w:ascii="Times New Roman" w:hAnsi="Times New Roman"/>
          <w:sz w:val="24"/>
          <w:szCs w:val="24"/>
        </w:rPr>
        <w:t>Zhengzhou, China</w:t>
      </w:r>
    </w:p>
    <w:p w14:paraId="62A2BE78" w14:textId="77777777" w:rsidR="008E2227" w:rsidRDefault="008E2227" w:rsidP="008E2227">
      <w:pPr>
        <w:spacing w:line="480" w:lineRule="auto"/>
        <w:rPr>
          <w:rFonts w:ascii="Times New Roman" w:hAnsi="Times New Roman"/>
          <w:sz w:val="24"/>
          <w:szCs w:val="24"/>
        </w:rPr>
      </w:pPr>
      <w:r w:rsidRPr="002F692F">
        <w:rPr>
          <w:rFonts w:ascii="Times New Roman" w:hAnsi="Times New Roman" w:hint="eastAsia"/>
          <w:sz w:val="24"/>
          <w:szCs w:val="24"/>
          <w:vertAlign w:val="superscript"/>
        </w:rPr>
        <w:t>5</w:t>
      </w:r>
      <w:r w:rsidRPr="002F692F">
        <w:rPr>
          <w:rFonts w:ascii="Times New Roman" w:hAnsi="Times New Roman"/>
          <w:sz w:val="24"/>
          <w:szCs w:val="24"/>
        </w:rPr>
        <w:t>Department of Cardiology, Renmin Hospital of Wuhan University</w:t>
      </w:r>
      <w:r>
        <w:rPr>
          <w:rFonts w:ascii="Times New Roman" w:hAnsi="Times New Roman" w:hint="eastAsia"/>
          <w:sz w:val="24"/>
          <w:szCs w:val="24"/>
        </w:rPr>
        <w:t>, Wuhan, China</w:t>
      </w:r>
    </w:p>
    <w:p w14:paraId="58D6C642" w14:textId="77777777" w:rsidR="00296CD3" w:rsidRPr="008E2227" w:rsidRDefault="00296CD3" w:rsidP="00296CD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280B302" w14:textId="77777777" w:rsidR="00296CD3" w:rsidRPr="005E149E" w:rsidRDefault="00296CD3" w:rsidP="00296CD3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5E149E">
        <w:rPr>
          <w:rFonts w:ascii="Times New Roman" w:hAnsi="Times New Roman"/>
          <w:sz w:val="24"/>
          <w:szCs w:val="24"/>
        </w:rPr>
        <w:t>*These authors contributed equally to this work</w:t>
      </w:r>
    </w:p>
    <w:p w14:paraId="5E60362E" w14:textId="77777777" w:rsidR="00296CD3" w:rsidRPr="005E149E" w:rsidRDefault="00296CD3" w:rsidP="00296CD3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C0B767A" w14:textId="604B70F5" w:rsidR="00296CD3" w:rsidRDefault="00296CD3" w:rsidP="00296CD3">
      <w:pPr>
        <w:spacing w:line="36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5E149E">
        <w:rPr>
          <w:rFonts w:ascii="Times New Roman" w:hAnsi="Times New Roman"/>
          <w:sz w:val="24"/>
          <w:szCs w:val="24"/>
          <w:vertAlign w:val="superscript"/>
        </w:rPr>
        <w:t>#</w:t>
      </w:r>
      <w:r w:rsidRPr="005E149E">
        <w:rPr>
          <w:rFonts w:ascii="Times New Roman" w:hAnsi="Times New Roman"/>
          <w:sz w:val="24"/>
          <w:szCs w:val="24"/>
        </w:rPr>
        <w:t>Corresp</w:t>
      </w:r>
      <w:r w:rsidRPr="005E149E">
        <w:rPr>
          <w:rFonts w:ascii="Times New Roman" w:hAnsi="Times New Roman"/>
          <w:color w:val="000000" w:themeColor="text1"/>
          <w:sz w:val="24"/>
          <w:szCs w:val="24"/>
        </w:rPr>
        <w:t xml:space="preserve">onding authors: </w:t>
      </w:r>
      <w:bookmarkStart w:id="0" w:name="_Hlk162813477"/>
      <w:r w:rsidR="00887C8F">
        <w:rPr>
          <w:rFonts w:ascii="Times New Roman" w:hAnsi="Times New Roman" w:hint="eastAsia"/>
          <w:sz w:val="24"/>
          <w:szCs w:val="24"/>
        </w:rPr>
        <w:t>Xu-Tao</w:t>
      </w:r>
      <w:r w:rsidRPr="005E149E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Zhang</w:t>
      </w:r>
      <w:r w:rsidRPr="005E149E">
        <w:rPr>
          <w:rFonts w:ascii="Times New Roman" w:hAnsi="Times New Roman"/>
          <w:color w:val="000000" w:themeColor="text1"/>
          <w:sz w:val="24"/>
          <w:szCs w:val="24"/>
        </w:rPr>
        <w:t>, Tel: 86-0371-67967622; Fax:</w:t>
      </w:r>
      <w:r w:rsidRPr="005E149E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5E149E">
        <w:rPr>
          <w:rFonts w:ascii="Times New Roman" w:hAnsi="Times New Roman"/>
          <w:color w:val="000000" w:themeColor="text1"/>
          <w:sz w:val="24"/>
          <w:szCs w:val="24"/>
        </w:rPr>
        <w:t xml:space="preserve">86-0371-67967626; E-mail: </w:t>
      </w:r>
      <w:r w:rsidRPr="0074687E">
        <w:rPr>
          <w:rFonts w:ascii="Times New Roman" w:hAnsi="Times New Roman"/>
          <w:color w:val="000000" w:themeColor="text1"/>
          <w:sz w:val="24"/>
          <w:szCs w:val="24"/>
        </w:rPr>
        <w:t>zb</w:t>
      </w:r>
      <w:r w:rsidR="00E34B01">
        <w:rPr>
          <w:rFonts w:ascii="Times New Roman" w:hAnsi="Times New Roman" w:hint="eastAsia"/>
          <w:color w:val="000000" w:themeColor="text1"/>
          <w:sz w:val="24"/>
          <w:szCs w:val="24"/>
        </w:rPr>
        <w:t>bgzr</w:t>
      </w:r>
      <w:r w:rsidRPr="0074687E">
        <w:rPr>
          <w:rFonts w:ascii="Times New Roman" w:hAnsi="Times New Roman"/>
          <w:color w:val="000000" w:themeColor="text1"/>
          <w:sz w:val="24"/>
          <w:szCs w:val="24"/>
        </w:rPr>
        <w:t>@1</w:t>
      </w:r>
      <w:r w:rsidR="00E34B01">
        <w:rPr>
          <w:rFonts w:ascii="Times New Roman" w:hAnsi="Times New Roman" w:hint="eastAsia"/>
          <w:color w:val="000000" w:themeColor="text1"/>
          <w:sz w:val="24"/>
          <w:szCs w:val="24"/>
        </w:rPr>
        <w:t>26</w:t>
      </w:r>
      <w:r w:rsidRPr="0074687E">
        <w:rPr>
          <w:rFonts w:ascii="Times New Roman" w:hAnsi="Times New Roman"/>
          <w:color w:val="000000" w:themeColor="text1"/>
          <w:sz w:val="24"/>
          <w:szCs w:val="24"/>
        </w:rPr>
        <w:t>.com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; </w:t>
      </w:r>
      <w:r w:rsidR="00887C8F">
        <w:rPr>
          <w:rFonts w:ascii="Times New Roman" w:hAnsi="Times New Roman" w:hint="eastAsia"/>
          <w:color w:val="000000" w:themeColor="text1"/>
          <w:sz w:val="24"/>
          <w:szCs w:val="24"/>
        </w:rPr>
        <w:t>Sen Guo</w:t>
      </w:r>
      <w:r w:rsidR="00887C8F" w:rsidRPr="005E149E">
        <w:rPr>
          <w:rFonts w:ascii="Times New Roman" w:hAnsi="Times New Roman"/>
          <w:color w:val="000000" w:themeColor="text1"/>
          <w:sz w:val="24"/>
          <w:szCs w:val="24"/>
        </w:rPr>
        <w:t>, Tel: 86-0371-67967622; Fax:</w:t>
      </w:r>
      <w:r w:rsidR="00887C8F" w:rsidRPr="005E149E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887C8F" w:rsidRPr="005E149E">
        <w:rPr>
          <w:rFonts w:ascii="Times New Roman" w:hAnsi="Times New Roman"/>
          <w:color w:val="000000" w:themeColor="text1"/>
          <w:sz w:val="24"/>
          <w:szCs w:val="24"/>
        </w:rPr>
        <w:t xml:space="preserve">86-0371-67967626; E-mail: </w:t>
      </w:r>
      <w:r w:rsidR="00887C8F" w:rsidRPr="00887C8F">
        <w:rPr>
          <w:rFonts w:ascii="Times New Roman" w:hAnsi="Times New Roman"/>
          <w:color w:val="000000" w:themeColor="text1"/>
          <w:sz w:val="24"/>
          <w:szCs w:val="24"/>
        </w:rPr>
        <w:t>fccguos@edu.</w:t>
      </w:r>
      <w:r w:rsidR="00887C8F" w:rsidRPr="00887C8F">
        <w:rPr>
          <w:rFonts w:ascii="Times New Roman" w:hAnsi="Times New Roman" w:hint="eastAsia"/>
          <w:color w:val="000000" w:themeColor="text1"/>
          <w:sz w:val="24"/>
          <w:szCs w:val="24"/>
        </w:rPr>
        <w:t>zzu.</w:t>
      </w:r>
      <w:r w:rsidR="00887C8F" w:rsidRPr="00887C8F">
        <w:rPr>
          <w:rFonts w:ascii="Times New Roman" w:hAnsi="Times New Roman"/>
          <w:color w:val="000000" w:themeColor="text1"/>
          <w:sz w:val="24"/>
          <w:szCs w:val="24"/>
        </w:rPr>
        <w:t>com</w:t>
      </w:r>
      <w:r w:rsidR="00887C8F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887C8F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5E149E">
        <w:rPr>
          <w:rFonts w:ascii="Times New Roman" w:hAnsi="Times New Roman"/>
          <w:sz w:val="24"/>
          <w:szCs w:val="24"/>
        </w:rPr>
        <w:t>Z</w:t>
      </w:r>
      <w:r w:rsidRPr="005E149E">
        <w:rPr>
          <w:rFonts w:ascii="Times New Roman" w:hAnsi="Times New Roman"/>
          <w:color w:val="000000" w:themeColor="text1"/>
          <w:sz w:val="24"/>
          <w:szCs w:val="24"/>
        </w:rPr>
        <w:t>han-Ying Han, Tel: 86-0371-67967622; Fax:</w:t>
      </w:r>
      <w:r w:rsidRPr="005E149E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5E149E">
        <w:rPr>
          <w:rFonts w:ascii="Times New Roman" w:hAnsi="Times New Roman"/>
          <w:color w:val="000000" w:themeColor="text1"/>
          <w:sz w:val="24"/>
          <w:szCs w:val="24"/>
        </w:rPr>
        <w:t xml:space="preserve">86-0371-67967626; E-mail: </w:t>
      </w:r>
      <w:r w:rsidRPr="0086272A">
        <w:rPr>
          <w:rFonts w:ascii="Times New Roman" w:hAnsi="Times New Roman"/>
          <w:color w:val="000000" w:themeColor="text1"/>
          <w:sz w:val="24"/>
          <w:szCs w:val="24"/>
        </w:rPr>
        <w:t>hzy91@163.com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bookmarkEnd w:id="0"/>
    </w:p>
    <w:p w14:paraId="4A7DDCC6" w14:textId="05646AC5" w:rsidR="00296CD3" w:rsidRPr="00296CD3" w:rsidRDefault="00270BFC" w:rsidP="00296CD3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70BFC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K</w:t>
      </w:r>
      <w:r w:rsidRPr="00270BFC">
        <w:rPr>
          <w:rFonts w:ascii="Times New Roman" w:hAnsi="Times New Roman" w:cs="Times New Roman"/>
          <w:b/>
          <w:bCs/>
          <w:sz w:val="24"/>
          <w:szCs w:val="24"/>
        </w:rPr>
        <w:t xml:space="preserve">eywords: </w:t>
      </w:r>
      <w:r w:rsidR="00296CD3" w:rsidRPr="00296CD3">
        <w:rPr>
          <w:rFonts w:ascii="Times New Roman" w:hAnsi="Times New Roman" w:cs="Times New Roman"/>
          <w:sz w:val="24"/>
          <w:szCs w:val="24"/>
        </w:rPr>
        <w:t>TMEM100, TAK1</w:t>
      </w:r>
      <w:r w:rsidR="00296CD3" w:rsidRPr="00296CD3">
        <w:rPr>
          <w:rFonts w:ascii="Times New Roman" w:eastAsia="等线" w:hAnsi="Times New Roman" w:cs="Times New Roman"/>
          <w:color w:val="222222"/>
          <w:spacing w:val="8"/>
          <w:sz w:val="24"/>
          <w:szCs w:val="24"/>
          <w:shd w:val="clear" w:color="auto" w:fill="FFFFFF"/>
        </w:rPr>
        <w:t>, cardiac hypertrophy</w:t>
      </w:r>
      <w:r w:rsidR="00296CD3" w:rsidRPr="00296CD3">
        <w:rPr>
          <w:rFonts w:ascii="Times New Roman" w:eastAsia="等线" w:hAnsi="Times New Roman" w:cs="Times New Roman" w:hint="eastAsia"/>
          <w:color w:val="222222"/>
          <w:spacing w:val="8"/>
          <w:sz w:val="24"/>
          <w:szCs w:val="24"/>
          <w:shd w:val="clear" w:color="auto" w:fill="FFFFFF"/>
        </w:rPr>
        <w:t>,</w:t>
      </w:r>
      <w:r w:rsidR="00BE4C1A">
        <w:rPr>
          <w:rFonts w:ascii="Times New Roman" w:eastAsia="等线" w:hAnsi="Times New Roman" w:cs="Times New Roman" w:hint="eastAsia"/>
          <w:color w:val="222222"/>
          <w:spacing w:val="8"/>
          <w:sz w:val="24"/>
          <w:szCs w:val="24"/>
          <w:shd w:val="clear" w:color="auto" w:fill="FFFFFF"/>
        </w:rPr>
        <w:t xml:space="preserve"> cardiomyocytes hypertrophy,</w:t>
      </w:r>
      <w:r w:rsidR="00296CD3" w:rsidRPr="00296CD3">
        <w:rPr>
          <w:rFonts w:ascii="Times New Roman" w:eastAsia="等线" w:hAnsi="Times New Roman" w:cs="Times New Roman"/>
          <w:color w:val="222222"/>
          <w:spacing w:val="8"/>
          <w:sz w:val="24"/>
          <w:szCs w:val="24"/>
          <w:shd w:val="clear" w:color="auto" w:fill="FFFFFF"/>
        </w:rPr>
        <w:t xml:space="preserve"> protein-protein interaction</w:t>
      </w:r>
      <w:r w:rsidR="00296CD3" w:rsidRPr="00296C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A14944B" w14:textId="3A00C477" w:rsidR="00706863" w:rsidRPr="00270BFC" w:rsidRDefault="004C3373" w:rsidP="00296CD3">
      <w:pPr>
        <w:spacing w:line="360" w:lineRule="auto"/>
        <w:rPr>
          <w:rFonts w:ascii="Times New Roman" w:hAnsi="Times New Roman"/>
          <w:color w:val="FF0000"/>
          <w:sz w:val="24"/>
          <w:szCs w:val="24"/>
        </w:rPr>
      </w:pPr>
      <w:r w:rsidRPr="00270BF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Financial support: </w:t>
      </w:r>
      <w:r w:rsidR="00706863" w:rsidRPr="00270BFC">
        <w:rPr>
          <w:rFonts w:ascii="Times New Roman" w:hAnsi="Times New Roman"/>
          <w:color w:val="000000" w:themeColor="text1"/>
          <w:sz w:val="24"/>
          <w:szCs w:val="24"/>
        </w:rPr>
        <w:t xml:space="preserve">This work was supported by The National Natural Science Foundation of China (Grant No.81770047) </w:t>
      </w:r>
    </w:p>
    <w:p w14:paraId="1289EDBF" w14:textId="77777777" w:rsidR="004C3373" w:rsidRPr="00270BFC" w:rsidRDefault="004C3373" w:rsidP="0070686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0BFC">
        <w:rPr>
          <w:rFonts w:ascii="Times New Roman" w:hAnsi="Times New Roman" w:cs="Times New Roman"/>
          <w:b/>
          <w:color w:val="000000"/>
          <w:sz w:val="24"/>
          <w:szCs w:val="24"/>
        </w:rPr>
        <w:t>Conflict of interest</w:t>
      </w:r>
      <w:r w:rsidRPr="00270BFC">
        <w:rPr>
          <w:rFonts w:ascii="Times New Roman" w:hAnsi="Times New Roman" w:cs="Times New Roman" w:hint="eastAsia"/>
          <w:b/>
          <w:color w:val="000000"/>
          <w:sz w:val="24"/>
          <w:szCs w:val="24"/>
        </w:rPr>
        <w:t>:</w:t>
      </w:r>
      <w:r w:rsidRPr="00270BFC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None.</w:t>
      </w:r>
    </w:p>
    <w:p w14:paraId="10C1229D" w14:textId="77777777" w:rsidR="00270BFC" w:rsidRPr="003023FF" w:rsidRDefault="00270BFC" w:rsidP="004C3373">
      <w:pPr>
        <w:outlineLvl w:val="0"/>
        <w:rPr>
          <w:rFonts w:ascii="Times New Roman" w:hAnsi="Times New Roman" w:cs="Times New Roman"/>
        </w:rPr>
      </w:pPr>
    </w:p>
    <w:p w14:paraId="7F4E4242" w14:textId="06944969" w:rsidR="004C3373" w:rsidRDefault="004C3373" w:rsidP="000A3FE6">
      <w:pPr>
        <w:outlineLvl w:val="0"/>
        <w:rPr>
          <w:rFonts w:ascii="Times New Roman" w:hAnsi="Times New Roman" w:cs="Times New Roman"/>
          <w:b/>
          <w:sz w:val="24"/>
        </w:rPr>
      </w:pPr>
      <w:r w:rsidRPr="004C3373">
        <w:rPr>
          <w:rFonts w:ascii="Times New Roman" w:hAnsi="Times New Roman" w:cs="Times New Roman"/>
          <w:b/>
          <w:sz w:val="24"/>
        </w:rPr>
        <w:t xml:space="preserve">Supplementary </w:t>
      </w:r>
      <w:r w:rsidRPr="004C3373">
        <w:rPr>
          <w:rFonts w:ascii="Times New Roman" w:hAnsi="Times New Roman" w:cs="Times New Roman" w:hint="eastAsia"/>
          <w:b/>
          <w:sz w:val="24"/>
        </w:rPr>
        <w:t>tables</w:t>
      </w:r>
      <w:bookmarkStart w:id="1" w:name="_Hlk22809320"/>
    </w:p>
    <w:p w14:paraId="276EA6F1" w14:textId="77777777" w:rsidR="00D11215" w:rsidRDefault="00D11215" w:rsidP="00D11215">
      <w:r w:rsidRPr="004C3373">
        <w:rPr>
          <w:rFonts w:ascii="Times New Roman" w:hAnsi="Times New Roman" w:hint="eastAsia"/>
          <w:b/>
          <w:sz w:val="24"/>
          <w:szCs w:val="24"/>
        </w:rPr>
        <w:t>Supplementary table</w:t>
      </w:r>
      <w:r>
        <w:rPr>
          <w:rFonts w:ascii="Times New Roman" w:hAnsi="Times New Roman"/>
          <w:b/>
          <w:sz w:val="24"/>
          <w:szCs w:val="24"/>
        </w:rPr>
        <w:t>1</w:t>
      </w:r>
    </w:p>
    <w:tbl>
      <w:tblPr>
        <w:tblStyle w:val="a5"/>
        <w:tblW w:w="8750" w:type="dxa"/>
        <w:tblInd w:w="-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"/>
        <w:gridCol w:w="1809"/>
        <w:gridCol w:w="313"/>
        <w:gridCol w:w="6520"/>
      </w:tblGrid>
      <w:tr w:rsidR="00D11215" w:rsidRPr="004C3373" w14:paraId="58B3489F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07411E" w14:textId="77777777" w:rsidR="00D11215" w:rsidRPr="004C3373" w:rsidRDefault="00D11215" w:rsidP="00450DF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Gene</w:t>
            </w:r>
          </w:p>
        </w:tc>
        <w:tc>
          <w:tcPr>
            <w:tcW w:w="683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5A065F" w14:textId="781368F6" w:rsidR="00D11215" w:rsidRPr="004C3373" w:rsidRDefault="00D11215" w:rsidP="00450DF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Primer sequence</w:t>
            </w:r>
            <w:r w:rsidR="00B742A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C3373">
              <w:rPr>
                <w:rFonts w:ascii="Times New Roman" w:hAnsi="Times New Roman" w:cs="Times New Roman"/>
                <w:sz w:val="22"/>
              </w:rPr>
              <w:t>(5’-3’)</w:t>
            </w:r>
          </w:p>
        </w:tc>
      </w:tr>
      <w:tr w:rsidR="00D11215" w:rsidRPr="004C3373" w14:paraId="4D4505F3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tcBorders>
              <w:top w:val="single" w:sz="4" w:space="0" w:color="auto"/>
            </w:tcBorders>
            <w:vAlign w:val="center"/>
          </w:tcPr>
          <w:p w14:paraId="70F5DAFE" w14:textId="1F973B9A" w:rsidR="00D11215" w:rsidRPr="004C3373" w:rsidRDefault="00D11215" w:rsidP="0089175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Ad</w:t>
            </w:r>
            <w:r w:rsidR="00296CD3">
              <w:rPr>
                <w:rFonts w:ascii="Times New Roman" w:hAnsi="Times New Roman" w:cs="Times New Roman"/>
                <w:sz w:val="22"/>
              </w:rPr>
              <w:t>TMEM100</w:t>
            </w:r>
          </w:p>
        </w:tc>
        <w:tc>
          <w:tcPr>
            <w:tcW w:w="313" w:type="dxa"/>
            <w:tcBorders>
              <w:top w:val="single" w:sz="4" w:space="0" w:color="auto"/>
            </w:tcBorders>
            <w:vAlign w:val="center"/>
          </w:tcPr>
          <w:p w14:paraId="22DF3D4F" w14:textId="77777777" w:rsidR="00D11215" w:rsidRPr="007A312B" w:rsidRDefault="00D11215" w:rsidP="00450DF8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</w:rPr>
            </w:pPr>
            <w:r w:rsidRPr="007A312B">
              <w:rPr>
                <w:rFonts w:ascii="Times New Roman" w:hAnsi="Times New Roman" w:cs="Calibri"/>
                <w:color w:val="000000" w:themeColor="text1"/>
                <w:sz w:val="24"/>
              </w:rPr>
              <w:t>F</w:t>
            </w:r>
          </w:p>
        </w:tc>
        <w:tc>
          <w:tcPr>
            <w:tcW w:w="6520" w:type="dxa"/>
            <w:tcBorders>
              <w:top w:val="single" w:sz="4" w:space="0" w:color="auto"/>
            </w:tcBorders>
            <w:vAlign w:val="center"/>
          </w:tcPr>
          <w:p w14:paraId="693FBD10" w14:textId="10BBAC48" w:rsidR="00D11215" w:rsidRPr="007A312B" w:rsidRDefault="000A5E0B" w:rsidP="00450DF8">
            <w:pPr>
              <w:pStyle w:val="a4"/>
              <w:ind w:firstLineChars="0" w:firstLine="0"/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eastAsiaTheme="minorEastAsia" w:hAnsi="Times New Roman"/>
                <w:sz w:val="24"/>
                <w:szCs w:val="24"/>
              </w:rPr>
              <w:t>GGCTAGCGATATCGGATCCGCCACCATGACTGAAGAACCCACAAAAGAGAAC</w:t>
            </w:r>
          </w:p>
        </w:tc>
      </w:tr>
      <w:tr w:rsidR="00D11215" w:rsidRPr="007A312B" w14:paraId="1F3A6151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6C020DC5" w14:textId="77777777" w:rsidR="00D11215" w:rsidRPr="004C3373" w:rsidRDefault="00D11215" w:rsidP="0089175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13" w:type="dxa"/>
            <w:vAlign w:val="center"/>
          </w:tcPr>
          <w:p w14:paraId="25D73E3F" w14:textId="77777777" w:rsidR="00D11215" w:rsidRPr="004C3373" w:rsidRDefault="00D11215" w:rsidP="00450DF8">
            <w:pPr>
              <w:rPr>
                <w:rFonts w:ascii="Times New Roman" w:hAnsi="Times New Roman" w:cs="Times New Roman"/>
                <w:sz w:val="22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4D7BBE25" w14:textId="62185EEB" w:rsidR="00D11215" w:rsidRPr="004C3373" w:rsidRDefault="000A5E0B" w:rsidP="00450DF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CGTCCTTGTAATCACTAGTAGCAAACAAACTTCTCTGATTTACCACC</w:t>
            </w:r>
          </w:p>
        </w:tc>
      </w:tr>
      <w:tr w:rsidR="00D11215" w:rsidRPr="00087F63" w14:paraId="7B9FF866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vAlign w:val="center"/>
          </w:tcPr>
          <w:p w14:paraId="1DB42C08" w14:textId="1B4DF845" w:rsidR="00D11215" w:rsidRPr="005738AF" w:rsidRDefault="00D11215" w:rsidP="0089175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Adsh</w:t>
            </w:r>
            <w:r w:rsidR="00296CD3">
              <w:rPr>
                <w:rFonts w:ascii="Times New Roman" w:hAnsi="Times New Roman" w:cs="Times New Roman"/>
                <w:sz w:val="22"/>
              </w:rPr>
              <w:t>TMEM100</w:t>
            </w:r>
          </w:p>
        </w:tc>
        <w:tc>
          <w:tcPr>
            <w:tcW w:w="313" w:type="dxa"/>
            <w:vAlign w:val="center"/>
          </w:tcPr>
          <w:p w14:paraId="2409ECF3" w14:textId="77777777" w:rsidR="00D11215" w:rsidRPr="004C3373" w:rsidRDefault="00D11215" w:rsidP="00450DF8">
            <w:pPr>
              <w:rPr>
                <w:rFonts w:ascii="Times New Roman" w:hAnsi="Times New Roman" w:cs="Times New Roman"/>
                <w:sz w:val="22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2BD3E90A" w14:textId="139D9932" w:rsidR="00D11215" w:rsidRPr="00F214AF" w:rsidRDefault="000A5E0B" w:rsidP="00450DF8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CCGGGGTTCCGTCATCTCCATCTTACTCGAGTAAGATGGAGATGACGGAACCTTTTTG</w:t>
            </w:r>
          </w:p>
        </w:tc>
      </w:tr>
      <w:tr w:rsidR="00D11215" w:rsidRPr="00087F63" w14:paraId="2658037D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4309641B" w14:textId="77777777" w:rsidR="00D11215" w:rsidRPr="005738AF" w:rsidRDefault="00D11215" w:rsidP="0089175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13" w:type="dxa"/>
            <w:vAlign w:val="center"/>
          </w:tcPr>
          <w:p w14:paraId="5A522DCF" w14:textId="77777777" w:rsidR="00D11215" w:rsidRPr="004C3373" w:rsidRDefault="00D11215" w:rsidP="00450DF8">
            <w:pPr>
              <w:rPr>
                <w:rFonts w:ascii="Times New Roman" w:hAnsi="Times New Roman" w:cs="Times New Roman"/>
                <w:sz w:val="22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1DB43B6A" w14:textId="6635A7B0" w:rsidR="00D11215" w:rsidRPr="00F214AF" w:rsidRDefault="000A5E0B" w:rsidP="00450DF8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AATTCAAAAAGGTTCCGTCATCTCCATCTTACTCGAGTAAGATGGAGATGACGGAACC</w:t>
            </w:r>
          </w:p>
        </w:tc>
      </w:tr>
      <w:tr w:rsidR="00296CD3" w:rsidRPr="00087F63" w14:paraId="35B73AFA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vAlign w:val="center"/>
          </w:tcPr>
          <w:p w14:paraId="13719082" w14:textId="5FDE052B" w:rsidR="00296CD3" w:rsidRPr="004C3373" w:rsidRDefault="00296CD3" w:rsidP="0089175F">
            <w:pPr>
              <w:jc w:val="center"/>
              <w:rPr>
                <w:rFonts w:ascii="Times New Roman" w:hAnsi="Times New Roman" w:cs="Times New Roman"/>
              </w:rPr>
            </w:pPr>
            <w:r w:rsidRPr="005738AF">
              <w:rPr>
                <w:rFonts w:ascii="Times New Roman" w:hAnsi="Times New Roman" w:cs="Times New Roman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AV9</w:t>
            </w:r>
            <w:r w:rsidR="0089175F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TMEM100</w:t>
            </w:r>
          </w:p>
        </w:tc>
        <w:tc>
          <w:tcPr>
            <w:tcW w:w="313" w:type="dxa"/>
            <w:vAlign w:val="center"/>
          </w:tcPr>
          <w:p w14:paraId="06C17CE9" w14:textId="669DF993" w:rsidR="00296CD3" w:rsidRPr="004C3373" w:rsidRDefault="00296CD3" w:rsidP="00296CD3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47E19FAB" w14:textId="57E34D23" w:rsidR="00296CD3" w:rsidRPr="006E770F" w:rsidRDefault="000A5E0B" w:rsidP="00296CD3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CACGCTTAACTAGCTAGCATGACCGAAGAATCCACAAAAGAGAACC</w:t>
            </w:r>
          </w:p>
        </w:tc>
      </w:tr>
      <w:tr w:rsidR="00296CD3" w:rsidRPr="00087F63" w14:paraId="79A467CA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71DD1795" w14:textId="77777777" w:rsidR="00296CD3" w:rsidRPr="005738AF" w:rsidRDefault="00296CD3" w:rsidP="008917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49DEA9A3" w14:textId="332EAAE4" w:rsidR="00296CD3" w:rsidRPr="004C3373" w:rsidRDefault="00296CD3" w:rsidP="00296CD3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7E1EAB73" w14:textId="20E0B56D" w:rsidR="00296CD3" w:rsidRPr="006E770F" w:rsidRDefault="000A5E0B" w:rsidP="00296CD3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ATCCTTGTAATCACGCGTAGCAAACAAGCACCTCTGATTTACC</w:t>
            </w:r>
          </w:p>
        </w:tc>
      </w:tr>
      <w:tr w:rsidR="000A5E0B" w:rsidRPr="00087F63" w14:paraId="03009A8D" w14:textId="77777777" w:rsidTr="00012AE7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vAlign w:val="center"/>
          </w:tcPr>
          <w:p w14:paraId="118B6847" w14:textId="6F00F273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TMEM100</w:t>
            </w:r>
          </w:p>
        </w:tc>
        <w:tc>
          <w:tcPr>
            <w:tcW w:w="313" w:type="dxa"/>
            <w:vAlign w:val="center"/>
          </w:tcPr>
          <w:p w14:paraId="2C2C35C0" w14:textId="03C75D36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</w:tcPr>
          <w:p w14:paraId="3716DBF2" w14:textId="22E0BEF6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TCGGGTTTAAACGGATCCATGACTGAAGAGCCCATCAAGG</w:t>
            </w:r>
          </w:p>
        </w:tc>
      </w:tr>
      <w:tr w:rsidR="000A5E0B" w:rsidRPr="00087F63" w14:paraId="6EFB54AD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64D6AD10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1ABA2C10" w14:textId="3AEC5361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73390ED7" w14:textId="6BDBC503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GGGCCCTCTAGACTCGAGTCAAGCAAACAAGCTTCTCTGATTTGCC</w:t>
            </w:r>
          </w:p>
        </w:tc>
      </w:tr>
      <w:tr w:rsidR="000A5E0B" w:rsidRPr="006E770F" w14:paraId="4FD20AA0" w14:textId="77777777" w:rsidTr="000341EF">
        <w:trPr>
          <w:trHeight w:val="283"/>
        </w:trPr>
        <w:tc>
          <w:tcPr>
            <w:tcW w:w="1917" w:type="dxa"/>
            <w:gridSpan w:val="2"/>
            <w:vMerge w:val="restart"/>
            <w:vAlign w:val="center"/>
          </w:tcPr>
          <w:p w14:paraId="7B490C3A" w14:textId="7A7E134D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ASK1</w:t>
            </w:r>
          </w:p>
        </w:tc>
        <w:tc>
          <w:tcPr>
            <w:tcW w:w="313" w:type="dxa"/>
            <w:vAlign w:val="center"/>
          </w:tcPr>
          <w:p w14:paraId="3C671417" w14:textId="77777777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597A9C7B" w14:textId="61B34360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TCGGGTTTAAACGGATCCATGTCTACAGCCTCTGCCGC</w:t>
            </w:r>
          </w:p>
        </w:tc>
      </w:tr>
      <w:tr w:rsidR="000A5E0B" w:rsidRPr="006E770F" w14:paraId="4B3707F3" w14:textId="77777777" w:rsidTr="000341EF">
        <w:trPr>
          <w:trHeight w:val="283"/>
        </w:trPr>
        <w:tc>
          <w:tcPr>
            <w:tcW w:w="1917" w:type="dxa"/>
            <w:gridSpan w:val="2"/>
            <w:vMerge/>
            <w:vAlign w:val="center"/>
          </w:tcPr>
          <w:p w14:paraId="47EE8433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24527DD5" w14:textId="77777777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0BB21E09" w14:textId="39A32363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GGGCCCTCTAGACTCGAGTCATGAAGTGCCTTGTCGTTTCTGC</w:t>
            </w:r>
          </w:p>
        </w:tc>
      </w:tr>
      <w:tr w:rsidR="000A5E0B" w:rsidRPr="006E770F" w14:paraId="17096B0F" w14:textId="77777777" w:rsidTr="000341EF">
        <w:trPr>
          <w:trHeight w:val="283"/>
        </w:trPr>
        <w:tc>
          <w:tcPr>
            <w:tcW w:w="1917" w:type="dxa"/>
            <w:gridSpan w:val="2"/>
            <w:vMerge w:val="restart"/>
            <w:vAlign w:val="center"/>
          </w:tcPr>
          <w:p w14:paraId="1938D676" w14:textId="12AEE9F8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TPL2</w:t>
            </w:r>
          </w:p>
        </w:tc>
        <w:tc>
          <w:tcPr>
            <w:tcW w:w="313" w:type="dxa"/>
            <w:vAlign w:val="center"/>
          </w:tcPr>
          <w:p w14:paraId="348836E6" w14:textId="77777777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68AEDAB6" w14:textId="3A2B3B0C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TCGGGTTTAAACGGATCCATGGAGTACATGAGCACTGGAAGTG</w:t>
            </w:r>
          </w:p>
        </w:tc>
      </w:tr>
      <w:tr w:rsidR="000A5E0B" w:rsidRPr="006E770F" w14:paraId="0C839F56" w14:textId="77777777" w:rsidTr="000341EF">
        <w:trPr>
          <w:trHeight w:val="283"/>
        </w:trPr>
        <w:tc>
          <w:tcPr>
            <w:tcW w:w="1917" w:type="dxa"/>
            <w:gridSpan w:val="2"/>
            <w:vMerge/>
            <w:vAlign w:val="center"/>
          </w:tcPr>
          <w:p w14:paraId="5F5CEA5A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0A97589D" w14:textId="77777777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6B2F314F" w14:textId="1967EDFC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GGGCCCTCTAGACTCGAGTCAGCCATATTCAAGCGTTGGTGG</w:t>
            </w:r>
          </w:p>
        </w:tc>
      </w:tr>
      <w:tr w:rsidR="000A5E0B" w:rsidRPr="006E770F" w14:paraId="3A7D3B75" w14:textId="77777777" w:rsidTr="008C7DC6">
        <w:trPr>
          <w:trHeight w:val="283"/>
        </w:trPr>
        <w:tc>
          <w:tcPr>
            <w:tcW w:w="1917" w:type="dxa"/>
            <w:gridSpan w:val="2"/>
            <w:vMerge w:val="restart"/>
            <w:vAlign w:val="center"/>
          </w:tcPr>
          <w:p w14:paraId="0FB53D28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TAK1</w:t>
            </w:r>
          </w:p>
        </w:tc>
        <w:tc>
          <w:tcPr>
            <w:tcW w:w="313" w:type="dxa"/>
            <w:vAlign w:val="center"/>
          </w:tcPr>
          <w:p w14:paraId="36F7D6E3" w14:textId="77777777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5CFB9483" w14:textId="1F237E49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TCGGGTTTAAACGGATCCATGTCTACAGCCTCTGCCGC</w:t>
            </w:r>
          </w:p>
        </w:tc>
      </w:tr>
      <w:tr w:rsidR="000A5E0B" w:rsidRPr="006E770F" w14:paraId="5A8DC2F2" w14:textId="77777777" w:rsidTr="008C7DC6">
        <w:trPr>
          <w:trHeight w:val="283"/>
        </w:trPr>
        <w:tc>
          <w:tcPr>
            <w:tcW w:w="1917" w:type="dxa"/>
            <w:gridSpan w:val="2"/>
            <w:vMerge/>
            <w:vAlign w:val="center"/>
          </w:tcPr>
          <w:p w14:paraId="715ED77C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5E7DA409" w14:textId="77777777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150ACE01" w14:textId="250058F3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GGGCCCTCTAGACTCGAGTCATGAAGTGCCTTGTCGTTTCTGC</w:t>
            </w:r>
          </w:p>
        </w:tc>
      </w:tr>
      <w:tr w:rsidR="000A5E0B" w:rsidRPr="00087F63" w14:paraId="209098F3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vAlign w:val="center"/>
          </w:tcPr>
          <w:p w14:paraId="7F77FF63" w14:textId="42311713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TMEM100-KO-1</w:t>
            </w:r>
          </w:p>
        </w:tc>
        <w:tc>
          <w:tcPr>
            <w:tcW w:w="313" w:type="dxa"/>
            <w:vAlign w:val="center"/>
          </w:tcPr>
          <w:p w14:paraId="398D8275" w14:textId="10F0B7CA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04D2A856" w14:textId="02478C77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GAGATAATAGACCCATGGGAATTGAAGCTGTA</w:t>
            </w:r>
          </w:p>
        </w:tc>
      </w:tr>
      <w:tr w:rsidR="000A5E0B" w:rsidRPr="00087F63" w14:paraId="0F482FF3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68A0EE90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00ECFBD5" w14:textId="5F6433F0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1E85D4FA" w14:textId="3DC4BA9E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ATGGGAATTGAAGCTGTAAGGAGAGCTCGGTACCCCCTGTAG</w:t>
            </w:r>
          </w:p>
        </w:tc>
      </w:tr>
      <w:tr w:rsidR="000A5E0B" w:rsidRPr="00087F63" w14:paraId="3DBA4F12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vAlign w:val="center"/>
          </w:tcPr>
          <w:p w14:paraId="3234B965" w14:textId="3DF7BEFE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TMEM100-KO-2</w:t>
            </w:r>
          </w:p>
        </w:tc>
        <w:tc>
          <w:tcPr>
            <w:tcW w:w="313" w:type="dxa"/>
            <w:vAlign w:val="center"/>
          </w:tcPr>
          <w:p w14:paraId="2BB9174F" w14:textId="7D520BB7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76BFF8D7" w14:textId="024B3A6F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AAAGTGAGACAAAGGAGCAAGAAAGCCAAG</w:t>
            </w:r>
          </w:p>
        </w:tc>
      </w:tr>
      <w:tr w:rsidR="000A5E0B" w:rsidRPr="00087F63" w14:paraId="13C1878F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3D80D8E6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130DB3E4" w14:textId="027A2862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0FBAFE7C" w14:textId="08E5309E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GCTCCTTTGTCTCACTTTTAATAGACCCATGGGAATTGAAGCTGTAAG</w:t>
            </w:r>
          </w:p>
        </w:tc>
      </w:tr>
      <w:tr w:rsidR="000A5E0B" w:rsidRPr="00087F63" w14:paraId="0E0B91FD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vAlign w:val="center"/>
          </w:tcPr>
          <w:p w14:paraId="67977921" w14:textId="4C5C5F9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TMEM100-DKO</w:t>
            </w:r>
          </w:p>
        </w:tc>
        <w:tc>
          <w:tcPr>
            <w:tcW w:w="313" w:type="dxa"/>
            <w:vAlign w:val="center"/>
          </w:tcPr>
          <w:p w14:paraId="390EE146" w14:textId="7E137297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0AE4FEB1" w14:textId="474F9902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AAAGTGAGACAAAGGAGCAAGAAAGCCAAG</w:t>
            </w:r>
          </w:p>
        </w:tc>
      </w:tr>
      <w:tr w:rsidR="000A5E0B" w:rsidRPr="00087F63" w14:paraId="72529035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1C732974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0909F85F" w14:textId="4B201360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5E8A14F3" w14:textId="276EE94B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GCTCCTTTGTCTCACTTTTAATAGACCCATGGGAATTGAAGCTGTAAG</w:t>
            </w:r>
          </w:p>
        </w:tc>
      </w:tr>
      <w:tr w:rsidR="000A5E0B" w:rsidRPr="00087F63" w14:paraId="699AEB43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vAlign w:val="center"/>
          </w:tcPr>
          <w:p w14:paraId="54544885" w14:textId="58133D7B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>TAK1-S1</w:t>
            </w:r>
          </w:p>
        </w:tc>
        <w:tc>
          <w:tcPr>
            <w:tcW w:w="313" w:type="dxa"/>
            <w:vAlign w:val="center"/>
          </w:tcPr>
          <w:p w14:paraId="406EEF7B" w14:textId="5B05D34D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7AE6215D" w14:textId="268658E6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TCGGGTTTAAACGGATCCATGTCTACAGCCTCTGCCGC</w:t>
            </w:r>
          </w:p>
        </w:tc>
      </w:tr>
      <w:tr w:rsidR="000A5E0B" w:rsidRPr="00087F63" w14:paraId="0F9B5215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1812DBC9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26866CD0" w14:textId="54A8A9B3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0E092349" w14:textId="18B6F39D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GGGCCCTCTAGACTCGAGTCAATCTGAATACTGACAAGGATACTGTAATGGC</w:t>
            </w:r>
          </w:p>
        </w:tc>
      </w:tr>
      <w:tr w:rsidR="000A5E0B" w:rsidRPr="00087F63" w14:paraId="1B23B091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vAlign w:val="center"/>
          </w:tcPr>
          <w:p w14:paraId="7E51B04E" w14:textId="5B1BD73A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TAK1-S2</w:t>
            </w:r>
          </w:p>
        </w:tc>
        <w:tc>
          <w:tcPr>
            <w:tcW w:w="313" w:type="dxa"/>
            <w:vAlign w:val="center"/>
          </w:tcPr>
          <w:p w14:paraId="1EE58AE3" w14:textId="7EE53F9C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670DE554" w14:textId="3CD9292A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TCGGGTTTAAACGGATCCATGGAAGGACAGAGCAACTCTGCC</w:t>
            </w:r>
          </w:p>
        </w:tc>
      </w:tr>
      <w:tr w:rsidR="000A5E0B" w:rsidRPr="00087F63" w14:paraId="58B0C3C3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6ECE2B1D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7658E00F" w14:textId="105303FB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4A988846" w14:textId="604E911C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GGGCCCTCTAGACTCGAG</w:t>
            </w:r>
            <w:r w:rsidRPr="00CB42B0">
              <w:rPr>
                <w:rFonts w:ascii="Times New Roman" w:eastAsia="宋体" w:hAnsi="Times New Roman" w:cs="Times New Roman"/>
                <w:sz w:val="24"/>
                <w:szCs w:val="24"/>
              </w:rPr>
              <w:t>TCATAGTTGGTGATCCAGTGTAAGATAAGCCATTG</w:t>
            </w:r>
          </w:p>
        </w:tc>
      </w:tr>
      <w:tr w:rsidR="000A5E0B" w:rsidRPr="00087F63" w14:paraId="665822B0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 w:val="restart"/>
            <w:vAlign w:val="center"/>
          </w:tcPr>
          <w:p w14:paraId="43516245" w14:textId="3C0B2788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</w:rPr>
              <w:t>TAK1-S3</w:t>
            </w:r>
          </w:p>
        </w:tc>
        <w:tc>
          <w:tcPr>
            <w:tcW w:w="313" w:type="dxa"/>
            <w:vAlign w:val="center"/>
          </w:tcPr>
          <w:p w14:paraId="2433CF41" w14:textId="4C36DD08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520" w:type="dxa"/>
            <w:vAlign w:val="center"/>
          </w:tcPr>
          <w:p w14:paraId="72A2B073" w14:textId="0CA8F1D9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TCGGGTTTAAACGGATCC</w:t>
            </w:r>
            <w:r w:rsidRPr="00CB42B0">
              <w:rPr>
                <w:rFonts w:ascii="Times New Roman" w:eastAsia="宋体" w:hAnsi="Times New Roman" w:cs="Times New Roman"/>
                <w:sz w:val="24"/>
                <w:szCs w:val="24"/>
              </w:rPr>
              <w:t>ATGCAGCCTCTAGCACCGTGC</w:t>
            </w:r>
          </w:p>
        </w:tc>
      </w:tr>
      <w:tr w:rsidR="000A5E0B" w:rsidRPr="00087F63" w14:paraId="3DAA4413" w14:textId="77777777" w:rsidTr="000341EF">
        <w:trPr>
          <w:gridBefore w:val="1"/>
          <w:wBefore w:w="108" w:type="dxa"/>
          <w:trHeight w:val="283"/>
        </w:trPr>
        <w:tc>
          <w:tcPr>
            <w:tcW w:w="1809" w:type="dxa"/>
            <w:vMerge/>
            <w:vAlign w:val="center"/>
          </w:tcPr>
          <w:p w14:paraId="67CCBA52" w14:textId="77777777" w:rsidR="000A5E0B" w:rsidRPr="005738AF" w:rsidRDefault="000A5E0B" w:rsidP="000A5E0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3" w:type="dxa"/>
            <w:vAlign w:val="center"/>
          </w:tcPr>
          <w:p w14:paraId="3414C42A" w14:textId="48025715" w:rsidR="000A5E0B" w:rsidRPr="004C3373" w:rsidRDefault="000A5E0B" w:rsidP="000A5E0B">
            <w:pPr>
              <w:rPr>
                <w:rFonts w:ascii="Times New Roman" w:hAnsi="Times New Roman" w:cs="Times New Roman"/>
              </w:rPr>
            </w:pPr>
            <w:r w:rsidRPr="004C3373">
              <w:rPr>
                <w:rFonts w:ascii="Times New Roman" w:hAnsi="Times New Roman" w:cs="Times New Roman"/>
                <w:sz w:val="22"/>
              </w:rPr>
              <w:t>R</w:t>
            </w:r>
          </w:p>
        </w:tc>
        <w:tc>
          <w:tcPr>
            <w:tcW w:w="6520" w:type="dxa"/>
            <w:vAlign w:val="center"/>
          </w:tcPr>
          <w:p w14:paraId="1BB65A13" w14:textId="6E04E921" w:rsidR="000A5E0B" w:rsidRPr="006E770F" w:rsidRDefault="000A5E0B" w:rsidP="000A5E0B">
            <w:pPr>
              <w:jc w:val="center"/>
              <w:rPr>
                <w:rFonts w:ascii="Times New Roman" w:hAnsi="Times New Roman" w:cs="Calibri"/>
                <w:color w:val="000000" w:themeColor="text1"/>
                <w:sz w:val="24"/>
                <w:szCs w:val="21"/>
              </w:rPr>
            </w:pPr>
            <w:r w:rsidRPr="00CB42B0">
              <w:rPr>
                <w:rFonts w:ascii="Times New Roman" w:hAnsi="Times New Roman" w:cs="Times New Roman"/>
                <w:sz w:val="24"/>
                <w:szCs w:val="24"/>
              </w:rPr>
              <w:t>GGGCCCTCTAGACTCGAGTCATGAAGTGCCTTGTCGTTTCTGC</w:t>
            </w:r>
          </w:p>
        </w:tc>
      </w:tr>
    </w:tbl>
    <w:p w14:paraId="66B2360B" w14:textId="77777777" w:rsidR="00D11215" w:rsidRPr="000A5E0B" w:rsidRDefault="00D11215" w:rsidP="00D11215">
      <w:pPr>
        <w:rPr>
          <w:rFonts w:ascii="Times New Roman" w:hAnsi="Times New Roman"/>
          <w:b/>
          <w:sz w:val="24"/>
          <w:szCs w:val="24"/>
        </w:rPr>
      </w:pPr>
    </w:p>
    <w:p w14:paraId="51E23067" w14:textId="2FE45C35" w:rsidR="00D11215" w:rsidRPr="00D11215" w:rsidRDefault="00D11215" w:rsidP="00D11215">
      <w:r w:rsidRPr="004C3373">
        <w:rPr>
          <w:rFonts w:ascii="Times New Roman" w:hAnsi="Times New Roman" w:hint="eastAsia"/>
          <w:b/>
          <w:sz w:val="24"/>
          <w:szCs w:val="24"/>
        </w:rPr>
        <w:t>Supplementary table</w:t>
      </w:r>
      <w:r>
        <w:rPr>
          <w:rFonts w:ascii="Times New Roman" w:hAnsi="Times New Roman"/>
          <w:b/>
          <w:sz w:val="24"/>
          <w:szCs w:val="24"/>
        </w:rPr>
        <w:t>2</w:t>
      </w:r>
    </w:p>
    <w:tbl>
      <w:tblPr>
        <w:tblW w:w="9243" w:type="dxa"/>
        <w:jc w:val="center"/>
        <w:tblLook w:val="04A0" w:firstRow="1" w:lastRow="0" w:firstColumn="1" w:lastColumn="0" w:noHBand="0" w:noVBand="1"/>
      </w:tblPr>
      <w:tblGrid>
        <w:gridCol w:w="1500"/>
        <w:gridCol w:w="3859"/>
        <w:gridCol w:w="3884"/>
      </w:tblGrid>
      <w:tr w:rsidR="00270BFC" w:rsidRPr="00E01A64" w14:paraId="2BD7CB24" w14:textId="77777777" w:rsidTr="000A3FE6">
        <w:trPr>
          <w:trHeight w:val="288"/>
          <w:jc w:val="center"/>
        </w:trPr>
        <w:tc>
          <w:tcPr>
            <w:tcW w:w="1500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1"/>
          <w:p w14:paraId="6BF91EC1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Gene name</w:t>
            </w:r>
          </w:p>
        </w:tc>
        <w:tc>
          <w:tcPr>
            <w:tcW w:w="3859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DB70B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Forward primer (mouse)</w:t>
            </w:r>
          </w:p>
        </w:tc>
        <w:tc>
          <w:tcPr>
            <w:tcW w:w="3884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3EE3F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Reverse primer (mouse)</w:t>
            </w:r>
          </w:p>
        </w:tc>
      </w:tr>
      <w:tr w:rsidR="00270BFC" w:rsidRPr="00E01A64" w14:paraId="37986CD7" w14:textId="77777777" w:rsidTr="000A3FE6">
        <w:trPr>
          <w:trHeight w:val="360"/>
          <w:jc w:val="center"/>
        </w:trPr>
        <w:tc>
          <w:tcPr>
            <w:tcW w:w="1500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FF45" w14:textId="7DCB3EB7" w:rsidR="00270BFC" w:rsidRPr="007A3B90" w:rsidRDefault="00296CD3" w:rsidP="00565852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TMEM100</w:t>
            </w:r>
          </w:p>
        </w:tc>
        <w:tc>
          <w:tcPr>
            <w:tcW w:w="3859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5AFB7" w14:textId="717D81B5" w:rsidR="00270BFC" w:rsidRPr="00E01A64" w:rsidRDefault="0020002F" w:rsidP="00565852">
            <w:pPr>
              <w:jc w:val="center"/>
              <w:rPr>
                <w:rFonts w:ascii="Times New Roman" w:hAnsi="Times New Roman"/>
              </w:rPr>
            </w:pPr>
            <w:r w:rsidRPr="0020002F">
              <w:rPr>
                <w:rFonts w:ascii="Times New Roman" w:hAnsi="Times New Roman"/>
              </w:rPr>
              <w:t>GAAAAACCCCAAGAGGGAAG</w:t>
            </w:r>
          </w:p>
        </w:tc>
        <w:tc>
          <w:tcPr>
            <w:tcW w:w="3884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2DB6C" w14:textId="140BC5F0" w:rsidR="00270BFC" w:rsidRPr="00E01A64" w:rsidRDefault="0020002F" w:rsidP="00565852">
            <w:pPr>
              <w:jc w:val="center"/>
              <w:rPr>
                <w:rFonts w:ascii="Times New Roman" w:hAnsi="Times New Roman"/>
              </w:rPr>
            </w:pPr>
            <w:r w:rsidRPr="0020002F">
              <w:rPr>
                <w:rFonts w:ascii="Times New Roman" w:hAnsi="Times New Roman"/>
              </w:rPr>
              <w:t>ATGGAACCATGGGAATTGAA</w:t>
            </w:r>
          </w:p>
        </w:tc>
      </w:tr>
      <w:tr w:rsidR="00270BFC" w:rsidRPr="00E01A64" w14:paraId="4C72AF60" w14:textId="77777777" w:rsidTr="000A3FE6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44D31" w14:textId="77777777" w:rsidR="00270BFC" w:rsidRPr="007A3B90" w:rsidRDefault="00270BFC" w:rsidP="00565852">
            <w:pPr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7A3B90">
              <w:rPr>
                <w:rFonts w:ascii="Times New Roman" w:hAnsi="Times New Roman"/>
                <w:i/>
              </w:rPr>
              <w:t>Anp</w:t>
            </w:r>
            <w:proofErr w:type="spellEnd"/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24FE0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TCGGAGCCTACGAAGATCCA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F46F9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TTCGGTACCGGAAGCTGTTG</w:t>
            </w:r>
          </w:p>
        </w:tc>
      </w:tr>
      <w:tr w:rsidR="00270BFC" w:rsidRPr="00E01A64" w14:paraId="7178A698" w14:textId="77777777" w:rsidTr="000A3FE6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EC586" w14:textId="77777777" w:rsidR="00270BFC" w:rsidRPr="007A3B90" w:rsidRDefault="00270BFC" w:rsidP="00565852">
            <w:pPr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7A3B90">
              <w:rPr>
                <w:rFonts w:ascii="Times New Roman" w:hAnsi="Times New Roman"/>
                <w:i/>
              </w:rPr>
              <w:t>Bnp</w:t>
            </w:r>
            <w:proofErr w:type="spellEnd"/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C82BE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GAAGGACCAAGGCCTCACAA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07D6D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TTCAGTGCGTTACAGCCCAA</w:t>
            </w:r>
          </w:p>
        </w:tc>
      </w:tr>
      <w:tr w:rsidR="00270BFC" w:rsidRPr="00E01A64" w14:paraId="62233CC4" w14:textId="77777777" w:rsidTr="000A3FE6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19EB" w14:textId="77777777" w:rsidR="00270BFC" w:rsidRPr="007A3B90" w:rsidRDefault="00270BFC" w:rsidP="00565852">
            <w:pPr>
              <w:jc w:val="center"/>
              <w:rPr>
                <w:rFonts w:ascii="Times New Roman" w:hAnsi="Times New Roman"/>
                <w:i/>
              </w:rPr>
            </w:pPr>
            <w:r w:rsidRPr="007A3B90">
              <w:rPr>
                <w:rFonts w:ascii="Times New Roman" w:hAnsi="Times New Roman" w:hint="eastAsia"/>
                <w:i/>
              </w:rPr>
              <w:t>M</w:t>
            </w:r>
            <w:r w:rsidRPr="007A3B90">
              <w:rPr>
                <w:rFonts w:ascii="Times New Roman" w:hAnsi="Times New Roman"/>
                <w:i/>
              </w:rPr>
              <w:t>yh7</w:t>
            </w:r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1A39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CAACCTGTCCAAGTTCCGCA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CBFC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TACTCCTCATTCAGGCCCTTG</w:t>
            </w:r>
          </w:p>
        </w:tc>
      </w:tr>
      <w:tr w:rsidR="00270BFC" w:rsidRPr="00E01A64" w14:paraId="121E6AAE" w14:textId="77777777" w:rsidTr="000A3FE6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F0A35" w14:textId="77777777" w:rsidR="00270BFC" w:rsidRPr="007A3B90" w:rsidRDefault="00270BFC" w:rsidP="00565852">
            <w:pPr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M</w:t>
            </w:r>
            <w:r>
              <w:rPr>
                <w:rFonts w:ascii="Times New Roman" w:hAnsi="Times New Roman" w:hint="eastAsia"/>
                <w:i/>
              </w:rPr>
              <w:t>y</w:t>
            </w:r>
            <w:r>
              <w:rPr>
                <w:rFonts w:ascii="Times New Roman" w:hAnsi="Times New Roman"/>
                <w:i/>
              </w:rPr>
              <w:t>h6</w:t>
            </w:r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79FBF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AC2C41">
              <w:rPr>
                <w:rFonts w:ascii="Times New Roman" w:hAnsi="Times New Roman"/>
              </w:rPr>
              <w:t>TCTGCCTACCTTATGGGGCT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82C0B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AC2C41">
              <w:rPr>
                <w:rFonts w:ascii="Times New Roman" w:hAnsi="Times New Roman"/>
              </w:rPr>
              <w:t>CGTACACTGACTTGGCCAGT</w:t>
            </w:r>
          </w:p>
        </w:tc>
      </w:tr>
      <w:tr w:rsidR="00270BFC" w:rsidRPr="00E01A64" w14:paraId="36E9DAFC" w14:textId="77777777" w:rsidTr="000A3FE6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F5008" w14:textId="77777777" w:rsidR="00270BFC" w:rsidRPr="007A3B90" w:rsidRDefault="00270BFC" w:rsidP="00565852">
            <w:pPr>
              <w:jc w:val="center"/>
              <w:rPr>
                <w:rFonts w:ascii="Times New Roman" w:hAnsi="Times New Roman"/>
                <w:i/>
              </w:rPr>
            </w:pPr>
            <w:r w:rsidRPr="007A3B90">
              <w:rPr>
                <w:rFonts w:ascii="Times New Roman" w:hAnsi="Times New Roman"/>
                <w:i/>
              </w:rPr>
              <w:t>Collagen Iα</w:t>
            </w:r>
            <w:r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E0CEF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TGCTAACGTGGTTCGTGACCGT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1859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ACATCTTGAGGTCGCGGCATGT</w:t>
            </w:r>
          </w:p>
        </w:tc>
      </w:tr>
      <w:tr w:rsidR="00270BFC" w:rsidRPr="00E01A64" w14:paraId="3EA07DAD" w14:textId="77777777" w:rsidTr="000A3FE6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C86B" w14:textId="77777777" w:rsidR="00270BFC" w:rsidRPr="007A3B90" w:rsidRDefault="00270BFC" w:rsidP="00565852">
            <w:pPr>
              <w:jc w:val="center"/>
              <w:rPr>
                <w:rFonts w:ascii="Times New Roman" w:hAnsi="Times New Roman"/>
                <w:i/>
              </w:rPr>
            </w:pPr>
            <w:r w:rsidRPr="007A3B90">
              <w:rPr>
                <w:rFonts w:ascii="Times New Roman" w:hAnsi="Times New Roman"/>
                <w:i/>
              </w:rPr>
              <w:t>Collagen IIIα</w:t>
            </w:r>
            <w:r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86A9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ACGTAAGCACTGGTGGACAG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00C6" w14:textId="77777777" w:rsidR="00270BFC" w:rsidRPr="00E01A64" w:rsidRDefault="00270BFC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CCGGCTGGAAAGAAGTCTGA</w:t>
            </w:r>
          </w:p>
        </w:tc>
      </w:tr>
      <w:tr w:rsidR="00296CD3" w:rsidRPr="00E01A64" w14:paraId="1E78EBAE" w14:textId="77777777" w:rsidTr="00296CD3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23635" w14:textId="567F103D" w:rsidR="00296CD3" w:rsidRPr="007A3B90" w:rsidRDefault="00296CD3" w:rsidP="00565852">
            <w:pPr>
              <w:jc w:val="center"/>
              <w:rPr>
                <w:rFonts w:ascii="Times New Roman" w:hAnsi="Times New Roman"/>
                <w:i/>
              </w:rPr>
            </w:pPr>
            <w:r w:rsidRPr="007A3B90">
              <w:rPr>
                <w:rFonts w:ascii="Times New Roman" w:hAnsi="Times New Roman"/>
                <w:i/>
              </w:rPr>
              <w:t>Collagen</w:t>
            </w:r>
            <w:r>
              <w:rPr>
                <w:rFonts w:ascii="Times New Roman" w:hAnsi="Times New Roman"/>
                <w:i/>
              </w:rPr>
              <w:t xml:space="preserve"> </w:t>
            </w:r>
            <w:r w:rsidRPr="006E298E">
              <w:rPr>
                <w:rFonts w:ascii="Times New Roman" w:hAnsi="Times New Roman"/>
                <w:i/>
              </w:rPr>
              <w:t>Ⅷα1</w:t>
            </w:r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6595C" w14:textId="639EE1EE" w:rsidR="00296CD3" w:rsidRPr="00E01A64" w:rsidRDefault="00296CD3" w:rsidP="00565852">
            <w:pPr>
              <w:jc w:val="center"/>
              <w:rPr>
                <w:rFonts w:ascii="Times New Roman" w:hAnsi="Times New Roman"/>
              </w:rPr>
            </w:pPr>
            <w:r w:rsidRPr="00A15563">
              <w:rPr>
                <w:rFonts w:ascii="Times New Roman" w:hAnsi="Times New Roman"/>
              </w:rPr>
              <w:t>GCAACCAGGAGCAAAAGGTG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EEA8D" w14:textId="614E4545" w:rsidR="00296CD3" w:rsidRPr="00E01A64" w:rsidRDefault="00296CD3" w:rsidP="00565852">
            <w:pPr>
              <w:jc w:val="center"/>
              <w:rPr>
                <w:rFonts w:ascii="Times New Roman" w:hAnsi="Times New Roman"/>
              </w:rPr>
            </w:pPr>
            <w:r w:rsidRPr="00A15563">
              <w:rPr>
                <w:rFonts w:ascii="Times New Roman" w:hAnsi="Times New Roman"/>
              </w:rPr>
              <w:t>ATGCATACCTGGAGGACCCT</w:t>
            </w:r>
          </w:p>
        </w:tc>
      </w:tr>
      <w:tr w:rsidR="00296CD3" w:rsidRPr="00E01A64" w14:paraId="57292B27" w14:textId="77777777" w:rsidTr="000A3FE6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63E7D" w14:textId="1082978A" w:rsidR="00296CD3" w:rsidRPr="007A3B90" w:rsidRDefault="00296CD3" w:rsidP="00565852">
            <w:pPr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7A3B90">
              <w:rPr>
                <w:rFonts w:ascii="Times New Roman" w:hAnsi="Times New Roman"/>
                <w:i/>
              </w:rPr>
              <w:t>Ctgf</w:t>
            </w:r>
            <w:proofErr w:type="spellEnd"/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817CD" w14:textId="74EA301D" w:rsidR="00296CD3" w:rsidRPr="00E01A64" w:rsidRDefault="00296CD3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TGACCCCTGCGACCCACA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5FDDF" w14:textId="05D2C108" w:rsidR="00296CD3" w:rsidRPr="00E01A64" w:rsidRDefault="00296CD3" w:rsidP="00565852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TACACCGACCCACCGAAGACACAG</w:t>
            </w:r>
          </w:p>
        </w:tc>
      </w:tr>
      <w:tr w:rsidR="00296CD3" w:rsidRPr="00E01A64" w14:paraId="466844CC" w14:textId="77777777" w:rsidTr="00DA6159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08716B" w14:textId="27A1CB07" w:rsidR="00296CD3" w:rsidRPr="007A3B90" w:rsidRDefault="00296CD3" w:rsidP="00296CD3">
            <w:pPr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7A3B90">
              <w:rPr>
                <w:rFonts w:ascii="Times New Roman" w:hAnsi="Times New Roman"/>
                <w:i/>
              </w:rPr>
              <w:t>Gapdh</w:t>
            </w:r>
            <w:proofErr w:type="spellEnd"/>
          </w:p>
        </w:tc>
        <w:tc>
          <w:tcPr>
            <w:tcW w:w="3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F3FEC6" w14:textId="02B27A9E" w:rsidR="00296CD3" w:rsidRPr="00A15563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ACTCCACTCACGGCAAATTC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81B0CB" w14:textId="47B7A784" w:rsidR="00296CD3" w:rsidRPr="00A15563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TCTCCATGGTGGTGAAGACA</w:t>
            </w:r>
          </w:p>
        </w:tc>
      </w:tr>
      <w:tr w:rsidR="00296CD3" w:rsidRPr="00E01A64" w14:paraId="04072A65" w14:textId="77777777" w:rsidTr="00DA6159">
        <w:trPr>
          <w:trHeight w:val="360"/>
          <w:jc w:val="center"/>
        </w:trPr>
        <w:tc>
          <w:tcPr>
            <w:tcW w:w="15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695A85" w14:textId="6BA2548B" w:rsidR="00296CD3" w:rsidRPr="007A3B90" w:rsidRDefault="00296CD3" w:rsidP="00296CD3">
            <w:pPr>
              <w:jc w:val="center"/>
              <w:rPr>
                <w:rFonts w:ascii="Times New Roman" w:hAnsi="Times New Roman"/>
                <w:i/>
              </w:rPr>
            </w:pPr>
          </w:p>
        </w:tc>
        <w:tc>
          <w:tcPr>
            <w:tcW w:w="385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C29AFA" w14:textId="4D925C12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88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C0298F" w14:textId="02E2F6E2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</w:p>
        </w:tc>
      </w:tr>
      <w:tr w:rsidR="00296CD3" w:rsidRPr="00E01A64" w14:paraId="675A39CD" w14:textId="77777777" w:rsidTr="00DA6159">
        <w:trPr>
          <w:trHeight w:val="288"/>
          <w:jc w:val="center"/>
        </w:trPr>
        <w:tc>
          <w:tcPr>
            <w:tcW w:w="1500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21732" w14:textId="5825F57F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Gene name</w:t>
            </w:r>
          </w:p>
        </w:tc>
        <w:tc>
          <w:tcPr>
            <w:tcW w:w="3859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09CF9" w14:textId="4347E839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Forward primer (rat)</w:t>
            </w:r>
          </w:p>
        </w:tc>
        <w:tc>
          <w:tcPr>
            <w:tcW w:w="3884" w:type="dxa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2E50E" w14:textId="38A4B071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Reverse primer (rat)</w:t>
            </w:r>
          </w:p>
        </w:tc>
      </w:tr>
      <w:tr w:rsidR="00296CD3" w:rsidRPr="00E01A64" w14:paraId="0441F624" w14:textId="77777777" w:rsidTr="00DA6159">
        <w:trPr>
          <w:trHeight w:val="288"/>
          <w:jc w:val="center"/>
        </w:trPr>
        <w:tc>
          <w:tcPr>
            <w:tcW w:w="1500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86716" w14:textId="4144E51C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>TMEM100</w:t>
            </w:r>
          </w:p>
        </w:tc>
        <w:tc>
          <w:tcPr>
            <w:tcW w:w="3859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62E7" w14:textId="3987E074" w:rsidR="00296CD3" w:rsidRPr="00E01A64" w:rsidRDefault="0020002F" w:rsidP="00296CD3">
            <w:pPr>
              <w:jc w:val="center"/>
              <w:rPr>
                <w:rFonts w:ascii="Times New Roman" w:hAnsi="Times New Roman"/>
              </w:rPr>
            </w:pPr>
            <w:r w:rsidRPr="0020002F">
              <w:rPr>
                <w:rFonts w:ascii="Times New Roman" w:hAnsi="Times New Roman"/>
              </w:rPr>
              <w:t>GTCTTCATCACCGGGATCGT</w:t>
            </w:r>
          </w:p>
        </w:tc>
        <w:tc>
          <w:tcPr>
            <w:tcW w:w="3884" w:type="dxa"/>
            <w:tcBorders>
              <w:top w:val="single" w:sz="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FC54" w14:textId="54B2F91D" w:rsidR="00296CD3" w:rsidRPr="00E01A64" w:rsidRDefault="0020002F" w:rsidP="00296CD3">
            <w:pPr>
              <w:jc w:val="center"/>
              <w:rPr>
                <w:rFonts w:ascii="Times New Roman" w:hAnsi="Times New Roman"/>
              </w:rPr>
            </w:pPr>
            <w:r w:rsidRPr="0020002F">
              <w:rPr>
                <w:rFonts w:ascii="Times New Roman" w:hAnsi="Times New Roman"/>
              </w:rPr>
              <w:t>TGTTCCTTTGTCTCACCTTCCA</w:t>
            </w:r>
          </w:p>
        </w:tc>
      </w:tr>
      <w:tr w:rsidR="00296CD3" w:rsidRPr="00E01A64" w14:paraId="417BDE1B" w14:textId="77777777" w:rsidTr="00DA6159">
        <w:trPr>
          <w:trHeight w:val="372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6B76" w14:textId="350CAA1A" w:rsidR="00296CD3" w:rsidRPr="007810B9" w:rsidRDefault="00296CD3" w:rsidP="00296CD3">
            <w:pPr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7810B9">
              <w:rPr>
                <w:rFonts w:ascii="Times New Roman" w:hAnsi="Times New Roman"/>
                <w:i/>
              </w:rPr>
              <w:t>Anp</w:t>
            </w:r>
            <w:proofErr w:type="spellEnd"/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38A66" w14:textId="41E668A2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AAAGCAAACTGAGGGCTCTGCTCG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40B3" w14:textId="3F48E9BD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TTCGGTACCGGAAGCTGTTGCA</w:t>
            </w:r>
          </w:p>
        </w:tc>
      </w:tr>
      <w:tr w:rsidR="00296CD3" w:rsidRPr="00E01A64" w14:paraId="33C84653" w14:textId="77777777" w:rsidTr="000A3FE6">
        <w:trPr>
          <w:trHeight w:val="372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48BCC" w14:textId="72C6B750" w:rsidR="00296CD3" w:rsidRPr="007810B9" w:rsidRDefault="00296CD3" w:rsidP="00296CD3">
            <w:pPr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7810B9">
              <w:rPr>
                <w:rFonts w:ascii="Times New Roman" w:hAnsi="Times New Roman" w:hint="eastAsia"/>
                <w:i/>
              </w:rPr>
              <w:t>Bnp</w:t>
            </w:r>
            <w:proofErr w:type="spellEnd"/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3F0B7" w14:textId="03E82551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1D7146">
              <w:rPr>
                <w:rFonts w:ascii="Times New Roman" w:hAnsi="Times New Roman"/>
              </w:rPr>
              <w:t>TGCCCCAGATGATTCTGCTC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693FF" w14:textId="33ABCDCA" w:rsidR="00296CD3" w:rsidRPr="00E01A64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1D7146">
              <w:rPr>
                <w:rFonts w:ascii="Times New Roman" w:hAnsi="Times New Roman"/>
              </w:rPr>
              <w:t>TGTAGGGCCTTGGTCCTTTG</w:t>
            </w:r>
          </w:p>
        </w:tc>
      </w:tr>
      <w:tr w:rsidR="00296CD3" w:rsidRPr="00E01A64" w14:paraId="2F280D3D" w14:textId="77777777" w:rsidTr="000A3FE6">
        <w:trPr>
          <w:trHeight w:val="372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EA9D5" w14:textId="37E1FF0F" w:rsidR="00296CD3" w:rsidRPr="007810B9" w:rsidRDefault="00296CD3" w:rsidP="00296CD3">
            <w:pPr>
              <w:jc w:val="center"/>
              <w:rPr>
                <w:rFonts w:ascii="Times New Roman" w:hAnsi="Times New Roman"/>
                <w:i/>
              </w:rPr>
            </w:pPr>
            <w:r w:rsidRPr="007A3B90">
              <w:rPr>
                <w:rFonts w:ascii="Times New Roman" w:hAnsi="Times New Roman" w:hint="eastAsia"/>
                <w:i/>
              </w:rPr>
              <w:t>M</w:t>
            </w:r>
            <w:r w:rsidRPr="007A3B90">
              <w:rPr>
                <w:rFonts w:ascii="Times New Roman" w:hAnsi="Times New Roman"/>
                <w:i/>
              </w:rPr>
              <w:t>yh7</w:t>
            </w:r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61563" w14:textId="24C259CD" w:rsidR="00296CD3" w:rsidRPr="001D7146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A15563">
              <w:rPr>
                <w:rFonts w:ascii="Times New Roman" w:hAnsi="Times New Roman"/>
              </w:rPr>
              <w:t>AGTTCGGGCGAGTCAAAGATG</w:t>
            </w:r>
          </w:p>
        </w:tc>
        <w:tc>
          <w:tcPr>
            <w:tcW w:w="3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F5BF8" w14:textId="307E3E64" w:rsidR="00296CD3" w:rsidRPr="001D7146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A15563">
              <w:rPr>
                <w:rFonts w:ascii="Times New Roman" w:hAnsi="Times New Roman"/>
              </w:rPr>
              <w:t>CAGGTTGTCTTGTTCCGCCT</w:t>
            </w:r>
          </w:p>
        </w:tc>
      </w:tr>
      <w:tr w:rsidR="00296CD3" w:rsidRPr="00E01A64" w14:paraId="0549FCC8" w14:textId="77777777" w:rsidTr="00140036">
        <w:trPr>
          <w:trHeight w:val="372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90B654" w14:textId="4BA1D4F7" w:rsidR="00296CD3" w:rsidRPr="007810B9" w:rsidRDefault="00296CD3" w:rsidP="00296CD3">
            <w:pPr>
              <w:jc w:val="center"/>
              <w:rPr>
                <w:rFonts w:ascii="Times New Roman" w:hAnsi="Times New Roman"/>
                <w:i/>
              </w:rPr>
            </w:pPr>
            <w:proofErr w:type="spellStart"/>
            <w:r w:rsidRPr="007810B9">
              <w:rPr>
                <w:rFonts w:ascii="Times New Roman" w:hAnsi="Times New Roman"/>
                <w:i/>
              </w:rPr>
              <w:t>Gapdh</w:t>
            </w:r>
            <w:proofErr w:type="spellEnd"/>
          </w:p>
        </w:tc>
        <w:tc>
          <w:tcPr>
            <w:tcW w:w="38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AF6DD7" w14:textId="6970BD6B" w:rsidR="00296CD3" w:rsidRPr="001D7146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6634D9">
              <w:rPr>
                <w:rFonts w:ascii="Times New Roman" w:hAnsi="Times New Roman"/>
              </w:rPr>
              <w:t>CAGTGCCAGCCTCGTCTCAT</w:t>
            </w:r>
          </w:p>
        </w:tc>
        <w:tc>
          <w:tcPr>
            <w:tcW w:w="38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1582DB" w14:textId="48677DF5" w:rsidR="00296CD3" w:rsidRPr="001D7146" w:rsidRDefault="00296CD3" w:rsidP="00296CD3">
            <w:pPr>
              <w:jc w:val="center"/>
              <w:rPr>
                <w:rFonts w:ascii="Times New Roman" w:hAnsi="Times New Roman"/>
              </w:rPr>
            </w:pPr>
            <w:r w:rsidRPr="006634D9">
              <w:rPr>
                <w:rFonts w:ascii="Times New Roman" w:hAnsi="Times New Roman"/>
              </w:rPr>
              <w:t>AGGGGCATCCACAGTCTTC</w:t>
            </w:r>
          </w:p>
        </w:tc>
      </w:tr>
    </w:tbl>
    <w:p w14:paraId="29B75827" w14:textId="77777777" w:rsidR="000A3FE6" w:rsidRDefault="000A3FE6" w:rsidP="00500ED2">
      <w:pPr>
        <w:rPr>
          <w:rFonts w:ascii="Times New Roman" w:hAnsi="Times New Roman"/>
          <w:b/>
          <w:sz w:val="24"/>
          <w:szCs w:val="24"/>
        </w:rPr>
      </w:pPr>
    </w:p>
    <w:p w14:paraId="3CF4AAF8" w14:textId="58495CB8" w:rsidR="00500ED2" w:rsidRPr="004C3373" w:rsidRDefault="00500ED2" w:rsidP="00500ED2">
      <w:pPr>
        <w:rPr>
          <w:rFonts w:ascii="Times New Roman" w:eastAsiaTheme="minorEastAsia" w:hAnsi="Times New Roman"/>
          <w:b/>
          <w:color w:val="00B0F0"/>
          <w:sz w:val="24"/>
          <w:szCs w:val="24"/>
        </w:rPr>
      </w:pPr>
      <w:r w:rsidRPr="004C3373">
        <w:rPr>
          <w:rFonts w:ascii="Times New Roman" w:hAnsi="Times New Roman" w:hint="eastAsia"/>
          <w:b/>
          <w:sz w:val="24"/>
          <w:szCs w:val="24"/>
        </w:rPr>
        <w:t xml:space="preserve">Supplementary table </w:t>
      </w:r>
      <w:r w:rsidR="00D11215">
        <w:rPr>
          <w:rFonts w:ascii="Times New Roman" w:hAnsi="Times New Roman"/>
          <w:b/>
          <w:sz w:val="24"/>
          <w:szCs w:val="24"/>
        </w:rPr>
        <w:t>3</w:t>
      </w:r>
    </w:p>
    <w:tbl>
      <w:tblPr>
        <w:tblW w:w="8340" w:type="dxa"/>
        <w:tblInd w:w="-108" w:type="dxa"/>
        <w:tblLook w:val="04A0" w:firstRow="1" w:lastRow="0" w:firstColumn="1" w:lastColumn="0" w:noHBand="0" w:noVBand="1"/>
      </w:tblPr>
      <w:tblGrid>
        <w:gridCol w:w="1206"/>
        <w:gridCol w:w="1732"/>
        <w:gridCol w:w="2117"/>
        <w:gridCol w:w="2268"/>
        <w:gridCol w:w="918"/>
        <w:gridCol w:w="99"/>
      </w:tblGrid>
      <w:tr w:rsidR="001A0483" w:rsidRPr="00E01A64" w14:paraId="0B1EC084" w14:textId="77777777" w:rsidTr="000A5E0B">
        <w:trPr>
          <w:trHeight w:val="324"/>
        </w:trPr>
        <w:tc>
          <w:tcPr>
            <w:tcW w:w="1206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FB753" w14:textId="77777777" w:rsidR="00500ED2" w:rsidRPr="00E01A64" w:rsidRDefault="00500ED2" w:rsidP="00450DF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E01A64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Anbibody</w:t>
            </w:r>
            <w:proofErr w:type="spellEnd"/>
          </w:p>
        </w:tc>
        <w:tc>
          <w:tcPr>
            <w:tcW w:w="1732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8ACB7" w14:textId="77777777" w:rsidR="00500ED2" w:rsidRPr="00E01A64" w:rsidRDefault="00500ED2" w:rsidP="00450DF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1A64">
              <w:rPr>
                <w:rFonts w:ascii="Times New Roman" w:hAnsi="Times New Roman"/>
                <w:color w:val="000000"/>
                <w:sz w:val="24"/>
                <w:szCs w:val="24"/>
              </w:rPr>
              <w:t>Manufacturer</w:t>
            </w:r>
          </w:p>
        </w:tc>
        <w:tc>
          <w:tcPr>
            <w:tcW w:w="211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6BFD9" w14:textId="77777777" w:rsidR="00500ED2" w:rsidRPr="00E01A64" w:rsidRDefault="00500ED2" w:rsidP="00450DF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1A64">
              <w:rPr>
                <w:rFonts w:ascii="Times New Roman" w:hAnsi="Times New Roman"/>
                <w:color w:val="000000"/>
                <w:sz w:val="24"/>
                <w:szCs w:val="24"/>
              </w:rPr>
              <w:t>Catalogue number</w:t>
            </w:r>
          </w:p>
        </w:tc>
        <w:tc>
          <w:tcPr>
            <w:tcW w:w="2268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AB9BA" w14:textId="77777777" w:rsidR="00500ED2" w:rsidRPr="00E01A64" w:rsidRDefault="00500ED2" w:rsidP="00450DF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1A64">
              <w:rPr>
                <w:rFonts w:ascii="Times New Roman" w:hAnsi="Times New Roman"/>
                <w:color w:val="000000"/>
                <w:sz w:val="24"/>
                <w:szCs w:val="24"/>
              </w:rPr>
              <w:t>Source of species</w:t>
            </w:r>
          </w:p>
        </w:tc>
        <w:tc>
          <w:tcPr>
            <w:tcW w:w="1017" w:type="dxa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402DD" w14:textId="77777777" w:rsidR="00500ED2" w:rsidRPr="00E01A64" w:rsidRDefault="00500ED2" w:rsidP="00450DF8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1A64">
              <w:rPr>
                <w:rFonts w:ascii="Times New Roman" w:hAnsi="Times New Roman"/>
                <w:color w:val="000000"/>
                <w:sz w:val="24"/>
                <w:szCs w:val="24"/>
              </w:rPr>
              <w:t>Dilution</w:t>
            </w:r>
          </w:p>
        </w:tc>
      </w:tr>
      <w:tr w:rsidR="000A5E0B" w:rsidRPr="00E01A64" w14:paraId="436937D3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2E8B" w14:textId="04E54817" w:rsidR="000A5E0B" w:rsidRPr="00E01A64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TMEM100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52E0" w14:textId="222EA001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CB42B0">
              <w:rPr>
                <w:rFonts w:ascii="Times New Roman" w:hAnsi="Times New Roman" w:cs="Times New Roman"/>
                <w:iCs/>
                <w:sz w:val="24"/>
                <w:szCs w:val="24"/>
              </w:rPr>
              <w:t>ImmunoWay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470C" w14:textId="18536D14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CB42B0">
              <w:rPr>
                <w:rFonts w:ascii="Times New Roman" w:eastAsiaTheme="minorEastAsia" w:hAnsi="Times New Roman" w:cs="Times New Roman"/>
                <w:sz w:val="24"/>
                <w:szCs w:val="24"/>
              </w:rPr>
              <w:t>YN3571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C71F2" w14:textId="0C08FFF4" w:rsidR="000A5E0B" w:rsidRPr="00E01A64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41E8" w14:textId="504FE039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0A5E0B" w14:paraId="04AFD75A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F6BA0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>
              <w:rPr>
                <w:rFonts w:ascii="Times New Roman" w:hAnsi="Times New Roman"/>
              </w:rPr>
              <w:t>NP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0A806" w14:textId="77777777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</w:rPr>
              <w:t>Proteintech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AD248" w14:textId="77777777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27426-1-AP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207C5" w14:textId="77777777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0F4E6" w14:textId="77777777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0A5E0B" w14:paraId="36977276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B9B87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</w:t>
            </w:r>
            <w:r>
              <w:rPr>
                <w:rFonts w:ascii="Times New Roman" w:hAnsi="Times New Roman"/>
              </w:rPr>
              <w:t>YH7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A5C04" w14:textId="77777777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</w:rPr>
              <w:t>Proteintech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8D45A" w14:textId="77777777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</w:rPr>
              <w:t>22280-1-AP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764CD" w14:textId="77777777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2D9BA" w14:textId="77777777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0A5E0B" w:rsidRPr="00E01A64" w14:paraId="2D71A2C5" w14:textId="77777777" w:rsidTr="000A5E0B">
        <w:tblPrEx>
          <w:jc w:val="center"/>
          <w:tblInd w:w="0" w:type="dxa"/>
        </w:tblPrEx>
        <w:trPr>
          <w:gridAfter w:val="1"/>
          <w:wAfter w:w="99" w:type="dxa"/>
          <w:trHeight w:val="312"/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98F2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p-ERK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529C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E438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4370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FF01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rabbit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87DA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1:1000</w:t>
            </w:r>
          </w:p>
        </w:tc>
      </w:tr>
      <w:tr w:rsidR="000A5E0B" w:rsidRPr="00E01A64" w14:paraId="172E5FF2" w14:textId="77777777" w:rsidTr="000A5E0B">
        <w:tblPrEx>
          <w:jc w:val="center"/>
          <w:tblInd w:w="0" w:type="dxa"/>
        </w:tblPrEx>
        <w:trPr>
          <w:gridAfter w:val="1"/>
          <w:wAfter w:w="99" w:type="dxa"/>
          <w:trHeight w:val="312"/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1A9B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ERK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B19B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668B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4695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B72A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rabbit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A9D7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1:1000</w:t>
            </w:r>
          </w:p>
        </w:tc>
      </w:tr>
      <w:tr w:rsidR="000A5E0B" w:rsidRPr="00E01A64" w14:paraId="39D8D676" w14:textId="77777777" w:rsidTr="000A5E0B">
        <w:tblPrEx>
          <w:jc w:val="center"/>
          <w:tblInd w:w="0" w:type="dxa"/>
        </w:tblPrEx>
        <w:trPr>
          <w:gridAfter w:val="1"/>
          <w:wAfter w:w="99" w:type="dxa"/>
          <w:trHeight w:val="312"/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7B49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P-JNK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9E74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7015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4668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81FC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rabbit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8EC4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1:1000</w:t>
            </w:r>
          </w:p>
        </w:tc>
      </w:tr>
      <w:tr w:rsidR="000A5E0B" w:rsidRPr="00E01A64" w14:paraId="67F57F9C" w14:textId="77777777" w:rsidTr="000A5E0B">
        <w:tblPrEx>
          <w:jc w:val="center"/>
          <w:tblInd w:w="0" w:type="dxa"/>
        </w:tblPrEx>
        <w:trPr>
          <w:gridAfter w:val="1"/>
          <w:wAfter w:w="99" w:type="dxa"/>
          <w:trHeight w:val="312"/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3DDD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JNK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2EB0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DE2E3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9252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0D36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rabbit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595ED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1:1000</w:t>
            </w:r>
          </w:p>
        </w:tc>
      </w:tr>
      <w:tr w:rsidR="000A5E0B" w:rsidRPr="00E01A64" w14:paraId="3EA098F7" w14:textId="77777777" w:rsidTr="000A5E0B">
        <w:tblPrEx>
          <w:jc w:val="center"/>
          <w:tblInd w:w="0" w:type="dxa"/>
        </w:tblPrEx>
        <w:trPr>
          <w:gridAfter w:val="1"/>
          <w:wAfter w:w="99" w:type="dxa"/>
          <w:trHeight w:val="312"/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D6DB2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p-p38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2053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081D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4511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1308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rabbit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F339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1:1000</w:t>
            </w:r>
          </w:p>
        </w:tc>
      </w:tr>
      <w:tr w:rsidR="000A5E0B" w:rsidRPr="00E01A64" w14:paraId="4887629D" w14:textId="77777777" w:rsidTr="000A5E0B">
        <w:tblPrEx>
          <w:jc w:val="center"/>
          <w:tblInd w:w="0" w:type="dxa"/>
        </w:tblPrEx>
        <w:trPr>
          <w:gridAfter w:val="1"/>
          <w:wAfter w:w="99" w:type="dxa"/>
          <w:trHeight w:val="312"/>
          <w:jc w:val="center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0B9B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p38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04EA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430C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9212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50C7C" w14:textId="77777777" w:rsidR="000A5E0B" w:rsidRPr="001A0483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rabbit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C4D1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1:1000</w:t>
            </w:r>
          </w:p>
        </w:tc>
      </w:tr>
      <w:tr w:rsidR="000A5E0B" w14:paraId="493BD470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36AAA" w14:textId="66909F67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p-</w:t>
            </w:r>
            <w:r>
              <w:rPr>
                <w:rFonts w:ascii="Times New Roman" w:hAnsi="Times New Roman"/>
              </w:rPr>
              <w:t>ASK1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FB886" w14:textId="554028BB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6D26E" w14:textId="19676082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color w:val="000000"/>
              </w:rPr>
              <w:t>3764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3B96E" w14:textId="2DEE1526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D60EB" w14:textId="21AE15F1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0A5E0B" w14:paraId="3341F85A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A1B14" w14:textId="2E8C8ECD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ASK1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DA840" w14:textId="614F168D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 w:hint="eastAsia"/>
              </w:rPr>
              <w:t>Abclonal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CA538" w14:textId="32211563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A6274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B4CDC" w14:textId="3A3E3B9A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03C9C" w14:textId="0081451C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0A5E0B" w14:paraId="162AC78A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2FDAA" w14:textId="45DCC67F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p-</w:t>
            </w:r>
            <w:r>
              <w:rPr>
                <w:rFonts w:ascii="Times New Roman" w:hAnsi="Times New Roman"/>
              </w:rPr>
              <w:t>TAK1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A2C57" w14:textId="2685E302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C</w:t>
            </w:r>
            <w:r>
              <w:rPr>
                <w:rFonts w:ascii="Times New Roman" w:hAnsi="Times New Roman"/>
                <w:color w:val="000000"/>
              </w:rPr>
              <w:t>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3C750" w14:textId="5477D58D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4508S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253BA" w14:textId="2CACC76E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2F697" w14:textId="687D2708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0A5E0B" w14:paraId="3D939CD1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DEAB1" w14:textId="3238F96B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T</w:t>
            </w:r>
            <w:r>
              <w:rPr>
                <w:rFonts w:ascii="Times New Roman" w:hAnsi="Times New Roman"/>
              </w:rPr>
              <w:t>AK1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160DF" w14:textId="442F7D7E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C</w:t>
            </w:r>
            <w:r>
              <w:rPr>
                <w:rFonts w:ascii="Times New Roman" w:hAnsi="Times New Roman"/>
                <w:color w:val="000000"/>
              </w:rPr>
              <w:t>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DF2F4" w14:textId="75B13816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1A0483">
              <w:rPr>
                <w:rFonts w:ascii="Times New Roman" w:hAnsi="Times New Roman"/>
              </w:rPr>
              <w:t>5206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E2700" w14:textId="7B378BF3" w:rsidR="000A5E0B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AF2DC" w14:textId="2ABF0409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8E2227" w14:paraId="59EF9294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E87BE" w14:textId="58EEFBB7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p-IKK</w:t>
            </w:r>
            <w:r>
              <w:rPr>
                <w:rFonts w:ascii="Times New Roman" w:hAnsi="Times New Roman" w:hint="eastAsia"/>
              </w:rPr>
              <w:t>β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A6954" w14:textId="260A0D70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7852B" w14:textId="7C9D4A9C" w:rsidR="008E2227" w:rsidRPr="001A0483" w:rsidRDefault="008E2227" w:rsidP="000A5E0B">
            <w:pPr>
              <w:jc w:val="center"/>
              <w:rPr>
                <w:rFonts w:ascii="Times New Roman" w:hAnsi="Times New Roman"/>
              </w:rPr>
            </w:pPr>
            <w:r w:rsidRPr="008E2227">
              <w:rPr>
                <w:rFonts w:ascii="Times New Roman" w:hAnsi="Times New Roman"/>
              </w:rPr>
              <w:t>2694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CB1AB" w14:textId="1F1929E4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8A7F0" w14:textId="0354B5D7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8E2227" w14:paraId="04EDB1DD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4C36C" w14:textId="5FC186E3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IKK</w:t>
            </w:r>
            <w:r>
              <w:rPr>
                <w:rFonts w:ascii="Times New Roman" w:hAnsi="Times New Roman" w:hint="eastAsia"/>
              </w:rPr>
              <w:t>β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9D4D7" w14:textId="299D4A34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proofErr w:type="spellStart"/>
            <w:r w:rsidRPr="008E2227">
              <w:rPr>
                <w:rFonts w:ascii="Times New Roman" w:hAnsi="Times New Roman"/>
                <w:color w:val="000000"/>
              </w:rPr>
              <w:t>Abclonal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6DDFA" w14:textId="6D573C2A" w:rsidR="008E2227" w:rsidRPr="001A0483" w:rsidRDefault="008E2227" w:rsidP="000A5E0B">
            <w:pPr>
              <w:jc w:val="center"/>
              <w:rPr>
                <w:rFonts w:ascii="Times New Roman" w:hAnsi="Times New Roman"/>
              </w:rPr>
            </w:pPr>
            <w:r w:rsidRPr="008E2227">
              <w:rPr>
                <w:rFonts w:ascii="Times New Roman" w:hAnsi="Times New Roman"/>
              </w:rPr>
              <w:t>A0714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E7731" w14:textId="2368E001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F758E" w14:textId="63D0AE14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8E2227" w14:paraId="20559905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F4F44" w14:textId="63A563D6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IKB</w:t>
            </w:r>
            <w:r>
              <w:rPr>
                <w:rFonts w:ascii="Times New Roman" w:hAnsi="Times New Roman" w:hint="eastAsia"/>
              </w:rPr>
              <w:t>α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0B872" w14:textId="0BAF0CA8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0D7F7" w14:textId="0F98F2B9" w:rsidR="008E2227" w:rsidRPr="001A0483" w:rsidRDefault="008E2227" w:rsidP="000A5E0B">
            <w:pPr>
              <w:jc w:val="center"/>
              <w:rPr>
                <w:rFonts w:ascii="Times New Roman" w:hAnsi="Times New Roman"/>
              </w:rPr>
            </w:pPr>
            <w:r w:rsidRPr="008E2227">
              <w:rPr>
                <w:rFonts w:ascii="Times New Roman" w:hAnsi="Times New Roman"/>
              </w:rPr>
              <w:t>4814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9DD98" w14:textId="0966477B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6F945" w14:textId="57B31F37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8E2227" w14:paraId="3C11329F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B1E3C" w14:textId="0B2CA6F7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p-p65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3A3A2" w14:textId="6FC18793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974C4" w14:textId="46CA3F97" w:rsidR="008E2227" w:rsidRPr="001A0483" w:rsidRDefault="008E2227" w:rsidP="000A5E0B">
            <w:pPr>
              <w:jc w:val="center"/>
              <w:rPr>
                <w:rFonts w:ascii="Times New Roman" w:hAnsi="Times New Roman"/>
              </w:rPr>
            </w:pPr>
            <w:r w:rsidRPr="008E2227">
              <w:rPr>
                <w:rFonts w:ascii="Times New Roman" w:hAnsi="Times New Roman"/>
              </w:rPr>
              <w:t>3033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140DF" w14:textId="33D0E73E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2714B" w14:textId="0DC16BAF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8E2227" w14:paraId="16CF8377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414B6" w14:textId="1CA6F268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p65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B4982" w14:textId="6E7B0CAF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FCD54" w14:textId="3A54D07B" w:rsidR="008E2227" w:rsidRPr="001A0483" w:rsidRDefault="008E2227" w:rsidP="000A5E0B">
            <w:pPr>
              <w:jc w:val="center"/>
              <w:rPr>
                <w:rFonts w:ascii="Times New Roman" w:hAnsi="Times New Roman"/>
              </w:rPr>
            </w:pPr>
            <w:r w:rsidRPr="008E2227">
              <w:rPr>
                <w:rFonts w:ascii="Times New Roman" w:hAnsi="Times New Roman"/>
              </w:rPr>
              <w:t>8242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4E5D6" w14:textId="7043F9C8" w:rsidR="008E2227" w:rsidRDefault="008E2227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1FFCF" w14:textId="504CBEDD" w:rsidR="008E2227" w:rsidRDefault="008E2227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1:1000</w:t>
            </w:r>
          </w:p>
        </w:tc>
      </w:tr>
      <w:tr w:rsidR="000A5E0B" w:rsidRPr="00E01A64" w14:paraId="4643277C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A6CE6" w14:textId="77777777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>lag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07B90" w14:textId="77777777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MBL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10C25" w14:textId="77777777" w:rsidR="000A5E0B" w:rsidRPr="007D2346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7D2346">
              <w:rPr>
                <w:rFonts w:ascii="Times New Roman" w:hAnsi="Times New Roman"/>
              </w:rPr>
              <w:t>M185-3LL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BB032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</w:rPr>
              <w:t>ouse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35650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1:1000</w:t>
            </w:r>
          </w:p>
        </w:tc>
      </w:tr>
      <w:tr w:rsidR="000A5E0B" w:rsidRPr="00E01A64" w14:paraId="3578E91C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E9385" w14:textId="77777777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1620" w14:textId="77777777" w:rsidR="000A5E0B" w:rsidRDefault="000A5E0B" w:rsidP="000A5E0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MBL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3CE65" w14:textId="77777777" w:rsidR="000A5E0B" w:rsidRPr="007D2346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7D2346">
              <w:rPr>
                <w:rFonts w:ascii="Times New Roman" w:hAnsi="Times New Roman"/>
              </w:rPr>
              <w:t>M180-3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1F3CD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mouse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2C3A9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1:1000</w:t>
            </w:r>
          </w:p>
        </w:tc>
      </w:tr>
      <w:tr w:rsidR="000A5E0B" w:rsidRPr="00E01A64" w14:paraId="068EE4BB" w14:textId="77777777" w:rsidTr="000A5E0B">
        <w:trPr>
          <w:trHeight w:val="312"/>
        </w:trPr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25B89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GAPDH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E5E40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CST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2A208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 w:rsidRPr="00E01A64">
              <w:rPr>
                <w:rFonts w:ascii="Times New Roman" w:hAnsi="Times New Roman"/>
                <w:color w:val="000000"/>
              </w:rPr>
              <w:t>2118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5ECC25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  <w:color w:val="000000"/>
              </w:rPr>
            </w:pPr>
            <w:r w:rsidRPr="00E01A64">
              <w:rPr>
                <w:rFonts w:ascii="Times New Roman" w:hAnsi="Times New Roman"/>
                <w:color w:val="000000"/>
              </w:rPr>
              <w:t>rabbit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A8CF8" w14:textId="77777777" w:rsidR="000A5E0B" w:rsidRPr="00E01A64" w:rsidRDefault="000A5E0B" w:rsidP="000A5E0B">
            <w:pPr>
              <w:jc w:val="center"/>
              <w:rPr>
                <w:rFonts w:ascii="Times New Roman" w:hAnsi="Times New Roman"/>
              </w:rPr>
            </w:pPr>
            <w:r w:rsidRPr="00E01A64">
              <w:rPr>
                <w:rFonts w:ascii="Times New Roman" w:hAnsi="Times New Roman"/>
              </w:rPr>
              <w:t>1:</w:t>
            </w:r>
            <w:r>
              <w:rPr>
                <w:rFonts w:ascii="Times New Roman" w:hAnsi="Times New Roman"/>
              </w:rPr>
              <w:t>5</w:t>
            </w:r>
            <w:r w:rsidRPr="00E01A64">
              <w:rPr>
                <w:rFonts w:ascii="Times New Roman" w:hAnsi="Times New Roman"/>
              </w:rPr>
              <w:t>000</w:t>
            </w:r>
          </w:p>
        </w:tc>
      </w:tr>
    </w:tbl>
    <w:p w14:paraId="0FE9C8BC" w14:textId="77777777" w:rsidR="00CC119E" w:rsidRDefault="00CC119E" w:rsidP="00677644">
      <w:pPr>
        <w:rPr>
          <w:rFonts w:ascii="Times New Roman" w:eastAsiaTheme="minorEastAsia" w:hAnsi="Times New Roman"/>
          <w:b/>
          <w:color w:val="00B0F0"/>
          <w:sz w:val="24"/>
          <w:szCs w:val="24"/>
        </w:rPr>
      </w:pPr>
    </w:p>
    <w:p w14:paraId="6C7D51DD" w14:textId="778CAF42" w:rsidR="007C7E29" w:rsidRDefault="007C7E29" w:rsidP="007C7E29">
      <w:pPr>
        <w:rPr>
          <w:rFonts w:ascii="Times New Roman" w:hAnsi="Times New Roman"/>
          <w:b/>
          <w:sz w:val="24"/>
          <w:szCs w:val="24"/>
        </w:rPr>
      </w:pPr>
      <w:r w:rsidRPr="004C3373">
        <w:rPr>
          <w:rFonts w:ascii="Times New Roman" w:hAnsi="Times New Roman" w:hint="eastAsia"/>
          <w:b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sz w:val="24"/>
          <w:szCs w:val="24"/>
        </w:rPr>
        <w:t>figure</w:t>
      </w:r>
      <w:r w:rsidRPr="004C3373"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sz w:val="24"/>
          <w:szCs w:val="24"/>
        </w:rPr>
        <w:t>1</w:t>
      </w:r>
    </w:p>
    <w:p w14:paraId="26C34F1F" w14:textId="44AA74F3" w:rsidR="004128DF" w:rsidRPr="00704034" w:rsidRDefault="004128DF" w:rsidP="007C7E29">
      <w:pPr>
        <w:rPr>
          <w:rFonts w:ascii="Times New Roman" w:eastAsiaTheme="minorEastAsia" w:hAnsi="Times New Roman"/>
          <w:b/>
          <w:color w:val="00B0F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A555815" wp14:editId="7EFFF21E">
            <wp:extent cx="5274310" cy="2152015"/>
            <wp:effectExtent l="0" t="0" r="2540" b="635"/>
            <wp:docPr id="20399367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93673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11944" w14:textId="292EB7EB" w:rsidR="007C7E29" w:rsidRDefault="007C7E29" w:rsidP="007C7E2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upplementary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figure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1</w:t>
      </w:r>
      <w:r w:rsidRPr="00F505E6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18"/>
          <w:szCs w:val="18"/>
        </w:rPr>
        <w:t>TMEM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family members</w:t>
      </w:r>
      <w:r w:rsidRPr="00F505E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expression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was not changed</w:t>
      </w:r>
      <w:r w:rsidRPr="00F505E6">
        <w:rPr>
          <w:rFonts w:ascii="Times New Roman" w:hAnsi="Times New Roman" w:cs="Times New Roman"/>
          <w:b/>
          <w:bCs/>
          <w:sz w:val="18"/>
          <w:szCs w:val="18"/>
        </w:rPr>
        <w:t xml:space="preserve"> in cardiac hypertrophy.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 w:rsidRPr="00F505E6">
        <w:rPr>
          <w:rFonts w:ascii="Times New Roman" w:hAnsi="Times New Roman" w:cs="Times New Roman"/>
          <w:sz w:val="18"/>
          <w:szCs w:val="18"/>
        </w:rPr>
        <w:t>(A)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Expression</w:t>
      </w:r>
      <w:r>
        <w:rPr>
          <w:rFonts w:ascii="Times New Roman" w:hAnsi="Times New Roman" w:cs="Times New Roman" w:hint="eastAsia"/>
          <w:sz w:val="18"/>
          <w:szCs w:val="18"/>
        </w:rPr>
        <w:t xml:space="preserve"> of TMEM2, TMEM119, TMEM229b and TMEM252 was not changed in pathological hypertrophy.</w:t>
      </w:r>
    </w:p>
    <w:p w14:paraId="47414B87" w14:textId="4BF8B192" w:rsidR="00500ED2" w:rsidRDefault="00677644" w:rsidP="00500ED2">
      <w:pPr>
        <w:rPr>
          <w:rFonts w:ascii="Times New Roman" w:hAnsi="Times New Roman"/>
          <w:b/>
          <w:sz w:val="24"/>
          <w:szCs w:val="24"/>
        </w:rPr>
      </w:pPr>
      <w:r w:rsidRPr="004C3373">
        <w:rPr>
          <w:rFonts w:ascii="Times New Roman" w:hAnsi="Times New Roman" w:hint="eastAsia"/>
          <w:b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sz w:val="24"/>
          <w:szCs w:val="24"/>
        </w:rPr>
        <w:t>figure</w:t>
      </w:r>
      <w:r w:rsidRPr="004C3373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704034">
        <w:rPr>
          <w:rFonts w:ascii="Times New Roman" w:hAnsi="Times New Roman" w:hint="eastAsia"/>
          <w:b/>
          <w:sz w:val="24"/>
          <w:szCs w:val="24"/>
        </w:rPr>
        <w:t>2</w:t>
      </w:r>
    </w:p>
    <w:p w14:paraId="446076B5" w14:textId="724B4932" w:rsidR="004128DF" w:rsidRPr="00704034" w:rsidRDefault="004128DF" w:rsidP="00500ED2">
      <w:pPr>
        <w:rPr>
          <w:rFonts w:ascii="Times New Roman" w:eastAsiaTheme="minorEastAsia" w:hAnsi="Times New Roman"/>
          <w:b/>
          <w:color w:val="00B0F0"/>
          <w:sz w:val="24"/>
          <w:szCs w:val="24"/>
        </w:rPr>
      </w:pPr>
      <w:r>
        <w:rPr>
          <w:noProof/>
        </w:rPr>
        <w:drawing>
          <wp:inline distT="0" distB="0" distL="0" distR="0" wp14:anchorId="4D43E83E" wp14:editId="5F1E0728">
            <wp:extent cx="5274310" cy="1572895"/>
            <wp:effectExtent l="0" t="0" r="2540" b="8255"/>
            <wp:docPr id="18596396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63967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63209" w14:textId="089DA61F" w:rsidR="003A5E23" w:rsidRDefault="003A5E23" w:rsidP="003A5E23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upplementary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figure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704034">
        <w:rPr>
          <w:rFonts w:ascii="Times New Roman" w:hAnsi="Times New Roman" w:cs="Times New Roman" w:hint="eastAsia"/>
          <w:b/>
          <w:bCs/>
          <w:sz w:val="18"/>
          <w:szCs w:val="18"/>
        </w:rPr>
        <w:t>2</w:t>
      </w:r>
      <w:r w:rsidRPr="00F505E6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 w:rsidR="0046440A">
        <w:rPr>
          <w:rFonts w:ascii="Times New Roman" w:hAnsi="Times New Roman" w:cs="Times New Roman"/>
          <w:b/>
          <w:bCs/>
          <w:sz w:val="18"/>
          <w:szCs w:val="18"/>
        </w:rPr>
        <w:t>TMEM100</w:t>
      </w:r>
      <w:r w:rsidRPr="00F505E6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expression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improved</w:t>
      </w:r>
      <w:r w:rsidRPr="00F505E6">
        <w:rPr>
          <w:rFonts w:ascii="Times New Roman" w:hAnsi="Times New Roman" w:cs="Times New Roman"/>
          <w:b/>
          <w:bCs/>
          <w:sz w:val="18"/>
          <w:szCs w:val="18"/>
        </w:rPr>
        <w:t xml:space="preserve"> the cardiac structure and function in cardiac hypertrophy. </w:t>
      </w:r>
      <w:r w:rsidRPr="00F505E6">
        <w:rPr>
          <w:rFonts w:ascii="Times New Roman" w:hAnsi="Times New Roman" w:cs="Times New Roman"/>
          <w:sz w:val="18"/>
          <w:szCs w:val="18"/>
        </w:rPr>
        <w:t xml:space="preserve">(A) The </w:t>
      </w:r>
      <w:r w:rsidR="0046440A">
        <w:rPr>
          <w:rFonts w:ascii="Times New Roman" w:hAnsi="Times New Roman" w:cs="Times New Roman" w:hint="eastAsia"/>
          <w:sz w:val="18"/>
          <w:szCs w:val="18"/>
        </w:rPr>
        <w:t>body</w:t>
      </w:r>
      <w:r w:rsidRPr="00F505E6">
        <w:rPr>
          <w:rFonts w:ascii="Times New Roman" w:hAnsi="Times New Roman" w:cs="Times New Roman"/>
          <w:sz w:val="18"/>
          <w:szCs w:val="18"/>
        </w:rPr>
        <w:t xml:space="preserve"> weight in each group (n=10). (</w:t>
      </w:r>
      <w:r w:rsidR="0046440A">
        <w:rPr>
          <w:rFonts w:ascii="Times New Roman" w:hAnsi="Times New Roman" w:cs="Times New Roman"/>
          <w:sz w:val="18"/>
          <w:szCs w:val="18"/>
        </w:rPr>
        <w:t>B-D</w:t>
      </w:r>
      <w:r w:rsidRPr="00F505E6">
        <w:rPr>
          <w:rFonts w:ascii="Times New Roman" w:hAnsi="Times New Roman" w:cs="Times New Roman"/>
          <w:sz w:val="18"/>
          <w:szCs w:val="18"/>
        </w:rPr>
        <w:t>) The heart rate, interventricular septal thickness at diastole (IVSD)</w:t>
      </w:r>
      <w:r w:rsidR="005B7279" w:rsidRPr="00F505E6">
        <w:rPr>
          <w:rFonts w:ascii="Times New Roman" w:hAnsi="Times New Roman" w:cs="Times New Roman"/>
          <w:sz w:val="18"/>
          <w:szCs w:val="18"/>
        </w:rPr>
        <w:t xml:space="preserve"> </w:t>
      </w:r>
      <w:r w:rsidR="005B7279">
        <w:rPr>
          <w:rFonts w:ascii="Times New Roman" w:hAnsi="Times New Roman" w:cs="Times New Roman"/>
          <w:sz w:val="18"/>
          <w:szCs w:val="18"/>
        </w:rPr>
        <w:t xml:space="preserve">and </w:t>
      </w:r>
      <w:r w:rsidR="005B7279" w:rsidRPr="00F505E6">
        <w:rPr>
          <w:rFonts w:ascii="Times New Roman" w:hAnsi="Times New Roman" w:cs="Times New Roman"/>
          <w:sz w:val="18"/>
          <w:szCs w:val="18"/>
        </w:rPr>
        <w:t>LV</w:t>
      </w:r>
      <w:r w:rsidR="005B7279" w:rsidRPr="00F505E6">
        <w:rPr>
          <w:rFonts w:ascii="Times New Roman" w:hAnsi="Times New Roman" w:cs="Times New Roman" w:hint="eastAsia"/>
          <w:sz w:val="18"/>
          <w:szCs w:val="18"/>
        </w:rPr>
        <w:t xml:space="preserve"> posterior wall</w:t>
      </w:r>
      <w:r w:rsidR="005B7279" w:rsidRPr="00F505E6">
        <w:rPr>
          <w:rFonts w:ascii="Times New Roman" w:hAnsi="Times New Roman" w:cs="Times New Roman"/>
          <w:sz w:val="18"/>
          <w:szCs w:val="18"/>
        </w:rPr>
        <w:t xml:space="preserve"> (LVPW)</w:t>
      </w:r>
      <w:r w:rsidR="0046440A">
        <w:rPr>
          <w:rFonts w:ascii="Times New Roman" w:hAnsi="Times New Roman" w:cs="Times New Roman"/>
          <w:sz w:val="18"/>
          <w:szCs w:val="18"/>
        </w:rPr>
        <w:t xml:space="preserve"> </w:t>
      </w:r>
      <w:r w:rsidRPr="00F505E6">
        <w:rPr>
          <w:rFonts w:ascii="Times New Roman" w:hAnsi="Times New Roman" w:cs="Times New Roman"/>
          <w:sz w:val="18"/>
          <w:szCs w:val="18"/>
        </w:rPr>
        <w:t xml:space="preserve">in each group (n=10). </w:t>
      </w:r>
      <w:r w:rsidRPr="00F505E6">
        <w:rPr>
          <w:rFonts w:ascii="Times New Roman" w:eastAsia="Times New Roman" w:hAnsi="Times New Roman"/>
          <w:color w:val="000000"/>
          <w:sz w:val="18"/>
          <w:szCs w:val="18"/>
        </w:rPr>
        <w:t>**</w:t>
      </w:r>
      <w:r w:rsidRPr="00F505E6">
        <w:rPr>
          <w:rFonts w:ascii="Times New Roman" w:eastAsia="Times New Roman" w:hAnsi="Times New Roman"/>
          <w:i/>
          <w:color w:val="000000"/>
          <w:sz w:val="18"/>
          <w:szCs w:val="18"/>
        </w:rPr>
        <w:t xml:space="preserve">p &lt; </w:t>
      </w:r>
      <w:r w:rsidRPr="00F505E6">
        <w:rPr>
          <w:rFonts w:ascii="Times New Roman" w:eastAsia="Times New Roman" w:hAnsi="Times New Roman"/>
          <w:color w:val="000000"/>
          <w:sz w:val="18"/>
          <w:szCs w:val="18"/>
        </w:rPr>
        <w:t>0.01 vs. AAV9-</w:t>
      </w:r>
      <w:r>
        <w:rPr>
          <w:rFonts w:ascii="Times New Roman" w:eastAsia="Times New Roman" w:hAnsi="Times New Roman"/>
          <w:color w:val="000000"/>
          <w:sz w:val="18"/>
          <w:szCs w:val="18"/>
        </w:rPr>
        <w:t>GFP</w:t>
      </w:r>
      <w:r w:rsidRPr="00F505E6">
        <w:rPr>
          <w:rFonts w:ascii="Times New Roman" w:eastAsia="Times New Roman" w:hAnsi="Times New Roman"/>
          <w:color w:val="000000"/>
          <w:sz w:val="18"/>
          <w:szCs w:val="18"/>
        </w:rPr>
        <w:t xml:space="preserve"> sham, </w:t>
      </w:r>
      <w:r w:rsidRPr="00F505E6">
        <w:rPr>
          <w:rFonts w:ascii="Times New Roman" w:eastAsia="Times New Roman" w:hAnsi="Times New Roman"/>
          <w:b/>
          <w:color w:val="000000"/>
          <w:sz w:val="18"/>
          <w:szCs w:val="18"/>
          <w:vertAlign w:val="superscript"/>
        </w:rPr>
        <w:t>#</w:t>
      </w:r>
      <w:r w:rsidRPr="00F505E6">
        <w:rPr>
          <w:rFonts w:ascii="Times New Roman" w:eastAsia="Times New Roman" w:hAnsi="Times New Roman"/>
          <w:i/>
          <w:color w:val="000000"/>
          <w:sz w:val="18"/>
          <w:szCs w:val="18"/>
        </w:rPr>
        <w:t xml:space="preserve">p &lt; </w:t>
      </w:r>
      <w:r w:rsidRPr="00F505E6">
        <w:rPr>
          <w:rFonts w:ascii="Times New Roman" w:eastAsia="Times New Roman" w:hAnsi="Times New Roman"/>
          <w:color w:val="000000"/>
          <w:sz w:val="18"/>
          <w:szCs w:val="18"/>
        </w:rPr>
        <w:t>0.0</w:t>
      </w:r>
      <w:r>
        <w:rPr>
          <w:rFonts w:ascii="Times New Roman" w:eastAsia="Times New Roman" w:hAnsi="Times New Roman"/>
          <w:color w:val="000000"/>
          <w:sz w:val="18"/>
          <w:szCs w:val="18"/>
        </w:rPr>
        <w:t>5</w:t>
      </w:r>
      <w:r w:rsidRPr="00F505E6">
        <w:rPr>
          <w:rFonts w:ascii="Times New Roman" w:eastAsia="Times New Roman" w:hAnsi="Times New Roman"/>
          <w:color w:val="000000"/>
          <w:sz w:val="18"/>
          <w:szCs w:val="18"/>
        </w:rPr>
        <w:t xml:space="preserve"> vs. AAV9-</w:t>
      </w:r>
      <w:r>
        <w:rPr>
          <w:rFonts w:ascii="Times New Roman" w:eastAsia="Times New Roman" w:hAnsi="Times New Roman"/>
          <w:color w:val="000000"/>
          <w:sz w:val="18"/>
          <w:szCs w:val="18"/>
        </w:rPr>
        <w:t>GFP</w:t>
      </w:r>
      <w:r w:rsidRPr="00F505E6">
        <w:rPr>
          <w:rFonts w:ascii="Times New Roman" w:eastAsia="Times New Roman" w:hAnsi="Times New Roman"/>
          <w:color w:val="000000"/>
          <w:sz w:val="18"/>
          <w:szCs w:val="18"/>
        </w:rPr>
        <w:t xml:space="preserve"> TAC</w:t>
      </w:r>
      <w:r w:rsidRPr="0046440A">
        <w:rPr>
          <w:rFonts w:ascii="Times New Roman" w:hAnsi="Times New Roman" w:cs="Times New Roman"/>
          <w:sz w:val="18"/>
          <w:szCs w:val="18"/>
        </w:rPr>
        <w:t xml:space="preserve">. </w:t>
      </w:r>
      <w:proofErr w:type="spellStart"/>
      <w:r w:rsidR="0046440A" w:rsidRPr="0046440A">
        <w:rPr>
          <w:rFonts w:ascii="Times New Roman" w:hAnsi="Times New Roman" w:cs="Times New Roman" w:hint="eastAsia"/>
          <w:sz w:val="18"/>
          <w:szCs w:val="18"/>
        </w:rPr>
        <w:t>n.s</w:t>
      </w:r>
      <w:proofErr w:type="spellEnd"/>
      <w:r w:rsidR="0046440A" w:rsidRPr="0046440A">
        <w:rPr>
          <w:rFonts w:ascii="Times New Roman" w:hAnsi="Times New Roman" w:cs="Times New Roman" w:hint="eastAsia"/>
          <w:sz w:val="18"/>
          <w:szCs w:val="18"/>
        </w:rPr>
        <w:t>.</w:t>
      </w:r>
      <w:r w:rsidR="0046440A">
        <w:rPr>
          <w:rFonts w:ascii="Times New Roman" w:hAnsi="Times New Roman" w:cs="Times New Roman"/>
          <w:sz w:val="18"/>
          <w:szCs w:val="18"/>
        </w:rPr>
        <w:t xml:space="preserve"> </w:t>
      </w:r>
      <w:r w:rsidR="005B7279" w:rsidRPr="005B7279">
        <w:rPr>
          <w:rFonts w:ascii="Times New Roman" w:hAnsi="Times New Roman" w:cs="Times New Roman"/>
          <w:sz w:val="18"/>
          <w:szCs w:val="18"/>
        </w:rPr>
        <w:t>indicates no significance.</w:t>
      </w:r>
    </w:p>
    <w:p w14:paraId="3B347870" w14:textId="65AB85B2" w:rsidR="002748B0" w:rsidRDefault="00CC119E" w:rsidP="002748B0">
      <w:pPr>
        <w:rPr>
          <w:rFonts w:ascii="Times New Roman" w:hAnsi="Times New Roman"/>
          <w:b/>
          <w:sz w:val="24"/>
          <w:szCs w:val="24"/>
        </w:rPr>
      </w:pPr>
      <w:r w:rsidRPr="004C3373">
        <w:rPr>
          <w:rFonts w:ascii="Times New Roman" w:hAnsi="Times New Roman" w:hint="eastAsia"/>
          <w:b/>
          <w:sz w:val="24"/>
          <w:szCs w:val="24"/>
        </w:rPr>
        <w:t xml:space="preserve">Supplementary </w:t>
      </w:r>
      <w:r>
        <w:rPr>
          <w:rFonts w:ascii="Times New Roman" w:hAnsi="Times New Roman" w:hint="eastAsia"/>
          <w:b/>
          <w:sz w:val="24"/>
          <w:szCs w:val="24"/>
        </w:rPr>
        <w:t>figure</w:t>
      </w:r>
      <w:r w:rsidRPr="004C3373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704034">
        <w:rPr>
          <w:rFonts w:ascii="Times New Roman" w:hAnsi="Times New Roman" w:hint="eastAsia"/>
          <w:b/>
          <w:sz w:val="24"/>
          <w:szCs w:val="24"/>
        </w:rPr>
        <w:t>3</w:t>
      </w:r>
    </w:p>
    <w:p w14:paraId="54A18D0E" w14:textId="052DF241" w:rsidR="004128DF" w:rsidRDefault="004128DF" w:rsidP="002748B0">
      <w:pPr>
        <w:rPr>
          <w:rFonts w:ascii="Times New Roman" w:eastAsiaTheme="minorEastAsia" w:hAnsi="Times New Roman"/>
          <w:b/>
          <w:color w:val="00B0F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EB3492E" wp14:editId="561467CC">
            <wp:extent cx="5274310" cy="6475095"/>
            <wp:effectExtent l="0" t="0" r="2540" b="1905"/>
            <wp:docPr id="10063789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7890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7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DD25E" w14:textId="641D1F3A" w:rsidR="005B7279" w:rsidRDefault="005B7279" w:rsidP="005B7279">
      <w:pPr>
        <w:spacing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t>S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upplementary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sz w:val="18"/>
          <w:szCs w:val="18"/>
        </w:rPr>
        <w:t>figure</w:t>
      </w:r>
      <w:r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704034">
        <w:rPr>
          <w:rFonts w:ascii="Times New Roman" w:hAnsi="Times New Roman" w:cs="Times New Roman" w:hint="eastAsia"/>
          <w:b/>
          <w:bCs/>
          <w:sz w:val="18"/>
          <w:szCs w:val="18"/>
        </w:rPr>
        <w:t>3</w:t>
      </w:r>
      <w:r w:rsidRPr="00F505E6">
        <w:rPr>
          <w:rFonts w:ascii="Times New Roman" w:hAnsi="Times New Roman" w:cs="Times New Roman"/>
          <w:b/>
          <w:bCs/>
          <w:sz w:val="18"/>
          <w:szCs w:val="18"/>
        </w:rPr>
        <w:t xml:space="preserve">. </w:t>
      </w:r>
      <w:r>
        <w:rPr>
          <w:rFonts w:ascii="Times New Roman" w:hAnsi="Times New Roman" w:cs="Times New Roman"/>
          <w:b/>
          <w:bCs/>
          <w:sz w:val="18"/>
          <w:szCs w:val="18"/>
        </w:rPr>
        <w:t>RNA-sequence analysis of AdTMEM100 and its control group.</w:t>
      </w:r>
      <w:r w:rsidRPr="007C7E29">
        <w:rPr>
          <w:rFonts w:ascii="Times New Roman" w:hAnsi="Times New Roman" w:cs="Times New Roman"/>
          <w:sz w:val="18"/>
          <w:szCs w:val="18"/>
        </w:rPr>
        <w:t xml:space="preserve"> </w:t>
      </w:r>
      <w:r w:rsidR="007C7E29" w:rsidRPr="007C7E29">
        <w:rPr>
          <w:rFonts w:ascii="Times New Roman" w:hAnsi="Times New Roman" w:cs="Times New Roman" w:hint="eastAsia"/>
          <w:sz w:val="18"/>
          <w:szCs w:val="18"/>
        </w:rPr>
        <w:t>(</w:t>
      </w:r>
      <w:r w:rsidR="007C7E29" w:rsidRPr="007C7E29">
        <w:rPr>
          <w:rFonts w:ascii="Times New Roman" w:hAnsi="Times New Roman" w:cs="Times New Roman"/>
          <w:sz w:val="18"/>
          <w:szCs w:val="18"/>
        </w:rPr>
        <w:t xml:space="preserve">A) PCA showing the AdTMEM100 and </w:t>
      </w:r>
      <w:proofErr w:type="spellStart"/>
      <w:r w:rsidR="007C7E29" w:rsidRPr="007C7E29">
        <w:rPr>
          <w:rFonts w:ascii="Times New Roman" w:hAnsi="Times New Roman" w:cs="Times New Roman"/>
          <w:sz w:val="18"/>
          <w:szCs w:val="18"/>
        </w:rPr>
        <w:t>AdVector</w:t>
      </w:r>
      <w:proofErr w:type="spellEnd"/>
      <w:r w:rsidR="007C7E29" w:rsidRPr="007C7E29">
        <w:rPr>
          <w:rFonts w:ascii="Times New Roman" w:hAnsi="Times New Roman" w:cs="Times New Roman"/>
          <w:sz w:val="18"/>
          <w:szCs w:val="18"/>
        </w:rPr>
        <w:t xml:space="preserve"> sample distribution. (B) The scatter map revealed the differential genes in AdTMEM100 and </w:t>
      </w:r>
      <w:proofErr w:type="spellStart"/>
      <w:r w:rsidR="007C7E29" w:rsidRPr="007C7E29">
        <w:rPr>
          <w:rFonts w:ascii="Times New Roman" w:hAnsi="Times New Roman" w:cs="Times New Roman"/>
          <w:sz w:val="18"/>
          <w:szCs w:val="18"/>
        </w:rPr>
        <w:t>AdVector</w:t>
      </w:r>
      <w:proofErr w:type="spellEnd"/>
      <w:r w:rsidR="007C7E29" w:rsidRPr="007C7E29">
        <w:rPr>
          <w:rFonts w:ascii="Times New Roman" w:hAnsi="Times New Roman" w:cs="Times New Roman"/>
          <w:sz w:val="18"/>
          <w:szCs w:val="18"/>
        </w:rPr>
        <w:t xml:space="preserve"> group after PE stimulation.</w:t>
      </w:r>
      <w:r w:rsidR="007C7E29" w:rsidRPr="00F505E6">
        <w:rPr>
          <w:rFonts w:ascii="Times New Roman" w:hAnsi="Times New Roman" w:cs="Times New Roman"/>
          <w:sz w:val="18"/>
          <w:szCs w:val="18"/>
        </w:rPr>
        <w:t xml:space="preserve"> </w:t>
      </w:r>
      <w:r w:rsidRPr="00F505E6">
        <w:rPr>
          <w:rFonts w:ascii="Times New Roman" w:hAnsi="Times New Roman" w:cs="Times New Roman"/>
          <w:sz w:val="18"/>
          <w:szCs w:val="18"/>
        </w:rPr>
        <w:t>(</w:t>
      </w:r>
      <w:r w:rsidR="007C7E29">
        <w:rPr>
          <w:rFonts w:ascii="Times New Roman" w:hAnsi="Times New Roman" w:cs="Times New Roman" w:hint="eastAsia"/>
          <w:sz w:val="18"/>
          <w:szCs w:val="18"/>
        </w:rPr>
        <w:t>C</w:t>
      </w:r>
      <w:r w:rsidRPr="00F505E6">
        <w:rPr>
          <w:rFonts w:ascii="Times New Roman" w:hAnsi="Times New Roman" w:cs="Times New Roman"/>
          <w:sz w:val="18"/>
          <w:szCs w:val="18"/>
        </w:rPr>
        <w:t xml:space="preserve">) </w:t>
      </w:r>
      <w:r w:rsidRPr="005B7279">
        <w:rPr>
          <w:rFonts w:ascii="Times New Roman" w:hAnsi="Times New Roman" w:cs="Times New Roman"/>
          <w:sz w:val="18"/>
          <w:szCs w:val="18"/>
        </w:rPr>
        <w:t>KOG analysis displaying the major events in NRCMs after PE stimulation.</w:t>
      </w:r>
    </w:p>
    <w:p w14:paraId="3E700468" w14:textId="5254C0D1" w:rsidR="001E4018" w:rsidRPr="007C7E29" w:rsidRDefault="001E4018" w:rsidP="007C7E29">
      <w:pPr>
        <w:rPr>
          <w:rFonts w:ascii="Times New Roman" w:hAnsi="Times New Roman" w:cs="Times New Roman"/>
          <w:sz w:val="18"/>
          <w:szCs w:val="18"/>
        </w:rPr>
      </w:pPr>
    </w:p>
    <w:sectPr w:rsidR="001E4018" w:rsidRPr="007C7E29" w:rsidSect="006C744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F2F6FE" w14:textId="77777777" w:rsidR="008223B8" w:rsidRDefault="008223B8" w:rsidP="005738AF">
      <w:pPr>
        <w:spacing w:after="0"/>
      </w:pPr>
      <w:r>
        <w:separator/>
      </w:r>
    </w:p>
  </w:endnote>
  <w:endnote w:type="continuationSeparator" w:id="0">
    <w:p w14:paraId="6374004D" w14:textId="77777777" w:rsidR="008223B8" w:rsidRDefault="008223B8" w:rsidP="005738A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90E68D" w14:textId="77777777" w:rsidR="008223B8" w:rsidRDefault="008223B8" w:rsidP="005738AF">
      <w:pPr>
        <w:spacing w:after="0"/>
      </w:pPr>
      <w:r>
        <w:separator/>
      </w:r>
    </w:p>
  </w:footnote>
  <w:footnote w:type="continuationSeparator" w:id="0">
    <w:p w14:paraId="78AD5BE6" w14:textId="77777777" w:rsidR="008223B8" w:rsidRDefault="008223B8" w:rsidP="005738A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341EF"/>
    <w:rsid w:val="00087F63"/>
    <w:rsid w:val="000A3FE6"/>
    <w:rsid w:val="000A5E0B"/>
    <w:rsid w:val="000B5434"/>
    <w:rsid w:val="00145F01"/>
    <w:rsid w:val="00146D70"/>
    <w:rsid w:val="001A0483"/>
    <w:rsid w:val="001E4018"/>
    <w:rsid w:val="0020002F"/>
    <w:rsid w:val="00255CCD"/>
    <w:rsid w:val="00270BFC"/>
    <w:rsid w:val="002748B0"/>
    <w:rsid w:val="00287C1C"/>
    <w:rsid w:val="00296CD3"/>
    <w:rsid w:val="003229C7"/>
    <w:rsid w:val="00323B43"/>
    <w:rsid w:val="003669C7"/>
    <w:rsid w:val="00396D5B"/>
    <w:rsid w:val="003A5E23"/>
    <w:rsid w:val="003D3107"/>
    <w:rsid w:val="003D37D8"/>
    <w:rsid w:val="003D53FE"/>
    <w:rsid w:val="004128DF"/>
    <w:rsid w:val="00426133"/>
    <w:rsid w:val="004358AB"/>
    <w:rsid w:val="0046440A"/>
    <w:rsid w:val="004C3373"/>
    <w:rsid w:val="004C4665"/>
    <w:rsid w:val="004F4769"/>
    <w:rsid w:val="00500ED2"/>
    <w:rsid w:val="00552164"/>
    <w:rsid w:val="005738AF"/>
    <w:rsid w:val="00590958"/>
    <w:rsid w:val="005B7279"/>
    <w:rsid w:val="005B7C02"/>
    <w:rsid w:val="006155AC"/>
    <w:rsid w:val="00623457"/>
    <w:rsid w:val="00677644"/>
    <w:rsid w:val="006C744A"/>
    <w:rsid w:val="006E0B38"/>
    <w:rsid w:val="00704034"/>
    <w:rsid w:val="00706863"/>
    <w:rsid w:val="007C7E29"/>
    <w:rsid w:val="00807E44"/>
    <w:rsid w:val="008223B8"/>
    <w:rsid w:val="00823F43"/>
    <w:rsid w:val="00854A0B"/>
    <w:rsid w:val="00887C8F"/>
    <w:rsid w:val="0089175F"/>
    <w:rsid w:val="008A3B06"/>
    <w:rsid w:val="008A60AF"/>
    <w:rsid w:val="008B7726"/>
    <w:rsid w:val="008C7DC6"/>
    <w:rsid w:val="008D2787"/>
    <w:rsid w:val="008E2227"/>
    <w:rsid w:val="00993A81"/>
    <w:rsid w:val="009D2E8A"/>
    <w:rsid w:val="00A02CF9"/>
    <w:rsid w:val="00A40C4C"/>
    <w:rsid w:val="00A51283"/>
    <w:rsid w:val="00A753E9"/>
    <w:rsid w:val="00A76AE5"/>
    <w:rsid w:val="00A8749A"/>
    <w:rsid w:val="00B5650E"/>
    <w:rsid w:val="00B742A5"/>
    <w:rsid w:val="00B8035C"/>
    <w:rsid w:val="00BA0D4E"/>
    <w:rsid w:val="00BE4C1A"/>
    <w:rsid w:val="00BE69B6"/>
    <w:rsid w:val="00CB50C6"/>
    <w:rsid w:val="00CC119E"/>
    <w:rsid w:val="00D11215"/>
    <w:rsid w:val="00D13C08"/>
    <w:rsid w:val="00D31D50"/>
    <w:rsid w:val="00DB22CA"/>
    <w:rsid w:val="00DD5165"/>
    <w:rsid w:val="00E34B01"/>
    <w:rsid w:val="00E3645C"/>
    <w:rsid w:val="00E71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60389"/>
  <w15:docId w15:val="{96FF055E-ED2B-49FD-8207-D76CCD8E1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3373"/>
    <w:rPr>
      <w:color w:val="0000FF" w:themeColor="hyperlink"/>
      <w:u w:val="single"/>
    </w:rPr>
  </w:style>
  <w:style w:type="paragraph" w:styleId="a4">
    <w:name w:val="List Paragraph"/>
    <w:basedOn w:val="a"/>
    <w:uiPriority w:val="99"/>
    <w:qFormat/>
    <w:rsid w:val="004C3373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  <w:style w:type="table" w:styleId="a5">
    <w:name w:val="Table Grid"/>
    <w:basedOn w:val="a1"/>
    <w:uiPriority w:val="39"/>
    <w:rsid w:val="004C3373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738A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738AF"/>
    <w:rPr>
      <w:rFonts w:ascii="Tahoma" w:hAnsi="Tahoma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738A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738AF"/>
    <w:rPr>
      <w:rFonts w:ascii="Tahoma" w:hAnsi="Tahoma"/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887C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6</Pages>
  <Words>817</Words>
  <Characters>4658</Characters>
  <Application>Microsoft Office Word</Application>
  <DocSecurity>0</DocSecurity>
  <Lines>38</Lines>
  <Paragraphs>10</Paragraphs>
  <ScaleCrop>false</ScaleCrop>
  <Company/>
  <LinksUpToDate>false</LinksUpToDate>
  <CharactersWithSpaces>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张彬彬</dc:creator>
  <cp:keywords/>
  <dc:description/>
  <cp:lastModifiedBy>彬彬 张</cp:lastModifiedBy>
  <cp:revision>36</cp:revision>
  <dcterms:created xsi:type="dcterms:W3CDTF">2023-07-04T01:26:00Z</dcterms:created>
  <dcterms:modified xsi:type="dcterms:W3CDTF">2024-07-27T08:18:00Z</dcterms:modified>
</cp:coreProperties>
</file>