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B9C8" w14:textId="77777777" w:rsidR="005E3C41" w:rsidRDefault="005E3C41" w:rsidP="005E3C41">
      <w:pPr>
        <w:rPr>
          <w:rFonts w:ascii="Cambria" w:eastAsia="Cambria" w:hAnsi="Cambria" w:cs="Cambria"/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sz w:val="24"/>
          <w:szCs w:val="24"/>
        </w:rPr>
        <w:t>Table S1: Base and composite sensor list per device type.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5E3C41" w14:paraId="7E8462B9" w14:textId="77777777" w:rsidTr="005211D4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1908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068C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9FD02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Android (N=21)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BE888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iPhone (N=7)</w:t>
            </w:r>
          </w:p>
        </w:tc>
      </w:tr>
      <w:tr w:rsidR="005E3C41" w14:paraId="44E04CEF" w14:textId="77777777" w:rsidTr="005211D4">
        <w:trPr>
          <w:trHeight w:val="4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C51B0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Base Sensors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97CB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Accelerometer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0BD4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4AFFC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</w:tr>
      <w:tr w:rsidR="005E3C41" w14:paraId="0AED0804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4465C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C39F3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Gyroscope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7E2CA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42C1B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</w:tr>
      <w:tr w:rsidR="005E3C41" w14:paraId="485C4B05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92CD6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9EE19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Magnetometer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0258C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D5E6D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</w:tr>
      <w:tr w:rsidR="005E3C41" w14:paraId="5C2EF9B2" w14:textId="77777777" w:rsidTr="005211D4">
        <w:trPr>
          <w:trHeight w:val="447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6ED57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BD302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Light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DA9A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12ED9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</w:tr>
      <w:tr w:rsidR="005E3C41" w14:paraId="313A51EC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0AB7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DB49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Proximity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239F6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8649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</w:tr>
      <w:tr w:rsidR="005E3C41" w14:paraId="767CDF2B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59571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2C733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Pressure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BD60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E0183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</w:tr>
      <w:tr w:rsidR="005E3C41" w14:paraId="3A98A06C" w14:textId="77777777" w:rsidTr="005211D4">
        <w:trPr>
          <w:trHeight w:val="420"/>
        </w:trPr>
        <w:tc>
          <w:tcPr>
            <w:tcW w:w="2340" w:type="dxa"/>
            <w:vMerge w:val="restart"/>
            <w:vAlign w:val="center"/>
          </w:tcPr>
          <w:p w14:paraId="2F8A79FF" w14:textId="77777777" w:rsidR="005E3C41" w:rsidRDefault="005E3C41" w:rsidP="005211D4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Composite Sensors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EB66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Game Rotation Vector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197FF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F9B7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5B41B39A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F18E5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B6F9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Geomagnetic rotation vector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A479F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7E72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18230888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41322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EC051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Glance gesture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4A96A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404A5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556FA639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0B140A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C73D0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Gravity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3C489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78AAB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2228ADCD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8CC52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34A0A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Gyroscope uncalibrated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C6330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5DE29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421426BB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06253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8BD41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Linear acceleration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13BCE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03BD5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2E9261B1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EB14C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47086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Magnetic field uncalibrated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D9C32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09FF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1DA348B4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A85EA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27D7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Orientation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4808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4E73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49ECD3E0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8DA57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F0E1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Pick up gesture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1C733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3B2BE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202963C8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922B3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4FD34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Rotation vector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27501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F7B48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05015171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E5B569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D8177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Significant motion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CA9E3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E6CD1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0C0B1358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E026B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7659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Step counter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0600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2DC1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</w:tr>
      <w:tr w:rsidR="005E3C41" w14:paraId="56504A65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1BC5C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E167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Step detector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AE6F0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A59B5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6C5DB509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2F622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5057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Tilt detector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BF936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48421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  <w:tr w:rsidR="005E3C41" w14:paraId="059899BF" w14:textId="77777777" w:rsidTr="005211D4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70C4F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01E12" w14:textId="77777777" w:rsidR="005E3C41" w:rsidRDefault="005E3C41" w:rsidP="005211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Wake up gesture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E7D8A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✔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311A4" w14:textId="77777777" w:rsidR="005E3C41" w:rsidRDefault="005E3C41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🗙</w:t>
            </w:r>
          </w:p>
        </w:tc>
      </w:tr>
    </w:tbl>
    <w:p w14:paraId="4A4EEDB5" w14:textId="77777777" w:rsidR="005E3C41" w:rsidRDefault="005E3C41" w:rsidP="005E3C41">
      <w:pPr>
        <w:rPr>
          <w:rFonts w:ascii="Cambria" w:eastAsia="Cambria" w:hAnsi="Cambria" w:cs="Cambria"/>
          <w:sz w:val="24"/>
          <w:szCs w:val="24"/>
        </w:rPr>
      </w:pPr>
    </w:p>
    <w:p w14:paraId="574E05DD" w14:textId="77777777" w:rsidR="005E3C41" w:rsidRDefault="005E3C41" w:rsidP="00CE58EE">
      <w:pPr>
        <w:rPr>
          <w:rFonts w:ascii="Cambria" w:eastAsia="Cambria" w:hAnsi="Cambria" w:cs="Cambria"/>
          <w:sz w:val="24"/>
          <w:szCs w:val="24"/>
        </w:rPr>
      </w:pPr>
    </w:p>
    <w:p w14:paraId="312B23E8" w14:textId="77777777" w:rsidR="005E3C41" w:rsidRDefault="005E3C41">
      <w:pPr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br w:type="page"/>
      </w:r>
    </w:p>
    <w:p w14:paraId="46D2C2E7" w14:textId="6743DABB" w:rsidR="00CE58EE" w:rsidRDefault="00CE58EE" w:rsidP="00CE58EE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Table S2: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Characteristics of the full study cohort and the selected cohort.</w:t>
      </w:r>
    </w:p>
    <w:tbl>
      <w:tblPr>
        <w:tblW w:w="7155" w:type="dxa"/>
        <w:tblBorders>
          <w:top w:val="single" w:sz="8" w:space="0" w:color="1D1C1D"/>
          <w:left w:val="single" w:sz="8" w:space="0" w:color="1D1C1D"/>
          <w:bottom w:val="single" w:sz="8" w:space="0" w:color="1D1C1D"/>
          <w:right w:val="single" w:sz="8" w:space="0" w:color="1D1C1D"/>
          <w:insideH w:val="single" w:sz="8" w:space="0" w:color="1D1C1D"/>
          <w:insideV w:val="single" w:sz="8" w:space="0" w:color="1D1C1D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265"/>
        <w:gridCol w:w="2295"/>
      </w:tblGrid>
      <w:tr w:rsidR="00CE58EE" w14:paraId="7B19EF13" w14:textId="77777777" w:rsidTr="005211D4">
        <w:trPr>
          <w:trHeight w:val="79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BFC1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31F4C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Full study cohort</w:t>
            </w:r>
          </w:p>
          <w:p w14:paraId="3EE4AD1B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 = 10768</w:t>
            </w:r>
          </w:p>
          <w:p w14:paraId="65D1C07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>n (%) or Median (IQR)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0B4E0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Selected cohort</w:t>
            </w:r>
          </w:p>
          <w:p w14:paraId="73B7B895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 = 3000</w:t>
            </w:r>
          </w:p>
          <w:p w14:paraId="6A3129B5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>n (%) or Median (IQR)</w:t>
            </w:r>
          </w:p>
        </w:tc>
      </w:tr>
      <w:tr w:rsidR="00CE58EE" w14:paraId="1A3B45F9" w14:textId="77777777" w:rsidTr="005211D4">
        <w:trPr>
          <w:trHeight w:val="330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5A27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Age (years)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58A2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2412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E58EE" w14:paraId="67D05D69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82723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19-29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2671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2949 (47.1)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8F30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1039 (49.7)</w:t>
            </w:r>
          </w:p>
        </w:tc>
      </w:tr>
      <w:tr w:rsidR="00CE58EE" w14:paraId="49870D4E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9C6760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30-39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6ACBB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1637 (26.1)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8D807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529 (25.3)</w:t>
            </w:r>
          </w:p>
        </w:tc>
      </w:tr>
      <w:tr w:rsidR="00CE58EE" w14:paraId="0A903AD6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1657A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40-49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CA3B7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804 (12.8)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1705B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264 (12.6)</w:t>
            </w:r>
          </w:p>
        </w:tc>
      </w:tr>
      <w:tr w:rsidR="00CE58EE" w14:paraId="36024B4F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2DED3F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50-59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36AFF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490 (7.8)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5C7BB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156 (7.5)</w:t>
            </w:r>
          </w:p>
        </w:tc>
      </w:tr>
      <w:tr w:rsidR="00CE58EE" w14:paraId="2D1DB465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0FE1E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60+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5A2A5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387 (6.2)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73A2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103 (4.9)</w:t>
            </w:r>
          </w:p>
        </w:tc>
      </w:tr>
      <w:tr w:rsidR="00CE58EE" w14:paraId="6B767627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9E4734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Gender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1E95CB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568E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E58EE" w14:paraId="44E82FF9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9FA94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Female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D22D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3817 (58.1)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D7D9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1226 (53.7)</w:t>
            </w:r>
          </w:p>
        </w:tc>
      </w:tr>
      <w:tr w:rsidR="00CE58EE" w14:paraId="091A3EA9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531AF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Male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FD255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2757 (41.9)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4AC7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1057 (46.3)</w:t>
            </w:r>
          </w:p>
        </w:tc>
      </w:tr>
      <w:tr w:rsidR="00CE58EE" w14:paraId="78CF23CE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29E8E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Race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97A2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00692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E58EE" w14:paraId="03386072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D94D7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Asian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63D17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931 (13.9)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6FE5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365 (15.7)</w:t>
            </w:r>
          </w:p>
        </w:tc>
      </w:tr>
      <w:tr w:rsidR="00CE58EE" w14:paraId="75B6FBE8" w14:textId="77777777" w:rsidTr="005211D4">
        <w:trPr>
          <w:trHeight w:val="55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8AD2A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Black or African American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77DD2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723 (10.8)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B26A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286 (12.3)</w:t>
            </w:r>
          </w:p>
        </w:tc>
      </w:tr>
      <w:tr w:rsidR="00CE58EE" w14:paraId="293A8AE5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ADD4F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Hispanic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8D413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783 (11.7)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CB57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316 (13.6)</w:t>
            </w:r>
          </w:p>
        </w:tc>
      </w:tr>
      <w:tr w:rsidR="00CE58EE" w14:paraId="4C4E397E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EF45EA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Other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59E9DE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306 (4.6)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DA48B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152 (6.5)</w:t>
            </w:r>
          </w:p>
        </w:tc>
      </w:tr>
      <w:tr w:rsidR="00CE58EE" w14:paraId="6088AB3C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007E2C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White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F5514C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3938 (58.9)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CBF6E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1204 (51.8)</w:t>
            </w:r>
          </w:p>
        </w:tc>
      </w:tr>
      <w:tr w:rsidR="00CE58EE" w14:paraId="7AB56358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1E198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Marital Status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C7209E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B4AE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E58EE" w14:paraId="5F2B534F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1289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Divorced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6F323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410 (6.1)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E5A65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214 (8.5)</w:t>
            </w:r>
          </w:p>
        </w:tc>
      </w:tr>
      <w:tr w:rsidR="00CE58EE" w14:paraId="7EB8CD8D" w14:textId="77777777" w:rsidTr="005211D4">
        <w:trPr>
          <w:trHeight w:val="55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7F9A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Married/Domestic Partner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A07FF6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2821 (42.2)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9DE7A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966 (38.4)</w:t>
            </w:r>
          </w:p>
        </w:tc>
      </w:tr>
      <w:tr w:rsidR="00CE58EE" w14:paraId="3C94C9BD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2954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Single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14C23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3312 (49.6)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6ABAFF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1278 (50.8)</w:t>
            </w:r>
          </w:p>
        </w:tc>
      </w:tr>
      <w:tr w:rsidR="00CE58EE" w14:paraId="73D12FEE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C304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Other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5CF3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138 (2.1)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C4C1F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60 (2.3)</w:t>
            </w:r>
          </w:p>
        </w:tc>
      </w:tr>
      <w:tr w:rsidR="00CE58EE" w14:paraId="546F7F99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8A23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Income Level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4E3D7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5753E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E58EE" w14:paraId="007AB8A7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7EF3A3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Less than $25,000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59300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1736 (30.0)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5383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660 (29.0)</w:t>
            </w:r>
          </w:p>
        </w:tc>
      </w:tr>
      <w:tr w:rsidR="00CE58EE" w14:paraId="06F09E06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A9F4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$25,000 to $49,999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C707B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1268 (21.9)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40B4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497 (21.8)</w:t>
            </w:r>
          </w:p>
        </w:tc>
      </w:tr>
      <w:tr w:rsidR="00CE58EE" w14:paraId="1D3CC7BF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EB04C0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$50,000 to $74,999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218E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886 (15.3)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22705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352 (15.5)</w:t>
            </w:r>
          </w:p>
        </w:tc>
      </w:tr>
      <w:tr w:rsidR="00CE58EE" w14:paraId="47E6C454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7B3D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>$75,000 to $99,999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A3310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710 (12.3)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5DA5C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271 (11.9)</w:t>
            </w:r>
          </w:p>
        </w:tc>
      </w:tr>
      <w:tr w:rsidR="00CE58EE" w14:paraId="6B7B1DDF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69A3C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More than $100,000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7FA30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1193 (20.6)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5F02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495 (21.7)</w:t>
            </w:r>
          </w:p>
        </w:tc>
      </w:tr>
      <w:tr w:rsidR="00CE58EE" w14:paraId="601F19EB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35F111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Education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6DF92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C6799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E58EE" w14:paraId="5322D335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23533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High School and lower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2F9D6D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868 (13.0)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B72567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422 (16.7)</w:t>
            </w:r>
          </w:p>
        </w:tc>
      </w:tr>
      <w:tr w:rsidR="00CE58EE" w14:paraId="31171288" w14:textId="77777777" w:rsidTr="005211D4">
        <w:trPr>
          <w:trHeight w:val="315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0D7C94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College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71424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3881 (58.1)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8C268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1356 (53.9)</w:t>
            </w:r>
          </w:p>
        </w:tc>
      </w:tr>
      <w:tr w:rsidR="00CE58EE" w14:paraId="7DBFAA2D" w14:textId="77777777" w:rsidTr="005211D4">
        <w:trPr>
          <w:trHeight w:val="330"/>
        </w:trPr>
        <w:tc>
          <w:tcPr>
            <w:tcW w:w="25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2EC3E5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Graduate School</w:t>
            </w:r>
          </w:p>
        </w:tc>
        <w:tc>
          <w:tcPr>
            <w:tcW w:w="226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E15E2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1928 (28.9)</w:t>
            </w:r>
          </w:p>
        </w:tc>
        <w:tc>
          <w:tcPr>
            <w:tcW w:w="2295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A7C4F" w14:textId="77777777" w:rsidR="00CE58EE" w:rsidRDefault="00CE58EE" w:rsidP="005211D4">
            <w:pPr>
              <w:widowControl w:val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740 (29.4)</w:t>
            </w:r>
          </w:p>
        </w:tc>
      </w:tr>
    </w:tbl>
    <w:p w14:paraId="3CF08B7D" w14:textId="77777777" w:rsidR="00CE58EE" w:rsidRDefault="00CE58EE" w:rsidP="00CE58EE">
      <w:pPr>
        <w:rPr>
          <w:rFonts w:ascii="Cambria" w:eastAsia="Cambria" w:hAnsi="Cambria" w:cs="Cambria"/>
          <w:sz w:val="24"/>
          <w:szCs w:val="24"/>
        </w:rPr>
      </w:pPr>
    </w:p>
    <w:p w14:paraId="6204C795" w14:textId="77777777" w:rsidR="00CE58EE" w:rsidRDefault="00CE58EE">
      <w:pPr>
        <w:spacing w:line="240" w:lineRule="auto"/>
      </w:pPr>
      <w:r>
        <w:br w:type="page"/>
      </w:r>
    </w:p>
    <w:p w14:paraId="465A4065" w14:textId="77777777" w:rsidR="00F6290C" w:rsidRPr="00DF1661" w:rsidRDefault="00F6290C" w:rsidP="00F6290C">
      <w:pPr>
        <w:rPr>
          <w:rFonts w:ascii="Cambria" w:hAnsi="Cambria"/>
          <w:sz w:val="24"/>
          <w:szCs w:val="24"/>
        </w:rPr>
      </w:pPr>
      <w:r w:rsidRPr="00DF1661">
        <w:rPr>
          <w:rFonts w:ascii="Cambria" w:hAnsi="Cambria"/>
          <w:sz w:val="24"/>
          <w:szCs w:val="24"/>
        </w:rPr>
        <w:lastRenderedPageBreak/>
        <w:t>Table S3:</w:t>
      </w:r>
      <w:r w:rsidRPr="00DF1661">
        <w:rPr>
          <w:rFonts w:ascii="Cambria" w:hAnsi="Cambria"/>
          <w:b/>
          <w:sz w:val="24"/>
          <w:szCs w:val="24"/>
        </w:rPr>
        <w:t xml:space="preserve"> </w:t>
      </w:r>
      <w:r w:rsidRPr="00DF1661">
        <w:rPr>
          <w:rFonts w:ascii="Cambria" w:hAnsi="Cambria"/>
          <w:sz w:val="24"/>
          <w:szCs w:val="24"/>
        </w:rPr>
        <w:t>Android sensor data quality metrics’ association with the study participants’ socio-demographics represented as pairwise effect size ε² and statistical significance.</w:t>
      </w:r>
    </w:p>
    <w:p w14:paraId="0F653963" w14:textId="77777777" w:rsidR="00F6290C" w:rsidRPr="00DF1661" w:rsidRDefault="00F6290C" w:rsidP="00F6290C">
      <w:pPr>
        <w:rPr>
          <w:rFonts w:ascii="Cambria" w:hAnsi="Cambria"/>
          <w:sz w:val="24"/>
          <w:szCs w:val="24"/>
        </w:rPr>
      </w:pPr>
    </w:p>
    <w:p w14:paraId="39574483" w14:textId="77777777" w:rsidR="00F6290C" w:rsidRPr="00DF1661" w:rsidRDefault="00F6290C" w:rsidP="00F6290C">
      <w:pPr>
        <w:rPr>
          <w:rFonts w:ascii="Cambria" w:hAnsi="Cambria"/>
          <w:sz w:val="24"/>
          <w:szCs w:val="24"/>
        </w:rPr>
      </w:pPr>
      <w:r w:rsidRPr="00DF1661">
        <w:rPr>
          <w:rFonts w:ascii="Cambria" w:hAnsi="Cambria"/>
          <w:sz w:val="24"/>
          <w:szCs w:val="24"/>
        </w:rPr>
        <w:t xml:space="preserve">. p&lt; .05 </w:t>
      </w:r>
    </w:p>
    <w:p w14:paraId="63EC1C3F" w14:textId="77777777" w:rsidR="00F6290C" w:rsidRPr="00DF1661" w:rsidRDefault="00F6290C" w:rsidP="00F6290C">
      <w:pPr>
        <w:rPr>
          <w:rFonts w:ascii="Cambria" w:hAnsi="Cambria"/>
          <w:sz w:val="24"/>
          <w:szCs w:val="24"/>
        </w:rPr>
      </w:pPr>
      <w:r w:rsidRPr="00DF1661">
        <w:rPr>
          <w:rFonts w:ascii="Cambria" w:hAnsi="Cambria"/>
          <w:sz w:val="24"/>
          <w:szCs w:val="24"/>
        </w:rPr>
        <w:t>*  p &lt; .01</w:t>
      </w:r>
    </w:p>
    <w:p w14:paraId="740481BD" w14:textId="77777777" w:rsidR="00F6290C" w:rsidRPr="00DF1661" w:rsidRDefault="00F6290C" w:rsidP="00F6290C">
      <w:pPr>
        <w:rPr>
          <w:rFonts w:ascii="Cambria" w:hAnsi="Cambria"/>
          <w:sz w:val="24"/>
          <w:szCs w:val="24"/>
        </w:rPr>
      </w:pPr>
      <w:r w:rsidRPr="00DF1661">
        <w:rPr>
          <w:rFonts w:ascii="Cambria" w:hAnsi="Cambria"/>
          <w:sz w:val="24"/>
          <w:szCs w:val="24"/>
        </w:rPr>
        <w:t xml:space="preserve">** p&lt; .001 </w:t>
      </w:r>
    </w:p>
    <w:p w14:paraId="6BF21C3B" w14:textId="77777777" w:rsidR="00F6290C" w:rsidRPr="00DF1661" w:rsidRDefault="00F6290C" w:rsidP="00F6290C">
      <w:pPr>
        <w:rPr>
          <w:rFonts w:ascii="Cambria" w:hAnsi="Cambria"/>
          <w:sz w:val="24"/>
          <w:szCs w:val="24"/>
        </w:rPr>
      </w:pPr>
      <w:r w:rsidRPr="00DF1661">
        <w:rPr>
          <w:rFonts w:ascii="Cambria" w:hAnsi="Cambria"/>
          <w:sz w:val="24"/>
          <w:szCs w:val="24"/>
        </w:rPr>
        <w:t>*** p&lt; .0001</w:t>
      </w:r>
    </w:p>
    <w:p w14:paraId="4231E4EA" w14:textId="77777777" w:rsidR="00F6290C" w:rsidRPr="00DF1661" w:rsidRDefault="00F6290C" w:rsidP="00F6290C">
      <w:pPr>
        <w:rPr>
          <w:rFonts w:ascii="Cambria" w:hAnsi="Cambria"/>
          <w:b/>
          <w:sz w:val="24"/>
          <w:szCs w:val="24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1170"/>
        <w:gridCol w:w="1125"/>
        <w:gridCol w:w="1140"/>
        <w:gridCol w:w="1125"/>
        <w:gridCol w:w="1470"/>
        <w:gridCol w:w="2595"/>
      </w:tblGrid>
      <w:tr w:rsidR="00F6290C" w:rsidRPr="00DF1661" w14:paraId="098339C1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7CAFD" w14:textId="77777777" w:rsidR="00F6290C" w:rsidRPr="00DF1661" w:rsidRDefault="00F6290C" w:rsidP="005211D4">
            <w:pPr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3078F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Age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9C89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Gender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3EB0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Race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B6A2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Marital Status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356BE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Income Level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39475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Education</w:t>
            </w:r>
          </w:p>
        </w:tc>
      </w:tr>
      <w:tr w:rsidR="00F6290C" w:rsidRPr="00DF1661" w14:paraId="34749F68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B4E26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IRLR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1C1A7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0.002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EDFD7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0.001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DE91D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0.002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4C53E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0.006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AED8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0.007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36DB5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0.004</w:t>
            </w:r>
          </w:p>
        </w:tc>
      </w:tr>
      <w:tr w:rsidR="00F6290C" w:rsidRPr="00DF1661" w14:paraId="6BF0B572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42CC6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SCR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69986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6B3F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00E4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DFCBA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53381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59DB9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</w:t>
            </w:r>
          </w:p>
        </w:tc>
      </w:tr>
      <w:tr w:rsidR="00F6290C" w:rsidRPr="00DF1661" w14:paraId="4F0694B3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DD532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MDR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9F86" w14:textId="77777777" w:rsidR="00F6290C" w:rsidRPr="00DF1661" w:rsidRDefault="00F6290C" w:rsidP="005211D4">
            <w:pPr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0.029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D902" w14:textId="77777777" w:rsidR="00F6290C" w:rsidRPr="00DF1661" w:rsidRDefault="00F6290C" w:rsidP="005211D4">
            <w:pPr>
              <w:rPr>
                <w:rFonts w:ascii="Cambria" w:eastAsia="Roboto" w:hAnsi="Cambria" w:cs="Roboto"/>
                <w:b/>
                <w:color w:val="212121"/>
                <w:sz w:val="24"/>
                <w:szCs w:val="24"/>
                <w:vertAlign w:val="superscript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0.004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DE8D5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0.126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A1BAD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0.014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4B60F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0.033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91AD0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0.008</w:t>
            </w:r>
          </w:p>
        </w:tc>
      </w:tr>
      <w:tr w:rsidR="00F6290C" w:rsidRPr="00DF1661" w14:paraId="478CBF27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6986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SNR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412FF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0.025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987E5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0.015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2C11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0.080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A53C8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0.028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CDDB3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0.019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1DECA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0.008</w:t>
            </w:r>
          </w:p>
        </w:tc>
      </w:tr>
      <w:tr w:rsidR="00F6290C" w:rsidRPr="00DF1661" w14:paraId="76672FB8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17DA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APD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FA7C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0.009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73D4A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71C58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0.004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3B5B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0.008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CE4C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0.008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33B50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0.003</w:t>
            </w:r>
          </w:p>
        </w:tc>
      </w:tr>
      <w:tr w:rsidR="00F6290C" w:rsidRPr="00DF1661" w14:paraId="6B443173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EA6DE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RLC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8A9C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0.001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552A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0.001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E2BF1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0.010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85D72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0.003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5AE4A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0.001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C187D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0.002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  <w:vertAlign w:val="superscript"/>
              </w:rPr>
              <w:t>.</w:t>
            </w:r>
          </w:p>
        </w:tc>
      </w:tr>
      <w:tr w:rsidR="00F6290C" w:rsidRPr="00DF1661" w14:paraId="4CE112D5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9F1E7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SRC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1FEC4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0.046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7627F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0.006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A6BF1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0.115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BD32B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0.018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0F18F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0.030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EC18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0.001</w:t>
            </w:r>
          </w:p>
        </w:tc>
      </w:tr>
      <w:tr w:rsidR="00F6290C" w:rsidRPr="00DF1661" w14:paraId="48113FF5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C6578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VRC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DA29C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0.019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3F173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0.002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273C9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0.085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C9E7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0.008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E5B56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0.053</w:t>
            </w:r>
            <w:r w:rsidRPr="00DF1661">
              <w:rPr>
                <w:rFonts w:ascii="Cambria" w:eastAsia="Roboto" w:hAnsi="Cambria" w:cs="Roboto"/>
                <w:b/>
                <w:color w:val="212121"/>
                <w:sz w:val="24"/>
                <w:szCs w:val="24"/>
              </w:rPr>
              <w:t>***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2E9D4" w14:textId="77777777" w:rsidR="00F6290C" w:rsidRPr="00DF1661" w:rsidRDefault="00F6290C" w:rsidP="005211D4">
            <w:pPr>
              <w:rPr>
                <w:rFonts w:ascii="Cambria" w:eastAsia="Roboto" w:hAnsi="Cambria" w:cs="Roboto"/>
                <w:color w:val="212121"/>
                <w:sz w:val="24"/>
                <w:szCs w:val="24"/>
              </w:rPr>
            </w:pPr>
            <w:r w:rsidRPr="00DF1661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0.004</w:t>
            </w:r>
          </w:p>
        </w:tc>
      </w:tr>
    </w:tbl>
    <w:p w14:paraId="58CF80F4" w14:textId="77777777" w:rsidR="00F6290C" w:rsidRDefault="00F6290C" w:rsidP="00F6290C"/>
    <w:p w14:paraId="41875C55" w14:textId="77777777" w:rsidR="00F6290C" w:rsidRDefault="00F6290C" w:rsidP="00CE58EE"/>
    <w:p w14:paraId="4841039E" w14:textId="77777777" w:rsidR="00F6290C" w:rsidRDefault="00F6290C">
      <w:pPr>
        <w:spacing w:line="240" w:lineRule="auto"/>
      </w:pPr>
      <w:r>
        <w:br w:type="page"/>
      </w:r>
    </w:p>
    <w:p w14:paraId="0121207F" w14:textId="00EE124F" w:rsidR="00CE58EE" w:rsidRPr="00A4472F" w:rsidRDefault="00CE58EE" w:rsidP="00CE58EE">
      <w:r>
        <w:lastRenderedPageBreak/>
        <w:t>Table S4:</w:t>
      </w:r>
      <w:r>
        <w:rPr>
          <w:b/>
        </w:rPr>
        <w:t xml:space="preserve"> </w:t>
      </w:r>
      <w:r>
        <w:t>iPhone sensor data quality metrics’ association with the study participants’ socio-demographics represented as pairwise effect size ε² and statistical significance.</w:t>
      </w:r>
    </w:p>
    <w:p w14:paraId="6EE847C2" w14:textId="77777777" w:rsidR="00CE58EE" w:rsidRDefault="00CE58EE" w:rsidP="00CE58EE">
      <w:r>
        <w:t xml:space="preserve">. p&lt; .05 </w:t>
      </w:r>
    </w:p>
    <w:p w14:paraId="6015C0F9" w14:textId="77777777" w:rsidR="00CE58EE" w:rsidRDefault="00CE58EE" w:rsidP="00CE58EE">
      <w:r>
        <w:t>*  p &lt; .01</w:t>
      </w:r>
    </w:p>
    <w:p w14:paraId="3D9905DF" w14:textId="77777777" w:rsidR="00CE58EE" w:rsidRDefault="00CE58EE" w:rsidP="00CE58EE">
      <w:r>
        <w:t xml:space="preserve">** p&lt; .001 </w:t>
      </w:r>
    </w:p>
    <w:p w14:paraId="328307B1" w14:textId="77777777" w:rsidR="00CE58EE" w:rsidRDefault="00CE58EE" w:rsidP="00CE58EE">
      <w:r>
        <w:t>*** p&lt; .0001</w:t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1170"/>
        <w:gridCol w:w="1125"/>
        <w:gridCol w:w="1140"/>
        <w:gridCol w:w="1125"/>
        <w:gridCol w:w="1470"/>
        <w:gridCol w:w="2595"/>
      </w:tblGrid>
      <w:tr w:rsidR="00CE58EE" w:rsidRPr="00A4472F" w14:paraId="55C0A21B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AD64F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79B3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Age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5C28A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Gender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4DB02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Race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2C261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Marital Status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7D73C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Income Level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E406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Education</w:t>
            </w:r>
          </w:p>
        </w:tc>
      </w:tr>
      <w:tr w:rsidR="00CE58EE" w:rsidRPr="00A4472F" w14:paraId="4E01D58F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7BD2C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IRLR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1393E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0.015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DEDD2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0.01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5326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0.004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7CC0C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0.008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BA9C6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0.003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DA5C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0.002</w:t>
            </w:r>
          </w:p>
        </w:tc>
      </w:tr>
      <w:tr w:rsidR="00CE58EE" w:rsidRPr="00A4472F" w14:paraId="2BE102C1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ABC7F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SCR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1D0B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CFEB8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BCE0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EA3A9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1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94C68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1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0C98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1</w:t>
            </w:r>
          </w:p>
        </w:tc>
      </w:tr>
      <w:tr w:rsidR="00CE58EE" w:rsidRPr="00A4472F" w14:paraId="2EAFA6D4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704A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MDR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7C058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0.007**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AB461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</w:t>
            </w: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  <w:vertAlign w:val="superscript"/>
              </w:rPr>
              <w:t>.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6C0DD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0.007***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186AB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0.005</w:t>
            </w: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  <w:vertAlign w:val="superscript"/>
              </w:rPr>
              <w:t>.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4AA8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0.005***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D517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0.009</w:t>
            </w:r>
          </w:p>
        </w:tc>
      </w:tr>
      <w:tr w:rsidR="00CE58EE" w:rsidRPr="00A4472F" w14:paraId="32329421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FD3D5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SNR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4A6D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0.006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A0C57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5028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0.003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CD3E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0.002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9C4FF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0.002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7660C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0.005</w:t>
            </w:r>
          </w:p>
        </w:tc>
      </w:tr>
      <w:tr w:rsidR="00CE58EE" w:rsidRPr="00A4472F" w14:paraId="5F66CEE6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918D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APD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A6B7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0.001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581D0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DF67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0.013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6043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0.007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CF1E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0.003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F9793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0.001</w:t>
            </w:r>
          </w:p>
        </w:tc>
      </w:tr>
      <w:tr w:rsidR="00CE58EE" w:rsidRPr="00A4472F" w14:paraId="3B00EA1A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C27FF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RLC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71E55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0.005**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35B4D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0**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26A32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0.022***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0E192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0.022**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A7CF9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0.004*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3B9D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0.003</w:t>
            </w: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  <w:vertAlign w:val="superscript"/>
              </w:rPr>
              <w:t>.</w:t>
            </w:r>
          </w:p>
        </w:tc>
      </w:tr>
      <w:tr w:rsidR="00CE58EE" w:rsidRPr="00A4472F" w14:paraId="7020FDBD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1A8C9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SRC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E97A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0.006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DF1F1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0.001</w:t>
            </w: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  <w:vertAlign w:val="superscript"/>
              </w:rPr>
              <w:t>.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797B9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0.008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60B6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0.008</w:t>
            </w: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  <w:vertAlign w:val="superscript"/>
              </w:rPr>
              <w:t>.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EEB0D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0.011</w:t>
            </w: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  <w:vertAlign w:val="superscript"/>
              </w:rPr>
              <w:t>.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2FC2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0.009</w:t>
            </w: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  <w:vertAlign w:val="superscript"/>
              </w:rPr>
              <w:t>.</w:t>
            </w:r>
          </w:p>
        </w:tc>
      </w:tr>
      <w:tr w:rsidR="00CE58EE" w:rsidRPr="00A4472F" w14:paraId="57D694C4" w14:textId="77777777" w:rsidTr="005211D4">
        <w:trPr>
          <w:trHeight w:val="450"/>
          <w:jc w:val="center"/>
        </w:trPr>
        <w:tc>
          <w:tcPr>
            <w:tcW w:w="73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3AD0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VRC</w:t>
            </w:r>
          </w:p>
        </w:tc>
        <w:tc>
          <w:tcPr>
            <w:tcW w:w="11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420D8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0.001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CBCB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</w:t>
            </w:r>
          </w:p>
        </w:tc>
        <w:tc>
          <w:tcPr>
            <w:tcW w:w="114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315F7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0.003</w:t>
            </w:r>
          </w:p>
        </w:tc>
        <w:tc>
          <w:tcPr>
            <w:tcW w:w="112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EA22A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0.007</w:t>
            </w:r>
          </w:p>
        </w:tc>
        <w:tc>
          <w:tcPr>
            <w:tcW w:w="14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FDB49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0.002</w:t>
            </w:r>
          </w:p>
        </w:tc>
        <w:tc>
          <w:tcPr>
            <w:tcW w:w="25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C3191" w14:textId="77777777" w:rsidR="00CE58EE" w:rsidRPr="00A4472F" w:rsidRDefault="00CE58EE" w:rsidP="005211D4">
            <w:pPr>
              <w:rPr>
                <w:rFonts w:ascii="Roboto" w:eastAsia="Roboto" w:hAnsi="Roboto" w:cs="Roboto"/>
                <w:color w:val="212121"/>
                <w:sz w:val="21"/>
                <w:szCs w:val="21"/>
              </w:rPr>
            </w:pPr>
            <w:r w:rsidRPr="00A4472F">
              <w:rPr>
                <w:rFonts w:ascii="Roboto" w:eastAsia="Roboto" w:hAnsi="Roboto" w:cs="Roboto"/>
                <w:color w:val="212121"/>
                <w:sz w:val="21"/>
                <w:szCs w:val="21"/>
              </w:rPr>
              <w:t>0.005</w:t>
            </w:r>
          </w:p>
        </w:tc>
      </w:tr>
    </w:tbl>
    <w:p w14:paraId="5E15FE3D" w14:textId="77777777" w:rsidR="00CE58EE" w:rsidRDefault="00CE58EE" w:rsidP="00CE58EE"/>
    <w:p w14:paraId="029DF733" w14:textId="77777777" w:rsidR="00CE58EE" w:rsidRDefault="00CE58EE" w:rsidP="00CE58EE">
      <w:pPr>
        <w:widowControl w:val="0"/>
        <w:rPr>
          <w:rFonts w:ascii="Cambria" w:hAnsi="Cambria"/>
          <w:sz w:val="24"/>
          <w:szCs w:val="24"/>
        </w:rPr>
      </w:pPr>
    </w:p>
    <w:p w14:paraId="5784F7C3" w14:textId="0134909B" w:rsidR="00F6290C" w:rsidRDefault="00F6290C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89C3ED5" w14:textId="77777777" w:rsidR="00CE58EE" w:rsidRDefault="00CE58EE" w:rsidP="00CE58EE">
      <w:pPr>
        <w:widowControl w:val="0"/>
        <w:rPr>
          <w:rFonts w:ascii="Cambria" w:hAnsi="Cambria"/>
          <w:sz w:val="24"/>
          <w:szCs w:val="24"/>
        </w:rPr>
      </w:pPr>
    </w:p>
    <w:p w14:paraId="323B8819" w14:textId="6E926E4A" w:rsidR="00CE58EE" w:rsidRPr="00C94D17" w:rsidRDefault="00CE58EE" w:rsidP="00CE58EE">
      <w:pPr>
        <w:widowControl w:val="0"/>
        <w:rPr>
          <w:rFonts w:ascii="Cambria" w:hAnsi="Cambria"/>
          <w:sz w:val="24"/>
          <w:szCs w:val="24"/>
        </w:rPr>
      </w:pPr>
      <w:r w:rsidRPr="00C94D17">
        <w:rPr>
          <w:rFonts w:ascii="Cambria" w:hAnsi="Cambria"/>
          <w:sz w:val="24"/>
          <w:szCs w:val="24"/>
        </w:rPr>
        <w:t>Table S5:</w:t>
      </w:r>
      <w:r w:rsidRPr="00C94D17">
        <w:rPr>
          <w:rFonts w:ascii="Cambria" w:hAnsi="Cambria"/>
          <w:b/>
          <w:sz w:val="24"/>
          <w:szCs w:val="24"/>
        </w:rPr>
        <w:t xml:space="preserve"> </w:t>
      </w:r>
      <w:r w:rsidRPr="00C94D17">
        <w:rPr>
          <w:rFonts w:ascii="Cambria" w:hAnsi="Cambria"/>
          <w:sz w:val="24"/>
          <w:szCs w:val="24"/>
        </w:rPr>
        <w:t>Data quality metrics descriptive statistics across devices and sensors.</w:t>
      </w:r>
    </w:p>
    <w:tbl>
      <w:tblPr>
        <w:tblW w:w="10950" w:type="dxa"/>
        <w:tblInd w:w="-805" w:type="dxa"/>
        <w:tblBorders>
          <w:top w:val="single" w:sz="8" w:space="0" w:color="1D1C1D"/>
          <w:left w:val="single" w:sz="8" w:space="0" w:color="1D1C1D"/>
          <w:bottom w:val="single" w:sz="8" w:space="0" w:color="1D1C1D"/>
          <w:right w:val="single" w:sz="8" w:space="0" w:color="1D1C1D"/>
          <w:insideH w:val="single" w:sz="8" w:space="0" w:color="1D1C1D"/>
          <w:insideV w:val="single" w:sz="8" w:space="0" w:color="1D1C1D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1393"/>
        <w:gridCol w:w="1397"/>
        <w:gridCol w:w="1170"/>
        <w:gridCol w:w="1260"/>
        <w:gridCol w:w="1440"/>
        <w:gridCol w:w="1440"/>
        <w:gridCol w:w="1170"/>
      </w:tblGrid>
      <w:tr w:rsidR="00CE58EE" w:rsidRPr="00C94D17" w14:paraId="5CD3A06C" w14:textId="77777777" w:rsidTr="005211D4">
        <w:trPr>
          <w:trHeight w:val="307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0E5B9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9BE5A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Device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85BDC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310" w:type="dxa"/>
            <w:gridSpan w:val="4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8E69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Sensor</w:t>
            </w:r>
          </w:p>
        </w:tc>
      </w:tr>
      <w:tr w:rsidR="00CE58EE" w:rsidRPr="00C94D17" w14:paraId="2271D571" w14:textId="77777777" w:rsidTr="005211D4">
        <w:trPr>
          <w:trHeight w:val="474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BE4074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B6739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Android</w:t>
            </w:r>
          </w:p>
          <w:p w14:paraId="1E73E1AE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C94D17">
              <w:rPr>
                <w:rFonts w:ascii="Cambria" w:hAnsi="Cambria"/>
                <w:i/>
                <w:sz w:val="24"/>
                <w:szCs w:val="24"/>
              </w:rPr>
              <w:t>Median(</w:t>
            </w:r>
            <w:proofErr w:type="gramEnd"/>
            <w:r w:rsidRPr="00C94D17">
              <w:rPr>
                <w:rFonts w:ascii="Cambria" w:hAnsi="Cambria"/>
                <w:i/>
                <w:sz w:val="24"/>
                <w:szCs w:val="24"/>
              </w:rPr>
              <w:t>IQR)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5A03C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iOS</w:t>
            </w:r>
          </w:p>
          <w:p w14:paraId="1300F757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C94D17">
              <w:rPr>
                <w:rFonts w:ascii="Cambria" w:hAnsi="Cambria"/>
                <w:i/>
                <w:sz w:val="24"/>
                <w:szCs w:val="24"/>
              </w:rPr>
              <w:t>Median(</w:t>
            </w:r>
            <w:proofErr w:type="gramEnd"/>
            <w:r w:rsidRPr="00C94D17">
              <w:rPr>
                <w:rFonts w:ascii="Cambria" w:hAnsi="Cambria"/>
                <w:i/>
                <w:sz w:val="24"/>
                <w:szCs w:val="24"/>
              </w:rPr>
              <w:t>IQR)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D7A6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p-value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DAB4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Accel</w:t>
            </w:r>
          </w:p>
          <w:p w14:paraId="28D128F9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C94D17">
              <w:rPr>
                <w:rFonts w:ascii="Cambria" w:hAnsi="Cambria"/>
                <w:i/>
                <w:sz w:val="24"/>
                <w:szCs w:val="24"/>
              </w:rPr>
              <w:t>Median(</w:t>
            </w:r>
            <w:proofErr w:type="gramEnd"/>
            <w:r w:rsidRPr="00C94D17">
              <w:rPr>
                <w:rFonts w:ascii="Cambria" w:hAnsi="Cambria"/>
                <w:i/>
                <w:sz w:val="24"/>
                <w:szCs w:val="24"/>
              </w:rPr>
              <w:t>IQR)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1DB24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Gyro</w:t>
            </w:r>
          </w:p>
          <w:p w14:paraId="3D4DDF4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C94D17">
              <w:rPr>
                <w:rFonts w:ascii="Cambria" w:hAnsi="Cambria"/>
                <w:i/>
                <w:sz w:val="24"/>
                <w:szCs w:val="24"/>
              </w:rPr>
              <w:t>Median(</w:t>
            </w:r>
            <w:proofErr w:type="gramEnd"/>
            <w:r w:rsidRPr="00C94D17">
              <w:rPr>
                <w:rFonts w:ascii="Cambria" w:hAnsi="Cambria"/>
                <w:i/>
                <w:sz w:val="24"/>
                <w:szCs w:val="24"/>
              </w:rPr>
              <w:t>IQR)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BA68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GPS</w:t>
            </w:r>
          </w:p>
          <w:p w14:paraId="75B1171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C94D17">
              <w:rPr>
                <w:rFonts w:ascii="Cambria" w:hAnsi="Cambria"/>
                <w:i/>
                <w:sz w:val="24"/>
                <w:szCs w:val="24"/>
              </w:rPr>
              <w:t>Median(</w:t>
            </w:r>
            <w:proofErr w:type="gramEnd"/>
            <w:r w:rsidRPr="00C94D17">
              <w:rPr>
                <w:rFonts w:ascii="Cambria" w:hAnsi="Cambria"/>
                <w:i/>
                <w:sz w:val="24"/>
                <w:szCs w:val="24"/>
              </w:rPr>
              <w:t>IQR)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F72BF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p-value</w:t>
            </w:r>
          </w:p>
        </w:tc>
      </w:tr>
      <w:tr w:rsidR="00CE58EE" w:rsidRPr="00C94D17" w14:paraId="71A7C085" w14:textId="77777777" w:rsidTr="005211D4">
        <w:trPr>
          <w:trHeight w:val="28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6118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i/>
                <w:sz w:val="24"/>
                <w:szCs w:val="24"/>
              </w:rPr>
              <w:t>Completeness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BAB8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E0566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05B2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5D2E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93C7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26D50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C8711A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CE58EE" w:rsidRPr="00C94D17" w14:paraId="00463C49" w14:textId="77777777" w:rsidTr="005211D4">
        <w:trPr>
          <w:trHeight w:val="51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1927F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Missing Data Ratio</w:t>
            </w:r>
          </w:p>
          <w:p w14:paraId="2AADE66F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(MDR)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6DF10F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0.39(0.38)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C5CA4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0.16(0.36)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CF88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82A5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0.22(0.37)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E1643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0.23(0.37)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8F88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0.51(0.62)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269E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</w:tr>
      <w:tr w:rsidR="00CE58EE" w:rsidRPr="00C94D17" w14:paraId="2B84AD35" w14:textId="77777777" w:rsidTr="005211D4">
        <w:trPr>
          <w:trHeight w:val="51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835CD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Sensor Channel Ratio (SCR)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C7C6B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1(0)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8DE976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1(0)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256D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0A636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1(0)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526F6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1(0)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4877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1(0)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CD500C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1</w:t>
            </w:r>
          </w:p>
        </w:tc>
      </w:tr>
      <w:tr w:rsidR="00CE58EE" w:rsidRPr="00C94D17" w14:paraId="75870638" w14:textId="77777777" w:rsidTr="005211D4">
        <w:trPr>
          <w:trHeight w:val="730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5A3B9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Interpretable Record Length Ratio</w:t>
            </w:r>
          </w:p>
          <w:p w14:paraId="39969F0A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(IRLR)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600A43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1(0.01)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769F0F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1(0)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0B972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730B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1(0)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3CDE4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1(0)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E8AA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color w:val="212121"/>
                <w:sz w:val="24"/>
                <w:szCs w:val="24"/>
              </w:rPr>
              <w:t>1(0.1)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9246C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</w:tr>
      <w:tr w:rsidR="00CE58EE" w:rsidRPr="00C94D17" w14:paraId="259CDEE1" w14:textId="77777777" w:rsidTr="005211D4">
        <w:trPr>
          <w:trHeight w:val="28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67B04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i/>
                <w:sz w:val="24"/>
                <w:szCs w:val="24"/>
              </w:rPr>
              <w:t>Correctness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A3F3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47F700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B828E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C6D5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B375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37AA54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E0D3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CE58EE" w:rsidRPr="00C94D17" w14:paraId="463C7582" w14:textId="77777777" w:rsidTr="005211D4">
        <w:trPr>
          <w:trHeight w:val="51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1F1B8F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Anomalous Point Density</w:t>
            </w:r>
          </w:p>
          <w:p w14:paraId="5A70EACE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(APD)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CC0F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0.02(0.01)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3C5A7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0.01(0.01)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29686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55A1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0.01(0.01)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9DDBC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0.01(0.01)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63132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0.01(0.01)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A305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</w:tr>
      <w:tr w:rsidR="00CE58EE" w:rsidRPr="00C94D17" w14:paraId="0BDDEB2D" w14:textId="77777777" w:rsidTr="005211D4">
        <w:trPr>
          <w:trHeight w:val="28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4CD27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Signal-to-noise Ratio (SNR)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F0B3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-3.01(3.77)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8EF43C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-5.73(8.86)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C69C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3CCAA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-3.11(1.38)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BF84E0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-9.74(5.70)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96D87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-2.52(1.45)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B99F3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</w:tr>
      <w:tr w:rsidR="00CE58EE" w:rsidRPr="00C94D17" w14:paraId="4D10A6E6" w14:textId="77777777" w:rsidTr="005211D4">
        <w:trPr>
          <w:trHeight w:val="28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3E667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i/>
                <w:sz w:val="24"/>
                <w:szCs w:val="24"/>
              </w:rPr>
              <w:t>Consistency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ADB14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36A0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8621E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8FA3C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48167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50956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A3F592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CE58EE" w:rsidRPr="00C94D17" w14:paraId="5F459367" w14:textId="77777777" w:rsidTr="005211D4">
        <w:trPr>
          <w:trHeight w:val="51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DF9CA0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Sampling Rate Consistency</w:t>
            </w:r>
          </w:p>
          <w:p w14:paraId="27885C26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(SRC)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3F639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0.35(0.35)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9A913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color w:val="212121"/>
                <w:sz w:val="24"/>
                <w:szCs w:val="24"/>
              </w:rPr>
              <w:t>0.42(0.42)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7F28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F05F9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0.42(0.40)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4E36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0.40(0.43)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46D89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0.30(0.27)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B046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</w:tr>
      <w:tr w:rsidR="00CE58EE" w:rsidRPr="00C94D17" w14:paraId="5FEA3C75" w14:textId="77777777" w:rsidTr="005211D4">
        <w:trPr>
          <w:trHeight w:val="512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4AD0A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Record Length Consistency</w:t>
            </w:r>
          </w:p>
          <w:p w14:paraId="7EDF0B3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(RLC)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DE16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0.54(0.26)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CC42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0.56(0.18)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7E95B7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25D2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0.55(0.21)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FB980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0.54(0.19)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4F52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0.56(0.36)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CB4A1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p&lt;0.01</w:t>
            </w:r>
          </w:p>
        </w:tc>
      </w:tr>
      <w:tr w:rsidR="00CE58EE" w:rsidRPr="00C94D17" w14:paraId="02849085" w14:textId="77777777" w:rsidTr="005211D4">
        <w:trPr>
          <w:trHeight w:val="525"/>
        </w:trPr>
        <w:tc>
          <w:tcPr>
            <w:tcW w:w="168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E48A5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Value Range Consistency</w:t>
            </w:r>
          </w:p>
          <w:p w14:paraId="7CD5AA3E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sz w:val="24"/>
                <w:szCs w:val="24"/>
              </w:rPr>
              <w:t>(VRC)</w:t>
            </w:r>
          </w:p>
        </w:tc>
        <w:tc>
          <w:tcPr>
            <w:tcW w:w="1393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F11798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0.61(0.35)</w:t>
            </w:r>
          </w:p>
        </w:tc>
        <w:tc>
          <w:tcPr>
            <w:tcW w:w="1397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2DA7D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0.73(0.16)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24D70F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  <w:tc>
          <w:tcPr>
            <w:tcW w:w="126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5B38A3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0.69(0.19)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98850E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0.70(0.20)</w:t>
            </w:r>
          </w:p>
        </w:tc>
        <w:tc>
          <w:tcPr>
            <w:tcW w:w="144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53AA2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eastAsia="Roboto" w:hAnsi="Cambria" w:cs="Roboto"/>
                <w:sz w:val="24"/>
                <w:szCs w:val="24"/>
              </w:rPr>
              <w:t>0.49(0.61)</w:t>
            </w:r>
          </w:p>
        </w:tc>
        <w:tc>
          <w:tcPr>
            <w:tcW w:w="1170" w:type="dxa"/>
            <w:tcBorders>
              <w:top w:val="single" w:sz="8" w:space="0" w:color="1D1C1D"/>
              <w:left w:val="single" w:sz="8" w:space="0" w:color="1D1C1D"/>
              <w:bottom w:val="single" w:sz="8" w:space="0" w:color="1D1C1D"/>
              <w:right w:val="single" w:sz="8" w:space="0" w:color="1D1C1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173CCE" w14:textId="77777777" w:rsidR="00CE58EE" w:rsidRPr="00C94D17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C94D17">
              <w:rPr>
                <w:rFonts w:ascii="Cambria" w:hAnsi="Cambria"/>
                <w:color w:val="212121"/>
                <w:sz w:val="24"/>
                <w:szCs w:val="24"/>
              </w:rPr>
              <w:t>p &lt; 0.0001</w:t>
            </w:r>
          </w:p>
        </w:tc>
      </w:tr>
    </w:tbl>
    <w:p w14:paraId="32A8DE16" w14:textId="77777777" w:rsidR="00CE58EE" w:rsidRPr="00C94D17" w:rsidRDefault="00CE58EE" w:rsidP="00CE58EE">
      <w:pPr>
        <w:rPr>
          <w:rFonts w:ascii="Cambria" w:hAnsi="Cambria"/>
          <w:sz w:val="24"/>
          <w:szCs w:val="24"/>
        </w:rPr>
      </w:pPr>
    </w:p>
    <w:p w14:paraId="6A1B9204" w14:textId="77777777" w:rsidR="00CE58EE" w:rsidRDefault="00CE58EE" w:rsidP="00CE58EE">
      <w:pPr>
        <w:rPr>
          <w:rFonts w:ascii="Cambria" w:hAnsi="Cambria"/>
          <w:sz w:val="24"/>
          <w:szCs w:val="24"/>
        </w:rPr>
      </w:pPr>
    </w:p>
    <w:p w14:paraId="4FEF4A9F" w14:textId="77777777" w:rsidR="00F6290C" w:rsidRDefault="00F6290C" w:rsidP="00CE58EE">
      <w:pPr>
        <w:rPr>
          <w:rFonts w:ascii="Cambria" w:hAnsi="Cambria"/>
          <w:sz w:val="24"/>
          <w:szCs w:val="24"/>
        </w:rPr>
      </w:pPr>
    </w:p>
    <w:p w14:paraId="4DCBB105" w14:textId="7D2357E1" w:rsidR="00CE58EE" w:rsidRPr="00693269" w:rsidRDefault="00CE58EE" w:rsidP="00CE58EE">
      <w:pPr>
        <w:rPr>
          <w:rFonts w:ascii="Cambria" w:hAnsi="Cambria"/>
          <w:b/>
          <w:sz w:val="24"/>
          <w:szCs w:val="24"/>
        </w:rPr>
      </w:pPr>
      <w:r w:rsidRPr="00693269">
        <w:rPr>
          <w:rFonts w:ascii="Cambria" w:hAnsi="Cambria"/>
          <w:sz w:val="24"/>
          <w:szCs w:val="24"/>
        </w:rPr>
        <w:lastRenderedPageBreak/>
        <w:t>Table S6:</w:t>
      </w:r>
      <w:r w:rsidRPr="00693269">
        <w:rPr>
          <w:rFonts w:ascii="Cambria" w:hAnsi="Cambria"/>
          <w:b/>
          <w:sz w:val="24"/>
          <w:szCs w:val="24"/>
        </w:rPr>
        <w:t xml:space="preserve"> </w:t>
      </w:r>
      <w:r w:rsidRPr="00693269">
        <w:rPr>
          <w:rFonts w:ascii="Cambria" w:hAnsi="Cambria"/>
          <w:sz w:val="24"/>
          <w:szCs w:val="24"/>
        </w:rPr>
        <w:t>Descriptive statistics and significance of data quality differences across sensors with pairwise statistical significance.</w:t>
      </w:r>
    </w:p>
    <w:tbl>
      <w:tblPr>
        <w:tblW w:w="9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0"/>
        <w:gridCol w:w="1440"/>
        <w:gridCol w:w="1420"/>
        <w:gridCol w:w="1460"/>
        <w:gridCol w:w="1015"/>
        <w:gridCol w:w="1230"/>
        <w:gridCol w:w="1230"/>
      </w:tblGrid>
      <w:tr w:rsidR="00CE58EE" w:rsidRPr="00693269" w14:paraId="0B65145A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2DD97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BBC59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Sensor</w:t>
            </w:r>
          </w:p>
        </w:tc>
        <w:tc>
          <w:tcPr>
            <w:tcW w:w="3475" w:type="dxa"/>
            <w:gridSpan w:val="3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45A202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p-value</w:t>
            </w:r>
          </w:p>
        </w:tc>
      </w:tr>
      <w:tr w:rsidR="00CE58EE" w:rsidRPr="00693269" w14:paraId="6A9BAFF1" w14:textId="77777777" w:rsidTr="005211D4">
        <w:trPr>
          <w:trHeight w:val="55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A6A48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C1EBA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Accel</w:t>
            </w:r>
          </w:p>
          <w:p w14:paraId="1013A5DB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693269">
              <w:rPr>
                <w:rFonts w:ascii="Cambria" w:hAnsi="Cambria"/>
                <w:sz w:val="24"/>
                <w:szCs w:val="24"/>
              </w:rPr>
              <w:t>Median(</w:t>
            </w:r>
            <w:proofErr w:type="gramEnd"/>
            <w:r w:rsidRPr="00693269">
              <w:rPr>
                <w:rFonts w:ascii="Cambria" w:hAnsi="Cambria"/>
                <w:sz w:val="24"/>
                <w:szCs w:val="24"/>
              </w:rPr>
              <w:t>IQR)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E85B1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Gyro</w:t>
            </w:r>
          </w:p>
          <w:p w14:paraId="79EBCDE9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693269">
              <w:rPr>
                <w:rFonts w:ascii="Cambria" w:hAnsi="Cambria"/>
                <w:sz w:val="24"/>
                <w:szCs w:val="24"/>
              </w:rPr>
              <w:t>Median(</w:t>
            </w:r>
            <w:proofErr w:type="gramEnd"/>
            <w:r w:rsidRPr="00693269">
              <w:rPr>
                <w:rFonts w:ascii="Cambria" w:hAnsi="Cambria"/>
                <w:sz w:val="24"/>
                <w:szCs w:val="24"/>
              </w:rPr>
              <w:t>IQR)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75216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GPS</w:t>
            </w:r>
          </w:p>
          <w:p w14:paraId="59250C27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693269">
              <w:rPr>
                <w:rFonts w:ascii="Cambria" w:hAnsi="Cambria"/>
                <w:sz w:val="24"/>
                <w:szCs w:val="24"/>
              </w:rPr>
              <w:t>Median(</w:t>
            </w:r>
            <w:proofErr w:type="gramEnd"/>
            <w:r w:rsidRPr="00693269">
              <w:rPr>
                <w:rFonts w:ascii="Cambria" w:hAnsi="Cambria"/>
                <w:sz w:val="24"/>
                <w:szCs w:val="24"/>
              </w:rPr>
              <w:t>IQR)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01F2A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Accel vs. Gyro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876C9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Accel vs. GPS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1BF7A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Gyro vs. GPS</w:t>
            </w:r>
          </w:p>
        </w:tc>
      </w:tr>
      <w:tr w:rsidR="00CE58EE" w:rsidRPr="00693269" w14:paraId="5596D157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99DB8" w14:textId="77777777" w:rsidR="00CE58EE" w:rsidRPr="00693269" w:rsidRDefault="00CE58EE" w:rsidP="005211D4">
            <w:pPr>
              <w:widowControl w:val="0"/>
              <w:rPr>
                <w:rFonts w:ascii="Cambria" w:hAnsi="Cambria"/>
                <w:b/>
                <w:sz w:val="24"/>
                <w:szCs w:val="24"/>
              </w:rPr>
            </w:pPr>
            <w:r w:rsidRPr="00693269">
              <w:rPr>
                <w:rFonts w:ascii="Cambria" w:hAnsi="Cambria"/>
                <w:b/>
                <w:sz w:val="24"/>
                <w:szCs w:val="24"/>
              </w:rPr>
              <w:t>Completeness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E48EA1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40C12E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3FE3F2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18737D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33B35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D32DF5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CE58EE" w:rsidRPr="00693269" w14:paraId="6CB08D60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E9DF6F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Missing Data Ratio (MDR)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D5D38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0.22(0.37)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5E1A84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0.23(0.37)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C0662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0.51(0.62)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FD9B91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&gt;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5EBD6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52246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</w:tr>
      <w:tr w:rsidR="00CE58EE" w:rsidRPr="00693269" w14:paraId="3FFC3FD0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C93AF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Sensor Channel Ratio (SCR)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2A8B7F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1(0)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3668B2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1(0)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5B3B2C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1(0)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9DDE7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2B55F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4B7CE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</w:tr>
      <w:tr w:rsidR="00CE58EE" w:rsidRPr="00693269" w14:paraId="4C2FA779" w14:textId="77777777" w:rsidTr="005211D4">
        <w:trPr>
          <w:trHeight w:val="600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8F091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Interpretable Record Length Ratio (IRLR)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1DAFD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1(0)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B26D3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1(0)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ED63B8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1(0.1)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172F02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733D29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E3B23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</w:tr>
      <w:tr w:rsidR="00CE58EE" w:rsidRPr="00693269" w14:paraId="1A52E788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38AD3D" w14:textId="77777777" w:rsidR="00CE58EE" w:rsidRPr="00693269" w:rsidRDefault="00CE58EE" w:rsidP="005211D4">
            <w:pPr>
              <w:widowControl w:val="0"/>
              <w:rPr>
                <w:rFonts w:ascii="Cambria" w:hAnsi="Cambria"/>
                <w:b/>
                <w:sz w:val="24"/>
                <w:szCs w:val="24"/>
              </w:rPr>
            </w:pPr>
            <w:r w:rsidRPr="00693269">
              <w:rPr>
                <w:rFonts w:ascii="Cambria" w:hAnsi="Cambria"/>
                <w:b/>
                <w:sz w:val="24"/>
                <w:szCs w:val="24"/>
              </w:rPr>
              <w:t>Correctness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AE6A9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4FB1A5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ECF07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8E8FA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4EA9D1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59F74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CE58EE" w:rsidRPr="00693269" w14:paraId="440EF18F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8FD55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Anomalous Point Density (APD)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B972C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0.01(0.01)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933F0A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0.01(0.01)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E6241F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0.01(0.01)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0489A9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21EE6A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42011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</w:tr>
      <w:tr w:rsidR="00CE58EE" w:rsidRPr="00693269" w14:paraId="00E3DE23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5DC6F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Signal-to-noise Ratio (SNR)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F64DDD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-3.11(1.38)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5F254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-9.74(5.70)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E283A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-2.52(1.45)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A1D40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&gt;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0F479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F7FBA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</w:tr>
      <w:tr w:rsidR="00CE58EE" w:rsidRPr="00693269" w14:paraId="0C489C80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D96D8" w14:textId="77777777" w:rsidR="00CE58EE" w:rsidRPr="00693269" w:rsidRDefault="00CE58EE" w:rsidP="005211D4">
            <w:pPr>
              <w:widowControl w:val="0"/>
              <w:rPr>
                <w:rFonts w:ascii="Cambria" w:hAnsi="Cambria"/>
                <w:b/>
                <w:sz w:val="24"/>
                <w:szCs w:val="24"/>
              </w:rPr>
            </w:pPr>
            <w:r w:rsidRPr="00693269">
              <w:rPr>
                <w:rFonts w:ascii="Cambria" w:hAnsi="Cambria"/>
                <w:b/>
                <w:sz w:val="24"/>
                <w:szCs w:val="24"/>
              </w:rPr>
              <w:t>Consistency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20A3CE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38D1C7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4A51F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F6A54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F1114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EE9B4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CE58EE" w:rsidRPr="00693269" w14:paraId="19454C9B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88296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Sampling Rate Consistency (SRC)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A69526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0.42(0.40)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4B8C8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0.40(0.43)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21B2AB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0.30(0.27)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FEDB7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&gt;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F43AC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3EE2F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</w:tr>
      <w:tr w:rsidR="00CE58EE" w:rsidRPr="00693269" w14:paraId="05979753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988D62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Record Length Consistency (RLC)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4AF7D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0.55(0.21)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CFB70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0.54(0.19)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6FE42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0.56(0.36)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5180B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857C1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&gt;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B6753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&gt; 0.05</w:t>
            </w:r>
          </w:p>
        </w:tc>
      </w:tr>
      <w:tr w:rsidR="00CE58EE" w:rsidRPr="00693269" w14:paraId="7510C06D" w14:textId="77777777" w:rsidTr="005211D4">
        <w:trPr>
          <w:trHeight w:val="345"/>
        </w:trPr>
        <w:tc>
          <w:tcPr>
            <w:tcW w:w="17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94F929" w14:textId="77777777" w:rsidR="00CE58EE" w:rsidRPr="00693269" w:rsidRDefault="00CE58EE" w:rsidP="005211D4">
            <w:pPr>
              <w:widowControl w:val="0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Value Range Consistency (VRC)</w:t>
            </w:r>
          </w:p>
        </w:tc>
        <w:tc>
          <w:tcPr>
            <w:tcW w:w="1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27619A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0.69(0.19)</w:t>
            </w:r>
          </w:p>
        </w:tc>
        <w:tc>
          <w:tcPr>
            <w:tcW w:w="1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D82443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0.70(0.20)</w:t>
            </w:r>
          </w:p>
        </w:tc>
        <w:tc>
          <w:tcPr>
            <w:tcW w:w="1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41DF1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0.49(0.61)</w:t>
            </w:r>
          </w:p>
        </w:tc>
        <w:tc>
          <w:tcPr>
            <w:tcW w:w="10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D8D46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&gt; 0.05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91B7C2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  <w:tc>
          <w:tcPr>
            <w:tcW w:w="1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435496" w14:textId="77777777" w:rsidR="00CE58EE" w:rsidRPr="00693269" w:rsidRDefault="00CE58EE" w:rsidP="005211D4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3269">
              <w:rPr>
                <w:rFonts w:ascii="Cambria" w:hAnsi="Cambria"/>
                <w:sz w:val="24"/>
                <w:szCs w:val="24"/>
              </w:rPr>
              <w:t>p &lt; 0.0001</w:t>
            </w:r>
          </w:p>
        </w:tc>
      </w:tr>
    </w:tbl>
    <w:p w14:paraId="1EB30FCF" w14:textId="77777777" w:rsidR="00CE58EE" w:rsidRPr="00693269" w:rsidRDefault="00CE58EE" w:rsidP="00CE58EE">
      <w:pPr>
        <w:rPr>
          <w:rFonts w:ascii="Cambria" w:hAnsi="Cambria"/>
          <w:sz w:val="24"/>
          <w:szCs w:val="24"/>
        </w:rPr>
      </w:pPr>
    </w:p>
    <w:p w14:paraId="53EF2CF7" w14:textId="77777777" w:rsidR="00CE58EE" w:rsidRDefault="00CE58EE" w:rsidP="00CE58EE">
      <w:pPr>
        <w:rPr>
          <w:rFonts w:ascii="Cambria" w:eastAsia="Cambria" w:hAnsi="Cambria" w:cs="Cambria"/>
          <w:sz w:val="24"/>
          <w:szCs w:val="24"/>
        </w:rPr>
      </w:pPr>
    </w:p>
    <w:p w14:paraId="332252E4" w14:textId="77777777" w:rsidR="00CE58EE" w:rsidRDefault="00CE58EE" w:rsidP="00CE58EE">
      <w:pPr>
        <w:rPr>
          <w:rFonts w:ascii="Cambria" w:eastAsia="Cambria" w:hAnsi="Cambria" w:cs="Cambria"/>
          <w:sz w:val="24"/>
          <w:szCs w:val="24"/>
        </w:rPr>
      </w:pPr>
    </w:p>
    <w:p w14:paraId="0F3FAF3C" w14:textId="77777777" w:rsidR="00F6290C" w:rsidRDefault="00F6290C">
      <w:pPr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br w:type="page"/>
      </w:r>
    </w:p>
    <w:p w14:paraId="72E8F350" w14:textId="2A0EA794" w:rsidR="00CE58EE" w:rsidRDefault="00CE58EE" w:rsidP="00CE58EE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Table S7: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Summary DQM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count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distribution per device and sensor type.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CE58EE" w14:paraId="779DD68A" w14:textId="77777777" w:rsidTr="005211D4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B3101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3F79D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Android</w:t>
            </w:r>
          </w:p>
          <w:p w14:paraId="29DF0C71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 = 3585</w:t>
            </w:r>
          </w:p>
          <w:p w14:paraId="6CED0CB0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i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>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C9A45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iOS</w:t>
            </w:r>
          </w:p>
          <w:p w14:paraId="47873D48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 = 2331</w:t>
            </w:r>
          </w:p>
          <w:p w14:paraId="2A46C26F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i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>n</w:t>
            </w:r>
          </w:p>
        </w:tc>
      </w:tr>
      <w:tr w:rsidR="00CE58EE" w14:paraId="33750724" w14:textId="77777777" w:rsidTr="005211D4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C7180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Sensor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47FE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5A4EF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E58EE" w14:paraId="592BF747" w14:textId="77777777" w:rsidTr="005211D4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FD143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Accelerometer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BCCDF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1377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F5AD3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1013</w:t>
            </w:r>
          </w:p>
        </w:tc>
      </w:tr>
      <w:tr w:rsidR="00CE58EE" w14:paraId="15EFE1CE" w14:textId="77777777" w:rsidTr="005211D4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A3DD8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Gyroscope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33793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1032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7CD67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939</w:t>
            </w:r>
          </w:p>
        </w:tc>
      </w:tr>
      <w:tr w:rsidR="00CE58EE" w14:paraId="7FFCA2ED" w14:textId="77777777" w:rsidTr="005211D4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5934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GPS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8F0AA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1176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57C41" w14:textId="77777777" w:rsidR="00CE58EE" w:rsidRDefault="00CE58EE" w:rsidP="005211D4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379</w:t>
            </w:r>
          </w:p>
        </w:tc>
      </w:tr>
    </w:tbl>
    <w:p w14:paraId="1A034BB8" w14:textId="77777777" w:rsidR="00CE58EE" w:rsidRDefault="00CE58EE" w:rsidP="00CE58EE"/>
    <w:p w14:paraId="7731940E" w14:textId="77777777" w:rsidR="00E34898" w:rsidRDefault="00E34898"/>
    <w:sectPr w:rsidR="00E34898" w:rsidSect="00CB48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EE"/>
    <w:rsid w:val="005E3C41"/>
    <w:rsid w:val="006335BF"/>
    <w:rsid w:val="00CB48DD"/>
    <w:rsid w:val="00CE58EE"/>
    <w:rsid w:val="00E202C2"/>
    <w:rsid w:val="00E34898"/>
    <w:rsid w:val="00EE5466"/>
    <w:rsid w:val="00F6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6D295D"/>
  <w15:chartTrackingRefBased/>
  <w15:docId w15:val="{622965F4-EC7D-0546-85D0-9E5D32E4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8EE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8E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8E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8EE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8E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8E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8EE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8EE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8EE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8EE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5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8EE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5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8EE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5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8E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5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8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750</Words>
  <Characters>4430</Characters>
  <Application>Microsoft Office Word</Application>
  <DocSecurity>0</DocSecurity>
  <Lines>88</Lines>
  <Paragraphs>38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Pratap</dc:creator>
  <cp:keywords/>
  <dc:description/>
  <cp:lastModifiedBy>Abhi Pratap</cp:lastModifiedBy>
  <cp:revision>4</cp:revision>
  <dcterms:created xsi:type="dcterms:W3CDTF">2024-05-03T01:29:00Z</dcterms:created>
  <dcterms:modified xsi:type="dcterms:W3CDTF">2024-05-03T01:30:00Z</dcterms:modified>
</cp:coreProperties>
</file>