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E6FF53" w14:textId="1181A740" w:rsidR="00090169" w:rsidRPr="00717429" w:rsidRDefault="00090169" w:rsidP="00090169">
      <w:pPr>
        <w:pStyle w:val="1"/>
        <w:spacing w:line="300" w:lineRule="exact"/>
        <w:jc w:val="both"/>
        <w:rPr>
          <w:rFonts w:ascii="Times New Roman" w:hAnsi="Times New Roman"/>
          <w:sz w:val="20"/>
          <w:szCs w:val="20"/>
        </w:rPr>
      </w:pPr>
      <w:r w:rsidRPr="004633C3">
        <w:rPr>
          <w:rFonts w:ascii="Times New Roman" w:hAnsi="Times New Roman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D7165D" wp14:editId="51ED0B63">
                <wp:simplePos x="0" y="0"/>
                <wp:positionH relativeFrom="column">
                  <wp:posOffset>-26035</wp:posOffset>
                </wp:positionH>
                <wp:positionV relativeFrom="paragraph">
                  <wp:posOffset>372110</wp:posOffset>
                </wp:positionV>
                <wp:extent cx="7848600" cy="0"/>
                <wp:effectExtent l="0" t="0" r="12700" b="12700"/>
                <wp:wrapNone/>
                <wp:docPr id="492311560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48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5C9228" id="直線コネクタ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05pt,29.3pt" to="615.95pt,29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4633C3">
        <w:rPr>
          <w:rFonts w:ascii="Times New Roman" w:hAnsi="Times New Roman"/>
          <w:b/>
          <w:bCs/>
          <w:sz w:val="20"/>
          <w:szCs w:val="20"/>
        </w:rPr>
        <w:t>Table</w:t>
      </w:r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4633C3">
        <w:rPr>
          <w:rFonts w:ascii="Times New Roman" w:hAnsi="Times New Roman"/>
          <w:b/>
          <w:bCs/>
          <w:sz w:val="20"/>
          <w:szCs w:val="20"/>
        </w:rPr>
        <w:t>1</w:t>
      </w:r>
      <w:r w:rsidRPr="00717429">
        <w:rPr>
          <w:rFonts w:ascii="Times New Roman" w:hAnsi="Times New Roman"/>
          <w:sz w:val="20"/>
          <w:szCs w:val="20"/>
        </w:rPr>
        <w:t xml:space="preserve"> Sex ratio (female ratio) of alates and workers in each </w:t>
      </w:r>
      <w:r w:rsidRPr="00717429">
        <w:rPr>
          <w:rFonts w:ascii="Times New Roman" w:hAnsi="Times New Roman"/>
          <w:i/>
          <w:iCs/>
          <w:sz w:val="20"/>
          <w:szCs w:val="20"/>
        </w:rPr>
        <w:t xml:space="preserve">R. </w:t>
      </w:r>
      <w:proofErr w:type="spellStart"/>
      <w:r w:rsidRPr="00717429">
        <w:rPr>
          <w:rFonts w:ascii="Times New Roman" w:hAnsi="Times New Roman"/>
          <w:i/>
          <w:iCs/>
          <w:sz w:val="20"/>
          <w:szCs w:val="20"/>
        </w:rPr>
        <w:t>speratus</w:t>
      </w:r>
      <w:proofErr w:type="spellEnd"/>
      <w:r w:rsidRPr="00717429">
        <w:rPr>
          <w:rFonts w:ascii="Times New Roman" w:hAnsi="Times New Roman"/>
          <w:i/>
          <w:iCs/>
          <w:sz w:val="20"/>
          <w:szCs w:val="20"/>
        </w:rPr>
        <w:t xml:space="preserve"> </w:t>
      </w:r>
      <w:r w:rsidRPr="00717429">
        <w:rPr>
          <w:rFonts w:ascii="Times New Roman" w:hAnsi="Times New Roman"/>
          <w:sz w:val="20"/>
          <w:szCs w:val="20"/>
        </w:rPr>
        <w:t xml:space="preserve">population. </w:t>
      </w:r>
    </w:p>
    <w:p w14:paraId="17DE117C" w14:textId="340DD3C3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CA3BB86" wp14:editId="605DF08D">
                <wp:simplePos x="0" y="0"/>
                <wp:positionH relativeFrom="column">
                  <wp:posOffset>798671</wp:posOffset>
                </wp:positionH>
                <wp:positionV relativeFrom="paragraph">
                  <wp:posOffset>231140</wp:posOffset>
                </wp:positionV>
                <wp:extent cx="3278982" cy="0"/>
                <wp:effectExtent l="0" t="0" r="10795" b="12700"/>
                <wp:wrapNone/>
                <wp:docPr id="1738011787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7898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415199" id="直線コネクタ 1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2.9pt,18.2pt" to="321.1pt,18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" strokecolor="black [3200]" strokeweight=".5pt">
                <v:stroke joinstyle="miter"/>
              </v:line>
            </w:pict>
          </mc:Fallback>
        </mc:AlternateContent>
      </w:r>
      <w:r w:rsidRPr="0071742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E22838" wp14:editId="152D9B67">
                <wp:simplePos x="0" y="0"/>
                <wp:positionH relativeFrom="column">
                  <wp:posOffset>4342765</wp:posOffset>
                </wp:positionH>
                <wp:positionV relativeFrom="paragraph">
                  <wp:posOffset>227965</wp:posOffset>
                </wp:positionV>
                <wp:extent cx="3479800" cy="0"/>
                <wp:effectExtent l="0" t="0" r="12700" b="12700"/>
                <wp:wrapNone/>
                <wp:docPr id="260056894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79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788A34" id="直線コネクタ 1" o:spid="_x0000_s1026" style="position:absolute;left:0;text-align:lef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1.95pt,17.95pt" to="615.95pt,17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717429">
        <w:rPr>
          <w:rFonts w:cs="Times New Roman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AF7498" wp14:editId="1318AB36">
                <wp:simplePos x="0" y="0"/>
                <wp:positionH relativeFrom="column">
                  <wp:posOffset>7657465</wp:posOffset>
                </wp:positionH>
                <wp:positionV relativeFrom="paragraph">
                  <wp:posOffset>139065</wp:posOffset>
                </wp:positionV>
                <wp:extent cx="0" cy="0"/>
                <wp:effectExtent l="0" t="0" r="0" b="0"/>
                <wp:wrapNone/>
                <wp:docPr id="1664318671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6EFEFA" id="直線コネクタ 2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02.95pt,10.95pt" to="602.95pt,10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" strokecolor="black [3200]" strokeweight=".5pt">
                <v:stroke joinstyle="miter"/>
              </v:line>
            </w:pict>
          </mc:Fallback>
        </mc:AlternateContent>
      </w:r>
      <w:r w:rsidRPr="00717429">
        <w:rPr>
          <w:rFonts w:cs="Times New Roman"/>
          <w:sz w:val="20"/>
          <w:szCs w:val="20"/>
        </w:rPr>
        <w:tab/>
        <w:t>Alate</w:t>
      </w:r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ab/>
        <w:t>Worker</w:t>
      </w:r>
      <w:r w:rsidRPr="00717429">
        <w:rPr>
          <w:rFonts w:cs="Times New Roman"/>
          <w:sz w:val="20"/>
          <w:szCs w:val="20"/>
        </w:rPr>
        <w:tab/>
      </w:r>
    </w:p>
    <w:p w14:paraId="3D517F1D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Population</w:t>
      </w:r>
      <w:r w:rsidRPr="00717429">
        <w:rPr>
          <w:rFonts w:cs="Times New Roman"/>
          <w:sz w:val="20"/>
          <w:szCs w:val="20"/>
          <w:vertAlign w:val="superscript"/>
        </w:rPr>
        <w:t>1)</w:t>
      </w:r>
      <w:r w:rsidRPr="0071742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46CEEBD" wp14:editId="520FA45F">
                <wp:simplePos x="0" y="0"/>
                <wp:positionH relativeFrom="column">
                  <wp:posOffset>-13335</wp:posOffset>
                </wp:positionH>
                <wp:positionV relativeFrom="paragraph">
                  <wp:posOffset>215265</wp:posOffset>
                </wp:positionV>
                <wp:extent cx="7848600" cy="0"/>
                <wp:effectExtent l="0" t="0" r="12700" b="12700"/>
                <wp:wrapNone/>
                <wp:docPr id="2143254552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48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34EE09" id="直線コネクタ 1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.05pt,16.95pt" to="616.95pt,16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" strokecolor="black [3200]" strokeweight=".5pt">
                <v:stroke joinstyle="miter"/>
              </v:line>
            </w:pict>
          </mc:Fallback>
        </mc:AlternateContent>
      </w:r>
      <w:r w:rsidRPr="00717429">
        <w:rPr>
          <w:rFonts w:cs="Times New Roman"/>
          <w:sz w:val="20"/>
          <w:szCs w:val="20"/>
          <w:vertAlign w:val="superscript"/>
        </w:rPr>
        <w:tab/>
      </w:r>
      <w:r w:rsidRPr="00717429">
        <w:rPr>
          <w:rFonts w:cs="Times New Roman"/>
          <w:sz w:val="20"/>
          <w:szCs w:val="20"/>
        </w:rPr>
        <w:t>Female ratio (Max-Min)</w:t>
      </w:r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i/>
          <w:iCs/>
          <w:sz w:val="20"/>
          <w:szCs w:val="20"/>
        </w:rPr>
        <w:t>SD</w:t>
      </w:r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i/>
          <w:iCs/>
          <w:sz w:val="20"/>
          <w:szCs w:val="20"/>
        </w:rPr>
        <w:t>N</w:t>
      </w:r>
      <w:r w:rsidRPr="00717429">
        <w:rPr>
          <w:rFonts w:cs="Times New Roman"/>
          <w:i/>
          <w:iCs/>
          <w:sz w:val="20"/>
          <w:szCs w:val="20"/>
          <w:vertAlign w:val="subscript"/>
        </w:rPr>
        <w:t>col</w:t>
      </w:r>
      <w:r w:rsidRPr="00717429">
        <w:rPr>
          <w:rFonts w:cs="Times New Roman"/>
          <w:sz w:val="20"/>
          <w:szCs w:val="20"/>
          <w:vertAlign w:val="superscript"/>
        </w:rPr>
        <w:t>2)</w:t>
      </w:r>
      <w:r w:rsidRPr="00717429">
        <w:rPr>
          <w:rFonts w:cs="Times New Roman"/>
          <w:sz w:val="20"/>
          <w:szCs w:val="20"/>
          <w:vertAlign w:val="superscript"/>
        </w:rPr>
        <w:tab/>
      </w:r>
      <w:r w:rsidRPr="00717429">
        <w:rPr>
          <w:rFonts w:cs="Times New Roman"/>
          <w:i/>
          <w:iCs/>
          <w:sz w:val="20"/>
          <w:szCs w:val="20"/>
        </w:rPr>
        <w:t>N</w:t>
      </w:r>
      <w:r w:rsidRPr="00717429">
        <w:rPr>
          <w:rFonts w:cs="Times New Roman"/>
          <w:i/>
          <w:iCs/>
          <w:sz w:val="20"/>
          <w:szCs w:val="20"/>
          <w:vertAlign w:val="subscript"/>
        </w:rPr>
        <w:t>ind</w:t>
      </w:r>
      <w:r w:rsidRPr="00717429">
        <w:rPr>
          <w:rFonts w:cs="Times New Roman"/>
          <w:sz w:val="20"/>
          <w:szCs w:val="20"/>
          <w:vertAlign w:val="superscript"/>
        </w:rPr>
        <w:t>3)</w:t>
      </w:r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i/>
          <w:iCs/>
          <w:sz w:val="20"/>
          <w:szCs w:val="20"/>
        </w:rPr>
        <w:t>P</w:t>
      </w:r>
      <w:r w:rsidRPr="00717429">
        <w:rPr>
          <w:rFonts w:cs="Times New Roman"/>
          <w:sz w:val="20"/>
          <w:szCs w:val="20"/>
        </w:rPr>
        <w:tab/>
        <w:t>Female ratio (Max-Min)</w:t>
      </w:r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i/>
          <w:iCs/>
          <w:sz w:val="20"/>
          <w:szCs w:val="20"/>
        </w:rPr>
        <w:t>SD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i/>
          <w:iCs/>
          <w:sz w:val="20"/>
          <w:szCs w:val="20"/>
        </w:rPr>
        <w:t>N</w:t>
      </w:r>
      <w:r w:rsidRPr="00717429">
        <w:rPr>
          <w:rFonts w:cs="Times New Roman"/>
          <w:i/>
          <w:iCs/>
          <w:sz w:val="20"/>
          <w:szCs w:val="20"/>
          <w:vertAlign w:val="subscript"/>
        </w:rPr>
        <w:t>col</w:t>
      </w:r>
      <w:proofErr w:type="spellEnd"/>
      <w:r w:rsidRPr="00717429">
        <w:rPr>
          <w:rFonts w:cs="Times New Roman"/>
          <w:i/>
          <w:iCs/>
          <w:sz w:val="20"/>
          <w:szCs w:val="20"/>
        </w:rPr>
        <w:tab/>
      </w:r>
      <w:proofErr w:type="spellStart"/>
      <w:r w:rsidRPr="00717429">
        <w:rPr>
          <w:rFonts w:cs="Times New Roman"/>
          <w:i/>
          <w:iCs/>
          <w:sz w:val="20"/>
          <w:szCs w:val="20"/>
        </w:rPr>
        <w:t>N</w:t>
      </w:r>
      <w:r w:rsidRPr="00717429">
        <w:rPr>
          <w:rFonts w:cs="Times New Roman"/>
          <w:i/>
          <w:iCs/>
          <w:sz w:val="20"/>
          <w:szCs w:val="20"/>
          <w:vertAlign w:val="subscript"/>
        </w:rPr>
        <w:t>ind</w:t>
      </w:r>
      <w:proofErr w:type="spellEnd"/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i/>
          <w:iCs/>
          <w:sz w:val="20"/>
          <w:szCs w:val="20"/>
        </w:rPr>
        <w:t>P</w:t>
      </w:r>
    </w:p>
    <w:p w14:paraId="7A8656CB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1</w:t>
      </w:r>
      <w:r w:rsidRPr="00717429">
        <w:rPr>
          <w:rFonts w:cs="Times New Roman"/>
          <w:sz w:val="20"/>
          <w:szCs w:val="20"/>
        </w:rPr>
        <w:tab/>
        <w:t xml:space="preserve">0.57 (0.42-0.98) </w:t>
      </w:r>
      <w:r w:rsidRPr="00717429">
        <w:rPr>
          <w:rFonts w:cs="Times New Roman"/>
          <w:sz w:val="20"/>
          <w:szCs w:val="20"/>
        </w:rPr>
        <w:tab/>
        <w:t xml:space="preserve">0.17 </w:t>
      </w:r>
      <w:r w:rsidRPr="00717429">
        <w:rPr>
          <w:rFonts w:cs="Times New Roman"/>
          <w:sz w:val="20"/>
          <w:szCs w:val="20"/>
        </w:rPr>
        <w:tab/>
        <w:t>9</w:t>
      </w:r>
      <w:r w:rsidRPr="00717429">
        <w:rPr>
          <w:rFonts w:cs="Times New Roman"/>
          <w:sz w:val="20"/>
          <w:szCs w:val="20"/>
        </w:rPr>
        <w:tab/>
        <w:t>881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  <w:t xml:space="preserve">0.50 (0.43-0.54) </w:t>
      </w:r>
      <w:r w:rsidRPr="00717429">
        <w:rPr>
          <w:rFonts w:cs="Times New Roman"/>
          <w:sz w:val="20"/>
          <w:szCs w:val="20"/>
        </w:rPr>
        <w:tab/>
        <w:t xml:space="preserve">0.05 </w:t>
      </w:r>
      <w:r w:rsidRPr="00717429">
        <w:rPr>
          <w:rFonts w:cs="Times New Roman"/>
          <w:sz w:val="20"/>
          <w:szCs w:val="20"/>
        </w:rPr>
        <w:tab/>
        <w:t>9</w:t>
      </w:r>
      <w:r w:rsidRPr="00717429">
        <w:rPr>
          <w:rFonts w:cs="Times New Roman"/>
          <w:sz w:val="20"/>
          <w:szCs w:val="20"/>
        </w:rPr>
        <w:tab/>
        <w:t>900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</w:p>
    <w:p w14:paraId="0EBCB318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2</w:t>
      </w:r>
      <w:r w:rsidRPr="00717429">
        <w:rPr>
          <w:rFonts w:cs="Times New Roman"/>
          <w:sz w:val="20"/>
          <w:szCs w:val="20"/>
        </w:rPr>
        <w:tab/>
        <w:t xml:space="preserve">0.59 (0.38-0.87) </w:t>
      </w:r>
      <w:r w:rsidRPr="00717429">
        <w:rPr>
          <w:rFonts w:cs="Times New Roman"/>
          <w:sz w:val="20"/>
          <w:szCs w:val="20"/>
        </w:rPr>
        <w:tab/>
        <w:t xml:space="preserve">0.16 </w:t>
      </w:r>
      <w:r w:rsidRPr="00717429">
        <w:rPr>
          <w:rFonts w:cs="Times New Roman"/>
          <w:sz w:val="20"/>
          <w:szCs w:val="20"/>
        </w:rPr>
        <w:tab/>
        <w:t>13</w:t>
      </w:r>
      <w:r w:rsidRPr="00717429">
        <w:rPr>
          <w:rFonts w:cs="Times New Roman"/>
          <w:sz w:val="20"/>
          <w:szCs w:val="20"/>
        </w:rPr>
        <w:tab/>
        <w:t>3032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  <w:t xml:space="preserve">0.51 (0.46-0.57) </w:t>
      </w:r>
      <w:r w:rsidRPr="00717429">
        <w:rPr>
          <w:rFonts w:cs="Times New Roman"/>
          <w:sz w:val="20"/>
          <w:szCs w:val="20"/>
        </w:rPr>
        <w:tab/>
        <w:t xml:space="preserve">0.03 </w:t>
      </w:r>
      <w:r w:rsidRPr="00717429">
        <w:rPr>
          <w:rFonts w:cs="Times New Roman"/>
          <w:sz w:val="20"/>
          <w:szCs w:val="20"/>
        </w:rPr>
        <w:tab/>
        <w:t>13</w:t>
      </w:r>
      <w:r w:rsidRPr="00717429">
        <w:rPr>
          <w:rFonts w:cs="Times New Roman"/>
          <w:sz w:val="20"/>
          <w:szCs w:val="20"/>
        </w:rPr>
        <w:tab/>
        <w:t>1500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</w:p>
    <w:p w14:paraId="782F513E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3</w:t>
      </w:r>
      <w:r w:rsidRPr="00717429">
        <w:rPr>
          <w:rFonts w:cs="Times New Roman"/>
          <w:sz w:val="20"/>
          <w:szCs w:val="20"/>
        </w:rPr>
        <w:tab/>
        <w:t xml:space="preserve">0.67 (0.18-0.94) </w:t>
      </w:r>
      <w:r w:rsidRPr="00717429">
        <w:rPr>
          <w:rFonts w:cs="Times New Roman"/>
          <w:sz w:val="20"/>
          <w:szCs w:val="20"/>
        </w:rPr>
        <w:tab/>
        <w:t xml:space="preserve">0.26 </w:t>
      </w:r>
      <w:r w:rsidRPr="00717429">
        <w:rPr>
          <w:rFonts w:cs="Times New Roman"/>
          <w:sz w:val="20"/>
          <w:szCs w:val="20"/>
        </w:rPr>
        <w:tab/>
        <w:t>11</w:t>
      </w:r>
      <w:r w:rsidRPr="00717429">
        <w:rPr>
          <w:rFonts w:cs="Times New Roman"/>
          <w:sz w:val="20"/>
          <w:szCs w:val="20"/>
        </w:rPr>
        <w:tab/>
        <w:t>1672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  <w:t xml:space="preserve">0.48 (0.43-0.55) </w:t>
      </w:r>
      <w:r w:rsidRPr="00717429">
        <w:rPr>
          <w:rFonts w:cs="Times New Roman"/>
          <w:sz w:val="20"/>
          <w:szCs w:val="20"/>
        </w:rPr>
        <w:tab/>
        <w:t xml:space="preserve">0.04 </w:t>
      </w:r>
      <w:r w:rsidRPr="00717429">
        <w:rPr>
          <w:rFonts w:cs="Times New Roman"/>
          <w:sz w:val="20"/>
          <w:szCs w:val="20"/>
        </w:rPr>
        <w:tab/>
        <w:t>5</w:t>
      </w:r>
      <w:r w:rsidRPr="00717429">
        <w:rPr>
          <w:rFonts w:cs="Times New Roman"/>
          <w:sz w:val="20"/>
          <w:szCs w:val="20"/>
        </w:rPr>
        <w:tab/>
        <w:t>500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</w:p>
    <w:p w14:paraId="4A4CBA33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4</w:t>
      </w:r>
      <w:r w:rsidRPr="00717429">
        <w:rPr>
          <w:rFonts w:cs="Times New Roman"/>
          <w:sz w:val="20"/>
          <w:szCs w:val="20"/>
        </w:rPr>
        <w:tab/>
        <w:t xml:space="preserve">0.55 (0.42-0.78) </w:t>
      </w:r>
      <w:r w:rsidRPr="00717429">
        <w:rPr>
          <w:rFonts w:cs="Times New Roman"/>
          <w:sz w:val="20"/>
          <w:szCs w:val="20"/>
        </w:rPr>
        <w:tab/>
        <w:t xml:space="preserve">0.10 </w:t>
      </w:r>
      <w:r w:rsidRPr="00717429">
        <w:rPr>
          <w:rFonts w:cs="Times New Roman"/>
          <w:sz w:val="20"/>
          <w:szCs w:val="20"/>
        </w:rPr>
        <w:tab/>
        <w:t>12</w:t>
      </w:r>
      <w:r w:rsidRPr="00717429">
        <w:rPr>
          <w:rFonts w:cs="Times New Roman"/>
          <w:sz w:val="20"/>
          <w:szCs w:val="20"/>
        </w:rPr>
        <w:tab/>
        <w:t>2321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  <w:t xml:space="preserve">0.54 (0.46-0.61) </w:t>
      </w:r>
      <w:r w:rsidRPr="00717429">
        <w:rPr>
          <w:rFonts w:cs="Times New Roman"/>
          <w:sz w:val="20"/>
          <w:szCs w:val="20"/>
        </w:rPr>
        <w:tab/>
        <w:t xml:space="preserve">0.04 </w:t>
      </w:r>
      <w:r w:rsidRPr="00717429">
        <w:rPr>
          <w:rFonts w:cs="Times New Roman"/>
          <w:sz w:val="20"/>
          <w:szCs w:val="20"/>
        </w:rPr>
        <w:tab/>
        <w:t>12</w:t>
      </w:r>
      <w:r w:rsidRPr="00717429">
        <w:rPr>
          <w:rFonts w:cs="Times New Roman"/>
          <w:sz w:val="20"/>
          <w:szCs w:val="20"/>
        </w:rPr>
        <w:tab/>
        <w:t>1200</w:t>
      </w:r>
      <w:r w:rsidRPr="00717429">
        <w:rPr>
          <w:rFonts w:cs="Times New Roman"/>
          <w:sz w:val="20"/>
          <w:szCs w:val="20"/>
        </w:rPr>
        <w:tab/>
        <w:t>*</w:t>
      </w:r>
    </w:p>
    <w:p w14:paraId="7C9007F9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5</w:t>
      </w:r>
      <w:r w:rsidRPr="00717429">
        <w:rPr>
          <w:rFonts w:cs="Times New Roman"/>
          <w:sz w:val="20"/>
          <w:szCs w:val="20"/>
        </w:rPr>
        <w:tab/>
        <w:t xml:space="preserve">0.55 (0.33-0.65) </w:t>
      </w:r>
      <w:r w:rsidRPr="00717429">
        <w:rPr>
          <w:rFonts w:cs="Times New Roman"/>
          <w:sz w:val="20"/>
          <w:szCs w:val="20"/>
        </w:rPr>
        <w:tab/>
        <w:t xml:space="preserve">0.12 </w:t>
      </w:r>
      <w:r w:rsidRPr="00717429">
        <w:rPr>
          <w:rFonts w:cs="Times New Roman"/>
          <w:sz w:val="20"/>
          <w:szCs w:val="20"/>
        </w:rPr>
        <w:tab/>
        <w:t>13</w:t>
      </w:r>
      <w:r w:rsidRPr="00717429">
        <w:rPr>
          <w:rFonts w:cs="Times New Roman"/>
          <w:sz w:val="20"/>
          <w:szCs w:val="20"/>
        </w:rPr>
        <w:tab/>
        <w:t>2916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  <w:t xml:space="preserve">0.53 (0.46-0.57) </w:t>
      </w:r>
      <w:r w:rsidRPr="00717429">
        <w:rPr>
          <w:rFonts w:cs="Times New Roman"/>
          <w:sz w:val="20"/>
          <w:szCs w:val="20"/>
        </w:rPr>
        <w:tab/>
        <w:t xml:space="preserve">0.03 </w:t>
      </w:r>
      <w:r w:rsidRPr="00717429">
        <w:rPr>
          <w:rFonts w:cs="Times New Roman"/>
          <w:sz w:val="20"/>
          <w:szCs w:val="20"/>
        </w:rPr>
        <w:tab/>
        <w:t>13</w:t>
      </w:r>
      <w:r w:rsidRPr="00717429">
        <w:rPr>
          <w:rFonts w:cs="Times New Roman"/>
          <w:sz w:val="20"/>
          <w:szCs w:val="20"/>
        </w:rPr>
        <w:tab/>
        <w:t>1300</w:t>
      </w:r>
      <w:r w:rsidRPr="00717429">
        <w:rPr>
          <w:rFonts w:cs="Times New Roman"/>
          <w:sz w:val="20"/>
          <w:szCs w:val="20"/>
        </w:rPr>
        <w:tab/>
        <w:t>*</w:t>
      </w:r>
    </w:p>
    <w:p w14:paraId="3C8EC64E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6</w:t>
      </w:r>
      <w:r w:rsidRPr="00717429">
        <w:rPr>
          <w:rFonts w:cs="Times New Roman"/>
          <w:sz w:val="20"/>
          <w:szCs w:val="20"/>
        </w:rPr>
        <w:tab/>
        <w:t xml:space="preserve">0.65 (0.28-0.99) </w:t>
      </w:r>
      <w:r w:rsidRPr="00717429">
        <w:rPr>
          <w:rFonts w:cs="Times New Roman"/>
          <w:sz w:val="20"/>
          <w:szCs w:val="20"/>
        </w:rPr>
        <w:tab/>
        <w:t xml:space="preserve">0.26 </w:t>
      </w:r>
      <w:r w:rsidRPr="00717429">
        <w:rPr>
          <w:rFonts w:cs="Times New Roman"/>
          <w:sz w:val="20"/>
          <w:szCs w:val="20"/>
        </w:rPr>
        <w:tab/>
        <w:t>10</w:t>
      </w:r>
      <w:r w:rsidRPr="00717429">
        <w:rPr>
          <w:rFonts w:cs="Times New Roman"/>
          <w:sz w:val="20"/>
          <w:szCs w:val="20"/>
        </w:rPr>
        <w:tab/>
        <w:t>1668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  <w:t xml:space="preserve">0.52 (0.46-0.60) </w:t>
      </w:r>
      <w:r w:rsidRPr="00717429">
        <w:rPr>
          <w:rFonts w:cs="Times New Roman"/>
          <w:sz w:val="20"/>
          <w:szCs w:val="20"/>
        </w:rPr>
        <w:tab/>
        <w:t xml:space="preserve">0.04 </w:t>
      </w:r>
      <w:r w:rsidRPr="00717429">
        <w:rPr>
          <w:rFonts w:cs="Times New Roman"/>
          <w:sz w:val="20"/>
          <w:szCs w:val="20"/>
        </w:rPr>
        <w:tab/>
        <w:t>10</w:t>
      </w:r>
      <w:r w:rsidRPr="00717429">
        <w:rPr>
          <w:rFonts w:cs="Times New Roman"/>
          <w:sz w:val="20"/>
          <w:szCs w:val="20"/>
        </w:rPr>
        <w:tab/>
        <w:t>1000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</w:p>
    <w:p w14:paraId="4C5A7913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7</w:t>
      </w:r>
      <w:r w:rsidRPr="00717429">
        <w:rPr>
          <w:rFonts w:cs="Times New Roman"/>
          <w:sz w:val="20"/>
          <w:szCs w:val="20"/>
        </w:rPr>
        <w:tab/>
        <w:t xml:space="preserve">0.66 (0.50-1.00) </w:t>
      </w:r>
      <w:r w:rsidRPr="00717429">
        <w:rPr>
          <w:rFonts w:cs="Times New Roman"/>
          <w:sz w:val="20"/>
          <w:szCs w:val="20"/>
        </w:rPr>
        <w:tab/>
        <w:t xml:space="preserve">0.18 </w:t>
      </w:r>
      <w:r w:rsidRPr="00717429">
        <w:rPr>
          <w:rFonts w:cs="Times New Roman"/>
          <w:sz w:val="20"/>
          <w:szCs w:val="20"/>
        </w:rPr>
        <w:tab/>
        <w:t>6</w:t>
      </w:r>
      <w:r w:rsidRPr="00717429">
        <w:rPr>
          <w:rFonts w:cs="Times New Roman"/>
          <w:sz w:val="20"/>
          <w:szCs w:val="20"/>
        </w:rPr>
        <w:tab/>
        <w:t>942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  <w:t xml:space="preserve">0.49 (0.44-0.55) </w:t>
      </w:r>
      <w:r w:rsidRPr="00717429">
        <w:rPr>
          <w:rFonts w:cs="Times New Roman"/>
          <w:sz w:val="20"/>
          <w:szCs w:val="20"/>
        </w:rPr>
        <w:tab/>
        <w:t xml:space="preserve">0.05 </w:t>
      </w:r>
      <w:r w:rsidRPr="00717429">
        <w:rPr>
          <w:rFonts w:cs="Times New Roman"/>
          <w:sz w:val="20"/>
          <w:szCs w:val="20"/>
        </w:rPr>
        <w:tab/>
        <w:t>6</w:t>
      </w:r>
      <w:r w:rsidRPr="00717429">
        <w:rPr>
          <w:rFonts w:cs="Times New Roman"/>
          <w:sz w:val="20"/>
          <w:szCs w:val="20"/>
        </w:rPr>
        <w:tab/>
        <w:t>600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</w:p>
    <w:p w14:paraId="45E3A678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8</w:t>
      </w:r>
      <w:r w:rsidRPr="00717429">
        <w:rPr>
          <w:rFonts w:cs="Times New Roman"/>
          <w:sz w:val="20"/>
          <w:szCs w:val="20"/>
        </w:rPr>
        <w:tab/>
        <w:t xml:space="preserve">0.66 (0.47-0.92) </w:t>
      </w:r>
      <w:r w:rsidRPr="00717429">
        <w:rPr>
          <w:rFonts w:cs="Times New Roman"/>
          <w:sz w:val="20"/>
          <w:szCs w:val="20"/>
        </w:rPr>
        <w:tab/>
        <w:t xml:space="preserve">0.15 </w:t>
      </w:r>
      <w:r w:rsidRPr="00717429">
        <w:rPr>
          <w:rFonts w:cs="Times New Roman"/>
          <w:sz w:val="20"/>
          <w:szCs w:val="20"/>
        </w:rPr>
        <w:tab/>
        <w:t>9</w:t>
      </w:r>
      <w:r w:rsidRPr="00717429">
        <w:rPr>
          <w:rFonts w:cs="Times New Roman"/>
          <w:sz w:val="20"/>
          <w:szCs w:val="20"/>
        </w:rPr>
        <w:tab/>
        <w:t>1700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  <w:t xml:space="preserve">0.50 (0.39-0.56) </w:t>
      </w:r>
      <w:r w:rsidRPr="00717429">
        <w:rPr>
          <w:rFonts w:cs="Times New Roman"/>
          <w:sz w:val="20"/>
          <w:szCs w:val="20"/>
        </w:rPr>
        <w:tab/>
        <w:t xml:space="preserve">0.06 </w:t>
      </w:r>
      <w:r w:rsidRPr="00717429">
        <w:rPr>
          <w:rFonts w:cs="Times New Roman"/>
          <w:sz w:val="20"/>
          <w:szCs w:val="20"/>
        </w:rPr>
        <w:tab/>
        <w:t>9</w:t>
      </w:r>
      <w:r w:rsidRPr="00717429">
        <w:rPr>
          <w:rFonts w:cs="Times New Roman"/>
          <w:sz w:val="20"/>
          <w:szCs w:val="20"/>
        </w:rPr>
        <w:tab/>
        <w:t>900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</w:p>
    <w:p w14:paraId="497617E5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9</w:t>
      </w:r>
      <w:r w:rsidRPr="00717429">
        <w:rPr>
          <w:rFonts w:cs="Times New Roman"/>
          <w:sz w:val="20"/>
          <w:szCs w:val="20"/>
        </w:rPr>
        <w:tab/>
        <w:t xml:space="preserve">0.53 (0.46-0.80) </w:t>
      </w:r>
      <w:r w:rsidRPr="00717429">
        <w:rPr>
          <w:rFonts w:cs="Times New Roman"/>
          <w:sz w:val="20"/>
          <w:szCs w:val="20"/>
        </w:rPr>
        <w:tab/>
        <w:t xml:space="preserve">0.11 </w:t>
      </w:r>
      <w:r w:rsidRPr="00717429">
        <w:rPr>
          <w:rFonts w:cs="Times New Roman"/>
          <w:sz w:val="20"/>
          <w:szCs w:val="20"/>
        </w:rPr>
        <w:tab/>
        <w:t>8</w:t>
      </w:r>
      <w:r w:rsidRPr="00717429">
        <w:rPr>
          <w:rFonts w:cs="Times New Roman"/>
          <w:sz w:val="20"/>
          <w:szCs w:val="20"/>
        </w:rPr>
        <w:tab/>
        <w:t>6292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  <w:t xml:space="preserve">0.51 (0.44-0.58) </w:t>
      </w:r>
      <w:r w:rsidRPr="00717429">
        <w:rPr>
          <w:rFonts w:cs="Times New Roman"/>
          <w:sz w:val="20"/>
          <w:szCs w:val="20"/>
        </w:rPr>
        <w:tab/>
        <w:t xml:space="preserve">0.06 </w:t>
      </w:r>
      <w:r w:rsidRPr="00717429">
        <w:rPr>
          <w:rFonts w:cs="Times New Roman"/>
          <w:sz w:val="20"/>
          <w:szCs w:val="20"/>
        </w:rPr>
        <w:tab/>
        <w:t>8</w:t>
      </w:r>
      <w:r w:rsidRPr="00717429">
        <w:rPr>
          <w:rFonts w:cs="Times New Roman"/>
          <w:sz w:val="20"/>
          <w:szCs w:val="20"/>
        </w:rPr>
        <w:tab/>
        <w:t>800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</w:p>
    <w:p w14:paraId="527F7EE9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10</w:t>
      </w:r>
      <w:r w:rsidRPr="00717429">
        <w:rPr>
          <w:rFonts w:cs="Times New Roman"/>
          <w:sz w:val="20"/>
          <w:szCs w:val="20"/>
        </w:rPr>
        <w:tab/>
        <w:t>0.58</w:t>
      </w:r>
      <w:r w:rsidRPr="00717429">
        <w:rPr>
          <w:rFonts w:cs="Times New Roman"/>
          <w:sz w:val="20"/>
          <w:szCs w:val="20"/>
        </w:rPr>
        <w:tab/>
        <w:t>-</w:t>
      </w:r>
      <w:r w:rsidRPr="00717429">
        <w:rPr>
          <w:rFonts w:cs="Times New Roman"/>
          <w:sz w:val="20"/>
          <w:szCs w:val="20"/>
        </w:rPr>
        <w:tab/>
        <w:t>1</w:t>
      </w:r>
      <w:r w:rsidRPr="00717429">
        <w:rPr>
          <w:rFonts w:cs="Times New Roman"/>
          <w:sz w:val="20"/>
          <w:szCs w:val="20"/>
        </w:rPr>
        <w:tab/>
        <w:t xml:space="preserve">480 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</w:r>
      <w:proofErr w:type="gramStart"/>
      <w:r w:rsidRPr="00717429">
        <w:rPr>
          <w:rFonts w:cs="Times New Roman"/>
          <w:sz w:val="20"/>
          <w:szCs w:val="20"/>
        </w:rPr>
        <w:t>0.57</w:t>
      </w:r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ab/>
        <w:t>1</w:t>
      </w:r>
      <w:r w:rsidRPr="00717429">
        <w:rPr>
          <w:rFonts w:cs="Times New Roman"/>
          <w:sz w:val="20"/>
          <w:szCs w:val="20"/>
        </w:rPr>
        <w:tab/>
        <w:t>100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  <w:proofErr w:type="gramEnd"/>
    </w:p>
    <w:p w14:paraId="00349EDE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11</w:t>
      </w:r>
      <w:r w:rsidRPr="00717429">
        <w:rPr>
          <w:rFonts w:cs="Times New Roman"/>
          <w:sz w:val="20"/>
          <w:szCs w:val="20"/>
        </w:rPr>
        <w:tab/>
        <w:t xml:space="preserve">0.59 (0.50 - 0.82) </w:t>
      </w:r>
      <w:r w:rsidRPr="00717429">
        <w:rPr>
          <w:rFonts w:cs="Times New Roman"/>
          <w:sz w:val="20"/>
          <w:szCs w:val="20"/>
        </w:rPr>
        <w:tab/>
        <w:t xml:space="preserve">0.09 </w:t>
      </w:r>
      <w:r w:rsidRPr="00717429">
        <w:rPr>
          <w:rFonts w:cs="Times New Roman"/>
          <w:sz w:val="20"/>
          <w:szCs w:val="20"/>
        </w:rPr>
        <w:tab/>
        <w:t>11</w:t>
      </w:r>
      <w:r w:rsidRPr="00717429">
        <w:rPr>
          <w:rFonts w:cs="Times New Roman"/>
          <w:sz w:val="20"/>
          <w:szCs w:val="20"/>
        </w:rPr>
        <w:tab/>
        <w:t>1980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  <w:t xml:space="preserve">0.51 (0.44-0.59) </w:t>
      </w:r>
      <w:r w:rsidRPr="00717429">
        <w:rPr>
          <w:rFonts w:cs="Times New Roman"/>
          <w:sz w:val="20"/>
          <w:szCs w:val="20"/>
        </w:rPr>
        <w:tab/>
        <w:t xml:space="preserve">0.05 </w:t>
      </w:r>
      <w:r w:rsidRPr="00717429">
        <w:rPr>
          <w:rFonts w:cs="Times New Roman"/>
          <w:sz w:val="20"/>
          <w:szCs w:val="20"/>
        </w:rPr>
        <w:tab/>
        <w:t>11</w:t>
      </w:r>
      <w:r w:rsidRPr="00717429">
        <w:rPr>
          <w:rFonts w:cs="Times New Roman"/>
          <w:sz w:val="20"/>
          <w:szCs w:val="20"/>
        </w:rPr>
        <w:tab/>
        <w:t>1100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</w:p>
    <w:p w14:paraId="7DBF658A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12</w:t>
      </w:r>
      <w:r w:rsidRPr="00717429">
        <w:rPr>
          <w:rFonts w:cs="Times New Roman"/>
          <w:sz w:val="20"/>
          <w:szCs w:val="20"/>
        </w:rPr>
        <w:tab/>
        <w:t xml:space="preserve">0.52 (0.39-0.66) </w:t>
      </w:r>
      <w:r w:rsidRPr="00717429">
        <w:rPr>
          <w:rFonts w:cs="Times New Roman"/>
          <w:sz w:val="20"/>
          <w:szCs w:val="20"/>
        </w:rPr>
        <w:tab/>
        <w:t xml:space="preserve">0.09 </w:t>
      </w:r>
      <w:r w:rsidRPr="00717429">
        <w:rPr>
          <w:rFonts w:cs="Times New Roman"/>
          <w:sz w:val="20"/>
          <w:szCs w:val="20"/>
        </w:rPr>
        <w:tab/>
        <w:t>11</w:t>
      </w:r>
      <w:r w:rsidRPr="00717429">
        <w:rPr>
          <w:rFonts w:cs="Times New Roman"/>
          <w:sz w:val="20"/>
          <w:szCs w:val="20"/>
        </w:rPr>
        <w:tab/>
        <w:t>1804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  <w:r w:rsidRPr="00717429">
        <w:rPr>
          <w:rFonts w:cs="Times New Roman"/>
          <w:sz w:val="20"/>
          <w:szCs w:val="20"/>
        </w:rPr>
        <w:tab/>
        <w:t xml:space="preserve">0.49 (0.43-0.58) </w:t>
      </w:r>
      <w:r w:rsidRPr="00717429">
        <w:rPr>
          <w:rFonts w:cs="Times New Roman"/>
          <w:sz w:val="20"/>
          <w:szCs w:val="20"/>
        </w:rPr>
        <w:tab/>
        <w:t xml:space="preserve">0.05 </w:t>
      </w:r>
      <w:r w:rsidRPr="00717429">
        <w:rPr>
          <w:rFonts w:cs="Times New Roman"/>
          <w:sz w:val="20"/>
          <w:szCs w:val="20"/>
        </w:rPr>
        <w:tab/>
        <w:t>11</w:t>
      </w:r>
      <w:r w:rsidRPr="00717429">
        <w:rPr>
          <w:rFonts w:cs="Times New Roman"/>
          <w:sz w:val="20"/>
          <w:szCs w:val="20"/>
        </w:rPr>
        <w:tab/>
        <w:t>1100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</w:p>
    <w:p w14:paraId="32A7567F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13</w:t>
      </w:r>
      <w:r w:rsidRPr="00717429">
        <w:rPr>
          <w:rFonts w:cs="Times New Roman"/>
          <w:sz w:val="20"/>
          <w:szCs w:val="20"/>
        </w:rPr>
        <w:tab/>
        <w:t xml:space="preserve">0.59 (0.54-0.69) </w:t>
      </w:r>
      <w:r w:rsidRPr="00717429">
        <w:rPr>
          <w:rFonts w:cs="Times New Roman"/>
          <w:sz w:val="20"/>
          <w:szCs w:val="20"/>
        </w:rPr>
        <w:tab/>
        <w:t xml:space="preserve">0.05 </w:t>
      </w:r>
      <w:r w:rsidRPr="00717429">
        <w:rPr>
          <w:rFonts w:cs="Times New Roman"/>
          <w:sz w:val="20"/>
          <w:szCs w:val="20"/>
        </w:rPr>
        <w:tab/>
        <w:t>10</w:t>
      </w:r>
      <w:r w:rsidRPr="00717429">
        <w:rPr>
          <w:rFonts w:cs="Times New Roman"/>
          <w:sz w:val="20"/>
          <w:szCs w:val="20"/>
        </w:rPr>
        <w:tab/>
        <w:t>2000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  <w:t xml:space="preserve">0.50 (0.45-0.57) </w:t>
      </w:r>
      <w:r w:rsidRPr="00717429">
        <w:rPr>
          <w:rFonts w:cs="Times New Roman"/>
          <w:sz w:val="20"/>
          <w:szCs w:val="20"/>
        </w:rPr>
        <w:tab/>
        <w:t xml:space="preserve">0.04 </w:t>
      </w:r>
      <w:r w:rsidRPr="00717429">
        <w:rPr>
          <w:rFonts w:cs="Times New Roman"/>
          <w:sz w:val="20"/>
          <w:szCs w:val="20"/>
        </w:rPr>
        <w:tab/>
        <w:t>10</w:t>
      </w:r>
      <w:r w:rsidRPr="00717429">
        <w:rPr>
          <w:rFonts w:cs="Times New Roman"/>
          <w:sz w:val="20"/>
          <w:szCs w:val="20"/>
        </w:rPr>
        <w:tab/>
        <w:t>1000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</w:p>
    <w:p w14:paraId="58AE15A2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14</w:t>
      </w:r>
      <w:r w:rsidRPr="00717429">
        <w:rPr>
          <w:rFonts w:cs="Times New Roman"/>
          <w:sz w:val="20"/>
          <w:szCs w:val="20"/>
        </w:rPr>
        <w:tab/>
        <w:t xml:space="preserve">0.58 (0.47-0.74) </w:t>
      </w:r>
      <w:r w:rsidRPr="00717429">
        <w:rPr>
          <w:rFonts w:cs="Times New Roman"/>
          <w:sz w:val="20"/>
          <w:szCs w:val="20"/>
        </w:rPr>
        <w:tab/>
        <w:t xml:space="preserve">0.09 </w:t>
      </w:r>
      <w:r w:rsidRPr="00717429">
        <w:rPr>
          <w:rFonts w:cs="Times New Roman"/>
          <w:sz w:val="20"/>
          <w:szCs w:val="20"/>
        </w:rPr>
        <w:tab/>
        <w:t>7</w:t>
      </w:r>
      <w:r w:rsidRPr="00717429">
        <w:rPr>
          <w:rFonts w:cs="Times New Roman"/>
          <w:sz w:val="20"/>
          <w:szCs w:val="20"/>
        </w:rPr>
        <w:tab/>
        <w:t>1865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</w:r>
      <w:proofErr w:type="gramStart"/>
      <w:r w:rsidRPr="00717429">
        <w:rPr>
          <w:rFonts w:cs="Times New Roman"/>
          <w:sz w:val="20"/>
          <w:szCs w:val="20"/>
        </w:rPr>
        <w:t>0.52</w:t>
      </w:r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ab/>
        <w:t>1</w:t>
      </w:r>
      <w:r w:rsidRPr="00717429">
        <w:rPr>
          <w:rFonts w:cs="Times New Roman"/>
          <w:sz w:val="20"/>
          <w:szCs w:val="20"/>
        </w:rPr>
        <w:tab/>
        <w:t>100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  <w:proofErr w:type="gramEnd"/>
    </w:p>
    <w:p w14:paraId="2980DD57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15</w:t>
      </w:r>
      <w:r w:rsidRPr="00717429">
        <w:rPr>
          <w:rFonts w:cs="Times New Roman"/>
          <w:sz w:val="20"/>
          <w:szCs w:val="20"/>
        </w:rPr>
        <w:tab/>
        <w:t xml:space="preserve">0.59 (0.55-0.65) </w:t>
      </w:r>
      <w:r w:rsidRPr="00717429">
        <w:rPr>
          <w:rFonts w:cs="Times New Roman"/>
          <w:sz w:val="20"/>
          <w:szCs w:val="20"/>
        </w:rPr>
        <w:tab/>
        <w:t xml:space="preserve">0.04 </w:t>
      </w:r>
      <w:r w:rsidRPr="00717429">
        <w:rPr>
          <w:rFonts w:cs="Times New Roman"/>
          <w:sz w:val="20"/>
          <w:szCs w:val="20"/>
        </w:rPr>
        <w:tab/>
        <w:t>5</w:t>
      </w:r>
      <w:r w:rsidRPr="00717429">
        <w:rPr>
          <w:rFonts w:cs="Times New Roman"/>
          <w:sz w:val="20"/>
          <w:szCs w:val="20"/>
        </w:rPr>
        <w:tab/>
        <w:t>876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  <w:t xml:space="preserve">0.52 (0.43-0.59) </w:t>
      </w:r>
      <w:r w:rsidRPr="00717429">
        <w:rPr>
          <w:rFonts w:cs="Times New Roman"/>
          <w:sz w:val="20"/>
          <w:szCs w:val="20"/>
        </w:rPr>
        <w:tab/>
        <w:t xml:space="preserve">0.07 </w:t>
      </w:r>
      <w:r w:rsidRPr="00717429">
        <w:rPr>
          <w:rFonts w:cs="Times New Roman"/>
          <w:sz w:val="20"/>
          <w:szCs w:val="20"/>
        </w:rPr>
        <w:tab/>
        <w:t>5</w:t>
      </w:r>
      <w:r w:rsidRPr="00717429">
        <w:rPr>
          <w:rFonts w:cs="Times New Roman"/>
          <w:sz w:val="20"/>
          <w:szCs w:val="20"/>
        </w:rPr>
        <w:tab/>
        <w:t>500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</w:p>
    <w:p w14:paraId="4FB82540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rFonts w:cs="Times New Roman"/>
          <w:sz w:val="20"/>
          <w:szCs w:val="20"/>
        </w:rPr>
        <w:t>16</w:t>
      </w:r>
      <w:r w:rsidRPr="00717429">
        <w:rPr>
          <w:rFonts w:cs="Times New Roman"/>
          <w:sz w:val="20"/>
          <w:szCs w:val="20"/>
        </w:rPr>
        <w:tab/>
        <w:t xml:space="preserve">0.54 (0.41-0.65) </w:t>
      </w:r>
      <w:r w:rsidRPr="00717429">
        <w:rPr>
          <w:rFonts w:cs="Times New Roman"/>
          <w:sz w:val="20"/>
          <w:szCs w:val="20"/>
        </w:rPr>
        <w:tab/>
        <w:t xml:space="preserve">0.08 </w:t>
      </w:r>
      <w:r w:rsidRPr="00717429">
        <w:rPr>
          <w:rFonts w:cs="Times New Roman"/>
          <w:sz w:val="20"/>
          <w:szCs w:val="20"/>
        </w:rPr>
        <w:tab/>
        <w:t>11</w:t>
      </w:r>
      <w:r w:rsidRPr="00717429">
        <w:rPr>
          <w:rFonts w:cs="Times New Roman"/>
          <w:sz w:val="20"/>
          <w:szCs w:val="20"/>
        </w:rPr>
        <w:tab/>
        <w:t>2200</w:t>
      </w:r>
      <w:r w:rsidRPr="00717429">
        <w:rPr>
          <w:rFonts w:cs="Times New Roman"/>
          <w:sz w:val="20"/>
          <w:szCs w:val="20"/>
        </w:rPr>
        <w:tab/>
        <w:t>**</w:t>
      </w:r>
      <w:r w:rsidRPr="00717429">
        <w:rPr>
          <w:rFonts w:cs="Times New Roman"/>
          <w:sz w:val="20"/>
          <w:szCs w:val="20"/>
        </w:rPr>
        <w:tab/>
        <w:t xml:space="preserve">0.51 (0.44-0.57) </w:t>
      </w:r>
      <w:r w:rsidRPr="00717429">
        <w:rPr>
          <w:rFonts w:cs="Times New Roman"/>
          <w:sz w:val="20"/>
          <w:szCs w:val="20"/>
        </w:rPr>
        <w:tab/>
        <w:t xml:space="preserve">0.05 </w:t>
      </w:r>
      <w:r w:rsidRPr="00717429">
        <w:rPr>
          <w:rFonts w:cs="Times New Roman"/>
          <w:sz w:val="20"/>
          <w:szCs w:val="20"/>
        </w:rPr>
        <w:tab/>
        <w:t>11</w:t>
      </w:r>
      <w:r w:rsidRPr="00717429">
        <w:rPr>
          <w:rFonts w:cs="Times New Roman"/>
          <w:sz w:val="20"/>
          <w:szCs w:val="20"/>
        </w:rPr>
        <w:tab/>
        <w:t>1100</w:t>
      </w:r>
      <w:r w:rsidRPr="00717429">
        <w:rPr>
          <w:rFonts w:cs="Times New Roman"/>
          <w:sz w:val="20"/>
          <w:szCs w:val="20"/>
        </w:rPr>
        <w:tab/>
      </w:r>
      <w:proofErr w:type="spellStart"/>
      <w:r w:rsidRPr="00717429">
        <w:rPr>
          <w:rFonts w:cs="Times New Roman"/>
          <w:sz w:val="20"/>
          <w:szCs w:val="20"/>
        </w:rPr>
        <w:t>n.s</w:t>
      </w:r>
      <w:proofErr w:type="spellEnd"/>
    </w:p>
    <w:p w14:paraId="6679EF80" w14:textId="77777777" w:rsidR="00090169" w:rsidRPr="00717429" w:rsidRDefault="00090169" w:rsidP="00090169">
      <w:pPr>
        <w:tabs>
          <w:tab w:val="left" w:pos="1276"/>
          <w:tab w:val="left" w:pos="3828"/>
          <w:tab w:val="right" w:pos="4962"/>
          <w:tab w:val="right" w:pos="5812"/>
          <w:tab w:val="left" w:pos="6096"/>
          <w:tab w:val="left" w:pos="6946"/>
          <w:tab w:val="left" w:pos="9498"/>
          <w:tab w:val="right" w:pos="10632"/>
          <w:tab w:val="right" w:pos="11482"/>
          <w:tab w:val="left" w:pos="11766"/>
        </w:tabs>
        <w:rPr>
          <w:rFonts w:cs="Times New Roman"/>
          <w:sz w:val="20"/>
          <w:szCs w:val="20"/>
        </w:rPr>
      </w:pPr>
      <w:r w:rsidRPr="00717429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D21B6F0" wp14:editId="5173FAA4">
                <wp:simplePos x="0" y="0"/>
                <wp:positionH relativeFrom="column">
                  <wp:posOffset>-51435</wp:posOffset>
                </wp:positionH>
                <wp:positionV relativeFrom="paragraph">
                  <wp:posOffset>227965</wp:posOffset>
                </wp:positionV>
                <wp:extent cx="7848600" cy="0"/>
                <wp:effectExtent l="0" t="0" r="12700" b="12700"/>
                <wp:wrapNone/>
                <wp:docPr id="1050228014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486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517F13" id="直線コネクタ 1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05pt,17.95pt" to="613.95pt,17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" strokecolor="black [3200]" strokeweight=".5pt">
                <v:stroke joinstyle="miter"/>
              </v:line>
            </w:pict>
          </mc:Fallback>
        </mc:AlternateContent>
      </w:r>
      <w:r w:rsidRPr="00717429">
        <w:rPr>
          <w:rFonts w:cs="Times New Roman"/>
          <w:sz w:val="20"/>
          <w:szCs w:val="20"/>
        </w:rPr>
        <w:t>Total</w:t>
      </w:r>
      <w:r w:rsidRPr="00717429">
        <w:rPr>
          <w:rFonts w:cs="Times New Roman"/>
          <w:sz w:val="20"/>
          <w:szCs w:val="20"/>
        </w:rPr>
        <w:tab/>
        <w:t xml:space="preserve">0.59 (0.18-1.00) </w:t>
      </w:r>
      <w:r w:rsidRPr="00717429">
        <w:rPr>
          <w:rFonts w:cs="Times New Roman"/>
          <w:sz w:val="20"/>
          <w:szCs w:val="20"/>
        </w:rPr>
        <w:tab/>
        <w:t xml:space="preserve">0.15 </w:t>
      </w:r>
      <w:r w:rsidRPr="00717429">
        <w:rPr>
          <w:rFonts w:cs="Times New Roman"/>
          <w:sz w:val="20"/>
          <w:szCs w:val="20"/>
        </w:rPr>
        <w:tab/>
        <w:t>147</w:t>
      </w:r>
      <w:r w:rsidRPr="00717429">
        <w:rPr>
          <w:rFonts w:cs="Times New Roman"/>
          <w:sz w:val="20"/>
          <w:szCs w:val="20"/>
        </w:rPr>
        <w:tab/>
        <w:t>32629</w:t>
      </w:r>
      <w:r w:rsidRPr="00717429">
        <w:rPr>
          <w:rFonts w:cs="Times New Roman"/>
          <w:sz w:val="20"/>
          <w:szCs w:val="20"/>
        </w:rPr>
        <w:tab/>
      </w:r>
      <w:r w:rsidRPr="00717429">
        <w:rPr>
          <w:rFonts w:cs="Times New Roman"/>
          <w:sz w:val="20"/>
          <w:szCs w:val="20"/>
        </w:rPr>
        <w:tab/>
        <w:t xml:space="preserve">0.51 (0.39-0.61) </w:t>
      </w:r>
      <w:r w:rsidRPr="00717429">
        <w:rPr>
          <w:rFonts w:cs="Times New Roman"/>
          <w:sz w:val="20"/>
          <w:szCs w:val="20"/>
        </w:rPr>
        <w:tab/>
        <w:t xml:space="preserve">0.05 </w:t>
      </w:r>
      <w:r w:rsidRPr="00717429">
        <w:rPr>
          <w:rFonts w:cs="Times New Roman"/>
          <w:sz w:val="20"/>
          <w:szCs w:val="20"/>
        </w:rPr>
        <w:tab/>
        <w:t>135</w:t>
      </w:r>
      <w:r w:rsidRPr="00717429">
        <w:rPr>
          <w:rFonts w:cs="Times New Roman"/>
          <w:sz w:val="20"/>
          <w:szCs w:val="20"/>
        </w:rPr>
        <w:tab/>
        <w:t>13700</w:t>
      </w:r>
      <w:r w:rsidRPr="00717429">
        <w:rPr>
          <w:rFonts w:cs="Times New Roman"/>
          <w:sz w:val="20"/>
          <w:szCs w:val="20"/>
        </w:rPr>
        <w:tab/>
      </w:r>
    </w:p>
    <w:p w14:paraId="132DD21E" w14:textId="6687B920" w:rsidR="00872E3A" w:rsidRPr="00090169" w:rsidRDefault="00090169" w:rsidP="00090169">
      <w:pPr>
        <w:pStyle w:val="1"/>
        <w:spacing w:line="360" w:lineRule="exact"/>
        <w:jc w:val="both"/>
        <w:rPr>
          <w:rFonts w:ascii="Times New Roman" w:hAnsi="Times New Roman"/>
          <w:sz w:val="20"/>
          <w:szCs w:val="20"/>
        </w:rPr>
      </w:pPr>
      <w:r w:rsidRPr="00E9432B">
        <w:rPr>
          <w:rFonts w:ascii="Times New Roman" w:hAnsi="Times New Roman"/>
          <w:sz w:val="20"/>
          <w:szCs w:val="20"/>
          <w:vertAlign w:val="superscript"/>
        </w:rPr>
        <w:t>1)</w:t>
      </w:r>
      <w:r w:rsidRPr="00E9432B">
        <w:rPr>
          <w:rFonts w:ascii="Times New Roman" w:hAnsi="Times New Roman"/>
          <w:sz w:val="20"/>
          <w:szCs w:val="20"/>
        </w:rPr>
        <w:t xml:space="preserve"> Numbers correspond to Fig.1, </w:t>
      </w:r>
      <w:r w:rsidRPr="00E9432B">
        <w:rPr>
          <w:rFonts w:ascii="Times New Roman" w:hAnsi="Times New Roman"/>
          <w:sz w:val="20"/>
          <w:szCs w:val="20"/>
          <w:vertAlign w:val="superscript"/>
        </w:rPr>
        <w:t>2)</w:t>
      </w:r>
      <w:r w:rsidRPr="00E9432B">
        <w:rPr>
          <w:rFonts w:ascii="Times New Roman" w:hAnsi="Times New Roman"/>
          <w:sz w:val="20"/>
          <w:szCs w:val="20"/>
        </w:rPr>
        <w:t xml:space="preserve"> Number of colonies, </w:t>
      </w:r>
      <w:r w:rsidRPr="00E9432B">
        <w:rPr>
          <w:rFonts w:ascii="Times New Roman" w:hAnsi="Times New Roman"/>
          <w:sz w:val="20"/>
          <w:szCs w:val="20"/>
          <w:vertAlign w:val="superscript"/>
        </w:rPr>
        <w:t>3)</w:t>
      </w:r>
      <w:r w:rsidRPr="00E9432B">
        <w:rPr>
          <w:rFonts w:ascii="Times New Roman" w:hAnsi="Times New Roman"/>
          <w:sz w:val="20"/>
          <w:szCs w:val="20"/>
        </w:rPr>
        <w:t xml:space="preserve"> Numbers of </w:t>
      </w:r>
      <w:proofErr w:type="spellStart"/>
      <w:r w:rsidRPr="00E9432B">
        <w:rPr>
          <w:rFonts w:ascii="Times New Roman" w:hAnsi="Times New Roman"/>
          <w:sz w:val="20"/>
          <w:szCs w:val="20"/>
        </w:rPr>
        <w:t>individusls</w:t>
      </w:r>
      <w:proofErr w:type="spellEnd"/>
      <w:r w:rsidRPr="00E9432B">
        <w:rPr>
          <w:rFonts w:ascii="Times New Roman" w:hAnsi="Times New Roman"/>
          <w:sz w:val="20"/>
          <w:szCs w:val="20"/>
        </w:rPr>
        <w:t>, *</w:t>
      </w:r>
      <w:r w:rsidRPr="00E9432B">
        <w:rPr>
          <w:rFonts w:ascii="Times New Roman" w:hAnsi="Times New Roman"/>
          <w:i/>
          <w:iCs/>
          <w:sz w:val="20"/>
          <w:szCs w:val="20"/>
        </w:rPr>
        <w:t xml:space="preserve"> p </w:t>
      </w:r>
      <w:r w:rsidRPr="00E9432B">
        <w:rPr>
          <w:rFonts w:ascii="Times New Roman" w:hAnsi="Times New Roman"/>
          <w:sz w:val="20"/>
          <w:szCs w:val="20"/>
        </w:rPr>
        <w:t>&lt; 0.05 (binomial test), ** </w:t>
      </w:r>
      <w:r w:rsidRPr="00E9432B">
        <w:rPr>
          <w:rFonts w:ascii="Times New Roman" w:hAnsi="Times New Roman"/>
          <w:i/>
          <w:iCs/>
          <w:sz w:val="20"/>
          <w:szCs w:val="20"/>
        </w:rPr>
        <w:t xml:space="preserve">p </w:t>
      </w:r>
      <w:r w:rsidRPr="00E9432B">
        <w:rPr>
          <w:rFonts w:ascii="Times New Roman" w:hAnsi="Times New Roman"/>
          <w:sz w:val="20"/>
          <w:szCs w:val="20"/>
        </w:rPr>
        <w:t>&lt; 0.01 (binomial test)</w:t>
      </w:r>
    </w:p>
    <w:sectPr w:rsidR="00872E3A" w:rsidRPr="00090169" w:rsidSect="00D95805">
      <w:pgSz w:w="16820" w:h="11900" w:orient="landscape"/>
      <w:pgMar w:top="1701" w:right="1701" w:bottom="1701" w:left="1985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(本文のフォント - コンプレ">
    <w:altName w:val="ＭＳ 明朝"/>
    <w:panose1 w:val="02020503050405090304"/>
    <w:charset w:val="8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4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EB0"/>
    <w:rsid w:val="00090169"/>
    <w:rsid w:val="0069436B"/>
    <w:rsid w:val="00872E3A"/>
    <w:rsid w:val="009405E6"/>
    <w:rsid w:val="009A76FD"/>
    <w:rsid w:val="00D95805"/>
    <w:rsid w:val="00E43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F27EBD"/>
  <w15:chartTrackingRefBased/>
  <w15:docId w15:val="{701A63AB-10F8-EA43-BE35-D900EF005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5805"/>
    <w:pPr>
      <w:widowControl w:val="0"/>
      <w:jc w:val="both"/>
    </w:pPr>
    <w:rPr>
      <w:rFonts w:ascii="Times New Roman" w:hAnsi="Times New Roman" w:cs="Times New Roman (本文のフォント - コンプレ"/>
    </w:rPr>
  </w:style>
  <w:style w:type="paragraph" w:styleId="1">
    <w:name w:val="heading 1"/>
    <w:basedOn w:val="a"/>
    <w:link w:val="10"/>
    <w:qFormat/>
    <w:rsid w:val="00090169"/>
    <w:pPr>
      <w:widowControl/>
      <w:spacing w:before="100" w:beforeAutospacing="1" w:after="100" w:afterAutospacing="1" w:line="480" w:lineRule="auto"/>
      <w:jc w:val="left"/>
      <w:outlineLvl w:val="0"/>
    </w:pPr>
    <w:rPr>
      <w:rFonts w:ascii="Arial" w:eastAsia="ＭＳ ゴシック" w:hAnsi="Arial" w:cs="Times New Roman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E43EB0"/>
  </w:style>
  <w:style w:type="character" w:customStyle="1" w:styleId="10">
    <w:name w:val="見出し 1 (文字)"/>
    <w:basedOn w:val="a0"/>
    <w:link w:val="1"/>
    <w:rsid w:val="00090169"/>
    <w:rPr>
      <w:rFonts w:ascii="Arial" w:eastAsia="ＭＳ ゴシック" w:hAnsi="Arial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226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Osamu KITADE</dc:creator>
  <cp:keywords/>
  <dc:description/>
  <cp:lastModifiedBy>Osamu KITADE</cp:lastModifiedBy>
  <cp:revision>3</cp:revision>
  <dcterms:created xsi:type="dcterms:W3CDTF">2024-05-02T05:32:00Z</dcterms:created>
  <dcterms:modified xsi:type="dcterms:W3CDTF">2024-05-02T06:45:00Z</dcterms:modified>
</cp:coreProperties>
</file>