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B41F5" w:rsidRDefault="0077381C" w:rsidP="00BB41F5">
      <w:pPr>
        <w:widowControl w:val="0"/>
        <w:autoSpaceDE w:val="0"/>
        <w:autoSpaceDN w:val="0"/>
        <w:adjustRightInd w:val="0"/>
        <w:spacing w:line="480" w:lineRule="auto"/>
        <w:rPr>
          <w:b/>
          <w:bCs/>
        </w:rPr>
      </w:pPr>
      <w:r>
        <w:rPr>
          <w:b/>
          <w:bCs/>
        </w:rPr>
        <w:t>Supplementary Table S</w:t>
      </w:r>
      <w:r>
        <w:rPr>
          <w:b/>
          <w:bCs/>
        </w:rPr>
        <w:t>6</w:t>
      </w:r>
      <w:r w:rsidR="00BB41F5">
        <w:rPr>
          <w:b/>
          <w:bCs/>
        </w:rPr>
        <w:t>. Search Strategy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Database: Embase Classic+Embase, Ovid MEDLINE(R) Epub Ahead of Print, In-Process &amp; Other Non-Indexed Citations, Ovid MEDLINE(R) Daily and Ovid MEDLINE(R) 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Search Strategy: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--------------------------------------------------------------------------------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    exp *exercise/ or exercise/ (420369)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     exercise physiology/ (890)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     exp kinesiotherapy/ (68606)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     heart rehabilitation/ or rehabilitation/ (110657)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     exp physiotherapy/ (81699)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     (exercis* or physical therap* or physiotherap* or rehabilitat* or prehabilitat*).tw. (999646)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     or/1-6 (1229851)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     patient compliance/ (176050)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     (compliance or adherence).tw. (479012)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     8 or 9 (566383)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     7 and 10 (34680)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     (validate or validation or predict*).tw. or *prediction/ (3464520)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     11 and 12 (3819)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     aged/ (5622860)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     frail elderly/ (18419)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     (aged adj2 (6# or 7# or 8# or 9#)).tw. (284484)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     (frail* or fragil*).tw. (122599)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     or/14-17 (5814796)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     13 and 18 (1211)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     exp physical disease/ (19460657)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     (cancer or neoplasm* or carcinoma or malignan* or tumor* or tumour*).tw. (6702399)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22     (copd or Chronic Obstructive Pulmonary Disease*).tw. (142119)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23     (medical* adj2 ill*).tw. (15951)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24     20 or 21 or 22 or 23 (22850482)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25     19 and 24 (578)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26     25 use emczd (475)  Embase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27     Exercise/ph or exercise/ (350326)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28     exp Exercise Therapy/ (112539)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29     Cardiac Rehabilitation/ or Rehabilitation/ (112103)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30     exp Physical Therapy Modalities/ (221855)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31     (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32     27 or 28 or 29 or 30 or 31 (1299168)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33     Patient Compliance/ (176050)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34     (compliance or adherence).tw,kw. (484828)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35     33 or 34 (571213)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36     32 and 35 (36273)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37     predict*.tw. (3068950)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38     (validate or validation).tw. (534190)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39     37 or 38 (3464166)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40     36 and 39 (3927)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41     exp Aged/ (5665749)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42     (aged adj2 (6# or 7# or 8# or 9#)).tw. (284484)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43     (elderly or senior* or geriatric or older person* or older people or older adult* or older women or older men or older individual*).tw,kw. (862200)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44     (frail* or fragil*).tw,kw. (125026)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45     41 or 42 or 43 or 44 (6118563)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46     40 and 45 (1369)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47     exp “diseases (non mesh)”/ or disease/ (14348050)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48     (cancer or neoplasm* or carcinoma or malignan* or tumor* or tumour*).tw,kw. (6796544)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49     (copd or Chronic Obstructive Pulmonary Disease*).tw,kw. (144923)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50     (medical* adj2 ill*).tw. (15951)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51     47 or 48 or 49 or 50 (18853713)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52     46 and 51 (640)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53     52 use ppez (521)  Medline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54     26 or 53 (996)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55     remove duplicates from 54 (681)</w:t>
      </w:r>
    </w:p>
    <w:p w:rsidR="00BB41F5" w:rsidRDefault="00BB41F5" w:rsidP="00BB41F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-936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56     55 use ppez (473)  Medline</w:t>
      </w:r>
    </w:p>
    <w:p w:rsidR="00BB41F5" w:rsidRDefault="00BB41F5" w:rsidP="00BB41F5">
      <w:r>
        <w:rPr>
          <w:rFonts w:ascii="Arial" w:hAnsi="Arial" w:cs="Arial"/>
          <w:b/>
          <w:bCs/>
          <w:sz w:val="20"/>
          <w:szCs w:val="20"/>
        </w:rPr>
        <w:t>57     55 use emczd (208) Embase</w:t>
      </w:r>
    </w:p>
    <w:p w:rsidR="00BB41F5" w:rsidRDefault="00BB41F5" w:rsidP="00BB41F5">
      <w:pPr>
        <w:rPr>
          <w:b/>
          <w:bCs/>
        </w:rPr>
      </w:pPr>
    </w:p>
    <w:sectPr w:rsidR="00BB41F5" w:rsidSect="0066597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D1A81" w:rsidRDefault="00CD1A81">
      <w:r>
        <w:separator/>
      </w:r>
    </w:p>
  </w:endnote>
  <w:endnote w:type="continuationSeparator" w:id="0">
    <w:p w:rsidR="00CD1A81" w:rsidRDefault="00CD1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D1A81" w:rsidRDefault="00CD1A81">
      <w:r>
        <w:separator/>
      </w:r>
    </w:p>
  </w:footnote>
  <w:footnote w:type="continuationSeparator" w:id="0">
    <w:p w:rsidR="00CD1A81" w:rsidRDefault="00CD1A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63593640"/>
      <w:docPartObj>
        <w:docPartGallery w:val="Page Numbers (Top of Page)"/>
        <w:docPartUnique/>
      </w:docPartObj>
    </w:sdtPr>
    <w:sdtEndPr>
      <w:rPr>
        <w:noProof/>
      </w:rPr>
    </w:sdtEndPr>
    <w:sdtContent>
      <w:p w:rsidR="003D5B85" w:rsidRDefault="00BB41F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D5B85" w:rsidRDefault="00CD1A8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443E90"/>
    <w:multiLevelType w:val="hybridMultilevel"/>
    <w:tmpl w:val="7A1CF924"/>
    <w:lvl w:ilvl="0" w:tplc="6DEC7CFA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36D"/>
    <w:rsid w:val="001F5770"/>
    <w:rsid w:val="0036636D"/>
    <w:rsid w:val="00381E34"/>
    <w:rsid w:val="004D534B"/>
    <w:rsid w:val="0066597C"/>
    <w:rsid w:val="00697478"/>
    <w:rsid w:val="006F3624"/>
    <w:rsid w:val="00724019"/>
    <w:rsid w:val="0077381C"/>
    <w:rsid w:val="00872DFA"/>
    <w:rsid w:val="009110EB"/>
    <w:rsid w:val="00BB41F5"/>
    <w:rsid w:val="00CD1A81"/>
    <w:rsid w:val="00D22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5B40B1"/>
  <w14:defaultImageDpi w14:val="32767"/>
  <w15:chartTrackingRefBased/>
  <w15:docId w15:val="{02D4479B-FC2E-AB43-8927-9D9CBCA2A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B41F5"/>
    <w:rPr>
      <w:rFonts w:ascii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41F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1F5"/>
    <w:rPr>
      <w:rFonts w:ascii="Times New Roman" w:hAnsi="Times New Roman" w:cs="Times New Roman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41F5"/>
    <w:rPr>
      <w:sz w:val="20"/>
      <w:szCs w:val="20"/>
      <w:lang w:val="en-CA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41F5"/>
    <w:rPr>
      <w:rFonts w:asciiTheme="minorHAnsi" w:hAnsiTheme="minorHAnsi" w:cstheme="minorBidi"/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BB41F5"/>
    <w:rPr>
      <w:rFonts w:ascii="Times New Roman" w:hAnsi="Times New Roman" w:cs="Times New Roman"/>
      <w:sz w:val="20"/>
      <w:szCs w:val="20"/>
      <w:lang w:val="en-CA"/>
    </w:rPr>
  </w:style>
  <w:style w:type="paragraph" w:styleId="ListParagraph">
    <w:name w:val="List Paragraph"/>
    <w:basedOn w:val="Normal"/>
    <w:uiPriority w:val="34"/>
    <w:qFormat/>
    <w:rsid w:val="00BB41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41F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41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41F5"/>
    <w:rPr>
      <w:rFonts w:ascii="Times New Roman" w:hAnsi="Times New Roman" w:cs="Times New Roman"/>
      <w:lang w:val="en-CA"/>
    </w:rPr>
  </w:style>
  <w:style w:type="character" w:styleId="LineNumber">
    <w:name w:val="line number"/>
    <w:basedOn w:val="DefaultParagraphFont"/>
    <w:uiPriority w:val="99"/>
    <w:semiHidden/>
    <w:unhideWhenUsed/>
    <w:rsid w:val="00BB41F5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41F5"/>
    <w:rPr>
      <w:rFonts w:ascii="Times New Roman" w:hAnsi="Times New Roman" w:cs="Times New Roman"/>
      <w:b/>
      <w:bCs/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41F5"/>
    <w:rPr>
      <w:rFonts w:ascii="Times New Roman" w:hAnsi="Times New Roman" w:cs="Times New Roman"/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BB41F5"/>
    <w:rPr>
      <w:rFonts w:ascii="Times New Roman" w:hAnsi="Times New Roman" w:cs="Times New Roman"/>
      <w:b/>
      <w:bCs/>
      <w:sz w:val="20"/>
      <w:szCs w:val="20"/>
      <w:lang w:val="en-CA"/>
    </w:rPr>
  </w:style>
  <w:style w:type="paragraph" w:styleId="Revision">
    <w:name w:val="Revision"/>
    <w:hidden/>
    <w:uiPriority w:val="99"/>
    <w:semiHidden/>
    <w:rsid w:val="00BB41F5"/>
    <w:rPr>
      <w:rFonts w:ascii="Times New Roman" w:hAnsi="Times New Roman" w:cs="Times New Roman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BB41F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Shaw</dc:creator>
  <cp:keywords/>
  <dc:description/>
  <cp:lastModifiedBy>Julia Shaw</cp:lastModifiedBy>
  <cp:revision>5</cp:revision>
  <dcterms:created xsi:type="dcterms:W3CDTF">2020-05-29T19:11:00Z</dcterms:created>
  <dcterms:modified xsi:type="dcterms:W3CDTF">2020-07-13T20:28:00Z</dcterms:modified>
</cp:coreProperties>
</file>