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08B852" w14:textId="77777777" w:rsidR="00604040" w:rsidRPr="00604040" w:rsidRDefault="00604040" w:rsidP="00604040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Theoretical</w:t>
      </w:r>
      <w:r w:rsidRPr="00604040">
        <w:rPr>
          <w:rFonts w:ascii="Times New Roman" w:hAnsi="Times New Roman" w:cs="Times New Roman"/>
          <w:b/>
          <w:sz w:val="24"/>
          <w:szCs w:val="24"/>
        </w:rPr>
        <w:t xml:space="preserve"> and Appl</w:t>
      </w:r>
      <w:r w:rsidRPr="00604040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604040">
        <w:rPr>
          <w:rFonts w:ascii="Times New Roman" w:hAnsi="Times New Roman" w:cs="Times New Roman"/>
          <w:b/>
          <w:sz w:val="24"/>
          <w:szCs w:val="24"/>
        </w:rPr>
        <w:t>ed Cl</w:t>
      </w:r>
      <w:r w:rsidRPr="00604040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604040">
        <w:rPr>
          <w:rFonts w:ascii="Times New Roman" w:hAnsi="Times New Roman" w:cs="Times New Roman"/>
          <w:b/>
          <w:sz w:val="24"/>
          <w:szCs w:val="24"/>
        </w:rPr>
        <w:t>matology</w:t>
      </w:r>
    </w:p>
    <w:p w14:paraId="55940D89" w14:textId="77777777" w:rsidR="00604040" w:rsidRDefault="00604040" w:rsidP="0060404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ko-KR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ko-KR"/>
        </w:rPr>
        <w:t xml:space="preserve">Supplementary Information (SI) </w:t>
      </w:r>
    </w:p>
    <w:p w14:paraId="2BD82241" w14:textId="77777777" w:rsidR="00604040" w:rsidRDefault="00604040" w:rsidP="0060404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eastAsia="ko-KR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ko-KR"/>
        </w:rPr>
        <w:t>for</w:t>
      </w:r>
    </w:p>
    <w:p w14:paraId="1DA6D728" w14:textId="77777777" w:rsidR="00604040" w:rsidRPr="003618F4" w:rsidRDefault="00604040" w:rsidP="00604040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18F4">
        <w:rPr>
          <w:rFonts w:ascii="Times New Roman" w:hAnsi="Times New Roman" w:cs="Times New Roman"/>
          <w:b/>
          <w:bCs/>
          <w:sz w:val="24"/>
          <w:szCs w:val="24"/>
        </w:rPr>
        <w:t xml:space="preserve">Distinct </w:t>
      </w:r>
      <w:r w:rsidRPr="003618F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i</w:t>
      </w:r>
      <w:r w:rsidRPr="003618F4">
        <w:rPr>
          <w:rFonts w:ascii="Times New Roman" w:hAnsi="Times New Roman" w:cs="Times New Roman"/>
          <w:b/>
          <w:bCs/>
          <w:sz w:val="24"/>
          <w:szCs w:val="24"/>
        </w:rPr>
        <w:t>mpacts of pure El Ni</w:t>
      </w:r>
      <w:r w:rsidRPr="003618F4">
        <w:rPr>
          <w:rFonts w:ascii="Times New Roman" w:hAnsi="Times New Roman" w:cs="Times New Roman"/>
          <w:b/>
          <w:bCs/>
          <w:color w:val="202124"/>
          <w:sz w:val="24"/>
          <w:szCs w:val="24"/>
          <w:shd w:val="clear" w:color="auto" w:fill="FFFFFF"/>
        </w:rPr>
        <w:t>ñ</w:t>
      </w:r>
      <w:r w:rsidRPr="003618F4">
        <w:rPr>
          <w:rFonts w:ascii="Times New Roman" w:hAnsi="Times New Roman" w:cs="Times New Roman"/>
          <w:b/>
          <w:bCs/>
          <w:sz w:val="24"/>
          <w:szCs w:val="24"/>
        </w:rPr>
        <w:t xml:space="preserve">o events on </w:t>
      </w:r>
      <w:r w:rsidRPr="003618F4">
        <w:rPr>
          <w:rFonts w:ascii="Times New Roman" w:eastAsia="Times New Roman" w:hAnsi="Times New Roman" w:cs="Times New Roman"/>
          <w:b/>
          <w:color w:val="0E101A"/>
          <w:sz w:val="24"/>
          <w:szCs w:val="24"/>
        </w:rPr>
        <w:t>spring</w:t>
      </w:r>
      <w:r w:rsidRPr="003618F4">
        <w:rPr>
          <w:rFonts w:ascii="Times New Roman" w:hAnsi="Times New Roman" w:cs="Times New Roman"/>
          <w:b/>
          <w:bCs/>
          <w:sz w:val="24"/>
          <w:szCs w:val="24"/>
        </w:rPr>
        <w:t xml:space="preserve"> rainfall of Sri Lanka</w:t>
      </w:r>
    </w:p>
    <w:p w14:paraId="2498CE35" w14:textId="22024CC2" w:rsidR="00604040" w:rsidRPr="003618F4" w:rsidRDefault="00604040" w:rsidP="00604040">
      <w:pPr>
        <w:spacing w:line="480" w:lineRule="auto"/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proofErr w:type="spellStart"/>
      <w:r w:rsidRPr="003618F4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Pathmarasa</w:t>
      </w:r>
      <w:proofErr w:type="spellEnd"/>
      <w:r w:rsidRPr="003618F4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Kajakokulan</w:t>
      </w:r>
      <w:r w:rsidRPr="003618F4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 w:rsidRPr="003618F4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Gayan Pathirana</w:t>
      </w:r>
      <w:r w:rsidRPr="003618F4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1*</w:t>
      </w:r>
      <w:r w:rsidRPr="003618F4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, Xin Geng</w:t>
      </w:r>
      <w:r w:rsidRPr="003618F4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2</w:t>
      </w:r>
      <w:r w:rsidRPr="003618F4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3618F4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Upul Premarathne</w:t>
      </w:r>
      <w:r w:rsidRPr="003618F4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</w:p>
    <w:p w14:paraId="37D30C78" w14:textId="77777777" w:rsidR="00BC6A8A" w:rsidRPr="000C0ACA" w:rsidRDefault="00BC6A8A" w:rsidP="00BC6A8A">
      <w:pPr>
        <w:spacing w:line="480" w:lineRule="auto"/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0C0ACA"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1</w:t>
      </w:r>
      <w:r w:rsidRPr="000C0ACA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Department of Oceanography and Marine Geology, Faculty of Fisheries and Marine Sciences &amp; Technology, University of Ruhuna, Matara, Sri Lanka.</w:t>
      </w:r>
    </w:p>
    <w:p w14:paraId="369218B5" w14:textId="77777777" w:rsidR="00BC6A8A" w:rsidRPr="000C0ACA" w:rsidRDefault="00BC6A8A" w:rsidP="00BC6A8A">
      <w:pPr>
        <w:spacing w:line="480" w:lineRule="auto"/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vertAlign w:val="superscript"/>
        </w:rPr>
        <w:t>2</w:t>
      </w:r>
      <w:r w:rsidRPr="000C0ACA">
        <w:rPr>
          <w:rFonts w:ascii="Times New Roman" w:eastAsia="Times New Roman" w:hAnsi="Times New Roman" w:cs="Times New Roman"/>
          <w:color w:val="222222"/>
          <w:sz w:val="20"/>
          <w:szCs w:val="20"/>
        </w:rPr>
        <w:t>CIC-FEMD/ILCEC, Key Laboratory of Meteorological Disaster of Ministry of Education (KLME), Nanjing University of Information Science and Technology, Nanjing, China.</w:t>
      </w:r>
    </w:p>
    <w:p w14:paraId="1DCAABAD" w14:textId="77777777" w:rsidR="00BC6A8A" w:rsidRDefault="00BC6A8A" w:rsidP="00BC6A8A">
      <w:pPr>
        <w:spacing w:line="48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70DE5C99" w14:textId="77777777" w:rsidR="00BC6A8A" w:rsidRPr="008D0DEA" w:rsidRDefault="00BC6A8A" w:rsidP="00BC6A8A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1D935BCF" w14:textId="77777777" w:rsidR="00BC6A8A" w:rsidRPr="000C0ACA" w:rsidRDefault="00BC6A8A" w:rsidP="004055B6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lang w:eastAsia="ko-KR"/>
        </w:rPr>
      </w:pPr>
      <w:r w:rsidRPr="008D0DEA">
        <w:rPr>
          <w:rFonts w:ascii="Times New Roman" w:hAnsi="Times New Roman" w:cs="Times New Roman"/>
          <w:b/>
          <w:bCs/>
          <w:sz w:val="20"/>
          <w:szCs w:val="20"/>
          <w:vertAlign w:val="superscript"/>
          <w:lang w:eastAsia="ko-KR"/>
        </w:rPr>
        <w:t>*</w:t>
      </w:r>
      <w:r w:rsidRPr="000C0ACA">
        <w:rPr>
          <w:rFonts w:ascii="Times New Roman" w:hAnsi="Times New Roman" w:cs="Times New Roman"/>
          <w:b/>
          <w:bCs/>
          <w:sz w:val="20"/>
          <w:szCs w:val="20"/>
          <w:lang w:eastAsia="ko-KR"/>
        </w:rPr>
        <w:t xml:space="preserve">Corresponding author </w:t>
      </w:r>
    </w:p>
    <w:p w14:paraId="63339BBC" w14:textId="3E30A69A" w:rsidR="00BC6A8A" w:rsidRPr="000C0ACA" w:rsidRDefault="00BC6A8A" w:rsidP="004055B6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eastAsia="ko-KR"/>
        </w:rPr>
      </w:pPr>
      <w:r w:rsidRPr="000C0ACA">
        <w:rPr>
          <w:rFonts w:ascii="Times New Roman" w:hAnsi="Times New Roman" w:cs="Times New Roman"/>
          <w:sz w:val="20"/>
          <w:szCs w:val="20"/>
          <w:lang w:eastAsia="ko-KR"/>
        </w:rPr>
        <w:t xml:space="preserve">Email: </w:t>
      </w:r>
      <w:hyperlink r:id="rId4" w:history="1">
        <w:r w:rsidRPr="004055B6">
          <w:rPr>
            <w:rStyle w:val="Hyperlink"/>
            <w:rFonts w:ascii="Times New Roman" w:hAnsi="Times New Roman" w:cs="Times New Roman"/>
            <w:sz w:val="20"/>
            <w:szCs w:val="20"/>
          </w:rPr>
          <w:t>upgpathirana@gmail.com</w:t>
        </w:r>
      </w:hyperlink>
      <w:r w:rsidRPr="004055B6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</w:p>
    <w:p w14:paraId="4DEA7A00" w14:textId="77777777" w:rsidR="00BC6A8A" w:rsidRDefault="00BC6A8A" w:rsidP="004055B6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eastAsia="ko-KR"/>
        </w:rPr>
      </w:pPr>
      <w:r w:rsidRPr="000C0ACA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Department of Oceanography and Marine Geology, Faculty of Fisheries and Marine Sciences &amp; Technology, University of Ruhuna, Matara, Sri Lanka</w:t>
      </w:r>
      <w:r w:rsidRPr="000C0ACA">
        <w:rPr>
          <w:rFonts w:ascii="Times New Roman" w:hAnsi="Times New Roman" w:cs="Times New Roman"/>
          <w:sz w:val="20"/>
          <w:szCs w:val="20"/>
          <w:lang w:eastAsia="ko-KR"/>
        </w:rPr>
        <w:t>.</w:t>
      </w:r>
    </w:p>
    <w:p w14:paraId="375731C2" w14:textId="77777777" w:rsidR="00BC6A8A" w:rsidRPr="000C0ACA" w:rsidRDefault="00BC6A8A" w:rsidP="004055B6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eastAsia="ko-KR"/>
        </w:rPr>
      </w:pPr>
    </w:p>
    <w:p w14:paraId="271CBE90" w14:textId="77777777" w:rsidR="00BC6A8A" w:rsidRPr="000C0ACA" w:rsidRDefault="00BC6A8A" w:rsidP="004055B6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eastAsia="ko-KR"/>
        </w:rPr>
      </w:pPr>
      <w:r w:rsidRPr="000C0ACA">
        <w:rPr>
          <w:rFonts w:ascii="Times New Roman" w:hAnsi="Times New Roman" w:cs="Times New Roman"/>
          <w:b/>
          <w:bCs/>
          <w:sz w:val="20"/>
          <w:szCs w:val="20"/>
          <w:lang w:eastAsia="ko-KR"/>
        </w:rPr>
        <w:t>ORCID</w:t>
      </w:r>
    </w:p>
    <w:p w14:paraId="14C7610C" w14:textId="77777777" w:rsidR="00BC6A8A" w:rsidRDefault="00BC6A8A" w:rsidP="00BC6A8A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color w:val="000000" w:themeColor="text1"/>
          <w:sz w:val="20"/>
          <w:szCs w:val="20"/>
          <w:lang w:eastAsia="ko-KR"/>
        </w:rPr>
      </w:pPr>
      <w:proofErr w:type="spellStart"/>
      <w:r w:rsidRPr="000C0ACA">
        <w:rPr>
          <w:rFonts w:ascii="Times New Roman" w:hAnsi="Times New Roman" w:cs="Times New Roman"/>
          <w:sz w:val="20"/>
          <w:szCs w:val="20"/>
          <w:lang w:eastAsia="ko-KR"/>
        </w:rPr>
        <w:t>Pathmarasa</w:t>
      </w:r>
      <w:proofErr w:type="spellEnd"/>
      <w:r w:rsidRPr="000C0ACA">
        <w:rPr>
          <w:rFonts w:ascii="Times New Roman" w:hAnsi="Times New Roman" w:cs="Times New Roman"/>
          <w:sz w:val="20"/>
          <w:szCs w:val="20"/>
          <w:lang w:eastAsia="ko-KR"/>
        </w:rPr>
        <w:t xml:space="preserve"> </w:t>
      </w:r>
      <w:proofErr w:type="spellStart"/>
      <w:r w:rsidRPr="000C0ACA">
        <w:rPr>
          <w:rFonts w:ascii="Times New Roman" w:hAnsi="Times New Roman" w:cs="Times New Roman"/>
          <w:sz w:val="20"/>
          <w:szCs w:val="20"/>
          <w:lang w:eastAsia="ko-KR"/>
        </w:rPr>
        <w:t>Kajakokulan</w:t>
      </w:r>
      <w:proofErr w:type="spellEnd"/>
      <w:r w:rsidRPr="000C0ACA">
        <w:rPr>
          <w:rFonts w:ascii="Times New Roman" w:hAnsi="Times New Roman" w:cs="Times New Roman"/>
          <w:sz w:val="20"/>
          <w:szCs w:val="20"/>
          <w:lang w:eastAsia="ko-KR"/>
        </w:rPr>
        <w:t xml:space="preserve"> </w:t>
      </w:r>
      <w:r w:rsidRPr="000C0ACA">
        <w:rPr>
          <w:rFonts w:ascii="Times New Roman" w:hAnsi="Times New Roman" w:cs="Times New Roman"/>
          <w:color w:val="000000" w:themeColor="text1"/>
          <w:sz w:val="20"/>
          <w:szCs w:val="20"/>
          <w:lang w:eastAsia="ko-KR"/>
        </w:rPr>
        <w:t xml:space="preserve">- </w:t>
      </w:r>
      <w:r w:rsidRPr="000C0ACA">
        <w:rPr>
          <w:rFonts w:ascii="Times New Roman" w:hAnsi="Times New Roman" w:cs="Times New Roman"/>
          <w:color w:val="000000" w:themeColor="text1"/>
          <w:sz w:val="20"/>
          <w:szCs w:val="20"/>
        </w:rPr>
        <w:t>0009-0007-7361-9620</w:t>
      </w:r>
      <w:r w:rsidRPr="000C0ACA">
        <w:rPr>
          <w:rFonts w:ascii="Times New Roman" w:hAnsi="Times New Roman" w:cs="Times New Roman"/>
          <w:color w:val="000000" w:themeColor="text1"/>
          <w:sz w:val="20"/>
          <w:szCs w:val="20"/>
          <w:lang w:eastAsia="ko-KR"/>
        </w:rPr>
        <w:t xml:space="preserve"> </w:t>
      </w:r>
    </w:p>
    <w:p w14:paraId="3FE2CED1" w14:textId="77777777" w:rsidR="00BC6A8A" w:rsidRPr="000C0ACA" w:rsidRDefault="00BC6A8A" w:rsidP="00BC6A8A">
      <w:pPr>
        <w:autoSpaceDE w:val="0"/>
        <w:autoSpaceDN w:val="0"/>
        <w:adjustRightInd w:val="0"/>
        <w:spacing w:after="0" w:line="480" w:lineRule="auto"/>
        <w:rPr>
          <w:rFonts w:ascii="AdvOT569473da" w:hAnsi="AdvOT569473da" w:cs="AdvOT569473da"/>
          <w:color w:val="0040EE"/>
          <w:sz w:val="20"/>
          <w:szCs w:val="20"/>
        </w:rPr>
      </w:pPr>
      <w:r w:rsidRPr="000C0ACA">
        <w:rPr>
          <w:rFonts w:ascii="Times New Roman" w:hAnsi="Times New Roman" w:cs="Times New Roman"/>
          <w:sz w:val="20"/>
          <w:szCs w:val="20"/>
          <w:lang w:eastAsia="ko-KR"/>
        </w:rPr>
        <w:t>Gayan Pathirana – 0000-0002-4670-579X</w:t>
      </w:r>
    </w:p>
    <w:p w14:paraId="7B25105F" w14:textId="77777777" w:rsidR="00BC6A8A" w:rsidRDefault="00BC6A8A" w:rsidP="00BC6A8A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C0ACA">
        <w:rPr>
          <w:rFonts w:ascii="Times New Roman" w:hAnsi="Times New Roman" w:cs="Times New Roman"/>
          <w:sz w:val="20"/>
          <w:szCs w:val="20"/>
        </w:rPr>
        <w:t xml:space="preserve">Xin </w:t>
      </w:r>
      <w:proofErr w:type="spellStart"/>
      <w:r w:rsidRPr="000C0ACA">
        <w:rPr>
          <w:rFonts w:ascii="Times New Roman" w:hAnsi="Times New Roman" w:cs="Times New Roman"/>
          <w:sz w:val="20"/>
          <w:szCs w:val="20"/>
        </w:rPr>
        <w:t>Geng</w:t>
      </w:r>
      <w:proofErr w:type="spellEnd"/>
      <w:r w:rsidRPr="000C0ACA">
        <w:rPr>
          <w:rFonts w:ascii="Times New Roman" w:hAnsi="Times New Roman" w:cs="Times New Roman"/>
          <w:sz w:val="20"/>
          <w:szCs w:val="20"/>
        </w:rPr>
        <w:t xml:space="preserve"> – 0000-0003-0970-8382 </w:t>
      </w:r>
    </w:p>
    <w:p w14:paraId="57F214A8" w14:textId="77777777" w:rsidR="00BC6A8A" w:rsidRDefault="00BC6A8A" w:rsidP="00BC6A8A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3618F4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Upul </w:t>
      </w:r>
      <w:proofErr w:type="spellStart"/>
      <w:r w:rsidRPr="003618F4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Premarathne</w:t>
      </w:r>
      <w:proofErr w:type="spellEnd"/>
      <w:r w:rsidRPr="000C0ACA"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>0000-0003-4934-1618</w:t>
      </w:r>
    </w:p>
    <w:p w14:paraId="307A4502" w14:textId="77777777" w:rsidR="00604040" w:rsidRPr="003618F4" w:rsidRDefault="00604040" w:rsidP="0060404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5DB63C49" w14:textId="77777777" w:rsidR="00604040" w:rsidRPr="0008170D" w:rsidRDefault="00604040" w:rsidP="0060404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3339F34" w14:textId="77777777" w:rsidR="00604040" w:rsidRDefault="00604040" w:rsidP="00604040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6D3C0D6E" wp14:editId="33DC2A60">
            <wp:extent cx="5943600" cy="301879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plot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1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705634" w14:textId="3FE2AFD6" w:rsidR="00604040" w:rsidRDefault="009E6546" w:rsidP="0060404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</w:t>
      </w:r>
      <w:r w:rsidR="00604040" w:rsidRPr="00606B8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604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="00604040" w:rsidRPr="00606B8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604040" w:rsidRPr="00606B82">
        <w:rPr>
          <w:rFonts w:ascii="Times New Roman" w:hAnsi="Times New Roman" w:cs="Times New Roman"/>
          <w:sz w:val="24"/>
          <w:szCs w:val="24"/>
        </w:rPr>
        <w:t xml:space="preserve"> </w:t>
      </w:r>
      <w:r w:rsidR="00604040" w:rsidRPr="006A1761">
        <w:rPr>
          <w:rFonts w:ascii="Times New Roman" w:hAnsi="Times New Roman" w:cs="Times New Roman"/>
          <w:sz w:val="24"/>
          <w:szCs w:val="24"/>
        </w:rPr>
        <w:t>The correlation between the observations of the precipitation data and a) the CHIRPS precipitatio</w:t>
      </w:r>
      <w:r w:rsidR="00604040">
        <w:rPr>
          <w:rFonts w:ascii="Times New Roman" w:hAnsi="Times New Roman" w:cs="Times New Roman"/>
          <w:sz w:val="24"/>
          <w:szCs w:val="24"/>
        </w:rPr>
        <w:t>n and b) the ERA5 precipitation.</w:t>
      </w:r>
    </w:p>
    <w:p w14:paraId="66A80352" w14:textId="77777777" w:rsidR="00604040" w:rsidRDefault="00604040" w:rsidP="0060404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694597F" w14:textId="77777777" w:rsidR="00604040" w:rsidRPr="000D03E4" w:rsidRDefault="00604040" w:rsidP="0060404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05270A1" wp14:editId="15B79C78">
            <wp:extent cx="5943600" cy="1844675"/>
            <wp:effectExtent l="0" t="0" r="0" b="317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ELindex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4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3A4EE2" w14:textId="7C8EBDAD" w:rsidR="00BC6A8A" w:rsidRDefault="009E6546" w:rsidP="0060404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</w:t>
      </w:r>
      <w:r w:rsidR="00604040" w:rsidRPr="00606B8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604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S2</w:t>
      </w:r>
      <w:r w:rsidR="00604040" w:rsidRPr="00606B82">
        <w:rPr>
          <w:rFonts w:ascii="Times New Roman" w:hAnsi="Times New Roman" w:cs="Times New Roman"/>
          <w:sz w:val="24"/>
          <w:szCs w:val="24"/>
        </w:rPr>
        <w:t xml:space="preserve"> Timeseries of Ni</w:t>
      </w:r>
      <w:r w:rsidR="00604040" w:rsidRPr="00606B82">
        <w:rPr>
          <w:rFonts w:ascii="Times New Roman" w:hAnsi="Times New Roman" w:cs="Times New Roman"/>
          <w:color w:val="282828"/>
          <w:sz w:val="24"/>
          <w:szCs w:val="24"/>
          <w:shd w:val="clear" w:color="auto" w:fill="F7F7F7"/>
        </w:rPr>
        <w:t>ñ</w:t>
      </w:r>
      <w:r w:rsidR="00604040">
        <w:rPr>
          <w:rFonts w:ascii="Times New Roman" w:hAnsi="Times New Roman" w:cs="Times New Roman"/>
          <w:sz w:val="24"/>
          <w:szCs w:val="24"/>
        </w:rPr>
        <w:t>o3</w:t>
      </w:r>
      <w:r w:rsidR="00604040" w:rsidRPr="00606B82">
        <w:rPr>
          <w:rFonts w:ascii="Times New Roman" w:hAnsi="Times New Roman" w:cs="Times New Roman"/>
          <w:sz w:val="24"/>
          <w:szCs w:val="24"/>
        </w:rPr>
        <w:t xml:space="preserve"> index</w:t>
      </w:r>
      <w:r w:rsidR="00604040">
        <w:rPr>
          <w:rFonts w:ascii="Times New Roman" w:hAnsi="Times New Roman" w:cs="Times New Roman"/>
          <w:sz w:val="24"/>
          <w:szCs w:val="24"/>
        </w:rPr>
        <w:t xml:space="preserve"> (Orange),</w:t>
      </w:r>
      <w:r w:rsidR="00604040" w:rsidRPr="000544A6">
        <w:rPr>
          <w:rFonts w:ascii="Times New Roman" w:hAnsi="Times New Roman" w:cs="Times New Roman"/>
          <w:sz w:val="24"/>
          <w:szCs w:val="24"/>
        </w:rPr>
        <w:t xml:space="preserve"> </w:t>
      </w:r>
      <w:r w:rsidR="00604040">
        <w:rPr>
          <w:rFonts w:ascii="Times New Roman" w:hAnsi="Times New Roman" w:cs="Times New Roman"/>
          <w:sz w:val="24"/>
          <w:szCs w:val="24"/>
        </w:rPr>
        <w:t>t</w:t>
      </w:r>
      <w:r w:rsidR="00604040" w:rsidRPr="00606B82">
        <w:rPr>
          <w:rFonts w:ascii="Times New Roman" w:hAnsi="Times New Roman" w:cs="Times New Roman"/>
          <w:sz w:val="24"/>
          <w:szCs w:val="24"/>
        </w:rPr>
        <w:t>imeseries of Ni</w:t>
      </w:r>
      <w:r w:rsidR="00604040" w:rsidRPr="00606B82">
        <w:rPr>
          <w:rFonts w:ascii="Times New Roman" w:hAnsi="Times New Roman" w:cs="Times New Roman"/>
          <w:color w:val="282828"/>
          <w:sz w:val="24"/>
          <w:szCs w:val="24"/>
          <w:shd w:val="clear" w:color="auto" w:fill="F7F7F7"/>
        </w:rPr>
        <w:t>ñ</w:t>
      </w:r>
      <w:r w:rsidR="00604040">
        <w:rPr>
          <w:rFonts w:ascii="Times New Roman" w:hAnsi="Times New Roman" w:cs="Times New Roman"/>
          <w:sz w:val="24"/>
          <w:szCs w:val="24"/>
        </w:rPr>
        <w:t>o4</w:t>
      </w:r>
      <w:r w:rsidR="00604040" w:rsidRPr="00606B82">
        <w:rPr>
          <w:rFonts w:ascii="Times New Roman" w:hAnsi="Times New Roman" w:cs="Times New Roman"/>
          <w:sz w:val="24"/>
          <w:szCs w:val="24"/>
        </w:rPr>
        <w:t xml:space="preserve"> index</w:t>
      </w:r>
      <w:r w:rsidR="00604040">
        <w:rPr>
          <w:rFonts w:ascii="Times New Roman" w:hAnsi="Times New Roman" w:cs="Times New Roman"/>
          <w:sz w:val="24"/>
          <w:szCs w:val="24"/>
        </w:rPr>
        <w:t xml:space="preserve"> (red),</w:t>
      </w:r>
      <w:r w:rsidR="00604040" w:rsidRPr="000544A6">
        <w:rPr>
          <w:rFonts w:ascii="Times New Roman" w:hAnsi="Times New Roman" w:cs="Times New Roman"/>
          <w:sz w:val="24"/>
          <w:szCs w:val="24"/>
        </w:rPr>
        <w:t xml:space="preserve"> </w:t>
      </w:r>
      <w:r w:rsidR="00604040">
        <w:rPr>
          <w:rFonts w:ascii="Times New Roman" w:hAnsi="Times New Roman" w:cs="Times New Roman"/>
          <w:sz w:val="24"/>
          <w:szCs w:val="24"/>
        </w:rPr>
        <w:t>timeseries of DMI</w:t>
      </w:r>
      <w:r w:rsidR="00604040" w:rsidRPr="00606B82">
        <w:rPr>
          <w:rFonts w:ascii="Times New Roman" w:hAnsi="Times New Roman" w:cs="Times New Roman"/>
          <w:sz w:val="24"/>
          <w:szCs w:val="24"/>
        </w:rPr>
        <w:t xml:space="preserve"> index</w:t>
      </w:r>
      <w:r w:rsidR="00604040">
        <w:rPr>
          <w:rFonts w:ascii="Times New Roman" w:hAnsi="Times New Roman" w:cs="Times New Roman"/>
          <w:sz w:val="24"/>
          <w:szCs w:val="24"/>
        </w:rPr>
        <w:t xml:space="preserve"> (Blue)</w:t>
      </w:r>
      <w:r w:rsidR="00604040" w:rsidRPr="00606B82">
        <w:rPr>
          <w:rFonts w:ascii="Times New Roman" w:hAnsi="Times New Roman" w:cs="Times New Roman"/>
          <w:sz w:val="24"/>
          <w:szCs w:val="24"/>
        </w:rPr>
        <w:t xml:space="preserve"> fr</w:t>
      </w:r>
      <w:r w:rsidR="00604040">
        <w:rPr>
          <w:rFonts w:ascii="Times New Roman" w:hAnsi="Times New Roman" w:cs="Times New Roman"/>
          <w:sz w:val="24"/>
          <w:szCs w:val="24"/>
        </w:rPr>
        <w:t>om January 1981 to December 2023</w:t>
      </w:r>
      <w:r w:rsidR="00604040" w:rsidRPr="00606B82">
        <w:rPr>
          <w:rFonts w:ascii="Times New Roman" w:hAnsi="Times New Roman" w:cs="Times New Roman"/>
          <w:sz w:val="24"/>
          <w:szCs w:val="24"/>
        </w:rPr>
        <w:t xml:space="preserve"> (Source: ERSSTV5). </w:t>
      </w:r>
      <w:r w:rsidR="00604040">
        <w:rPr>
          <w:rFonts w:ascii="Times New Roman" w:hAnsi="Times New Roman" w:cs="Times New Roman"/>
          <w:sz w:val="24"/>
          <w:szCs w:val="24"/>
        </w:rPr>
        <w:t xml:space="preserve"> The thick (Dash) line indicates of </w:t>
      </w:r>
      <w:r w:rsidR="00604040" w:rsidRPr="00606B82">
        <w:rPr>
          <w:rFonts w:ascii="Times New Roman" w:hAnsi="Times New Roman" w:cs="Times New Roman"/>
          <w:sz w:val="24"/>
          <w:szCs w:val="24"/>
        </w:rPr>
        <w:t>Ni</w:t>
      </w:r>
      <w:r w:rsidR="00604040" w:rsidRPr="00606B82">
        <w:rPr>
          <w:rFonts w:ascii="Times New Roman" w:hAnsi="Times New Roman" w:cs="Times New Roman"/>
          <w:color w:val="282828"/>
          <w:sz w:val="24"/>
          <w:szCs w:val="24"/>
          <w:shd w:val="clear" w:color="auto" w:fill="F7F7F7"/>
        </w:rPr>
        <w:t>ñ</w:t>
      </w:r>
      <w:r w:rsidR="00604040">
        <w:rPr>
          <w:rFonts w:ascii="Times New Roman" w:hAnsi="Times New Roman" w:cs="Times New Roman"/>
          <w:sz w:val="24"/>
          <w:szCs w:val="24"/>
        </w:rPr>
        <w:t xml:space="preserve">o3 exceed the </w:t>
      </w:r>
      <w:r w:rsidR="00604040" w:rsidRPr="00606B82">
        <w:rPr>
          <w:rFonts w:ascii="Times New Roman" w:hAnsi="Times New Roman" w:cs="Times New Roman"/>
          <w:sz w:val="24"/>
          <w:szCs w:val="24"/>
        </w:rPr>
        <w:t>Ni</w:t>
      </w:r>
      <w:r w:rsidR="00604040" w:rsidRPr="00606B82">
        <w:rPr>
          <w:rFonts w:ascii="Times New Roman" w:hAnsi="Times New Roman" w:cs="Times New Roman"/>
          <w:color w:val="282828"/>
          <w:sz w:val="24"/>
          <w:szCs w:val="24"/>
          <w:shd w:val="clear" w:color="auto" w:fill="F7F7F7"/>
        </w:rPr>
        <w:t>ñ</w:t>
      </w:r>
      <w:r w:rsidR="00604040">
        <w:rPr>
          <w:rFonts w:ascii="Times New Roman" w:hAnsi="Times New Roman" w:cs="Times New Roman"/>
          <w:sz w:val="24"/>
          <w:szCs w:val="24"/>
        </w:rPr>
        <w:t>o4 (</w:t>
      </w:r>
      <w:r w:rsidR="00604040" w:rsidRPr="00606B82">
        <w:rPr>
          <w:rFonts w:ascii="Times New Roman" w:hAnsi="Times New Roman" w:cs="Times New Roman"/>
          <w:sz w:val="24"/>
          <w:szCs w:val="24"/>
        </w:rPr>
        <w:t>Ni</w:t>
      </w:r>
      <w:r w:rsidR="00604040" w:rsidRPr="00606B82">
        <w:rPr>
          <w:rFonts w:ascii="Times New Roman" w:hAnsi="Times New Roman" w:cs="Times New Roman"/>
          <w:color w:val="282828"/>
          <w:sz w:val="24"/>
          <w:szCs w:val="24"/>
          <w:shd w:val="clear" w:color="auto" w:fill="F7F7F7"/>
        </w:rPr>
        <w:t>ñ</w:t>
      </w:r>
      <w:r w:rsidR="00604040">
        <w:rPr>
          <w:rFonts w:ascii="Times New Roman" w:hAnsi="Times New Roman" w:cs="Times New Roman"/>
          <w:sz w:val="24"/>
          <w:szCs w:val="24"/>
        </w:rPr>
        <w:t xml:space="preserve">o4 exceed the </w:t>
      </w:r>
      <w:r w:rsidR="00604040" w:rsidRPr="00606B82">
        <w:rPr>
          <w:rFonts w:ascii="Times New Roman" w:hAnsi="Times New Roman" w:cs="Times New Roman"/>
          <w:sz w:val="24"/>
          <w:szCs w:val="24"/>
        </w:rPr>
        <w:t>Ni</w:t>
      </w:r>
      <w:r w:rsidR="00604040" w:rsidRPr="00606B82">
        <w:rPr>
          <w:rFonts w:ascii="Times New Roman" w:hAnsi="Times New Roman" w:cs="Times New Roman"/>
          <w:color w:val="282828"/>
          <w:sz w:val="24"/>
          <w:szCs w:val="24"/>
          <w:shd w:val="clear" w:color="auto" w:fill="F7F7F7"/>
        </w:rPr>
        <w:t>ñ</w:t>
      </w:r>
      <w:r w:rsidR="00604040">
        <w:rPr>
          <w:rFonts w:ascii="Times New Roman" w:hAnsi="Times New Roman" w:cs="Times New Roman"/>
          <w:sz w:val="24"/>
          <w:szCs w:val="24"/>
        </w:rPr>
        <w:t>o3).</w:t>
      </w:r>
      <w:r w:rsidR="00BC6A8A">
        <w:rPr>
          <w:rFonts w:ascii="Times New Roman" w:hAnsi="Times New Roman" w:cs="Times New Roman"/>
          <w:sz w:val="24"/>
          <w:szCs w:val="24"/>
        </w:rPr>
        <w:br w:type="page"/>
      </w:r>
    </w:p>
    <w:p w14:paraId="1F7154B9" w14:textId="77777777" w:rsidR="00BC6A8A" w:rsidRDefault="00BC6A8A" w:rsidP="00BC6A8A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33B9474" wp14:editId="58E8230E">
            <wp:extent cx="5730340" cy="3696237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Re_plotr_2subplot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9635" cy="3728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F0DD3D" w14:textId="728249C8" w:rsidR="00604040" w:rsidRDefault="009E6546" w:rsidP="00ED04E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</w:t>
      </w:r>
      <w:r w:rsidR="00BC6A8A" w:rsidRPr="00606B8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BC6A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S3</w:t>
      </w:r>
      <w:r w:rsidR="00BC6A8A" w:rsidRPr="00606B8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BC6A8A"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="00BC6A8A" w:rsidRPr="00606B82">
        <w:rPr>
          <w:rFonts w:ascii="Times New Roman" w:hAnsi="Times New Roman" w:cs="Times New Roman"/>
          <w:color w:val="000000" w:themeColor="text1"/>
          <w:sz w:val="24"/>
          <w:szCs w:val="24"/>
        </w:rPr>
        <w:t>recipitation</w:t>
      </w:r>
      <w:r w:rsidR="00BC6A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C6A8A" w:rsidRPr="00606B82">
        <w:rPr>
          <w:rFonts w:ascii="Times New Roman" w:hAnsi="Times New Roman" w:cs="Times New Roman"/>
          <w:color w:val="000000" w:themeColor="text1"/>
          <w:sz w:val="24"/>
          <w:szCs w:val="24"/>
        </w:rPr>
        <w:t>anomalies</w:t>
      </w:r>
      <w:r w:rsidR="00BC6A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dur</w:t>
      </w:r>
      <w:r w:rsidR="00BC6A8A" w:rsidRPr="00606B82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BC6A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ng El </w:t>
      </w:r>
      <w:r w:rsidR="00BC6A8A" w:rsidRPr="00606B82">
        <w:rPr>
          <w:rFonts w:ascii="Times New Roman" w:hAnsi="Times New Roman" w:cs="Times New Roman"/>
          <w:color w:val="000000" w:themeColor="text1"/>
          <w:sz w:val="24"/>
          <w:szCs w:val="24"/>
        </w:rPr>
        <w:t>Ni</w:t>
      </w:r>
      <w:r w:rsidR="00BC6A8A" w:rsidRPr="00606B82">
        <w:rPr>
          <w:rFonts w:ascii="Times New Roman" w:hAnsi="Times New Roman" w:cs="Times New Roman"/>
          <w:color w:val="282828"/>
          <w:sz w:val="24"/>
          <w:szCs w:val="24"/>
        </w:rPr>
        <w:t>ñ</w:t>
      </w:r>
      <w:r w:rsidR="00BC6A8A" w:rsidRPr="00606B82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="00BC6A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decaying</w:t>
      </w:r>
      <w:r w:rsidR="00BC6A8A" w:rsidRPr="00606B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C6A8A">
        <w:rPr>
          <w:rFonts w:ascii="Times New Roman" w:hAnsi="Times New Roman" w:cs="Times New Roman"/>
          <w:color w:val="000000" w:themeColor="text1"/>
          <w:sz w:val="24"/>
          <w:szCs w:val="24"/>
        </w:rPr>
        <w:t>spring</w:t>
      </w:r>
      <w:r w:rsidR="00BC6A8A" w:rsidRPr="00606B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regressed onto Ni</w:t>
      </w:r>
      <w:r w:rsidR="00BC6A8A" w:rsidRPr="00606B82">
        <w:rPr>
          <w:rFonts w:ascii="Times New Roman" w:hAnsi="Times New Roman" w:cs="Times New Roman"/>
          <w:color w:val="282828"/>
          <w:sz w:val="24"/>
          <w:szCs w:val="24"/>
        </w:rPr>
        <w:t>ñ</w:t>
      </w:r>
      <w:r w:rsidR="00BC6A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o4, </w:t>
      </w:r>
      <w:r w:rsidR="00BC6A8A" w:rsidRPr="00606B82">
        <w:rPr>
          <w:rFonts w:ascii="Times New Roman" w:hAnsi="Times New Roman" w:cs="Times New Roman"/>
          <w:color w:val="000000" w:themeColor="text1"/>
          <w:sz w:val="24"/>
          <w:szCs w:val="24"/>
        </w:rPr>
        <w:t>Ni</w:t>
      </w:r>
      <w:r w:rsidR="00BC6A8A" w:rsidRPr="00606B82">
        <w:rPr>
          <w:rFonts w:ascii="Times New Roman" w:hAnsi="Times New Roman" w:cs="Times New Roman"/>
          <w:color w:val="282828"/>
          <w:sz w:val="24"/>
          <w:szCs w:val="24"/>
        </w:rPr>
        <w:t>ñ</w:t>
      </w:r>
      <w:r w:rsidR="00BC6A8A">
        <w:rPr>
          <w:rFonts w:ascii="Times New Roman" w:hAnsi="Times New Roman" w:cs="Times New Roman"/>
          <w:color w:val="000000" w:themeColor="text1"/>
          <w:sz w:val="24"/>
          <w:szCs w:val="24"/>
        </w:rPr>
        <w:t>o3</w:t>
      </w:r>
      <w:r w:rsidR="00BC6A8A" w:rsidRPr="00CD02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C6A8A">
        <w:rPr>
          <w:rFonts w:ascii="Times New Roman" w:hAnsi="Times New Roman" w:cs="Times New Roman"/>
          <w:color w:val="000000" w:themeColor="text1"/>
          <w:sz w:val="24"/>
          <w:szCs w:val="24"/>
        </w:rPr>
        <w:t>during D[</w:t>
      </w:r>
      <w:proofErr w:type="gramStart"/>
      <w:r w:rsidR="00BC6A8A">
        <w:rPr>
          <w:rFonts w:ascii="Times New Roman" w:hAnsi="Times New Roman" w:cs="Times New Roman"/>
          <w:color w:val="000000" w:themeColor="text1"/>
          <w:sz w:val="24"/>
          <w:szCs w:val="24"/>
        </w:rPr>
        <w:t>0]JF</w:t>
      </w:r>
      <w:proofErr w:type="gramEnd"/>
      <w:r w:rsidR="00BC6A8A">
        <w:rPr>
          <w:rFonts w:ascii="Times New Roman" w:hAnsi="Times New Roman" w:cs="Times New Roman"/>
          <w:color w:val="000000" w:themeColor="text1"/>
          <w:sz w:val="24"/>
          <w:szCs w:val="24"/>
        </w:rPr>
        <w:t>[</w:t>
      </w:r>
      <w:r w:rsidR="00BC6A8A" w:rsidRPr="00606B82">
        <w:rPr>
          <w:rFonts w:ascii="Times New Roman" w:hAnsi="Times New Roman" w:cs="Times New Roman"/>
          <w:color w:val="000000" w:themeColor="text1"/>
          <w:sz w:val="24"/>
          <w:szCs w:val="24"/>
        </w:rPr>
        <w:t>+1</w:t>
      </w:r>
      <w:r w:rsidR="00BC6A8A">
        <w:rPr>
          <w:rFonts w:ascii="Times New Roman" w:hAnsi="Times New Roman" w:cs="Times New Roman"/>
          <w:color w:val="000000" w:themeColor="text1"/>
          <w:sz w:val="24"/>
          <w:szCs w:val="24"/>
        </w:rPr>
        <w:t>]</w:t>
      </w:r>
      <w:r w:rsidR="00BC6A8A" w:rsidRPr="00606B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C6A8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DM</w:t>
      </w:r>
      <w:r w:rsidR="00BC6A8A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="00BC6A8A" w:rsidRPr="00606B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C6A8A">
        <w:rPr>
          <w:rFonts w:ascii="Times New Roman" w:hAnsi="Times New Roman" w:cs="Times New Roman"/>
          <w:color w:val="000000" w:themeColor="text1"/>
          <w:sz w:val="24"/>
          <w:szCs w:val="24"/>
        </w:rPr>
        <w:t>during SON[0]</w:t>
      </w:r>
      <w:r w:rsidR="00BC6A8A" w:rsidRPr="00CD02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C6A8A" w:rsidRPr="00606B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index for the period of 1981 to </w:t>
      </w:r>
      <w:r w:rsidR="00BC6A8A">
        <w:rPr>
          <w:rFonts w:ascii="Times New Roman" w:hAnsi="Times New Roman" w:cs="Times New Roman"/>
          <w:color w:val="000000" w:themeColor="text1"/>
          <w:sz w:val="24"/>
          <w:szCs w:val="24"/>
        </w:rPr>
        <w:t>2023</w:t>
      </w:r>
      <w:r w:rsidR="00BC6A8A" w:rsidRPr="00606B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 </w:t>
      </w:r>
      <w:r w:rsidR="00BC6A8A">
        <w:rPr>
          <w:rFonts w:ascii="Times New Roman" w:hAnsi="Times New Roman" w:cs="Times New Roman"/>
          <w:color w:val="000000"/>
          <w:sz w:val="24"/>
          <w:szCs w:val="24"/>
        </w:rPr>
        <w:t>The results are based on multiple linear regression.</w:t>
      </w:r>
    </w:p>
    <w:p w14:paraId="02643C4A" w14:textId="77777777" w:rsidR="00604040" w:rsidRPr="00606B82" w:rsidRDefault="00604040" w:rsidP="0060404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FFA621D" wp14:editId="67165AE5">
            <wp:extent cx="3219446" cy="2580238"/>
            <wp:effectExtent l="0" t="0" r="63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NEra5_SL_composite_plot_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1676" cy="2638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698F2A" w14:textId="3A307DCF" w:rsidR="00BC6A8A" w:rsidRDefault="009E6546" w:rsidP="0060404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</w:t>
      </w:r>
      <w:r w:rsidR="00604040" w:rsidRPr="00606B8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604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="00BC6A8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</w:t>
      </w:r>
      <w:r w:rsidR="00604040" w:rsidRPr="00606B82">
        <w:rPr>
          <w:rFonts w:ascii="Times New Roman" w:hAnsi="Times New Roman" w:cs="Times New Roman"/>
          <w:sz w:val="24"/>
          <w:szCs w:val="24"/>
        </w:rPr>
        <w:t xml:space="preserve"> </w:t>
      </w:r>
      <w:r w:rsidR="00604040" w:rsidRPr="00606B8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</w:t>
      </w:r>
      <w:r w:rsidR="00604040" w:rsidRPr="00606B82">
        <w:rPr>
          <w:rFonts w:ascii="Times New Roman" w:hAnsi="Times New Roman" w:cs="Times New Roman"/>
          <w:sz w:val="24"/>
          <w:szCs w:val="24"/>
        </w:rPr>
        <w:t xml:space="preserve">ame as Figure </w:t>
      </w:r>
      <w:r w:rsidR="00604040">
        <w:rPr>
          <w:rFonts w:ascii="Times New Roman" w:hAnsi="Times New Roman" w:cs="Times New Roman"/>
          <w:sz w:val="24"/>
          <w:szCs w:val="24"/>
        </w:rPr>
        <w:t>1</w:t>
      </w:r>
      <w:r w:rsidR="00604040" w:rsidRPr="00606B82">
        <w:rPr>
          <w:rFonts w:ascii="Times New Roman" w:hAnsi="Times New Roman" w:cs="Times New Roman"/>
          <w:sz w:val="24"/>
          <w:szCs w:val="24"/>
        </w:rPr>
        <w:t xml:space="preserve">, but </w:t>
      </w:r>
      <w:r w:rsidR="00604040">
        <w:rPr>
          <w:rFonts w:ascii="Times New Roman" w:hAnsi="Times New Roman" w:cs="Times New Roman"/>
          <w:sz w:val="24"/>
          <w:szCs w:val="24"/>
        </w:rPr>
        <w:t>from ERA5 data</w:t>
      </w:r>
      <w:r w:rsidR="00604040" w:rsidRPr="00606B82">
        <w:rPr>
          <w:rFonts w:ascii="Times New Roman" w:hAnsi="Times New Roman" w:cs="Times New Roman"/>
          <w:sz w:val="24"/>
          <w:szCs w:val="24"/>
        </w:rPr>
        <w:t>.</w:t>
      </w:r>
      <w:r w:rsidR="00BC6A8A">
        <w:rPr>
          <w:rFonts w:ascii="Times New Roman" w:hAnsi="Times New Roman" w:cs="Times New Roman"/>
          <w:sz w:val="24"/>
          <w:szCs w:val="24"/>
        </w:rPr>
        <w:br w:type="page"/>
      </w:r>
    </w:p>
    <w:p w14:paraId="580F65B4" w14:textId="77777777" w:rsidR="00604040" w:rsidRDefault="00604040" w:rsidP="0060404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A62584" w14:textId="77777777" w:rsidR="00604040" w:rsidRDefault="00604040" w:rsidP="0060404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A74CD1" w14:textId="77777777" w:rsidR="00604040" w:rsidRDefault="00604040" w:rsidP="0060404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0ABFB15" wp14:editId="6CB1A6DB">
            <wp:extent cx="6596231" cy="3250194"/>
            <wp:effectExtent l="0" t="0" r="0" b="762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DNplot11CP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0557" cy="3291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3ACF68" w14:textId="21B29BD2" w:rsidR="00BC6A8A" w:rsidRDefault="009E6546" w:rsidP="00604040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</w:t>
      </w:r>
      <w:r w:rsidR="00604040" w:rsidRPr="00606B8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604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S5</w:t>
      </w:r>
      <w:r w:rsidR="00604040" w:rsidRPr="00606B82">
        <w:rPr>
          <w:rFonts w:ascii="Times New Roman" w:hAnsi="Times New Roman" w:cs="Times New Roman"/>
          <w:sz w:val="24"/>
          <w:szCs w:val="24"/>
        </w:rPr>
        <w:t xml:space="preserve"> </w:t>
      </w:r>
      <w:r w:rsidR="00604040" w:rsidRPr="00816D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Composite of precipitation </w:t>
      </w:r>
      <w:r w:rsidR="00816D75" w:rsidRPr="00816D75"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="00816D75" w:rsidRPr="00816D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nomalies for pure CP </w:t>
      </w:r>
      <w:r w:rsidR="00816D75" w:rsidRPr="00816D75">
        <w:rPr>
          <w:rFonts w:ascii="Times New Roman" w:hAnsi="Times New Roman" w:cs="Times New Roman"/>
          <w:color w:val="000000"/>
          <w:sz w:val="24"/>
          <w:szCs w:val="24"/>
        </w:rPr>
        <w:t>El Ni</w:t>
      </w:r>
      <w:r w:rsidR="00816D75" w:rsidRPr="00816D7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>ñ</w:t>
      </w:r>
      <w:r w:rsidR="00816D75" w:rsidRPr="00816D75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="00816D75" w:rsidRPr="00816D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16D75" w:rsidRPr="00816D75">
        <w:rPr>
          <w:rFonts w:ascii="Times New Roman" w:hAnsi="Times New Roman" w:cs="Times New Roman"/>
          <w:color w:val="000000"/>
          <w:sz w:val="24"/>
          <w:szCs w:val="24"/>
        </w:rPr>
        <w:t xml:space="preserve">events of </w:t>
      </w:r>
      <w:r w:rsidR="00816D75" w:rsidRPr="00816D75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>1987/88, and 2009/10,</w:t>
      </w:r>
      <w:r w:rsidR="00816D75" w:rsidRPr="00816D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a) </w:t>
      </w:r>
      <w:r w:rsidR="00816D75" w:rsidRPr="00816D75">
        <w:rPr>
          <w:rFonts w:ascii="Times New Roman" w:hAnsi="Times New Roman" w:cs="Times New Roman"/>
          <w:color w:val="000000"/>
          <w:sz w:val="24"/>
          <w:szCs w:val="24"/>
        </w:rPr>
        <w:t>El Ni</w:t>
      </w:r>
      <w:r w:rsidR="00816D75" w:rsidRPr="00816D7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>ñ</w:t>
      </w:r>
      <w:r w:rsidR="00816D75" w:rsidRPr="00816D75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="00816D75" w:rsidRPr="00816D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16D75" w:rsidRPr="00816D75">
        <w:rPr>
          <w:rFonts w:ascii="Times New Roman" w:hAnsi="Times New Roman" w:cs="Times New Roman"/>
          <w:color w:val="000000"/>
          <w:sz w:val="24"/>
          <w:szCs w:val="24"/>
        </w:rPr>
        <w:t xml:space="preserve">peak winter, and </w:t>
      </w:r>
      <w:r w:rsidR="00816D75" w:rsidRPr="00816D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b) </w:t>
      </w:r>
      <w:r w:rsidR="00816D75" w:rsidRPr="00816D75">
        <w:rPr>
          <w:rFonts w:ascii="Times New Roman" w:hAnsi="Times New Roman" w:cs="Times New Roman"/>
          <w:color w:val="000000"/>
          <w:sz w:val="24"/>
          <w:szCs w:val="24"/>
        </w:rPr>
        <w:t>El Ni</w:t>
      </w:r>
      <w:r w:rsidR="00816D75" w:rsidRPr="00816D7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>ñ</w:t>
      </w:r>
      <w:r w:rsidR="00816D75" w:rsidRPr="00816D75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="00816D75" w:rsidRPr="00816D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decay</w:t>
      </w:r>
      <w:r w:rsidR="00816D75" w:rsidRPr="00816D75">
        <w:rPr>
          <w:rFonts w:ascii="Times New Roman" w:hAnsi="Times New Roman" w:cs="Times New Roman"/>
          <w:color w:val="000000"/>
          <w:sz w:val="24"/>
          <w:szCs w:val="24"/>
        </w:rPr>
        <w:t>ing spring</w:t>
      </w:r>
      <w:r w:rsidR="00816D75" w:rsidRPr="00816D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8B151B" w:rsidRPr="00816D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Composite of </w:t>
      </w:r>
      <w:r w:rsidR="00816D75" w:rsidRPr="00816D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SST </w:t>
      </w:r>
      <w:r w:rsidR="00816D75" w:rsidRPr="00816D75"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="00816D75" w:rsidRPr="00816D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nomalies (color shading, </w:t>
      </w:r>
      <w:proofErr w:type="spellStart"/>
      <w:r w:rsidR="00816D75" w:rsidRPr="00816D7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o</w:t>
      </w:r>
      <w:r w:rsidR="00816D75" w:rsidRPr="00816D75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proofErr w:type="spellEnd"/>
      <w:r w:rsidR="00816D75" w:rsidRPr="00816D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), </w:t>
      </w:r>
      <w:r w:rsidR="00816D75" w:rsidRPr="00816D75">
        <w:rPr>
          <w:rFonts w:ascii="Times New Roman" w:hAnsi="Times New Roman" w:cs="Times New Roman"/>
          <w:color w:val="000000"/>
          <w:sz w:val="24"/>
          <w:szCs w:val="24"/>
        </w:rPr>
        <w:t xml:space="preserve">and low-level wind (850 </w:t>
      </w:r>
      <w:proofErr w:type="spellStart"/>
      <w:r w:rsidR="00816D75" w:rsidRPr="00816D75">
        <w:rPr>
          <w:rFonts w:ascii="Times New Roman" w:hAnsi="Times New Roman" w:cs="Times New Roman"/>
          <w:color w:val="000000"/>
          <w:sz w:val="24"/>
          <w:szCs w:val="24"/>
        </w:rPr>
        <w:t>hPa</w:t>
      </w:r>
      <w:proofErr w:type="spellEnd"/>
      <w:r w:rsidR="00816D75" w:rsidRPr="00816D75">
        <w:rPr>
          <w:rFonts w:ascii="Times New Roman" w:hAnsi="Times New Roman" w:cs="Times New Roman"/>
          <w:color w:val="000000"/>
          <w:sz w:val="24"/>
          <w:szCs w:val="24"/>
        </w:rPr>
        <w:t>, vector)</w:t>
      </w:r>
      <w:r w:rsidR="00816D75" w:rsidRPr="00816D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pure</w:t>
      </w:r>
      <w:r w:rsidR="00816D75" w:rsidRPr="00816D75" w:rsidDel="002653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16D75" w:rsidRPr="00816D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CP </w:t>
      </w:r>
      <w:r w:rsidR="00816D75" w:rsidRPr="00816D75">
        <w:rPr>
          <w:rFonts w:ascii="Times New Roman" w:hAnsi="Times New Roman" w:cs="Times New Roman"/>
          <w:color w:val="000000"/>
          <w:sz w:val="24"/>
          <w:szCs w:val="24"/>
        </w:rPr>
        <w:t>El Ni</w:t>
      </w:r>
      <w:r w:rsidR="00816D75" w:rsidRPr="00816D7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>ñ</w:t>
      </w:r>
      <w:r w:rsidR="00816D75" w:rsidRPr="00816D75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="00816D75" w:rsidRPr="00816D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16D75" w:rsidRPr="00816D75">
        <w:rPr>
          <w:rFonts w:ascii="Times New Roman" w:hAnsi="Times New Roman" w:cs="Times New Roman"/>
          <w:color w:val="000000"/>
          <w:sz w:val="24"/>
          <w:szCs w:val="24"/>
        </w:rPr>
        <w:t xml:space="preserve">events of </w:t>
      </w:r>
      <w:r w:rsidR="00816D75" w:rsidRPr="00816D75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 xml:space="preserve">1987/88, and 2009/10 </w:t>
      </w:r>
      <w:r w:rsidR="00816D75" w:rsidRPr="00816D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c) </w:t>
      </w:r>
      <w:r w:rsidR="00816D75" w:rsidRPr="00816D75">
        <w:rPr>
          <w:rFonts w:ascii="Times New Roman" w:hAnsi="Times New Roman" w:cs="Times New Roman"/>
          <w:color w:val="000000"/>
          <w:sz w:val="24"/>
          <w:szCs w:val="24"/>
        </w:rPr>
        <w:t>El Ni</w:t>
      </w:r>
      <w:r w:rsidR="00816D75" w:rsidRPr="00816D7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>ñ</w:t>
      </w:r>
      <w:r w:rsidR="00816D75" w:rsidRPr="00816D75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="00816D75" w:rsidRPr="00816D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16D75" w:rsidRPr="00816D75">
        <w:rPr>
          <w:rFonts w:ascii="Times New Roman" w:hAnsi="Times New Roman" w:cs="Times New Roman"/>
          <w:color w:val="000000"/>
          <w:sz w:val="24"/>
          <w:szCs w:val="24"/>
        </w:rPr>
        <w:t xml:space="preserve">peak winter, and </w:t>
      </w:r>
      <w:r w:rsidR="00816D75" w:rsidRPr="00816D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d) </w:t>
      </w:r>
      <w:r w:rsidR="00816D75" w:rsidRPr="00816D75">
        <w:rPr>
          <w:rFonts w:ascii="Times New Roman" w:hAnsi="Times New Roman" w:cs="Times New Roman"/>
          <w:color w:val="000000"/>
          <w:sz w:val="24"/>
          <w:szCs w:val="24"/>
        </w:rPr>
        <w:t>El Ni</w:t>
      </w:r>
      <w:r w:rsidR="00816D75" w:rsidRPr="00816D7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>ñ</w:t>
      </w:r>
      <w:r w:rsidR="00816D75" w:rsidRPr="00816D75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="00816D75" w:rsidRPr="00816D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decay</w:t>
      </w:r>
      <w:r w:rsidR="00816D75" w:rsidRPr="00816D75">
        <w:rPr>
          <w:rFonts w:ascii="Times New Roman" w:hAnsi="Times New Roman" w:cs="Times New Roman"/>
          <w:color w:val="000000"/>
          <w:sz w:val="24"/>
          <w:szCs w:val="24"/>
        </w:rPr>
        <w:t>ing spring</w:t>
      </w:r>
      <w:r w:rsidR="00816D75" w:rsidRPr="00816D7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BC6A8A"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45AD6702" w14:textId="77777777" w:rsidR="00604040" w:rsidRDefault="00604040" w:rsidP="00604040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333AEB0" w14:textId="77777777" w:rsidR="00604040" w:rsidRDefault="00604040" w:rsidP="0060404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C14A9C" w14:textId="77777777" w:rsidR="00604040" w:rsidRDefault="00604040" w:rsidP="00604040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2F3D1B86" wp14:editId="032B1A48">
            <wp:extent cx="6045014" cy="29785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Nplot11EP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6339" cy="298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817919" w14:textId="32653FD8" w:rsidR="00604040" w:rsidRDefault="009E6546" w:rsidP="00604040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</w:t>
      </w:r>
      <w:r w:rsidR="00604040" w:rsidRPr="00606B8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S6</w:t>
      </w:r>
      <w:r w:rsidR="00604040" w:rsidRPr="00606B82">
        <w:rPr>
          <w:rFonts w:ascii="Times New Roman" w:hAnsi="Times New Roman" w:cs="Times New Roman"/>
          <w:sz w:val="24"/>
          <w:szCs w:val="24"/>
        </w:rPr>
        <w:t xml:space="preserve"> </w:t>
      </w:r>
      <w:r w:rsidR="00995082" w:rsidRPr="00816D7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Composite of precipitation </w:t>
      </w:r>
      <w:r w:rsidR="00995082" w:rsidRPr="00995082"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="00995082" w:rsidRPr="009950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nomalies for pure EP </w:t>
      </w:r>
      <w:r w:rsidR="00995082" w:rsidRPr="00995082">
        <w:rPr>
          <w:rFonts w:ascii="Times New Roman" w:hAnsi="Times New Roman" w:cs="Times New Roman"/>
          <w:color w:val="000000"/>
          <w:sz w:val="24"/>
          <w:szCs w:val="24"/>
        </w:rPr>
        <w:t>El Ni</w:t>
      </w:r>
      <w:r w:rsidR="00995082" w:rsidRPr="0099508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>ñ</w:t>
      </w:r>
      <w:r w:rsidR="00995082" w:rsidRPr="00995082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="00995082" w:rsidRPr="009950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95082" w:rsidRPr="00995082">
        <w:rPr>
          <w:rFonts w:ascii="Times New Roman" w:hAnsi="Times New Roman" w:cs="Times New Roman"/>
          <w:color w:val="000000"/>
          <w:sz w:val="24"/>
          <w:szCs w:val="24"/>
        </w:rPr>
        <w:t xml:space="preserve">events of </w:t>
      </w:r>
      <w:r w:rsidR="00995082" w:rsidRPr="00995082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>1986/87, 1991/92,</w:t>
      </w:r>
      <w:r w:rsidR="00995082" w:rsidRPr="009950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a) </w:t>
      </w:r>
      <w:r w:rsidR="00995082" w:rsidRPr="00995082">
        <w:rPr>
          <w:rFonts w:ascii="Times New Roman" w:hAnsi="Times New Roman" w:cs="Times New Roman"/>
          <w:color w:val="000000"/>
          <w:sz w:val="24"/>
          <w:szCs w:val="24"/>
        </w:rPr>
        <w:t>El Ni</w:t>
      </w:r>
      <w:r w:rsidR="00995082" w:rsidRPr="0099508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>ñ</w:t>
      </w:r>
      <w:r w:rsidR="00995082" w:rsidRPr="00995082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="00995082" w:rsidRPr="009950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95082" w:rsidRPr="00995082">
        <w:rPr>
          <w:rFonts w:ascii="Times New Roman" w:hAnsi="Times New Roman" w:cs="Times New Roman"/>
          <w:color w:val="000000"/>
          <w:sz w:val="24"/>
          <w:szCs w:val="24"/>
        </w:rPr>
        <w:t xml:space="preserve">peak winter, and </w:t>
      </w:r>
      <w:r w:rsidR="00995082" w:rsidRPr="009950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b) </w:t>
      </w:r>
      <w:r w:rsidR="00995082" w:rsidRPr="00995082">
        <w:rPr>
          <w:rFonts w:ascii="Times New Roman" w:hAnsi="Times New Roman" w:cs="Times New Roman"/>
          <w:color w:val="000000"/>
          <w:sz w:val="24"/>
          <w:szCs w:val="24"/>
        </w:rPr>
        <w:t>El Ni</w:t>
      </w:r>
      <w:r w:rsidR="00995082" w:rsidRPr="0099508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>ñ</w:t>
      </w:r>
      <w:r w:rsidR="00995082" w:rsidRPr="00995082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="00995082" w:rsidRPr="009950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decay</w:t>
      </w:r>
      <w:r w:rsidR="00995082" w:rsidRPr="00995082">
        <w:rPr>
          <w:rFonts w:ascii="Times New Roman" w:hAnsi="Times New Roman" w:cs="Times New Roman"/>
          <w:color w:val="000000"/>
          <w:sz w:val="24"/>
          <w:szCs w:val="24"/>
        </w:rPr>
        <w:t>ing spring</w:t>
      </w:r>
      <w:r w:rsidR="00995082" w:rsidRPr="009950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Composite of SST </w:t>
      </w:r>
      <w:r w:rsidR="00995082" w:rsidRPr="00995082"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="00995082" w:rsidRPr="009950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nomalies (color shading, </w:t>
      </w:r>
      <w:proofErr w:type="spellStart"/>
      <w:r w:rsidR="00995082" w:rsidRPr="0099508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o</w:t>
      </w:r>
      <w:r w:rsidR="00995082" w:rsidRPr="00995082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proofErr w:type="spellEnd"/>
      <w:r w:rsidR="00995082" w:rsidRPr="009950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), </w:t>
      </w:r>
      <w:r w:rsidR="00995082" w:rsidRPr="00995082">
        <w:rPr>
          <w:rFonts w:ascii="Times New Roman" w:hAnsi="Times New Roman" w:cs="Times New Roman"/>
          <w:color w:val="000000"/>
          <w:sz w:val="24"/>
          <w:szCs w:val="24"/>
        </w:rPr>
        <w:t xml:space="preserve">and low-level wind (850 </w:t>
      </w:r>
      <w:proofErr w:type="spellStart"/>
      <w:r w:rsidR="00995082" w:rsidRPr="00995082">
        <w:rPr>
          <w:rFonts w:ascii="Times New Roman" w:hAnsi="Times New Roman" w:cs="Times New Roman"/>
          <w:color w:val="000000"/>
          <w:sz w:val="24"/>
          <w:szCs w:val="24"/>
        </w:rPr>
        <w:t>hPa</w:t>
      </w:r>
      <w:proofErr w:type="spellEnd"/>
      <w:r w:rsidR="00995082" w:rsidRPr="00995082">
        <w:rPr>
          <w:rFonts w:ascii="Times New Roman" w:hAnsi="Times New Roman" w:cs="Times New Roman"/>
          <w:color w:val="000000"/>
          <w:sz w:val="24"/>
          <w:szCs w:val="24"/>
        </w:rPr>
        <w:t>, vector)</w:t>
      </w:r>
      <w:r w:rsidR="00995082" w:rsidRPr="009950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pure EP </w:t>
      </w:r>
      <w:r w:rsidR="00995082" w:rsidRPr="00995082">
        <w:rPr>
          <w:rFonts w:ascii="Times New Roman" w:hAnsi="Times New Roman" w:cs="Times New Roman"/>
          <w:color w:val="000000"/>
          <w:sz w:val="24"/>
          <w:szCs w:val="24"/>
        </w:rPr>
        <w:t>El Ni</w:t>
      </w:r>
      <w:r w:rsidR="00995082" w:rsidRPr="0099508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>ñ</w:t>
      </w:r>
      <w:r w:rsidR="00995082" w:rsidRPr="00995082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="00995082" w:rsidRPr="009950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95082" w:rsidRPr="00995082">
        <w:rPr>
          <w:rFonts w:ascii="Times New Roman" w:hAnsi="Times New Roman" w:cs="Times New Roman"/>
          <w:color w:val="000000"/>
          <w:sz w:val="24"/>
          <w:szCs w:val="24"/>
        </w:rPr>
        <w:t xml:space="preserve">events of </w:t>
      </w:r>
      <w:r w:rsidR="00995082" w:rsidRPr="00995082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>1986/87, 1991/92</w:t>
      </w:r>
      <w:r w:rsidR="00C46605">
        <w:rPr>
          <w:rFonts w:ascii="Times New Roman" w:hAnsi="Times New Roman" w:cs="Times New Roman"/>
          <w:color w:val="0D0D0D"/>
          <w:sz w:val="24"/>
          <w:szCs w:val="24"/>
          <w:shd w:val="clear" w:color="auto" w:fill="FFFFFF"/>
        </w:rPr>
        <w:t xml:space="preserve">, </w:t>
      </w:r>
      <w:r w:rsidR="00995082" w:rsidRPr="00995082">
        <w:rPr>
          <w:rFonts w:ascii="Times New Roman" w:hAnsi="Times New Roman" w:cs="Times New Roman"/>
          <w:color w:val="000000" w:themeColor="text1"/>
          <w:sz w:val="24"/>
          <w:szCs w:val="24"/>
        </w:rPr>
        <w:t>c)</w:t>
      </w:r>
      <w:r w:rsidR="00C466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95082" w:rsidRPr="00995082">
        <w:rPr>
          <w:rFonts w:ascii="Times New Roman" w:hAnsi="Times New Roman" w:cs="Times New Roman"/>
          <w:color w:val="000000"/>
          <w:sz w:val="24"/>
          <w:szCs w:val="24"/>
        </w:rPr>
        <w:t>El Ni</w:t>
      </w:r>
      <w:r w:rsidR="00995082" w:rsidRPr="0099508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>ñ</w:t>
      </w:r>
      <w:r w:rsidR="00995082" w:rsidRPr="00995082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="00995082" w:rsidRPr="009950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95082" w:rsidRPr="00995082">
        <w:rPr>
          <w:rFonts w:ascii="Times New Roman" w:hAnsi="Times New Roman" w:cs="Times New Roman"/>
          <w:color w:val="000000"/>
          <w:sz w:val="24"/>
          <w:szCs w:val="24"/>
        </w:rPr>
        <w:t xml:space="preserve">peak winter, and </w:t>
      </w:r>
      <w:r w:rsidR="00995082" w:rsidRPr="009950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d) </w:t>
      </w:r>
      <w:r w:rsidR="00995082" w:rsidRPr="00995082">
        <w:rPr>
          <w:rFonts w:ascii="Times New Roman" w:hAnsi="Times New Roman" w:cs="Times New Roman"/>
          <w:color w:val="000000"/>
          <w:sz w:val="24"/>
          <w:szCs w:val="24"/>
        </w:rPr>
        <w:t>El Ni</w:t>
      </w:r>
      <w:r w:rsidR="00995082" w:rsidRPr="0099508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GB" w:eastAsia="en-GB"/>
        </w:rPr>
        <w:t>ñ</w:t>
      </w:r>
      <w:r w:rsidR="00995082" w:rsidRPr="00995082">
        <w:rPr>
          <w:rFonts w:ascii="Times New Roman" w:hAnsi="Times New Roman" w:cs="Times New Roman"/>
          <w:color w:val="000000"/>
          <w:sz w:val="24"/>
          <w:szCs w:val="24"/>
        </w:rPr>
        <w:t>o</w:t>
      </w:r>
      <w:r w:rsidR="00995082" w:rsidRPr="009950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decay</w:t>
      </w:r>
      <w:r w:rsidR="00995082" w:rsidRPr="00995082">
        <w:rPr>
          <w:rFonts w:ascii="Times New Roman" w:hAnsi="Times New Roman" w:cs="Times New Roman"/>
          <w:color w:val="000000"/>
          <w:sz w:val="24"/>
          <w:szCs w:val="24"/>
        </w:rPr>
        <w:t>ing spring</w:t>
      </w:r>
      <w:r w:rsidR="00995082" w:rsidRPr="0099508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D47286E" w14:textId="77777777" w:rsidR="00604040" w:rsidRDefault="00604040" w:rsidP="00604040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30B3A73E" wp14:editId="7723CD56">
            <wp:extent cx="5943600" cy="539242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Ncorr_composite_plotSS_2subplots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92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E6D615" w14:textId="6E329983" w:rsidR="00BC6A8A" w:rsidRDefault="009E6546" w:rsidP="00604040">
      <w:pPr>
        <w:spacing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</w:t>
      </w:r>
      <w:r w:rsidR="00604040" w:rsidRPr="00606B8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604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S7</w:t>
      </w:r>
      <w:r w:rsidR="00604040" w:rsidRPr="00606B8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604040"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="00604040" w:rsidRPr="00606B82">
        <w:rPr>
          <w:rFonts w:ascii="Times New Roman" w:hAnsi="Times New Roman" w:cs="Times New Roman"/>
          <w:color w:val="000000" w:themeColor="text1"/>
          <w:sz w:val="24"/>
          <w:szCs w:val="24"/>
        </w:rPr>
        <w:t>recipitation</w:t>
      </w:r>
      <w:r w:rsidR="00604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SST </w:t>
      </w:r>
      <w:r w:rsidR="00604040" w:rsidRPr="00606B82">
        <w:rPr>
          <w:rFonts w:ascii="Times New Roman" w:hAnsi="Times New Roman" w:cs="Times New Roman"/>
          <w:color w:val="000000" w:themeColor="text1"/>
          <w:sz w:val="24"/>
          <w:szCs w:val="24"/>
        </w:rPr>
        <w:t>anomalies</w:t>
      </w:r>
      <w:r w:rsidR="00604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dur</w:t>
      </w:r>
      <w:r w:rsidR="00604040" w:rsidRPr="00606B82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604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ng El </w:t>
      </w:r>
      <w:r w:rsidR="00604040" w:rsidRPr="00606B82">
        <w:rPr>
          <w:rFonts w:ascii="Times New Roman" w:hAnsi="Times New Roman" w:cs="Times New Roman"/>
          <w:color w:val="000000" w:themeColor="text1"/>
          <w:sz w:val="24"/>
          <w:szCs w:val="24"/>
        </w:rPr>
        <w:t>Ni</w:t>
      </w:r>
      <w:r w:rsidR="00604040" w:rsidRPr="00606B82">
        <w:rPr>
          <w:rFonts w:ascii="Times New Roman" w:hAnsi="Times New Roman" w:cs="Times New Roman"/>
          <w:color w:val="282828"/>
          <w:sz w:val="24"/>
          <w:szCs w:val="24"/>
        </w:rPr>
        <w:t>ñ</w:t>
      </w:r>
      <w:r w:rsidR="00604040" w:rsidRPr="00606B82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="00604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decaying</w:t>
      </w:r>
      <w:r w:rsidR="00604040" w:rsidRPr="00606B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04040">
        <w:rPr>
          <w:rFonts w:ascii="Times New Roman" w:hAnsi="Times New Roman" w:cs="Times New Roman"/>
          <w:color w:val="000000" w:themeColor="text1"/>
          <w:sz w:val="24"/>
          <w:szCs w:val="24"/>
        </w:rPr>
        <w:t>spring</w:t>
      </w:r>
      <w:r w:rsidR="00604040" w:rsidRPr="00606B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regressed onto Ni</w:t>
      </w:r>
      <w:r w:rsidR="00604040" w:rsidRPr="00606B82">
        <w:rPr>
          <w:rFonts w:ascii="Times New Roman" w:hAnsi="Times New Roman" w:cs="Times New Roman"/>
          <w:color w:val="282828"/>
          <w:sz w:val="24"/>
          <w:szCs w:val="24"/>
        </w:rPr>
        <w:t>ñ</w:t>
      </w:r>
      <w:r w:rsidR="00604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o4, </w:t>
      </w:r>
      <w:r w:rsidR="00604040" w:rsidRPr="00606B82">
        <w:rPr>
          <w:rFonts w:ascii="Times New Roman" w:hAnsi="Times New Roman" w:cs="Times New Roman"/>
          <w:color w:val="000000" w:themeColor="text1"/>
          <w:sz w:val="24"/>
          <w:szCs w:val="24"/>
        </w:rPr>
        <w:t>Ni</w:t>
      </w:r>
      <w:r w:rsidR="00604040" w:rsidRPr="00606B82">
        <w:rPr>
          <w:rFonts w:ascii="Times New Roman" w:hAnsi="Times New Roman" w:cs="Times New Roman"/>
          <w:color w:val="282828"/>
          <w:sz w:val="24"/>
          <w:szCs w:val="24"/>
        </w:rPr>
        <w:t>ñ</w:t>
      </w:r>
      <w:r w:rsidR="00604040">
        <w:rPr>
          <w:rFonts w:ascii="Times New Roman" w:hAnsi="Times New Roman" w:cs="Times New Roman"/>
          <w:color w:val="000000" w:themeColor="text1"/>
          <w:sz w:val="24"/>
          <w:szCs w:val="24"/>
        </w:rPr>
        <w:t>o3</w:t>
      </w:r>
      <w:r w:rsidR="00604040" w:rsidRPr="00CD02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04040">
        <w:rPr>
          <w:rFonts w:ascii="Times New Roman" w:hAnsi="Times New Roman" w:cs="Times New Roman"/>
          <w:color w:val="000000" w:themeColor="text1"/>
          <w:sz w:val="24"/>
          <w:szCs w:val="24"/>
        </w:rPr>
        <w:t>during D[</w:t>
      </w:r>
      <w:proofErr w:type="gramStart"/>
      <w:r w:rsidR="00604040">
        <w:rPr>
          <w:rFonts w:ascii="Times New Roman" w:hAnsi="Times New Roman" w:cs="Times New Roman"/>
          <w:color w:val="000000" w:themeColor="text1"/>
          <w:sz w:val="24"/>
          <w:szCs w:val="24"/>
        </w:rPr>
        <w:t>0]JF</w:t>
      </w:r>
      <w:proofErr w:type="gramEnd"/>
      <w:r w:rsidR="00604040">
        <w:rPr>
          <w:rFonts w:ascii="Times New Roman" w:hAnsi="Times New Roman" w:cs="Times New Roman"/>
          <w:color w:val="000000" w:themeColor="text1"/>
          <w:sz w:val="24"/>
          <w:szCs w:val="24"/>
        </w:rPr>
        <w:t>[</w:t>
      </w:r>
      <w:r w:rsidR="00604040" w:rsidRPr="00606B82">
        <w:rPr>
          <w:rFonts w:ascii="Times New Roman" w:hAnsi="Times New Roman" w:cs="Times New Roman"/>
          <w:color w:val="000000" w:themeColor="text1"/>
          <w:sz w:val="24"/>
          <w:szCs w:val="24"/>
        </w:rPr>
        <w:t>+1</w:t>
      </w:r>
      <w:r w:rsidR="00604040">
        <w:rPr>
          <w:rFonts w:ascii="Times New Roman" w:hAnsi="Times New Roman" w:cs="Times New Roman"/>
          <w:color w:val="000000" w:themeColor="text1"/>
          <w:sz w:val="24"/>
          <w:szCs w:val="24"/>
        </w:rPr>
        <w:t>]</w:t>
      </w:r>
      <w:r w:rsidR="00604040" w:rsidRPr="00606B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04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DM</w:t>
      </w:r>
      <w:r w:rsidR="00604040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="00604040" w:rsidRPr="00606B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04040">
        <w:rPr>
          <w:rFonts w:ascii="Times New Roman" w:hAnsi="Times New Roman" w:cs="Times New Roman"/>
          <w:color w:val="000000" w:themeColor="text1"/>
          <w:sz w:val="24"/>
          <w:szCs w:val="24"/>
        </w:rPr>
        <w:t>during SON[0]</w:t>
      </w:r>
      <w:r w:rsidR="00604040" w:rsidRPr="00CD02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04040" w:rsidRPr="00606B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index for the period of 1981 to </w:t>
      </w:r>
      <w:r w:rsidR="00604040">
        <w:rPr>
          <w:rFonts w:ascii="Times New Roman" w:hAnsi="Times New Roman" w:cs="Times New Roman"/>
          <w:color w:val="000000" w:themeColor="text1"/>
          <w:sz w:val="24"/>
          <w:szCs w:val="24"/>
        </w:rPr>
        <w:t>2023</w:t>
      </w:r>
      <w:r w:rsidR="00604040" w:rsidRPr="00606B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 </w:t>
      </w:r>
      <w:r w:rsidR="00604040">
        <w:rPr>
          <w:rFonts w:ascii="Times New Roman" w:hAnsi="Times New Roman" w:cs="Times New Roman"/>
          <w:color w:val="000000"/>
          <w:sz w:val="24"/>
          <w:szCs w:val="24"/>
        </w:rPr>
        <w:t>The results are based on multiple linear regression.</w:t>
      </w:r>
      <w:r w:rsidR="00BC6A8A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7BD912CB" w14:textId="77777777" w:rsidR="00604040" w:rsidRPr="007E5F5B" w:rsidRDefault="00604040" w:rsidP="00604040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BAFC077" w14:textId="77777777" w:rsidR="00604040" w:rsidRDefault="00604040" w:rsidP="0060404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777119" w14:textId="77777777" w:rsidR="00604040" w:rsidRDefault="00604040" w:rsidP="0060404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E3CABAC" wp14:editId="3892A7CC">
            <wp:extent cx="5943600" cy="1863725"/>
            <wp:effectExtent l="0" t="0" r="0" b="317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NOLR composite_plot_1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6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3A73B9" w14:textId="6BA685AE" w:rsidR="00604040" w:rsidRPr="007E5F5B" w:rsidRDefault="009E6546" w:rsidP="0060404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</w:t>
      </w:r>
      <w:r w:rsidR="00604040" w:rsidRPr="00606B8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604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S8</w:t>
      </w:r>
      <w:r w:rsidR="00604040" w:rsidRPr="00606B82">
        <w:rPr>
          <w:rFonts w:ascii="Times New Roman" w:hAnsi="Times New Roman" w:cs="Times New Roman"/>
          <w:sz w:val="24"/>
          <w:szCs w:val="24"/>
        </w:rPr>
        <w:t xml:space="preserve"> </w:t>
      </w:r>
      <w:r w:rsidR="00604040" w:rsidRPr="00606B8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S</w:t>
      </w:r>
      <w:r w:rsidR="00604040" w:rsidRPr="00606B82">
        <w:rPr>
          <w:rFonts w:ascii="Times New Roman" w:hAnsi="Times New Roman" w:cs="Times New Roman"/>
          <w:sz w:val="24"/>
          <w:szCs w:val="24"/>
        </w:rPr>
        <w:t xml:space="preserve">ame as Figure </w:t>
      </w:r>
      <w:r w:rsidR="00604040">
        <w:rPr>
          <w:rFonts w:ascii="Times New Roman" w:hAnsi="Times New Roman" w:cs="Times New Roman"/>
          <w:sz w:val="24"/>
          <w:szCs w:val="24"/>
        </w:rPr>
        <w:t>3</w:t>
      </w:r>
      <w:r w:rsidR="00604040" w:rsidRPr="00606B82">
        <w:rPr>
          <w:rFonts w:ascii="Times New Roman" w:hAnsi="Times New Roman" w:cs="Times New Roman"/>
          <w:sz w:val="24"/>
          <w:szCs w:val="24"/>
        </w:rPr>
        <w:t xml:space="preserve">, but </w:t>
      </w:r>
      <w:r w:rsidR="00604040">
        <w:rPr>
          <w:rFonts w:ascii="Times New Roman" w:hAnsi="Times New Roman" w:cs="Times New Roman"/>
          <w:sz w:val="24"/>
          <w:szCs w:val="24"/>
        </w:rPr>
        <w:t>for OLR.</w:t>
      </w:r>
    </w:p>
    <w:p w14:paraId="3A76370E" w14:textId="77777777" w:rsidR="00E44C0D" w:rsidRDefault="00E44C0D"/>
    <w:sectPr w:rsidR="00E44C0D" w:rsidSect="001C3F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Iskoola Pota">
    <w:panose1 w:val="020B0502040204020203"/>
    <w:charset w:val="4D"/>
    <w:family w:val="swiss"/>
    <w:pitch w:val="variable"/>
    <w:sig w:usb0="00000003" w:usb1="00000000" w:usb2="000002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vOT569473da">
    <w:altName w:val="Cambria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4040"/>
    <w:rsid w:val="00076F86"/>
    <w:rsid w:val="000D6F63"/>
    <w:rsid w:val="001C3FA2"/>
    <w:rsid w:val="004055B6"/>
    <w:rsid w:val="00604040"/>
    <w:rsid w:val="006D3405"/>
    <w:rsid w:val="007463C5"/>
    <w:rsid w:val="00816D75"/>
    <w:rsid w:val="00832C8C"/>
    <w:rsid w:val="008B151B"/>
    <w:rsid w:val="00995082"/>
    <w:rsid w:val="009D0D1E"/>
    <w:rsid w:val="009E6546"/>
    <w:rsid w:val="00A327D8"/>
    <w:rsid w:val="00BC6A8A"/>
    <w:rsid w:val="00C46605"/>
    <w:rsid w:val="00E44C0D"/>
    <w:rsid w:val="00EA0A1D"/>
    <w:rsid w:val="00ED04E2"/>
    <w:rsid w:val="00F46224"/>
    <w:rsid w:val="00F76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57C775"/>
  <w15:chartTrackingRefBased/>
  <w15:docId w15:val="{4BEE4AA5-A2DB-4813-A99B-CF74A457C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4040"/>
    <w:rPr>
      <w:rFonts w:eastAsia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04040"/>
    <w:rPr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04040"/>
    <w:pPr>
      <w:spacing w:line="240" w:lineRule="auto"/>
    </w:pPr>
    <w:rPr>
      <w:rFonts w:eastAsiaTheme="minorHAnsi"/>
      <w:sz w:val="20"/>
      <w:szCs w:val="20"/>
    </w:rPr>
  </w:style>
  <w:style w:type="character" w:customStyle="1" w:styleId="CommentTextChar1">
    <w:name w:val="Comment Text Char1"/>
    <w:basedOn w:val="DefaultParagraphFont"/>
    <w:uiPriority w:val="99"/>
    <w:semiHidden/>
    <w:rsid w:val="00604040"/>
    <w:rPr>
      <w:rFonts w:eastAsia="SimSu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604040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40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4040"/>
    <w:rPr>
      <w:rFonts w:ascii="Segoe UI" w:eastAsia="SimSun" w:hAnsi="Segoe UI" w:cs="Segoe UI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604040"/>
  </w:style>
  <w:style w:type="character" w:styleId="Hyperlink">
    <w:name w:val="Hyperlink"/>
    <w:basedOn w:val="DefaultParagraphFont"/>
    <w:uiPriority w:val="99"/>
    <w:unhideWhenUsed/>
    <w:rsid w:val="00604040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6040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app-journal-mastheadtitle">
    <w:name w:val="app-journal-masthead__title"/>
    <w:basedOn w:val="DefaultParagraphFont"/>
    <w:rsid w:val="0060404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27D8"/>
    <w:rPr>
      <w:rFonts w:eastAsia="SimSu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27D8"/>
    <w:rPr>
      <w:rFonts w:eastAsia="SimSu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hyperlink" Target="mailto:upgpathirana@gmail.com" TargetMode="Externa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7</Pages>
  <Words>391</Words>
  <Characters>2183</Characters>
  <Application>Microsoft Office Word</Application>
  <DocSecurity>0</DocSecurity>
  <Lines>40</Lines>
  <Paragraphs>10</Paragraphs>
  <ScaleCrop>false</ScaleCrop>
  <Company/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kokulan</dc:creator>
  <cp:keywords/>
  <dc:description/>
  <cp:lastModifiedBy>Gayan Pathirana</cp:lastModifiedBy>
  <cp:revision>15</cp:revision>
  <dcterms:created xsi:type="dcterms:W3CDTF">2024-05-01T04:25:00Z</dcterms:created>
  <dcterms:modified xsi:type="dcterms:W3CDTF">2024-05-01T17:22:00Z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134a0dbf-a6cc-4415-b483-e55e11c138c5</vt:lpwstr>
  </property>
</Properties>
</file>