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DB8655" w14:textId="77777777" w:rsidR="00F96CD7" w:rsidRPr="00B65A9B" w:rsidRDefault="00F96CD7" w:rsidP="00F96CD7">
      <w:pPr>
        <w:spacing w:line="360" w:lineRule="auto"/>
        <w:rPr>
          <w:rStyle w:val="fontstyle01"/>
          <w:rFonts w:ascii="Arial" w:hAnsi="Arial" w:cs="Arial"/>
          <w:b/>
          <w:bCs/>
          <w:color w:val="auto"/>
          <w:sz w:val="21"/>
          <w:szCs w:val="21"/>
        </w:rPr>
      </w:pPr>
      <w:r w:rsidRPr="00B65A9B">
        <w:rPr>
          <w:rFonts w:ascii="Arial" w:eastAsia="等线" w:hAnsi="Arial" w:cs="Arial"/>
          <w:b/>
          <w:bCs/>
          <w:kern w:val="0"/>
          <w:sz w:val="18"/>
          <w:szCs w:val="18"/>
        </w:rPr>
        <w:t>Table 3. Mediation analysis of blood lipid profile on the relationship between lockdown and GDM.</w:t>
      </w:r>
    </w:p>
    <w:tbl>
      <w:tblPr>
        <w:tblW w:w="8080" w:type="dxa"/>
        <w:tblLook w:val="04A0" w:firstRow="1" w:lastRow="0" w:firstColumn="1" w:lastColumn="0" w:noHBand="0" w:noVBand="1"/>
      </w:tblPr>
      <w:tblGrid>
        <w:gridCol w:w="980"/>
        <w:gridCol w:w="1860"/>
        <w:gridCol w:w="1740"/>
        <w:gridCol w:w="1840"/>
        <w:gridCol w:w="1660"/>
      </w:tblGrid>
      <w:tr w:rsidR="00CD5576" w:rsidRPr="00CD5576" w14:paraId="71EAFF08" w14:textId="77777777" w:rsidTr="00D52115">
        <w:trPr>
          <w:trHeight w:val="292"/>
        </w:trPr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D435F" w14:textId="77777777" w:rsidR="00F96CD7" w:rsidRPr="00CD5576" w:rsidRDefault="00F96CD7" w:rsidP="00D52115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CD5576">
              <w:rPr>
                <w:rFonts w:ascii="Arial" w:eastAsia="等线" w:hAnsi="Arial" w:cs="Arial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CE5AD8" w14:textId="77777777" w:rsidR="00F96CD7" w:rsidRPr="00CD5576" w:rsidRDefault="00F96CD7" w:rsidP="00D52115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CD5576">
              <w:rPr>
                <w:rFonts w:ascii="Arial" w:eastAsia="等线" w:hAnsi="Arial" w:cs="Arial"/>
                <w:kern w:val="0"/>
                <w:sz w:val="18"/>
                <w:szCs w:val="18"/>
              </w:rPr>
              <w:t>TC (mmol/L)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7FE74F" w14:textId="77777777" w:rsidR="00F96CD7" w:rsidRPr="00CD5576" w:rsidRDefault="00F96CD7" w:rsidP="00D52115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CD5576">
              <w:rPr>
                <w:rFonts w:ascii="Arial" w:eastAsia="等线" w:hAnsi="Arial" w:cs="Arial"/>
                <w:kern w:val="0"/>
                <w:sz w:val="18"/>
                <w:szCs w:val="18"/>
              </w:rPr>
              <w:t>TG (mmol/L)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D9AF8B" w14:textId="77777777" w:rsidR="00F96CD7" w:rsidRPr="00CD5576" w:rsidRDefault="00F96CD7" w:rsidP="00D52115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CD5576">
              <w:rPr>
                <w:rFonts w:ascii="Arial" w:eastAsia="等线" w:hAnsi="Arial" w:cs="Arial"/>
                <w:kern w:val="0"/>
                <w:sz w:val="18"/>
                <w:szCs w:val="18"/>
              </w:rPr>
              <w:t>HDL (mmol/L)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304C46" w14:textId="77777777" w:rsidR="00F96CD7" w:rsidRPr="00CD5576" w:rsidRDefault="00F96CD7" w:rsidP="00D52115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CD5576">
              <w:rPr>
                <w:rFonts w:ascii="Arial" w:eastAsia="等线" w:hAnsi="Arial" w:cs="Arial"/>
                <w:kern w:val="0"/>
                <w:sz w:val="18"/>
                <w:szCs w:val="18"/>
              </w:rPr>
              <w:t>LDL (mmol/L)</w:t>
            </w:r>
          </w:p>
        </w:tc>
      </w:tr>
      <w:tr w:rsidR="00CD5576" w:rsidRPr="00CD5576" w14:paraId="12A0899B" w14:textId="77777777" w:rsidTr="00D52115">
        <w:trPr>
          <w:trHeight w:val="283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6BB6F" w14:textId="77777777" w:rsidR="00F96CD7" w:rsidRPr="00CD5576" w:rsidRDefault="00000000" w:rsidP="00D52115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m:oMathPara>
              <m:oMath>
                <m:acc>
                  <m:accPr>
                    <m:ctrlPr>
                      <w:rPr>
                        <w:rFonts w:ascii="Cambria Math" w:eastAsia="等线" w:hAnsi="Cambria Math" w:cs="Arial"/>
                        <w:i/>
                        <w:kern w:val="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等线" w:hAnsi="Cambria Math" w:cs="Arial"/>
                        <w:kern w:val="0"/>
                        <w:sz w:val="18"/>
                        <w:szCs w:val="18"/>
                      </w:rPr>
                      <m:t>β</m:t>
                    </m:r>
                  </m:e>
                </m:acc>
              </m:oMath>
            </m:oMathPara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16FF6" w14:textId="77777777" w:rsidR="00F96CD7" w:rsidRPr="00CD5576" w:rsidRDefault="00F96CD7" w:rsidP="00D52115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CD5576">
              <w:rPr>
                <w:rFonts w:ascii="Arial" w:eastAsia="等线" w:hAnsi="Arial" w:cs="Arial"/>
                <w:kern w:val="0"/>
                <w:sz w:val="18"/>
                <w:szCs w:val="18"/>
              </w:rPr>
              <w:t>0.1914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0F3A7" w14:textId="77777777" w:rsidR="00F96CD7" w:rsidRPr="00CD5576" w:rsidRDefault="00F96CD7" w:rsidP="00D52115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CD5576">
              <w:rPr>
                <w:rFonts w:ascii="Arial" w:eastAsia="等线" w:hAnsi="Arial" w:cs="Arial"/>
                <w:kern w:val="0"/>
                <w:sz w:val="18"/>
                <w:szCs w:val="18"/>
              </w:rPr>
              <w:t>0.2918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02BDB" w14:textId="77777777" w:rsidR="00F96CD7" w:rsidRPr="00CD5576" w:rsidRDefault="00F96CD7" w:rsidP="00D52115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CD5576">
              <w:rPr>
                <w:rFonts w:ascii="Arial" w:eastAsia="等线" w:hAnsi="Arial" w:cs="Arial"/>
                <w:kern w:val="0"/>
                <w:sz w:val="18"/>
                <w:szCs w:val="18"/>
              </w:rPr>
              <w:t>-0.1809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F3066" w14:textId="77777777" w:rsidR="00F96CD7" w:rsidRPr="00CD5576" w:rsidRDefault="00F96CD7" w:rsidP="00D52115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CD5576">
              <w:rPr>
                <w:rFonts w:ascii="Arial" w:eastAsia="等线" w:hAnsi="Arial" w:cs="Arial"/>
                <w:kern w:val="0"/>
                <w:sz w:val="18"/>
                <w:szCs w:val="18"/>
              </w:rPr>
              <w:t>-0.1116</w:t>
            </w:r>
          </w:p>
        </w:tc>
      </w:tr>
      <w:tr w:rsidR="00CD5576" w:rsidRPr="00CD5576" w14:paraId="23C75D76" w14:textId="77777777" w:rsidTr="00D52115">
        <w:trPr>
          <w:trHeight w:val="283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BBCE7" w14:textId="77777777" w:rsidR="00F96CD7" w:rsidRPr="00CD5576" w:rsidRDefault="00000000" w:rsidP="00D52115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kern w:val="0"/>
                        <w:sz w:val="18"/>
                        <w:szCs w:val="18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Cambria Math" w:cs="Arial"/>
                            <w:i/>
                            <w:kern w:val="0"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Arial"/>
                            <w:kern w:val="0"/>
                            <w:sz w:val="18"/>
                            <w:szCs w:val="18"/>
                          </w:rPr>
                          <m:t>σ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Arial"/>
                        <w:kern w:val="0"/>
                        <w:sz w:val="18"/>
                        <w:szCs w:val="18"/>
                      </w:rPr>
                      <m:t>β</m:t>
                    </m:r>
                  </m:sub>
                </m:sSub>
              </m:oMath>
            </m:oMathPara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AA93C" w14:textId="77777777" w:rsidR="00F96CD7" w:rsidRPr="00CD5576" w:rsidRDefault="00F96CD7" w:rsidP="00D52115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CD5576">
              <w:rPr>
                <w:rFonts w:ascii="Arial" w:eastAsia="等线" w:hAnsi="Arial" w:cs="Arial"/>
                <w:kern w:val="0"/>
                <w:sz w:val="18"/>
                <w:szCs w:val="18"/>
              </w:rPr>
              <w:t>0.1287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B28EE" w14:textId="77777777" w:rsidR="00F96CD7" w:rsidRPr="00CD5576" w:rsidRDefault="00F96CD7" w:rsidP="00D52115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CD5576">
              <w:rPr>
                <w:rFonts w:ascii="Arial" w:eastAsia="等线" w:hAnsi="Arial" w:cs="Arial"/>
                <w:kern w:val="0"/>
                <w:sz w:val="18"/>
                <w:szCs w:val="18"/>
              </w:rPr>
              <w:t>0.0742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E0CE7" w14:textId="77777777" w:rsidR="00F96CD7" w:rsidRPr="00CD5576" w:rsidRDefault="00F96CD7" w:rsidP="00D52115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CD5576">
              <w:rPr>
                <w:rFonts w:ascii="Arial" w:eastAsia="等线" w:hAnsi="Arial" w:cs="Arial"/>
                <w:kern w:val="0"/>
                <w:sz w:val="18"/>
                <w:szCs w:val="18"/>
              </w:rPr>
              <w:t>0.1579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1B69B" w14:textId="77777777" w:rsidR="00F96CD7" w:rsidRPr="00CD5576" w:rsidRDefault="00F96CD7" w:rsidP="00D52115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CD5576">
              <w:rPr>
                <w:rFonts w:ascii="Arial" w:eastAsia="等线" w:hAnsi="Arial" w:cs="Arial"/>
                <w:kern w:val="0"/>
                <w:sz w:val="18"/>
                <w:szCs w:val="18"/>
              </w:rPr>
              <w:t>0.1282</w:t>
            </w:r>
          </w:p>
        </w:tc>
      </w:tr>
      <w:tr w:rsidR="00CD5576" w:rsidRPr="00CD5576" w14:paraId="103FE383" w14:textId="77777777" w:rsidTr="00D52115">
        <w:trPr>
          <w:trHeight w:val="283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939BB" w14:textId="77777777" w:rsidR="00F96CD7" w:rsidRPr="00CD5576" w:rsidRDefault="00000000" w:rsidP="00D52115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等线" w:hAnsi="Cambria Math" w:cs="Arial"/>
                        <w:i/>
                        <w:kern w:val="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Arial"/>
                        <w:kern w:val="0"/>
                        <w:sz w:val="18"/>
                        <w:szCs w:val="18"/>
                      </w:rPr>
                      <m:t>p</m:t>
                    </m:r>
                  </m:e>
                  <m:sub>
                    <m:r>
                      <w:rPr>
                        <w:rFonts w:ascii="Cambria Math" w:eastAsia="等线" w:hAnsi="Cambria Math" w:cs="Arial"/>
                        <w:kern w:val="0"/>
                        <w:sz w:val="18"/>
                        <w:szCs w:val="18"/>
                      </w:rPr>
                      <m:t>β</m:t>
                    </m:r>
                  </m:sub>
                </m:sSub>
              </m:oMath>
            </m:oMathPara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887D0" w14:textId="77777777" w:rsidR="00F96CD7" w:rsidRPr="00CD5576" w:rsidRDefault="00F96CD7" w:rsidP="00D52115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CD5576">
              <w:rPr>
                <w:rFonts w:ascii="Arial" w:eastAsia="等线" w:hAnsi="Arial" w:cs="Arial"/>
                <w:kern w:val="0"/>
                <w:sz w:val="18"/>
                <w:szCs w:val="18"/>
              </w:rPr>
              <w:t>0.137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EF7F9" w14:textId="77777777" w:rsidR="00F96CD7" w:rsidRPr="00CD5576" w:rsidRDefault="00F96CD7" w:rsidP="00D52115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8"/>
                <w:szCs w:val="18"/>
              </w:rPr>
            </w:pPr>
            <w:r w:rsidRPr="00CD5576">
              <w:rPr>
                <w:rFonts w:ascii="Arial" w:eastAsia="等线" w:hAnsi="Arial" w:cs="Arial"/>
                <w:b/>
                <w:bCs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BFB40" w14:textId="77777777" w:rsidR="00F96CD7" w:rsidRPr="00CD5576" w:rsidRDefault="00F96CD7" w:rsidP="00D52115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CD5576">
              <w:rPr>
                <w:rFonts w:ascii="Arial" w:eastAsia="等线" w:hAnsi="Arial" w:cs="Arial"/>
                <w:kern w:val="0"/>
                <w:sz w:val="18"/>
                <w:szCs w:val="18"/>
              </w:rPr>
              <w:t>0.2519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2A063" w14:textId="77777777" w:rsidR="00F96CD7" w:rsidRPr="00CD5576" w:rsidRDefault="00F96CD7" w:rsidP="00D52115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CD5576">
              <w:rPr>
                <w:rFonts w:ascii="Arial" w:eastAsia="等线" w:hAnsi="Arial" w:cs="Arial"/>
                <w:kern w:val="0"/>
                <w:sz w:val="18"/>
                <w:szCs w:val="18"/>
              </w:rPr>
              <w:t>0.3841</w:t>
            </w:r>
          </w:p>
        </w:tc>
      </w:tr>
      <w:tr w:rsidR="00CD5576" w:rsidRPr="00CD5576" w14:paraId="42A24234" w14:textId="77777777" w:rsidTr="00D52115">
        <w:trPr>
          <w:trHeight w:val="292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7E1A4" w14:textId="77777777" w:rsidR="00F96CD7" w:rsidRPr="00CD5576" w:rsidRDefault="00000000" w:rsidP="00D52115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m:oMathPara>
              <m:oMath>
                <m:acc>
                  <m:accPr>
                    <m:ctrlPr>
                      <w:rPr>
                        <w:rFonts w:ascii="Cambria Math" w:eastAsia="等线" w:hAnsi="Cambria Math" w:cs="Arial"/>
                        <w:i/>
                        <w:kern w:val="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等线" w:hAnsi="Cambria Math" w:cs="Arial"/>
                        <w:kern w:val="0"/>
                        <w:sz w:val="18"/>
                        <w:szCs w:val="18"/>
                      </w:rPr>
                      <m:t>γ</m:t>
                    </m:r>
                  </m:e>
                </m:acc>
              </m:oMath>
            </m:oMathPara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8549B" w14:textId="77777777" w:rsidR="00F96CD7" w:rsidRPr="00CD5576" w:rsidRDefault="00F96CD7" w:rsidP="00D52115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CD5576">
              <w:rPr>
                <w:rFonts w:ascii="Arial" w:eastAsia="等线" w:hAnsi="Arial" w:cs="Arial"/>
                <w:kern w:val="0"/>
                <w:sz w:val="18"/>
                <w:szCs w:val="18"/>
              </w:rPr>
              <w:t>0.3436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273E2" w14:textId="77777777" w:rsidR="00F96CD7" w:rsidRPr="00CD5576" w:rsidRDefault="00F96CD7" w:rsidP="00D52115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CD5576">
              <w:rPr>
                <w:rFonts w:ascii="Arial" w:eastAsia="等线" w:hAnsi="Arial" w:cs="Arial"/>
                <w:kern w:val="0"/>
                <w:sz w:val="18"/>
                <w:szCs w:val="18"/>
              </w:rPr>
              <w:t>0.2355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47A13" w14:textId="77777777" w:rsidR="00F96CD7" w:rsidRPr="00CD5576" w:rsidRDefault="00F96CD7" w:rsidP="00D52115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CD5576">
              <w:rPr>
                <w:rFonts w:ascii="Arial" w:eastAsia="等线" w:hAnsi="Arial" w:cs="Arial"/>
                <w:kern w:val="0"/>
                <w:sz w:val="18"/>
                <w:szCs w:val="18"/>
              </w:rPr>
              <w:t>0.1362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BDDA2" w14:textId="77777777" w:rsidR="00F96CD7" w:rsidRPr="00CD5576" w:rsidRDefault="00F96CD7" w:rsidP="00D52115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CD5576">
              <w:rPr>
                <w:rFonts w:ascii="Arial" w:eastAsia="等线" w:hAnsi="Arial" w:cs="Arial"/>
                <w:kern w:val="0"/>
                <w:sz w:val="18"/>
                <w:szCs w:val="18"/>
              </w:rPr>
              <w:t>0.2211</w:t>
            </w:r>
          </w:p>
        </w:tc>
      </w:tr>
      <w:tr w:rsidR="00CD5576" w:rsidRPr="00CD5576" w14:paraId="38CC9922" w14:textId="77777777" w:rsidTr="00D52115">
        <w:trPr>
          <w:trHeight w:val="283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2A120" w14:textId="77777777" w:rsidR="00F96CD7" w:rsidRPr="00CD5576" w:rsidRDefault="00000000" w:rsidP="00D52115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kern w:val="0"/>
                        <w:sz w:val="18"/>
                        <w:szCs w:val="18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Cambria Math" w:cs="Arial"/>
                            <w:i/>
                            <w:kern w:val="0"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Arial"/>
                            <w:kern w:val="0"/>
                            <w:sz w:val="18"/>
                            <w:szCs w:val="18"/>
                          </w:rPr>
                          <m:t>σ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Arial"/>
                        <w:kern w:val="0"/>
                        <w:sz w:val="18"/>
                        <w:szCs w:val="18"/>
                      </w:rPr>
                      <m:t>γ</m:t>
                    </m:r>
                  </m:sub>
                </m:sSub>
              </m:oMath>
            </m:oMathPara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C3977" w14:textId="77777777" w:rsidR="00F96CD7" w:rsidRPr="00CD5576" w:rsidRDefault="00F96CD7" w:rsidP="00D52115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CD5576">
              <w:rPr>
                <w:rFonts w:ascii="Arial" w:eastAsia="等线" w:hAnsi="Arial" w:cs="Arial"/>
                <w:kern w:val="0"/>
                <w:sz w:val="18"/>
                <w:szCs w:val="18"/>
              </w:rPr>
              <w:t>0.0328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57934" w14:textId="77777777" w:rsidR="00F96CD7" w:rsidRPr="00CD5576" w:rsidRDefault="00F96CD7" w:rsidP="00D52115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CD5576">
              <w:rPr>
                <w:rFonts w:ascii="Arial" w:eastAsia="等线" w:hAnsi="Arial" w:cs="Arial"/>
                <w:kern w:val="0"/>
                <w:sz w:val="18"/>
                <w:szCs w:val="18"/>
              </w:rPr>
              <w:t>0.0249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773BD" w14:textId="77777777" w:rsidR="00F96CD7" w:rsidRPr="00CD5576" w:rsidRDefault="00F96CD7" w:rsidP="00D52115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CD5576">
              <w:rPr>
                <w:rFonts w:ascii="Arial" w:eastAsia="等线" w:hAnsi="Arial" w:cs="Arial"/>
                <w:kern w:val="0"/>
                <w:sz w:val="18"/>
                <w:szCs w:val="18"/>
              </w:rPr>
              <w:t>0.0162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00E2D" w14:textId="77777777" w:rsidR="00F96CD7" w:rsidRPr="00CD5576" w:rsidRDefault="00F96CD7" w:rsidP="00D52115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CD5576">
              <w:rPr>
                <w:rFonts w:ascii="Arial" w:eastAsia="等线" w:hAnsi="Arial" w:cs="Arial"/>
                <w:kern w:val="0"/>
                <w:sz w:val="18"/>
                <w:szCs w:val="18"/>
              </w:rPr>
              <w:t>0.0275</w:t>
            </w:r>
          </w:p>
        </w:tc>
      </w:tr>
      <w:tr w:rsidR="00CD5576" w:rsidRPr="00CD5576" w14:paraId="2A801F9B" w14:textId="77777777" w:rsidTr="00D52115">
        <w:trPr>
          <w:trHeight w:val="283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B7D74" w14:textId="77777777" w:rsidR="00F96CD7" w:rsidRPr="00CD5576" w:rsidRDefault="00000000" w:rsidP="00D52115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等线" w:hAnsi="Cambria Math" w:cs="Arial"/>
                        <w:i/>
                        <w:kern w:val="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Arial"/>
                        <w:kern w:val="0"/>
                        <w:sz w:val="18"/>
                        <w:szCs w:val="18"/>
                      </w:rPr>
                      <m:t>p</m:t>
                    </m:r>
                  </m:e>
                  <m:sub>
                    <m:r>
                      <w:rPr>
                        <w:rFonts w:ascii="Cambria Math" w:eastAsia="等线" w:hAnsi="Cambria Math" w:cs="Arial"/>
                        <w:kern w:val="0"/>
                        <w:sz w:val="18"/>
                        <w:szCs w:val="18"/>
                      </w:rPr>
                      <m:t>γ</m:t>
                    </m:r>
                  </m:sub>
                </m:sSub>
              </m:oMath>
            </m:oMathPara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88548" w14:textId="77777777" w:rsidR="00F96CD7" w:rsidRPr="00CD5576" w:rsidRDefault="00F96CD7" w:rsidP="00D52115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8"/>
                <w:szCs w:val="18"/>
              </w:rPr>
            </w:pPr>
            <w:r w:rsidRPr="00CD5576">
              <w:rPr>
                <w:rFonts w:ascii="Arial" w:eastAsia="等线" w:hAnsi="Arial" w:cs="Arial"/>
                <w:b/>
                <w:bCs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E1990" w14:textId="77777777" w:rsidR="00F96CD7" w:rsidRPr="00CD5576" w:rsidRDefault="00F96CD7" w:rsidP="00D52115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8"/>
                <w:szCs w:val="18"/>
              </w:rPr>
            </w:pPr>
            <w:r w:rsidRPr="00CD5576">
              <w:rPr>
                <w:rFonts w:ascii="Arial" w:eastAsia="等线" w:hAnsi="Arial" w:cs="Arial"/>
                <w:b/>
                <w:bCs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76D32" w14:textId="77777777" w:rsidR="00F96CD7" w:rsidRPr="00CD5576" w:rsidRDefault="00F96CD7" w:rsidP="00D52115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8"/>
                <w:szCs w:val="18"/>
              </w:rPr>
            </w:pPr>
            <w:r w:rsidRPr="00CD5576">
              <w:rPr>
                <w:rFonts w:ascii="Arial" w:eastAsia="等线" w:hAnsi="Arial" w:cs="Arial"/>
                <w:b/>
                <w:bCs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506BB" w14:textId="77777777" w:rsidR="00F96CD7" w:rsidRPr="00CD5576" w:rsidRDefault="00F96CD7" w:rsidP="00D52115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8"/>
                <w:szCs w:val="18"/>
              </w:rPr>
            </w:pPr>
            <w:r w:rsidRPr="00CD5576">
              <w:rPr>
                <w:rFonts w:ascii="Arial" w:eastAsia="等线" w:hAnsi="Arial" w:cs="Arial"/>
                <w:b/>
                <w:bCs/>
                <w:kern w:val="0"/>
                <w:sz w:val="18"/>
                <w:szCs w:val="18"/>
              </w:rPr>
              <w:t>&lt;0.001</w:t>
            </w:r>
          </w:p>
        </w:tc>
      </w:tr>
      <w:tr w:rsidR="00CD5576" w:rsidRPr="00CD5576" w14:paraId="3AADE558" w14:textId="77777777" w:rsidTr="00D52115">
        <w:trPr>
          <w:trHeight w:val="283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957D3" w14:textId="77777777" w:rsidR="00F96CD7" w:rsidRPr="00CD5576" w:rsidRDefault="00000000" w:rsidP="00D52115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等线" w:hAnsi="Cambria Math" w:cs="Arial"/>
                        <w:i/>
                        <w:kern w:val="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Arial"/>
                        <w:kern w:val="0"/>
                        <w:sz w:val="18"/>
                        <w:szCs w:val="18"/>
                      </w:rPr>
                      <m:t>T</m:t>
                    </m:r>
                  </m:e>
                  <m:sub>
                    <m:r>
                      <w:rPr>
                        <w:rFonts w:ascii="Cambria Math" w:eastAsia="等线" w:hAnsi="Cambria Math" w:cs="Arial"/>
                        <w:kern w:val="0"/>
                        <w:sz w:val="18"/>
                        <w:szCs w:val="18"/>
                      </w:rPr>
                      <m:t>Sobel</m:t>
                    </m:r>
                  </m:sub>
                </m:sSub>
              </m:oMath>
            </m:oMathPara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AFD4F" w14:textId="77777777" w:rsidR="00F96CD7" w:rsidRPr="00CD5576" w:rsidRDefault="00F96CD7" w:rsidP="00D52115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CD5576">
              <w:rPr>
                <w:rFonts w:ascii="Arial" w:eastAsia="等线" w:hAnsi="Arial" w:cs="Arial"/>
                <w:kern w:val="0"/>
                <w:sz w:val="18"/>
                <w:szCs w:val="18"/>
              </w:rPr>
              <w:t>1.4724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4C0B9" w14:textId="77777777" w:rsidR="00F96CD7" w:rsidRPr="00CD5576" w:rsidRDefault="00F96CD7" w:rsidP="00D52115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CD5576">
              <w:rPr>
                <w:rFonts w:ascii="Arial" w:eastAsia="等线" w:hAnsi="Arial" w:cs="Arial"/>
                <w:kern w:val="0"/>
                <w:sz w:val="18"/>
                <w:szCs w:val="18"/>
              </w:rPr>
              <w:t>3.6312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2712B" w14:textId="77777777" w:rsidR="00F96CD7" w:rsidRPr="00CD5576" w:rsidRDefault="00F96CD7" w:rsidP="00D52115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CD5576">
              <w:rPr>
                <w:rFonts w:ascii="Arial" w:eastAsia="等线" w:hAnsi="Arial" w:cs="Arial"/>
                <w:kern w:val="0"/>
                <w:sz w:val="18"/>
                <w:szCs w:val="18"/>
              </w:rPr>
              <w:t>-1.1352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C510B" w14:textId="77777777" w:rsidR="00F96CD7" w:rsidRPr="00CD5576" w:rsidRDefault="00F96CD7" w:rsidP="00D52115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CD5576">
              <w:rPr>
                <w:rFonts w:ascii="Arial" w:eastAsia="等线" w:hAnsi="Arial" w:cs="Arial"/>
                <w:kern w:val="0"/>
                <w:sz w:val="18"/>
                <w:szCs w:val="18"/>
              </w:rPr>
              <w:t>-0.8655</w:t>
            </w:r>
          </w:p>
        </w:tc>
      </w:tr>
      <w:tr w:rsidR="00CD5576" w:rsidRPr="00CD5576" w14:paraId="364FF9B3" w14:textId="77777777" w:rsidTr="00D52115">
        <w:trPr>
          <w:trHeight w:val="283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42C59" w14:textId="77777777" w:rsidR="00F96CD7" w:rsidRPr="00CD5576" w:rsidRDefault="00F96CD7" w:rsidP="00D52115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CD5576">
              <w:rPr>
                <w:rFonts w:ascii="Arial" w:eastAsia="等线" w:hAnsi="Arial" w:cs="Arial"/>
                <w:kern w:val="0"/>
                <w:sz w:val="18"/>
                <w:szCs w:val="18"/>
              </w:rPr>
              <w:t>95% CI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621D5" w14:textId="77777777" w:rsidR="00F96CD7" w:rsidRPr="00CD5576" w:rsidRDefault="00F96CD7" w:rsidP="00D52115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CD5576">
              <w:rPr>
                <w:rFonts w:ascii="Arial" w:eastAsia="等线" w:hAnsi="Arial" w:cs="Arial"/>
                <w:kern w:val="0"/>
                <w:sz w:val="18"/>
                <w:szCs w:val="18"/>
              </w:rPr>
              <w:t>(-0.424, 3.112)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CB781" w14:textId="77777777" w:rsidR="00F96CD7" w:rsidRPr="00CD5576" w:rsidRDefault="00F96CD7" w:rsidP="00D52115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CD5576">
              <w:rPr>
                <w:rFonts w:ascii="Arial" w:eastAsia="等线" w:hAnsi="Arial" w:cs="Arial"/>
                <w:kern w:val="0"/>
                <w:sz w:val="18"/>
                <w:szCs w:val="18"/>
              </w:rPr>
              <w:t>(1.942, 5.109)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8A283" w14:textId="77777777" w:rsidR="00F96CD7" w:rsidRPr="00CD5576" w:rsidRDefault="00F96CD7" w:rsidP="00D52115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CD5576">
              <w:rPr>
                <w:rFonts w:ascii="Arial" w:eastAsia="等线" w:hAnsi="Arial" w:cs="Arial"/>
                <w:kern w:val="0"/>
                <w:sz w:val="18"/>
                <w:szCs w:val="18"/>
              </w:rPr>
              <w:t>(-2.727, 0.553)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F3C7A" w14:textId="77777777" w:rsidR="00F96CD7" w:rsidRPr="00CD5576" w:rsidRDefault="00F96CD7" w:rsidP="00D52115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CD5576">
              <w:rPr>
                <w:rFonts w:ascii="Arial" w:eastAsia="等线" w:hAnsi="Arial" w:cs="Arial"/>
                <w:kern w:val="0"/>
                <w:sz w:val="18"/>
                <w:szCs w:val="18"/>
              </w:rPr>
              <w:t>(-2.661, 0.972)</w:t>
            </w:r>
          </w:p>
        </w:tc>
      </w:tr>
      <w:tr w:rsidR="00CD5576" w:rsidRPr="00CD5576" w14:paraId="32D5B489" w14:textId="77777777" w:rsidTr="00D52115">
        <w:trPr>
          <w:trHeight w:val="283"/>
        </w:trPr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2B2444" w14:textId="57DB73C3" w:rsidR="00F96CD7" w:rsidRPr="00CD5576" w:rsidRDefault="00F96CD7" w:rsidP="00D52115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CD5576">
              <w:rPr>
                <w:rFonts w:ascii="Arial" w:eastAsia="等线" w:hAnsi="Arial" w:cs="Arial"/>
                <w:kern w:val="0"/>
                <w:sz w:val="18"/>
                <w:szCs w:val="18"/>
              </w:rPr>
              <w:t xml:space="preserve">　</w:t>
            </w:r>
            <m:oMath>
              <m:r>
                <w:rPr>
                  <w:rFonts w:ascii="Cambria Math" w:eastAsia="等线" w:hAnsi="Cambria Math" w:cs="Arial"/>
                  <w:kern w:val="0"/>
                  <w:sz w:val="18"/>
                  <w:szCs w:val="18"/>
                </w:rPr>
                <m:t>MaxP</m:t>
              </m:r>
            </m:oMath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1B0F2E" w14:textId="77777777" w:rsidR="00F96CD7" w:rsidRPr="00CD5576" w:rsidRDefault="00F96CD7" w:rsidP="00D52115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CD5576">
              <w:rPr>
                <w:rFonts w:ascii="Arial" w:eastAsia="等线" w:hAnsi="Arial" w:cs="Arial"/>
                <w:kern w:val="0"/>
                <w:sz w:val="18"/>
                <w:szCs w:val="18"/>
              </w:rPr>
              <w:t>0.137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2246AE" w14:textId="77777777" w:rsidR="00F96CD7" w:rsidRPr="00CD5576" w:rsidRDefault="00F96CD7" w:rsidP="00D52115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8"/>
                <w:szCs w:val="18"/>
              </w:rPr>
            </w:pPr>
            <w:r w:rsidRPr="00CD5576">
              <w:rPr>
                <w:rFonts w:ascii="Arial" w:eastAsia="等线" w:hAnsi="Arial" w:cs="Arial"/>
                <w:b/>
                <w:bCs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FE5B6D" w14:textId="77777777" w:rsidR="00F96CD7" w:rsidRPr="00CD5576" w:rsidRDefault="00F96CD7" w:rsidP="00D52115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CD5576">
              <w:rPr>
                <w:rFonts w:ascii="Arial" w:eastAsia="等线" w:hAnsi="Arial" w:cs="Arial"/>
                <w:kern w:val="0"/>
                <w:sz w:val="18"/>
                <w:szCs w:val="18"/>
              </w:rPr>
              <w:t>0.2519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0632C0" w14:textId="77777777" w:rsidR="00F96CD7" w:rsidRPr="00CD5576" w:rsidRDefault="00F96CD7" w:rsidP="00D52115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CD5576">
              <w:rPr>
                <w:rFonts w:ascii="Arial" w:eastAsia="等线" w:hAnsi="Arial" w:cs="Arial"/>
                <w:kern w:val="0"/>
                <w:sz w:val="18"/>
                <w:szCs w:val="18"/>
              </w:rPr>
              <w:t>0.3841</w:t>
            </w:r>
          </w:p>
        </w:tc>
      </w:tr>
    </w:tbl>
    <w:p w14:paraId="4B7BBBDE" w14:textId="269F7EE6" w:rsidR="00F96CD7" w:rsidRPr="00CD5576" w:rsidRDefault="00F96CD7" w:rsidP="00F96CD7">
      <w:pPr>
        <w:rPr>
          <w:rFonts w:ascii="Arial" w:hAnsi="Arial" w:cs="Arial"/>
          <w:i/>
          <w:sz w:val="18"/>
          <w:szCs w:val="18"/>
        </w:rPr>
      </w:pPr>
      <w:r w:rsidRPr="00CD5576">
        <w:rPr>
          <w:rFonts w:ascii="Arial" w:hAnsi="Arial" w:cs="Arial"/>
          <w:sz w:val="18"/>
          <w:szCs w:val="18"/>
        </w:rPr>
        <w:t>Note:  </w:t>
      </w:r>
      <m:oMath>
        <m:sSub>
          <m:sSubPr>
            <m:ctrlPr>
              <w:rPr>
                <w:rFonts w:ascii="Cambria Math" w:hAnsi="Cambria Math" w:cs="Arial"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 w:cs="Arial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Arial"/>
                    <w:sz w:val="18"/>
                    <w:szCs w:val="18"/>
                  </w:rPr>
                  <m:t>σ</m:t>
                </m:r>
              </m:e>
            </m:acc>
          </m:e>
          <m:sub>
            <m:r>
              <w:rPr>
                <w:rFonts w:ascii="Cambria Math" w:hAnsi="Cambria Math" w:cs="Arial"/>
                <w:sz w:val="18"/>
                <w:szCs w:val="18"/>
              </w:rPr>
              <m:t>β</m:t>
            </m:r>
          </m:sub>
        </m:sSub>
      </m:oMath>
      <w:r w:rsidRPr="00CD5576">
        <w:rPr>
          <w:rFonts w:ascii="Arial" w:hAnsi="Arial" w:cs="Arial"/>
          <w:sz w:val="18"/>
          <w:szCs w:val="18"/>
        </w:rPr>
        <w:t xml:space="preserve"> and  </w:t>
      </w:r>
      <m:oMath>
        <m:sSub>
          <m:sSubPr>
            <m:ctrlPr>
              <w:rPr>
                <w:rFonts w:ascii="Cambria Math" w:hAnsi="Cambria Math" w:cs="Arial"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 w:cs="Arial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Arial"/>
                    <w:sz w:val="18"/>
                    <w:szCs w:val="18"/>
                  </w:rPr>
                  <m:t>σ</m:t>
                </m:r>
              </m:e>
            </m:acc>
          </m:e>
          <m:sub>
            <m:r>
              <w:rPr>
                <w:rFonts w:ascii="Cambria Math" w:hAnsi="Cambria Math" w:cs="Arial"/>
                <w:sz w:val="18"/>
                <w:szCs w:val="18"/>
              </w:rPr>
              <m:t>γ</m:t>
            </m:r>
          </m:sub>
        </m:sSub>
      </m:oMath>
      <w:r w:rsidRPr="00CD5576">
        <w:rPr>
          <w:rFonts w:ascii="Arial" w:hAnsi="Arial" w:cs="Arial"/>
          <w:sz w:val="18"/>
          <w:szCs w:val="18"/>
        </w:rPr>
        <w:t xml:space="preserve"> are the estimated standard errors for the estimates  </w:t>
      </w:r>
      <m:oMath>
        <m:acc>
          <m:accPr>
            <m:ctrlPr>
              <w:rPr>
                <w:rFonts w:ascii="Cambria Math" w:hAnsi="Cambria Math" w:cs="Arial"/>
                <w:sz w:val="18"/>
                <w:szCs w:val="18"/>
              </w:rPr>
            </m:ctrlPr>
          </m:accPr>
          <m:e>
            <m:r>
              <w:rPr>
                <w:rFonts w:ascii="Cambria Math" w:hAnsi="Cambria Math" w:cs="Arial"/>
                <w:sz w:val="18"/>
                <w:szCs w:val="18"/>
              </w:rPr>
              <m:t>β</m:t>
            </m:r>
            <m:r>
              <m:rPr>
                <m:sty m:val="p"/>
              </m:rPr>
              <w:rPr>
                <w:rFonts w:ascii="Cambria Math" w:hAnsi="Cambria Math" w:cs="Arial"/>
                <w:sz w:val="18"/>
                <w:szCs w:val="18"/>
              </w:rPr>
              <m:t xml:space="preserve"> </m:t>
            </m:r>
          </m:e>
        </m:acc>
      </m:oMath>
      <w:r w:rsidRPr="00CD5576">
        <w:rPr>
          <w:rFonts w:ascii="Arial" w:hAnsi="Arial" w:cs="Arial"/>
          <w:sz w:val="18"/>
          <w:szCs w:val="18"/>
        </w:rPr>
        <w:t xml:space="preserve"> and  </w:t>
      </w:r>
      <m:oMath>
        <m:acc>
          <m:accPr>
            <m:ctrlPr>
              <w:rPr>
                <w:rFonts w:ascii="Cambria Math" w:hAnsi="Cambria Math" w:cs="Arial"/>
                <w:sz w:val="18"/>
                <w:szCs w:val="18"/>
              </w:rPr>
            </m:ctrlPr>
          </m:accPr>
          <m:e>
            <m:r>
              <w:rPr>
                <w:rFonts w:ascii="Cambria Math" w:hAnsi="Cambria Math" w:cs="Arial"/>
                <w:sz w:val="18"/>
                <w:szCs w:val="18"/>
              </w:rPr>
              <m:t>γ</m:t>
            </m:r>
            <m:r>
              <m:rPr>
                <m:sty m:val="p"/>
              </m:rPr>
              <w:rPr>
                <w:rFonts w:ascii="Cambria Math" w:hAnsi="Cambria Math" w:cs="Arial"/>
                <w:sz w:val="18"/>
                <w:szCs w:val="18"/>
              </w:rPr>
              <m:t xml:space="preserve"> </m:t>
            </m:r>
          </m:e>
        </m:acc>
      </m:oMath>
      <w:r w:rsidRPr="00CD5576">
        <w:rPr>
          <w:rFonts w:ascii="Arial" w:hAnsi="Arial" w:cs="Arial"/>
          <w:sz w:val="18"/>
          <w:szCs w:val="18"/>
        </w:rPr>
        <w:t xml:space="preserve">, respectively; </w:t>
      </w:r>
      <m:oMath>
        <m:sSub>
          <m:sSubPr>
            <m:ctrlPr>
              <w:rPr>
                <w:rFonts w:ascii="Cambria Math" w:hAnsi="Cambria Math" w:cs="Arial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="Arial"/>
                <w:sz w:val="18"/>
                <w:szCs w:val="18"/>
              </w:rPr>
              <m:t>p</m:t>
            </m:r>
          </m:e>
          <m:sub>
            <m:r>
              <w:rPr>
                <w:rFonts w:ascii="Cambria Math" w:hAnsi="Cambria Math" w:cs="Arial"/>
                <w:sz w:val="18"/>
                <w:szCs w:val="18"/>
              </w:rPr>
              <m:t>β</m:t>
            </m:r>
          </m:sub>
        </m:sSub>
      </m:oMath>
      <w:r w:rsidRPr="00CD5576">
        <w:rPr>
          <w:rFonts w:ascii="Arial" w:hAnsi="Arial" w:cs="Arial"/>
          <w:sz w:val="18"/>
          <w:szCs w:val="18"/>
        </w:rPr>
        <w:t xml:space="preserve"> and </w:t>
      </w:r>
      <m:oMath>
        <m:sSub>
          <m:sSubPr>
            <m:ctrlPr>
              <w:rPr>
                <w:rFonts w:ascii="Cambria Math" w:hAnsi="Cambria Math" w:cs="Arial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="Arial"/>
                <w:sz w:val="18"/>
                <w:szCs w:val="18"/>
              </w:rPr>
              <m:t>p</m:t>
            </m:r>
          </m:e>
          <m:sub>
            <m:r>
              <w:rPr>
                <w:rFonts w:ascii="Cambria Math" w:hAnsi="Cambria Math" w:cs="Arial"/>
                <w:sz w:val="18"/>
                <w:szCs w:val="18"/>
              </w:rPr>
              <m:t>γ</m:t>
            </m:r>
          </m:sub>
        </m:sSub>
      </m:oMath>
      <w:r w:rsidRPr="00CD5576">
        <w:rPr>
          <w:rFonts w:ascii="Arial" w:hAnsi="Arial" w:cs="Arial"/>
          <w:sz w:val="18"/>
          <w:szCs w:val="18"/>
        </w:rPr>
        <w:t xml:space="preserve"> are the p-values for testing </w:t>
      </w:r>
      <m:oMath>
        <m:r>
          <w:rPr>
            <w:rFonts w:ascii="Cambria Math" w:hAnsi="Cambria Math" w:cs="Arial"/>
            <w:sz w:val="18"/>
            <w:szCs w:val="18"/>
          </w:rPr>
          <m:t>β=0</m:t>
        </m:r>
      </m:oMath>
      <w:r w:rsidRPr="00CD5576">
        <w:rPr>
          <w:rFonts w:ascii="Arial" w:hAnsi="Arial" w:cs="Arial"/>
          <w:sz w:val="18"/>
          <w:szCs w:val="18"/>
        </w:rPr>
        <w:t xml:space="preserve"> and </w:t>
      </w:r>
      <m:oMath>
        <m:r>
          <w:rPr>
            <w:rFonts w:ascii="Cambria Math" w:hAnsi="Cambria Math" w:cs="Arial"/>
            <w:sz w:val="18"/>
            <w:szCs w:val="18"/>
          </w:rPr>
          <m:t>γ=0</m:t>
        </m:r>
      </m:oMath>
      <w:r w:rsidRPr="00CD5576">
        <w:rPr>
          <w:rFonts w:ascii="Arial" w:hAnsi="Arial" w:cs="Arial"/>
          <w:sz w:val="18"/>
          <w:szCs w:val="18"/>
        </w:rPr>
        <w:t>, respecti</w:t>
      </w:r>
      <w:r w:rsidRPr="00A161D4">
        <w:rPr>
          <w:rFonts w:ascii="Arial" w:hAnsi="Arial" w:cs="Arial"/>
          <w:sz w:val="18"/>
          <w:szCs w:val="18"/>
        </w:rPr>
        <w:t xml:space="preserve">vely. </w:t>
      </w:r>
      <m:oMath>
        <m:r>
          <w:rPr>
            <w:rFonts w:ascii="Cambria Math" w:hAnsi="Cambria Math" w:cs="Arial"/>
            <w:sz w:val="18"/>
            <w:szCs w:val="18"/>
          </w:rPr>
          <m:t>MaxP</m:t>
        </m:r>
        <m:r>
          <m:rPr>
            <m:sty m:val="p"/>
          </m:rPr>
          <w:rPr>
            <w:rFonts w:ascii="Cambria Math" w:hAnsi="Cambria Math" w:cs="Arial"/>
            <w:sz w:val="18"/>
            <w:szCs w:val="18"/>
          </w:rPr>
          <m:t>=</m:t>
        </m:r>
        <m:func>
          <m:funcPr>
            <m:ctrlPr>
              <w:rPr>
                <w:rFonts w:ascii="Cambria Math" w:hAnsi="Cambria Math" w:cs="Arial"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18"/>
                <w:szCs w:val="18"/>
              </w:rPr>
              <m:t>max</m:t>
            </m:r>
          </m:fName>
          <m:e>
            <m:d>
              <m:dPr>
                <m:ctrlPr>
                  <w:rPr>
                    <w:rFonts w:ascii="Cambria Math" w:hAnsi="Cambria Math" w:cs="Arial"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Arial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18"/>
                        <w:szCs w:val="1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Arial"/>
                        <w:sz w:val="18"/>
                        <w:szCs w:val="18"/>
                      </w:rPr>
                      <m:t>β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Arial"/>
                    <w:sz w:val="18"/>
                    <w:szCs w:val="18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cs="Arial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18"/>
                        <w:szCs w:val="1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Arial"/>
                        <w:sz w:val="18"/>
                        <w:szCs w:val="18"/>
                      </w:rPr>
                      <m:t>γ</m:t>
                    </m:r>
                  </m:sub>
                </m:sSub>
              </m:e>
            </m:d>
          </m:e>
        </m:func>
        <m:r>
          <m:rPr>
            <m:sty m:val="p"/>
          </m:rPr>
          <w:rPr>
            <w:rFonts w:ascii="Cambria Math" w:hAnsi="Cambria Math" w:cs="Arial"/>
            <w:sz w:val="18"/>
            <w:szCs w:val="18"/>
          </w:rPr>
          <m:t xml:space="preserve">. </m:t>
        </m:r>
      </m:oMath>
      <w:r w:rsidRPr="00A161D4">
        <w:rPr>
          <w:rFonts w:ascii="Arial" w:hAnsi="Arial" w:cs="Arial"/>
          <w:sz w:val="18"/>
          <w:szCs w:val="18"/>
        </w:rPr>
        <w:t>CI: c</w:t>
      </w:r>
      <w:r w:rsidRPr="00CD5576">
        <w:rPr>
          <w:rFonts w:ascii="Arial" w:hAnsi="Arial" w:cs="Arial"/>
          <w:sz w:val="18"/>
          <w:szCs w:val="18"/>
        </w:rPr>
        <w:t xml:space="preserve">onfidence interval of </w:t>
      </w:r>
      <m:oMath>
        <m:sSub>
          <m:sSubPr>
            <m:ctrlPr>
              <w:rPr>
                <w:rFonts w:ascii="Cambria Math" w:hAnsi="Cambria Math" w:cs="Arial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="Arial"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 w:cs="Arial"/>
                <w:sz w:val="18"/>
                <w:szCs w:val="18"/>
              </w:rPr>
              <m:t>Sobel</m:t>
            </m:r>
          </m:sub>
        </m:sSub>
      </m:oMath>
      <w:r w:rsidRPr="00CD5576">
        <w:rPr>
          <w:rFonts w:ascii="Arial" w:hAnsi="Arial" w:cs="Arial"/>
          <w:sz w:val="18"/>
          <w:szCs w:val="18"/>
        </w:rPr>
        <w:t>.</w:t>
      </w:r>
    </w:p>
    <w:p w14:paraId="3E4FDE15" w14:textId="77777777" w:rsidR="004211A4" w:rsidRDefault="004211A4"/>
    <w:p w14:paraId="13EC1818" w14:textId="77777777" w:rsidR="00D82945" w:rsidRDefault="00D82945"/>
    <w:p w14:paraId="367E36E7" w14:textId="77777777" w:rsidR="00D82945" w:rsidRDefault="00D82945"/>
    <w:sectPr w:rsidR="00D829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F38DA7" w14:textId="77777777" w:rsidR="00EA5FE3" w:rsidRDefault="00EA5FE3" w:rsidP="00D82945">
      <w:r>
        <w:separator/>
      </w:r>
    </w:p>
  </w:endnote>
  <w:endnote w:type="continuationSeparator" w:id="0">
    <w:p w14:paraId="73E2F400" w14:textId="77777777" w:rsidR="00EA5FE3" w:rsidRDefault="00EA5FE3" w:rsidP="00D82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1ef757c0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5889AE" w14:textId="77777777" w:rsidR="00EA5FE3" w:rsidRDefault="00EA5FE3" w:rsidP="00D82945">
      <w:r>
        <w:separator/>
      </w:r>
    </w:p>
  </w:footnote>
  <w:footnote w:type="continuationSeparator" w:id="0">
    <w:p w14:paraId="1E068E87" w14:textId="77777777" w:rsidR="00EA5FE3" w:rsidRDefault="00EA5FE3" w:rsidP="00D829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CD7"/>
    <w:rsid w:val="00383B72"/>
    <w:rsid w:val="004211A4"/>
    <w:rsid w:val="006A2EA9"/>
    <w:rsid w:val="008B7E15"/>
    <w:rsid w:val="00A161D4"/>
    <w:rsid w:val="00B65A9B"/>
    <w:rsid w:val="00BB600A"/>
    <w:rsid w:val="00C227F7"/>
    <w:rsid w:val="00CD5576"/>
    <w:rsid w:val="00D76552"/>
    <w:rsid w:val="00D82945"/>
    <w:rsid w:val="00EA5FE3"/>
    <w:rsid w:val="00F9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D2EF88"/>
  <w15:chartTrackingRefBased/>
  <w15:docId w15:val="{2D3352EB-7181-48C7-96AF-114D9BA11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96CD7"/>
    <w:rPr>
      <w:rFonts w:ascii="AdvOT1ef757c0" w:hAnsi="AdvOT1ef757c0" w:hint="default"/>
      <w:b w:val="0"/>
      <w:bCs w:val="0"/>
      <w:i w:val="0"/>
      <w:iCs w:val="0"/>
      <w:color w:val="262727"/>
      <w:sz w:val="18"/>
      <w:szCs w:val="18"/>
    </w:rPr>
  </w:style>
  <w:style w:type="paragraph" w:styleId="a3">
    <w:name w:val="header"/>
    <w:basedOn w:val="a"/>
    <w:link w:val="a4"/>
    <w:uiPriority w:val="99"/>
    <w:unhideWhenUsed/>
    <w:rsid w:val="00D8294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294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29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2945"/>
    <w:rPr>
      <w:sz w:val="18"/>
      <w:szCs w:val="18"/>
    </w:rPr>
  </w:style>
  <w:style w:type="character" w:styleId="a7">
    <w:name w:val="Placeholder Text"/>
    <w:basedOn w:val="a0"/>
    <w:uiPriority w:val="99"/>
    <w:semiHidden/>
    <w:rsid w:val="00383B7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KF6144</dc:creator>
  <cp:keywords/>
  <dc:description/>
  <cp:lastModifiedBy>KF6144</cp:lastModifiedBy>
  <cp:revision>5</cp:revision>
  <dcterms:created xsi:type="dcterms:W3CDTF">2024-03-11T07:33:00Z</dcterms:created>
  <dcterms:modified xsi:type="dcterms:W3CDTF">2024-03-31T04:10:00Z</dcterms:modified>
</cp:coreProperties>
</file>