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68D59" w14:textId="77777777" w:rsidR="007E56BF" w:rsidRPr="007E56BF" w:rsidRDefault="007E56BF" w:rsidP="007E56BF">
      <w:pPr>
        <w:rPr>
          <w:rFonts w:ascii="Times New Roman" w:hAnsi="Times New Roman" w:cs="Times New Roman"/>
          <w:b/>
          <w:bCs/>
          <w:sz w:val="20"/>
          <w:szCs w:val="20"/>
        </w:rPr>
      </w:pPr>
      <w:r w:rsidRPr="007E56BF">
        <w:rPr>
          <w:rFonts w:ascii="Times New Roman" w:hAnsi="Times New Roman" w:cs="Times New Roman"/>
          <w:b/>
          <w:bCs/>
          <w:sz w:val="20"/>
          <w:szCs w:val="20"/>
        </w:rPr>
        <w:t>Disclosure of potential conflicts of interest</w:t>
      </w:r>
    </w:p>
    <w:p w14:paraId="6B21285D" w14:textId="77777777" w:rsidR="007E56BF" w:rsidRPr="007E56BF" w:rsidRDefault="007E56BF" w:rsidP="007E56BF">
      <w:pPr>
        <w:rPr>
          <w:rFonts w:ascii="Times New Roman" w:hAnsi="Times New Roman" w:cs="Times New Roman"/>
          <w:sz w:val="20"/>
          <w:szCs w:val="20"/>
        </w:rPr>
      </w:pPr>
    </w:p>
    <w:p w14:paraId="6E21CE5F" w14:textId="6D795CF5" w:rsidR="0088015E" w:rsidRDefault="007E56BF" w:rsidP="007E56BF">
      <w:pPr>
        <w:rPr>
          <w:rFonts w:ascii="Times New Roman" w:hAnsi="Times New Roman" w:cs="Times New Roman"/>
          <w:sz w:val="20"/>
          <w:szCs w:val="20"/>
        </w:rPr>
      </w:pPr>
      <w:r w:rsidRPr="007E56BF">
        <w:rPr>
          <w:rFonts w:ascii="Times New Roman" w:hAnsi="Times New Roman" w:cs="Times New Roman"/>
          <w:sz w:val="20"/>
          <w:szCs w:val="20"/>
        </w:rPr>
        <w:t>Author EO Mucize declares that she has no conflict of interest, author D Oya declares that she has no conflict of interest, author K Pinar declares that she has no conflict of interest, author O Karolin declares that she has no conflict of interest, author TB Ozge Burcin declares that she has no conflict of interest, author C büsra declares that she has no conflict of interest, author E Gokhan declares that he has no conflict of interest, author Y Ilker Kemal declares that he has no conflict of interest.</w:t>
      </w:r>
    </w:p>
    <w:p w14:paraId="20942413" w14:textId="77777777" w:rsidR="00A1244C" w:rsidRDefault="00A1244C" w:rsidP="007E56BF">
      <w:pPr>
        <w:rPr>
          <w:rFonts w:ascii="Times New Roman" w:hAnsi="Times New Roman" w:cs="Times New Roman"/>
          <w:sz w:val="20"/>
          <w:szCs w:val="20"/>
        </w:rPr>
      </w:pPr>
    </w:p>
    <w:p w14:paraId="726A0DDB" w14:textId="77777777" w:rsidR="00A1244C" w:rsidRPr="00A1244C" w:rsidRDefault="00A1244C" w:rsidP="00A1244C">
      <w:pPr>
        <w:rPr>
          <w:rFonts w:ascii="Times New Roman" w:hAnsi="Times New Roman" w:cs="Times New Roman"/>
          <w:b/>
          <w:bCs/>
          <w:sz w:val="20"/>
          <w:szCs w:val="20"/>
        </w:rPr>
      </w:pPr>
      <w:r w:rsidRPr="00A1244C">
        <w:rPr>
          <w:rFonts w:ascii="Times New Roman" w:hAnsi="Times New Roman" w:cs="Times New Roman"/>
          <w:b/>
          <w:bCs/>
          <w:sz w:val="20"/>
          <w:szCs w:val="20"/>
        </w:rPr>
        <w:t>Research involving Human Participants and/or Animals</w:t>
      </w:r>
    </w:p>
    <w:p w14:paraId="69A28B22" w14:textId="77777777" w:rsidR="00A1244C" w:rsidRDefault="00A1244C" w:rsidP="00A1244C">
      <w:pPr>
        <w:rPr>
          <w:rFonts w:ascii="Times New Roman" w:hAnsi="Times New Roman" w:cs="Times New Roman"/>
          <w:sz w:val="20"/>
          <w:szCs w:val="20"/>
        </w:rPr>
      </w:pPr>
      <w:r w:rsidRPr="00A1244C">
        <w:rPr>
          <w:rFonts w:ascii="Times New Roman" w:hAnsi="Times New Roman" w:cs="Times New Roman"/>
          <w:sz w:val="20"/>
          <w:szCs w:val="20"/>
        </w:rPr>
        <w:t>All procedures performed in studies involving human participants were in accordance with the ethical standards of the institutional and/or national research committee and with the 1964 Helsinki declaration and its later amendments or comparable ethical standards. This article does not contain any studies with animals performed by any of the authors.</w:t>
      </w:r>
    </w:p>
    <w:p w14:paraId="7027C60F" w14:textId="77777777" w:rsidR="00A1244C" w:rsidRPr="00A1244C" w:rsidRDefault="00A1244C" w:rsidP="00A1244C">
      <w:pPr>
        <w:rPr>
          <w:rFonts w:ascii="Times New Roman" w:hAnsi="Times New Roman" w:cs="Times New Roman"/>
          <w:sz w:val="20"/>
          <w:szCs w:val="20"/>
        </w:rPr>
      </w:pPr>
    </w:p>
    <w:p w14:paraId="1BC08BDE" w14:textId="77777777" w:rsidR="00A1244C" w:rsidRPr="00A1244C" w:rsidRDefault="00A1244C" w:rsidP="00A1244C">
      <w:pPr>
        <w:rPr>
          <w:rFonts w:ascii="Times New Roman" w:hAnsi="Times New Roman" w:cs="Times New Roman"/>
          <w:b/>
          <w:bCs/>
          <w:sz w:val="20"/>
          <w:szCs w:val="20"/>
        </w:rPr>
      </w:pPr>
      <w:r w:rsidRPr="00A1244C">
        <w:rPr>
          <w:rFonts w:ascii="Times New Roman" w:hAnsi="Times New Roman" w:cs="Times New Roman"/>
          <w:b/>
          <w:bCs/>
          <w:sz w:val="20"/>
          <w:szCs w:val="20"/>
        </w:rPr>
        <w:t>Informed consent</w:t>
      </w:r>
    </w:p>
    <w:p w14:paraId="44C2886F" w14:textId="77777777" w:rsidR="00A1244C" w:rsidRPr="00A1244C" w:rsidRDefault="00A1244C" w:rsidP="00A1244C">
      <w:pPr>
        <w:rPr>
          <w:rFonts w:ascii="Times New Roman" w:hAnsi="Times New Roman" w:cs="Times New Roman"/>
          <w:sz w:val="20"/>
          <w:szCs w:val="20"/>
        </w:rPr>
      </w:pPr>
      <w:r w:rsidRPr="00A1244C">
        <w:rPr>
          <w:rFonts w:ascii="Times New Roman" w:hAnsi="Times New Roman" w:cs="Times New Roman"/>
          <w:sz w:val="20"/>
          <w:szCs w:val="20"/>
        </w:rPr>
        <w:t>Informed consent was obtained from all individual participants included in the study.</w:t>
      </w:r>
    </w:p>
    <w:p w14:paraId="122D6435" w14:textId="77777777" w:rsidR="00A1244C" w:rsidRPr="007E56BF" w:rsidRDefault="00A1244C" w:rsidP="007E56BF">
      <w:pPr>
        <w:rPr>
          <w:rFonts w:ascii="Times New Roman" w:hAnsi="Times New Roman" w:cs="Times New Roman"/>
          <w:sz w:val="20"/>
          <w:szCs w:val="20"/>
        </w:rPr>
      </w:pPr>
    </w:p>
    <w:sectPr w:rsidR="00A1244C" w:rsidRPr="007E56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740"/>
    <w:rsid w:val="003B4740"/>
    <w:rsid w:val="00421C2D"/>
    <w:rsid w:val="007E56BF"/>
    <w:rsid w:val="0088015E"/>
    <w:rsid w:val="009908D1"/>
    <w:rsid w:val="00A1244C"/>
    <w:rsid w:val="00D64405"/>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6EED0B6"/>
  <w15:chartTrackingRefBased/>
  <w15:docId w15:val="{5262776A-2759-DA4C-936D-4415BA02C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47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B47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47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47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47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474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474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474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474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47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B47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47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47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47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47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47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47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4740"/>
    <w:rPr>
      <w:rFonts w:eastAsiaTheme="majorEastAsia" w:cstheme="majorBidi"/>
      <w:color w:val="272727" w:themeColor="text1" w:themeTint="D8"/>
    </w:rPr>
  </w:style>
  <w:style w:type="paragraph" w:styleId="Title">
    <w:name w:val="Title"/>
    <w:basedOn w:val="Normal"/>
    <w:next w:val="Normal"/>
    <w:link w:val="TitleChar"/>
    <w:uiPriority w:val="10"/>
    <w:qFormat/>
    <w:rsid w:val="003B474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47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474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47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474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B4740"/>
    <w:rPr>
      <w:i/>
      <w:iCs/>
      <w:color w:val="404040" w:themeColor="text1" w:themeTint="BF"/>
    </w:rPr>
  </w:style>
  <w:style w:type="paragraph" w:styleId="ListParagraph">
    <w:name w:val="List Paragraph"/>
    <w:basedOn w:val="Normal"/>
    <w:uiPriority w:val="34"/>
    <w:qFormat/>
    <w:rsid w:val="003B4740"/>
    <w:pPr>
      <w:ind w:left="720"/>
      <w:contextualSpacing/>
    </w:pPr>
  </w:style>
  <w:style w:type="character" w:styleId="IntenseEmphasis">
    <w:name w:val="Intense Emphasis"/>
    <w:basedOn w:val="DefaultParagraphFont"/>
    <w:uiPriority w:val="21"/>
    <w:qFormat/>
    <w:rsid w:val="003B4740"/>
    <w:rPr>
      <w:i/>
      <w:iCs/>
      <w:color w:val="0F4761" w:themeColor="accent1" w:themeShade="BF"/>
    </w:rPr>
  </w:style>
  <w:style w:type="paragraph" w:styleId="IntenseQuote">
    <w:name w:val="Intense Quote"/>
    <w:basedOn w:val="Normal"/>
    <w:next w:val="Normal"/>
    <w:link w:val="IntenseQuoteChar"/>
    <w:uiPriority w:val="30"/>
    <w:qFormat/>
    <w:rsid w:val="003B47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4740"/>
    <w:rPr>
      <w:i/>
      <w:iCs/>
      <w:color w:val="0F4761" w:themeColor="accent1" w:themeShade="BF"/>
    </w:rPr>
  </w:style>
  <w:style w:type="character" w:styleId="IntenseReference">
    <w:name w:val="Intense Reference"/>
    <w:basedOn w:val="DefaultParagraphFont"/>
    <w:uiPriority w:val="32"/>
    <w:qFormat/>
    <w:rsid w:val="003B47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159</Words>
  <Characters>909</Characters>
  <Application>Microsoft Office Word</Application>
  <DocSecurity>0</DocSecurity>
  <Lines>7</Lines>
  <Paragraphs>2</Paragraphs>
  <ScaleCrop>false</ScaleCrop>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Ozdemir</dc:creator>
  <cp:keywords/>
  <dc:description/>
  <cp:lastModifiedBy>Mehmet Ozdemir</cp:lastModifiedBy>
  <cp:revision>3</cp:revision>
  <dcterms:created xsi:type="dcterms:W3CDTF">2024-05-01T10:46:00Z</dcterms:created>
  <dcterms:modified xsi:type="dcterms:W3CDTF">2024-05-01T10:56:00Z</dcterms:modified>
</cp:coreProperties>
</file>