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A5D47" w14:textId="13D92BD0" w:rsidR="009D5153" w:rsidRDefault="009D5153" w:rsidP="009D5153">
      <w:pPr>
        <w:pStyle w:val="authorsaffiliatio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76" w:lineRule="auto"/>
        <w:outlineLvl w:val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Magnetic and Microwave Absorption Properties of Barium Hexaferrites synthesized by sol-gel method with addition of PMMA in various ratios</w:t>
      </w:r>
    </w:p>
    <w:p w14:paraId="0D7274D3" w14:textId="77777777" w:rsidR="009D5153" w:rsidRDefault="009D5153" w:rsidP="009D5153">
      <w:pPr>
        <w:pStyle w:val="authorsaffiliatio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76" w:lineRule="auto"/>
        <w:outlineLvl w:val="0"/>
        <w:rPr>
          <w:b/>
          <w:sz w:val="28"/>
          <w:szCs w:val="28"/>
          <w:lang w:val="en-US"/>
        </w:rPr>
      </w:pPr>
    </w:p>
    <w:p w14:paraId="7E00C086" w14:textId="6DC3750F" w:rsidR="003132BE" w:rsidRPr="00036FAE" w:rsidRDefault="003132BE" w:rsidP="009D5153">
      <w:pPr>
        <w:pStyle w:val="authorsaffiliatio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80" w:lineRule="auto"/>
        <w:outlineLvl w:val="0"/>
        <w:rPr>
          <w:szCs w:val="24"/>
          <w:lang w:val="en-US"/>
        </w:rPr>
      </w:pPr>
      <w:r w:rsidRPr="00036FAE">
        <w:rPr>
          <w:szCs w:val="24"/>
          <w:lang w:val="en-US"/>
        </w:rPr>
        <w:t xml:space="preserve">Serdar </w:t>
      </w:r>
      <w:proofErr w:type="spellStart"/>
      <w:r w:rsidRPr="00036FAE">
        <w:rPr>
          <w:szCs w:val="24"/>
          <w:lang w:val="en-US"/>
        </w:rPr>
        <w:t>Gökçe</w:t>
      </w:r>
      <w:proofErr w:type="spellEnd"/>
      <w:r w:rsidRPr="00036FAE">
        <w:rPr>
          <w:szCs w:val="24"/>
          <w:vertAlign w:val="superscript"/>
          <w:lang w:val="en-US"/>
        </w:rPr>
        <w:t xml:space="preserve"> </w:t>
      </w:r>
    </w:p>
    <w:p w14:paraId="1B50D620" w14:textId="30B16206" w:rsidR="003132BE" w:rsidRPr="00036FAE" w:rsidRDefault="003132BE" w:rsidP="009D5153">
      <w:pPr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36FAE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r w:rsidRPr="00036FAE">
        <w:rPr>
          <w:rFonts w:ascii="Times New Roman" w:hAnsi="Times New Roman" w:cs="Times New Roman"/>
          <w:i/>
          <w:sz w:val="24"/>
          <w:szCs w:val="24"/>
        </w:rPr>
        <w:t xml:space="preserve">Department of Physics, </w:t>
      </w:r>
      <w:proofErr w:type="spellStart"/>
      <w:r w:rsidRPr="00036FAE">
        <w:rPr>
          <w:rFonts w:ascii="Times New Roman" w:hAnsi="Times New Roman" w:cs="Times New Roman"/>
          <w:i/>
          <w:sz w:val="24"/>
          <w:szCs w:val="24"/>
        </w:rPr>
        <w:t>Gebze</w:t>
      </w:r>
      <w:proofErr w:type="spellEnd"/>
      <w:r w:rsidRPr="00036FAE">
        <w:rPr>
          <w:rFonts w:ascii="Times New Roman" w:hAnsi="Times New Roman" w:cs="Times New Roman"/>
          <w:i/>
          <w:sz w:val="24"/>
          <w:szCs w:val="24"/>
        </w:rPr>
        <w:t xml:space="preserve"> Technical University, </w:t>
      </w:r>
      <w:proofErr w:type="spellStart"/>
      <w:r w:rsidRPr="00036FAE">
        <w:rPr>
          <w:rFonts w:ascii="Times New Roman" w:hAnsi="Times New Roman" w:cs="Times New Roman"/>
          <w:i/>
          <w:sz w:val="24"/>
          <w:szCs w:val="24"/>
        </w:rPr>
        <w:t>Gebze</w:t>
      </w:r>
      <w:proofErr w:type="spellEnd"/>
      <w:r w:rsidRPr="00036FAE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036FAE">
        <w:rPr>
          <w:rFonts w:ascii="Times New Roman" w:hAnsi="Times New Roman" w:cs="Times New Roman"/>
          <w:i/>
          <w:sz w:val="24"/>
          <w:szCs w:val="24"/>
        </w:rPr>
        <w:t>Kocaeli</w:t>
      </w:r>
      <w:proofErr w:type="spellEnd"/>
      <w:r w:rsidRPr="00036FAE">
        <w:rPr>
          <w:rFonts w:ascii="Times New Roman" w:hAnsi="Times New Roman" w:cs="Times New Roman"/>
          <w:i/>
          <w:sz w:val="24"/>
          <w:szCs w:val="24"/>
        </w:rPr>
        <w:t>, 41400, Turkey</w:t>
      </w:r>
    </w:p>
    <w:p w14:paraId="073343FF" w14:textId="7E6EA141" w:rsidR="003132BE" w:rsidRPr="00036FAE" w:rsidRDefault="003132BE" w:rsidP="003132BE">
      <w:pPr>
        <w:spacing w:after="0"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036FAE">
        <w:rPr>
          <w:rFonts w:ascii="Times New Roman" w:hAnsi="Times New Roman" w:cs="Times New Roman"/>
          <w:i/>
          <w:sz w:val="24"/>
          <w:szCs w:val="24"/>
        </w:rPr>
        <w:t xml:space="preserve">E - mail address: </w:t>
      </w:r>
      <w:hyperlink r:id="rId5" w:history="1">
        <w:r w:rsidRPr="00036FAE">
          <w:rPr>
            <w:rStyle w:val="Hyperlink"/>
            <w:rFonts w:ascii="Times New Roman" w:hAnsi="Times New Roman" w:cs="Times New Roman"/>
            <w:i/>
            <w:sz w:val="24"/>
            <w:szCs w:val="24"/>
          </w:rPr>
          <w:t>sgokce@gtu.edu.tr</w:t>
        </w:r>
      </w:hyperlink>
    </w:p>
    <w:p w14:paraId="29C3DB9B" w14:textId="77777777" w:rsidR="00A8433F" w:rsidRDefault="00A8433F" w:rsidP="00A8433F"/>
    <w:p w14:paraId="18A4B11C" w14:textId="35F14DFF" w:rsidR="00A8433F" w:rsidRPr="00497E20" w:rsidRDefault="00870F9C" w:rsidP="00870F9C">
      <w:pPr>
        <w:rPr>
          <w:b/>
          <w:sz w:val="28"/>
          <w:szCs w:val="28"/>
        </w:rPr>
      </w:pPr>
      <w:r w:rsidRPr="002D2011"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2D2011">
        <w:rPr>
          <w:rFonts w:ascii="Times New Roman" w:hAnsi="Times New Roman" w:cs="Times New Roman"/>
          <w:b/>
          <w:sz w:val="24"/>
          <w:szCs w:val="24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 xml:space="preserve">ay </w:t>
      </w:r>
      <w:proofErr w:type="spellStart"/>
      <w:r w:rsidRPr="002D2011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iffratction</w:t>
      </w:r>
      <w:proofErr w:type="spellEnd"/>
      <w:r w:rsidR="00E6283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43" w:type="dxa"/>
          <w:left w:w="43" w:type="dxa"/>
          <w:bottom w:w="43" w:type="dxa"/>
          <w:right w:w="43" w:type="dxa"/>
        </w:tblCellMar>
        <w:tblLook w:val="04A0" w:firstRow="1" w:lastRow="0" w:firstColumn="1" w:lastColumn="0" w:noHBand="0" w:noVBand="1"/>
      </w:tblPr>
      <w:tblGrid>
        <w:gridCol w:w="9360"/>
      </w:tblGrid>
      <w:tr w:rsidR="002D2011" w:rsidRPr="003719BB" w14:paraId="1EA72803" w14:textId="77777777" w:rsidTr="002C318F">
        <w:trPr>
          <w:trHeight w:val="5483"/>
        </w:trPr>
        <w:tc>
          <w:tcPr>
            <w:tcW w:w="9360" w:type="dxa"/>
          </w:tcPr>
          <w:p w14:paraId="538B3618" w14:textId="163C2FEC" w:rsidR="002D2011" w:rsidRPr="00390C34" w:rsidRDefault="002C318F" w:rsidP="002D201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E073DC3" wp14:editId="1BB1E401">
                  <wp:extent cx="4753708" cy="3404285"/>
                  <wp:effectExtent l="0" t="0" r="8890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1753" cy="3410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A8433F" w:rsidRPr="00A73BE8" w14:paraId="606B1711" w14:textId="77777777" w:rsidTr="002D2011">
        <w:tc>
          <w:tcPr>
            <w:tcW w:w="9360" w:type="dxa"/>
          </w:tcPr>
          <w:p w14:paraId="7241C68D" w14:textId="2DFFD0D2" w:rsidR="00A8433F" w:rsidRPr="00A73BE8" w:rsidRDefault="00A8433F" w:rsidP="00780778">
            <w:pPr>
              <w:pStyle w:val="BASLIK1"/>
              <w:numPr>
                <w:ilvl w:val="0"/>
                <w:numId w:val="0"/>
              </w:numPr>
              <w:spacing w:before="0" w:after="0" w:line="240" w:lineRule="auto"/>
              <w:jc w:val="both"/>
              <w:rPr>
                <w:rFonts w:eastAsiaTheme="minorHAnsi"/>
                <w:b w:val="0"/>
                <w:bCs w:val="0"/>
                <w:noProof w:val="0"/>
                <w:lang w:val="en-US" w:eastAsia="en-US"/>
              </w:rPr>
            </w:pPr>
            <w:r w:rsidRPr="00A73BE8">
              <w:rPr>
                <w:rFonts w:eastAsiaTheme="minorHAnsi"/>
                <w:noProof w:val="0"/>
                <w:lang w:val="en-US" w:eastAsia="en-US"/>
              </w:rPr>
              <w:t xml:space="preserve">Fig. </w:t>
            </w:r>
            <w:r>
              <w:rPr>
                <w:rFonts w:eastAsiaTheme="minorHAnsi"/>
                <w:noProof w:val="0"/>
                <w:lang w:val="en-US" w:eastAsia="en-US"/>
              </w:rPr>
              <w:t>S1.</w:t>
            </w:r>
            <w:r w:rsidRPr="00A73BE8">
              <w:rPr>
                <w:rFonts w:eastAsiaTheme="minorHAnsi"/>
                <w:noProof w:val="0"/>
                <w:lang w:val="en-US" w:eastAsia="en-US"/>
              </w:rPr>
              <w:t xml:space="preserve"> </w:t>
            </w:r>
            <w:r w:rsidR="002D2011" w:rsidRPr="002D2011">
              <w:rPr>
                <w:b w:val="0"/>
              </w:rPr>
              <w:t>XRD pattern of PB1 hexaferrite sample (PMMA/BaM ratio: 20/80 %).</w:t>
            </w:r>
          </w:p>
        </w:tc>
      </w:tr>
    </w:tbl>
    <w:p w14:paraId="58E56EEB" w14:textId="77777777" w:rsidR="002D2011" w:rsidRDefault="002D2011" w:rsidP="00A8433F"/>
    <w:sectPr w:rsidR="002D2011" w:rsidSect="00497E20"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043BB8"/>
    <w:multiLevelType w:val="hybridMultilevel"/>
    <w:tmpl w:val="02C6A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16336F"/>
    <w:multiLevelType w:val="hybridMultilevel"/>
    <w:tmpl w:val="7E0AC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E93B54"/>
    <w:multiLevelType w:val="multilevel"/>
    <w:tmpl w:val="31E692A8"/>
    <w:lvl w:ilvl="0">
      <w:start w:val="1"/>
      <w:numFmt w:val="decimal"/>
      <w:pStyle w:val="BASLIK1"/>
      <w:suff w:val="space"/>
      <w:lvlText w:val="%1.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ASLIK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BASLIK3"/>
      <w:suff w:val="nothing"/>
      <w:lvlText w:val="%1.%2.%3 "/>
      <w:lvlJc w:val="left"/>
      <w:pPr>
        <w:ind w:left="1701" w:hanging="1701"/>
      </w:pPr>
      <w:rPr>
        <w:rFonts w:hint="default"/>
      </w:rPr>
    </w:lvl>
    <w:lvl w:ilvl="3">
      <w:start w:val="1"/>
      <w:numFmt w:val="decimal"/>
      <w:pStyle w:val="BASLIK4"/>
      <w:suff w:val="space"/>
      <w:lvlText w:val="%1.%2.%3.%4"/>
      <w:lvlJc w:val="left"/>
      <w:pPr>
        <w:ind w:left="0" w:firstLine="0"/>
      </w:pPr>
      <w:rPr>
        <w:rFonts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968"/>
    <w:rsid w:val="000218CE"/>
    <w:rsid w:val="00026A78"/>
    <w:rsid w:val="000B2A4A"/>
    <w:rsid w:val="000F3454"/>
    <w:rsid w:val="001138ED"/>
    <w:rsid w:val="00113D4F"/>
    <w:rsid w:val="00113DC1"/>
    <w:rsid w:val="00170756"/>
    <w:rsid w:val="002320A1"/>
    <w:rsid w:val="0024263E"/>
    <w:rsid w:val="002502EE"/>
    <w:rsid w:val="002C318F"/>
    <w:rsid w:val="002D2011"/>
    <w:rsid w:val="003132BE"/>
    <w:rsid w:val="00344A99"/>
    <w:rsid w:val="00390C34"/>
    <w:rsid w:val="003920FC"/>
    <w:rsid w:val="003B36F1"/>
    <w:rsid w:val="00497E20"/>
    <w:rsid w:val="00636C79"/>
    <w:rsid w:val="00654622"/>
    <w:rsid w:val="00681FAB"/>
    <w:rsid w:val="006930BB"/>
    <w:rsid w:val="006B0D85"/>
    <w:rsid w:val="0072483A"/>
    <w:rsid w:val="00780778"/>
    <w:rsid w:val="008356B0"/>
    <w:rsid w:val="00870F9C"/>
    <w:rsid w:val="008B6834"/>
    <w:rsid w:val="0092697A"/>
    <w:rsid w:val="009D5153"/>
    <w:rsid w:val="00A05F1D"/>
    <w:rsid w:val="00A8433F"/>
    <w:rsid w:val="00AC4CE7"/>
    <w:rsid w:val="00AD0048"/>
    <w:rsid w:val="00AD0E95"/>
    <w:rsid w:val="00B12530"/>
    <w:rsid w:val="00B1594A"/>
    <w:rsid w:val="00B20148"/>
    <w:rsid w:val="00B76292"/>
    <w:rsid w:val="00BA50A3"/>
    <w:rsid w:val="00BA5D14"/>
    <w:rsid w:val="00BE4968"/>
    <w:rsid w:val="00BF27F9"/>
    <w:rsid w:val="00C10720"/>
    <w:rsid w:val="00C5704C"/>
    <w:rsid w:val="00C77889"/>
    <w:rsid w:val="00CA37E4"/>
    <w:rsid w:val="00CC0FE5"/>
    <w:rsid w:val="00CF1689"/>
    <w:rsid w:val="00D53C5E"/>
    <w:rsid w:val="00D601E7"/>
    <w:rsid w:val="00DB30A6"/>
    <w:rsid w:val="00DC1AE6"/>
    <w:rsid w:val="00E24EDD"/>
    <w:rsid w:val="00E427EE"/>
    <w:rsid w:val="00E6283A"/>
    <w:rsid w:val="00F3351C"/>
    <w:rsid w:val="00F415C9"/>
    <w:rsid w:val="00F51905"/>
    <w:rsid w:val="00FB3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6D9B3"/>
  <w15:chartTrackingRefBased/>
  <w15:docId w15:val="{8B4CCC5D-B465-4EC9-900B-4AA4C082B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6">
    <w:name w:val="heading 6"/>
    <w:basedOn w:val="Normal"/>
    <w:next w:val="Normal"/>
    <w:link w:val="Heading6Char"/>
    <w:qFormat/>
    <w:rsid w:val="00A8433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noProof/>
      <w:lang w:val="tr-TR" w:eastAsia="tr-TR"/>
    </w:rPr>
  </w:style>
  <w:style w:type="paragraph" w:styleId="Heading7">
    <w:name w:val="heading 7"/>
    <w:basedOn w:val="Normal"/>
    <w:next w:val="Normal"/>
    <w:link w:val="Heading7Char"/>
    <w:qFormat/>
    <w:rsid w:val="00A8433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bCs/>
      <w:noProof/>
      <w:sz w:val="24"/>
      <w:szCs w:val="24"/>
      <w:lang w:val="tr-TR" w:eastAsia="tr-TR"/>
    </w:rPr>
  </w:style>
  <w:style w:type="paragraph" w:styleId="Heading8">
    <w:name w:val="heading 8"/>
    <w:basedOn w:val="Normal"/>
    <w:next w:val="Normal"/>
    <w:link w:val="Heading8Char"/>
    <w:qFormat/>
    <w:rsid w:val="00A8433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bCs/>
      <w:i/>
      <w:iCs/>
      <w:noProof/>
      <w:sz w:val="24"/>
      <w:szCs w:val="24"/>
      <w:lang w:val="tr-TR" w:eastAsia="tr-TR"/>
    </w:rPr>
  </w:style>
  <w:style w:type="paragraph" w:styleId="Heading9">
    <w:name w:val="heading 9"/>
    <w:basedOn w:val="Normal"/>
    <w:next w:val="Normal"/>
    <w:link w:val="Heading9Char"/>
    <w:qFormat/>
    <w:rsid w:val="00A8433F"/>
    <w:pPr>
      <w:numPr>
        <w:ilvl w:val="8"/>
        <w:numId w:val="2"/>
      </w:numPr>
      <w:spacing w:before="240" w:after="60" w:line="240" w:lineRule="auto"/>
      <w:outlineLvl w:val="8"/>
    </w:pPr>
    <w:rPr>
      <w:rFonts w:ascii="Arial" w:eastAsia="Times New Roman" w:hAnsi="Arial" w:cs="Arial"/>
      <w:bCs/>
      <w:noProof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33F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rsid w:val="00A8433F"/>
    <w:rPr>
      <w:rFonts w:ascii="Times New Roman" w:eastAsia="Times New Roman" w:hAnsi="Times New Roman" w:cs="Times New Roman"/>
      <w:b/>
      <w:noProof/>
      <w:lang w:val="tr-TR" w:eastAsia="tr-TR"/>
    </w:rPr>
  </w:style>
  <w:style w:type="character" w:customStyle="1" w:styleId="Heading7Char">
    <w:name w:val="Heading 7 Char"/>
    <w:basedOn w:val="DefaultParagraphFont"/>
    <w:link w:val="Heading7"/>
    <w:rsid w:val="00A8433F"/>
    <w:rPr>
      <w:rFonts w:ascii="Times New Roman" w:eastAsia="Times New Roman" w:hAnsi="Times New Roman" w:cs="Times New Roman"/>
      <w:bCs/>
      <w:noProof/>
      <w:sz w:val="24"/>
      <w:szCs w:val="24"/>
      <w:lang w:val="tr-TR" w:eastAsia="tr-TR"/>
    </w:rPr>
  </w:style>
  <w:style w:type="character" w:customStyle="1" w:styleId="Heading8Char">
    <w:name w:val="Heading 8 Char"/>
    <w:basedOn w:val="DefaultParagraphFont"/>
    <w:link w:val="Heading8"/>
    <w:rsid w:val="00A8433F"/>
    <w:rPr>
      <w:rFonts w:ascii="Times New Roman" w:eastAsia="Times New Roman" w:hAnsi="Times New Roman" w:cs="Times New Roman"/>
      <w:bCs/>
      <w:i/>
      <w:iCs/>
      <w:noProof/>
      <w:sz w:val="24"/>
      <w:szCs w:val="24"/>
      <w:lang w:val="tr-TR" w:eastAsia="tr-TR"/>
    </w:rPr>
  </w:style>
  <w:style w:type="character" w:customStyle="1" w:styleId="Heading9Char">
    <w:name w:val="Heading 9 Char"/>
    <w:basedOn w:val="DefaultParagraphFont"/>
    <w:link w:val="Heading9"/>
    <w:rsid w:val="00A8433F"/>
    <w:rPr>
      <w:rFonts w:ascii="Arial" w:eastAsia="Times New Roman" w:hAnsi="Arial" w:cs="Arial"/>
      <w:bCs/>
      <w:noProof/>
      <w:lang w:val="tr-TR" w:eastAsia="tr-TR"/>
    </w:rPr>
  </w:style>
  <w:style w:type="table" w:styleId="TableGrid">
    <w:name w:val="Table Grid"/>
    <w:basedOn w:val="TableNormal"/>
    <w:uiPriority w:val="39"/>
    <w:rsid w:val="00A8433F"/>
    <w:pPr>
      <w:spacing w:after="0" w:line="240" w:lineRule="auto"/>
    </w:pPr>
    <w:rPr>
      <w:rFonts w:ascii="Lucida Sans" w:hAnsi="Lucida Sans" w:cs="Lucida San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SLIK1">
    <w:name w:val="BASLIK1"/>
    <w:basedOn w:val="Normal"/>
    <w:rsid w:val="00A8433F"/>
    <w:pPr>
      <w:numPr>
        <w:numId w:val="2"/>
      </w:numPr>
      <w:tabs>
        <w:tab w:val="left" w:pos="-2835"/>
      </w:tabs>
      <w:spacing w:before="1440" w:after="360" w:line="360" w:lineRule="auto"/>
    </w:pPr>
    <w:rPr>
      <w:rFonts w:ascii="Times New Roman" w:eastAsia="Batang" w:hAnsi="Times New Roman" w:cs="Times New Roman"/>
      <w:b/>
      <w:bCs/>
      <w:noProof/>
      <w:sz w:val="24"/>
      <w:szCs w:val="24"/>
      <w:lang w:val="tr-TR" w:eastAsia="tr-TR"/>
    </w:rPr>
  </w:style>
  <w:style w:type="paragraph" w:customStyle="1" w:styleId="BASLIK2">
    <w:name w:val="BASLIK2"/>
    <w:basedOn w:val="Normal"/>
    <w:rsid w:val="00A8433F"/>
    <w:pPr>
      <w:keepNext/>
      <w:numPr>
        <w:ilvl w:val="1"/>
        <w:numId w:val="2"/>
      </w:numPr>
      <w:spacing w:before="360" w:after="240" w:line="360" w:lineRule="auto"/>
    </w:pPr>
    <w:rPr>
      <w:rFonts w:ascii="Times New Roman" w:eastAsia="Batang" w:hAnsi="Times New Roman" w:cs="Times New Roman"/>
      <w:b/>
      <w:bCs/>
      <w:noProof/>
      <w:sz w:val="24"/>
      <w:szCs w:val="24"/>
      <w:lang w:val="tr-TR" w:eastAsia="tr-TR"/>
    </w:rPr>
  </w:style>
  <w:style w:type="paragraph" w:customStyle="1" w:styleId="BASLIK3">
    <w:name w:val="BASLIK3"/>
    <w:basedOn w:val="Normal"/>
    <w:autoRedefine/>
    <w:rsid w:val="00A8433F"/>
    <w:pPr>
      <w:keepNext/>
      <w:numPr>
        <w:ilvl w:val="2"/>
        <w:numId w:val="2"/>
      </w:numPr>
      <w:spacing w:before="240" w:after="120" w:line="360" w:lineRule="auto"/>
    </w:pPr>
    <w:rPr>
      <w:rFonts w:ascii="Times New Roman" w:eastAsia="Times New Roman" w:hAnsi="Times New Roman" w:cs="Times New Roman"/>
      <w:b/>
      <w:bCs/>
      <w:noProof/>
      <w:sz w:val="24"/>
      <w:szCs w:val="24"/>
      <w:lang w:val="tr-TR" w:eastAsia="tr-TR"/>
    </w:rPr>
  </w:style>
  <w:style w:type="paragraph" w:customStyle="1" w:styleId="BASLIK4">
    <w:name w:val="BASLIK4"/>
    <w:basedOn w:val="Normal"/>
    <w:autoRedefine/>
    <w:rsid w:val="00A8433F"/>
    <w:pPr>
      <w:numPr>
        <w:ilvl w:val="3"/>
        <w:numId w:val="2"/>
      </w:numPr>
      <w:spacing w:before="240" w:after="120" w:line="360" w:lineRule="auto"/>
    </w:pPr>
    <w:rPr>
      <w:rFonts w:ascii="Times New Roman" w:eastAsia="Times New Roman" w:hAnsi="Times New Roman" w:cs="Times New Roman"/>
      <w:b/>
      <w:bCs/>
      <w:noProof/>
      <w:sz w:val="24"/>
      <w:szCs w:val="24"/>
      <w:lang w:val="tr-TR" w:eastAsia="tr-TR"/>
    </w:rPr>
  </w:style>
  <w:style w:type="character" w:styleId="Hyperlink">
    <w:name w:val="Hyperlink"/>
    <w:basedOn w:val="DefaultParagraphFont"/>
    <w:uiPriority w:val="99"/>
    <w:unhideWhenUsed/>
    <w:rsid w:val="003132BE"/>
    <w:rPr>
      <w:color w:val="0563C1" w:themeColor="hyperlink"/>
      <w:u w:val="single"/>
    </w:rPr>
  </w:style>
  <w:style w:type="paragraph" w:customStyle="1" w:styleId="authorsaffiliation">
    <w:name w:val="authors/affiliation"/>
    <w:basedOn w:val="Normal"/>
    <w:rsid w:val="003132BE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pacing w:after="0" w:line="240" w:lineRule="auto"/>
      <w:jc w:val="center"/>
    </w:pPr>
    <w:rPr>
      <w:rFonts w:ascii="Times New Roman" w:eastAsia="Times" w:hAnsi="Times New Roman" w:cs="Times New Roman"/>
      <w:bCs/>
      <w:sz w:val="24"/>
      <w:szCs w:val="20"/>
      <w:lang w:val="en-GB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16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6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sgokce@gtu.edu.t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srdr</dc:creator>
  <cp:keywords/>
  <dc:description/>
  <cp:lastModifiedBy>srdr</cp:lastModifiedBy>
  <cp:revision>45</cp:revision>
  <cp:lastPrinted>2022-02-09T13:58:00Z</cp:lastPrinted>
  <dcterms:created xsi:type="dcterms:W3CDTF">2022-02-09T13:37:00Z</dcterms:created>
  <dcterms:modified xsi:type="dcterms:W3CDTF">2024-03-27T07:52:00Z</dcterms:modified>
</cp:coreProperties>
</file>