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92BAC" w14:textId="77777777" w:rsidR="00EB43C0" w:rsidRPr="00B770D4" w:rsidRDefault="00EB43C0" w:rsidP="00EB43C0">
      <w:pPr>
        <w:spacing w:before="120" w:after="12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B770D4">
        <w:rPr>
          <w:rFonts w:ascii="Arial" w:hAnsi="Arial" w:cs="Arial"/>
          <w:b/>
          <w:bCs/>
          <w:sz w:val="20"/>
          <w:szCs w:val="20"/>
        </w:rPr>
        <w:t>APPENDIX 1: DATA COLLECTION TOOL</w:t>
      </w:r>
    </w:p>
    <w:p w14:paraId="5C7D1A4F" w14:textId="77777777" w:rsidR="00EB43C0" w:rsidRPr="00B770D4" w:rsidRDefault="00EB43C0" w:rsidP="00EB43C0">
      <w:pPr>
        <w:tabs>
          <w:tab w:val="left" w:pos="7776"/>
        </w:tabs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B770D4">
        <w:rPr>
          <w:rFonts w:ascii="Arial" w:hAnsi="Arial" w:cs="Arial"/>
          <w:sz w:val="20"/>
          <w:szCs w:val="20"/>
        </w:rPr>
        <w:t>Note: Answers can be Yes or No, or can be based on a Likert scale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"/>
        <w:gridCol w:w="6965"/>
        <w:gridCol w:w="1218"/>
      </w:tblGrid>
      <w:tr w:rsidR="00EB43C0" w:rsidRPr="00B770D4" w14:paraId="7DF8360D" w14:textId="77777777" w:rsidTr="00540E3B">
        <w:tc>
          <w:tcPr>
            <w:tcW w:w="8615" w:type="dxa"/>
            <w:gridSpan w:val="3"/>
          </w:tcPr>
          <w:p w14:paraId="466724B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PERSPECTIVE 1: CAPACITY</w:t>
            </w:r>
          </w:p>
        </w:tc>
      </w:tr>
      <w:tr w:rsidR="00EB43C0" w:rsidRPr="00B770D4" w14:paraId="188FCE54" w14:textId="77777777" w:rsidTr="00540E3B">
        <w:tc>
          <w:tcPr>
            <w:tcW w:w="8615" w:type="dxa"/>
            <w:gridSpan w:val="3"/>
          </w:tcPr>
          <w:p w14:paraId="363E8C0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Governance</w:t>
            </w:r>
          </w:p>
        </w:tc>
      </w:tr>
      <w:tr w:rsidR="00EB43C0" w:rsidRPr="00B770D4" w14:paraId="6116DE3C" w14:textId="77777777" w:rsidTr="00540E3B">
        <w:tc>
          <w:tcPr>
            <w:tcW w:w="432" w:type="dxa"/>
          </w:tcPr>
          <w:p w14:paraId="5FEB2CC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5C22AED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have a OH policy?</w:t>
            </w:r>
          </w:p>
        </w:tc>
        <w:tc>
          <w:tcPr>
            <w:tcW w:w="1218" w:type="dxa"/>
          </w:tcPr>
          <w:p w14:paraId="3999EC9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791B118" w14:textId="77777777" w:rsidTr="00540E3B">
        <w:tc>
          <w:tcPr>
            <w:tcW w:w="432" w:type="dxa"/>
          </w:tcPr>
          <w:p w14:paraId="45587B2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6E79CC2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have a OH communication strategy?</w:t>
            </w:r>
          </w:p>
        </w:tc>
        <w:tc>
          <w:tcPr>
            <w:tcW w:w="1218" w:type="dxa"/>
          </w:tcPr>
          <w:p w14:paraId="5199E27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8727E51" w14:textId="77777777" w:rsidTr="00540E3B">
        <w:tc>
          <w:tcPr>
            <w:tcW w:w="432" w:type="dxa"/>
          </w:tcPr>
          <w:p w14:paraId="4B43B29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7F2758F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have a multi-agency OH committee/Forum that brings together specialist from animal health, human health and natural resource management?</w:t>
            </w:r>
          </w:p>
        </w:tc>
        <w:tc>
          <w:tcPr>
            <w:tcW w:w="1218" w:type="dxa"/>
          </w:tcPr>
          <w:p w14:paraId="238DF81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387094F" w14:textId="77777777" w:rsidTr="00540E3B">
        <w:tc>
          <w:tcPr>
            <w:tcW w:w="432" w:type="dxa"/>
          </w:tcPr>
          <w:p w14:paraId="7B64B09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965" w:type="dxa"/>
          </w:tcPr>
          <w:p w14:paraId="60D8199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 local communities’ representatives included in the multi-agency team? What role do they play?</w:t>
            </w:r>
          </w:p>
        </w:tc>
        <w:tc>
          <w:tcPr>
            <w:tcW w:w="1218" w:type="dxa"/>
          </w:tcPr>
          <w:p w14:paraId="5D5A129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D17E775" w14:textId="77777777" w:rsidTr="00540E3B">
        <w:tc>
          <w:tcPr>
            <w:tcW w:w="8615" w:type="dxa"/>
            <w:gridSpan w:val="3"/>
          </w:tcPr>
          <w:p w14:paraId="4E7D043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Organization</w:t>
            </w:r>
          </w:p>
        </w:tc>
      </w:tr>
      <w:tr w:rsidR="00EB43C0" w:rsidRPr="00B770D4" w14:paraId="2773D76D" w14:textId="77777777" w:rsidTr="00540E3B">
        <w:tc>
          <w:tcPr>
            <w:tcW w:w="432" w:type="dxa"/>
          </w:tcPr>
          <w:p w14:paraId="09174AC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5D9D3F0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Is there co-ordination within and between the OH committee/Forum members drawn from animal health, human health, and natural resource management?</w:t>
            </w:r>
          </w:p>
        </w:tc>
        <w:tc>
          <w:tcPr>
            <w:tcW w:w="1218" w:type="dxa"/>
          </w:tcPr>
          <w:p w14:paraId="74882EA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C3B56A6" w14:textId="77777777" w:rsidTr="00540E3B">
        <w:tc>
          <w:tcPr>
            <w:tcW w:w="432" w:type="dxa"/>
          </w:tcPr>
          <w:p w14:paraId="221C412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30FC0C6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Is the sharing of knowledge, learnings and experience across from animal health, human health, and natural resource management?</w:t>
            </w:r>
          </w:p>
        </w:tc>
        <w:tc>
          <w:tcPr>
            <w:tcW w:w="1218" w:type="dxa"/>
          </w:tcPr>
          <w:p w14:paraId="5074645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DA31621" w14:textId="77777777" w:rsidTr="00540E3B">
        <w:tc>
          <w:tcPr>
            <w:tcW w:w="432" w:type="dxa"/>
          </w:tcPr>
          <w:p w14:paraId="2B77D26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2ECEB64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Is there development and implementation of new policies based on new knowledge acquired from experiences during OH interventions by the transdisciplinary team members?</w:t>
            </w:r>
          </w:p>
        </w:tc>
        <w:tc>
          <w:tcPr>
            <w:tcW w:w="1218" w:type="dxa"/>
          </w:tcPr>
          <w:p w14:paraId="4B343A0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8FE8233" w14:textId="77777777" w:rsidTr="00540E3B">
        <w:tc>
          <w:tcPr>
            <w:tcW w:w="432" w:type="dxa"/>
          </w:tcPr>
          <w:p w14:paraId="6494C5E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965" w:type="dxa"/>
          </w:tcPr>
          <w:p w14:paraId="3A7A226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Department of human, animal, or natural resource management hold community engagement activities?</w:t>
            </w:r>
          </w:p>
        </w:tc>
        <w:tc>
          <w:tcPr>
            <w:tcW w:w="1218" w:type="dxa"/>
          </w:tcPr>
          <w:p w14:paraId="7A87060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CA4E724" w14:textId="77777777" w:rsidTr="00540E3B">
        <w:tc>
          <w:tcPr>
            <w:tcW w:w="8615" w:type="dxa"/>
            <w:gridSpan w:val="3"/>
          </w:tcPr>
          <w:p w14:paraId="46D5A19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Resources</w:t>
            </w:r>
          </w:p>
        </w:tc>
      </w:tr>
      <w:tr w:rsidR="00EB43C0" w:rsidRPr="00B770D4" w14:paraId="44B03A78" w14:textId="77777777" w:rsidTr="00540E3B">
        <w:tc>
          <w:tcPr>
            <w:tcW w:w="432" w:type="dxa"/>
          </w:tcPr>
          <w:p w14:paraId="2D43F5E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233E07CC" w14:textId="77777777" w:rsidR="00EB43C0" w:rsidRPr="00B770D4" w:rsidRDefault="00EB43C0" w:rsidP="00540E3B">
            <w:pPr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Does the County have adequate staff from the medical, veterinary, social and environmental departments actively involved in OH? </w:t>
            </w:r>
          </w:p>
          <w:p w14:paraId="1DBDE54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8" w:type="dxa"/>
          </w:tcPr>
          <w:p w14:paraId="1911387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BC7027D" w14:textId="77777777" w:rsidTr="00540E3B">
        <w:tc>
          <w:tcPr>
            <w:tcW w:w="432" w:type="dxa"/>
          </w:tcPr>
          <w:p w14:paraId="37BFF67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5A602500" w14:textId="77777777" w:rsidR="00EB43C0" w:rsidRPr="00B770D4" w:rsidRDefault="00EB43C0" w:rsidP="00540E3B">
            <w:pPr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have adequate supplies and equipment for staff involved in OH?</w:t>
            </w:r>
          </w:p>
          <w:p w14:paraId="35785A0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8" w:type="dxa"/>
          </w:tcPr>
          <w:p w14:paraId="6523718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BD4C96F" w14:textId="77777777" w:rsidTr="00540E3B">
        <w:tc>
          <w:tcPr>
            <w:tcW w:w="432" w:type="dxa"/>
          </w:tcPr>
          <w:p w14:paraId="3CB742F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5D90B121" w14:textId="77777777" w:rsidR="00EB43C0" w:rsidRPr="00B770D4" w:rsidRDefault="00EB43C0" w:rsidP="00540E3B">
            <w:pPr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 the concerned county departments have adequate budgets?  for OH activities?</w:t>
            </w:r>
          </w:p>
          <w:p w14:paraId="12E8300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2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8" w:type="dxa"/>
          </w:tcPr>
          <w:p w14:paraId="7088669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D158C09" w14:textId="77777777" w:rsidTr="00540E3B">
        <w:tc>
          <w:tcPr>
            <w:tcW w:w="8615" w:type="dxa"/>
            <w:gridSpan w:val="3"/>
          </w:tcPr>
          <w:p w14:paraId="6D4076A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PERSPECTIVE 2: INTERVENTION SCIENCE</w:t>
            </w:r>
          </w:p>
        </w:tc>
      </w:tr>
      <w:tr w:rsidR="00EB43C0" w:rsidRPr="00B770D4" w14:paraId="7D4074C5" w14:textId="77777777" w:rsidTr="00540E3B">
        <w:tc>
          <w:tcPr>
            <w:tcW w:w="8615" w:type="dxa"/>
            <w:gridSpan w:val="3"/>
          </w:tcPr>
          <w:p w14:paraId="1EAA104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General</w:t>
            </w:r>
          </w:p>
        </w:tc>
      </w:tr>
      <w:tr w:rsidR="00EB43C0" w:rsidRPr="00B770D4" w14:paraId="79971A51" w14:textId="77777777" w:rsidTr="00540E3B">
        <w:tc>
          <w:tcPr>
            <w:tcW w:w="432" w:type="dxa"/>
          </w:tcPr>
          <w:p w14:paraId="2CCCB41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44266A77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 xml:space="preserve">Is there joint planning (sectors and disciplines) for OH interventions, engagements, and activities? </w:t>
            </w:r>
          </w:p>
        </w:tc>
        <w:tc>
          <w:tcPr>
            <w:tcW w:w="1218" w:type="dxa"/>
          </w:tcPr>
          <w:p w14:paraId="10CF3E5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CB2B0E3" w14:textId="77777777" w:rsidTr="00540E3B">
        <w:tc>
          <w:tcPr>
            <w:tcW w:w="432" w:type="dxa"/>
          </w:tcPr>
          <w:p w14:paraId="34D994A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1A28B4FE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Is there joint implementation of OH plans, strategies, and interventions?</w:t>
            </w:r>
          </w:p>
        </w:tc>
        <w:tc>
          <w:tcPr>
            <w:tcW w:w="1218" w:type="dxa"/>
          </w:tcPr>
          <w:p w14:paraId="26B4447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4D3DAED" w14:textId="77777777" w:rsidTr="00540E3B">
        <w:tc>
          <w:tcPr>
            <w:tcW w:w="432" w:type="dxa"/>
          </w:tcPr>
          <w:p w14:paraId="1E38EEC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092C000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Is there joint evaluation of interventions and learning for appropriate adaptation to OH challenges?</w:t>
            </w:r>
          </w:p>
        </w:tc>
        <w:tc>
          <w:tcPr>
            <w:tcW w:w="1218" w:type="dxa"/>
          </w:tcPr>
          <w:p w14:paraId="780938C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B724594" w14:textId="77777777" w:rsidTr="00540E3B">
        <w:tc>
          <w:tcPr>
            <w:tcW w:w="8615" w:type="dxa"/>
            <w:gridSpan w:val="3"/>
          </w:tcPr>
          <w:p w14:paraId="1E82653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Implementation research</w:t>
            </w:r>
          </w:p>
        </w:tc>
      </w:tr>
      <w:tr w:rsidR="00EB43C0" w:rsidRPr="00B770D4" w14:paraId="0F5E7D99" w14:textId="77777777" w:rsidTr="00540E3B">
        <w:tc>
          <w:tcPr>
            <w:tcW w:w="432" w:type="dxa"/>
          </w:tcPr>
          <w:p w14:paraId="39E3FAA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965" w:type="dxa"/>
          </w:tcPr>
          <w:p w14:paraId="7A12F7B5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Is the County engaged in any implementation research for OH?</w:t>
            </w:r>
          </w:p>
        </w:tc>
        <w:tc>
          <w:tcPr>
            <w:tcW w:w="1218" w:type="dxa"/>
          </w:tcPr>
          <w:p w14:paraId="44B5D94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67E71CE" w14:textId="77777777" w:rsidTr="00540E3B">
        <w:tc>
          <w:tcPr>
            <w:tcW w:w="432" w:type="dxa"/>
          </w:tcPr>
          <w:p w14:paraId="37051E8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83" w:type="dxa"/>
            <w:gridSpan w:val="2"/>
          </w:tcPr>
          <w:p w14:paraId="5A706FD0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How effective have the implementation options been on OH?</w:t>
            </w:r>
          </w:p>
        </w:tc>
      </w:tr>
      <w:tr w:rsidR="00EB43C0" w:rsidRPr="00B770D4" w14:paraId="65AC09A4" w14:textId="77777777" w:rsidTr="00540E3B">
        <w:tc>
          <w:tcPr>
            <w:tcW w:w="432" w:type="dxa"/>
          </w:tcPr>
          <w:p w14:paraId="5BE0AD3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56339AE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they based on tested and evaluated research findings?</w:t>
            </w:r>
          </w:p>
          <w:p w14:paraId="5AA8A259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Have they been tested for their acceptability, adoption rate and their implementation fidelity?</w:t>
            </w:r>
          </w:p>
        </w:tc>
        <w:tc>
          <w:tcPr>
            <w:tcW w:w="1218" w:type="dxa"/>
          </w:tcPr>
          <w:p w14:paraId="12691DE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5EA92AB" w14:textId="77777777" w:rsidTr="00540E3B">
        <w:tc>
          <w:tcPr>
            <w:tcW w:w="432" w:type="dxa"/>
          </w:tcPr>
          <w:p w14:paraId="13FACEA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83" w:type="dxa"/>
            <w:gridSpan w:val="2"/>
          </w:tcPr>
          <w:p w14:paraId="17D733CA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How efficient have been the implementation options/research activities/designs in OH?</w:t>
            </w:r>
          </w:p>
        </w:tc>
      </w:tr>
      <w:tr w:rsidR="00EB43C0" w:rsidRPr="00B770D4" w14:paraId="076B75EF" w14:textId="77777777" w:rsidTr="00540E3B">
        <w:tc>
          <w:tcPr>
            <w:tcW w:w="432" w:type="dxa"/>
          </w:tcPr>
          <w:p w14:paraId="03096C2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B862F2B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they resource efficient?</w:t>
            </w:r>
          </w:p>
        </w:tc>
        <w:tc>
          <w:tcPr>
            <w:tcW w:w="1218" w:type="dxa"/>
          </w:tcPr>
          <w:p w14:paraId="05CC3DC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FDA6353" w14:textId="77777777" w:rsidTr="00540E3B">
        <w:tc>
          <w:tcPr>
            <w:tcW w:w="432" w:type="dxa"/>
          </w:tcPr>
          <w:p w14:paraId="4097F57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0B1A7EF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they applied to one or more than one VBD in both humans and animals?</w:t>
            </w:r>
          </w:p>
        </w:tc>
        <w:tc>
          <w:tcPr>
            <w:tcW w:w="1218" w:type="dxa"/>
          </w:tcPr>
          <w:p w14:paraId="5A84486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D9FD8F3" w14:textId="77777777" w:rsidTr="00540E3B">
        <w:tc>
          <w:tcPr>
            <w:tcW w:w="432" w:type="dxa"/>
          </w:tcPr>
          <w:p w14:paraId="18211AB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490A4408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 xml:space="preserve">Are they applicable across diverse geographic regions? </w:t>
            </w:r>
          </w:p>
        </w:tc>
        <w:tc>
          <w:tcPr>
            <w:tcW w:w="1218" w:type="dxa"/>
          </w:tcPr>
          <w:p w14:paraId="29E0BC2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96B3220" w14:textId="77777777" w:rsidTr="00540E3B">
        <w:tc>
          <w:tcPr>
            <w:tcW w:w="432" w:type="dxa"/>
          </w:tcPr>
          <w:p w14:paraId="6852AA8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83" w:type="dxa"/>
            <w:gridSpan w:val="2"/>
          </w:tcPr>
          <w:p w14:paraId="46641AF6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Are the implementation options in the County sustainable?</w:t>
            </w:r>
          </w:p>
        </w:tc>
      </w:tr>
      <w:tr w:rsidR="00EB43C0" w:rsidRPr="00B770D4" w14:paraId="3C4962E1" w14:textId="77777777" w:rsidTr="00540E3B">
        <w:tc>
          <w:tcPr>
            <w:tcW w:w="432" w:type="dxa"/>
          </w:tcPr>
          <w:p w14:paraId="706EB88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2AA417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they evaluated for feasibility, appropriateness and intervention costs over time?</w:t>
            </w:r>
          </w:p>
        </w:tc>
        <w:tc>
          <w:tcPr>
            <w:tcW w:w="1218" w:type="dxa"/>
          </w:tcPr>
          <w:p w14:paraId="389EB9C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6D038B2" w14:textId="77777777" w:rsidTr="00540E3B">
        <w:tc>
          <w:tcPr>
            <w:tcW w:w="432" w:type="dxa"/>
          </w:tcPr>
          <w:p w14:paraId="666320E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03F370C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they reconfigured with respect to contextual changes?</w:t>
            </w:r>
          </w:p>
        </w:tc>
        <w:tc>
          <w:tcPr>
            <w:tcW w:w="1218" w:type="dxa"/>
          </w:tcPr>
          <w:p w14:paraId="2D3B4B9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50AE04F" w14:textId="77777777" w:rsidTr="00540E3B">
        <w:tc>
          <w:tcPr>
            <w:tcW w:w="8615" w:type="dxa"/>
            <w:gridSpan w:val="3"/>
          </w:tcPr>
          <w:p w14:paraId="0D1BF82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Systems Analysis</w:t>
            </w:r>
          </w:p>
        </w:tc>
      </w:tr>
      <w:tr w:rsidR="00EB43C0" w:rsidRPr="00B770D4" w14:paraId="0E1A9537" w14:textId="77777777" w:rsidTr="00540E3B">
        <w:tc>
          <w:tcPr>
            <w:tcW w:w="432" w:type="dxa"/>
          </w:tcPr>
          <w:p w14:paraId="0D4BF3C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35D3817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Social systems</w:t>
            </w:r>
          </w:p>
        </w:tc>
      </w:tr>
      <w:tr w:rsidR="00EB43C0" w:rsidRPr="00B770D4" w14:paraId="36428A90" w14:textId="77777777" w:rsidTr="00540E3B">
        <w:tc>
          <w:tcPr>
            <w:tcW w:w="432" w:type="dxa"/>
          </w:tcPr>
          <w:p w14:paraId="2CDB106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6B1247AA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there any ongoing research studies/assessments focused on understanding social systems and their interaction with the human-animal and human environment interfaces?</w:t>
            </w:r>
          </w:p>
        </w:tc>
        <w:tc>
          <w:tcPr>
            <w:tcW w:w="1218" w:type="dxa"/>
          </w:tcPr>
          <w:p w14:paraId="375440B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CB53DD1" w14:textId="77777777" w:rsidTr="00540E3B">
        <w:tc>
          <w:tcPr>
            <w:tcW w:w="432" w:type="dxa"/>
          </w:tcPr>
          <w:p w14:paraId="31CA7BF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4003BCA1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 outcomes of such assessments utilized in risk mitigation and adaptation?</w:t>
            </w:r>
          </w:p>
        </w:tc>
        <w:tc>
          <w:tcPr>
            <w:tcW w:w="1218" w:type="dxa"/>
          </w:tcPr>
          <w:p w14:paraId="6A6841E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12FE281" w14:textId="77777777" w:rsidTr="00540E3B">
        <w:tc>
          <w:tcPr>
            <w:tcW w:w="432" w:type="dxa"/>
          </w:tcPr>
          <w:p w14:paraId="1011614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05CDBF48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Animal Systems</w:t>
            </w:r>
          </w:p>
        </w:tc>
      </w:tr>
      <w:tr w:rsidR="00EB43C0" w:rsidRPr="00B770D4" w14:paraId="56C0E92E" w14:textId="77777777" w:rsidTr="00540E3B">
        <w:tc>
          <w:tcPr>
            <w:tcW w:w="432" w:type="dxa"/>
          </w:tcPr>
          <w:p w14:paraId="6511554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6501DD55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there any ongoing assessments on animal-human and animal-environment interfaces as relates to OH risks?</w:t>
            </w:r>
          </w:p>
        </w:tc>
        <w:tc>
          <w:tcPr>
            <w:tcW w:w="1218" w:type="dxa"/>
          </w:tcPr>
          <w:p w14:paraId="139503D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A142B40" w14:textId="77777777" w:rsidTr="00540E3B">
        <w:tc>
          <w:tcPr>
            <w:tcW w:w="432" w:type="dxa"/>
          </w:tcPr>
          <w:p w14:paraId="41BE6BA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965" w:type="dxa"/>
          </w:tcPr>
          <w:p w14:paraId="41345BED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 outcomes of such assessments utilized in risk mitigation and adaptation?</w:t>
            </w:r>
          </w:p>
        </w:tc>
        <w:tc>
          <w:tcPr>
            <w:tcW w:w="1218" w:type="dxa"/>
          </w:tcPr>
          <w:p w14:paraId="10B77BC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94F61B2" w14:textId="77777777" w:rsidTr="00540E3B">
        <w:tc>
          <w:tcPr>
            <w:tcW w:w="432" w:type="dxa"/>
          </w:tcPr>
          <w:p w14:paraId="22CC2BA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0DB3E470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Ecosystems</w:t>
            </w:r>
          </w:p>
        </w:tc>
      </w:tr>
      <w:tr w:rsidR="00EB43C0" w:rsidRPr="00B770D4" w14:paraId="7C9A8354" w14:textId="77777777" w:rsidTr="00540E3B">
        <w:tc>
          <w:tcPr>
            <w:tcW w:w="432" w:type="dxa"/>
          </w:tcPr>
          <w:p w14:paraId="0563CEA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965" w:type="dxa"/>
          </w:tcPr>
          <w:p w14:paraId="60FC4A44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Is there any ongoing assessment of human-environment and animal - environment interfaces as relates to OH risks?</w:t>
            </w:r>
          </w:p>
        </w:tc>
        <w:tc>
          <w:tcPr>
            <w:tcW w:w="1218" w:type="dxa"/>
          </w:tcPr>
          <w:p w14:paraId="49B9EBD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E13AB88" w14:textId="77777777" w:rsidTr="00540E3B">
        <w:tc>
          <w:tcPr>
            <w:tcW w:w="432" w:type="dxa"/>
          </w:tcPr>
          <w:p w14:paraId="4EAD2BF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965" w:type="dxa"/>
          </w:tcPr>
          <w:p w14:paraId="647DA07D" w14:textId="77777777" w:rsidR="00EB43C0" w:rsidRPr="00B770D4" w:rsidRDefault="00EB43C0" w:rsidP="00540E3B">
            <w:pPr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sz w:val="20"/>
                <w:szCs w:val="20"/>
              </w:rPr>
              <w:t>Are the outcomes of such assessments utilized in risk mitigation and adaptation?</w:t>
            </w:r>
          </w:p>
        </w:tc>
        <w:tc>
          <w:tcPr>
            <w:tcW w:w="1218" w:type="dxa"/>
          </w:tcPr>
          <w:p w14:paraId="4282C6D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B226580" w14:textId="77777777" w:rsidTr="00540E3B">
        <w:tc>
          <w:tcPr>
            <w:tcW w:w="8615" w:type="dxa"/>
            <w:gridSpan w:val="3"/>
          </w:tcPr>
          <w:p w14:paraId="43A8506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PERSPECTIVE 3: RISK MANAGEMENT </w:t>
            </w:r>
          </w:p>
        </w:tc>
      </w:tr>
      <w:tr w:rsidR="00EB43C0" w:rsidRPr="00B770D4" w14:paraId="04271FCC" w14:textId="77777777" w:rsidTr="00540E3B">
        <w:tc>
          <w:tcPr>
            <w:tcW w:w="432" w:type="dxa"/>
          </w:tcPr>
          <w:p w14:paraId="619CBBA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54D82C4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Social Systems</w:t>
            </w:r>
          </w:p>
        </w:tc>
      </w:tr>
      <w:tr w:rsidR="00EB43C0" w:rsidRPr="00B770D4" w14:paraId="281388CD" w14:textId="77777777" w:rsidTr="00540E3B">
        <w:tc>
          <w:tcPr>
            <w:tcW w:w="432" w:type="dxa"/>
          </w:tcPr>
          <w:p w14:paraId="6BFB889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2BB3B42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How would you describe the Baringo community resilience to Malaria/ RVF? </w:t>
            </w:r>
          </w:p>
        </w:tc>
      </w:tr>
      <w:tr w:rsidR="00EB43C0" w:rsidRPr="00B770D4" w14:paraId="218CEDA2" w14:textId="77777777" w:rsidTr="00540E3B">
        <w:tc>
          <w:tcPr>
            <w:tcW w:w="432" w:type="dxa"/>
          </w:tcPr>
          <w:p w14:paraId="1073D64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965" w:type="dxa"/>
          </w:tcPr>
          <w:p w14:paraId="46EFFEF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there fatalities, severe cases or chronic diseases affecting humans / animals?</w:t>
            </w:r>
          </w:p>
        </w:tc>
        <w:tc>
          <w:tcPr>
            <w:tcW w:w="1218" w:type="dxa"/>
          </w:tcPr>
          <w:p w14:paraId="0014304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34DC60E" w14:textId="77777777" w:rsidTr="00540E3B">
        <w:tc>
          <w:tcPr>
            <w:tcW w:w="432" w:type="dxa"/>
          </w:tcPr>
          <w:p w14:paraId="3685318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65" w:type="dxa"/>
          </w:tcPr>
          <w:p w14:paraId="2EC9C8B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Is recovery quick?</w:t>
            </w:r>
          </w:p>
        </w:tc>
        <w:tc>
          <w:tcPr>
            <w:tcW w:w="1218" w:type="dxa"/>
          </w:tcPr>
          <w:p w14:paraId="0E25983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C3F836B" w14:textId="77777777" w:rsidTr="00540E3B">
        <w:tc>
          <w:tcPr>
            <w:tcW w:w="432" w:type="dxa"/>
          </w:tcPr>
          <w:p w14:paraId="69B3F0E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372CFA3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Is there a high level of immunity pertaining to VBDs?</w:t>
            </w:r>
          </w:p>
        </w:tc>
        <w:tc>
          <w:tcPr>
            <w:tcW w:w="1218" w:type="dxa"/>
          </w:tcPr>
          <w:p w14:paraId="53883AA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7A5A477" w14:textId="77777777" w:rsidTr="00540E3B">
        <w:tc>
          <w:tcPr>
            <w:tcW w:w="432" w:type="dxa"/>
          </w:tcPr>
          <w:p w14:paraId="1BA17CC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965" w:type="dxa"/>
          </w:tcPr>
          <w:p w14:paraId="1D3CE77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there risk mitigation practices adopted by community members against Malaria/RVF?</w:t>
            </w:r>
          </w:p>
        </w:tc>
        <w:tc>
          <w:tcPr>
            <w:tcW w:w="1218" w:type="dxa"/>
          </w:tcPr>
          <w:p w14:paraId="4489704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941052E" w14:textId="77777777" w:rsidTr="00540E3B">
        <w:tc>
          <w:tcPr>
            <w:tcW w:w="432" w:type="dxa"/>
          </w:tcPr>
          <w:p w14:paraId="58A3646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965" w:type="dxa"/>
          </w:tcPr>
          <w:p w14:paraId="0F5001A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At what level? </w:t>
            </w:r>
          </w:p>
        </w:tc>
        <w:tc>
          <w:tcPr>
            <w:tcW w:w="1218" w:type="dxa"/>
          </w:tcPr>
          <w:p w14:paraId="0B5C915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646D2A9" w14:textId="77777777" w:rsidTr="00540E3B">
        <w:tc>
          <w:tcPr>
            <w:tcW w:w="432" w:type="dxa"/>
          </w:tcPr>
          <w:p w14:paraId="4E70AD9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3C0920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Personal</w:t>
            </w:r>
          </w:p>
        </w:tc>
        <w:tc>
          <w:tcPr>
            <w:tcW w:w="1218" w:type="dxa"/>
          </w:tcPr>
          <w:p w14:paraId="1DAF39B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4865549" w14:textId="77777777" w:rsidTr="00540E3B">
        <w:tc>
          <w:tcPr>
            <w:tcW w:w="432" w:type="dxa"/>
          </w:tcPr>
          <w:p w14:paraId="460C96C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C01340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Community</w:t>
            </w:r>
          </w:p>
        </w:tc>
        <w:tc>
          <w:tcPr>
            <w:tcW w:w="1218" w:type="dxa"/>
          </w:tcPr>
          <w:p w14:paraId="05359AF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6575C7A" w14:textId="77777777" w:rsidTr="00540E3B">
        <w:tc>
          <w:tcPr>
            <w:tcW w:w="432" w:type="dxa"/>
          </w:tcPr>
          <w:p w14:paraId="6082B8C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1F7431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Government</w:t>
            </w:r>
          </w:p>
        </w:tc>
        <w:tc>
          <w:tcPr>
            <w:tcW w:w="1218" w:type="dxa"/>
          </w:tcPr>
          <w:p w14:paraId="55D5CE4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3A9097F" w14:textId="77777777" w:rsidTr="00540E3B">
        <w:tc>
          <w:tcPr>
            <w:tcW w:w="432" w:type="dxa"/>
          </w:tcPr>
          <w:p w14:paraId="6083704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6965" w:type="dxa"/>
          </w:tcPr>
          <w:p w14:paraId="2D76A02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Malaria/RVF risk control infrastructure in the County?</w:t>
            </w:r>
          </w:p>
        </w:tc>
        <w:tc>
          <w:tcPr>
            <w:tcW w:w="1218" w:type="dxa"/>
          </w:tcPr>
          <w:p w14:paraId="3AEB65B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5AAF974" w14:textId="77777777" w:rsidTr="00540E3B">
        <w:tc>
          <w:tcPr>
            <w:tcW w:w="432" w:type="dxa"/>
          </w:tcPr>
          <w:p w14:paraId="36DE30F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965" w:type="dxa"/>
          </w:tcPr>
          <w:p w14:paraId="0508654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 risk control measures informed by surveillance?</w:t>
            </w:r>
          </w:p>
        </w:tc>
        <w:tc>
          <w:tcPr>
            <w:tcW w:w="1218" w:type="dxa"/>
          </w:tcPr>
          <w:p w14:paraId="2E22BC9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E555CAF" w14:textId="77777777" w:rsidTr="00540E3B">
        <w:tc>
          <w:tcPr>
            <w:tcW w:w="432" w:type="dxa"/>
          </w:tcPr>
          <w:p w14:paraId="0B309AE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965" w:type="dxa"/>
          </w:tcPr>
          <w:p w14:paraId="62B2650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financial and material resources allocated for the risk control?</w:t>
            </w:r>
          </w:p>
        </w:tc>
        <w:tc>
          <w:tcPr>
            <w:tcW w:w="1218" w:type="dxa"/>
          </w:tcPr>
          <w:p w14:paraId="70D9CB3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E8E9CC5" w14:textId="77777777" w:rsidTr="00540E3B">
        <w:tc>
          <w:tcPr>
            <w:tcW w:w="432" w:type="dxa"/>
          </w:tcPr>
          <w:p w14:paraId="5BD19AD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965" w:type="dxa"/>
          </w:tcPr>
          <w:p w14:paraId="132DE7E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 risk control measures accompanied by health campaigns?</w:t>
            </w:r>
          </w:p>
        </w:tc>
        <w:tc>
          <w:tcPr>
            <w:tcW w:w="1218" w:type="dxa"/>
          </w:tcPr>
          <w:p w14:paraId="63271CF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4F754DA" w14:textId="77777777" w:rsidTr="00540E3B">
        <w:tc>
          <w:tcPr>
            <w:tcW w:w="432" w:type="dxa"/>
          </w:tcPr>
          <w:p w14:paraId="7021337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44C1416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Animal systems</w:t>
            </w:r>
          </w:p>
        </w:tc>
      </w:tr>
      <w:tr w:rsidR="00EB43C0" w:rsidRPr="00B770D4" w14:paraId="7747B62B" w14:textId="77777777" w:rsidTr="00540E3B">
        <w:tc>
          <w:tcPr>
            <w:tcW w:w="432" w:type="dxa"/>
          </w:tcPr>
          <w:p w14:paraId="5F7F04C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26E6975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Is the livestock sector resilient to diseases of concern within the County?</w:t>
            </w:r>
          </w:p>
        </w:tc>
      </w:tr>
      <w:tr w:rsidR="00EB43C0" w:rsidRPr="00B770D4" w14:paraId="1AE6DB37" w14:textId="77777777" w:rsidTr="00540E3B">
        <w:tc>
          <w:tcPr>
            <w:tcW w:w="432" w:type="dxa"/>
          </w:tcPr>
          <w:p w14:paraId="1524953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377D5A1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farmers able to mitigate livestock disease risks in the County?</w:t>
            </w:r>
          </w:p>
        </w:tc>
        <w:tc>
          <w:tcPr>
            <w:tcW w:w="1218" w:type="dxa"/>
          </w:tcPr>
          <w:p w14:paraId="5EF5E88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A4F7956" w14:textId="77777777" w:rsidTr="00540E3B">
        <w:tc>
          <w:tcPr>
            <w:tcW w:w="432" w:type="dxa"/>
          </w:tcPr>
          <w:p w14:paraId="257481B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01A1B7F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farmers able to control disease risks in livestock production in the County?</w:t>
            </w:r>
          </w:p>
        </w:tc>
        <w:tc>
          <w:tcPr>
            <w:tcW w:w="1218" w:type="dxa"/>
          </w:tcPr>
          <w:p w14:paraId="341BD1E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DF0D4C2" w14:textId="77777777" w:rsidTr="00540E3B">
        <w:tc>
          <w:tcPr>
            <w:tcW w:w="432" w:type="dxa"/>
          </w:tcPr>
          <w:p w14:paraId="45EE99F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6D967AE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farmers routinely trained on disease risk and management?</w:t>
            </w:r>
          </w:p>
        </w:tc>
        <w:tc>
          <w:tcPr>
            <w:tcW w:w="1218" w:type="dxa"/>
          </w:tcPr>
          <w:p w14:paraId="40F4E48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6FF9AAD" w14:textId="77777777" w:rsidTr="00540E3B">
        <w:tc>
          <w:tcPr>
            <w:tcW w:w="432" w:type="dxa"/>
          </w:tcPr>
          <w:p w14:paraId="6B1EE0A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965" w:type="dxa"/>
          </w:tcPr>
          <w:p w14:paraId="1A9D602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Has the veterinary department set up a livestock disease surveillance system for the County?</w:t>
            </w:r>
          </w:p>
        </w:tc>
        <w:tc>
          <w:tcPr>
            <w:tcW w:w="1218" w:type="dxa"/>
          </w:tcPr>
          <w:p w14:paraId="227D966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1BCF907" w14:textId="77777777" w:rsidTr="00540E3B">
        <w:tc>
          <w:tcPr>
            <w:tcW w:w="432" w:type="dxa"/>
          </w:tcPr>
          <w:p w14:paraId="56DDAD9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965" w:type="dxa"/>
          </w:tcPr>
          <w:p w14:paraId="11599CC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Does the County have adequate numbers of veterinary officers to serve the livestock keepers?</w:t>
            </w:r>
          </w:p>
        </w:tc>
        <w:tc>
          <w:tcPr>
            <w:tcW w:w="1218" w:type="dxa"/>
          </w:tcPr>
          <w:p w14:paraId="35DF473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8F9FA92" w14:textId="77777777" w:rsidTr="00540E3B">
        <w:tc>
          <w:tcPr>
            <w:tcW w:w="432" w:type="dxa"/>
          </w:tcPr>
          <w:p w14:paraId="59AA63C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78C281C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Ecosystems</w:t>
            </w:r>
          </w:p>
        </w:tc>
      </w:tr>
      <w:tr w:rsidR="00EB43C0" w:rsidRPr="00B770D4" w14:paraId="45FFF651" w14:textId="77777777" w:rsidTr="00540E3B">
        <w:tc>
          <w:tcPr>
            <w:tcW w:w="432" w:type="dxa"/>
          </w:tcPr>
          <w:p w14:paraId="090EAB4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2CE70E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Resilience</w:t>
            </w:r>
          </w:p>
        </w:tc>
        <w:tc>
          <w:tcPr>
            <w:tcW w:w="1218" w:type="dxa"/>
          </w:tcPr>
          <w:p w14:paraId="14CE362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9F769A5" w14:textId="77777777" w:rsidTr="00540E3B">
        <w:tc>
          <w:tcPr>
            <w:tcW w:w="432" w:type="dxa"/>
          </w:tcPr>
          <w:p w14:paraId="0799693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2365B95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 local ecosystems resilient to climate change?</w:t>
            </w:r>
          </w:p>
        </w:tc>
        <w:tc>
          <w:tcPr>
            <w:tcW w:w="1218" w:type="dxa"/>
          </w:tcPr>
          <w:p w14:paraId="108358E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C1249C1" w14:textId="77777777" w:rsidTr="00540E3B">
        <w:tc>
          <w:tcPr>
            <w:tcW w:w="432" w:type="dxa"/>
          </w:tcPr>
          <w:p w14:paraId="439CA7D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6BDFFF8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Are the local ecosystems resilient to invasive species (for example, Mathenge)? </w:t>
            </w:r>
          </w:p>
        </w:tc>
        <w:tc>
          <w:tcPr>
            <w:tcW w:w="1218" w:type="dxa"/>
          </w:tcPr>
          <w:p w14:paraId="0B5BCE9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19B3C8F" w14:textId="77777777" w:rsidTr="00540E3B">
        <w:tc>
          <w:tcPr>
            <w:tcW w:w="432" w:type="dxa"/>
          </w:tcPr>
          <w:p w14:paraId="44A4607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965" w:type="dxa"/>
          </w:tcPr>
          <w:p w14:paraId="71153F3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local ecosystems resilient to disease threats?</w:t>
            </w:r>
          </w:p>
        </w:tc>
        <w:tc>
          <w:tcPr>
            <w:tcW w:w="1218" w:type="dxa"/>
          </w:tcPr>
          <w:p w14:paraId="5726411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FAE3001" w14:textId="77777777" w:rsidTr="00540E3B">
        <w:tc>
          <w:tcPr>
            <w:tcW w:w="432" w:type="dxa"/>
          </w:tcPr>
          <w:p w14:paraId="6B6F1EC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0FD8B3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Integrity</w:t>
            </w:r>
          </w:p>
        </w:tc>
        <w:tc>
          <w:tcPr>
            <w:tcW w:w="1218" w:type="dxa"/>
          </w:tcPr>
          <w:p w14:paraId="39D1C63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8B831E4" w14:textId="77777777" w:rsidTr="00540E3B">
        <w:tc>
          <w:tcPr>
            <w:tcW w:w="432" w:type="dxa"/>
          </w:tcPr>
          <w:p w14:paraId="1874722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lastRenderedPageBreak/>
              <w:t>1.</w:t>
            </w:r>
          </w:p>
        </w:tc>
        <w:tc>
          <w:tcPr>
            <w:tcW w:w="6965" w:type="dxa"/>
          </w:tcPr>
          <w:p w14:paraId="464C093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Are there initiatives to conserve landscapes and biodiversity in the County? </w:t>
            </w:r>
          </w:p>
        </w:tc>
        <w:tc>
          <w:tcPr>
            <w:tcW w:w="1218" w:type="dxa"/>
          </w:tcPr>
          <w:p w14:paraId="6E09CAD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E4D9E13" w14:textId="77777777" w:rsidTr="00540E3B">
        <w:tc>
          <w:tcPr>
            <w:tcW w:w="432" w:type="dxa"/>
          </w:tcPr>
          <w:p w14:paraId="1D5EB4E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554E907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there initiatives to control populations of harmful species?</w:t>
            </w:r>
          </w:p>
        </w:tc>
        <w:tc>
          <w:tcPr>
            <w:tcW w:w="1218" w:type="dxa"/>
          </w:tcPr>
          <w:p w14:paraId="4208951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667C2F7" w14:textId="77777777" w:rsidTr="00540E3B">
        <w:tc>
          <w:tcPr>
            <w:tcW w:w="432" w:type="dxa"/>
          </w:tcPr>
          <w:p w14:paraId="62B63A9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03F3483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Vector Control</w:t>
            </w:r>
          </w:p>
        </w:tc>
        <w:tc>
          <w:tcPr>
            <w:tcW w:w="1218" w:type="dxa"/>
          </w:tcPr>
          <w:p w14:paraId="272736A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935E7F9" w14:textId="77777777" w:rsidTr="00540E3B">
        <w:tc>
          <w:tcPr>
            <w:tcW w:w="432" w:type="dxa"/>
          </w:tcPr>
          <w:p w14:paraId="75AF369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5DCE869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Are integrated, economic and sustainable environmentally sustainable technologies for vector control in use within the county?</w:t>
            </w:r>
          </w:p>
        </w:tc>
        <w:tc>
          <w:tcPr>
            <w:tcW w:w="1218" w:type="dxa"/>
          </w:tcPr>
          <w:p w14:paraId="570F18C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47A23EC" w14:textId="77777777" w:rsidTr="00540E3B">
        <w:tc>
          <w:tcPr>
            <w:tcW w:w="432" w:type="dxa"/>
          </w:tcPr>
          <w:p w14:paraId="2411345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4310E0D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What stage of the vector lifecycle do the control measures target? </w:t>
            </w:r>
          </w:p>
        </w:tc>
        <w:tc>
          <w:tcPr>
            <w:tcW w:w="1218" w:type="dxa"/>
          </w:tcPr>
          <w:p w14:paraId="798D802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48A41729" w14:textId="77777777" w:rsidTr="00540E3B">
        <w:tc>
          <w:tcPr>
            <w:tcW w:w="432" w:type="dxa"/>
          </w:tcPr>
          <w:p w14:paraId="1CC0E0C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E7C66D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43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Larvae</w:t>
            </w:r>
          </w:p>
        </w:tc>
        <w:tc>
          <w:tcPr>
            <w:tcW w:w="1218" w:type="dxa"/>
          </w:tcPr>
          <w:p w14:paraId="7583496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09ED29E" w14:textId="77777777" w:rsidTr="00540E3B">
        <w:tc>
          <w:tcPr>
            <w:tcW w:w="432" w:type="dxa"/>
          </w:tcPr>
          <w:p w14:paraId="5A196DD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C96B05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436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Adults</w:t>
            </w:r>
          </w:p>
        </w:tc>
        <w:tc>
          <w:tcPr>
            <w:tcW w:w="1218" w:type="dxa"/>
          </w:tcPr>
          <w:p w14:paraId="5BF6A82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99022FA" w14:textId="77777777" w:rsidTr="00540E3B">
        <w:tc>
          <w:tcPr>
            <w:tcW w:w="8615" w:type="dxa"/>
            <w:gridSpan w:val="3"/>
          </w:tcPr>
          <w:p w14:paraId="0802AC1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PERSPECTIVE 4: RISK AND IMPACT </w:t>
            </w:r>
          </w:p>
        </w:tc>
      </w:tr>
      <w:tr w:rsidR="00EB43C0" w:rsidRPr="00B770D4" w14:paraId="734F6579" w14:textId="77777777" w:rsidTr="00540E3B">
        <w:tc>
          <w:tcPr>
            <w:tcW w:w="432" w:type="dxa"/>
          </w:tcPr>
          <w:p w14:paraId="599AB50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1F1E953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Severity </w:t>
            </w:r>
          </w:p>
        </w:tc>
      </w:tr>
      <w:tr w:rsidR="00EB43C0" w:rsidRPr="00B770D4" w14:paraId="22206BD9" w14:textId="77777777" w:rsidTr="00540E3B">
        <w:tc>
          <w:tcPr>
            <w:tcW w:w="432" w:type="dxa"/>
          </w:tcPr>
          <w:p w14:paraId="47F4D4E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1697BAB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How would you rate the severity of the impact of Malaria to the health of local populations and livestock?</w:t>
            </w:r>
          </w:p>
        </w:tc>
        <w:tc>
          <w:tcPr>
            <w:tcW w:w="1218" w:type="dxa"/>
          </w:tcPr>
          <w:p w14:paraId="55E3E04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8413050" w14:textId="77777777" w:rsidTr="00540E3B">
        <w:tc>
          <w:tcPr>
            <w:tcW w:w="432" w:type="dxa"/>
          </w:tcPr>
          <w:p w14:paraId="50D62C1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43653F8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Minor</w:t>
            </w:r>
          </w:p>
        </w:tc>
        <w:tc>
          <w:tcPr>
            <w:tcW w:w="1218" w:type="dxa"/>
          </w:tcPr>
          <w:p w14:paraId="1E43C09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3279397" w14:textId="77777777" w:rsidTr="00540E3B">
        <w:tc>
          <w:tcPr>
            <w:tcW w:w="432" w:type="dxa"/>
          </w:tcPr>
          <w:p w14:paraId="67E7286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A05F23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218" w:type="dxa"/>
          </w:tcPr>
          <w:p w14:paraId="412A69B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B613B85" w14:textId="77777777" w:rsidTr="00540E3B">
        <w:tc>
          <w:tcPr>
            <w:tcW w:w="432" w:type="dxa"/>
          </w:tcPr>
          <w:p w14:paraId="7055BB1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3F7DDF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impact</w:t>
            </w:r>
          </w:p>
        </w:tc>
        <w:tc>
          <w:tcPr>
            <w:tcW w:w="1218" w:type="dxa"/>
          </w:tcPr>
          <w:p w14:paraId="770A260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B17A2EC" w14:textId="77777777" w:rsidTr="00540E3B">
        <w:tc>
          <w:tcPr>
            <w:tcW w:w="432" w:type="dxa"/>
          </w:tcPr>
          <w:p w14:paraId="3C35560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653215E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How would you rate the severity of the impact of RVF to the health of local populations and livestock?</w:t>
            </w:r>
          </w:p>
        </w:tc>
        <w:tc>
          <w:tcPr>
            <w:tcW w:w="1218" w:type="dxa"/>
          </w:tcPr>
          <w:p w14:paraId="4D7FCE3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F8D5801" w14:textId="77777777" w:rsidTr="00540E3B">
        <w:tc>
          <w:tcPr>
            <w:tcW w:w="432" w:type="dxa"/>
          </w:tcPr>
          <w:p w14:paraId="14D20A6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8E5127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Minor</w:t>
            </w:r>
          </w:p>
        </w:tc>
        <w:tc>
          <w:tcPr>
            <w:tcW w:w="1218" w:type="dxa"/>
          </w:tcPr>
          <w:p w14:paraId="67032AC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7F806C9B" w14:textId="77777777" w:rsidTr="00540E3B">
        <w:tc>
          <w:tcPr>
            <w:tcW w:w="432" w:type="dxa"/>
          </w:tcPr>
          <w:p w14:paraId="6C76094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074F172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218" w:type="dxa"/>
          </w:tcPr>
          <w:p w14:paraId="003800B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5BF4FF8" w14:textId="77777777" w:rsidTr="00540E3B">
        <w:tc>
          <w:tcPr>
            <w:tcW w:w="432" w:type="dxa"/>
          </w:tcPr>
          <w:p w14:paraId="7CD3676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531B9D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impact</w:t>
            </w:r>
          </w:p>
        </w:tc>
        <w:tc>
          <w:tcPr>
            <w:tcW w:w="1218" w:type="dxa"/>
          </w:tcPr>
          <w:p w14:paraId="6FB389E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02CB427" w14:textId="77777777" w:rsidTr="00540E3B">
        <w:tc>
          <w:tcPr>
            <w:tcW w:w="432" w:type="dxa"/>
          </w:tcPr>
          <w:p w14:paraId="276BB52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6A10C39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Frequency</w:t>
            </w:r>
          </w:p>
        </w:tc>
      </w:tr>
      <w:tr w:rsidR="00EB43C0" w:rsidRPr="00B770D4" w14:paraId="7E35F1BF" w14:textId="77777777" w:rsidTr="00540E3B">
        <w:tc>
          <w:tcPr>
            <w:tcW w:w="432" w:type="dxa"/>
          </w:tcPr>
          <w:p w14:paraId="6E08016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442A9FF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How frequent are Malaria cases in the county? (Disease prevalence)</w:t>
            </w:r>
          </w:p>
        </w:tc>
        <w:tc>
          <w:tcPr>
            <w:tcW w:w="1218" w:type="dxa"/>
          </w:tcPr>
          <w:p w14:paraId="32478E9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473D6462" w14:textId="77777777" w:rsidTr="00540E3B">
        <w:tc>
          <w:tcPr>
            <w:tcW w:w="432" w:type="dxa"/>
          </w:tcPr>
          <w:p w14:paraId="768823B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FD03DD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Rare</w:t>
            </w:r>
          </w:p>
        </w:tc>
        <w:tc>
          <w:tcPr>
            <w:tcW w:w="1218" w:type="dxa"/>
          </w:tcPr>
          <w:p w14:paraId="52E21B4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3D9FBCED" w14:textId="77777777" w:rsidTr="00540E3B">
        <w:tc>
          <w:tcPr>
            <w:tcW w:w="432" w:type="dxa"/>
          </w:tcPr>
          <w:p w14:paraId="1940EB8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A98716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Irregular low rates</w:t>
            </w:r>
          </w:p>
        </w:tc>
        <w:tc>
          <w:tcPr>
            <w:tcW w:w="1218" w:type="dxa"/>
          </w:tcPr>
          <w:p w14:paraId="75439B0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619B3438" w14:textId="77777777" w:rsidTr="00540E3B">
        <w:tc>
          <w:tcPr>
            <w:tcW w:w="432" w:type="dxa"/>
          </w:tcPr>
          <w:p w14:paraId="341FB85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3FEF150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Continuous low rates</w:t>
            </w:r>
          </w:p>
        </w:tc>
        <w:tc>
          <w:tcPr>
            <w:tcW w:w="1218" w:type="dxa"/>
          </w:tcPr>
          <w:p w14:paraId="5206955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19BBDF55" w14:textId="77777777" w:rsidTr="00540E3B">
        <w:tc>
          <w:tcPr>
            <w:tcW w:w="432" w:type="dxa"/>
          </w:tcPr>
          <w:p w14:paraId="1A2F227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D4AB63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218" w:type="dxa"/>
          </w:tcPr>
          <w:p w14:paraId="563DBE5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56192FF4" w14:textId="77777777" w:rsidTr="00540E3B">
        <w:tc>
          <w:tcPr>
            <w:tcW w:w="432" w:type="dxa"/>
          </w:tcPr>
          <w:p w14:paraId="57737D8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04A42A2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rates</w:t>
            </w:r>
          </w:p>
        </w:tc>
        <w:tc>
          <w:tcPr>
            <w:tcW w:w="1218" w:type="dxa"/>
          </w:tcPr>
          <w:p w14:paraId="28F18F7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47D5966A" w14:textId="77777777" w:rsidTr="00540E3B">
        <w:tc>
          <w:tcPr>
            <w:tcW w:w="432" w:type="dxa"/>
          </w:tcPr>
          <w:p w14:paraId="1F51832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 xml:space="preserve">2. </w:t>
            </w:r>
          </w:p>
        </w:tc>
        <w:tc>
          <w:tcPr>
            <w:tcW w:w="6965" w:type="dxa"/>
          </w:tcPr>
          <w:p w14:paraId="15221F8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How frequent are RVF cases in the county? (Disease prevalence)</w:t>
            </w:r>
          </w:p>
        </w:tc>
        <w:tc>
          <w:tcPr>
            <w:tcW w:w="1218" w:type="dxa"/>
          </w:tcPr>
          <w:p w14:paraId="59205123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4A7FC3A7" w14:textId="77777777" w:rsidTr="00540E3B">
        <w:tc>
          <w:tcPr>
            <w:tcW w:w="432" w:type="dxa"/>
          </w:tcPr>
          <w:p w14:paraId="67F82D2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36E950C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Rare</w:t>
            </w:r>
          </w:p>
        </w:tc>
        <w:tc>
          <w:tcPr>
            <w:tcW w:w="1218" w:type="dxa"/>
          </w:tcPr>
          <w:p w14:paraId="2FCC44F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4E078B3D" w14:textId="77777777" w:rsidTr="00540E3B">
        <w:tc>
          <w:tcPr>
            <w:tcW w:w="432" w:type="dxa"/>
          </w:tcPr>
          <w:p w14:paraId="2281AF6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43355D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Irregular low rates</w:t>
            </w:r>
          </w:p>
        </w:tc>
        <w:tc>
          <w:tcPr>
            <w:tcW w:w="1218" w:type="dxa"/>
          </w:tcPr>
          <w:p w14:paraId="2071EFC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1E986561" w14:textId="77777777" w:rsidTr="00540E3B">
        <w:tc>
          <w:tcPr>
            <w:tcW w:w="432" w:type="dxa"/>
          </w:tcPr>
          <w:p w14:paraId="127591F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436E167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Continuous low rates</w:t>
            </w:r>
          </w:p>
        </w:tc>
        <w:tc>
          <w:tcPr>
            <w:tcW w:w="1218" w:type="dxa"/>
          </w:tcPr>
          <w:p w14:paraId="7160834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384B90E0" w14:textId="77777777" w:rsidTr="00540E3B">
        <w:tc>
          <w:tcPr>
            <w:tcW w:w="432" w:type="dxa"/>
          </w:tcPr>
          <w:p w14:paraId="5775EB0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1C5DBC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218" w:type="dxa"/>
          </w:tcPr>
          <w:p w14:paraId="7E8E687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0743D531" w14:textId="77777777" w:rsidTr="00540E3B">
        <w:tc>
          <w:tcPr>
            <w:tcW w:w="432" w:type="dxa"/>
          </w:tcPr>
          <w:p w14:paraId="4601B8D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4B1C02C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rates</w:t>
            </w:r>
          </w:p>
        </w:tc>
        <w:tc>
          <w:tcPr>
            <w:tcW w:w="1218" w:type="dxa"/>
          </w:tcPr>
          <w:p w14:paraId="0CA3E98F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25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B43C0" w:rsidRPr="00B770D4" w14:paraId="1F15FBAD" w14:textId="77777777" w:rsidTr="00540E3B">
        <w:tc>
          <w:tcPr>
            <w:tcW w:w="432" w:type="dxa"/>
          </w:tcPr>
          <w:p w14:paraId="50565BC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83" w:type="dxa"/>
            <w:gridSpan w:val="2"/>
          </w:tcPr>
          <w:p w14:paraId="1C0C4DE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70D4">
              <w:rPr>
                <w:rFonts w:ascii="Arial" w:hAnsi="Arial" w:cs="Arial"/>
                <w:b/>
                <w:bCs/>
                <w:sz w:val="20"/>
                <w:szCs w:val="20"/>
              </w:rPr>
              <w:t>Risk Potential</w:t>
            </w:r>
          </w:p>
        </w:tc>
      </w:tr>
      <w:tr w:rsidR="00EB43C0" w:rsidRPr="00B770D4" w14:paraId="4B4B2933" w14:textId="77777777" w:rsidTr="00540E3B">
        <w:tc>
          <w:tcPr>
            <w:tcW w:w="432" w:type="dxa"/>
          </w:tcPr>
          <w:p w14:paraId="2964E46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965" w:type="dxa"/>
          </w:tcPr>
          <w:p w14:paraId="1E9A307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What is the risk potential for Malaria in the region?</w:t>
            </w:r>
          </w:p>
        </w:tc>
        <w:tc>
          <w:tcPr>
            <w:tcW w:w="1218" w:type="dxa"/>
          </w:tcPr>
          <w:p w14:paraId="1C42D75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3E49B9C" w14:textId="77777777" w:rsidTr="00540E3B">
        <w:tc>
          <w:tcPr>
            <w:tcW w:w="432" w:type="dxa"/>
          </w:tcPr>
          <w:p w14:paraId="1D785D2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D9A498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218" w:type="dxa"/>
          </w:tcPr>
          <w:p w14:paraId="1304A2C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26545A6" w14:textId="77777777" w:rsidTr="00540E3B">
        <w:tc>
          <w:tcPr>
            <w:tcW w:w="432" w:type="dxa"/>
          </w:tcPr>
          <w:p w14:paraId="64326CD0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7D8549C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18" w:type="dxa"/>
          </w:tcPr>
          <w:p w14:paraId="7D6CCF9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2B1F2B8C" w14:textId="77777777" w:rsidTr="00540E3B">
        <w:tc>
          <w:tcPr>
            <w:tcW w:w="432" w:type="dxa"/>
          </w:tcPr>
          <w:p w14:paraId="122DD12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02BD11C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Irregular emergence</w:t>
            </w:r>
          </w:p>
        </w:tc>
        <w:tc>
          <w:tcPr>
            <w:tcW w:w="1218" w:type="dxa"/>
          </w:tcPr>
          <w:p w14:paraId="2A5F752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24C7A89" w14:textId="77777777" w:rsidTr="00540E3B">
        <w:tc>
          <w:tcPr>
            <w:tcW w:w="432" w:type="dxa"/>
          </w:tcPr>
          <w:p w14:paraId="65D66F6D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6E7D9311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Regular seasonal emergence</w:t>
            </w:r>
          </w:p>
        </w:tc>
        <w:tc>
          <w:tcPr>
            <w:tcW w:w="1218" w:type="dxa"/>
          </w:tcPr>
          <w:p w14:paraId="627FF7A6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303E6779" w14:textId="77777777" w:rsidTr="00540E3B">
        <w:tc>
          <w:tcPr>
            <w:tcW w:w="432" w:type="dxa"/>
          </w:tcPr>
          <w:p w14:paraId="2B05D4C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19C1A00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levels of prevalence</w:t>
            </w:r>
          </w:p>
        </w:tc>
        <w:tc>
          <w:tcPr>
            <w:tcW w:w="1218" w:type="dxa"/>
          </w:tcPr>
          <w:p w14:paraId="3425FBEC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1F54A23" w14:textId="77777777" w:rsidTr="00540E3B">
        <w:tc>
          <w:tcPr>
            <w:tcW w:w="432" w:type="dxa"/>
          </w:tcPr>
          <w:p w14:paraId="6514658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965" w:type="dxa"/>
          </w:tcPr>
          <w:p w14:paraId="5A8793F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78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What is the risk potential of RVF in the region?</w:t>
            </w:r>
          </w:p>
        </w:tc>
        <w:tc>
          <w:tcPr>
            <w:tcW w:w="1218" w:type="dxa"/>
          </w:tcPr>
          <w:p w14:paraId="1E44D6E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64B1474" w14:textId="77777777" w:rsidTr="00540E3B">
        <w:tc>
          <w:tcPr>
            <w:tcW w:w="432" w:type="dxa"/>
          </w:tcPr>
          <w:p w14:paraId="4A2A01F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489A7E7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218" w:type="dxa"/>
          </w:tcPr>
          <w:p w14:paraId="69F20F8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6FC36C70" w14:textId="77777777" w:rsidTr="00540E3B">
        <w:tc>
          <w:tcPr>
            <w:tcW w:w="432" w:type="dxa"/>
          </w:tcPr>
          <w:p w14:paraId="095C482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34491234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18" w:type="dxa"/>
          </w:tcPr>
          <w:p w14:paraId="724C2F67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5B79A087" w14:textId="77777777" w:rsidTr="00540E3B">
        <w:tc>
          <w:tcPr>
            <w:tcW w:w="432" w:type="dxa"/>
          </w:tcPr>
          <w:p w14:paraId="372405CA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7BFEEF05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Irregular emergence</w:t>
            </w:r>
          </w:p>
        </w:tc>
        <w:tc>
          <w:tcPr>
            <w:tcW w:w="1218" w:type="dxa"/>
          </w:tcPr>
          <w:p w14:paraId="7E248E7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03C5CA49" w14:textId="77777777" w:rsidTr="00540E3B">
        <w:tc>
          <w:tcPr>
            <w:tcW w:w="432" w:type="dxa"/>
          </w:tcPr>
          <w:p w14:paraId="6410314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5C3F99FB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Regular seasonal emergence</w:t>
            </w:r>
          </w:p>
        </w:tc>
        <w:tc>
          <w:tcPr>
            <w:tcW w:w="1218" w:type="dxa"/>
          </w:tcPr>
          <w:p w14:paraId="0F031192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3C0" w:rsidRPr="00B770D4" w14:paraId="1FA5D5A3" w14:textId="77777777" w:rsidTr="00540E3B">
        <w:tc>
          <w:tcPr>
            <w:tcW w:w="432" w:type="dxa"/>
          </w:tcPr>
          <w:p w14:paraId="55EE077E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65" w:type="dxa"/>
          </w:tcPr>
          <w:p w14:paraId="27A256B9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ind w:left="36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770D4">
              <w:rPr>
                <w:rFonts w:ascii="Arial" w:hAnsi="Arial" w:cs="Arial"/>
                <w:sz w:val="20"/>
                <w:szCs w:val="20"/>
              </w:rPr>
              <w:t>High levels of prevalence</w:t>
            </w:r>
          </w:p>
        </w:tc>
        <w:tc>
          <w:tcPr>
            <w:tcW w:w="1218" w:type="dxa"/>
          </w:tcPr>
          <w:p w14:paraId="19E5CAE8" w14:textId="77777777" w:rsidR="00EB43C0" w:rsidRPr="00B770D4" w:rsidRDefault="00EB43C0" w:rsidP="00540E3B">
            <w:pPr>
              <w:tabs>
                <w:tab w:val="left" w:pos="7776"/>
              </w:tabs>
              <w:spacing w:before="120" w:after="12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2CA12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C0"/>
    <w:rsid w:val="001C76BA"/>
    <w:rsid w:val="00EB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406B2"/>
  <w15:chartTrackingRefBased/>
  <w15:docId w15:val="{AC6F66E9-62C2-4A88-B39A-76C8E98F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3C0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3C0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908</Words>
  <Characters>5178</Characters>
  <Application>Microsoft Office Word</Application>
  <DocSecurity>0</DocSecurity>
  <Lines>43</Lines>
  <Paragraphs>12</Paragraphs>
  <ScaleCrop>false</ScaleCrop>
  <Company>SpringerNature</Company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2024-05-09T09:18:00Z</dcterms:created>
  <dcterms:modified xsi:type="dcterms:W3CDTF">2024-05-09T09:19:00Z</dcterms:modified>
</cp:coreProperties>
</file>