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spacing w:before="0" w:line="400" w:lineRule="exact"/>
        <w:rPr>
          <w:rFonts w:eastAsia="黑体"/>
          <w:b w:val="0"/>
          <w:sz w:val="20"/>
          <w:lang w:val="en-US" w:eastAsia="zh-CN"/>
        </w:rPr>
      </w:pPr>
      <w:r>
        <w:rPr>
          <w:rFonts w:hint="eastAsia" w:eastAsia="KaiTi_GB2312"/>
          <w:sz w:val="20"/>
          <w:lang w:eastAsia="zh-CN"/>
        </w:rPr>
        <w:t>T</w:t>
      </w:r>
      <w:r>
        <w:rPr>
          <w:rFonts w:eastAsia="KaiTi_GB2312"/>
          <w:sz w:val="20"/>
          <w:lang w:eastAsia="zh-CN"/>
        </w:rPr>
        <w:t>able S2.</w:t>
      </w:r>
      <w:r>
        <w:rPr>
          <w:rFonts w:hint="eastAsia" w:eastAsia="KaiTi_GB2312"/>
          <w:sz w:val="20"/>
          <w:lang w:eastAsia="zh-CN"/>
        </w:rPr>
        <w:t xml:space="preserve"> </w:t>
      </w:r>
      <w:r>
        <w:rPr>
          <w:rFonts w:eastAsia="KaiTi_GB2312"/>
          <w:sz w:val="20"/>
          <w:lang w:eastAsia="zh-CN"/>
        </w:rPr>
        <w:t xml:space="preserve">Standards for Reporting Interventions in Clinical Trials of Acupuncture( </w:t>
      </w:r>
      <w:bookmarkStart w:id="0" w:name="OLE_LINK66"/>
      <w:bookmarkStart w:id="1" w:name="OLE_LINK67"/>
      <w:r>
        <w:rPr>
          <w:rFonts w:eastAsia="KaiTi_GB2312"/>
          <w:sz w:val="20"/>
          <w:lang w:eastAsia="zh-CN"/>
        </w:rPr>
        <w:t>STRICTA</w:t>
      </w:r>
      <w:bookmarkEnd w:id="0"/>
      <w:bookmarkEnd w:id="1"/>
      <w:r>
        <w:rPr>
          <w:rFonts w:eastAsia="KaiTi_GB2312"/>
          <w:sz w:val="20"/>
          <w:lang w:eastAsia="zh-CN"/>
        </w:rPr>
        <w:t xml:space="preserve"> )</w:t>
      </w:r>
    </w:p>
    <w:tbl>
      <w:tblPr>
        <w:tblStyle w:val="4"/>
        <w:tblW w:w="8600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0"/>
        <w:gridCol w:w="142"/>
        <w:gridCol w:w="725"/>
        <w:gridCol w:w="125"/>
        <w:gridCol w:w="3969"/>
        <w:gridCol w:w="1449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2190" w:type="dxa"/>
            <w:tcBorders>
              <w:top w:val="single" w:color="auto" w:sz="12" w:space="0"/>
              <w:bottom w:val="single" w:color="auto" w:sz="12" w:space="0"/>
            </w:tcBorders>
            <w:shd w:val="clear" w:color="auto" w:fill="99CCFF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after="240" w:line="240" w:lineRule="exact"/>
              <w:contextualSpacing/>
              <w:jc w:val="left"/>
              <w:rPr>
                <w:rFonts w:ascii="Times Roman" w:hAnsi="Times Roman" w:cs="Times Roman" w:eastAsiaTheme="minorEastAsia"/>
                <w:b/>
                <w:kern w:val="0"/>
                <w:sz w:val="22"/>
                <w:szCs w:val="22"/>
              </w:rPr>
            </w:pPr>
            <w:r>
              <w:rPr>
                <w:rFonts w:ascii="Times Roman" w:hAnsi="Times Roman" w:cs="Times Roman" w:eastAsiaTheme="minorEastAsia"/>
                <w:b/>
                <w:bCs/>
                <w:kern w:val="0"/>
                <w:sz w:val="22"/>
                <w:szCs w:val="22"/>
              </w:rPr>
              <w:t xml:space="preserve">Section/topic </w:t>
            </w:r>
          </w:p>
        </w:tc>
        <w:tc>
          <w:tcPr>
            <w:tcW w:w="992" w:type="dxa"/>
            <w:gridSpan w:val="3"/>
            <w:tcBorders>
              <w:top w:val="single" w:color="auto" w:sz="12" w:space="0"/>
              <w:bottom w:val="single" w:color="auto" w:sz="12" w:space="0"/>
            </w:tcBorders>
            <w:shd w:val="clear" w:color="auto" w:fill="99CCFF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after="240" w:line="240" w:lineRule="exact"/>
              <w:ind w:right="-48" w:rightChars="-23"/>
              <w:contextualSpacing/>
              <w:jc w:val="left"/>
              <w:rPr>
                <w:rFonts w:ascii="Times Roman" w:hAnsi="Times Roman" w:cs="Times Roman" w:eastAsiaTheme="minorEastAsia"/>
                <w:b/>
                <w:kern w:val="0"/>
                <w:sz w:val="22"/>
                <w:szCs w:val="22"/>
              </w:rPr>
            </w:pPr>
            <w:r>
              <w:rPr>
                <w:rFonts w:ascii="Times Roman" w:hAnsi="Times Roman" w:cs="Times Roman" w:eastAsiaTheme="minorEastAsia"/>
                <w:b/>
                <w:bCs/>
                <w:kern w:val="0"/>
                <w:sz w:val="22"/>
                <w:szCs w:val="22"/>
              </w:rPr>
              <w:t xml:space="preserve">Item number </w:t>
            </w:r>
          </w:p>
        </w:tc>
        <w:tc>
          <w:tcPr>
            <w:tcW w:w="3969" w:type="dxa"/>
            <w:tcBorders>
              <w:top w:val="single" w:color="auto" w:sz="12" w:space="0"/>
              <w:bottom w:val="single" w:color="auto" w:sz="12" w:space="0"/>
            </w:tcBorders>
            <w:shd w:val="clear" w:color="auto" w:fill="99CCFF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after="240" w:line="240" w:lineRule="exact"/>
              <w:contextualSpacing/>
              <w:jc w:val="left"/>
              <w:rPr>
                <w:rFonts w:ascii="Times Roman" w:hAnsi="Times Roman" w:cs="Times Roman" w:eastAsiaTheme="minorEastAsia"/>
                <w:b/>
                <w:kern w:val="0"/>
                <w:sz w:val="22"/>
                <w:szCs w:val="22"/>
              </w:rPr>
            </w:pPr>
            <w:r>
              <w:rPr>
                <w:rFonts w:hint="eastAsia" w:ascii="Times Roman" w:hAnsi="Times Roman" w:cs="Times Roman" w:eastAsiaTheme="minorEastAsia"/>
                <w:b/>
                <w:bCs/>
                <w:kern w:val="0"/>
                <w:sz w:val="22"/>
                <w:szCs w:val="22"/>
              </w:rPr>
              <w:t>C</w:t>
            </w:r>
            <w:r>
              <w:rPr>
                <w:rFonts w:ascii="Times Roman" w:hAnsi="Times Roman" w:cs="Times Roman" w:eastAsiaTheme="minorEastAsia"/>
                <w:b/>
                <w:bCs/>
                <w:kern w:val="0"/>
                <w:sz w:val="22"/>
                <w:szCs w:val="22"/>
              </w:rPr>
              <w:t xml:space="preserve">hecklist item </w:t>
            </w:r>
          </w:p>
        </w:tc>
        <w:tc>
          <w:tcPr>
            <w:tcW w:w="1449" w:type="dxa"/>
            <w:tcBorders>
              <w:top w:val="single" w:color="auto" w:sz="12" w:space="0"/>
              <w:bottom w:val="single" w:color="auto" w:sz="12" w:space="0"/>
            </w:tcBorders>
            <w:shd w:val="clear" w:color="auto" w:fill="99CCFF"/>
            <w:vAlign w:val="center"/>
          </w:tcPr>
          <w:p>
            <w:pPr>
              <w:pStyle w:val="9"/>
              <w:spacing w:before="0" w:line="240" w:lineRule="exact"/>
              <w:contextualSpacing/>
              <w:rPr>
                <w:rFonts w:eastAsia="黑体"/>
                <w:sz w:val="22"/>
                <w:szCs w:val="22"/>
                <w:lang w:eastAsia="zh-CN"/>
              </w:rPr>
            </w:pPr>
            <w:r>
              <w:rPr>
                <w:rFonts w:hint="eastAsia" w:eastAsia="黑体"/>
                <w:sz w:val="22"/>
                <w:szCs w:val="22"/>
                <w:lang w:eastAsia="zh-CN"/>
              </w:rPr>
              <w:t>Report/</w:t>
            </w:r>
          </w:p>
          <w:p>
            <w:pPr>
              <w:pStyle w:val="9"/>
              <w:spacing w:before="0" w:line="240" w:lineRule="exact"/>
              <w:contextualSpacing/>
              <w:rPr>
                <w:rFonts w:eastAsia="黑体"/>
                <w:sz w:val="22"/>
                <w:szCs w:val="22"/>
              </w:rPr>
            </w:pPr>
            <w:r>
              <w:rPr>
                <w:rFonts w:hint="eastAsia" w:eastAsia="黑体"/>
                <w:sz w:val="22"/>
                <w:szCs w:val="22"/>
                <w:lang w:eastAsia="zh-CN"/>
              </w:rPr>
              <w:t>Not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00" w:type="dxa"/>
            <w:gridSpan w:val="6"/>
            <w:tcBorders>
              <w:top w:val="single" w:color="auto" w:sz="12" w:space="0"/>
            </w:tcBorders>
          </w:tcPr>
          <w:p>
            <w:pPr>
              <w:pStyle w:val="10"/>
              <w:spacing w:line="240" w:lineRule="exact"/>
              <w:contextualSpacing/>
              <w:rPr>
                <w:rFonts w:eastAsia="KaiTi_GB2312"/>
                <w:b w:val="0"/>
                <w:szCs w:val="21"/>
                <w:lang w:eastAsia="zh-CN"/>
              </w:rPr>
            </w:pPr>
            <w:r>
              <w:rPr>
                <w:rFonts w:eastAsia="KaiTi_GB2312"/>
                <w:b w:val="0"/>
                <w:szCs w:val="21"/>
                <w:lang w:eastAsia="zh-CN"/>
              </w:rPr>
              <w:t>1.</w:t>
            </w:r>
            <w:r>
              <w:rPr>
                <w:rFonts w:eastAsia="KaiTi_GB2312"/>
                <w:b w:val="0"/>
                <w:szCs w:val="21"/>
              </w:rPr>
              <w:t>Acupuncture rationale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8" w:hRule="atLeast"/>
          <w:jc w:val="center"/>
        </w:trPr>
        <w:tc>
          <w:tcPr>
            <w:tcW w:w="2332" w:type="dxa"/>
            <w:gridSpan w:val="2"/>
            <w:vMerge w:val="restart"/>
          </w:tcPr>
          <w:p>
            <w:pPr>
              <w:pStyle w:val="10"/>
              <w:spacing w:line="240" w:lineRule="exact"/>
              <w:contextualSpacing/>
              <w:rPr>
                <w:szCs w:val="21"/>
              </w:rPr>
            </w:pPr>
          </w:p>
        </w:tc>
        <w:tc>
          <w:tcPr>
            <w:tcW w:w="725" w:type="dxa"/>
          </w:tcPr>
          <w:p>
            <w:pPr>
              <w:spacing w:line="240" w:lineRule="exact"/>
              <w:contextualSpacing/>
              <w:jc w:val="center"/>
              <w:rPr>
                <w:szCs w:val="21"/>
              </w:rPr>
            </w:pPr>
            <w:r>
              <w:rPr>
                <w:szCs w:val="21"/>
              </w:rPr>
              <w:t>1a</w:t>
            </w:r>
          </w:p>
        </w:tc>
        <w:tc>
          <w:tcPr>
            <w:tcW w:w="4094" w:type="dxa"/>
            <w:gridSpan w:val="2"/>
          </w:tcPr>
          <w:p>
            <w:pPr>
              <w:widowControl/>
              <w:autoSpaceDE w:val="0"/>
              <w:autoSpaceDN w:val="0"/>
              <w:adjustRightInd w:val="0"/>
              <w:spacing w:after="240" w:line="240" w:lineRule="exact"/>
              <w:contextualSpacing/>
              <w:jc w:val="left"/>
              <w:rPr>
                <w:rFonts w:ascii="Times Roman" w:hAnsi="Times Roman" w:cs="Times Roman" w:eastAsiaTheme="minorEastAsia"/>
                <w:color w:val="000000"/>
                <w:kern w:val="0"/>
                <w:sz w:val="24"/>
              </w:rPr>
            </w:pPr>
            <w:r>
              <w:rPr>
                <w:rFonts w:ascii="Times Roman" w:hAnsi="Times Roman" w:cs="Times Roman" w:eastAsiaTheme="minorEastAsia"/>
                <w:color w:val="000000"/>
                <w:kern w:val="0"/>
                <w:szCs w:val="21"/>
              </w:rPr>
              <w:t>Style of acupuncture (eg, Traditional Chinese Medicine, Japanese, Korean, Western medical, Five Element, ear acupuncture, etc) </w:t>
            </w:r>
            <w:r>
              <w:rPr>
                <w:rFonts w:hint="eastAsia" w:ascii="Times Roman" w:hAnsi="Times Roman" w:cs="Times Roman" w:eastAsiaTheme="minorEastAsia"/>
                <w:color w:val="000000"/>
                <w:kern w:val="0"/>
                <w:szCs w:val="21"/>
              </w:rPr>
              <w:t>.</w:t>
            </w:r>
          </w:p>
        </w:tc>
        <w:tc>
          <w:tcPr>
            <w:tcW w:w="1449" w:type="dxa"/>
            <w:tcBorders>
              <w:top w:val="nil"/>
              <w:bottom w:val="single" w:color="auto" w:sz="8" w:space="0"/>
            </w:tcBorders>
          </w:tcPr>
          <w:p>
            <w:pPr>
              <w:spacing w:line="240" w:lineRule="exact"/>
              <w:contextualSpacing/>
              <w:rPr>
                <w:b/>
                <w:szCs w:val="21"/>
              </w:rPr>
            </w:pPr>
          </w:p>
          <w:p>
            <w:pPr>
              <w:spacing w:line="240" w:lineRule="exact"/>
              <w:contextualSpacing/>
              <w:rPr>
                <w:b/>
                <w:szCs w:val="21"/>
              </w:rPr>
            </w:pPr>
          </w:p>
          <w:p>
            <w:pPr>
              <w:spacing w:line="240" w:lineRule="exact"/>
              <w:contextualSpacing/>
              <w:jc w:val="left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P</w:t>
            </w:r>
            <w:r>
              <w:rPr>
                <w:rFonts w:hint="eastAsia"/>
                <w:szCs w:val="21"/>
                <w:lang w:val="en-US" w:eastAsia="zh-CN"/>
              </w:rPr>
              <w:t>3-4,8-9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5" w:hRule="atLeast"/>
          <w:jc w:val="center"/>
        </w:trPr>
        <w:tc>
          <w:tcPr>
            <w:tcW w:w="2332" w:type="dxa"/>
            <w:gridSpan w:val="2"/>
            <w:vMerge w:val="continue"/>
          </w:tcPr>
          <w:p>
            <w:pPr>
              <w:pStyle w:val="10"/>
              <w:spacing w:line="240" w:lineRule="exact"/>
              <w:contextualSpacing/>
              <w:rPr>
                <w:szCs w:val="21"/>
                <w:lang w:eastAsia="zh-CN"/>
              </w:rPr>
            </w:pPr>
          </w:p>
        </w:tc>
        <w:tc>
          <w:tcPr>
            <w:tcW w:w="725" w:type="dxa"/>
          </w:tcPr>
          <w:p>
            <w:pPr>
              <w:spacing w:line="240" w:lineRule="exact"/>
              <w:contextualSpacing/>
              <w:jc w:val="center"/>
              <w:rPr>
                <w:szCs w:val="21"/>
              </w:rPr>
            </w:pPr>
            <w:r>
              <w:rPr>
                <w:szCs w:val="21"/>
              </w:rPr>
              <w:t>1b</w:t>
            </w:r>
          </w:p>
        </w:tc>
        <w:tc>
          <w:tcPr>
            <w:tcW w:w="4094" w:type="dxa"/>
            <w:gridSpan w:val="2"/>
          </w:tcPr>
          <w:p>
            <w:pPr>
              <w:widowControl/>
              <w:autoSpaceDE w:val="0"/>
              <w:autoSpaceDN w:val="0"/>
              <w:adjustRightInd w:val="0"/>
              <w:spacing w:after="240" w:line="240" w:lineRule="exact"/>
              <w:contextualSpacing/>
              <w:jc w:val="left"/>
              <w:rPr>
                <w:rFonts w:ascii="Times Roman" w:hAnsi="Times Roman" w:cs="Times Roman" w:eastAsiaTheme="minorEastAsia"/>
                <w:color w:val="000000"/>
                <w:kern w:val="0"/>
                <w:sz w:val="24"/>
              </w:rPr>
            </w:pPr>
            <w:r>
              <w:rPr>
                <w:rFonts w:ascii="Times Roman" w:hAnsi="Times Roman" w:cs="Times Roman" w:eastAsiaTheme="minorEastAsia"/>
                <w:color w:val="000000"/>
                <w:kern w:val="0"/>
                <w:szCs w:val="21"/>
              </w:rPr>
              <w:t>Reasoning for treatment provided, based on historical context, literature sources and/or consensus methods, with references where appropriate </w:t>
            </w:r>
            <w:r>
              <w:rPr>
                <w:rFonts w:hint="eastAsia" w:ascii="Times Roman" w:hAnsi="Times Roman" w:cs="Times Roman" w:eastAsiaTheme="minorEastAsia"/>
                <w:color w:val="000000"/>
                <w:kern w:val="0"/>
                <w:szCs w:val="21"/>
              </w:rPr>
              <w:t>.</w:t>
            </w:r>
          </w:p>
        </w:tc>
        <w:tc>
          <w:tcPr>
            <w:tcW w:w="1449" w:type="dxa"/>
            <w:tcBorders>
              <w:top w:val="single" w:color="auto" w:sz="8" w:space="0"/>
              <w:bottom w:val="single" w:color="auto" w:sz="8" w:space="0"/>
            </w:tcBorders>
          </w:tcPr>
          <w:p>
            <w:pPr>
              <w:spacing w:line="240" w:lineRule="exact"/>
              <w:contextualSpacing/>
              <w:rPr>
                <w:szCs w:val="21"/>
              </w:rPr>
            </w:pPr>
          </w:p>
          <w:p>
            <w:pPr>
              <w:spacing w:line="240" w:lineRule="exact"/>
              <w:contextualSpacing/>
              <w:rPr>
                <w:szCs w:val="21"/>
              </w:rPr>
            </w:pPr>
          </w:p>
          <w:p>
            <w:pPr>
              <w:spacing w:line="240" w:lineRule="exact"/>
              <w:contextualSpacing/>
              <w:rPr>
                <w:szCs w:val="21"/>
              </w:rPr>
            </w:pPr>
          </w:p>
          <w:p>
            <w:pPr>
              <w:spacing w:line="240" w:lineRule="exact"/>
              <w:contextualSpacing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P</w:t>
            </w:r>
            <w:r>
              <w:rPr>
                <w:rFonts w:hint="eastAsia"/>
                <w:szCs w:val="21"/>
                <w:lang w:val="en-US" w:eastAsia="zh-CN"/>
              </w:rPr>
              <w:t>3-</w:t>
            </w:r>
            <w:r>
              <w:rPr>
                <w:szCs w:val="21"/>
              </w:rPr>
              <w:t>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32" w:type="dxa"/>
            <w:gridSpan w:val="2"/>
            <w:vMerge w:val="continue"/>
          </w:tcPr>
          <w:p>
            <w:pPr>
              <w:pStyle w:val="10"/>
              <w:spacing w:line="240" w:lineRule="exact"/>
              <w:contextualSpacing/>
              <w:rPr>
                <w:rFonts w:eastAsia="黑体"/>
                <w:b w:val="0"/>
                <w:sz w:val="21"/>
                <w:szCs w:val="21"/>
                <w:lang w:eastAsia="zh-CN"/>
              </w:rPr>
            </w:pPr>
          </w:p>
        </w:tc>
        <w:tc>
          <w:tcPr>
            <w:tcW w:w="725" w:type="dxa"/>
          </w:tcPr>
          <w:p>
            <w:pPr>
              <w:pStyle w:val="10"/>
              <w:spacing w:line="240" w:lineRule="exact"/>
              <w:contextualSpacing/>
              <w:jc w:val="center"/>
              <w:rPr>
                <w:rFonts w:eastAsia="黑体"/>
                <w:b w:val="0"/>
                <w:sz w:val="21"/>
                <w:szCs w:val="21"/>
                <w:lang w:eastAsia="zh-CN"/>
              </w:rPr>
            </w:pPr>
            <w:r>
              <w:rPr>
                <w:rFonts w:hint="eastAsia" w:eastAsia="黑体"/>
                <w:b w:val="0"/>
                <w:sz w:val="21"/>
                <w:szCs w:val="21"/>
                <w:lang w:eastAsia="zh-CN"/>
              </w:rPr>
              <w:t>1c</w:t>
            </w:r>
          </w:p>
        </w:tc>
        <w:tc>
          <w:tcPr>
            <w:tcW w:w="5543" w:type="dxa"/>
            <w:gridSpan w:val="3"/>
          </w:tcPr>
          <w:p>
            <w:pPr>
              <w:widowControl/>
              <w:autoSpaceDE w:val="0"/>
              <w:autoSpaceDN w:val="0"/>
              <w:adjustRightInd w:val="0"/>
              <w:spacing w:after="240" w:line="240" w:lineRule="exact"/>
              <w:ind w:left="4410" w:hanging="4410" w:hangingChars="2100"/>
              <w:contextualSpacing/>
              <w:jc w:val="left"/>
              <w:rPr>
                <w:rFonts w:hint="default" w:ascii="Times Roman" w:hAnsi="Times Roman" w:cs="Times Roman" w:eastAsiaTheme="majorEastAsia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ascii="Times Roman" w:hAnsi="Times Roman" w:cs="Times Roman" w:eastAsiaTheme="minorEastAsia"/>
                <w:color w:val="000000"/>
                <w:kern w:val="0"/>
                <w:szCs w:val="21"/>
              </w:rPr>
              <w:t>Extent to which treatment was varied </w:t>
            </w:r>
            <w:r>
              <w:rPr>
                <w:rFonts w:hint="eastAsia" w:ascii="Times Roman" w:hAnsi="Times Roman" w:cs="Times Roman" w:eastAsiaTheme="minorEastAsia"/>
                <w:color w:val="000000"/>
                <w:kern w:val="0"/>
                <w:szCs w:val="21"/>
              </w:rPr>
              <w:t>.</w:t>
            </w:r>
            <w:r>
              <w:rPr>
                <w:rFonts w:hint="eastAsia" w:ascii="Times Roman" w:hAnsi="Times Roman" w:cs="Times Roman" w:eastAsiaTheme="minorEastAsia"/>
                <w:color w:val="000000"/>
                <w:kern w:val="0"/>
                <w:szCs w:val="21"/>
                <w:lang w:val="en-US" w:eastAsia="zh-CN"/>
              </w:rPr>
              <w:t xml:space="preserve">      </w:t>
            </w:r>
            <w:r>
              <w:rPr>
                <w:rFonts w:ascii="Arial" w:hAnsi="Arial" w:cs="Arial"/>
                <w:sz w:val="16"/>
                <w:szCs w:val="16"/>
              </w:rPr>
              <w:t>Not applicable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 xml:space="preserve">         </w:t>
            </w:r>
            <w:r>
              <w:rPr>
                <w:rFonts w:asciiTheme="majorEastAsia" w:hAnsiTheme="majorEastAsia" w:eastAsiaTheme="majorEastAsia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332" w:type="dxa"/>
            <w:gridSpan w:val="2"/>
          </w:tcPr>
          <w:p>
            <w:pPr>
              <w:widowControl/>
              <w:autoSpaceDE w:val="0"/>
              <w:autoSpaceDN w:val="0"/>
              <w:adjustRightInd w:val="0"/>
              <w:spacing w:after="240" w:line="240" w:lineRule="exact"/>
              <w:contextualSpacing/>
              <w:jc w:val="left"/>
              <w:rPr>
                <w:rFonts w:ascii="Times Roman" w:hAnsi="Times Roman" w:cs="Times Roman" w:eastAsiaTheme="minorEastAsia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szCs w:val="21"/>
              </w:rPr>
              <w:t>2.</w:t>
            </w:r>
            <w:r>
              <w:rPr>
                <w:rFonts w:ascii="Times Roman" w:hAnsi="Times Roman" w:cs="Times Roman" w:eastAsiaTheme="minorEastAsia"/>
                <w:color w:val="000000"/>
                <w:kern w:val="0"/>
                <w:szCs w:val="21"/>
              </w:rPr>
              <w:t xml:space="preserve">Details of needling </w:t>
            </w:r>
          </w:p>
        </w:tc>
        <w:tc>
          <w:tcPr>
            <w:tcW w:w="725" w:type="dxa"/>
          </w:tcPr>
          <w:p>
            <w:pPr>
              <w:spacing w:line="240" w:lineRule="exact"/>
              <w:contextualSpacing/>
              <w:jc w:val="center"/>
              <w:rPr>
                <w:szCs w:val="21"/>
              </w:rPr>
            </w:pPr>
          </w:p>
        </w:tc>
        <w:tc>
          <w:tcPr>
            <w:tcW w:w="4094" w:type="dxa"/>
            <w:gridSpan w:val="2"/>
          </w:tcPr>
          <w:p>
            <w:pPr>
              <w:spacing w:line="240" w:lineRule="exact"/>
              <w:contextualSpacing/>
              <w:rPr>
                <w:rFonts w:hAnsi="Arial"/>
                <w:szCs w:val="21"/>
              </w:rPr>
            </w:pPr>
          </w:p>
        </w:tc>
        <w:tc>
          <w:tcPr>
            <w:tcW w:w="1449" w:type="dxa"/>
            <w:tcBorders>
              <w:top w:val="single" w:color="auto" w:sz="8" w:space="0"/>
            </w:tcBorders>
          </w:tcPr>
          <w:p>
            <w:pPr>
              <w:spacing w:line="240" w:lineRule="exact"/>
              <w:contextualSpacing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332" w:type="dxa"/>
            <w:gridSpan w:val="2"/>
            <w:vMerge w:val="restart"/>
          </w:tcPr>
          <w:p>
            <w:pPr>
              <w:spacing w:line="240" w:lineRule="exact"/>
              <w:contextualSpacing/>
              <w:jc w:val="left"/>
              <w:rPr>
                <w:szCs w:val="21"/>
              </w:rPr>
            </w:pPr>
          </w:p>
        </w:tc>
        <w:tc>
          <w:tcPr>
            <w:tcW w:w="725" w:type="dxa"/>
          </w:tcPr>
          <w:p>
            <w:pPr>
              <w:spacing w:line="240" w:lineRule="exact"/>
              <w:contextualSpacing/>
              <w:jc w:val="center"/>
              <w:rPr>
                <w:szCs w:val="21"/>
              </w:rPr>
            </w:pPr>
            <w:r>
              <w:rPr>
                <w:szCs w:val="21"/>
              </w:rPr>
              <w:t>2a</w:t>
            </w:r>
          </w:p>
        </w:tc>
        <w:tc>
          <w:tcPr>
            <w:tcW w:w="4094" w:type="dxa"/>
            <w:gridSpan w:val="2"/>
          </w:tcPr>
          <w:p>
            <w:pPr>
              <w:widowControl/>
              <w:autoSpaceDE w:val="0"/>
              <w:autoSpaceDN w:val="0"/>
              <w:adjustRightInd w:val="0"/>
              <w:spacing w:after="240" w:line="240" w:lineRule="exact"/>
              <w:contextualSpacing/>
              <w:jc w:val="left"/>
              <w:rPr>
                <w:rFonts w:ascii="Times Roman" w:hAnsi="Times Roman" w:cs="Times Roman" w:eastAsiaTheme="minorEastAsia"/>
                <w:color w:val="000000"/>
                <w:kern w:val="0"/>
                <w:sz w:val="24"/>
              </w:rPr>
            </w:pPr>
            <w:r>
              <w:rPr>
                <w:rFonts w:ascii="Times Roman" w:hAnsi="Times Roman" w:cs="Times Roman" w:eastAsiaTheme="minorEastAsia"/>
                <w:color w:val="000000"/>
                <w:kern w:val="0"/>
                <w:szCs w:val="21"/>
              </w:rPr>
              <w:t>Number of needle insertions per subject per session (mean and range where relevant) </w:t>
            </w:r>
          </w:p>
        </w:tc>
        <w:tc>
          <w:tcPr>
            <w:tcW w:w="1449" w:type="dxa"/>
            <w:tcBorders>
              <w:bottom w:val="single" w:color="auto" w:sz="12" w:space="0"/>
            </w:tcBorders>
          </w:tcPr>
          <w:p>
            <w:pPr>
              <w:spacing w:line="240" w:lineRule="exact"/>
              <w:contextualSpacing/>
              <w:rPr>
                <w:szCs w:val="21"/>
              </w:rPr>
            </w:pPr>
          </w:p>
          <w:p>
            <w:pPr>
              <w:spacing w:line="240" w:lineRule="exact"/>
              <w:ind w:left="210" w:hanging="210" w:hangingChars="100"/>
              <w:contextualSpacing/>
              <w:rPr>
                <w:rFonts w:hint="eastAsia" w:eastAsia="宋体"/>
                <w:szCs w:val="21"/>
                <w:lang w:val="en-US" w:eastAsia="zh-CN"/>
              </w:rPr>
            </w:pPr>
            <w:bookmarkStart w:id="2" w:name="OLE_LINK3"/>
            <w:r>
              <w:rPr>
                <w:rFonts w:hint="eastAsia"/>
                <w:szCs w:val="21"/>
                <w:lang w:val="en-US" w:eastAsia="zh-CN"/>
              </w:rPr>
              <w:t>P</w:t>
            </w:r>
            <w:bookmarkEnd w:id="2"/>
            <w:r>
              <w:rPr>
                <w:rFonts w:hint="eastAsia"/>
                <w:szCs w:val="21"/>
                <w:lang w:val="en-US" w:eastAsia="zh-CN"/>
              </w:rPr>
              <w:t>8-9,</w:t>
            </w:r>
            <w:r>
              <w:rPr>
                <w:rFonts w:hint="eastAsia"/>
                <w:szCs w:val="21"/>
              </w:rPr>
              <w:t xml:space="preserve"> </w:t>
            </w:r>
            <w:bookmarkStart w:id="3" w:name="OLE_LINK1"/>
            <w:bookmarkStart w:id="4" w:name="OLE_LINK2"/>
            <w:r>
              <w:rPr>
                <w:szCs w:val="21"/>
              </w:rPr>
              <w:t>T</w:t>
            </w:r>
            <w:r>
              <w:rPr>
                <w:rFonts w:hint="eastAsia"/>
                <w:szCs w:val="21"/>
              </w:rPr>
              <w:t xml:space="preserve">able </w:t>
            </w:r>
            <w:bookmarkEnd w:id="3"/>
            <w:bookmarkEnd w:id="4"/>
            <w:r>
              <w:rPr>
                <w:rFonts w:hint="eastAsia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2" w:hRule="atLeast"/>
          <w:jc w:val="center"/>
        </w:trPr>
        <w:tc>
          <w:tcPr>
            <w:tcW w:w="2332" w:type="dxa"/>
            <w:gridSpan w:val="2"/>
            <w:vMerge w:val="continue"/>
          </w:tcPr>
          <w:p>
            <w:pPr>
              <w:spacing w:line="240" w:lineRule="exact"/>
              <w:contextualSpacing/>
              <w:rPr>
                <w:szCs w:val="21"/>
              </w:rPr>
            </w:pPr>
          </w:p>
        </w:tc>
        <w:tc>
          <w:tcPr>
            <w:tcW w:w="725" w:type="dxa"/>
          </w:tcPr>
          <w:p>
            <w:pPr>
              <w:spacing w:line="240" w:lineRule="exact"/>
              <w:contextualSpacing/>
              <w:jc w:val="center"/>
              <w:rPr>
                <w:szCs w:val="21"/>
              </w:rPr>
            </w:pPr>
            <w:r>
              <w:rPr>
                <w:szCs w:val="21"/>
              </w:rPr>
              <w:t>2b</w:t>
            </w:r>
          </w:p>
        </w:tc>
        <w:tc>
          <w:tcPr>
            <w:tcW w:w="4094" w:type="dxa"/>
            <w:gridSpan w:val="2"/>
          </w:tcPr>
          <w:p>
            <w:pPr>
              <w:widowControl/>
              <w:autoSpaceDE w:val="0"/>
              <w:autoSpaceDN w:val="0"/>
              <w:adjustRightInd w:val="0"/>
              <w:spacing w:after="240" w:line="240" w:lineRule="exact"/>
              <w:contextualSpacing/>
              <w:jc w:val="left"/>
              <w:rPr>
                <w:rFonts w:ascii="Times Roman" w:hAnsi="Times Roman" w:cs="Times Roman" w:eastAsiaTheme="minorEastAsia"/>
                <w:color w:val="000000"/>
                <w:kern w:val="0"/>
                <w:sz w:val="24"/>
              </w:rPr>
            </w:pPr>
            <w:r>
              <w:rPr>
                <w:rFonts w:ascii="Times Roman" w:hAnsi="Times Roman" w:cs="Times Roman" w:eastAsiaTheme="minorEastAsia"/>
                <w:color w:val="000000"/>
                <w:kern w:val="0"/>
                <w:szCs w:val="21"/>
              </w:rPr>
              <w:t>Names (or location if no standard name) of points used (uni-/bilateral) </w:t>
            </w:r>
            <w:r>
              <w:rPr>
                <w:rFonts w:hint="eastAsia" w:ascii="Times Roman" w:hAnsi="Times Roman" w:cs="Times Roman" w:eastAsiaTheme="minorEastAsia"/>
                <w:color w:val="000000"/>
                <w:kern w:val="0"/>
                <w:szCs w:val="21"/>
              </w:rPr>
              <w:t>.</w:t>
            </w:r>
          </w:p>
        </w:tc>
        <w:tc>
          <w:tcPr>
            <w:tcW w:w="1449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spacing w:line="240" w:lineRule="exact"/>
              <w:contextualSpacing/>
              <w:rPr>
                <w:szCs w:val="21"/>
              </w:rPr>
            </w:pPr>
          </w:p>
          <w:p>
            <w:pPr>
              <w:spacing w:line="240" w:lineRule="exact"/>
              <w:ind w:left="105" w:hanging="105" w:hangingChars="50"/>
              <w:contextualSpacing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  <w:lang w:val="en-US" w:eastAsia="zh-CN"/>
              </w:rPr>
              <w:t xml:space="preserve">P8-9, </w:t>
            </w:r>
            <w:r>
              <w:rPr>
                <w:szCs w:val="21"/>
              </w:rPr>
              <w:t>T</w:t>
            </w:r>
            <w:r>
              <w:rPr>
                <w:rFonts w:hint="eastAsia"/>
                <w:szCs w:val="21"/>
              </w:rPr>
              <w:t>able</w:t>
            </w:r>
            <w:r>
              <w:rPr>
                <w:rFonts w:hint="eastAsia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332" w:type="dxa"/>
            <w:gridSpan w:val="2"/>
            <w:vMerge w:val="restart"/>
          </w:tcPr>
          <w:p>
            <w:pPr>
              <w:spacing w:line="240" w:lineRule="exact"/>
              <w:contextualSpacing/>
              <w:rPr>
                <w:szCs w:val="21"/>
              </w:rPr>
            </w:pPr>
          </w:p>
        </w:tc>
        <w:tc>
          <w:tcPr>
            <w:tcW w:w="725" w:type="dxa"/>
          </w:tcPr>
          <w:p>
            <w:pPr>
              <w:spacing w:line="240" w:lineRule="exact"/>
              <w:contextualSpacing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2c</w:t>
            </w:r>
          </w:p>
        </w:tc>
        <w:tc>
          <w:tcPr>
            <w:tcW w:w="4094" w:type="dxa"/>
            <w:gridSpan w:val="2"/>
          </w:tcPr>
          <w:p>
            <w:pPr>
              <w:widowControl/>
              <w:autoSpaceDE w:val="0"/>
              <w:autoSpaceDN w:val="0"/>
              <w:adjustRightInd w:val="0"/>
              <w:spacing w:after="240" w:line="240" w:lineRule="exact"/>
              <w:contextualSpacing/>
              <w:jc w:val="left"/>
              <w:rPr>
                <w:rFonts w:ascii="Times Roman" w:hAnsi="Times Roman" w:cs="Times Roman" w:eastAsiaTheme="minorEastAsia"/>
                <w:color w:val="000000"/>
                <w:kern w:val="0"/>
                <w:sz w:val="24"/>
              </w:rPr>
            </w:pPr>
            <w:r>
              <w:rPr>
                <w:rFonts w:ascii="Times Roman" w:hAnsi="Times Roman" w:cs="Times Roman" w:eastAsiaTheme="minorEastAsia"/>
                <w:color w:val="000000"/>
                <w:kern w:val="0"/>
                <w:szCs w:val="21"/>
              </w:rPr>
              <w:t>Depth of insertion, based on a specified unit of measurement or on a particular tissue level </w:t>
            </w:r>
            <w:r>
              <w:rPr>
                <w:rFonts w:hint="eastAsia" w:hAnsi="Arial"/>
                <w:szCs w:val="21"/>
              </w:rPr>
              <w:t>.</w:t>
            </w:r>
          </w:p>
        </w:tc>
        <w:tc>
          <w:tcPr>
            <w:tcW w:w="1449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spacing w:line="240" w:lineRule="exact"/>
              <w:contextualSpacing/>
              <w:rPr>
                <w:szCs w:val="21"/>
              </w:rPr>
            </w:pPr>
          </w:p>
          <w:p>
            <w:pPr>
              <w:spacing w:line="240" w:lineRule="exact"/>
              <w:contextualSpacing/>
              <w:rPr>
                <w:szCs w:val="21"/>
              </w:rPr>
            </w:pPr>
          </w:p>
          <w:p>
            <w:pPr>
              <w:spacing w:line="240" w:lineRule="exact"/>
              <w:contextualSpacing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 xml:space="preserve">   </w:t>
            </w:r>
            <w:r>
              <w:rPr>
                <w:szCs w:val="21"/>
              </w:rPr>
              <w:t>T</w:t>
            </w:r>
            <w:r>
              <w:rPr>
                <w:rFonts w:hint="eastAsia"/>
                <w:szCs w:val="21"/>
              </w:rPr>
              <w:t>able</w:t>
            </w:r>
            <w:r>
              <w:rPr>
                <w:rFonts w:hint="eastAsia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5" w:hRule="atLeast"/>
          <w:jc w:val="center"/>
        </w:trPr>
        <w:tc>
          <w:tcPr>
            <w:tcW w:w="2332" w:type="dxa"/>
            <w:gridSpan w:val="2"/>
            <w:vMerge w:val="continue"/>
          </w:tcPr>
          <w:p>
            <w:pPr>
              <w:spacing w:line="240" w:lineRule="exact"/>
              <w:contextualSpacing/>
              <w:rPr>
                <w:szCs w:val="21"/>
              </w:rPr>
            </w:pPr>
          </w:p>
        </w:tc>
        <w:tc>
          <w:tcPr>
            <w:tcW w:w="725" w:type="dxa"/>
          </w:tcPr>
          <w:p>
            <w:pPr>
              <w:spacing w:line="240" w:lineRule="exact"/>
              <w:contextualSpacing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2d</w:t>
            </w:r>
          </w:p>
        </w:tc>
        <w:tc>
          <w:tcPr>
            <w:tcW w:w="4094" w:type="dxa"/>
            <w:gridSpan w:val="2"/>
          </w:tcPr>
          <w:p>
            <w:pPr>
              <w:widowControl/>
              <w:autoSpaceDE w:val="0"/>
              <w:autoSpaceDN w:val="0"/>
              <w:adjustRightInd w:val="0"/>
              <w:spacing w:after="240" w:line="240" w:lineRule="exact"/>
              <w:contextualSpacing/>
              <w:jc w:val="left"/>
              <w:rPr>
                <w:rFonts w:ascii="Times Roman" w:hAnsi="Times Roman" w:cs="Times Roman" w:eastAsiaTheme="minorEastAsia"/>
                <w:color w:val="000000"/>
                <w:kern w:val="0"/>
                <w:sz w:val="24"/>
              </w:rPr>
            </w:pPr>
            <w:r>
              <w:rPr>
                <w:rFonts w:ascii="Times Roman" w:hAnsi="Times Roman" w:cs="Times Roman" w:eastAsiaTheme="minorEastAsia"/>
                <w:color w:val="000000"/>
                <w:kern w:val="0"/>
                <w:szCs w:val="21"/>
              </w:rPr>
              <w:t xml:space="preserve">Responses sought (eg, </w:t>
            </w:r>
            <w:r>
              <w:rPr>
                <w:rFonts w:ascii="Times Roman" w:hAnsi="Times Roman" w:cs="Times Roman" w:eastAsiaTheme="minorEastAsia"/>
                <w:i/>
                <w:iCs/>
                <w:color w:val="000000"/>
                <w:kern w:val="0"/>
                <w:szCs w:val="21"/>
              </w:rPr>
              <w:t xml:space="preserve">de qi </w:t>
            </w:r>
            <w:r>
              <w:rPr>
                <w:rFonts w:ascii="Times Roman" w:hAnsi="Times Roman" w:cs="Times Roman" w:eastAsiaTheme="minorEastAsia"/>
                <w:color w:val="000000"/>
                <w:kern w:val="0"/>
                <w:szCs w:val="21"/>
              </w:rPr>
              <w:t>or muscle twitch response) </w:t>
            </w:r>
            <w:r>
              <w:rPr>
                <w:rFonts w:hint="eastAsia" w:ascii="Times Roman" w:hAnsi="Times Roman" w:cs="Times Roman" w:eastAsiaTheme="minorEastAsia"/>
                <w:color w:val="000000"/>
                <w:kern w:val="0"/>
                <w:sz w:val="24"/>
              </w:rPr>
              <w:t>.</w:t>
            </w:r>
          </w:p>
        </w:tc>
        <w:tc>
          <w:tcPr>
            <w:tcW w:w="1449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spacing w:line="240" w:lineRule="exact"/>
              <w:contextualSpacing/>
              <w:rPr>
                <w:szCs w:val="21"/>
              </w:rPr>
            </w:pPr>
          </w:p>
          <w:p>
            <w:pPr>
              <w:spacing w:line="240" w:lineRule="exact"/>
              <w:contextualSpacing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 xml:space="preserve">   </w:t>
            </w:r>
            <w:r>
              <w:rPr>
                <w:szCs w:val="21"/>
              </w:rPr>
              <w:t>P</w:t>
            </w:r>
            <w:r>
              <w:rPr>
                <w:rFonts w:hint="eastAsia"/>
                <w:szCs w:val="21"/>
                <w:lang w:val="en-US" w:eastAsia="zh-CN"/>
              </w:rPr>
              <w:t>8-9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332" w:type="dxa"/>
            <w:gridSpan w:val="2"/>
            <w:vMerge w:val="restart"/>
          </w:tcPr>
          <w:p>
            <w:pPr>
              <w:spacing w:line="240" w:lineRule="exact"/>
              <w:contextualSpacing/>
              <w:rPr>
                <w:szCs w:val="21"/>
              </w:rPr>
            </w:pPr>
          </w:p>
        </w:tc>
        <w:tc>
          <w:tcPr>
            <w:tcW w:w="725" w:type="dxa"/>
          </w:tcPr>
          <w:p>
            <w:pPr>
              <w:spacing w:line="240" w:lineRule="exact"/>
              <w:contextualSpacing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2e</w:t>
            </w:r>
          </w:p>
        </w:tc>
        <w:tc>
          <w:tcPr>
            <w:tcW w:w="4094" w:type="dxa"/>
            <w:gridSpan w:val="2"/>
          </w:tcPr>
          <w:p>
            <w:pPr>
              <w:widowControl/>
              <w:autoSpaceDE w:val="0"/>
              <w:autoSpaceDN w:val="0"/>
              <w:adjustRightInd w:val="0"/>
              <w:spacing w:after="240" w:line="240" w:lineRule="exact"/>
              <w:contextualSpacing/>
              <w:jc w:val="left"/>
              <w:rPr>
                <w:rFonts w:ascii="Times Roman" w:hAnsi="Times Roman" w:cs="Times Roman" w:eastAsiaTheme="minorEastAsia"/>
                <w:color w:val="000000"/>
                <w:kern w:val="0"/>
                <w:sz w:val="24"/>
              </w:rPr>
            </w:pPr>
            <w:r>
              <w:rPr>
                <w:rFonts w:ascii="Times Roman" w:hAnsi="Times Roman" w:cs="Times Roman" w:eastAsiaTheme="minorEastAsia"/>
                <w:color w:val="000000"/>
                <w:kern w:val="0"/>
                <w:szCs w:val="21"/>
              </w:rPr>
              <w:t>Needle stimulation (eg, manual or electrical) </w:t>
            </w:r>
            <w:r>
              <w:rPr>
                <w:rFonts w:hint="eastAsia" w:ascii="Times Roman" w:hAnsi="Times Roman" w:cs="Times Roman" w:eastAsiaTheme="minorEastAsia"/>
                <w:color w:val="000000"/>
                <w:kern w:val="0"/>
                <w:szCs w:val="21"/>
              </w:rPr>
              <w:t>.</w:t>
            </w:r>
          </w:p>
        </w:tc>
        <w:tc>
          <w:tcPr>
            <w:tcW w:w="1449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spacing w:line="240" w:lineRule="exact"/>
              <w:contextualSpacing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 xml:space="preserve">   </w:t>
            </w:r>
            <w:r>
              <w:rPr>
                <w:szCs w:val="21"/>
              </w:rPr>
              <w:t>P</w:t>
            </w:r>
            <w:r>
              <w:rPr>
                <w:rFonts w:hint="eastAsia"/>
                <w:szCs w:val="21"/>
                <w:lang w:val="en-US" w:eastAsia="zh-CN"/>
              </w:rPr>
              <w:t>8-9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332" w:type="dxa"/>
            <w:gridSpan w:val="2"/>
            <w:vMerge w:val="continue"/>
          </w:tcPr>
          <w:p>
            <w:pPr>
              <w:spacing w:line="240" w:lineRule="exact"/>
              <w:contextualSpacing/>
              <w:rPr>
                <w:szCs w:val="21"/>
              </w:rPr>
            </w:pPr>
          </w:p>
        </w:tc>
        <w:tc>
          <w:tcPr>
            <w:tcW w:w="725" w:type="dxa"/>
          </w:tcPr>
          <w:p>
            <w:pPr>
              <w:spacing w:line="240" w:lineRule="exact"/>
              <w:contextualSpacing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2f</w:t>
            </w:r>
          </w:p>
        </w:tc>
        <w:tc>
          <w:tcPr>
            <w:tcW w:w="4094" w:type="dxa"/>
            <w:gridSpan w:val="2"/>
          </w:tcPr>
          <w:p>
            <w:pPr>
              <w:widowControl/>
              <w:autoSpaceDE w:val="0"/>
              <w:autoSpaceDN w:val="0"/>
              <w:adjustRightInd w:val="0"/>
              <w:spacing w:after="240" w:line="240" w:lineRule="exact"/>
              <w:contextualSpacing/>
              <w:jc w:val="left"/>
              <w:rPr>
                <w:rFonts w:ascii="Times Roman" w:hAnsi="Times Roman" w:cs="Times Roman" w:eastAsiaTheme="minorEastAsia"/>
                <w:color w:val="000000"/>
                <w:kern w:val="0"/>
                <w:sz w:val="24"/>
              </w:rPr>
            </w:pPr>
            <w:r>
              <w:rPr>
                <w:rFonts w:ascii="Times Roman" w:hAnsi="Times Roman" w:cs="Times Roman" w:eastAsiaTheme="minorEastAsia"/>
                <w:color w:val="000000"/>
                <w:kern w:val="0"/>
                <w:szCs w:val="21"/>
              </w:rPr>
              <w:t>Needle retention time </w:t>
            </w:r>
            <w:r>
              <w:rPr>
                <w:rFonts w:hint="eastAsia" w:ascii="Times Roman" w:hAnsi="Times Roman" w:cs="Times Roman" w:eastAsiaTheme="minorEastAsia"/>
                <w:color w:val="000000"/>
                <w:kern w:val="0"/>
                <w:sz w:val="24"/>
              </w:rPr>
              <w:t>.</w:t>
            </w:r>
          </w:p>
        </w:tc>
        <w:tc>
          <w:tcPr>
            <w:tcW w:w="1449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spacing w:line="240" w:lineRule="exact"/>
              <w:contextualSpacing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 xml:space="preserve">   </w:t>
            </w:r>
            <w:r>
              <w:rPr>
                <w:szCs w:val="21"/>
              </w:rPr>
              <w:t>P</w:t>
            </w:r>
            <w:r>
              <w:rPr>
                <w:rFonts w:hint="eastAsia"/>
                <w:szCs w:val="21"/>
                <w:lang w:val="en-US" w:eastAsia="zh-CN"/>
              </w:rPr>
              <w:t>8-9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32" w:type="dxa"/>
            <w:gridSpan w:val="2"/>
          </w:tcPr>
          <w:p>
            <w:pPr>
              <w:spacing w:line="240" w:lineRule="exact"/>
              <w:contextualSpacing/>
              <w:rPr>
                <w:szCs w:val="21"/>
              </w:rPr>
            </w:pPr>
          </w:p>
        </w:tc>
        <w:tc>
          <w:tcPr>
            <w:tcW w:w="725" w:type="dxa"/>
          </w:tcPr>
          <w:p>
            <w:pPr>
              <w:spacing w:line="240" w:lineRule="exact"/>
              <w:contextualSpacing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2g</w:t>
            </w:r>
          </w:p>
        </w:tc>
        <w:tc>
          <w:tcPr>
            <w:tcW w:w="4094" w:type="dxa"/>
            <w:gridSpan w:val="2"/>
          </w:tcPr>
          <w:p>
            <w:pPr>
              <w:widowControl/>
              <w:autoSpaceDE w:val="0"/>
              <w:autoSpaceDN w:val="0"/>
              <w:adjustRightInd w:val="0"/>
              <w:spacing w:after="240" w:line="240" w:lineRule="exact"/>
              <w:contextualSpacing/>
              <w:jc w:val="left"/>
              <w:rPr>
                <w:rFonts w:ascii="Times Roman" w:hAnsi="Times Roman" w:cs="Times Roman" w:eastAsiaTheme="minorEastAsia"/>
                <w:color w:val="000000"/>
                <w:kern w:val="0"/>
                <w:sz w:val="24"/>
              </w:rPr>
            </w:pPr>
            <w:r>
              <w:rPr>
                <w:rFonts w:ascii="Times Roman" w:hAnsi="Times Roman" w:cs="Times Roman" w:eastAsiaTheme="minorEastAsia"/>
                <w:color w:val="000000"/>
                <w:kern w:val="0"/>
                <w:szCs w:val="21"/>
              </w:rPr>
              <w:t>Needle type (diameter, length and manufacturer or material) </w:t>
            </w:r>
            <w:r>
              <w:rPr>
                <w:rFonts w:hint="eastAsia" w:ascii="Times Roman" w:hAnsi="Times Roman" w:cs="Times Roman" w:eastAsiaTheme="minorEastAsia"/>
                <w:color w:val="000000"/>
                <w:kern w:val="0"/>
                <w:sz w:val="24"/>
              </w:rPr>
              <w:t>.</w:t>
            </w:r>
          </w:p>
        </w:tc>
        <w:tc>
          <w:tcPr>
            <w:tcW w:w="1449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spacing w:line="240" w:lineRule="exact"/>
              <w:contextualSpacing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>P</w:t>
            </w:r>
            <w:r>
              <w:rPr>
                <w:rFonts w:hint="eastAsia"/>
                <w:szCs w:val="21"/>
                <w:lang w:val="en-US" w:eastAsia="zh-CN"/>
              </w:rPr>
              <w:t>8-9, Table1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332" w:type="dxa"/>
            <w:gridSpan w:val="2"/>
          </w:tcPr>
          <w:p>
            <w:pPr>
              <w:widowControl/>
              <w:autoSpaceDE w:val="0"/>
              <w:autoSpaceDN w:val="0"/>
              <w:adjustRightInd w:val="0"/>
              <w:spacing w:after="240" w:line="240" w:lineRule="exact"/>
              <w:contextualSpacing/>
              <w:jc w:val="left"/>
              <w:rPr>
                <w:rFonts w:ascii="Times Roman" w:hAnsi="Times Roman" w:cs="Times Roman" w:eastAsiaTheme="minorEastAsia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szCs w:val="21"/>
              </w:rPr>
              <w:t>3.</w:t>
            </w:r>
            <w:r>
              <w:rPr>
                <w:rFonts w:ascii="Times Roman" w:hAnsi="Times Roman" w:cs="Times Roman" w:eastAsiaTheme="minorEastAsia"/>
                <w:color w:val="000000"/>
                <w:kern w:val="0"/>
                <w:szCs w:val="21"/>
              </w:rPr>
              <w:t xml:space="preserve">Treatment regimen </w:t>
            </w:r>
          </w:p>
        </w:tc>
        <w:tc>
          <w:tcPr>
            <w:tcW w:w="725" w:type="dxa"/>
          </w:tcPr>
          <w:p>
            <w:pPr>
              <w:spacing w:line="240" w:lineRule="exact"/>
              <w:contextualSpacing/>
              <w:jc w:val="center"/>
              <w:rPr>
                <w:szCs w:val="21"/>
              </w:rPr>
            </w:pPr>
          </w:p>
        </w:tc>
        <w:tc>
          <w:tcPr>
            <w:tcW w:w="4094" w:type="dxa"/>
            <w:gridSpan w:val="2"/>
          </w:tcPr>
          <w:p>
            <w:pPr>
              <w:spacing w:line="240" w:lineRule="exact"/>
              <w:contextualSpacing/>
              <w:jc w:val="left"/>
              <w:rPr>
                <w:rFonts w:hAnsi="Arial"/>
                <w:szCs w:val="21"/>
              </w:rPr>
            </w:pPr>
          </w:p>
        </w:tc>
        <w:tc>
          <w:tcPr>
            <w:tcW w:w="1449" w:type="dxa"/>
            <w:tcBorders>
              <w:top w:val="single" w:color="auto" w:sz="12" w:space="0"/>
            </w:tcBorders>
          </w:tcPr>
          <w:p>
            <w:pPr>
              <w:spacing w:line="240" w:lineRule="exact"/>
              <w:contextualSpacing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332" w:type="dxa"/>
            <w:gridSpan w:val="2"/>
            <w:vMerge w:val="restart"/>
          </w:tcPr>
          <w:p>
            <w:pPr>
              <w:spacing w:line="240" w:lineRule="exact"/>
              <w:contextualSpacing/>
              <w:rPr>
                <w:szCs w:val="21"/>
              </w:rPr>
            </w:pPr>
          </w:p>
        </w:tc>
        <w:tc>
          <w:tcPr>
            <w:tcW w:w="725" w:type="dxa"/>
          </w:tcPr>
          <w:p>
            <w:pPr>
              <w:spacing w:line="240" w:lineRule="exact"/>
              <w:contextualSpacing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  <w:r>
              <w:rPr>
                <w:szCs w:val="21"/>
              </w:rPr>
              <w:t>a</w:t>
            </w:r>
          </w:p>
        </w:tc>
        <w:tc>
          <w:tcPr>
            <w:tcW w:w="4094" w:type="dxa"/>
            <w:gridSpan w:val="2"/>
          </w:tcPr>
          <w:p>
            <w:pPr>
              <w:widowControl/>
              <w:autoSpaceDE w:val="0"/>
              <w:autoSpaceDN w:val="0"/>
              <w:adjustRightInd w:val="0"/>
              <w:spacing w:after="240" w:line="240" w:lineRule="exact"/>
              <w:contextualSpacing/>
              <w:jc w:val="left"/>
              <w:rPr>
                <w:rFonts w:ascii="Times Roman" w:hAnsi="Times Roman" w:cs="Times Roman" w:eastAsiaTheme="minorEastAsia"/>
                <w:color w:val="000000"/>
                <w:kern w:val="0"/>
                <w:sz w:val="24"/>
              </w:rPr>
            </w:pPr>
            <w:r>
              <w:rPr>
                <w:rFonts w:ascii="Times Roman" w:hAnsi="Times Roman" w:cs="Times Roman" w:eastAsiaTheme="minorEastAsia"/>
                <w:color w:val="000000"/>
                <w:kern w:val="0"/>
                <w:szCs w:val="21"/>
              </w:rPr>
              <w:t>Number of treatment sessions </w:t>
            </w:r>
            <w:r>
              <w:rPr>
                <w:rFonts w:hint="eastAsia" w:ascii="Times Roman" w:hAnsi="Times Roman" w:cs="Times Roman" w:eastAsiaTheme="minorEastAsia"/>
                <w:color w:val="000000"/>
                <w:kern w:val="0"/>
                <w:szCs w:val="21"/>
              </w:rPr>
              <w:t>.</w:t>
            </w:r>
          </w:p>
        </w:tc>
        <w:tc>
          <w:tcPr>
            <w:tcW w:w="1449" w:type="dxa"/>
            <w:tcBorders>
              <w:bottom w:val="single" w:color="auto" w:sz="12" w:space="0"/>
            </w:tcBorders>
          </w:tcPr>
          <w:p>
            <w:pPr>
              <w:spacing w:line="240" w:lineRule="exact"/>
              <w:contextualSpacing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 xml:space="preserve">   </w:t>
            </w:r>
            <w:r>
              <w:rPr>
                <w:szCs w:val="21"/>
              </w:rPr>
              <w:t>P</w:t>
            </w:r>
            <w:r>
              <w:rPr>
                <w:rFonts w:hint="eastAsia"/>
                <w:szCs w:val="21"/>
                <w:lang w:val="en-US" w:eastAsia="zh-CN"/>
              </w:rPr>
              <w:t>8-9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332" w:type="dxa"/>
            <w:gridSpan w:val="2"/>
            <w:vMerge w:val="continue"/>
          </w:tcPr>
          <w:p>
            <w:pPr>
              <w:spacing w:line="240" w:lineRule="exact"/>
              <w:contextualSpacing/>
              <w:rPr>
                <w:szCs w:val="21"/>
              </w:rPr>
            </w:pPr>
          </w:p>
        </w:tc>
        <w:tc>
          <w:tcPr>
            <w:tcW w:w="725" w:type="dxa"/>
          </w:tcPr>
          <w:p>
            <w:pPr>
              <w:spacing w:line="240" w:lineRule="exact"/>
              <w:contextualSpacing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  <w:r>
              <w:rPr>
                <w:szCs w:val="21"/>
              </w:rPr>
              <w:t>b</w:t>
            </w:r>
          </w:p>
        </w:tc>
        <w:tc>
          <w:tcPr>
            <w:tcW w:w="4094" w:type="dxa"/>
            <w:gridSpan w:val="2"/>
          </w:tcPr>
          <w:p>
            <w:pPr>
              <w:widowControl/>
              <w:autoSpaceDE w:val="0"/>
              <w:autoSpaceDN w:val="0"/>
              <w:adjustRightInd w:val="0"/>
              <w:spacing w:after="240" w:line="240" w:lineRule="exact"/>
              <w:contextualSpacing/>
              <w:jc w:val="left"/>
              <w:rPr>
                <w:rFonts w:ascii="Times Roman" w:hAnsi="Times Roman" w:cs="Times Roman" w:eastAsiaTheme="minorEastAsia"/>
                <w:color w:val="000000"/>
                <w:kern w:val="0"/>
                <w:sz w:val="24"/>
              </w:rPr>
            </w:pPr>
            <w:r>
              <w:rPr>
                <w:rFonts w:ascii="Times Roman" w:hAnsi="Times Roman" w:cs="Times Roman" w:eastAsiaTheme="minorEastAsia"/>
                <w:color w:val="000000"/>
                <w:kern w:val="0"/>
                <w:szCs w:val="21"/>
              </w:rPr>
              <w:t>Frequency and duration of treatment sessions </w:t>
            </w:r>
            <w:r>
              <w:rPr>
                <w:rFonts w:hint="eastAsia" w:ascii="Times Roman" w:hAnsi="Times Roman" w:cs="Times Roman" w:eastAsiaTheme="minorEastAsia"/>
                <w:color w:val="000000"/>
                <w:kern w:val="0"/>
                <w:szCs w:val="21"/>
              </w:rPr>
              <w:t>.</w:t>
            </w:r>
          </w:p>
        </w:tc>
        <w:tc>
          <w:tcPr>
            <w:tcW w:w="1449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spacing w:line="240" w:lineRule="exact"/>
              <w:contextualSpacing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 xml:space="preserve">   </w:t>
            </w:r>
            <w:r>
              <w:rPr>
                <w:szCs w:val="21"/>
              </w:rPr>
              <w:t>P</w:t>
            </w:r>
            <w:r>
              <w:rPr>
                <w:rFonts w:hint="eastAsia"/>
                <w:szCs w:val="21"/>
                <w:lang w:val="en-US" w:eastAsia="zh-CN"/>
              </w:rPr>
              <w:t>8-9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332" w:type="dxa"/>
            <w:gridSpan w:val="2"/>
          </w:tcPr>
          <w:p>
            <w:pPr>
              <w:widowControl/>
              <w:autoSpaceDE w:val="0"/>
              <w:autoSpaceDN w:val="0"/>
              <w:adjustRightInd w:val="0"/>
              <w:spacing w:after="240" w:line="240" w:lineRule="exact"/>
              <w:contextualSpacing/>
              <w:jc w:val="left"/>
              <w:rPr>
                <w:rFonts w:ascii="Times Roman" w:hAnsi="Times Roman" w:cs="Times Roman"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4.</w:t>
            </w:r>
            <w:r>
              <w:rPr>
                <w:rFonts w:ascii="Times Roman" w:hAnsi="Times Roman" w:cs="Times Roman" w:eastAsiaTheme="minorEastAsia"/>
                <w:color w:val="000000"/>
                <w:kern w:val="0"/>
                <w:szCs w:val="21"/>
              </w:rPr>
              <w:t xml:space="preserve">Other components of </w:t>
            </w:r>
          </w:p>
          <w:p>
            <w:pPr>
              <w:widowControl/>
              <w:autoSpaceDE w:val="0"/>
              <w:autoSpaceDN w:val="0"/>
              <w:adjustRightInd w:val="0"/>
              <w:spacing w:after="240" w:line="240" w:lineRule="exact"/>
              <w:contextualSpacing/>
              <w:jc w:val="left"/>
              <w:rPr>
                <w:rFonts w:ascii="Times Roman" w:hAnsi="Times Roman" w:cs="Times Roman" w:eastAsiaTheme="minorEastAsia"/>
                <w:color w:val="000000"/>
                <w:kern w:val="0"/>
                <w:sz w:val="24"/>
              </w:rPr>
            </w:pPr>
            <w:r>
              <w:rPr>
                <w:rFonts w:hint="eastAsia" w:ascii="Times Roman" w:hAnsi="Times Roman" w:cs="Times Roman" w:eastAsiaTheme="minorEastAsia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Times Roman" w:hAnsi="Times Roman" w:cs="Times Roman" w:eastAsiaTheme="minorEastAsia"/>
                <w:color w:val="000000"/>
                <w:kern w:val="0"/>
                <w:szCs w:val="21"/>
              </w:rPr>
              <w:t xml:space="preserve">treatment </w:t>
            </w:r>
          </w:p>
        </w:tc>
        <w:tc>
          <w:tcPr>
            <w:tcW w:w="725" w:type="dxa"/>
          </w:tcPr>
          <w:p>
            <w:pPr>
              <w:spacing w:line="240" w:lineRule="exact"/>
              <w:contextualSpacing/>
              <w:jc w:val="center"/>
              <w:rPr>
                <w:szCs w:val="21"/>
              </w:rPr>
            </w:pPr>
          </w:p>
        </w:tc>
        <w:tc>
          <w:tcPr>
            <w:tcW w:w="4094" w:type="dxa"/>
            <w:gridSpan w:val="2"/>
          </w:tcPr>
          <w:p>
            <w:pPr>
              <w:spacing w:line="240" w:lineRule="exact"/>
              <w:contextualSpacing/>
              <w:rPr>
                <w:rFonts w:hAnsi="Arial"/>
                <w:szCs w:val="21"/>
              </w:rPr>
            </w:pPr>
          </w:p>
        </w:tc>
        <w:tc>
          <w:tcPr>
            <w:tcW w:w="1449" w:type="dxa"/>
            <w:tcBorders>
              <w:top w:val="single" w:color="auto" w:sz="12" w:space="0"/>
            </w:tcBorders>
          </w:tcPr>
          <w:p>
            <w:pPr>
              <w:spacing w:line="240" w:lineRule="exact"/>
              <w:contextualSpacing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332" w:type="dxa"/>
            <w:gridSpan w:val="2"/>
            <w:vMerge w:val="restart"/>
          </w:tcPr>
          <w:p>
            <w:pPr>
              <w:spacing w:line="240" w:lineRule="exact"/>
              <w:contextualSpacing/>
              <w:rPr>
                <w:szCs w:val="21"/>
              </w:rPr>
            </w:pPr>
          </w:p>
        </w:tc>
        <w:tc>
          <w:tcPr>
            <w:tcW w:w="725" w:type="dxa"/>
          </w:tcPr>
          <w:p>
            <w:pPr>
              <w:spacing w:line="240" w:lineRule="exact"/>
              <w:contextualSpacing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  <w:r>
              <w:rPr>
                <w:szCs w:val="21"/>
              </w:rPr>
              <w:t>a</w:t>
            </w:r>
          </w:p>
        </w:tc>
        <w:tc>
          <w:tcPr>
            <w:tcW w:w="4094" w:type="dxa"/>
            <w:gridSpan w:val="2"/>
          </w:tcPr>
          <w:p>
            <w:pPr>
              <w:widowControl/>
              <w:autoSpaceDE w:val="0"/>
              <w:autoSpaceDN w:val="0"/>
              <w:adjustRightInd w:val="0"/>
              <w:spacing w:after="240" w:line="240" w:lineRule="exact"/>
              <w:contextualSpacing/>
              <w:jc w:val="left"/>
              <w:rPr>
                <w:rFonts w:hint="eastAsia" w:ascii="Times Roman" w:hAnsi="Times Roman" w:cs="Times Roman" w:eastAsiaTheme="minorEastAsia"/>
                <w:color w:val="000000"/>
                <w:kern w:val="0"/>
                <w:szCs w:val="21"/>
              </w:rPr>
            </w:pPr>
            <w:r>
              <w:rPr>
                <w:rFonts w:ascii="Times Roman" w:hAnsi="Times Roman" w:cs="Times Roman" w:eastAsiaTheme="minorEastAsia"/>
                <w:color w:val="000000"/>
                <w:kern w:val="0"/>
                <w:szCs w:val="21"/>
              </w:rPr>
              <w:t>Details of other interventions administered to the acupuncture group (eg, moxibustion, cupping, herbs, exercises, lifestyle advice) </w:t>
            </w:r>
            <w:r>
              <w:rPr>
                <w:rFonts w:hint="eastAsia" w:ascii="Times Roman" w:hAnsi="Times Roman" w:cs="Times Roman" w:eastAsiaTheme="minorEastAsia"/>
                <w:color w:val="000000"/>
                <w:kern w:val="0"/>
                <w:szCs w:val="21"/>
              </w:rPr>
              <w:t>.</w:t>
            </w:r>
          </w:p>
          <w:p>
            <w:pPr>
              <w:widowControl/>
              <w:autoSpaceDE w:val="0"/>
              <w:autoSpaceDN w:val="0"/>
              <w:adjustRightInd w:val="0"/>
              <w:spacing w:after="240" w:line="240" w:lineRule="exact"/>
              <w:contextualSpacing/>
              <w:jc w:val="left"/>
              <w:rPr>
                <w:rFonts w:hint="eastAsia" w:ascii="Times Roman" w:hAnsi="Times Roman" w:cs="Times Roman" w:eastAsiaTheme="minorEastAsia"/>
                <w:color w:val="000000"/>
                <w:kern w:val="0"/>
                <w:szCs w:val="21"/>
              </w:rPr>
            </w:pPr>
          </w:p>
        </w:tc>
        <w:tc>
          <w:tcPr>
            <w:tcW w:w="1449" w:type="dxa"/>
            <w:tcBorders>
              <w:bottom w:val="single" w:color="auto" w:sz="12" w:space="0"/>
            </w:tcBorders>
          </w:tcPr>
          <w:p>
            <w:pPr>
              <w:spacing w:line="240" w:lineRule="exact"/>
              <w:contextualSpacing/>
              <w:rPr>
                <w:szCs w:val="21"/>
              </w:rPr>
            </w:pPr>
          </w:p>
          <w:p>
            <w:pPr>
              <w:spacing w:line="240" w:lineRule="exact"/>
              <w:contextualSpacing/>
              <w:rPr>
                <w:szCs w:val="21"/>
              </w:rPr>
            </w:pPr>
          </w:p>
          <w:p>
            <w:pPr>
              <w:spacing w:line="240" w:lineRule="exact"/>
              <w:contextualSpacing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Not applicable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332" w:type="dxa"/>
            <w:gridSpan w:val="2"/>
            <w:vMerge w:val="continue"/>
          </w:tcPr>
          <w:p>
            <w:pPr>
              <w:spacing w:line="240" w:lineRule="exact"/>
              <w:contextualSpacing/>
              <w:rPr>
                <w:szCs w:val="21"/>
              </w:rPr>
            </w:pPr>
          </w:p>
        </w:tc>
        <w:tc>
          <w:tcPr>
            <w:tcW w:w="725" w:type="dxa"/>
          </w:tcPr>
          <w:p>
            <w:pPr>
              <w:spacing w:line="240" w:lineRule="exact"/>
              <w:contextualSpacing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  <w:r>
              <w:rPr>
                <w:szCs w:val="21"/>
              </w:rPr>
              <w:t>b</w:t>
            </w:r>
          </w:p>
        </w:tc>
        <w:tc>
          <w:tcPr>
            <w:tcW w:w="4094" w:type="dxa"/>
            <w:gridSpan w:val="2"/>
          </w:tcPr>
          <w:p>
            <w:pPr>
              <w:widowControl/>
              <w:autoSpaceDE w:val="0"/>
              <w:autoSpaceDN w:val="0"/>
              <w:adjustRightInd w:val="0"/>
              <w:spacing w:after="240" w:line="240" w:lineRule="exact"/>
              <w:contextualSpacing/>
              <w:jc w:val="left"/>
              <w:rPr>
                <w:rFonts w:ascii="Times Roman" w:hAnsi="Times Roman" w:cs="Times Roman" w:eastAsiaTheme="minorEastAsia"/>
                <w:color w:val="000000"/>
                <w:kern w:val="0"/>
                <w:sz w:val="24"/>
              </w:rPr>
            </w:pPr>
            <w:r>
              <w:rPr>
                <w:rFonts w:ascii="Times Roman" w:hAnsi="Times Roman" w:cs="Times Roman" w:eastAsiaTheme="minorEastAsia"/>
                <w:color w:val="000000"/>
                <w:kern w:val="0"/>
                <w:szCs w:val="21"/>
              </w:rPr>
              <w:t>Setting and context of treatment, including instructions to practitioners, and information and explanations to patients </w:t>
            </w:r>
            <w:r>
              <w:rPr>
                <w:rFonts w:hint="eastAsia" w:ascii="Times Roman" w:hAnsi="Times Roman" w:cs="Times Roman" w:eastAsiaTheme="minorEastAsia"/>
                <w:color w:val="000000"/>
                <w:kern w:val="0"/>
                <w:sz w:val="24"/>
              </w:rPr>
              <w:t>.</w:t>
            </w:r>
          </w:p>
        </w:tc>
        <w:tc>
          <w:tcPr>
            <w:tcW w:w="1449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spacing w:line="240" w:lineRule="exact"/>
              <w:contextualSpacing/>
              <w:rPr>
                <w:szCs w:val="21"/>
              </w:rPr>
            </w:pPr>
          </w:p>
          <w:p>
            <w:pPr>
              <w:spacing w:line="240" w:lineRule="exact"/>
              <w:contextualSpacing/>
              <w:rPr>
                <w:szCs w:val="21"/>
              </w:rPr>
            </w:pPr>
          </w:p>
          <w:p>
            <w:pPr>
              <w:spacing w:line="240" w:lineRule="exact"/>
              <w:contextualSpacing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>P</w:t>
            </w:r>
            <w:r>
              <w:rPr>
                <w:rFonts w:hint="eastAsia"/>
                <w:szCs w:val="21"/>
                <w:lang w:val="en-US" w:eastAsia="zh-CN"/>
              </w:rPr>
              <w:t>5</w:t>
            </w:r>
            <w:r>
              <w:rPr>
                <w:rFonts w:hint="eastAsia"/>
                <w:szCs w:val="21"/>
              </w:rPr>
              <w:t>，</w:t>
            </w:r>
            <w:r>
              <w:rPr>
                <w:rFonts w:hint="eastAsia"/>
                <w:szCs w:val="21"/>
                <w:lang w:val="en-US" w:eastAsia="zh-CN"/>
              </w:rPr>
              <w:t>8-9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32" w:type="dxa"/>
            <w:gridSpan w:val="2"/>
          </w:tcPr>
          <w:p>
            <w:pPr>
              <w:widowControl/>
              <w:autoSpaceDE w:val="0"/>
              <w:autoSpaceDN w:val="0"/>
              <w:adjustRightInd w:val="0"/>
              <w:spacing w:after="240" w:line="240" w:lineRule="exact"/>
              <w:contextualSpacing/>
              <w:jc w:val="left"/>
              <w:rPr>
                <w:rFonts w:ascii="Times Roman" w:hAnsi="Times Roman" w:cs="Times Roman"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5.</w:t>
            </w:r>
            <w:r>
              <w:rPr>
                <w:rFonts w:ascii="Times Roman" w:hAnsi="Times Roman" w:cs="Times Roman" w:eastAsiaTheme="minorEastAsia"/>
                <w:color w:val="000000"/>
                <w:kern w:val="0"/>
                <w:szCs w:val="21"/>
              </w:rPr>
              <w:t xml:space="preserve">Practitioner </w:t>
            </w:r>
          </w:p>
          <w:p>
            <w:pPr>
              <w:widowControl/>
              <w:autoSpaceDE w:val="0"/>
              <w:autoSpaceDN w:val="0"/>
              <w:adjustRightInd w:val="0"/>
              <w:spacing w:after="240" w:line="240" w:lineRule="exact"/>
              <w:contextualSpacing/>
              <w:jc w:val="left"/>
              <w:rPr>
                <w:rFonts w:ascii="Times Roman" w:hAnsi="Times Roman" w:cs="Times Roman" w:eastAsiaTheme="minorEastAsia"/>
                <w:color w:val="000000"/>
                <w:kern w:val="0"/>
                <w:sz w:val="24"/>
              </w:rPr>
            </w:pPr>
            <w:r>
              <w:rPr>
                <w:rFonts w:hint="eastAsia" w:ascii="Times Roman" w:hAnsi="Times Roman" w:cs="Times Roman" w:eastAsiaTheme="minorEastAsia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Times Roman" w:hAnsi="Times Roman" w:cs="Times Roman" w:eastAsiaTheme="minorEastAsia"/>
                <w:color w:val="000000"/>
                <w:kern w:val="0"/>
                <w:szCs w:val="21"/>
              </w:rPr>
              <w:t xml:space="preserve">background </w:t>
            </w:r>
          </w:p>
        </w:tc>
        <w:tc>
          <w:tcPr>
            <w:tcW w:w="725" w:type="dxa"/>
          </w:tcPr>
          <w:p>
            <w:pPr>
              <w:spacing w:line="240" w:lineRule="exact"/>
              <w:contextualSpacing/>
              <w:jc w:val="center"/>
              <w:rPr>
                <w:szCs w:val="21"/>
              </w:rPr>
            </w:pPr>
          </w:p>
        </w:tc>
        <w:tc>
          <w:tcPr>
            <w:tcW w:w="4094" w:type="dxa"/>
            <w:gridSpan w:val="2"/>
          </w:tcPr>
          <w:p>
            <w:pPr>
              <w:spacing w:line="240" w:lineRule="exact"/>
              <w:contextualSpacing/>
              <w:rPr>
                <w:szCs w:val="21"/>
              </w:rPr>
            </w:pPr>
          </w:p>
        </w:tc>
        <w:tc>
          <w:tcPr>
            <w:tcW w:w="1449" w:type="dxa"/>
            <w:tcBorders>
              <w:top w:val="single" w:color="auto" w:sz="12" w:space="0"/>
              <w:bottom w:val="nil"/>
            </w:tcBorders>
          </w:tcPr>
          <w:p>
            <w:pPr>
              <w:spacing w:line="240" w:lineRule="exact"/>
              <w:contextualSpacing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332" w:type="dxa"/>
            <w:gridSpan w:val="2"/>
          </w:tcPr>
          <w:p>
            <w:pPr>
              <w:spacing w:line="240" w:lineRule="exact"/>
              <w:ind w:left="540" w:hanging="540"/>
              <w:contextualSpacing/>
              <w:rPr>
                <w:szCs w:val="21"/>
              </w:rPr>
            </w:pPr>
          </w:p>
          <w:p>
            <w:pPr>
              <w:spacing w:line="240" w:lineRule="exact"/>
              <w:ind w:left="540" w:hanging="540"/>
              <w:contextualSpacing/>
              <w:rPr>
                <w:szCs w:val="21"/>
              </w:rPr>
            </w:pPr>
          </w:p>
        </w:tc>
        <w:tc>
          <w:tcPr>
            <w:tcW w:w="725" w:type="dxa"/>
          </w:tcPr>
          <w:p>
            <w:pPr>
              <w:spacing w:line="240" w:lineRule="exact"/>
              <w:contextualSpacing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4094" w:type="dxa"/>
            <w:gridSpan w:val="2"/>
          </w:tcPr>
          <w:p>
            <w:pPr>
              <w:widowControl/>
              <w:autoSpaceDE w:val="0"/>
              <w:autoSpaceDN w:val="0"/>
              <w:adjustRightInd w:val="0"/>
              <w:spacing w:after="240" w:line="240" w:lineRule="exact"/>
              <w:contextualSpacing/>
              <w:jc w:val="left"/>
              <w:rPr>
                <w:rFonts w:ascii="Times Roman" w:hAnsi="Times Roman" w:cs="Times Roman" w:eastAsiaTheme="minorEastAsia"/>
                <w:color w:val="000000"/>
                <w:kern w:val="0"/>
                <w:sz w:val="24"/>
              </w:rPr>
            </w:pPr>
            <w:r>
              <w:rPr>
                <w:rFonts w:ascii="Times Roman" w:hAnsi="Times Roman" w:cs="Times Roman" w:eastAsiaTheme="minorEastAsia"/>
                <w:color w:val="000000"/>
                <w:kern w:val="0"/>
                <w:szCs w:val="21"/>
              </w:rPr>
              <w:t>Description of participating acupuncturists (qualification or professional affiliation, years in acupuncture practice, other relevant experience) </w:t>
            </w:r>
            <w:r>
              <w:rPr>
                <w:rFonts w:hint="eastAsia" w:ascii="Times Roman" w:hAnsi="Times Roman" w:cs="Times Roman" w:eastAsiaTheme="minorEastAsia"/>
                <w:color w:val="000000"/>
                <w:kern w:val="0"/>
                <w:szCs w:val="21"/>
              </w:rPr>
              <w:t>.</w:t>
            </w:r>
          </w:p>
        </w:tc>
        <w:tc>
          <w:tcPr>
            <w:tcW w:w="1449" w:type="dxa"/>
            <w:tcBorders>
              <w:top w:val="nil"/>
              <w:bottom w:val="single" w:color="auto" w:sz="12" w:space="0"/>
            </w:tcBorders>
          </w:tcPr>
          <w:p>
            <w:pPr>
              <w:spacing w:line="240" w:lineRule="exact"/>
              <w:contextualSpacing/>
              <w:rPr>
                <w:szCs w:val="21"/>
              </w:rPr>
            </w:pPr>
          </w:p>
          <w:p>
            <w:pPr>
              <w:spacing w:line="240" w:lineRule="exact"/>
              <w:contextualSpacing/>
              <w:rPr>
                <w:szCs w:val="21"/>
              </w:rPr>
            </w:pPr>
          </w:p>
          <w:p>
            <w:pPr>
              <w:spacing w:line="240" w:lineRule="exact"/>
              <w:contextualSpacing/>
              <w:rPr>
                <w:szCs w:val="21"/>
              </w:rPr>
            </w:pPr>
          </w:p>
          <w:p>
            <w:pPr>
              <w:spacing w:line="240" w:lineRule="exact"/>
              <w:contextualSpacing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>P</w:t>
            </w:r>
            <w:r>
              <w:rPr>
                <w:rFonts w:hint="eastAsia"/>
                <w:szCs w:val="21"/>
                <w:lang w:val="en-US" w:eastAsia="zh-CN"/>
              </w:rPr>
              <w:t>12-13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332" w:type="dxa"/>
            <w:gridSpan w:val="2"/>
          </w:tcPr>
          <w:p>
            <w:pPr>
              <w:widowControl/>
              <w:autoSpaceDE w:val="0"/>
              <w:autoSpaceDN w:val="0"/>
              <w:adjustRightInd w:val="0"/>
              <w:spacing w:after="240" w:line="240" w:lineRule="exact"/>
              <w:contextualSpacing/>
              <w:jc w:val="left"/>
              <w:rPr>
                <w:rFonts w:ascii="Times Roman" w:hAnsi="Times Roman" w:cs="Times Roman"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6.</w:t>
            </w:r>
            <w:r>
              <w:rPr>
                <w:rFonts w:ascii="Times Roman" w:hAnsi="Times Roman" w:cs="Times Roman" w:eastAsiaTheme="minorEastAsia"/>
                <w:color w:val="000000"/>
                <w:kern w:val="0"/>
                <w:szCs w:val="21"/>
              </w:rPr>
              <w:t xml:space="preserve">Control or comparator </w:t>
            </w:r>
            <w:r>
              <w:rPr>
                <w:rFonts w:hint="eastAsia" w:ascii="Times Roman" w:hAnsi="Times Roman" w:cs="Times Roman" w:eastAsiaTheme="minorEastAsia"/>
                <w:color w:val="000000"/>
                <w:kern w:val="0"/>
                <w:szCs w:val="21"/>
              </w:rPr>
              <w:t xml:space="preserve">  </w:t>
            </w:r>
          </w:p>
          <w:p>
            <w:pPr>
              <w:widowControl/>
              <w:autoSpaceDE w:val="0"/>
              <w:autoSpaceDN w:val="0"/>
              <w:adjustRightInd w:val="0"/>
              <w:spacing w:after="240" w:line="240" w:lineRule="exact"/>
              <w:contextualSpacing/>
              <w:jc w:val="left"/>
              <w:rPr>
                <w:rFonts w:ascii="Times Roman" w:hAnsi="Times Roman" w:cs="Times Roman" w:eastAsiaTheme="minorEastAsia"/>
                <w:color w:val="000000"/>
                <w:kern w:val="0"/>
                <w:sz w:val="24"/>
              </w:rPr>
            </w:pPr>
            <w:r>
              <w:rPr>
                <w:rFonts w:hint="eastAsia" w:ascii="Times Roman" w:hAnsi="Times Roman" w:cs="Times Roman" w:eastAsiaTheme="minorEastAsia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Times Roman" w:hAnsi="Times Roman" w:cs="Times Roman" w:eastAsiaTheme="minorEastAsia"/>
                <w:color w:val="000000"/>
                <w:kern w:val="0"/>
                <w:szCs w:val="21"/>
              </w:rPr>
              <w:t xml:space="preserve">interventions </w:t>
            </w:r>
          </w:p>
        </w:tc>
        <w:tc>
          <w:tcPr>
            <w:tcW w:w="725" w:type="dxa"/>
          </w:tcPr>
          <w:p>
            <w:pPr>
              <w:spacing w:line="240" w:lineRule="exact"/>
              <w:contextualSpacing/>
              <w:jc w:val="center"/>
              <w:rPr>
                <w:szCs w:val="21"/>
              </w:rPr>
            </w:pPr>
          </w:p>
        </w:tc>
        <w:tc>
          <w:tcPr>
            <w:tcW w:w="4094" w:type="dxa"/>
            <w:gridSpan w:val="2"/>
          </w:tcPr>
          <w:p>
            <w:pPr>
              <w:spacing w:line="240" w:lineRule="exact"/>
              <w:contextualSpacing/>
              <w:jc w:val="left"/>
              <w:rPr>
                <w:szCs w:val="21"/>
              </w:rPr>
            </w:pPr>
          </w:p>
        </w:tc>
        <w:tc>
          <w:tcPr>
            <w:tcW w:w="1449" w:type="dxa"/>
            <w:tcBorders>
              <w:top w:val="single" w:color="auto" w:sz="12" w:space="0"/>
            </w:tcBorders>
          </w:tcPr>
          <w:p>
            <w:pPr>
              <w:spacing w:line="240" w:lineRule="exact"/>
              <w:contextualSpacing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32" w:type="dxa"/>
            <w:gridSpan w:val="2"/>
          </w:tcPr>
          <w:p>
            <w:pPr>
              <w:spacing w:line="240" w:lineRule="exact"/>
              <w:ind w:left="540" w:hanging="540"/>
              <w:contextualSpacing/>
              <w:rPr>
                <w:szCs w:val="21"/>
              </w:rPr>
            </w:pPr>
            <w:r>
              <w:rPr>
                <w:szCs w:val="21"/>
              </w:rPr>
              <w:t> </w:t>
            </w:r>
          </w:p>
        </w:tc>
        <w:tc>
          <w:tcPr>
            <w:tcW w:w="725" w:type="dxa"/>
          </w:tcPr>
          <w:p>
            <w:pPr>
              <w:spacing w:line="240" w:lineRule="exact"/>
              <w:contextualSpacing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6a</w:t>
            </w:r>
          </w:p>
        </w:tc>
        <w:tc>
          <w:tcPr>
            <w:tcW w:w="4094" w:type="dxa"/>
            <w:gridSpan w:val="2"/>
          </w:tcPr>
          <w:p>
            <w:pPr>
              <w:widowControl/>
              <w:autoSpaceDE w:val="0"/>
              <w:autoSpaceDN w:val="0"/>
              <w:adjustRightInd w:val="0"/>
              <w:spacing w:after="240" w:line="240" w:lineRule="exact"/>
              <w:contextualSpacing/>
              <w:jc w:val="left"/>
              <w:rPr>
                <w:rFonts w:ascii="Times Roman" w:hAnsi="Times Roman" w:cs="Times Roman" w:eastAsiaTheme="minorEastAsia"/>
                <w:color w:val="000000"/>
                <w:kern w:val="0"/>
                <w:sz w:val="24"/>
              </w:rPr>
            </w:pPr>
            <w:r>
              <w:rPr>
                <w:rFonts w:ascii="Times Roman" w:hAnsi="Times Roman" w:cs="Times Roman" w:eastAsiaTheme="minorEastAsia"/>
                <w:color w:val="000000"/>
                <w:kern w:val="0"/>
                <w:szCs w:val="21"/>
              </w:rPr>
              <w:t>Rationale for the control or comparator in the context of the research question, with sources that justify the choice(s)</w:t>
            </w:r>
            <w:r>
              <w:rPr>
                <w:rFonts w:hint="eastAsia" w:ascii="Times Roman" w:hAnsi="Times Roman" w:cs="Times Roman" w:eastAsiaTheme="minorEastAsia"/>
                <w:color w:val="000000"/>
                <w:kern w:val="0"/>
                <w:szCs w:val="21"/>
              </w:rPr>
              <w:t>.</w:t>
            </w:r>
            <w:r>
              <w:rPr>
                <w:rFonts w:ascii="Times Roman" w:hAnsi="Times Roman" w:cs="Times Roman" w:eastAsiaTheme="minorEastAsia"/>
                <w:color w:val="000000"/>
                <w:kern w:val="0"/>
                <w:szCs w:val="21"/>
              </w:rPr>
              <w:t> </w:t>
            </w:r>
          </w:p>
        </w:tc>
        <w:tc>
          <w:tcPr>
            <w:tcW w:w="1449" w:type="dxa"/>
            <w:tcBorders>
              <w:bottom w:val="single" w:color="auto" w:sz="12" w:space="0"/>
            </w:tcBorders>
          </w:tcPr>
          <w:p>
            <w:pPr>
              <w:spacing w:line="240" w:lineRule="exact"/>
              <w:contextualSpacing/>
              <w:rPr>
                <w:szCs w:val="21"/>
              </w:rPr>
            </w:pPr>
          </w:p>
          <w:p>
            <w:pPr>
              <w:spacing w:line="240" w:lineRule="exact"/>
              <w:contextualSpacing/>
              <w:rPr>
                <w:szCs w:val="21"/>
              </w:rPr>
            </w:pPr>
          </w:p>
          <w:p>
            <w:pPr>
              <w:spacing w:line="240" w:lineRule="exact"/>
              <w:contextualSpacing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szCs w:val="21"/>
              </w:rPr>
              <w:t>P</w:t>
            </w:r>
            <w:r>
              <w:rPr>
                <w:rFonts w:hint="eastAsia"/>
                <w:szCs w:val="21"/>
                <w:lang w:val="en-US" w:eastAsia="zh-CN"/>
              </w:rPr>
              <w:t>14-15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2332" w:type="dxa"/>
            <w:gridSpan w:val="2"/>
            <w:tcBorders>
              <w:bottom w:val="single" w:color="auto" w:sz="12" w:space="0"/>
            </w:tcBorders>
          </w:tcPr>
          <w:p>
            <w:pPr>
              <w:spacing w:line="240" w:lineRule="exact"/>
              <w:contextualSpacing/>
              <w:rPr>
                <w:szCs w:val="21"/>
              </w:rPr>
            </w:pPr>
          </w:p>
        </w:tc>
        <w:tc>
          <w:tcPr>
            <w:tcW w:w="725" w:type="dxa"/>
            <w:tcBorders>
              <w:bottom w:val="single" w:color="auto" w:sz="12" w:space="0"/>
            </w:tcBorders>
          </w:tcPr>
          <w:p>
            <w:pPr>
              <w:spacing w:line="240" w:lineRule="exact"/>
              <w:contextualSpacing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6b</w:t>
            </w:r>
          </w:p>
        </w:tc>
        <w:tc>
          <w:tcPr>
            <w:tcW w:w="4094" w:type="dxa"/>
            <w:gridSpan w:val="2"/>
            <w:tcBorders>
              <w:bottom w:val="single" w:color="auto" w:sz="12" w:space="0"/>
            </w:tcBorders>
          </w:tcPr>
          <w:p>
            <w:pPr>
              <w:widowControl/>
              <w:autoSpaceDE w:val="0"/>
              <w:autoSpaceDN w:val="0"/>
              <w:adjustRightInd w:val="0"/>
              <w:spacing w:after="240" w:line="240" w:lineRule="exact"/>
              <w:contextualSpacing/>
              <w:jc w:val="left"/>
              <w:rPr>
                <w:rFonts w:ascii="Times Roman" w:hAnsi="Times Roman" w:cs="Times Roman" w:eastAsiaTheme="minorEastAsia"/>
                <w:color w:val="000000"/>
                <w:kern w:val="0"/>
                <w:sz w:val="24"/>
              </w:rPr>
            </w:pPr>
            <w:r>
              <w:rPr>
                <w:rFonts w:ascii="Times Roman" w:hAnsi="Times Roman" w:cs="Times Roman" w:eastAsiaTheme="minorEastAsia"/>
                <w:color w:val="000000"/>
                <w:kern w:val="0"/>
                <w:szCs w:val="21"/>
              </w:rPr>
              <w:t>Precise description of the control or comparator. If sham acupuncture or any other type of acupuncture-like control is used, provide details as for items 1</w:t>
            </w:r>
            <w:r>
              <w:rPr>
                <w:rFonts w:hint="eastAsia" w:ascii="Times Roman" w:hAnsi="Times Roman" w:cs="Times Roman" w:eastAsiaTheme="minorEastAsia"/>
                <w:color w:val="000000"/>
                <w:kern w:val="0"/>
                <w:szCs w:val="21"/>
              </w:rPr>
              <w:t>-</w:t>
            </w:r>
            <w:r>
              <w:rPr>
                <w:rFonts w:ascii="Times Roman" w:hAnsi="Times Roman" w:cs="Times Roman" w:eastAsiaTheme="minorEastAsia"/>
                <w:color w:val="000000"/>
                <w:kern w:val="0"/>
                <w:szCs w:val="21"/>
              </w:rPr>
              <w:t>3 ab</w:t>
            </w:r>
            <w:r>
              <w:rPr>
                <w:rFonts w:hint="eastAsia" w:ascii="Times Roman" w:hAnsi="Times Roman" w:cs="Times Roman" w:eastAsiaTheme="minorEastAsia"/>
                <w:color w:val="000000"/>
                <w:kern w:val="0"/>
                <w:szCs w:val="21"/>
              </w:rPr>
              <w:t>ove.</w:t>
            </w:r>
            <w:r>
              <w:rPr>
                <w:rFonts w:ascii="Times Roman" w:hAnsi="Times Roman" w:cs="Times Roman" w:eastAsiaTheme="minorEastAsia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449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spacing w:line="240" w:lineRule="exact"/>
              <w:contextualSpacing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szCs w:val="21"/>
              </w:rPr>
              <w:t>P</w:t>
            </w:r>
            <w:r>
              <w:rPr>
                <w:rFonts w:hint="eastAsia"/>
                <w:szCs w:val="21"/>
                <w:lang w:val="en-US" w:eastAsia="zh-CN"/>
              </w:rPr>
              <w:t>9,15-16</w:t>
            </w:r>
          </w:p>
        </w:tc>
      </w:tr>
    </w:tbl>
    <w:p>
      <w:pPr>
        <w:widowControl/>
        <w:autoSpaceDE w:val="0"/>
        <w:autoSpaceDN w:val="0"/>
        <w:adjustRightInd w:val="0"/>
        <w:spacing w:after="240" w:line="240" w:lineRule="exact"/>
        <w:contextualSpacing/>
        <w:jc w:val="left"/>
        <w:rPr>
          <w:rFonts w:ascii="Times Roman" w:hAnsi="Times Roman" w:cs="Times Roman" w:eastAsiaTheme="minorEastAsia"/>
          <w:color w:val="000000"/>
          <w:kern w:val="0"/>
          <w:sz w:val="16"/>
          <w:szCs w:val="16"/>
        </w:rPr>
      </w:pPr>
      <w:r>
        <w:rPr>
          <w:rFonts w:ascii="Times Roman" w:hAnsi="Times Roman" w:cs="Times Roman" w:eastAsiaTheme="minorEastAsia"/>
          <w:color w:val="000000"/>
          <w:kern w:val="0"/>
          <w:sz w:val="16"/>
          <w:szCs w:val="16"/>
        </w:rPr>
        <w:t>This checklist should be read in conjunction with the explanations of the Standards for Reporting Interventions in Clinical Trials of Acupuncture items.</w:t>
      </w:r>
    </w:p>
    <w:p>
      <w:pPr>
        <w:widowControl/>
        <w:autoSpaceDE w:val="0"/>
        <w:autoSpaceDN w:val="0"/>
        <w:adjustRightInd w:val="0"/>
        <w:spacing w:after="240" w:line="240" w:lineRule="exact"/>
        <w:contextualSpacing/>
        <w:jc w:val="left"/>
        <w:rPr>
          <w:rFonts w:ascii="Times Roman" w:hAnsi="Times Roman" w:cs="Times Roman" w:eastAsiaTheme="minorEastAsia"/>
          <w:color w:val="000000"/>
          <w:kern w:val="0"/>
          <w:sz w:val="16"/>
          <w:szCs w:val="16"/>
        </w:rPr>
      </w:pPr>
      <w:bookmarkStart w:id="5" w:name="_GoBack"/>
      <w:bookmarkEnd w:id="5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KaiTi_GB2312">
    <w:altName w:val="楷体"/>
    <w:panose1 w:val="02010609060101010101"/>
    <w:charset w:val="86"/>
    <w:family w:val="modern"/>
    <w:pitch w:val="default"/>
    <w:sig w:usb0="00000000" w:usb1="00000000" w:usb2="00000010" w:usb3="00000000" w:csb0="00040000" w:csb1="00000000"/>
  </w:font>
  <w:font w:name="Times Roman">
    <w:altName w:val="Times New Roman"/>
    <w:panose1 w:val="00000000000000000000"/>
    <w:charset w:val="00"/>
    <w:family w:val="auto"/>
    <w:pitch w:val="default"/>
    <w:sig w:usb0="00000000" w:usb1="00000000" w:usb2="00000000" w:usb3="00000000" w:csb0="0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U5YTk2NWU3OTRhNTU0YjZlNWE0ODExMjY4YzM0MTgifQ=="/>
    <w:docVar w:name="KY_MEDREF_DOCUID" w:val="{3440AF12-D1B1-40E3-826E-55451A95C7F4}"/>
    <w:docVar w:name="KY_MEDREF_VERSION" w:val="3"/>
    <w:docVar w:name="Total_Editing_Time" w:val="26"/>
  </w:docVars>
  <w:rsids>
    <w:rsidRoot w:val="00087B4B"/>
    <w:rsid w:val="000414C2"/>
    <w:rsid w:val="00084AD8"/>
    <w:rsid w:val="00087B4B"/>
    <w:rsid w:val="000D5468"/>
    <w:rsid w:val="000D6BD0"/>
    <w:rsid w:val="000F6FE3"/>
    <w:rsid w:val="00195B7B"/>
    <w:rsid w:val="001B56FC"/>
    <w:rsid w:val="001E6A3D"/>
    <w:rsid w:val="0020115A"/>
    <w:rsid w:val="002106BD"/>
    <w:rsid w:val="00211E53"/>
    <w:rsid w:val="002D3379"/>
    <w:rsid w:val="002F2F5F"/>
    <w:rsid w:val="00317575"/>
    <w:rsid w:val="003308FC"/>
    <w:rsid w:val="003D73E7"/>
    <w:rsid w:val="003F26F1"/>
    <w:rsid w:val="003F3AC6"/>
    <w:rsid w:val="004B2D34"/>
    <w:rsid w:val="004B773E"/>
    <w:rsid w:val="005042A2"/>
    <w:rsid w:val="0053612F"/>
    <w:rsid w:val="00565DB6"/>
    <w:rsid w:val="00580762"/>
    <w:rsid w:val="005A2AD1"/>
    <w:rsid w:val="005E31F1"/>
    <w:rsid w:val="005F55D4"/>
    <w:rsid w:val="00601A50"/>
    <w:rsid w:val="00653265"/>
    <w:rsid w:val="00654D7F"/>
    <w:rsid w:val="00670977"/>
    <w:rsid w:val="006751B7"/>
    <w:rsid w:val="006817A4"/>
    <w:rsid w:val="006A6ADB"/>
    <w:rsid w:val="006E0DA8"/>
    <w:rsid w:val="006E7660"/>
    <w:rsid w:val="00700386"/>
    <w:rsid w:val="00701E45"/>
    <w:rsid w:val="00796DFF"/>
    <w:rsid w:val="007C18A5"/>
    <w:rsid w:val="00822EC3"/>
    <w:rsid w:val="00844ACD"/>
    <w:rsid w:val="00845A00"/>
    <w:rsid w:val="008B59FB"/>
    <w:rsid w:val="008B6223"/>
    <w:rsid w:val="008E1B5D"/>
    <w:rsid w:val="008F5176"/>
    <w:rsid w:val="009039C2"/>
    <w:rsid w:val="009368D2"/>
    <w:rsid w:val="009371BC"/>
    <w:rsid w:val="0097053B"/>
    <w:rsid w:val="009E08FD"/>
    <w:rsid w:val="00A0450C"/>
    <w:rsid w:val="00A12EF8"/>
    <w:rsid w:val="00A76D8E"/>
    <w:rsid w:val="00A82538"/>
    <w:rsid w:val="00B01FC2"/>
    <w:rsid w:val="00B7525A"/>
    <w:rsid w:val="00BB3DC9"/>
    <w:rsid w:val="00BB7DEF"/>
    <w:rsid w:val="00C5204E"/>
    <w:rsid w:val="00CA319B"/>
    <w:rsid w:val="00CA61E9"/>
    <w:rsid w:val="00CD5989"/>
    <w:rsid w:val="00D07847"/>
    <w:rsid w:val="00D550CC"/>
    <w:rsid w:val="00D65BBF"/>
    <w:rsid w:val="00DB4C64"/>
    <w:rsid w:val="00DB7265"/>
    <w:rsid w:val="00DD034B"/>
    <w:rsid w:val="00E66AB0"/>
    <w:rsid w:val="00E72B01"/>
    <w:rsid w:val="00E73F34"/>
    <w:rsid w:val="00EA1725"/>
    <w:rsid w:val="00EF244B"/>
    <w:rsid w:val="00EF4789"/>
    <w:rsid w:val="00F66610"/>
    <w:rsid w:val="00F72CC1"/>
    <w:rsid w:val="00F73489"/>
    <w:rsid w:val="00FA4018"/>
    <w:rsid w:val="00FC76F8"/>
    <w:rsid w:val="00FE5C92"/>
    <w:rsid w:val="0B74180D"/>
    <w:rsid w:val="1D1B2B10"/>
    <w:rsid w:val="41421F00"/>
    <w:rsid w:val="4B2F2E99"/>
    <w:rsid w:val="70A26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Hyperlink"/>
    <w:autoRedefine/>
    <w:qFormat/>
    <w:uiPriority w:val="0"/>
    <w:rPr>
      <w:color w:val="0000FF"/>
      <w:u w:val="single"/>
    </w:rPr>
  </w:style>
  <w:style w:type="character" w:customStyle="1" w:styleId="7">
    <w:name w:val="页眉 字符"/>
    <w:basedOn w:val="5"/>
    <w:link w:val="3"/>
    <w:autoRedefine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autoRedefine/>
    <w:qFormat/>
    <w:uiPriority w:val="99"/>
    <w:rPr>
      <w:sz w:val="18"/>
      <w:szCs w:val="18"/>
    </w:rPr>
  </w:style>
  <w:style w:type="paragraph" w:customStyle="1" w:styleId="9">
    <w:name w:val="TableHeader"/>
    <w:basedOn w:val="1"/>
    <w:autoRedefine/>
    <w:qFormat/>
    <w:uiPriority w:val="0"/>
    <w:pPr>
      <w:widowControl/>
      <w:spacing w:before="120"/>
      <w:jc w:val="left"/>
    </w:pPr>
    <w:rPr>
      <w:b/>
      <w:kern w:val="0"/>
      <w:sz w:val="24"/>
      <w:szCs w:val="20"/>
      <w:lang w:val="en-GB" w:eastAsia="en-US"/>
    </w:rPr>
  </w:style>
  <w:style w:type="paragraph" w:customStyle="1" w:styleId="10">
    <w:name w:val="TableSubHead"/>
    <w:basedOn w:val="9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339</Words>
  <Characters>1935</Characters>
  <Lines>16</Lines>
  <Paragraphs>4</Paragraphs>
  <TotalTime>0</TotalTime>
  <ScaleCrop>false</ScaleCrop>
  <LinksUpToDate>false</LinksUpToDate>
  <CharactersWithSpaces>2270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2023-07-20T13:54:00Z</dcterms:created>
  <dc:creator>mark</dc:creator>
  <cp:lastModifiedBy>mako</cp:lastModifiedBy>
  <dcterms:modified xsi:type="dcterms:W3CDTF">2024-04-29T03:16:57Z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40ECFF83C7DE4ACFA24B168E11163C34_12</vt:lpwstr>
  </property>
</Properties>
</file>