
<file path=[Content_Types].xml><?xml version="1.0" encoding="utf-8"?>
<Types xmlns="http://schemas.openxmlformats.org/package/2006/content-types">
  <Default ContentType="image/jpeg" Extension="jpg"/>
  <Default ContentType="image/gif" Extension="gif"/>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firstLine="0"/>
        <w:rPr>
          <w:b w:val="1"/>
          <w:sz w:val="24"/>
          <w:szCs w:val="24"/>
        </w:rPr>
      </w:pPr>
      <w:r w:rsidDel="00000000" w:rsidR="00000000" w:rsidRPr="00000000">
        <w:rPr>
          <w:b w:val="1"/>
          <w:sz w:val="24"/>
          <w:szCs w:val="24"/>
          <w:rtl w:val="0"/>
        </w:rPr>
        <w:t xml:space="preserve">Supplementary materials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ind w:firstLine="0"/>
        <w:rPr/>
      </w:pPr>
      <w:r w:rsidDel="00000000" w:rsidR="00000000" w:rsidRPr="00000000">
        <w:rPr>
          <w:b w:val="1"/>
          <w:rtl w:val="0"/>
        </w:rPr>
        <w:t xml:space="preserve">Table S1</w:t>
      </w:r>
      <w:r w:rsidDel="00000000" w:rsidR="00000000" w:rsidRPr="00000000">
        <w:rPr>
          <w:rtl w:val="0"/>
        </w:rPr>
        <w:t xml:space="preserve">. List of the species included in the study. </w:t>
      </w:r>
    </w:p>
    <w:p w:rsidR="00000000" w:rsidDel="00000000" w:rsidP="00000000" w:rsidRDefault="00000000" w:rsidRPr="00000000" w14:paraId="00000005">
      <w:pPr>
        <w:ind w:firstLine="0"/>
        <w:rPr/>
      </w:pPr>
      <w:r w:rsidDel="00000000" w:rsidR="00000000" w:rsidRPr="00000000">
        <w:rPr>
          <w:rtl w:val="0"/>
        </w:rPr>
      </w:r>
    </w:p>
    <w:tbl>
      <w:tblPr>
        <w:tblStyle w:val="Table1"/>
        <w:tblW w:w="10294.0" w:type="dxa"/>
        <w:jc w:val="left"/>
        <w:tblInd w:w="-758.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756"/>
        <w:gridCol w:w="1489"/>
        <w:gridCol w:w="1821"/>
        <w:gridCol w:w="1626"/>
        <w:gridCol w:w="1602"/>
        <w:tblGridChange w:id="0">
          <w:tblGrid>
            <w:gridCol w:w="3756"/>
            <w:gridCol w:w="1489"/>
            <w:gridCol w:w="1821"/>
            <w:gridCol w:w="1626"/>
            <w:gridCol w:w="1602"/>
          </w:tblGrid>
        </w:tblGridChange>
      </w:tblGrid>
      <w:tr>
        <w:trPr>
          <w:cantSplit w:val="0"/>
          <w:trHeight w:val="271" w:hRule="atLeast"/>
          <w:tblHeader w:val="0"/>
        </w:trPr>
        <w:tc>
          <w:tcPr>
            <w:tcBorders>
              <w:top w:color="000000" w:space="0" w:sz="8" w:val="single"/>
              <w:bottom w:color="000000" w:space="0" w:sz="8" w:val="single"/>
            </w:tcBorders>
          </w:tcPr>
          <w:p w:rsidR="00000000" w:rsidDel="00000000" w:rsidP="00000000" w:rsidRDefault="00000000" w:rsidRPr="00000000" w14:paraId="00000006">
            <w:pPr>
              <w:spacing w:line="276" w:lineRule="auto"/>
              <w:ind w:firstLine="0"/>
              <w:rPr>
                <w:b w:val="1"/>
                <w:i w:val="1"/>
                <w:sz w:val="18"/>
                <w:szCs w:val="18"/>
              </w:rPr>
            </w:pPr>
            <w:r w:rsidDel="00000000" w:rsidR="00000000" w:rsidRPr="00000000">
              <w:rPr>
                <w:b w:val="1"/>
                <w:i w:val="1"/>
                <w:sz w:val="18"/>
                <w:szCs w:val="18"/>
                <w:rtl w:val="0"/>
              </w:rPr>
              <w:t xml:space="preserve">Plant Species</w:t>
            </w:r>
          </w:p>
        </w:tc>
        <w:tc>
          <w:tcPr>
            <w:tcBorders>
              <w:top w:color="000000" w:space="0" w:sz="8" w:val="single"/>
              <w:bottom w:color="000000" w:space="0" w:sz="8" w:val="single"/>
            </w:tcBorders>
          </w:tcPr>
          <w:p w:rsidR="00000000" w:rsidDel="00000000" w:rsidP="00000000" w:rsidRDefault="00000000" w:rsidRPr="00000000" w14:paraId="00000007">
            <w:pPr>
              <w:spacing w:line="276" w:lineRule="auto"/>
              <w:ind w:firstLine="0"/>
              <w:jc w:val="center"/>
              <w:rPr>
                <w:b w:val="1"/>
                <w:i w:val="1"/>
                <w:sz w:val="18"/>
                <w:szCs w:val="18"/>
              </w:rPr>
            </w:pPr>
            <w:r w:rsidDel="00000000" w:rsidR="00000000" w:rsidRPr="00000000">
              <w:rPr>
                <w:b w:val="1"/>
                <w:i w:val="1"/>
                <w:sz w:val="18"/>
                <w:szCs w:val="18"/>
                <w:rtl w:val="0"/>
              </w:rPr>
              <w:t xml:space="preserve">Family</w:t>
            </w:r>
          </w:p>
        </w:tc>
        <w:tc>
          <w:tcPr>
            <w:tcBorders>
              <w:top w:color="000000" w:space="0" w:sz="8" w:val="single"/>
              <w:bottom w:color="000000" w:space="0" w:sz="8" w:val="single"/>
            </w:tcBorders>
          </w:tcPr>
          <w:p w:rsidR="00000000" w:rsidDel="00000000" w:rsidP="00000000" w:rsidRDefault="00000000" w:rsidRPr="00000000" w14:paraId="00000008">
            <w:pPr>
              <w:spacing w:line="276" w:lineRule="auto"/>
              <w:ind w:firstLine="0"/>
              <w:jc w:val="center"/>
              <w:rPr>
                <w:b w:val="1"/>
                <w:i w:val="1"/>
                <w:sz w:val="18"/>
                <w:szCs w:val="18"/>
              </w:rPr>
            </w:pPr>
            <w:r w:rsidDel="00000000" w:rsidR="00000000" w:rsidRPr="00000000">
              <w:rPr>
                <w:b w:val="1"/>
                <w:i w:val="1"/>
                <w:sz w:val="18"/>
                <w:szCs w:val="18"/>
                <w:rtl w:val="0"/>
              </w:rPr>
              <w:t xml:space="preserve">Type of diaspore</w:t>
            </w:r>
          </w:p>
        </w:tc>
        <w:tc>
          <w:tcPr>
            <w:tcBorders>
              <w:top w:color="000000" w:space="0" w:sz="8" w:val="single"/>
              <w:bottom w:color="000000" w:space="0" w:sz="8" w:val="single"/>
            </w:tcBorders>
          </w:tcPr>
          <w:p w:rsidR="00000000" w:rsidDel="00000000" w:rsidP="00000000" w:rsidRDefault="00000000" w:rsidRPr="00000000" w14:paraId="00000009">
            <w:pPr>
              <w:spacing w:line="276" w:lineRule="auto"/>
              <w:ind w:firstLine="0"/>
              <w:jc w:val="center"/>
              <w:rPr>
                <w:b w:val="1"/>
                <w:i w:val="1"/>
                <w:sz w:val="18"/>
                <w:szCs w:val="18"/>
              </w:rPr>
            </w:pPr>
            <w:r w:rsidDel="00000000" w:rsidR="00000000" w:rsidRPr="00000000">
              <w:rPr>
                <w:b w:val="1"/>
                <w:i w:val="1"/>
                <w:sz w:val="18"/>
                <w:szCs w:val="18"/>
                <w:rtl w:val="0"/>
              </w:rPr>
              <w:t xml:space="preserve">Seed weight (mg)</w:t>
            </w:r>
            <w:r w:rsidDel="00000000" w:rsidR="00000000" w:rsidRPr="00000000">
              <w:rPr>
                <w:b w:val="1"/>
                <w:sz w:val="16"/>
                <w:szCs w:val="16"/>
                <w:vertAlign w:val="superscript"/>
                <w:rtl w:val="0"/>
              </w:rPr>
              <w:t xml:space="preserve">1</w:t>
            </w:r>
            <w:r w:rsidDel="00000000" w:rsidR="00000000" w:rsidRPr="00000000">
              <w:rPr>
                <w:rtl w:val="0"/>
              </w:rPr>
            </w:r>
          </w:p>
        </w:tc>
        <w:tc>
          <w:tcPr>
            <w:tcBorders>
              <w:top w:color="000000" w:space="0" w:sz="8" w:val="single"/>
              <w:bottom w:color="000000" w:space="0" w:sz="8" w:val="single"/>
            </w:tcBorders>
          </w:tcPr>
          <w:p w:rsidR="00000000" w:rsidDel="00000000" w:rsidP="00000000" w:rsidRDefault="00000000" w:rsidRPr="00000000" w14:paraId="0000000A">
            <w:pPr>
              <w:spacing w:line="276" w:lineRule="auto"/>
              <w:ind w:firstLine="0"/>
              <w:jc w:val="center"/>
              <w:rPr>
                <w:b w:val="1"/>
                <w:i w:val="1"/>
                <w:sz w:val="18"/>
                <w:szCs w:val="18"/>
              </w:rPr>
            </w:pPr>
            <w:r w:rsidDel="00000000" w:rsidR="00000000" w:rsidRPr="00000000">
              <w:rPr>
                <w:b w:val="1"/>
                <w:i w:val="1"/>
                <w:sz w:val="18"/>
                <w:szCs w:val="18"/>
                <w:rtl w:val="0"/>
              </w:rPr>
              <w:t xml:space="preserve">Seed area (mm</w:t>
            </w:r>
            <w:r w:rsidDel="00000000" w:rsidR="00000000" w:rsidRPr="00000000">
              <w:rPr>
                <w:b w:val="1"/>
                <w:i w:val="1"/>
                <w:sz w:val="18"/>
                <w:szCs w:val="18"/>
                <w:vertAlign w:val="superscript"/>
                <w:rtl w:val="0"/>
              </w:rPr>
              <w:t xml:space="preserve">2</w:t>
            </w:r>
            <w:r w:rsidDel="00000000" w:rsidR="00000000" w:rsidRPr="00000000">
              <w:rPr>
                <w:b w:val="1"/>
                <w:i w:val="1"/>
                <w:sz w:val="18"/>
                <w:szCs w:val="18"/>
                <w:rtl w:val="0"/>
              </w:rPr>
              <w:t xml:space="preserve">)</w:t>
            </w:r>
            <w:r w:rsidDel="00000000" w:rsidR="00000000" w:rsidRPr="00000000">
              <w:rPr>
                <w:b w:val="1"/>
                <w:sz w:val="16"/>
                <w:szCs w:val="16"/>
                <w:vertAlign w:val="superscript"/>
                <w:rtl w:val="0"/>
              </w:rPr>
              <w:t xml:space="preserve">1</w:t>
            </w:r>
            <w:r w:rsidDel="00000000" w:rsidR="00000000" w:rsidRPr="00000000">
              <w:rPr>
                <w:rtl w:val="0"/>
              </w:rPr>
            </w:r>
          </w:p>
        </w:tc>
      </w:tr>
      <w:tr>
        <w:trPr>
          <w:cantSplit w:val="0"/>
          <w:tblHeader w:val="0"/>
        </w:trPr>
        <w:tc>
          <w:tcPr>
            <w:tcBorders>
              <w:top w:color="000000" w:space="0" w:sz="8" w:val="single"/>
            </w:tcBorders>
          </w:tcPr>
          <w:p w:rsidR="00000000" w:rsidDel="00000000" w:rsidP="00000000" w:rsidRDefault="00000000" w:rsidRPr="00000000" w14:paraId="0000000B">
            <w:pPr>
              <w:spacing w:line="276" w:lineRule="auto"/>
              <w:ind w:firstLine="0"/>
              <w:rPr>
                <w:i w:val="1"/>
                <w:sz w:val="18"/>
                <w:szCs w:val="18"/>
              </w:rPr>
            </w:pPr>
            <w:r w:rsidDel="00000000" w:rsidR="00000000" w:rsidRPr="00000000">
              <w:rPr>
                <w:i w:val="1"/>
                <w:sz w:val="18"/>
                <w:szCs w:val="18"/>
                <w:rtl w:val="0"/>
              </w:rPr>
              <w:t xml:space="preserve">Avena sativa L.</w:t>
            </w:r>
          </w:p>
        </w:tc>
        <w:tc>
          <w:tcPr>
            <w:tcBorders>
              <w:top w:color="000000" w:space="0" w:sz="8" w:val="single"/>
            </w:tcBorders>
          </w:tcPr>
          <w:p w:rsidR="00000000" w:rsidDel="00000000" w:rsidP="00000000" w:rsidRDefault="00000000" w:rsidRPr="00000000" w14:paraId="0000000C">
            <w:pPr>
              <w:spacing w:line="276" w:lineRule="auto"/>
              <w:ind w:firstLine="0"/>
              <w:jc w:val="center"/>
              <w:rPr>
                <w:sz w:val="18"/>
                <w:szCs w:val="18"/>
              </w:rPr>
            </w:pPr>
            <w:r w:rsidDel="00000000" w:rsidR="00000000" w:rsidRPr="00000000">
              <w:rPr>
                <w:sz w:val="18"/>
                <w:szCs w:val="18"/>
                <w:rtl w:val="0"/>
              </w:rPr>
              <w:t xml:space="preserve">Poaceae</w:t>
            </w:r>
          </w:p>
        </w:tc>
        <w:tc>
          <w:tcPr>
            <w:tcBorders>
              <w:top w:color="000000" w:space="0" w:sz="8" w:val="single"/>
            </w:tcBorders>
          </w:tcPr>
          <w:p w:rsidR="00000000" w:rsidDel="00000000" w:rsidP="00000000" w:rsidRDefault="00000000" w:rsidRPr="00000000" w14:paraId="0000000D">
            <w:pPr>
              <w:spacing w:line="276" w:lineRule="auto"/>
              <w:ind w:firstLine="0"/>
              <w:jc w:val="center"/>
              <w:rPr>
                <w:sz w:val="18"/>
                <w:szCs w:val="18"/>
              </w:rPr>
            </w:pPr>
            <w:r w:rsidDel="00000000" w:rsidR="00000000" w:rsidRPr="00000000">
              <w:rPr>
                <w:sz w:val="18"/>
                <w:szCs w:val="18"/>
                <w:rtl w:val="0"/>
              </w:rPr>
              <w:t xml:space="preserve">Spike</w:t>
            </w:r>
          </w:p>
        </w:tc>
        <w:tc>
          <w:tcPr>
            <w:tcBorders>
              <w:top w:color="000000" w:space="0" w:sz="8" w:val="single"/>
            </w:tcBorders>
          </w:tcPr>
          <w:p w:rsidR="00000000" w:rsidDel="00000000" w:rsidP="00000000" w:rsidRDefault="00000000" w:rsidRPr="00000000" w14:paraId="0000000E">
            <w:pPr>
              <w:spacing w:line="276" w:lineRule="auto"/>
              <w:ind w:firstLine="0"/>
              <w:jc w:val="center"/>
              <w:rPr>
                <w:sz w:val="18"/>
                <w:szCs w:val="18"/>
              </w:rPr>
            </w:pPr>
            <w:r w:rsidDel="00000000" w:rsidR="00000000" w:rsidRPr="00000000">
              <w:rPr>
                <w:sz w:val="18"/>
                <w:szCs w:val="18"/>
                <w:rtl w:val="0"/>
              </w:rPr>
              <w:t xml:space="preserve">76.25 ± 15.05</w:t>
            </w:r>
          </w:p>
        </w:tc>
        <w:tc>
          <w:tcPr>
            <w:tcBorders>
              <w:top w:color="000000" w:space="0" w:sz="8" w:val="single"/>
            </w:tcBorders>
          </w:tcPr>
          <w:p w:rsidR="00000000" w:rsidDel="00000000" w:rsidP="00000000" w:rsidRDefault="00000000" w:rsidRPr="00000000" w14:paraId="0000000F">
            <w:pPr>
              <w:spacing w:line="276" w:lineRule="auto"/>
              <w:ind w:firstLine="0"/>
              <w:jc w:val="center"/>
              <w:rPr>
                <w:sz w:val="18"/>
                <w:szCs w:val="18"/>
              </w:rPr>
            </w:pPr>
            <w:r w:rsidDel="00000000" w:rsidR="00000000" w:rsidRPr="00000000">
              <w:rPr>
                <w:sz w:val="18"/>
                <w:szCs w:val="18"/>
                <w:rtl w:val="0"/>
              </w:rPr>
              <w:t xml:space="preserve">121.9 ± 12.33</w:t>
            </w:r>
          </w:p>
        </w:tc>
      </w:tr>
      <w:tr>
        <w:trPr>
          <w:cantSplit w:val="0"/>
          <w:tblHeader w:val="0"/>
        </w:trPr>
        <w:tc>
          <w:tcPr/>
          <w:p w:rsidR="00000000" w:rsidDel="00000000" w:rsidP="00000000" w:rsidRDefault="00000000" w:rsidRPr="00000000" w14:paraId="00000010">
            <w:pPr>
              <w:spacing w:line="276" w:lineRule="auto"/>
              <w:ind w:firstLine="0"/>
              <w:rPr>
                <w:i w:val="1"/>
                <w:sz w:val="18"/>
                <w:szCs w:val="18"/>
              </w:rPr>
            </w:pPr>
            <w:r w:rsidDel="00000000" w:rsidR="00000000" w:rsidRPr="00000000">
              <w:rPr>
                <w:i w:val="1"/>
                <w:sz w:val="18"/>
                <w:szCs w:val="18"/>
                <w:rtl w:val="0"/>
              </w:rPr>
              <w:t xml:space="preserve">Arabidopsis thaliana; (L.), Heynh.</w:t>
            </w:r>
          </w:p>
        </w:tc>
        <w:tc>
          <w:tcPr/>
          <w:p w:rsidR="00000000" w:rsidDel="00000000" w:rsidP="00000000" w:rsidRDefault="00000000" w:rsidRPr="00000000" w14:paraId="00000011">
            <w:pPr>
              <w:spacing w:line="276" w:lineRule="auto"/>
              <w:ind w:firstLine="0"/>
              <w:jc w:val="center"/>
              <w:rPr>
                <w:sz w:val="18"/>
                <w:szCs w:val="18"/>
              </w:rPr>
            </w:pPr>
            <w:r w:rsidDel="00000000" w:rsidR="00000000" w:rsidRPr="00000000">
              <w:rPr>
                <w:sz w:val="18"/>
                <w:szCs w:val="18"/>
                <w:rtl w:val="0"/>
              </w:rPr>
              <w:t xml:space="preserve">Brassicaceae</w:t>
            </w:r>
          </w:p>
        </w:tc>
        <w:tc>
          <w:tcPr/>
          <w:p w:rsidR="00000000" w:rsidDel="00000000" w:rsidP="00000000" w:rsidRDefault="00000000" w:rsidRPr="00000000" w14:paraId="00000012">
            <w:pPr>
              <w:spacing w:line="276" w:lineRule="auto"/>
              <w:ind w:firstLine="0"/>
              <w:jc w:val="center"/>
              <w:rPr>
                <w:sz w:val="18"/>
                <w:szCs w:val="18"/>
              </w:rPr>
            </w:pPr>
            <w:r w:rsidDel="00000000" w:rsidR="00000000" w:rsidRPr="00000000">
              <w:rPr>
                <w:sz w:val="18"/>
                <w:szCs w:val="18"/>
                <w:rtl w:val="0"/>
              </w:rPr>
              <w:t xml:space="preserve">Silique</w:t>
            </w:r>
          </w:p>
        </w:tc>
        <w:tc>
          <w:tcPr/>
          <w:p w:rsidR="00000000" w:rsidDel="00000000" w:rsidP="00000000" w:rsidRDefault="00000000" w:rsidRPr="00000000" w14:paraId="00000013">
            <w:pPr>
              <w:spacing w:line="276" w:lineRule="auto"/>
              <w:ind w:firstLine="0"/>
              <w:jc w:val="center"/>
              <w:rPr>
                <w:sz w:val="18"/>
                <w:szCs w:val="18"/>
              </w:rPr>
            </w:pPr>
            <w:r w:rsidDel="00000000" w:rsidR="00000000" w:rsidRPr="00000000">
              <w:rPr>
                <w:sz w:val="18"/>
                <w:szCs w:val="18"/>
                <w:rtl w:val="0"/>
              </w:rPr>
              <w:t xml:space="preserve">0.028 ± 0.002</w:t>
            </w:r>
          </w:p>
        </w:tc>
        <w:tc>
          <w:tcPr/>
          <w:p w:rsidR="00000000" w:rsidDel="00000000" w:rsidP="00000000" w:rsidRDefault="00000000" w:rsidRPr="00000000" w14:paraId="00000014">
            <w:pPr>
              <w:spacing w:line="276" w:lineRule="auto"/>
              <w:ind w:firstLine="0"/>
              <w:jc w:val="center"/>
              <w:rPr>
                <w:sz w:val="18"/>
                <w:szCs w:val="18"/>
              </w:rPr>
            </w:pPr>
            <w:r w:rsidDel="00000000" w:rsidR="00000000" w:rsidRPr="00000000">
              <w:rPr>
                <w:sz w:val="18"/>
                <w:szCs w:val="18"/>
                <w:rtl w:val="0"/>
              </w:rPr>
              <w:t xml:space="preserve">0.18 ± 0.02</w:t>
            </w:r>
          </w:p>
        </w:tc>
      </w:tr>
      <w:tr>
        <w:trPr>
          <w:cantSplit w:val="0"/>
          <w:tblHeader w:val="0"/>
        </w:trPr>
        <w:tc>
          <w:tcPr/>
          <w:p w:rsidR="00000000" w:rsidDel="00000000" w:rsidP="00000000" w:rsidRDefault="00000000" w:rsidRPr="00000000" w14:paraId="00000015">
            <w:pPr>
              <w:spacing w:line="276" w:lineRule="auto"/>
              <w:ind w:firstLine="0"/>
              <w:rPr>
                <w:i w:val="1"/>
                <w:sz w:val="18"/>
                <w:szCs w:val="18"/>
              </w:rPr>
            </w:pPr>
            <w:r w:rsidDel="00000000" w:rsidR="00000000" w:rsidRPr="00000000">
              <w:rPr>
                <w:i w:val="1"/>
                <w:sz w:val="18"/>
                <w:szCs w:val="18"/>
                <w:rtl w:val="0"/>
              </w:rPr>
              <w:t xml:space="preserve">Brachypodium distachyon (L.) P. Beauv.</w:t>
            </w:r>
          </w:p>
        </w:tc>
        <w:tc>
          <w:tcPr/>
          <w:p w:rsidR="00000000" w:rsidDel="00000000" w:rsidP="00000000" w:rsidRDefault="00000000" w:rsidRPr="00000000" w14:paraId="00000016">
            <w:pPr>
              <w:spacing w:line="276" w:lineRule="auto"/>
              <w:ind w:firstLine="0"/>
              <w:jc w:val="center"/>
              <w:rPr>
                <w:sz w:val="18"/>
                <w:szCs w:val="18"/>
              </w:rPr>
            </w:pPr>
            <w:r w:rsidDel="00000000" w:rsidR="00000000" w:rsidRPr="00000000">
              <w:rPr>
                <w:sz w:val="18"/>
                <w:szCs w:val="18"/>
                <w:rtl w:val="0"/>
              </w:rPr>
              <w:t xml:space="preserve">Poaceae</w:t>
            </w:r>
          </w:p>
        </w:tc>
        <w:tc>
          <w:tcPr/>
          <w:p w:rsidR="00000000" w:rsidDel="00000000" w:rsidP="00000000" w:rsidRDefault="00000000" w:rsidRPr="00000000" w14:paraId="00000017">
            <w:pPr>
              <w:ind w:firstLine="0"/>
              <w:jc w:val="center"/>
              <w:rPr/>
            </w:pPr>
            <w:r w:rsidDel="00000000" w:rsidR="00000000" w:rsidRPr="00000000">
              <w:rPr>
                <w:sz w:val="18"/>
                <w:szCs w:val="18"/>
                <w:rtl w:val="0"/>
              </w:rPr>
              <w:t xml:space="preserve">Spike</w:t>
            </w:r>
            <w:r w:rsidDel="00000000" w:rsidR="00000000" w:rsidRPr="00000000">
              <w:rPr>
                <w:rtl w:val="0"/>
              </w:rPr>
            </w:r>
          </w:p>
        </w:tc>
        <w:tc>
          <w:tcPr/>
          <w:p w:rsidR="00000000" w:rsidDel="00000000" w:rsidP="00000000" w:rsidRDefault="00000000" w:rsidRPr="00000000" w14:paraId="00000018">
            <w:pPr>
              <w:ind w:firstLine="0"/>
              <w:jc w:val="center"/>
              <w:rPr>
                <w:sz w:val="18"/>
                <w:szCs w:val="18"/>
              </w:rPr>
            </w:pPr>
            <w:r w:rsidDel="00000000" w:rsidR="00000000" w:rsidRPr="00000000">
              <w:rPr>
                <w:sz w:val="18"/>
                <w:szCs w:val="18"/>
                <w:rtl w:val="0"/>
              </w:rPr>
              <w:t xml:space="preserve">3.29 ± 0.98</w:t>
            </w:r>
          </w:p>
        </w:tc>
        <w:tc>
          <w:tcPr/>
          <w:p w:rsidR="00000000" w:rsidDel="00000000" w:rsidP="00000000" w:rsidRDefault="00000000" w:rsidRPr="00000000" w14:paraId="00000019">
            <w:pPr>
              <w:ind w:firstLine="0"/>
              <w:jc w:val="center"/>
              <w:rPr>
                <w:sz w:val="18"/>
                <w:szCs w:val="18"/>
              </w:rPr>
            </w:pPr>
            <w:r w:rsidDel="00000000" w:rsidR="00000000" w:rsidRPr="00000000">
              <w:rPr>
                <w:sz w:val="18"/>
                <w:szCs w:val="18"/>
                <w:rtl w:val="0"/>
              </w:rPr>
              <w:t xml:space="preserve">8.66 ± 0.41</w:t>
            </w:r>
          </w:p>
        </w:tc>
      </w:tr>
      <w:tr>
        <w:trPr>
          <w:cantSplit w:val="0"/>
          <w:tblHeader w:val="0"/>
        </w:trPr>
        <w:tc>
          <w:tcPr/>
          <w:p w:rsidR="00000000" w:rsidDel="00000000" w:rsidP="00000000" w:rsidRDefault="00000000" w:rsidRPr="00000000" w14:paraId="0000001A">
            <w:pPr>
              <w:spacing w:line="276" w:lineRule="auto"/>
              <w:ind w:firstLine="0"/>
              <w:rPr>
                <w:i w:val="1"/>
                <w:sz w:val="18"/>
                <w:szCs w:val="18"/>
              </w:rPr>
            </w:pPr>
            <w:r w:rsidDel="00000000" w:rsidR="00000000" w:rsidRPr="00000000">
              <w:rPr>
                <w:i w:val="1"/>
                <w:sz w:val="18"/>
                <w:szCs w:val="18"/>
                <w:rtl w:val="0"/>
              </w:rPr>
              <w:t xml:space="preserve">Brachypodium hybrdium C., J., M, H &amp; Jenkins</w:t>
            </w:r>
          </w:p>
        </w:tc>
        <w:tc>
          <w:tcPr/>
          <w:p w:rsidR="00000000" w:rsidDel="00000000" w:rsidP="00000000" w:rsidRDefault="00000000" w:rsidRPr="00000000" w14:paraId="0000001B">
            <w:pPr>
              <w:spacing w:line="276" w:lineRule="auto"/>
              <w:ind w:firstLine="0"/>
              <w:jc w:val="center"/>
              <w:rPr>
                <w:sz w:val="18"/>
                <w:szCs w:val="18"/>
              </w:rPr>
            </w:pPr>
            <w:r w:rsidDel="00000000" w:rsidR="00000000" w:rsidRPr="00000000">
              <w:rPr>
                <w:sz w:val="18"/>
                <w:szCs w:val="18"/>
                <w:rtl w:val="0"/>
              </w:rPr>
              <w:t xml:space="preserve">Poaceae</w:t>
            </w:r>
          </w:p>
        </w:tc>
        <w:tc>
          <w:tcPr/>
          <w:p w:rsidR="00000000" w:rsidDel="00000000" w:rsidP="00000000" w:rsidRDefault="00000000" w:rsidRPr="00000000" w14:paraId="0000001C">
            <w:pPr>
              <w:ind w:firstLine="0"/>
              <w:jc w:val="center"/>
              <w:rPr/>
            </w:pPr>
            <w:r w:rsidDel="00000000" w:rsidR="00000000" w:rsidRPr="00000000">
              <w:rPr>
                <w:sz w:val="18"/>
                <w:szCs w:val="18"/>
                <w:rtl w:val="0"/>
              </w:rPr>
              <w:t xml:space="preserve">Spike</w:t>
            </w:r>
            <w:r w:rsidDel="00000000" w:rsidR="00000000" w:rsidRPr="00000000">
              <w:rPr>
                <w:rtl w:val="0"/>
              </w:rPr>
            </w:r>
          </w:p>
        </w:tc>
        <w:tc>
          <w:tcPr/>
          <w:p w:rsidR="00000000" w:rsidDel="00000000" w:rsidP="00000000" w:rsidRDefault="00000000" w:rsidRPr="00000000" w14:paraId="0000001D">
            <w:pPr>
              <w:ind w:firstLine="0"/>
              <w:jc w:val="center"/>
              <w:rPr>
                <w:sz w:val="18"/>
                <w:szCs w:val="18"/>
              </w:rPr>
            </w:pPr>
            <w:r w:rsidDel="00000000" w:rsidR="00000000" w:rsidRPr="00000000">
              <w:rPr>
                <w:sz w:val="18"/>
                <w:szCs w:val="18"/>
                <w:rtl w:val="0"/>
              </w:rPr>
              <w:t xml:space="preserve">6.87 ± 0.76</w:t>
            </w:r>
          </w:p>
        </w:tc>
        <w:tc>
          <w:tcPr/>
          <w:p w:rsidR="00000000" w:rsidDel="00000000" w:rsidP="00000000" w:rsidRDefault="00000000" w:rsidRPr="00000000" w14:paraId="0000001E">
            <w:pPr>
              <w:ind w:firstLine="0"/>
              <w:jc w:val="center"/>
              <w:rPr>
                <w:sz w:val="18"/>
                <w:szCs w:val="18"/>
              </w:rPr>
            </w:pPr>
            <w:r w:rsidDel="00000000" w:rsidR="00000000" w:rsidRPr="00000000">
              <w:rPr>
                <w:sz w:val="18"/>
                <w:szCs w:val="18"/>
                <w:rtl w:val="0"/>
              </w:rPr>
              <w:t xml:space="preserve">11.26 ± 0.75</w:t>
            </w:r>
          </w:p>
        </w:tc>
      </w:tr>
      <w:tr>
        <w:trPr>
          <w:cantSplit w:val="0"/>
          <w:tblHeader w:val="0"/>
        </w:trPr>
        <w:tc>
          <w:tcPr/>
          <w:p w:rsidR="00000000" w:rsidDel="00000000" w:rsidP="00000000" w:rsidRDefault="00000000" w:rsidRPr="00000000" w14:paraId="0000001F">
            <w:pPr>
              <w:spacing w:line="276" w:lineRule="auto"/>
              <w:ind w:firstLine="0"/>
              <w:rPr>
                <w:i w:val="1"/>
                <w:sz w:val="18"/>
                <w:szCs w:val="18"/>
              </w:rPr>
            </w:pPr>
            <w:r w:rsidDel="00000000" w:rsidR="00000000" w:rsidRPr="00000000">
              <w:rPr>
                <w:i w:val="1"/>
                <w:sz w:val="18"/>
                <w:szCs w:val="18"/>
                <w:rtl w:val="0"/>
              </w:rPr>
              <w:t xml:space="preserve">Brachypodium stacei C., J., M. M. &amp; Langdon</w:t>
            </w:r>
          </w:p>
        </w:tc>
        <w:tc>
          <w:tcPr/>
          <w:p w:rsidR="00000000" w:rsidDel="00000000" w:rsidP="00000000" w:rsidRDefault="00000000" w:rsidRPr="00000000" w14:paraId="00000020">
            <w:pPr>
              <w:spacing w:line="276" w:lineRule="auto"/>
              <w:ind w:firstLine="0"/>
              <w:jc w:val="center"/>
              <w:rPr>
                <w:sz w:val="18"/>
                <w:szCs w:val="18"/>
              </w:rPr>
            </w:pPr>
            <w:r w:rsidDel="00000000" w:rsidR="00000000" w:rsidRPr="00000000">
              <w:rPr>
                <w:sz w:val="18"/>
                <w:szCs w:val="18"/>
                <w:rtl w:val="0"/>
              </w:rPr>
              <w:t xml:space="preserve">Poaceae</w:t>
            </w:r>
          </w:p>
        </w:tc>
        <w:tc>
          <w:tcPr/>
          <w:p w:rsidR="00000000" w:rsidDel="00000000" w:rsidP="00000000" w:rsidRDefault="00000000" w:rsidRPr="00000000" w14:paraId="00000021">
            <w:pPr>
              <w:ind w:firstLine="0"/>
              <w:jc w:val="center"/>
              <w:rPr/>
            </w:pPr>
            <w:r w:rsidDel="00000000" w:rsidR="00000000" w:rsidRPr="00000000">
              <w:rPr>
                <w:sz w:val="18"/>
                <w:szCs w:val="18"/>
                <w:rtl w:val="0"/>
              </w:rPr>
              <w:t xml:space="preserve">Spike</w:t>
            </w:r>
            <w:r w:rsidDel="00000000" w:rsidR="00000000" w:rsidRPr="00000000">
              <w:rPr>
                <w:rtl w:val="0"/>
              </w:rPr>
            </w:r>
          </w:p>
        </w:tc>
        <w:tc>
          <w:tcPr/>
          <w:p w:rsidR="00000000" w:rsidDel="00000000" w:rsidP="00000000" w:rsidRDefault="00000000" w:rsidRPr="00000000" w14:paraId="00000022">
            <w:pPr>
              <w:ind w:firstLine="0"/>
              <w:jc w:val="center"/>
              <w:rPr>
                <w:sz w:val="18"/>
                <w:szCs w:val="18"/>
              </w:rPr>
            </w:pPr>
            <w:r w:rsidDel="00000000" w:rsidR="00000000" w:rsidRPr="00000000">
              <w:rPr>
                <w:sz w:val="18"/>
                <w:szCs w:val="18"/>
                <w:rtl w:val="0"/>
              </w:rPr>
              <w:t xml:space="preserve">5.05 ± 1.02</w:t>
            </w:r>
          </w:p>
        </w:tc>
        <w:tc>
          <w:tcPr/>
          <w:p w:rsidR="00000000" w:rsidDel="00000000" w:rsidP="00000000" w:rsidRDefault="00000000" w:rsidRPr="00000000" w14:paraId="00000023">
            <w:pPr>
              <w:ind w:firstLine="0"/>
              <w:jc w:val="center"/>
              <w:rPr>
                <w:sz w:val="18"/>
                <w:szCs w:val="18"/>
              </w:rPr>
            </w:pPr>
            <w:r w:rsidDel="00000000" w:rsidR="00000000" w:rsidRPr="00000000">
              <w:rPr>
                <w:sz w:val="18"/>
                <w:szCs w:val="18"/>
                <w:rtl w:val="0"/>
              </w:rPr>
              <w:t xml:space="preserve">9.61 ± 1.04</w:t>
            </w:r>
          </w:p>
        </w:tc>
      </w:tr>
      <w:tr>
        <w:trPr>
          <w:cantSplit w:val="0"/>
          <w:tblHeader w:val="0"/>
        </w:trPr>
        <w:tc>
          <w:tcPr/>
          <w:p w:rsidR="00000000" w:rsidDel="00000000" w:rsidP="00000000" w:rsidRDefault="00000000" w:rsidRPr="00000000" w14:paraId="00000024">
            <w:pPr>
              <w:spacing w:line="276" w:lineRule="auto"/>
              <w:ind w:firstLine="0"/>
              <w:rPr>
                <w:i w:val="1"/>
                <w:sz w:val="18"/>
                <w:szCs w:val="18"/>
              </w:rPr>
            </w:pPr>
            <w:r w:rsidDel="00000000" w:rsidR="00000000" w:rsidRPr="00000000">
              <w:rPr>
                <w:i w:val="1"/>
                <w:sz w:val="18"/>
                <w:szCs w:val="18"/>
                <w:rtl w:val="0"/>
              </w:rPr>
              <w:t xml:space="preserve">Calendula arvensis (Vaill.) L.</w:t>
            </w:r>
          </w:p>
        </w:tc>
        <w:tc>
          <w:tcPr/>
          <w:p w:rsidR="00000000" w:rsidDel="00000000" w:rsidP="00000000" w:rsidRDefault="00000000" w:rsidRPr="00000000" w14:paraId="00000025">
            <w:pPr>
              <w:spacing w:line="276" w:lineRule="auto"/>
              <w:ind w:firstLine="0"/>
              <w:jc w:val="center"/>
              <w:rPr>
                <w:sz w:val="18"/>
                <w:szCs w:val="18"/>
              </w:rPr>
            </w:pPr>
            <w:r w:rsidDel="00000000" w:rsidR="00000000" w:rsidRPr="00000000">
              <w:rPr>
                <w:sz w:val="18"/>
                <w:szCs w:val="18"/>
                <w:rtl w:val="0"/>
              </w:rPr>
              <w:t xml:space="preserve">Asteraceae</w:t>
            </w:r>
          </w:p>
        </w:tc>
        <w:tc>
          <w:tcPr/>
          <w:p w:rsidR="00000000" w:rsidDel="00000000" w:rsidP="00000000" w:rsidRDefault="00000000" w:rsidRPr="00000000" w14:paraId="00000026">
            <w:pPr>
              <w:spacing w:line="276" w:lineRule="auto"/>
              <w:ind w:firstLine="0"/>
              <w:jc w:val="center"/>
              <w:rPr>
                <w:sz w:val="18"/>
                <w:szCs w:val="18"/>
              </w:rPr>
            </w:pPr>
            <w:r w:rsidDel="00000000" w:rsidR="00000000" w:rsidRPr="00000000">
              <w:rPr>
                <w:sz w:val="18"/>
                <w:szCs w:val="18"/>
                <w:rtl w:val="0"/>
              </w:rPr>
              <w:t xml:space="preserve">Achene</w:t>
            </w:r>
          </w:p>
        </w:tc>
        <w:tc>
          <w:tcPr/>
          <w:p w:rsidR="00000000" w:rsidDel="00000000" w:rsidP="00000000" w:rsidRDefault="00000000" w:rsidRPr="00000000" w14:paraId="00000027">
            <w:pPr>
              <w:spacing w:line="276" w:lineRule="auto"/>
              <w:ind w:firstLine="0"/>
              <w:jc w:val="center"/>
              <w:rPr>
                <w:sz w:val="18"/>
                <w:szCs w:val="18"/>
              </w:rPr>
            </w:pPr>
            <w:r w:rsidDel="00000000" w:rsidR="00000000" w:rsidRPr="00000000">
              <w:rPr>
                <w:sz w:val="18"/>
                <w:szCs w:val="18"/>
                <w:rtl w:val="0"/>
              </w:rPr>
              <w:t xml:space="preserve">12.27 ± 4.90</w:t>
            </w:r>
          </w:p>
        </w:tc>
        <w:tc>
          <w:tcPr/>
          <w:p w:rsidR="00000000" w:rsidDel="00000000" w:rsidP="00000000" w:rsidRDefault="00000000" w:rsidRPr="00000000" w14:paraId="00000028">
            <w:pPr>
              <w:spacing w:line="276" w:lineRule="auto"/>
              <w:ind w:firstLine="0"/>
              <w:jc w:val="center"/>
              <w:rPr>
                <w:sz w:val="18"/>
                <w:szCs w:val="18"/>
              </w:rPr>
            </w:pPr>
            <w:r w:rsidDel="00000000" w:rsidR="00000000" w:rsidRPr="00000000">
              <w:rPr>
                <w:sz w:val="18"/>
                <w:szCs w:val="18"/>
                <w:rtl w:val="0"/>
              </w:rPr>
              <w:t xml:space="preserve">35.99 ± 5.98</w:t>
            </w:r>
          </w:p>
        </w:tc>
      </w:tr>
      <w:tr>
        <w:trPr>
          <w:cantSplit w:val="0"/>
          <w:tblHeader w:val="0"/>
        </w:trPr>
        <w:tc>
          <w:tcPr/>
          <w:p w:rsidR="00000000" w:rsidDel="00000000" w:rsidP="00000000" w:rsidRDefault="00000000" w:rsidRPr="00000000" w14:paraId="00000029">
            <w:pPr>
              <w:spacing w:line="276" w:lineRule="auto"/>
              <w:ind w:firstLine="0"/>
              <w:rPr>
                <w:i w:val="1"/>
                <w:sz w:val="18"/>
                <w:szCs w:val="18"/>
              </w:rPr>
            </w:pPr>
            <w:r w:rsidDel="00000000" w:rsidR="00000000" w:rsidRPr="00000000">
              <w:rPr>
                <w:i w:val="1"/>
                <w:sz w:val="18"/>
                <w:szCs w:val="18"/>
                <w:rtl w:val="0"/>
              </w:rPr>
              <w:t xml:space="preserve">Capsella bursa-pastoris L.</w:t>
            </w:r>
          </w:p>
        </w:tc>
        <w:tc>
          <w:tcPr/>
          <w:p w:rsidR="00000000" w:rsidDel="00000000" w:rsidP="00000000" w:rsidRDefault="00000000" w:rsidRPr="00000000" w14:paraId="0000002A">
            <w:pPr>
              <w:spacing w:line="276" w:lineRule="auto"/>
              <w:ind w:firstLine="0"/>
              <w:jc w:val="center"/>
              <w:rPr>
                <w:sz w:val="18"/>
                <w:szCs w:val="18"/>
              </w:rPr>
            </w:pPr>
            <w:r w:rsidDel="00000000" w:rsidR="00000000" w:rsidRPr="00000000">
              <w:rPr>
                <w:sz w:val="18"/>
                <w:szCs w:val="18"/>
                <w:rtl w:val="0"/>
              </w:rPr>
              <w:t xml:space="preserve">Brassicaceae</w:t>
            </w:r>
          </w:p>
        </w:tc>
        <w:tc>
          <w:tcPr/>
          <w:p w:rsidR="00000000" w:rsidDel="00000000" w:rsidP="00000000" w:rsidRDefault="00000000" w:rsidRPr="00000000" w14:paraId="0000002B">
            <w:pPr>
              <w:spacing w:line="276" w:lineRule="auto"/>
              <w:ind w:firstLine="0"/>
              <w:jc w:val="center"/>
              <w:rPr>
                <w:sz w:val="18"/>
                <w:szCs w:val="18"/>
              </w:rPr>
            </w:pPr>
            <w:r w:rsidDel="00000000" w:rsidR="00000000" w:rsidRPr="00000000">
              <w:rPr>
                <w:sz w:val="18"/>
                <w:szCs w:val="18"/>
                <w:rtl w:val="0"/>
              </w:rPr>
              <w:t xml:space="preserve">Silique</w:t>
            </w:r>
          </w:p>
        </w:tc>
        <w:tc>
          <w:tcPr/>
          <w:p w:rsidR="00000000" w:rsidDel="00000000" w:rsidP="00000000" w:rsidRDefault="00000000" w:rsidRPr="00000000" w14:paraId="0000002C">
            <w:pPr>
              <w:spacing w:line="276" w:lineRule="auto"/>
              <w:ind w:firstLine="0"/>
              <w:jc w:val="center"/>
              <w:rPr>
                <w:sz w:val="18"/>
                <w:szCs w:val="18"/>
              </w:rPr>
            </w:pPr>
            <w:r w:rsidDel="00000000" w:rsidR="00000000" w:rsidRPr="00000000">
              <w:rPr>
                <w:sz w:val="18"/>
                <w:szCs w:val="18"/>
                <w:rtl w:val="0"/>
              </w:rPr>
              <w:t xml:space="preserve">0.08 ± 0.01</w:t>
            </w:r>
          </w:p>
        </w:tc>
        <w:tc>
          <w:tcPr/>
          <w:p w:rsidR="00000000" w:rsidDel="00000000" w:rsidP="00000000" w:rsidRDefault="00000000" w:rsidRPr="00000000" w14:paraId="0000002D">
            <w:pPr>
              <w:spacing w:line="276" w:lineRule="auto"/>
              <w:ind w:firstLine="0"/>
              <w:jc w:val="center"/>
              <w:rPr>
                <w:sz w:val="18"/>
                <w:szCs w:val="18"/>
              </w:rPr>
            </w:pPr>
            <w:r w:rsidDel="00000000" w:rsidR="00000000" w:rsidRPr="00000000">
              <w:rPr>
                <w:sz w:val="18"/>
                <w:szCs w:val="18"/>
                <w:rtl w:val="0"/>
              </w:rPr>
              <w:t xml:space="preserve">0.4 ± 0.06</w:t>
            </w:r>
          </w:p>
        </w:tc>
      </w:tr>
      <w:tr>
        <w:trPr>
          <w:cantSplit w:val="0"/>
          <w:tblHeader w:val="0"/>
        </w:trPr>
        <w:tc>
          <w:tcPr/>
          <w:p w:rsidR="00000000" w:rsidDel="00000000" w:rsidP="00000000" w:rsidRDefault="00000000" w:rsidRPr="00000000" w14:paraId="0000002E">
            <w:pPr>
              <w:spacing w:line="276" w:lineRule="auto"/>
              <w:ind w:firstLine="0"/>
              <w:rPr>
                <w:i w:val="1"/>
                <w:sz w:val="18"/>
                <w:szCs w:val="18"/>
              </w:rPr>
            </w:pPr>
            <w:r w:rsidDel="00000000" w:rsidR="00000000" w:rsidRPr="00000000">
              <w:rPr>
                <w:i w:val="1"/>
                <w:sz w:val="18"/>
                <w:szCs w:val="18"/>
                <w:rtl w:val="0"/>
              </w:rPr>
              <w:t xml:space="preserve">Eruca sativa (L.) Cav.</w:t>
            </w:r>
          </w:p>
        </w:tc>
        <w:tc>
          <w:tcPr/>
          <w:p w:rsidR="00000000" w:rsidDel="00000000" w:rsidP="00000000" w:rsidRDefault="00000000" w:rsidRPr="00000000" w14:paraId="0000002F">
            <w:pPr>
              <w:spacing w:line="276" w:lineRule="auto"/>
              <w:ind w:firstLine="0"/>
              <w:jc w:val="center"/>
              <w:rPr>
                <w:sz w:val="18"/>
                <w:szCs w:val="18"/>
              </w:rPr>
            </w:pPr>
            <w:r w:rsidDel="00000000" w:rsidR="00000000" w:rsidRPr="00000000">
              <w:rPr>
                <w:sz w:val="18"/>
                <w:szCs w:val="18"/>
                <w:rtl w:val="0"/>
              </w:rPr>
              <w:t xml:space="preserve">Brassicaceae</w:t>
            </w:r>
          </w:p>
        </w:tc>
        <w:tc>
          <w:tcPr/>
          <w:p w:rsidR="00000000" w:rsidDel="00000000" w:rsidP="00000000" w:rsidRDefault="00000000" w:rsidRPr="00000000" w14:paraId="00000030">
            <w:pPr>
              <w:spacing w:line="276" w:lineRule="auto"/>
              <w:ind w:firstLine="0"/>
              <w:jc w:val="center"/>
              <w:rPr>
                <w:sz w:val="18"/>
                <w:szCs w:val="18"/>
              </w:rPr>
            </w:pPr>
            <w:r w:rsidDel="00000000" w:rsidR="00000000" w:rsidRPr="00000000">
              <w:rPr>
                <w:sz w:val="18"/>
                <w:szCs w:val="18"/>
                <w:rtl w:val="0"/>
              </w:rPr>
              <w:t xml:space="preserve">Silique</w:t>
            </w:r>
          </w:p>
        </w:tc>
        <w:tc>
          <w:tcPr/>
          <w:p w:rsidR="00000000" w:rsidDel="00000000" w:rsidP="00000000" w:rsidRDefault="00000000" w:rsidRPr="00000000" w14:paraId="00000031">
            <w:pPr>
              <w:spacing w:line="276" w:lineRule="auto"/>
              <w:ind w:firstLine="0"/>
              <w:jc w:val="center"/>
              <w:rPr>
                <w:sz w:val="18"/>
                <w:szCs w:val="18"/>
              </w:rPr>
            </w:pPr>
            <w:r w:rsidDel="00000000" w:rsidR="00000000" w:rsidRPr="00000000">
              <w:rPr>
                <w:sz w:val="18"/>
                <w:szCs w:val="18"/>
                <w:rtl w:val="0"/>
              </w:rPr>
              <w:t xml:space="preserve">2.63 ± 0.47</w:t>
            </w:r>
          </w:p>
        </w:tc>
        <w:tc>
          <w:tcPr/>
          <w:p w:rsidR="00000000" w:rsidDel="00000000" w:rsidP="00000000" w:rsidRDefault="00000000" w:rsidRPr="00000000" w14:paraId="00000032">
            <w:pPr>
              <w:spacing w:line="276" w:lineRule="auto"/>
              <w:ind w:firstLine="0"/>
              <w:jc w:val="center"/>
              <w:rPr>
                <w:sz w:val="18"/>
                <w:szCs w:val="18"/>
              </w:rPr>
            </w:pPr>
            <w:r w:rsidDel="00000000" w:rsidR="00000000" w:rsidRPr="00000000">
              <w:rPr>
                <w:sz w:val="18"/>
                <w:szCs w:val="18"/>
                <w:rtl w:val="0"/>
              </w:rPr>
              <w:t xml:space="preserve">2.69 ± 0.24</w:t>
            </w:r>
          </w:p>
        </w:tc>
      </w:tr>
      <w:tr>
        <w:trPr>
          <w:cantSplit w:val="0"/>
          <w:tblHeader w:val="0"/>
        </w:trPr>
        <w:tc>
          <w:tcPr/>
          <w:p w:rsidR="00000000" w:rsidDel="00000000" w:rsidP="00000000" w:rsidRDefault="00000000" w:rsidRPr="00000000" w14:paraId="00000033">
            <w:pPr>
              <w:spacing w:line="276" w:lineRule="auto"/>
              <w:ind w:firstLine="0"/>
              <w:rPr>
                <w:i w:val="1"/>
                <w:sz w:val="18"/>
                <w:szCs w:val="18"/>
              </w:rPr>
            </w:pPr>
            <w:r w:rsidDel="00000000" w:rsidR="00000000" w:rsidRPr="00000000">
              <w:rPr>
                <w:i w:val="1"/>
                <w:sz w:val="18"/>
                <w:szCs w:val="18"/>
                <w:rtl w:val="0"/>
              </w:rPr>
              <w:t xml:space="preserve">Medicago polimrpha L. </w:t>
            </w:r>
          </w:p>
        </w:tc>
        <w:tc>
          <w:tcPr/>
          <w:p w:rsidR="00000000" w:rsidDel="00000000" w:rsidP="00000000" w:rsidRDefault="00000000" w:rsidRPr="00000000" w14:paraId="00000034">
            <w:pPr>
              <w:spacing w:line="276" w:lineRule="auto"/>
              <w:ind w:firstLine="0"/>
              <w:jc w:val="center"/>
              <w:rPr>
                <w:sz w:val="18"/>
                <w:szCs w:val="18"/>
              </w:rPr>
            </w:pPr>
            <w:r w:rsidDel="00000000" w:rsidR="00000000" w:rsidRPr="00000000">
              <w:rPr>
                <w:sz w:val="18"/>
                <w:szCs w:val="18"/>
                <w:rtl w:val="0"/>
              </w:rPr>
              <w:t xml:space="preserve">Fabaceae</w:t>
            </w:r>
          </w:p>
        </w:tc>
        <w:tc>
          <w:tcPr/>
          <w:p w:rsidR="00000000" w:rsidDel="00000000" w:rsidP="00000000" w:rsidRDefault="00000000" w:rsidRPr="00000000" w14:paraId="00000035">
            <w:pPr>
              <w:spacing w:line="276" w:lineRule="auto"/>
              <w:ind w:firstLine="0"/>
              <w:jc w:val="center"/>
              <w:rPr>
                <w:sz w:val="18"/>
                <w:szCs w:val="18"/>
              </w:rPr>
            </w:pPr>
            <w:r w:rsidDel="00000000" w:rsidR="00000000" w:rsidRPr="00000000">
              <w:rPr>
                <w:sz w:val="18"/>
                <w:szCs w:val="18"/>
                <w:rtl w:val="0"/>
              </w:rPr>
              <w:t xml:space="preserve">Legume</w:t>
            </w:r>
          </w:p>
        </w:tc>
        <w:tc>
          <w:tcPr/>
          <w:p w:rsidR="00000000" w:rsidDel="00000000" w:rsidP="00000000" w:rsidRDefault="00000000" w:rsidRPr="00000000" w14:paraId="00000036">
            <w:pPr>
              <w:spacing w:line="276" w:lineRule="auto"/>
              <w:ind w:firstLine="0"/>
              <w:jc w:val="center"/>
              <w:rPr>
                <w:sz w:val="18"/>
                <w:szCs w:val="18"/>
              </w:rPr>
            </w:pPr>
            <w:r w:rsidDel="00000000" w:rsidR="00000000" w:rsidRPr="00000000">
              <w:rPr>
                <w:sz w:val="18"/>
                <w:szCs w:val="18"/>
                <w:rtl w:val="0"/>
              </w:rPr>
              <w:t xml:space="preserve">36.14 ± 7.48</w:t>
            </w:r>
          </w:p>
        </w:tc>
        <w:tc>
          <w:tcPr/>
          <w:p w:rsidR="00000000" w:rsidDel="00000000" w:rsidP="00000000" w:rsidRDefault="00000000" w:rsidRPr="00000000" w14:paraId="00000037">
            <w:pPr>
              <w:spacing w:line="276" w:lineRule="auto"/>
              <w:ind w:firstLine="0"/>
              <w:jc w:val="center"/>
              <w:rPr>
                <w:sz w:val="18"/>
                <w:szCs w:val="18"/>
              </w:rPr>
            </w:pPr>
            <w:r w:rsidDel="00000000" w:rsidR="00000000" w:rsidRPr="00000000">
              <w:rPr>
                <w:sz w:val="18"/>
                <w:szCs w:val="18"/>
                <w:rtl w:val="0"/>
              </w:rPr>
              <w:t xml:space="preserve">27.96 ± 1.74</w:t>
            </w:r>
          </w:p>
        </w:tc>
      </w:tr>
      <w:tr>
        <w:trPr>
          <w:cantSplit w:val="0"/>
          <w:tblHeader w:val="0"/>
        </w:trPr>
        <w:tc>
          <w:tcPr/>
          <w:p w:rsidR="00000000" w:rsidDel="00000000" w:rsidP="00000000" w:rsidRDefault="00000000" w:rsidRPr="00000000" w14:paraId="00000038">
            <w:pPr>
              <w:spacing w:line="276" w:lineRule="auto"/>
              <w:ind w:firstLine="0"/>
              <w:rPr>
                <w:i w:val="1"/>
                <w:sz w:val="18"/>
                <w:szCs w:val="18"/>
              </w:rPr>
            </w:pPr>
            <w:r w:rsidDel="00000000" w:rsidR="00000000" w:rsidRPr="00000000">
              <w:rPr>
                <w:i w:val="1"/>
                <w:sz w:val="18"/>
                <w:szCs w:val="18"/>
                <w:rtl w:val="0"/>
              </w:rPr>
              <w:t xml:space="preserve">Malva sylvestris L. </w:t>
            </w:r>
          </w:p>
        </w:tc>
        <w:tc>
          <w:tcPr/>
          <w:p w:rsidR="00000000" w:rsidDel="00000000" w:rsidP="00000000" w:rsidRDefault="00000000" w:rsidRPr="00000000" w14:paraId="00000039">
            <w:pPr>
              <w:spacing w:line="276" w:lineRule="auto"/>
              <w:ind w:firstLine="0"/>
              <w:jc w:val="center"/>
              <w:rPr>
                <w:sz w:val="18"/>
                <w:szCs w:val="18"/>
              </w:rPr>
            </w:pPr>
            <w:r w:rsidDel="00000000" w:rsidR="00000000" w:rsidRPr="00000000">
              <w:rPr>
                <w:sz w:val="18"/>
                <w:szCs w:val="18"/>
                <w:rtl w:val="0"/>
              </w:rPr>
              <w:t xml:space="preserve">Malvaceae</w:t>
            </w:r>
          </w:p>
        </w:tc>
        <w:tc>
          <w:tcPr/>
          <w:p w:rsidR="00000000" w:rsidDel="00000000" w:rsidP="00000000" w:rsidRDefault="00000000" w:rsidRPr="00000000" w14:paraId="0000003A">
            <w:pPr>
              <w:spacing w:line="276" w:lineRule="auto"/>
              <w:ind w:firstLine="0"/>
              <w:jc w:val="center"/>
              <w:rPr>
                <w:sz w:val="18"/>
                <w:szCs w:val="18"/>
              </w:rPr>
            </w:pPr>
            <w:r w:rsidDel="00000000" w:rsidR="00000000" w:rsidRPr="00000000">
              <w:rPr>
                <w:sz w:val="18"/>
                <w:szCs w:val="18"/>
                <w:rtl w:val="0"/>
              </w:rPr>
              <w:t xml:space="preserve">Capsule (schizocarp)</w:t>
            </w:r>
          </w:p>
        </w:tc>
        <w:tc>
          <w:tcPr/>
          <w:p w:rsidR="00000000" w:rsidDel="00000000" w:rsidP="00000000" w:rsidRDefault="00000000" w:rsidRPr="00000000" w14:paraId="0000003B">
            <w:pPr>
              <w:spacing w:line="276" w:lineRule="auto"/>
              <w:ind w:firstLine="0"/>
              <w:jc w:val="center"/>
              <w:rPr>
                <w:sz w:val="18"/>
                <w:szCs w:val="18"/>
              </w:rPr>
            </w:pPr>
            <w:r w:rsidDel="00000000" w:rsidR="00000000" w:rsidRPr="00000000">
              <w:rPr>
                <w:sz w:val="18"/>
                <w:szCs w:val="18"/>
                <w:rtl w:val="0"/>
              </w:rPr>
              <w:t xml:space="preserve">2.27 ± 0.46</w:t>
            </w:r>
          </w:p>
        </w:tc>
        <w:tc>
          <w:tcPr/>
          <w:p w:rsidR="00000000" w:rsidDel="00000000" w:rsidP="00000000" w:rsidRDefault="00000000" w:rsidRPr="00000000" w14:paraId="0000003C">
            <w:pPr>
              <w:spacing w:line="276" w:lineRule="auto"/>
              <w:ind w:firstLine="0"/>
              <w:jc w:val="center"/>
              <w:rPr>
                <w:sz w:val="18"/>
                <w:szCs w:val="18"/>
              </w:rPr>
            </w:pPr>
            <w:r w:rsidDel="00000000" w:rsidR="00000000" w:rsidRPr="00000000">
              <w:rPr>
                <w:sz w:val="18"/>
                <w:szCs w:val="18"/>
                <w:rtl w:val="0"/>
              </w:rPr>
              <w:t xml:space="preserve">4.65 ± 0.38</w:t>
            </w:r>
          </w:p>
        </w:tc>
      </w:tr>
      <w:tr>
        <w:trPr>
          <w:cantSplit w:val="0"/>
          <w:tblHeader w:val="0"/>
        </w:trPr>
        <w:tc>
          <w:tcPr/>
          <w:p w:rsidR="00000000" w:rsidDel="00000000" w:rsidP="00000000" w:rsidRDefault="00000000" w:rsidRPr="00000000" w14:paraId="0000003D">
            <w:pPr>
              <w:spacing w:line="276" w:lineRule="auto"/>
              <w:ind w:firstLine="0"/>
              <w:rPr>
                <w:i w:val="1"/>
                <w:sz w:val="18"/>
                <w:szCs w:val="18"/>
              </w:rPr>
            </w:pPr>
            <w:r w:rsidDel="00000000" w:rsidR="00000000" w:rsidRPr="00000000">
              <w:rPr>
                <w:i w:val="1"/>
                <w:sz w:val="18"/>
                <w:szCs w:val="18"/>
                <w:rtl w:val="0"/>
              </w:rPr>
              <w:t xml:space="preserve">Papaver roheas L.</w:t>
            </w:r>
          </w:p>
        </w:tc>
        <w:tc>
          <w:tcPr/>
          <w:p w:rsidR="00000000" w:rsidDel="00000000" w:rsidP="00000000" w:rsidRDefault="00000000" w:rsidRPr="00000000" w14:paraId="0000003E">
            <w:pPr>
              <w:spacing w:line="276" w:lineRule="auto"/>
              <w:ind w:firstLine="0"/>
              <w:jc w:val="center"/>
              <w:rPr>
                <w:sz w:val="18"/>
                <w:szCs w:val="18"/>
              </w:rPr>
            </w:pPr>
            <w:r w:rsidDel="00000000" w:rsidR="00000000" w:rsidRPr="00000000">
              <w:rPr>
                <w:sz w:val="18"/>
                <w:szCs w:val="18"/>
                <w:rtl w:val="0"/>
              </w:rPr>
              <w:t xml:space="preserve">Papaveraceae</w:t>
            </w:r>
          </w:p>
        </w:tc>
        <w:tc>
          <w:tcPr/>
          <w:p w:rsidR="00000000" w:rsidDel="00000000" w:rsidP="00000000" w:rsidRDefault="00000000" w:rsidRPr="00000000" w14:paraId="0000003F">
            <w:pPr>
              <w:spacing w:line="276" w:lineRule="auto"/>
              <w:ind w:firstLine="0"/>
              <w:jc w:val="center"/>
              <w:rPr>
                <w:sz w:val="18"/>
                <w:szCs w:val="18"/>
              </w:rPr>
            </w:pPr>
            <w:r w:rsidDel="00000000" w:rsidR="00000000" w:rsidRPr="00000000">
              <w:rPr>
                <w:sz w:val="18"/>
                <w:szCs w:val="18"/>
                <w:rtl w:val="0"/>
              </w:rPr>
              <w:t xml:space="preserve">Capsule</w:t>
            </w:r>
          </w:p>
        </w:tc>
        <w:tc>
          <w:tcPr/>
          <w:p w:rsidR="00000000" w:rsidDel="00000000" w:rsidP="00000000" w:rsidRDefault="00000000" w:rsidRPr="00000000" w14:paraId="00000040">
            <w:pPr>
              <w:spacing w:line="276" w:lineRule="auto"/>
              <w:ind w:firstLine="0"/>
              <w:jc w:val="center"/>
              <w:rPr>
                <w:sz w:val="18"/>
                <w:szCs w:val="18"/>
              </w:rPr>
            </w:pPr>
            <w:r w:rsidDel="00000000" w:rsidR="00000000" w:rsidRPr="00000000">
              <w:rPr>
                <w:sz w:val="18"/>
                <w:szCs w:val="18"/>
                <w:rtl w:val="0"/>
              </w:rPr>
              <w:t xml:space="preserve">0.07 ± 0.01</w:t>
            </w:r>
          </w:p>
        </w:tc>
        <w:tc>
          <w:tcPr/>
          <w:p w:rsidR="00000000" w:rsidDel="00000000" w:rsidP="00000000" w:rsidRDefault="00000000" w:rsidRPr="00000000" w14:paraId="00000041">
            <w:pPr>
              <w:spacing w:line="276" w:lineRule="auto"/>
              <w:ind w:firstLine="0"/>
              <w:jc w:val="center"/>
              <w:rPr>
                <w:sz w:val="18"/>
                <w:szCs w:val="18"/>
              </w:rPr>
            </w:pPr>
            <w:r w:rsidDel="00000000" w:rsidR="00000000" w:rsidRPr="00000000">
              <w:rPr>
                <w:sz w:val="18"/>
                <w:szCs w:val="18"/>
                <w:rtl w:val="0"/>
              </w:rPr>
              <w:t xml:space="preserve">0.35 ± 0.06</w:t>
            </w:r>
          </w:p>
        </w:tc>
      </w:tr>
      <w:tr>
        <w:trPr>
          <w:cantSplit w:val="0"/>
          <w:tblHeader w:val="0"/>
        </w:trPr>
        <w:tc>
          <w:tcPr/>
          <w:p w:rsidR="00000000" w:rsidDel="00000000" w:rsidP="00000000" w:rsidRDefault="00000000" w:rsidRPr="00000000" w14:paraId="00000042">
            <w:pPr>
              <w:spacing w:line="276" w:lineRule="auto"/>
              <w:ind w:firstLine="0"/>
              <w:rPr>
                <w:i w:val="1"/>
                <w:sz w:val="18"/>
                <w:szCs w:val="18"/>
              </w:rPr>
            </w:pPr>
            <w:r w:rsidDel="00000000" w:rsidR="00000000" w:rsidRPr="00000000">
              <w:rPr>
                <w:i w:val="1"/>
                <w:sz w:val="18"/>
                <w:szCs w:val="18"/>
                <w:rtl w:val="0"/>
              </w:rPr>
              <w:t xml:space="preserve">Sinapis alba L. </w:t>
            </w:r>
          </w:p>
        </w:tc>
        <w:tc>
          <w:tcPr/>
          <w:p w:rsidR="00000000" w:rsidDel="00000000" w:rsidP="00000000" w:rsidRDefault="00000000" w:rsidRPr="00000000" w14:paraId="00000043">
            <w:pPr>
              <w:spacing w:line="276" w:lineRule="auto"/>
              <w:ind w:firstLine="0"/>
              <w:jc w:val="center"/>
              <w:rPr>
                <w:sz w:val="18"/>
                <w:szCs w:val="18"/>
              </w:rPr>
            </w:pPr>
            <w:r w:rsidDel="00000000" w:rsidR="00000000" w:rsidRPr="00000000">
              <w:rPr>
                <w:sz w:val="18"/>
                <w:szCs w:val="18"/>
                <w:rtl w:val="0"/>
              </w:rPr>
              <w:t xml:space="preserve">Brassicacae</w:t>
            </w:r>
          </w:p>
        </w:tc>
        <w:tc>
          <w:tcPr/>
          <w:p w:rsidR="00000000" w:rsidDel="00000000" w:rsidP="00000000" w:rsidRDefault="00000000" w:rsidRPr="00000000" w14:paraId="00000044">
            <w:pPr>
              <w:spacing w:line="276" w:lineRule="auto"/>
              <w:ind w:firstLine="0"/>
              <w:jc w:val="center"/>
              <w:rPr>
                <w:sz w:val="18"/>
                <w:szCs w:val="18"/>
              </w:rPr>
            </w:pPr>
            <w:r w:rsidDel="00000000" w:rsidR="00000000" w:rsidRPr="00000000">
              <w:rPr>
                <w:sz w:val="18"/>
                <w:szCs w:val="18"/>
                <w:rtl w:val="0"/>
              </w:rPr>
              <w:t xml:space="preserve">Silique</w:t>
            </w:r>
          </w:p>
        </w:tc>
        <w:tc>
          <w:tcPr/>
          <w:p w:rsidR="00000000" w:rsidDel="00000000" w:rsidP="00000000" w:rsidRDefault="00000000" w:rsidRPr="00000000" w14:paraId="00000045">
            <w:pPr>
              <w:spacing w:line="276" w:lineRule="auto"/>
              <w:ind w:firstLine="0"/>
              <w:jc w:val="center"/>
              <w:rPr>
                <w:sz w:val="18"/>
                <w:szCs w:val="18"/>
              </w:rPr>
            </w:pPr>
            <w:r w:rsidDel="00000000" w:rsidR="00000000" w:rsidRPr="00000000">
              <w:rPr>
                <w:sz w:val="18"/>
                <w:szCs w:val="18"/>
                <w:rtl w:val="0"/>
              </w:rPr>
              <w:t xml:space="preserve">4.93 ± 0.51</w:t>
            </w:r>
          </w:p>
        </w:tc>
        <w:tc>
          <w:tcPr/>
          <w:p w:rsidR="00000000" w:rsidDel="00000000" w:rsidP="00000000" w:rsidRDefault="00000000" w:rsidRPr="00000000" w14:paraId="00000046">
            <w:pPr>
              <w:spacing w:line="276" w:lineRule="auto"/>
              <w:ind w:firstLine="0"/>
              <w:jc w:val="center"/>
              <w:rPr>
                <w:sz w:val="18"/>
                <w:szCs w:val="18"/>
              </w:rPr>
            </w:pPr>
            <w:r w:rsidDel="00000000" w:rsidR="00000000" w:rsidRPr="00000000">
              <w:rPr>
                <w:sz w:val="18"/>
                <w:szCs w:val="18"/>
                <w:rtl w:val="0"/>
              </w:rPr>
              <w:t xml:space="preserve">2.98 ± 0.3</w:t>
            </w:r>
          </w:p>
        </w:tc>
      </w:tr>
      <w:tr>
        <w:trPr>
          <w:cantSplit w:val="0"/>
          <w:tblHeader w:val="0"/>
        </w:trPr>
        <w:tc>
          <w:tcPr/>
          <w:p w:rsidR="00000000" w:rsidDel="00000000" w:rsidP="00000000" w:rsidRDefault="00000000" w:rsidRPr="00000000" w14:paraId="00000047">
            <w:pPr>
              <w:spacing w:line="276" w:lineRule="auto"/>
              <w:ind w:firstLine="0"/>
              <w:rPr>
                <w:i w:val="1"/>
                <w:sz w:val="18"/>
                <w:szCs w:val="18"/>
              </w:rPr>
            </w:pPr>
            <w:r w:rsidDel="00000000" w:rsidR="00000000" w:rsidRPr="00000000">
              <w:rPr>
                <w:i w:val="1"/>
                <w:sz w:val="18"/>
                <w:szCs w:val="18"/>
                <w:rtl w:val="0"/>
              </w:rPr>
              <w:t xml:space="preserve">Spergularia arvensis L.</w:t>
            </w:r>
          </w:p>
        </w:tc>
        <w:tc>
          <w:tcPr/>
          <w:p w:rsidR="00000000" w:rsidDel="00000000" w:rsidP="00000000" w:rsidRDefault="00000000" w:rsidRPr="00000000" w14:paraId="00000048">
            <w:pPr>
              <w:spacing w:line="276" w:lineRule="auto"/>
              <w:ind w:firstLine="0"/>
              <w:jc w:val="center"/>
              <w:rPr>
                <w:sz w:val="18"/>
                <w:szCs w:val="18"/>
              </w:rPr>
            </w:pPr>
            <w:r w:rsidDel="00000000" w:rsidR="00000000" w:rsidRPr="00000000">
              <w:rPr>
                <w:sz w:val="18"/>
                <w:szCs w:val="18"/>
                <w:rtl w:val="0"/>
              </w:rPr>
              <w:t xml:space="preserve">Caryophyllaceae</w:t>
            </w:r>
          </w:p>
        </w:tc>
        <w:tc>
          <w:tcPr/>
          <w:p w:rsidR="00000000" w:rsidDel="00000000" w:rsidP="00000000" w:rsidRDefault="00000000" w:rsidRPr="00000000" w14:paraId="00000049">
            <w:pPr>
              <w:spacing w:line="276" w:lineRule="auto"/>
              <w:ind w:firstLine="0"/>
              <w:jc w:val="center"/>
              <w:rPr>
                <w:sz w:val="18"/>
                <w:szCs w:val="18"/>
              </w:rPr>
            </w:pPr>
            <w:r w:rsidDel="00000000" w:rsidR="00000000" w:rsidRPr="00000000">
              <w:rPr>
                <w:sz w:val="18"/>
                <w:szCs w:val="18"/>
                <w:rtl w:val="0"/>
              </w:rPr>
              <w:t xml:space="preserve">Capsule</w:t>
            </w:r>
          </w:p>
        </w:tc>
        <w:tc>
          <w:tcPr/>
          <w:p w:rsidR="00000000" w:rsidDel="00000000" w:rsidP="00000000" w:rsidRDefault="00000000" w:rsidRPr="00000000" w14:paraId="0000004A">
            <w:pPr>
              <w:spacing w:line="276" w:lineRule="auto"/>
              <w:ind w:firstLine="0"/>
              <w:jc w:val="center"/>
              <w:rPr>
                <w:sz w:val="18"/>
                <w:szCs w:val="18"/>
              </w:rPr>
            </w:pPr>
            <w:r w:rsidDel="00000000" w:rsidR="00000000" w:rsidRPr="00000000">
              <w:rPr>
                <w:sz w:val="18"/>
                <w:szCs w:val="18"/>
                <w:rtl w:val="0"/>
              </w:rPr>
              <w:t xml:space="preserve">1.2 ± 0.14</w:t>
            </w:r>
          </w:p>
        </w:tc>
        <w:tc>
          <w:tcPr/>
          <w:p w:rsidR="00000000" w:rsidDel="00000000" w:rsidP="00000000" w:rsidRDefault="00000000" w:rsidRPr="00000000" w14:paraId="0000004B">
            <w:pPr>
              <w:spacing w:line="276" w:lineRule="auto"/>
              <w:ind w:firstLine="0"/>
              <w:jc w:val="center"/>
              <w:rPr>
                <w:sz w:val="18"/>
                <w:szCs w:val="18"/>
              </w:rPr>
            </w:pPr>
            <w:r w:rsidDel="00000000" w:rsidR="00000000" w:rsidRPr="00000000">
              <w:rPr>
                <w:sz w:val="18"/>
                <w:szCs w:val="18"/>
                <w:rtl w:val="0"/>
              </w:rPr>
              <w:t xml:space="preserve">1.54 ± 0.2</w:t>
            </w:r>
          </w:p>
        </w:tc>
      </w:tr>
      <w:tr>
        <w:trPr>
          <w:cantSplit w:val="0"/>
          <w:tblHeader w:val="0"/>
        </w:trPr>
        <w:tc>
          <w:tcPr>
            <w:tcBorders>
              <w:bottom w:color="000000" w:space="0" w:sz="8" w:val="single"/>
            </w:tcBorders>
          </w:tcPr>
          <w:p w:rsidR="00000000" w:rsidDel="00000000" w:rsidP="00000000" w:rsidRDefault="00000000" w:rsidRPr="00000000" w14:paraId="0000004C">
            <w:pPr>
              <w:spacing w:line="276" w:lineRule="auto"/>
              <w:ind w:firstLine="0"/>
              <w:rPr>
                <w:i w:val="1"/>
                <w:sz w:val="18"/>
                <w:szCs w:val="18"/>
              </w:rPr>
            </w:pPr>
            <w:r w:rsidDel="00000000" w:rsidR="00000000" w:rsidRPr="00000000">
              <w:rPr>
                <w:i w:val="1"/>
                <w:sz w:val="18"/>
                <w:szCs w:val="18"/>
                <w:rtl w:val="0"/>
              </w:rPr>
              <w:t xml:space="preserve">Urtica urens L.</w:t>
            </w:r>
          </w:p>
        </w:tc>
        <w:tc>
          <w:tcPr>
            <w:tcBorders>
              <w:bottom w:color="000000" w:space="0" w:sz="8" w:val="single"/>
            </w:tcBorders>
          </w:tcPr>
          <w:p w:rsidR="00000000" w:rsidDel="00000000" w:rsidP="00000000" w:rsidRDefault="00000000" w:rsidRPr="00000000" w14:paraId="0000004D">
            <w:pPr>
              <w:spacing w:line="276" w:lineRule="auto"/>
              <w:ind w:firstLine="0"/>
              <w:jc w:val="center"/>
              <w:rPr>
                <w:sz w:val="18"/>
                <w:szCs w:val="18"/>
              </w:rPr>
            </w:pPr>
            <w:r w:rsidDel="00000000" w:rsidR="00000000" w:rsidRPr="00000000">
              <w:rPr>
                <w:sz w:val="18"/>
                <w:szCs w:val="18"/>
                <w:rtl w:val="0"/>
              </w:rPr>
              <w:t xml:space="preserve">Urticaceae</w:t>
            </w:r>
          </w:p>
        </w:tc>
        <w:tc>
          <w:tcPr>
            <w:tcBorders>
              <w:bottom w:color="000000" w:space="0" w:sz="8" w:val="single"/>
            </w:tcBorders>
          </w:tcPr>
          <w:p w:rsidR="00000000" w:rsidDel="00000000" w:rsidP="00000000" w:rsidRDefault="00000000" w:rsidRPr="00000000" w14:paraId="0000004E">
            <w:pPr>
              <w:spacing w:line="276" w:lineRule="auto"/>
              <w:ind w:firstLine="0"/>
              <w:jc w:val="center"/>
              <w:rPr>
                <w:sz w:val="18"/>
                <w:szCs w:val="18"/>
              </w:rPr>
            </w:pPr>
            <w:r w:rsidDel="00000000" w:rsidR="00000000" w:rsidRPr="00000000">
              <w:rPr>
                <w:sz w:val="18"/>
                <w:szCs w:val="18"/>
                <w:rtl w:val="0"/>
              </w:rPr>
              <w:t xml:space="preserve">Achene</w:t>
            </w:r>
          </w:p>
        </w:tc>
        <w:tc>
          <w:tcPr>
            <w:tcBorders>
              <w:bottom w:color="000000" w:space="0" w:sz="8" w:val="single"/>
            </w:tcBorders>
          </w:tcPr>
          <w:p w:rsidR="00000000" w:rsidDel="00000000" w:rsidP="00000000" w:rsidRDefault="00000000" w:rsidRPr="00000000" w14:paraId="0000004F">
            <w:pPr>
              <w:spacing w:line="276" w:lineRule="auto"/>
              <w:ind w:firstLine="0"/>
              <w:jc w:val="center"/>
              <w:rPr>
                <w:sz w:val="18"/>
                <w:szCs w:val="18"/>
              </w:rPr>
            </w:pPr>
            <w:r w:rsidDel="00000000" w:rsidR="00000000" w:rsidRPr="00000000">
              <w:rPr>
                <w:sz w:val="18"/>
                <w:szCs w:val="18"/>
                <w:rtl w:val="0"/>
              </w:rPr>
              <w:t xml:space="preserve">0.73 ± 0.13</w:t>
            </w:r>
          </w:p>
        </w:tc>
        <w:tc>
          <w:tcPr>
            <w:tcBorders>
              <w:bottom w:color="000000" w:space="0" w:sz="8" w:val="single"/>
            </w:tcBorders>
          </w:tcPr>
          <w:p w:rsidR="00000000" w:rsidDel="00000000" w:rsidP="00000000" w:rsidRDefault="00000000" w:rsidRPr="00000000" w14:paraId="00000050">
            <w:pPr>
              <w:spacing w:line="276" w:lineRule="auto"/>
              <w:ind w:firstLine="0"/>
              <w:jc w:val="center"/>
              <w:rPr>
                <w:sz w:val="18"/>
                <w:szCs w:val="18"/>
              </w:rPr>
            </w:pPr>
            <w:r w:rsidDel="00000000" w:rsidR="00000000" w:rsidRPr="00000000">
              <w:rPr>
                <w:sz w:val="18"/>
                <w:szCs w:val="18"/>
                <w:rtl w:val="0"/>
              </w:rPr>
              <w:t xml:space="preserve">3.26 ± 0.36</w:t>
            </w:r>
          </w:p>
        </w:tc>
      </w:tr>
    </w:tbl>
    <w:p w:rsidR="00000000" w:rsidDel="00000000" w:rsidP="00000000" w:rsidRDefault="00000000" w:rsidRPr="00000000" w14:paraId="00000051">
      <w:pPr>
        <w:ind w:firstLine="0"/>
        <w:rPr>
          <w:sz w:val="16"/>
          <w:szCs w:val="16"/>
        </w:rPr>
      </w:pPr>
      <w:r w:rsidDel="00000000" w:rsidR="00000000" w:rsidRPr="00000000">
        <w:rPr>
          <w:rtl w:val="0"/>
        </w:rPr>
      </w:r>
    </w:p>
    <w:p w:rsidR="00000000" w:rsidDel="00000000" w:rsidP="00000000" w:rsidRDefault="00000000" w:rsidRPr="00000000" w14:paraId="00000052">
      <w:pPr>
        <w:ind w:firstLine="0"/>
        <w:rPr>
          <w:sz w:val="16"/>
          <w:szCs w:val="16"/>
        </w:rPr>
      </w:pPr>
      <w:r w:rsidDel="00000000" w:rsidR="00000000" w:rsidRPr="00000000">
        <w:rPr>
          <w:sz w:val="16"/>
          <w:szCs w:val="16"/>
          <w:rtl w:val="0"/>
        </w:rPr>
        <w:t xml:space="preserve">1 From well-watered conditions ± 1 S.D.</w:t>
      </w:r>
    </w:p>
    <w:p w:rsidR="00000000" w:rsidDel="00000000" w:rsidP="00000000" w:rsidRDefault="00000000" w:rsidRPr="00000000" w14:paraId="00000053">
      <w:pPr>
        <w:ind w:firstLine="0"/>
        <w:rPr>
          <w:sz w:val="16"/>
          <w:szCs w:val="16"/>
        </w:rPr>
      </w:pPr>
      <w:r w:rsidDel="00000000" w:rsidR="00000000" w:rsidRPr="00000000">
        <w:rPr>
          <w:rtl w:val="0"/>
        </w:rPr>
      </w:r>
    </w:p>
    <w:p w:rsidR="00000000" w:rsidDel="00000000" w:rsidP="00000000" w:rsidRDefault="00000000" w:rsidRPr="00000000" w14:paraId="00000054">
      <w:pPr>
        <w:ind w:firstLine="0"/>
        <w:rPr>
          <w:sz w:val="16"/>
          <w:szCs w:val="16"/>
        </w:rPr>
      </w:pPr>
      <w:r w:rsidDel="00000000" w:rsidR="00000000" w:rsidRPr="00000000">
        <w:rPr>
          <w:rtl w:val="0"/>
        </w:rPr>
      </w:r>
    </w:p>
    <w:p w:rsidR="00000000" w:rsidDel="00000000" w:rsidP="00000000" w:rsidRDefault="00000000" w:rsidRPr="00000000" w14:paraId="00000055">
      <w:pPr>
        <w:ind w:firstLine="0"/>
        <w:rPr>
          <w:sz w:val="16"/>
          <w:szCs w:val="16"/>
        </w:rPr>
      </w:pPr>
      <w:r w:rsidDel="00000000" w:rsidR="00000000" w:rsidRPr="00000000">
        <w:rPr>
          <w:rtl w:val="0"/>
        </w:rPr>
      </w:r>
    </w:p>
    <w:p w:rsidR="00000000" w:rsidDel="00000000" w:rsidP="00000000" w:rsidRDefault="00000000" w:rsidRPr="00000000" w14:paraId="00000056">
      <w:pPr>
        <w:spacing w:line="276" w:lineRule="auto"/>
        <w:ind w:firstLine="0"/>
        <w:rPr/>
      </w:pPr>
      <w:r w:rsidDel="00000000" w:rsidR="00000000" w:rsidRPr="00000000">
        <w:rPr>
          <w:b w:val="1"/>
          <w:rtl w:val="0"/>
        </w:rPr>
        <w:t xml:space="preserve">Table S2</w:t>
      </w:r>
      <w:r w:rsidDel="00000000" w:rsidR="00000000" w:rsidRPr="00000000">
        <w:rPr>
          <w:rtl w:val="0"/>
        </w:rPr>
        <w:t xml:space="preserve">. Model-adjusted means table for variation in seed dispersal traits across climate and irrigation treatments DR: drought; WW: well-watered). </w:t>
      </w:r>
    </w:p>
    <w:p w:rsidR="00000000" w:rsidDel="00000000" w:rsidP="00000000" w:rsidRDefault="00000000" w:rsidRPr="00000000" w14:paraId="00000057">
      <w:pPr>
        <w:ind w:firstLine="0"/>
        <w:rPr>
          <w:sz w:val="16"/>
          <w:szCs w:val="16"/>
        </w:rPr>
      </w:pPr>
      <w:r w:rsidDel="00000000" w:rsidR="00000000" w:rsidRPr="00000000">
        <w:rPr>
          <w:rtl w:val="0"/>
        </w:rPr>
      </w:r>
    </w:p>
    <w:tbl>
      <w:tblPr>
        <w:tblStyle w:val="Table2"/>
        <w:tblW w:w="10035.0" w:type="dxa"/>
        <w:jc w:val="left"/>
        <w:tblInd w:w="-702.0" w:type="dxa"/>
        <w:tblBorders>
          <w:top w:color="7f7f7f" w:space="0" w:sz="4" w:val="single"/>
          <w:left w:color="bfbfbf" w:space="0" w:sz="4" w:val="single"/>
          <w:bottom w:color="7f7f7f" w:space="0" w:sz="4" w:val="single"/>
          <w:right w:color="bfbfbf" w:space="0" w:sz="4" w:val="single"/>
          <w:insideH w:color="bfbfbf" w:space="0" w:sz="4" w:val="single"/>
          <w:insideV w:color="bfbfbf" w:space="0" w:sz="4" w:val="single"/>
        </w:tblBorders>
        <w:tblLayout w:type="fixed"/>
        <w:tblLook w:val="0400"/>
      </w:tblPr>
      <w:tblGrid>
        <w:gridCol w:w="1575"/>
        <w:gridCol w:w="495"/>
        <w:gridCol w:w="555"/>
        <w:gridCol w:w="570"/>
        <w:gridCol w:w="525"/>
        <w:gridCol w:w="600"/>
        <w:gridCol w:w="645"/>
        <w:gridCol w:w="675"/>
        <w:gridCol w:w="615"/>
        <w:gridCol w:w="645"/>
        <w:gridCol w:w="645"/>
        <w:gridCol w:w="645"/>
        <w:gridCol w:w="705"/>
        <w:gridCol w:w="510"/>
        <w:gridCol w:w="630"/>
        <w:tblGridChange w:id="0">
          <w:tblGrid>
            <w:gridCol w:w="1575"/>
            <w:gridCol w:w="495"/>
            <w:gridCol w:w="555"/>
            <w:gridCol w:w="570"/>
            <w:gridCol w:w="525"/>
            <w:gridCol w:w="600"/>
            <w:gridCol w:w="645"/>
            <w:gridCol w:w="675"/>
            <w:gridCol w:w="615"/>
            <w:gridCol w:w="645"/>
            <w:gridCol w:w="645"/>
            <w:gridCol w:w="645"/>
            <w:gridCol w:w="705"/>
            <w:gridCol w:w="510"/>
            <w:gridCol w:w="630"/>
          </w:tblGrid>
        </w:tblGridChange>
      </w:tblGrid>
      <w:tr>
        <w:trPr>
          <w:cantSplit w:val="0"/>
          <w:trHeight w:val="548" w:hRule="atLeast"/>
          <w:tblHeader w:val="0"/>
        </w:trPr>
        <w:tc>
          <w:tcPr/>
          <w:p w:rsidR="00000000" w:rsidDel="00000000" w:rsidP="00000000" w:rsidRDefault="00000000" w:rsidRPr="00000000" w14:paraId="00000058">
            <w:pPr>
              <w:ind w:firstLine="0"/>
              <w:rPr>
                <w:sz w:val="16"/>
                <w:szCs w:val="16"/>
              </w:rPr>
            </w:pPr>
            <w:r w:rsidDel="00000000" w:rsidR="00000000" w:rsidRPr="00000000">
              <w:rPr>
                <w:rtl w:val="0"/>
              </w:rPr>
            </w:r>
          </w:p>
        </w:tc>
        <w:tc>
          <w:tcPr>
            <w:gridSpan w:val="2"/>
          </w:tcPr>
          <w:p w:rsidR="00000000" w:rsidDel="00000000" w:rsidP="00000000" w:rsidRDefault="00000000" w:rsidRPr="00000000" w14:paraId="00000059">
            <w:pPr>
              <w:ind w:firstLine="0"/>
              <w:jc w:val="center"/>
              <w:rPr>
                <w:sz w:val="16"/>
                <w:szCs w:val="16"/>
              </w:rPr>
            </w:pPr>
            <w:r w:rsidDel="00000000" w:rsidR="00000000" w:rsidRPr="00000000">
              <w:rPr>
                <w:sz w:val="16"/>
                <w:szCs w:val="16"/>
                <w:rtl w:val="0"/>
              </w:rPr>
              <w:t xml:space="preserve">Seed Mass</w:t>
            </w:r>
            <w:r w:rsidDel="00000000" w:rsidR="00000000" w:rsidRPr="00000000">
              <w:rPr>
                <w:sz w:val="16"/>
                <w:szCs w:val="16"/>
                <w:vertAlign w:val="superscript"/>
                <w:rtl w:val="0"/>
              </w:rPr>
              <w:t xml:space="preserve">* </w:t>
            </w:r>
            <w:r w:rsidDel="00000000" w:rsidR="00000000" w:rsidRPr="00000000">
              <w:rPr>
                <w:sz w:val="16"/>
                <w:szCs w:val="16"/>
                <w:rtl w:val="0"/>
              </w:rPr>
              <w:t xml:space="preserve">(mg)</w:t>
            </w:r>
          </w:p>
        </w:tc>
        <w:tc>
          <w:tcPr>
            <w:gridSpan w:val="2"/>
          </w:tcPr>
          <w:p w:rsidR="00000000" w:rsidDel="00000000" w:rsidP="00000000" w:rsidRDefault="00000000" w:rsidRPr="00000000" w14:paraId="0000005B">
            <w:pPr>
              <w:ind w:firstLine="0"/>
              <w:jc w:val="center"/>
              <w:rPr>
                <w:sz w:val="16"/>
                <w:szCs w:val="16"/>
              </w:rPr>
            </w:pPr>
            <w:r w:rsidDel="00000000" w:rsidR="00000000" w:rsidRPr="00000000">
              <w:rPr>
                <w:sz w:val="16"/>
                <w:szCs w:val="16"/>
                <w:rtl w:val="0"/>
              </w:rPr>
              <w:t xml:space="preserve">Seed area</w:t>
            </w:r>
            <w:r w:rsidDel="00000000" w:rsidR="00000000" w:rsidRPr="00000000">
              <w:rPr>
                <w:sz w:val="16"/>
                <w:szCs w:val="16"/>
                <w:vertAlign w:val="superscript"/>
                <w:rtl w:val="0"/>
              </w:rPr>
              <w:t xml:space="preserve">*</w:t>
            </w:r>
            <w:r w:rsidDel="00000000" w:rsidR="00000000" w:rsidRPr="00000000">
              <w:rPr>
                <w:rtl w:val="0"/>
              </w:rPr>
            </w:r>
          </w:p>
          <w:p w:rsidR="00000000" w:rsidDel="00000000" w:rsidP="00000000" w:rsidRDefault="00000000" w:rsidRPr="00000000" w14:paraId="0000005C">
            <w:pPr>
              <w:ind w:firstLine="0"/>
              <w:jc w:val="center"/>
              <w:rPr>
                <w:sz w:val="16"/>
                <w:szCs w:val="16"/>
              </w:rPr>
            </w:pPr>
            <w:r w:rsidDel="00000000" w:rsidR="00000000" w:rsidRPr="00000000">
              <w:rPr>
                <w:sz w:val="16"/>
                <w:szCs w:val="16"/>
                <w:rtl w:val="0"/>
              </w:rPr>
              <w:t xml:space="preserve">(mm</w:t>
            </w:r>
            <w:r w:rsidDel="00000000" w:rsidR="00000000" w:rsidRPr="00000000">
              <w:rPr>
                <w:sz w:val="16"/>
                <w:szCs w:val="16"/>
                <w:vertAlign w:val="superscript"/>
                <w:rtl w:val="0"/>
              </w:rPr>
              <w:t xml:space="preserve">2</w:t>
            </w:r>
            <w:r w:rsidDel="00000000" w:rsidR="00000000" w:rsidRPr="00000000">
              <w:rPr>
                <w:sz w:val="16"/>
                <w:szCs w:val="16"/>
                <w:rtl w:val="0"/>
              </w:rPr>
              <w:t xml:space="preserve">)</w:t>
            </w:r>
          </w:p>
        </w:tc>
        <w:tc>
          <w:tcPr>
            <w:gridSpan w:val="2"/>
          </w:tcPr>
          <w:p w:rsidR="00000000" w:rsidDel="00000000" w:rsidP="00000000" w:rsidRDefault="00000000" w:rsidRPr="00000000" w14:paraId="0000005E">
            <w:pPr>
              <w:ind w:firstLine="0"/>
              <w:jc w:val="center"/>
              <w:rPr>
                <w:sz w:val="16"/>
                <w:szCs w:val="16"/>
              </w:rPr>
            </w:pPr>
            <w:r w:rsidDel="00000000" w:rsidR="00000000" w:rsidRPr="00000000">
              <w:rPr>
                <w:sz w:val="16"/>
                <w:szCs w:val="16"/>
                <w:rtl w:val="0"/>
              </w:rPr>
              <w:t xml:space="preserve">Wing loading </w:t>
            </w:r>
          </w:p>
          <w:p w:rsidR="00000000" w:rsidDel="00000000" w:rsidP="00000000" w:rsidRDefault="00000000" w:rsidRPr="00000000" w14:paraId="0000005F">
            <w:pPr>
              <w:ind w:firstLine="0"/>
              <w:jc w:val="center"/>
              <w:rPr>
                <w:sz w:val="16"/>
                <w:szCs w:val="16"/>
              </w:rPr>
            </w:pPr>
            <w:r w:rsidDel="00000000" w:rsidR="00000000" w:rsidRPr="00000000">
              <w:rPr>
                <w:sz w:val="16"/>
                <w:szCs w:val="16"/>
                <w:rtl w:val="0"/>
              </w:rPr>
              <w:t xml:space="preserve">(mg/mm</w:t>
            </w:r>
            <w:r w:rsidDel="00000000" w:rsidR="00000000" w:rsidRPr="00000000">
              <w:rPr>
                <w:sz w:val="16"/>
                <w:szCs w:val="16"/>
                <w:vertAlign w:val="superscript"/>
                <w:rtl w:val="0"/>
              </w:rPr>
              <w:t xml:space="preserve">2</w:t>
            </w:r>
            <w:r w:rsidDel="00000000" w:rsidR="00000000" w:rsidRPr="00000000">
              <w:rPr>
                <w:sz w:val="16"/>
                <w:szCs w:val="16"/>
                <w:rtl w:val="0"/>
              </w:rPr>
              <w:t xml:space="preserve">)</w:t>
            </w:r>
          </w:p>
        </w:tc>
        <w:tc>
          <w:tcPr>
            <w:gridSpan w:val="2"/>
          </w:tcPr>
          <w:p w:rsidR="00000000" w:rsidDel="00000000" w:rsidP="00000000" w:rsidRDefault="00000000" w:rsidRPr="00000000" w14:paraId="00000061">
            <w:pPr>
              <w:ind w:firstLine="0"/>
              <w:jc w:val="center"/>
              <w:rPr>
                <w:sz w:val="16"/>
                <w:szCs w:val="16"/>
              </w:rPr>
            </w:pPr>
            <w:r w:rsidDel="00000000" w:rsidR="00000000" w:rsidRPr="00000000">
              <w:rPr>
                <w:sz w:val="16"/>
                <w:szCs w:val="16"/>
                <w:rtl w:val="0"/>
              </w:rPr>
              <w:t xml:space="preserve">Terminal velocity (ms</w:t>
            </w:r>
            <w:r w:rsidDel="00000000" w:rsidR="00000000" w:rsidRPr="00000000">
              <w:rPr>
                <w:sz w:val="16"/>
                <w:szCs w:val="16"/>
                <w:vertAlign w:val="superscript"/>
                <w:rtl w:val="0"/>
              </w:rPr>
              <w:t xml:space="preserve">-1</w:t>
            </w:r>
            <w:r w:rsidDel="00000000" w:rsidR="00000000" w:rsidRPr="00000000">
              <w:rPr>
                <w:sz w:val="16"/>
                <w:szCs w:val="16"/>
                <w:rtl w:val="0"/>
              </w:rPr>
              <w:t xml:space="preserve">)</w:t>
            </w:r>
          </w:p>
        </w:tc>
        <w:tc>
          <w:tcPr>
            <w:gridSpan w:val="2"/>
          </w:tcPr>
          <w:p w:rsidR="00000000" w:rsidDel="00000000" w:rsidP="00000000" w:rsidRDefault="00000000" w:rsidRPr="00000000" w14:paraId="00000063">
            <w:pPr>
              <w:ind w:firstLine="0"/>
              <w:jc w:val="center"/>
              <w:rPr>
                <w:sz w:val="16"/>
                <w:szCs w:val="16"/>
              </w:rPr>
            </w:pPr>
            <w:r w:rsidDel="00000000" w:rsidR="00000000" w:rsidRPr="00000000">
              <w:rPr>
                <w:sz w:val="16"/>
                <w:szCs w:val="16"/>
                <w:rtl w:val="0"/>
              </w:rPr>
              <w:t xml:space="preserve">Abscission height (m)</w:t>
            </w:r>
          </w:p>
        </w:tc>
        <w:tc>
          <w:tcPr>
            <w:gridSpan w:val="2"/>
          </w:tcPr>
          <w:p w:rsidR="00000000" w:rsidDel="00000000" w:rsidP="00000000" w:rsidRDefault="00000000" w:rsidRPr="00000000" w14:paraId="00000065">
            <w:pPr>
              <w:ind w:firstLine="0"/>
              <w:jc w:val="center"/>
              <w:rPr>
                <w:sz w:val="16"/>
                <w:szCs w:val="16"/>
              </w:rPr>
            </w:pPr>
            <w:r w:rsidDel="00000000" w:rsidR="00000000" w:rsidRPr="00000000">
              <w:rPr>
                <w:sz w:val="16"/>
                <w:szCs w:val="16"/>
                <w:rtl w:val="0"/>
              </w:rPr>
              <w:t xml:space="preserve">Holding </w:t>
            </w:r>
          </w:p>
          <w:p w:rsidR="00000000" w:rsidDel="00000000" w:rsidP="00000000" w:rsidRDefault="00000000" w:rsidRPr="00000000" w14:paraId="00000066">
            <w:pPr>
              <w:ind w:firstLine="0"/>
              <w:jc w:val="center"/>
              <w:rPr>
                <w:sz w:val="16"/>
                <w:szCs w:val="16"/>
              </w:rPr>
            </w:pPr>
            <w:r w:rsidDel="00000000" w:rsidR="00000000" w:rsidRPr="00000000">
              <w:rPr>
                <w:sz w:val="16"/>
                <w:szCs w:val="16"/>
                <w:rtl w:val="0"/>
              </w:rPr>
              <w:t xml:space="preserve">Time (s) </w:t>
            </w:r>
          </w:p>
        </w:tc>
        <w:tc>
          <w:tcPr>
            <w:gridSpan w:val="2"/>
          </w:tcPr>
          <w:p w:rsidR="00000000" w:rsidDel="00000000" w:rsidP="00000000" w:rsidRDefault="00000000" w:rsidRPr="00000000" w14:paraId="00000068">
            <w:pPr>
              <w:ind w:firstLine="0"/>
              <w:jc w:val="center"/>
              <w:rPr>
                <w:sz w:val="16"/>
                <w:szCs w:val="16"/>
              </w:rPr>
            </w:pPr>
            <w:r w:rsidDel="00000000" w:rsidR="00000000" w:rsidRPr="00000000">
              <w:rPr>
                <w:sz w:val="16"/>
                <w:szCs w:val="16"/>
                <w:rtl w:val="0"/>
              </w:rPr>
              <w:t xml:space="preserve">C/N</w:t>
            </w:r>
            <w:r w:rsidDel="00000000" w:rsidR="00000000" w:rsidRPr="00000000">
              <w:rPr>
                <w:sz w:val="16"/>
                <w:szCs w:val="16"/>
                <w:vertAlign w:val="superscript"/>
                <w:rtl w:val="0"/>
              </w:rPr>
              <w:t xml:space="preserve">*</w:t>
            </w:r>
            <w:r w:rsidDel="00000000" w:rsidR="00000000" w:rsidRPr="00000000">
              <w:rPr>
                <w:sz w:val="16"/>
                <w:szCs w:val="16"/>
                <w:rtl w:val="0"/>
              </w:rPr>
              <w:t xml:space="preserve"> </w:t>
            </w:r>
          </w:p>
        </w:tc>
      </w:tr>
      <w:tr>
        <w:trPr>
          <w:cantSplit w:val="0"/>
          <w:tblHeader w:val="0"/>
        </w:trPr>
        <w:tc>
          <w:tcPr/>
          <w:p w:rsidR="00000000" w:rsidDel="00000000" w:rsidP="00000000" w:rsidRDefault="00000000" w:rsidRPr="00000000" w14:paraId="0000006A">
            <w:pPr>
              <w:ind w:firstLine="0"/>
              <w:rPr>
                <w:sz w:val="16"/>
                <w:szCs w:val="16"/>
              </w:rPr>
            </w:pPr>
            <w:r w:rsidDel="00000000" w:rsidR="00000000" w:rsidRPr="00000000">
              <w:rPr>
                <w:sz w:val="16"/>
                <w:szCs w:val="16"/>
                <w:rtl w:val="0"/>
              </w:rPr>
              <w:t xml:space="preserve">Climate</w:t>
            </w:r>
          </w:p>
        </w:tc>
        <w:tc>
          <w:tcPr/>
          <w:p w:rsidR="00000000" w:rsidDel="00000000" w:rsidP="00000000" w:rsidRDefault="00000000" w:rsidRPr="00000000" w14:paraId="0000006B">
            <w:pPr>
              <w:ind w:firstLine="0"/>
              <w:jc w:val="center"/>
              <w:rPr>
                <w:sz w:val="16"/>
                <w:szCs w:val="16"/>
              </w:rPr>
            </w:pPr>
            <w:r w:rsidDel="00000000" w:rsidR="00000000" w:rsidRPr="00000000">
              <w:rPr>
                <w:sz w:val="16"/>
                <w:szCs w:val="16"/>
                <w:rtl w:val="0"/>
              </w:rPr>
              <w:t xml:space="preserve">DR</w:t>
            </w:r>
          </w:p>
        </w:tc>
        <w:tc>
          <w:tcPr/>
          <w:p w:rsidR="00000000" w:rsidDel="00000000" w:rsidP="00000000" w:rsidRDefault="00000000" w:rsidRPr="00000000" w14:paraId="0000006C">
            <w:pPr>
              <w:ind w:firstLine="0"/>
              <w:jc w:val="center"/>
              <w:rPr>
                <w:sz w:val="16"/>
                <w:szCs w:val="16"/>
              </w:rPr>
            </w:pPr>
            <w:r w:rsidDel="00000000" w:rsidR="00000000" w:rsidRPr="00000000">
              <w:rPr>
                <w:sz w:val="16"/>
                <w:szCs w:val="16"/>
                <w:rtl w:val="0"/>
              </w:rPr>
              <w:t xml:space="preserve">WW</w:t>
            </w:r>
          </w:p>
        </w:tc>
        <w:tc>
          <w:tcPr/>
          <w:p w:rsidR="00000000" w:rsidDel="00000000" w:rsidP="00000000" w:rsidRDefault="00000000" w:rsidRPr="00000000" w14:paraId="0000006D">
            <w:pPr>
              <w:ind w:firstLine="0"/>
              <w:jc w:val="center"/>
              <w:rPr>
                <w:sz w:val="16"/>
                <w:szCs w:val="16"/>
              </w:rPr>
            </w:pPr>
            <w:r w:rsidDel="00000000" w:rsidR="00000000" w:rsidRPr="00000000">
              <w:rPr>
                <w:sz w:val="16"/>
                <w:szCs w:val="16"/>
                <w:rtl w:val="0"/>
              </w:rPr>
              <w:t xml:space="preserve">DR</w:t>
            </w:r>
          </w:p>
        </w:tc>
        <w:tc>
          <w:tcPr/>
          <w:p w:rsidR="00000000" w:rsidDel="00000000" w:rsidP="00000000" w:rsidRDefault="00000000" w:rsidRPr="00000000" w14:paraId="0000006E">
            <w:pPr>
              <w:ind w:firstLine="0"/>
              <w:jc w:val="center"/>
              <w:rPr>
                <w:sz w:val="16"/>
                <w:szCs w:val="16"/>
              </w:rPr>
            </w:pPr>
            <w:r w:rsidDel="00000000" w:rsidR="00000000" w:rsidRPr="00000000">
              <w:rPr>
                <w:sz w:val="16"/>
                <w:szCs w:val="16"/>
                <w:rtl w:val="0"/>
              </w:rPr>
              <w:t xml:space="preserve">WW</w:t>
            </w:r>
          </w:p>
        </w:tc>
        <w:tc>
          <w:tcPr/>
          <w:p w:rsidR="00000000" w:rsidDel="00000000" w:rsidP="00000000" w:rsidRDefault="00000000" w:rsidRPr="00000000" w14:paraId="0000006F">
            <w:pPr>
              <w:ind w:firstLine="0"/>
              <w:jc w:val="center"/>
              <w:rPr>
                <w:sz w:val="16"/>
                <w:szCs w:val="16"/>
              </w:rPr>
            </w:pPr>
            <w:r w:rsidDel="00000000" w:rsidR="00000000" w:rsidRPr="00000000">
              <w:rPr>
                <w:sz w:val="16"/>
                <w:szCs w:val="16"/>
                <w:rtl w:val="0"/>
              </w:rPr>
              <w:t xml:space="preserve">DR</w:t>
            </w:r>
          </w:p>
        </w:tc>
        <w:tc>
          <w:tcPr/>
          <w:p w:rsidR="00000000" w:rsidDel="00000000" w:rsidP="00000000" w:rsidRDefault="00000000" w:rsidRPr="00000000" w14:paraId="00000070">
            <w:pPr>
              <w:ind w:firstLine="0"/>
              <w:jc w:val="center"/>
              <w:rPr>
                <w:sz w:val="16"/>
                <w:szCs w:val="16"/>
              </w:rPr>
            </w:pPr>
            <w:r w:rsidDel="00000000" w:rsidR="00000000" w:rsidRPr="00000000">
              <w:rPr>
                <w:sz w:val="16"/>
                <w:szCs w:val="16"/>
                <w:rtl w:val="0"/>
              </w:rPr>
              <w:t xml:space="preserve">WW</w:t>
            </w:r>
          </w:p>
        </w:tc>
        <w:tc>
          <w:tcPr/>
          <w:p w:rsidR="00000000" w:rsidDel="00000000" w:rsidP="00000000" w:rsidRDefault="00000000" w:rsidRPr="00000000" w14:paraId="00000071">
            <w:pPr>
              <w:ind w:firstLine="0"/>
              <w:jc w:val="center"/>
              <w:rPr>
                <w:sz w:val="16"/>
                <w:szCs w:val="16"/>
              </w:rPr>
            </w:pPr>
            <w:r w:rsidDel="00000000" w:rsidR="00000000" w:rsidRPr="00000000">
              <w:rPr>
                <w:sz w:val="16"/>
                <w:szCs w:val="16"/>
                <w:rtl w:val="0"/>
              </w:rPr>
              <w:t xml:space="preserve">DR</w:t>
            </w:r>
          </w:p>
        </w:tc>
        <w:tc>
          <w:tcPr/>
          <w:p w:rsidR="00000000" w:rsidDel="00000000" w:rsidP="00000000" w:rsidRDefault="00000000" w:rsidRPr="00000000" w14:paraId="00000072">
            <w:pPr>
              <w:ind w:firstLine="0"/>
              <w:jc w:val="center"/>
              <w:rPr>
                <w:sz w:val="16"/>
                <w:szCs w:val="16"/>
              </w:rPr>
            </w:pPr>
            <w:r w:rsidDel="00000000" w:rsidR="00000000" w:rsidRPr="00000000">
              <w:rPr>
                <w:sz w:val="16"/>
                <w:szCs w:val="16"/>
                <w:rtl w:val="0"/>
              </w:rPr>
              <w:t xml:space="preserve">WW</w:t>
            </w:r>
          </w:p>
        </w:tc>
        <w:tc>
          <w:tcPr/>
          <w:p w:rsidR="00000000" w:rsidDel="00000000" w:rsidP="00000000" w:rsidRDefault="00000000" w:rsidRPr="00000000" w14:paraId="00000073">
            <w:pPr>
              <w:ind w:firstLine="0"/>
              <w:jc w:val="center"/>
              <w:rPr>
                <w:sz w:val="16"/>
                <w:szCs w:val="16"/>
              </w:rPr>
            </w:pPr>
            <w:r w:rsidDel="00000000" w:rsidR="00000000" w:rsidRPr="00000000">
              <w:rPr>
                <w:sz w:val="16"/>
                <w:szCs w:val="16"/>
                <w:rtl w:val="0"/>
              </w:rPr>
              <w:t xml:space="preserve">DR</w:t>
            </w:r>
          </w:p>
        </w:tc>
        <w:tc>
          <w:tcPr/>
          <w:p w:rsidR="00000000" w:rsidDel="00000000" w:rsidP="00000000" w:rsidRDefault="00000000" w:rsidRPr="00000000" w14:paraId="00000074">
            <w:pPr>
              <w:ind w:firstLine="0"/>
              <w:jc w:val="center"/>
              <w:rPr>
                <w:sz w:val="16"/>
                <w:szCs w:val="16"/>
              </w:rPr>
            </w:pPr>
            <w:r w:rsidDel="00000000" w:rsidR="00000000" w:rsidRPr="00000000">
              <w:rPr>
                <w:sz w:val="16"/>
                <w:szCs w:val="16"/>
                <w:rtl w:val="0"/>
              </w:rPr>
              <w:t xml:space="preserve">WW</w:t>
            </w:r>
          </w:p>
        </w:tc>
        <w:tc>
          <w:tcPr/>
          <w:p w:rsidR="00000000" w:rsidDel="00000000" w:rsidP="00000000" w:rsidRDefault="00000000" w:rsidRPr="00000000" w14:paraId="00000075">
            <w:pPr>
              <w:ind w:firstLine="0"/>
              <w:jc w:val="center"/>
              <w:rPr>
                <w:sz w:val="16"/>
                <w:szCs w:val="16"/>
              </w:rPr>
            </w:pPr>
            <w:r w:rsidDel="00000000" w:rsidR="00000000" w:rsidRPr="00000000">
              <w:rPr>
                <w:sz w:val="16"/>
                <w:szCs w:val="16"/>
                <w:rtl w:val="0"/>
              </w:rPr>
              <w:t xml:space="preserve">DR</w:t>
            </w:r>
          </w:p>
        </w:tc>
        <w:tc>
          <w:tcPr/>
          <w:p w:rsidR="00000000" w:rsidDel="00000000" w:rsidP="00000000" w:rsidRDefault="00000000" w:rsidRPr="00000000" w14:paraId="00000076">
            <w:pPr>
              <w:ind w:firstLine="0"/>
              <w:jc w:val="center"/>
              <w:rPr>
                <w:sz w:val="16"/>
                <w:szCs w:val="16"/>
              </w:rPr>
            </w:pPr>
            <w:r w:rsidDel="00000000" w:rsidR="00000000" w:rsidRPr="00000000">
              <w:rPr>
                <w:sz w:val="16"/>
                <w:szCs w:val="16"/>
                <w:rtl w:val="0"/>
              </w:rPr>
              <w:t xml:space="preserve">WW</w:t>
            </w:r>
          </w:p>
        </w:tc>
        <w:tc>
          <w:tcPr/>
          <w:p w:rsidR="00000000" w:rsidDel="00000000" w:rsidP="00000000" w:rsidRDefault="00000000" w:rsidRPr="00000000" w14:paraId="00000077">
            <w:pPr>
              <w:ind w:firstLine="0"/>
              <w:jc w:val="center"/>
              <w:rPr>
                <w:sz w:val="16"/>
                <w:szCs w:val="16"/>
              </w:rPr>
            </w:pPr>
            <w:r w:rsidDel="00000000" w:rsidR="00000000" w:rsidRPr="00000000">
              <w:rPr>
                <w:sz w:val="16"/>
                <w:szCs w:val="16"/>
                <w:rtl w:val="0"/>
              </w:rPr>
              <w:t xml:space="preserve">DR</w:t>
            </w:r>
          </w:p>
        </w:tc>
        <w:tc>
          <w:tcPr/>
          <w:p w:rsidR="00000000" w:rsidDel="00000000" w:rsidP="00000000" w:rsidRDefault="00000000" w:rsidRPr="00000000" w14:paraId="00000078">
            <w:pPr>
              <w:ind w:firstLine="0"/>
              <w:jc w:val="center"/>
              <w:rPr>
                <w:sz w:val="16"/>
                <w:szCs w:val="16"/>
              </w:rPr>
            </w:pPr>
            <w:r w:rsidDel="00000000" w:rsidR="00000000" w:rsidRPr="00000000">
              <w:rPr>
                <w:sz w:val="16"/>
                <w:szCs w:val="16"/>
                <w:rtl w:val="0"/>
              </w:rPr>
              <w:t xml:space="preserve">WW</w:t>
            </w:r>
          </w:p>
        </w:tc>
      </w:tr>
      <w:tr>
        <w:trPr>
          <w:cantSplit w:val="0"/>
          <w:tblHeader w:val="0"/>
        </w:trPr>
        <w:tc>
          <w:tcPr/>
          <w:p w:rsidR="00000000" w:rsidDel="00000000" w:rsidP="00000000" w:rsidRDefault="00000000" w:rsidRPr="00000000" w14:paraId="00000079">
            <w:pPr>
              <w:ind w:firstLine="0"/>
              <w:rPr>
                <w:sz w:val="16"/>
                <w:szCs w:val="16"/>
              </w:rPr>
            </w:pPr>
            <w:r w:rsidDel="00000000" w:rsidR="00000000" w:rsidRPr="00000000">
              <w:rPr>
                <w:sz w:val="16"/>
                <w:szCs w:val="16"/>
                <w:rtl w:val="0"/>
              </w:rPr>
              <w:t xml:space="preserve">Current Ambient</w:t>
            </w:r>
          </w:p>
        </w:tc>
        <w:tc>
          <w:tcPr/>
          <w:p w:rsidR="00000000" w:rsidDel="00000000" w:rsidP="00000000" w:rsidRDefault="00000000" w:rsidRPr="00000000" w14:paraId="0000007A">
            <w:pPr>
              <w:ind w:firstLine="0"/>
              <w:jc w:val="center"/>
              <w:rPr>
                <w:sz w:val="16"/>
                <w:szCs w:val="16"/>
              </w:rPr>
            </w:pPr>
            <w:r w:rsidDel="00000000" w:rsidR="00000000" w:rsidRPr="00000000">
              <w:rPr>
                <w:sz w:val="16"/>
                <w:szCs w:val="16"/>
                <w:rtl w:val="0"/>
              </w:rPr>
              <w:t xml:space="preserve">0.89 </w:t>
            </w:r>
          </w:p>
        </w:tc>
        <w:tc>
          <w:tcPr/>
          <w:p w:rsidR="00000000" w:rsidDel="00000000" w:rsidP="00000000" w:rsidRDefault="00000000" w:rsidRPr="00000000" w14:paraId="0000007B">
            <w:pPr>
              <w:ind w:firstLine="0"/>
              <w:jc w:val="center"/>
              <w:rPr>
                <w:sz w:val="16"/>
                <w:szCs w:val="16"/>
              </w:rPr>
            </w:pPr>
            <w:r w:rsidDel="00000000" w:rsidR="00000000" w:rsidRPr="00000000">
              <w:rPr>
                <w:sz w:val="16"/>
                <w:szCs w:val="16"/>
                <w:rtl w:val="0"/>
              </w:rPr>
              <w:t xml:space="preserve">1.11</w:t>
            </w:r>
          </w:p>
        </w:tc>
        <w:tc>
          <w:tcPr/>
          <w:p w:rsidR="00000000" w:rsidDel="00000000" w:rsidP="00000000" w:rsidRDefault="00000000" w:rsidRPr="00000000" w14:paraId="0000007C">
            <w:pPr>
              <w:ind w:firstLine="0"/>
              <w:jc w:val="center"/>
              <w:rPr>
                <w:sz w:val="16"/>
                <w:szCs w:val="16"/>
              </w:rPr>
            </w:pPr>
            <w:r w:rsidDel="00000000" w:rsidR="00000000" w:rsidRPr="00000000">
              <w:rPr>
                <w:sz w:val="16"/>
                <w:szCs w:val="16"/>
                <w:rtl w:val="0"/>
              </w:rPr>
              <w:t xml:space="preserve">1.80</w:t>
            </w:r>
          </w:p>
        </w:tc>
        <w:tc>
          <w:tcPr/>
          <w:p w:rsidR="00000000" w:rsidDel="00000000" w:rsidP="00000000" w:rsidRDefault="00000000" w:rsidRPr="00000000" w14:paraId="0000007D">
            <w:pPr>
              <w:ind w:firstLine="0"/>
              <w:jc w:val="center"/>
              <w:rPr>
                <w:sz w:val="16"/>
                <w:szCs w:val="16"/>
              </w:rPr>
            </w:pPr>
            <w:r w:rsidDel="00000000" w:rsidR="00000000" w:rsidRPr="00000000">
              <w:rPr>
                <w:sz w:val="16"/>
                <w:szCs w:val="16"/>
                <w:rtl w:val="0"/>
              </w:rPr>
              <w:t xml:space="preserve">1.90</w:t>
            </w:r>
          </w:p>
        </w:tc>
        <w:tc>
          <w:tcPr/>
          <w:p w:rsidR="00000000" w:rsidDel="00000000" w:rsidP="00000000" w:rsidRDefault="00000000" w:rsidRPr="00000000" w14:paraId="0000007E">
            <w:pPr>
              <w:ind w:firstLine="0"/>
              <w:jc w:val="center"/>
              <w:rPr>
                <w:sz w:val="16"/>
                <w:szCs w:val="16"/>
              </w:rPr>
            </w:pPr>
            <w:r w:rsidDel="00000000" w:rsidR="00000000" w:rsidRPr="00000000">
              <w:rPr>
                <w:sz w:val="16"/>
                <w:szCs w:val="16"/>
                <w:rtl w:val="0"/>
              </w:rPr>
              <w:t xml:space="preserve">0.51</w:t>
            </w:r>
          </w:p>
        </w:tc>
        <w:tc>
          <w:tcPr/>
          <w:p w:rsidR="00000000" w:rsidDel="00000000" w:rsidP="00000000" w:rsidRDefault="00000000" w:rsidRPr="00000000" w14:paraId="0000007F">
            <w:pPr>
              <w:ind w:firstLine="0"/>
              <w:jc w:val="center"/>
              <w:rPr>
                <w:sz w:val="16"/>
                <w:szCs w:val="16"/>
              </w:rPr>
            </w:pPr>
            <w:r w:rsidDel="00000000" w:rsidR="00000000" w:rsidRPr="00000000">
              <w:rPr>
                <w:sz w:val="16"/>
                <w:szCs w:val="16"/>
                <w:rtl w:val="0"/>
              </w:rPr>
              <w:t xml:space="preserve">0.6</w:t>
            </w:r>
          </w:p>
        </w:tc>
        <w:tc>
          <w:tcPr/>
          <w:p w:rsidR="00000000" w:rsidDel="00000000" w:rsidP="00000000" w:rsidRDefault="00000000" w:rsidRPr="00000000" w14:paraId="00000080">
            <w:pPr>
              <w:ind w:firstLine="0"/>
              <w:jc w:val="center"/>
              <w:rPr>
                <w:sz w:val="16"/>
                <w:szCs w:val="16"/>
              </w:rPr>
            </w:pPr>
            <w:r w:rsidDel="00000000" w:rsidR="00000000" w:rsidRPr="00000000">
              <w:rPr>
                <w:sz w:val="16"/>
                <w:szCs w:val="16"/>
                <w:rtl w:val="0"/>
              </w:rPr>
              <w:t xml:space="preserve">3.22</w:t>
            </w:r>
          </w:p>
        </w:tc>
        <w:tc>
          <w:tcPr/>
          <w:p w:rsidR="00000000" w:rsidDel="00000000" w:rsidP="00000000" w:rsidRDefault="00000000" w:rsidRPr="00000000" w14:paraId="00000081">
            <w:pPr>
              <w:ind w:firstLine="0"/>
              <w:jc w:val="center"/>
              <w:rPr>
                <w:sz w:val="16"/>
                <w:szCs w:val="16"/>
              </w:rPr>
            </w:pPr>
            <w:r w:rsidDel="00000000" w:rsidR="00000000" w:rsidRPr="00000000">
              <w:rPr>
                <w:sz w:val="16"/>
                <w:szCs w:val="16"/>
                <w:rtl w:val="0"/>
              </w:rPr>
              <w:t xml:space="preserve">3.36</w:t>
            </w:r>
          </w:p>
        </w:tc>
        <w:tc>
          <w:tcPr/>
          <w:p w:rsidR="00000000" w:rsidDel="00000000" w:rsidP="00000000" w:rsidRDefault="00000000" w:rsidRPr="00000000" w14:paraId="00000082">
            <w:pPr>
              <w:ind w:firstLine="0"/>
              <w:jc w:val="center"/>
              <w:rPr>
                <w:sz w:val="16"/>
                <w:szCs w:val="16"/>
              </w:rPr>
            </w:pPr>
            <w:r w:rsidDel="00000000" w:rsidR="00000000" w:rsidRPr="00000000">
              <w:rPr>
                <w:sz w:val="16"/>
                <w:szCs w:val="16"/>
                <w:rtl w:val="0"/>
              </w:rPr>
              <w:t xml:space="preserve">0.38</w:t>
            </w:r>
          </w:p>
        </w:tc>
        <w:tc>
          <w:tcPr/>
          <w:p w:rsidR="00000000" w:rsidDel="00000000" w:rsidP="00000000" w:rsidRDefault="00000000" w:rsidRPr="00000000" w14:paraId="00000083">
            <w:pPr>
              <w:ind w:firstLine="0"/>
              <w:jc w:val="center"/>
              <w:rPr>
                <w:sz w:val="16"/>
                <w:szCs w:val="16"/>
              </w:rPr>
            </w:pPr>
            <w:r w:rsidDel="00000000" w:rsidR="00000000" w:rsidRPr="00000000">
              <w:rPr>
                <w:sz w:val="16"/>
                <w:szCs w:val="16"/>
                <w:rtl w:val="0"/>
              </w:rPr>
              <w:t xml:space="preserve">0.51</w:t>
            </w:r>
          </w:p>
        </w:tc>
        <w:tc>
          <w:tcPr/>
          <w:p w:rsidR="00000000" w:rsidDel="00000000" w:rsidP="00000000" w:rsidRDefault="00000000" w:rsidRPr="00000000" w14:paraId="00000084">
            <w:pPr>
              <w:ind w:firstLine="0"/>
              <w:jc w:val="center"/>
              <w:rPr>
                <w:sz w:val="16"/>
                <w:szCs w:val="16"/>
              </w:rPr>
            </w:pPr>
            <w:r w:rsidDel="00000000" w:rsidR="00000000" w:rsidRPr="00000000">
              <w:rPr>
                <w:sz w:val="16"/>
                <w:szCs w:val="16"/>
                <w:rtl w:val="0"/>
              </w:rPr>
              <w:t xml:space="preserve">0.145</w:t>
            </w:r>
          </w:p>
        </w:tc>
        <w:tc>
          <w:tcPr/>
          <w:p w:rsidR="00000000" w:rsidDel="00000000" w:rsidP="00000000" w:rsidRDefault="00000000" w:rsidRPr="00000000" w14:paraId="00000085">
            <w:pPr>
              <w:ind w:firstLine="0"/>
              <w:jc w:val="center"/>
              <w:rPr>
                <w:sz w:val="16"/>
                <w:szCs w:val="16"/>
              </w:rPr>
            </w:pPr>
            <w:r w:rsidDel="00000000" w:rsidR="00000000" w:rsidRPr="00000000">
              <w:rPr>
                <w:sz w:val="16"/>
                <w:szCs w:val="16"/>
                <w:rtl w:val="0"/>
              </w:rPr>
              <w:t xml:space="preserve">0.184</w:t>
            </w:r>
          </w:p>
        </w:tc>
        <w:tc>
          <w:tcPr/>
          <w:p w:rsidR="00000000" w:rsidDel="00000000" w:rsidP="00000000" w:rsidRDefault="00000000" w:rsidRPr="00000000" w14:paraId="00000086">
            <w:pPr>
              <w:ind w:firstLine="0"/>
              <w:jc w:val="center"/>
              <w:rPr>
                <w:sz w:val="16"/>
                <w:szCs w:val="16"/>
              </w:rPr>
            </w:pPr>
            <w:r w:rsidDel="00000000" w:rsidR="00000000" w:rsidRPr="00000000">
              <w:rPr>
                <w:sz w:val="16"/>
                <w:szCs w:val="16"/>
                <w:rtl w:val="0"/>
              </w:rPr>
              <w:t xml:space="preserve">4.45</w:t>
            </w:r>
          </w:p>
        </w:tc>
        <w:tc>
          <w:tcPr/>
          <w:p w:rsidR="00000000" w:rsidDel="00000000" w:rsidP="00000000" w:rsidRDefault="00000000" w:rsidRPr="00000000" w14:paraId="00000087">
            <w:pPr>
              <w:ind w:firstLine="0"/>
              <w:jc w:val="center"/>
              <w:rPr>
                <w:sz w:val="16"/>
                <w:szCs w:val="16"/>
              </w:rPr>
            </w:pPr>
            <w:r w:rsidDel="00000000" w:rsidR="00000000" w:rsidRPr="00000000">
              <w:rPr>
                <w:sz w:val="16"/>
                <w:szCs w:val="16"/>
                <w:rtl w:val="0"/>
              </w:rPr>
              <w:t xml:space="preserve">4.79</w:t>
            </w:r>
          </w:p>
        </w:tc>
      </w:tr>
      <w:tr>
        <w:trPr>
          <w:cantSplit w:val="0"/>
          <w:tblHeader w:val="0"/>
        </w:trPr>
        <w:tc>
          <w:tcPr/>
          <w:p w:rsidR="00000000" w:rsidDel="00000000" w:rsidP="00000000" w:rsidRDefault="00000000" w:rsidRPr="00000000" w14:paraId="00000088">
            <w:pPr>
              <w:ind w:firstLine="0"/>
              <w:rPr>
                <w:sz w:val="16"/>
                <w:szCs w:val="16"/>
              </w:rPr>
            </w:pPr>
            <w:r w:rsidDel="00000000" w:rsidR="00000000" w:rsidRPr="00000000">
              <w:rPr>
                <w:sz w:val="16"/>
                <w:szCs w:val="16"/>
                <w:rtl w:val="0"/>
              </w:rPr>
              <w:t xml:space="preserve">Elevated</w:t>
            </w:r>
            <w:r w:rsidDel="00000000" w:rsidR="00000000" w:rsidRPr="00000000">
              <w:rPr>
                <w:sz w:val="16"/>
                <w:szCs w:val="16"/>
                <w:rtl w:val="0"/>
              </w:rPr>
              <w:t xml:space="preserve"> temperature</w:t>
            </w:r>
          </w:p>
        </w:tc>
        <w:tc>
          <w:tcPr/>
          <w:p w:rsidR="00000000" w:rsidDel="00000000" w:rsidP="00000000" w:rsidRDefault="00000000" w:rsidRPr="00000000" w14:paraId="00000089">
            <w:pPr>
              <w:ind w:firstLine="0"/>
              <w:jc w:val="center"/>
              <w:rPr>
                <w:sz w:val="16"/>
                <w:szCs w:val="16"/>
              </w:rPr>
            </w:pPr>
            <w:r w:rsidDel="00000000" w:rsidR="00000000" w:rsidRPr="00000000">
              <w:rPr>
                <w:sz w:val="16"/>
                <w:szCs w:val="16"/>
                <w:rtl w:val="0"/>
              </w:rPr>
              <w:t xml:space="preserve">0.61</w:t>
            </w:r>
          </w:p>
        </w:tc>
        <w:tc>
          <w:tcPr/>
          <w:p w:rsidR="00000000" w:rsidDel="00000000" w:rsidP="00000000" w:rsidRDefault="00000000" w:rsidRPr="00000000" w14:paraId="0000008A">
            <w:pPr>
              <w:ind w:firstLine="0"/>
              <w:jc w:val="center"/>
              <w:rPr>
                <w:sz w:val="16"/>
                <w:szCs w:val="16"/>
              </w:rPr>
            </w:pPr>
            <w:r w:rsidDel="00000000" w:rsidR="00000000" w:rsidRPr="00000000">
              <w:rPr>
                <w:sz w:val="16"/>
                <w:szCs w:val="16"/>
                <w:rtl w:val="0"/>
              </w:rPr>
              <w:t xml:space="preserve">0.84</w:t>
            </w:r>
          </w:p>
        </w:tc>
        <w:tc>
          <w:tcPr/>
          <w:p w:rsidR="00000000" w:rsidDel="00000000" w:rsidP="00000000" w:rsidRDefault="00000000" w:rsidRPr="00000000" w14:paraId="0000008B">
            <w:pPr>
              <w:ind w:firstLine="0"/>
              <w:jc w:val="center"/>
              <w:rPr>
                <w:sz w:val="16"/>
                <w:szCs w:val="16"/>
              </w:rPr>
            </w:pPr>
            <w:r w:rsidDel="00000000" w:rsidR="00000000" w:rsidRPr="00000000">
              <w:rPr>
                <w:sz w:val="16"/>
                <w:szCs w:val="16"/>
                <w:rtl w:val="0"/>
              </w:rPr>
              <w:t xml:space="preserve">1.46</w:t>
            </w:r>
          </w:p>
        </w:tc>
        <w:tc>
          <w:tcPr/>
          <w:p w:rsidR="00000000" w:rsidDel="00000000" w:rsidP="00000000" w:rsidRDefault="00000000" w:rsidRPr="00000000" w14:paraId="0000008C">
            <w:pPr>
              <w:ind w:firstLine="0"/>
              <w:jc w:val="center"/>
              <w:rPr>
                <w:sz w:val="16"/>
                <w:szCs w:val="16"/>
              </w:rPr>
            </w:pPr>
            <w:r w:rsidDel="00000000" w:rsidR="00000000" w:rsidRPr="00000000">
              <w:rPr>
                <w:sz w:val="16"/>
                <w:szCs w:val="16"/>
                <w:rtl w:val="0"/>
              </w:rPr>
              <w:t xml:space="preserve">1.58</w:t>
            </w:r>
          </w:p>
        </w:tc>
        <w:tc>
          <w:tcPr/>
          <w:p w:rsidR="00000000" w:rsidDel="00000000" w:rsidP="00000000" w:rsidRDefault="00000000" w:rsidRPr="00000000" w14:paraId="0000008D">
            <w:pPr>
              <w:ind w:firstLine="0"/>
              <w:jc w:val="center"/>
              <w:rPr>
                <w:sz w:val="16"/>
                <w:szCs w:val="16"/>
              </w:rPr>
            </w:pPr>
            <w:r w:rsidDel="00000000" w:rsidR="00000000" w:rsidRPr="00000000">
              <w:rPr>
                <w:sz w:val="16"/>
                <w:szCs w:val="16"/>
                <w:rtl w:val="0"/>
              </w:rPr>
              <w:t xml:space="preserve">0.48</w:t>
            </w:r>
          </w:p>
        </w:tc>
        <w:tc>
          <w:tcPr/>
          <w:p w:rsidR="00000000" w:rsidDel="00000000" w:rsidP="00000000" w:rsidRDefault="00000000" w:rsidRPr="00000000" w14:paraId="0000008E">
            <w:pPr>
              <w:ind w:firstLine="0"/>
              <w:jc w:val="center"/>
              <w:rPr>
                <w:sz w:val="16"/>
                <w:szCs w:val="16"/>
              </w:rPr>
            </w:pPr>
            <w:r w:rsidDel="00000000" w:rsidR="00000000" w:rsidRPr="00000000">
              <w:rPr>
                <w:sz w:val="16"/>
                <w:szCs w:val="16"/>
                <w:rtl w:val="0"/>
              </w:rPr>
              <w:t xml:space="preserve">0.51</w:t>
            </w:r>
          </w:p>
        </w:tc>
        <w:tc>
          <w:tcPr/>
          <w:p w:rsidR="00000000" w:rsidDel="00000000" w:rsidP="00000000" w:rsidRDefault="00000000" w:rsidRPr="00000000" w14:paraId="0000008F">
            <w:pPr>
              <w:ind w:firstLine="0"/>
              <w:jc w:val="center"/>
              <w:rPr>
                <w:sz w:val="16"/>
                <w:szCs w:val="16"/>
              </w:rPr>
            </w:pPr>
            <w:r w:rsidDel="00000000" w:rsidR="00000000" w:rsidRPr="00000000">
              <w:rPr>
                <w:sz w:val="16"/>
                <w:szCs w:val="16"/>
                <w:rtl w:val="0"/>
              </w:rPr>
              <w:t xml:space="preserve">2.95</w:t>
            </w:r>
          </w:p>
        </w:tc>
        <w:tc>
          <w:tcPr/>
          <w:p w:rsidR="00000000" w:rsidDel="00000000" w:rsidP="00000000" w:rsidRDefault="00000000" w:rsidRPr="00000000" w14:paraId="00000090">
            <w:pPr>
              <w:ind w:firstLine="0"/>
              <w:jc w:val="center"/>
              <w:rPr>
                <w:sz w:val="16"/>
                <w:szCs w:val="16"/>
              </w:rPr>
            </w:pPr>
            <w:r w:rsidDel="00000000" w:rsidR="00000000" w:rsidRPr="00000000">
              <w:rPr>
                <w:sz w:val="16"/>
                <w:szCs w:val="16"/>
                <w:rtl w:val="0"/>
              </w:rPr>
              <w:t xml:space="preserve">3.28</w:t>
            </w:r>
          </w:p>
        </w:tc>
        <w:tc>
          <w:tcPr/>
          <w:p w:rsidR="00000000" w:rsidDel="00000000" w:rsidP="00000000" w:rsidRDefault="00000000" w:rsidRPr="00000000" w14:paraId="00000091">
            <w:pPr>
              <w:ind w:firstLine="0"/>
              <w:jc w:val="center"/>
              <w:rPr>
                <w:sz w:val="16"/>
                <w:szCs w:val="16"/>
              </w:rPr>
            </w:pPr>
            <w:r w:rsidDel="00000000" w:rsidR="00000000" w:rsidRPr="00000000">
              <w:rPr>
                <w:sz w:val="16"/>
                <w:szCs w:val="16"/>
                <w:rtl w:val="0"/>
              </w:rPr>
              <w:t xml:space="preserve">0.27</w:t>
            </w:r>
          </w:p>
        </w:tc>
        <w:tc>
          <w:tcPr/>
          <w:p w:rsidR="00000000" w:rsidDel="00000000" w:rsidP="00000000" w:rsidRDefault="00000000" w:rsidRPr="00000000" w14:paraId="00000092">
            <w:pPr>
              <w:ind w:firstLine="0"/>
              <w:jc w:val="center"/>
              <w:rPr>
                <w:sz w:val="16"/>
                <w:szCs w:val="16"/>
              </w:rPr>
            </w:pPr>
            <w:r w:rsidDel="00000000" w:rsidR="00000000" w:rsidRPr="00000000">
              <w:rPr>
                <w:sz w:val="16"/>
                <w:szCs w:val="16"/>
                <w:rtl w:val="0"/>
              </w:rPr>
              <w:t xml:space="preserve">0.39</w:t>
            </w:r>
          </w:p>
        </w:tc>
        <w:tc>
          <w:tcPr/>
          <w:p w:rsidR="00000000" w:rsidDel="00000000" w:rsidP="00000000" w:rsidRDefault="00000000" w:rsidRPr="00000000" w14:paraId="00000093">
            <w:pPr>
              <w:ind w:firstLine="0"/>
              <w:jc w:val="center"/>
              <w:rPr>
                <w:sz w:val="16"/>
                <w:szCs w:val="16"/>
              </w:rPr>
            </w:pPr>
            <w:r w:rsidDel="00000000" w:rsidR="00000000" w:rsidRPr="00000000">
              <w:rPr>
                <w:sz w:val="16"/>
                <w:szCs w:val="16"/>
                <w:rtl w:val="0"/>
              </w:rPr>
              <w:t xml:space="preserve">0.121</w:t>
            </w:r>
          </w:p>
        </w:tc>
        <w:tc>
          <w:tcPr/>
          <w:p w:rsidR="00000000" w:rsidDel="00000000" w:rsidP="00000000" w:rsidRDefault="00000000" w:rsidRPr="00000000" w14:paraId="00000094">
            <w:pPr>
              <w:ind w:firstLine="0"/>
              <w:jc w:val="center"/>
              <w:rPr>
                <w:sz w:val="16"/>
                <w:szCs w:val="16"/>
              </w:rPr>
            </w:pPr>
            <w:r w:rsidDel="00000000" w:rsidR="00000000" w:rsidRPr="00000000">
              <w:rPr>
                <w:sz w:val="16"/>
                <w:szCs w:val="16"/>
                <w:rtl w:val="0"/>
              </w:rPr>
              <w:t xml:space="preserve">0.143</w:t>
            </w:r>
          </w:p>
        </w:tc>
        <w:tc>
          <w:tcPr/>
          <w:p w:rsidR="00000000" w:rsidDel="00000000" w:rsidP="00000000" w:rsidRDefault="00000000" w:rsidRPr="00000000" w14:paraId="00000095">
            <w:pPr>
              <w:ind w:firstLine="0"/>
              <w:jc w:val="center"/>
              <w:rPr>
                <w:sz w:val="16"/>
                <w:szCs w:val="16"/>
              </w:rPr>
            </w:pPr>
            <w:r w:rsidDel="00000000" w:rsidR="00000000" w:rsidRPr="00000000">
              <w:rPr>
                <w:sz w:val="16"/>
                <w:szCs w:val="16"/>
                <w:rtl w:val="0"/>
              </w:rPr>
              <w:t xml:space="preserve">4.44</w:t>
            </w:r>
          </w:p>
        </w:tc>
        <w:tc>
          <w:tcPr/>
          <w:p w:rsidR="00000000" w:rsidDel="00000000" w:rsidP="00000000" w:rsidRDefault="00000000" w:rsidRPr="00000000" w14:paraId="00000096">
            <w:pPr>
              <w:ind w:firstLine="0"/>
              <w:jc w:val="center"/>
              <w:rPr>
                <w:sz w:val="16"/>
                <w:szCs w:val="16"/>
              </w:rPr>
            </w:pPr>
            <w:r w:rsidDel="00000000" w:rsidR="00000000" w:rsidRPr="00000000">
              <w:rPr>
                <w:sz w:val="16"/>
                <w:szCs w:val="16"/>
                <w:rtl w:val="0"/>
              </w:rPr>
              <w:t xml:space="preserve">5.01</w:t>
            </w:r>
          </w:p>
        </w:tc>
      </w:tr>
    </w:tbl>
    <w:p w:rsidR="00000000" w:rsidDel="00000000" w:rsidP="00000000" w:rsidRDefault="00000000" w:rsidRPr="00000000" w14:paraId="00000097">
      <w:pPr>
        <w:ind w:firstLine="0"/>
        <w:rPr>
          <w:sz w:val="16"/>
          <w:szCs w:val="16"/>
        </w:rPr>
      </w:pPr>
      <w:r w:rsidDel="00000000" w:rsidR="00000000" w:rsidRPr="00000000">
        <w:rPr>
          <w:rtl w:val="0"/>
        </w:rPr>
      </w:r>
    </w:p>
    <w:p w:rsidR="00000000" w:rsidDel="00000000" w:rsidP="00000000" w:rsidRDefault="00000000" w:rsidRPr="00000000" w14:paraId="00000098">
      <w:pPr>
        <w:ind w:firstLine="0"/>
        <w:rPr>
          <w:sz w:val="13"/>
          <w:szCs w:val="13"/>
        </w:rPr>
      </w:pPr>
      <w:r w:rsidDel="00000000" w:rsidR="00000000" w:rsidRPr="00000000">
        <w:rPr>
          <w:sz w:val="16"/>
          <w:szCs w:val="16"/>
          <w:vertAlign w:val="superscript"/>
          <w:rtl w:val="0"/>
        </w:rPr>
        <w:t xml:space="preserve">*</w:t>
      </w:r>
      <w:r w:rsidDel="00000000" w:rsidR="00000000" w:rsidRPr="00000000">
        <w:rPr>
          <w:sz w:val="16"/>
          <w:szCs w:val="16"/>
          <w:rtl w:val="0"/>
        </w:rPr>
        <w:t xml:space="preserve">Values shown come from log-transformed data.</w:t>
      </w:r>
      <w:r w:rsidDel="00000000" w:rsidR="00000000" w:rsidRPr="00000000">
        <w:rPr>
          <w:rtl w:val="0"/>
        </w:rPr>
      </w:r>
    </w:p>
    <w:p w:rsidR="00000000" w:rsidDel="00000000" w:rsidP="00000000" w:rsidRDefault="00000000" w:rsidRPr="00000000" w14:paraId="00000099">
      <w:pPr>
        <w:ind w:firstLine="0"/>
        <w:rPr>
          <w:sz w:val="16"/>
          <w:szCs w:val="16"/>
        </w:rPr>
      </w:pPr>
      <w:r w:rsidDel="00000000" w:rsidR="00000000" w:rsidRPr="00000000">
        <w:rPr>
          <w:rtl w:val="0"/>
        </w:rPr>
      </w:r>
    </w:p>
    <w:p w:rsidR="00000000" w:rsidDel="00000000" w:rsidP="00000000" w:rsidRDefault="00000000" w:rsidRPr="00000000" w14:paraId="0000009A">
      <w:pPr>
        <w:ind w:firstLine="0"/>
        <w:rPr>
          <w:sz w:val="16"/>
          <w:szCs w:val="16"/>
        </w:rPr>
      </w:pPr>
      <w:r w:rsidDel="00000000" w:rsidR="00000000" w:rsidRPr="00000000">
        <w:rPr>
          <w:rtl w:val="0"/>
        </w:rPr>
      </w:r>
    </w:p>
    <w:p w:rsidR="00000000" w:rsidDel="00000000" w:rsidP="00000000" w:rsidRDefault="00000000" w:rsidRPr="00000000" w14:paraId="0000009B">
      <w:pPr>
        <w:ind w:firstLine="0"/>
        <w:rPr>
          <w:sz w:val="16"/>
          <w:szCs w:val="16"/>
        </w:rPr>
      </w:pPr>
      <w:r w:rsidDel="00000000" w:rsidR="00000000" w:rsidRPr="00000000">
        <w:rPr>
          <w:rtl w:val="0"/>
        </w:rPr>
      </w:r>
    </w:p>
    <w:p w:rsidR="00000000" w:rsidDel="00000000" w:rsidP="00000000" w:rsidRDefault="00000000" w:rsidRPr="00000000" w14:paraId="0000009C">
      <w:pPr>
        <w:ind w:firstLine="0"/>
        <w:rPr>
          <w:sz w:val="16"/>
          <w:szCs w:val="16"/>
        </w:rPr>
      </w:pPr>
      <w:r w:rsidDel="00000000" w:rsidR="00000000" w:rsidRPr="00000000">
        <w:rPr>
          <w:rtl w:val="0"/>
        </w:rPr>
      </w:r>
    </w:p>
    <w:p w:rsidR="00000000" w:rsidDel="00000000" w:rsidP="00000000" w:rsidRDefault="00000000" w:rsidRPr="00000000" w14:paraId="0000009D">
      <w:pPr>
        <w:ind w:firstLine="0"/>
        <w:rPr>
          <w:sz w:val="16"/>
          <w:szCs w:val="16"/>
        </w:rPr>
      </w:pPr>
      <w:r w:rsidDel="00000000" w:rsidR="00000000" w:rsidRPr="00000000">
        <w:rPr>
          <w:rtl w:val="0"/>
        </w:rPr>
      </w:r>
    </w:p>
    <w:p w:rsidR="00000000" w:rsidDel="00000000" w:rsidP="00000000" w:rsidRDefault="00000000" w:rsidRPr="00000000" w14:paraId="0000009E">
      <w:pPr>
        <w:ind w:firstLine="0"/>
        <w:rPr>
          <w:sz w:val="16"/>
          <w:szCs w:val="16"/>
        </w:rPr>
      </w:pPr>
      <w:r w:rsidDel="00000000" w:rsidR="00000000" w:rsidRPr="00000000">
        <w:rPr>
          <w:rtl w:val="0"/>
        </w:rPr>
      </w:r>
    </w:p>
    <w:p w:rsidR="00000000" w:rsidDel="00000000" w:rsidP="00000000" w:rsidRDefault="00000000" w:rsidRPr="00000000" w14:paraId="0000009F">
      <w:pPr>
        <w:ind w:firstLine="0"/>
        <w:rPr>
          <w:sz w:val="16"/>
          <w:szCs w:val="16"/>
        </w:rPr>
      </w:pPr>
      <w:r w:rsidDel="00000000" w:rsidR="00000000" w:rsidRPr="00000000">
        <w:rPr>
          <w:rtl w:val="0"/>
        </w:rPr>
      </w:r>
    </w:p>
    <w:p w:rsidR="00000000" w:rsidDel="00000000" w:rsidP="00000000" w:rsidRDefault="00000000" w:rsidRPr="00000000" w14:paraId="000000A0">
      <w:pPr>
        <w:ind w:firstLine="0"/>
        <w:rPr>
          <w:sz w:val="16"/>
          <w:szCs w:val="16"/>
        </w:rPr>
      </w:pPr>
      <w:r w:rsidDel="00000000" w:rsidR="00000000" w:rsidRPr="00000000">
        <w:rPr>
          <w:rtl w:val="0"/>
        </w:rPr>
      </w:r>
    </w:p>
    <w:p w:rsidR="00000000" w:rsidDel="00000000" w:rsidP="00000000" w:rsidRDefault="00000000" w:rsidRPr="00000000" w14:paraId="000000A1">
      <w:pPr>
        <w:ind w:firstLine="0"/>
        <w:rPr>
          <w:sz w:val="16"/>
          <w:szCs w:val="16"/>
        </w:rPr>
      </w:pPr>
      <w:r w:rsidDel="00000000" w:rsidR="00000000" w:rsidRPr="00000000">
        <w:rPr>
          <w:rtl w:val="0"/>
        </w:rPr>
      </w:r>
    </w:p>
    <w:p w:rsidR="00000000" w:rsidDel="00000000" w:rsidP="00000000" w:rsidRDefault="00000000" w:rsidRPr="00000000" w14:paraId="000000A2">
      <w:pPr>
        <w:ind w:firstLine="0"/>
        <w:rPr>
          <w:sz w:val="16"/>
          <w:szCs w:val="16"/>
        </w:rPr>
      </w:pPr>
      <w:r w:rsidDel="00000000" w:rsidR="00000000" w:rsidRPr="00000000">
        <w:rPr>
          <w:rtl w:val="0"/>
        </w:rPr>
      </w:r>
    </w:p>
    <w:p w:rsidR="00000000" w:rsidDel="00000000" w:rsidP="00000000" w:rsidRDefault="00000000" w:rsidRPr="00000000" w14:paraId="000000A3">
      <w:pPr>
        <w:ind w:firstLine="0"/>
        <w:rPr>
          <w:sz w:val="16"/>
          <w:szCs w:val="16"/>
        </w:rPr>
      </w:pPr>
      <w:r w:rsidDel="00000000" w:rsidR="00000000" w:rsidRPr="00000000">
        <w:rPr>
          <w:rtl w:val="0"/>
        </w:rPr>
      </w:r>
    </w:p>
    <w:p w:rsidR="00000000" w:rsidDel="00000000" w:rsidP="00000000" w:rsidRDefault="00000000" w:rsidRPr="00000000" w14:paraId="000000A4">
      <w:pPr>
        <w:ind w:firstLine="0"/>
        <w:rPr>
          <w:sz w:val="16"/>
          <w:szCs w:val="16"/>
        </w:rPr>
      </w:pPr>
      <w:r w:rsidDel="00000000" w:rsidR="00000000" w:rsidRPr="00000000">
        <w:rPr>
          <w:rtl w:val="0"/>
        </w:rPr>
      </w:r>
    </w:p>
    <w:p w:rsidR="00000000" w:rsidDel="00000000" w:rsidP="00000000" w:rsidRDefault="00000000" w:rsidRPr="00000000" w14:paraId="000000A5">
      <w:pPr>
        <w:ind w:firstLine="0"/>
        <w:rPr>
          <w:sz w:val="16"/>
          <w:szCs w:val="16"/>
        </w:rPr>
      </w:pPr>
      <w:r w:rsidDel="00000000" w:rsidR="00000000" w:rsidRPr="00000000">
        <w:rPr>
          <w:rtl w:val="0"/>
        </w:rPr>
      </w:r>
    </w:p>
    <w:p w:rsidR="00000000" w:rsidDel="00000000" w:rsidP="00000000" w:rsidRDefault="00000000" w:rsidRPr="00000000" w14:paraId="000000A6">
      <w:pPr>
        <w:ind w:firstLine="0"/>
        <w:rPr>
          <w:sz w:val="16"/>
          <w:szCs w:val="16"/>
        </w:rPr>
      </w:pPr>
      <w:r w:rsidDel="00000000" w:rsidR="00000000" w:rsidRPr="00000000">
        <w:rPr>
          <w:rtl w:val="0"/>
        </w:rPr>
      </w:r>
    </w:p>
    <w:p w:rsidR="00000000" w:rsidDel="00000000" w:rsidP="00000000" w:rsidRDefault="00000000" w:rsidRPr="00000000" w14:paraId="000000A7">
      <w:pPr>
        <w:ind w:firstLine="0"/>
        <w:rPr>
          <w:sz w:val="16"/>
          <w:szCs w:val="16"/>
        </w:rPr>
      </w:pPr>
      <w:r w:rsidDel="00000000" w:rsidR="00000000" w:rsidRPr="00000000">
        <w:rPr>
          <w:rtl w:val="0"/>
        </w:rPr>
      </w:r>
    </w:p>
    <w:p w:rsidR="00000000" w:rsidDel="00000000" w:rsidP="00000000" w:rsidRDefault="00000000" w:rsidRPr="00000000" w14:paraId="000000A8">
      <w:pPr>
        <w:ind w:firstLine="0"/>
        <w:rPr>
          <w:sz w:val="16"/>
          <w:szCs w:val="16"/>
        </w:rPr>
      </w:pPr>
      <w:r w:rsidDel="00000000" w:rsidR="00000000" w:rsidRPr="00000000">
        <w:rPr>
          <w:rtl w:val="0"/>
        </w:rPr>
      </w:r>
    </w:p>
    <w:p w:rsidR="00000000" w:rsidDel="00000000" w:rsidP="00000000" w:rsidRDefault="00000000" w:rsidRPr="00000000" w14:paraId="000000A9">
      <w:pPr>
        <w:ind w:firstLine="0"/>
        <w:rPr>
          <w:sz w:val="16"/>
          <w:szCs w:val="16"/>
        </w:rPr>
      </w:pPr>
      <w:r w:rsidDel="00000000" w:rsidR="00000000" w:rsidRPr="00000000">
        <w:rPr>
          <w:rtl w:val="0"/>
        </w:rPr>
      </w:r>
    </w:p>
    <w:p w:rsidR="00000000" w:rsidDel="00000000" w:rsidP="00000000" w:rsidRDefault="00000000" w:rsidRPr="00000000" w14:paraId="000000AA">
      <w:pPr>
        <w:ind w:firstLine="0"/>
        <w:rPr>
          <w:sz w:val="16"/>
          <w:szCs w:val="16"/>
        </w:rPr>
      </w:pPr>
      <w:r w:rsidDel="00000000" w:rsidR="00000000" w:rsidRPr="00000000">
        <w:rPr>
          <w:rtl w:val="0"/>
        </w:rPr>
      </w:r>
    </w:p>
    <w:p w:rsidR="00000000" w:rsidDel="00000000" w:rsidP="00000000" w:rsidRDefault="00000000" w:rsidRPr="00000000" w14:paraId="000000AB">
      <w:pPr>
        <w:ind w:firstLine="0"/>
        <w:rPr>
          <w:sz w:val="16"/>
          <w:szCs w:val="16"/>
        </w:rPr>
      </w:pPr>
      <w:r w:rsidDel="00000000" w:rsidR="00000000" w:rsidRPr="00000000">
        <w:rPr>
          <w:rtl w:val="0"/>
        </w:rPr>
      </w:r>
    </w:p>
    <w:p w:rsidR="00000000" w:rsidDel="00000000" w:rsidP="00000000" w:rsidRDefault="00000000" w:rsidRPr="00000000" w14:paraId="000000AC">
      <w:pPr>
        <w:ind w:firstLine="0"/>
        <w:rPr>
          <w:sz w:val="16"/>
          <w:szCs w:val="16"/>
        </w:rPr>
      </w:pPr>
      <w:r w:rsidDel="00000000" w:rsidR="00000000" w:rsidRPr="00000000">
        <w:rPr>
          <w:rtl w:val="0"/>
        </w:rPr>
      </w:r>
    </w:p>
    <w:p w:rsidR="00000000" w:rsidDel="00000000" w:rsidP="00000000" w:rsidRDefault="00000000" w:rsidRPr="00000000" w14:paraId="000000AD">
      <w:pPr>
        <w:ind w:firstLine="0"/>
        <w:rPr>
          <w:sz w:val="16"/>
          <w:szCs w:val="16"/>
        </w:rPr>
      </w:pPr>
      <w:r w:rsidDel="00000000" w:rsidR="00000000" w:rsidRPr="00000000">
        <w:rPr>
          <w:rtl w:val="0"/>
        </w:rPr>
      </w:r>
    </w:p>
    <w:p w:rsidR="00000000" w:rsidDel="00000000" w:rsidP="00000000" w:rsidRDefault="00000000" w:rsidRPr="00000000" w14:paraId="000000AE">
      <w:pPr>
        <w:ind w:firstLine="0"/>
        <w:rPr>
          <w:sz w:val="16"/>
          <w:szCs w:val="16"/>
        </w:rPr>
      </w:pPr>
      <w:r w:rsidDel="00000000" w:rsidR="00000000" w:rsidRPr="00000000">
        <w:rPr>
          <w:rtl w:val="0"/>
        </w:rPr>
      </w:r>
    </w:p>
    <w:p w:rsidR="00000000" w:rsidDel="00000000" w:rsidP="00000000" w:rsidRDefault="00000000" w:rsidRPr="00000000" w14:paraId="000000AF">
      <w:pPr>
        <w:ind w:firstLine="0"/>
        <w:rPr>
          <w:sz w:val="16"/>
          <w:szCs w:val="16"/>
        </w:rPr>
      </w:pPr>
      <w:r w:rsidDel="00000000" w:rsidR="00000000" w:rsidRPr="00000000">
        <w:rPr>
          <w:rtl w:val="0"/>
        </w:rPr>
      </w:r>
    </w:p>
    <w:p w:rsidR="00000000" w:rsidDel="00000000" w:rsidP="00000000" w:rsidRDefault="00000000" w:rsidRPr="00000000" w14:paraId="000000B0">
      <w:pPr>
        <w:ind w:firstLine="0"/>
        <w:rPr>
          <w:sz w:val="16"/>
          <w:szCs w:val="16"/>
        </w:rPr>
      </w:pPr>
      <w:r w:rsidDel="00000000" w:rsidR="00000000" w:rsidRPr="00000000">
        <w:rPr>
          <w:rtl w:val="0"/>
        </w:rPr>
      </w:r>
    </w:p>
    <w:p w:rsidR="00000000" w:rsidDel="00000000" w:rsidP="00000000" w:rsidRDefault="00000000" w:rsidRPr="00000000" w14:paraId="000000B1">
      <w:pPr>
        <w:ind w:firstLine="0"/>
        <w:rPr>
          <w:sz w:val="16"/>
          <w:szCs w:val="16"/>
        </w:rPr>
      </w:pPr>
      <w:r w:rsidDel="00000000" w:rsidR="00000000" w:rsidRPr="00000000">
        <w:rPr>
          <w:rtl w:val="0"/>
        </w:rPr>
      </w:r>
    </w:p>
    <w:p w:rsidR="00000000" w:rsidDel="00000000" w:rsidP="00000000" w:rsidRDefault="00000000" w:rsidRPr="00000000" w14:paraId="000000B2">
      <w:pPr>
        <w:ind w:firstLine="0"/>
        <w:rPr>
          <w:sz w:val="16"/>
          <w:szCs w:val="16"/>
        </w:rPr>
      </w:pPr>
      <w:r w:rsidDel="00000000" w:rsidR="00000000" w:rsidRPr="00000000">
        <w:rPr>
          <w:rtl w:val="0"/>
        </w:rPr>
      </w:r>
    </w:p>
    <w:p w:rsidR="00000000" w:rsidDel="00000000" w:rsidP="00000000" w:rsidRDefault="00000000" w:rsidRPr="00000000" w14:paraId="000000B3">
      <w:pPr>
        <w:ind w:firstLine="0"/>
        <w:rPr>
          <w:sz w:val="16"/>
          <w:szCs w:val="16"/>
        </w:rPr>
      </w:pPr>
      <w:r w:rsidDel="00000000" w:rsidR="00000000" w:rsidRPr="00000000">
        <w:rPr>
          <w:rtl w:val="0"/>
        </w:rPr>
      </w:r>
    </w:p>
    <w:p w:rsidR="00000000" w:rsidDel="00000000" w:rsidP="00000000" w:rsidRDefault="00000000" w:rsidRPr="00000000" w14:paraId="000000B4">
      <w:pPr>
        <w:ind w:firstLine="0"/>
        <w:rPr>
          <w:sz w:val="16"/>
          <w:szCs w:val="16"/>
        </w:rPr>
        <w:sectPr>
          <w:footerReference r:id="rId7" w:type="default"/>
          <w:footerReference r:id="rId8" w:type="even"/>
          <w:pgSz w:h="16840" w:w="11900" w:orient="portrait"/>
          <w:pgMar w:bottom="1417" w:top="1417" w:left="1701" w:right="1701" w:header="708" w:footer="708"/>
          <w:pgNumType w:start="1"/>
        </w:sectPr>
      </w:pPr>
      <w:r w:rsidDel="00000000" w:rsidR="00000000" w:rsidRPr="00000000">
        <w:rPr>
          <w:rtl w:val="0"/>
        </w:rPr>
      </w:r>
    </w:p>
    <w:p w:rsidR="00000000" w:rsidDel="00000000" w:rsidP="00000000" w:rsidRDefault="00000000" w:rsidRPr="00000000" w14:paraId="000000B5">
      <w:pPr>
        <w:spacing w:line="360" w:lineRule="auto"/>
        <w:ind w:firstLine="0"/>
        <w:rPr/>
      </w:pPr>
      <w:r w:rsidDel="00000000" w:rsidR="00000000" w:rsidRPr="00000000">
        <w:rPr>
          <w:b w:val="1"/>
          <w:rtl w:val="0"/>
        </w:rPr>
        <w:t xml:space="preserve">Table S3.</w:t>
      </w:r>
      <w:r w:rsidDel="00000000" w:rsidR="00000000" w:rsidRPr="00000000">
        <w:rPr>
          <w:rtl w:val="0"/>
        </w:rPr>
        <w:t xml:space="preserve"> Summary of the General Linear Models performed to analyze species-specific variation in terminal velocity and abscission height between two climates (C) and two watering (I) treatments at a species level. Significant factors *P&lt;0.05, **P&lt;0.01, ***P&lt;0.0001. Separate models are conducted for each species.</w:t>
      </w:r>
    </w:p>
    <w:p w:rsidR="00000000" w:rsidDel="00000000" w:rsidP="00000000" w:rsidRDefault="00000000" w:rsidRPr="00000000" w14:paraId="000000B6">
      <w:pPr>
        <w:spacing w:line="276" w:lineRule="auto"/>
        <w:ind w:firstLine="0"/>
        <w:rPr>
          <w:sz w:val="16"/>
          <w:szCs w:val="16"/>
        </w:rPr>
      </w:pPr>
      <w:r w:rsidDel="00000000" w:rsidR="00000000" w:rsidRPr="00000000">
        <w:rPr>
          <w:rtl w:val="0"/>
        </w:rPr>
      </w:r>
    </w:p>
    <w:tbl>
      <w:tblPr>
        <w:tblStyle w:val="Table3"/>
        <w:tblW w:w="14002.999999999996"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2450"/>
        <w:gridCol w:w="1605"/>
        <w:gridCol w:w="1605"/>
        <w:gridCol w:w="1405"/>
        <w:gridCol w:w="1605"/>
        <w:gridCol w:w="1801"/>
        <w:gridCol w:w="1801"/>
        <w:gridCol w:w="1731"/>
        <w:tblGridChange w:id="0">
          <w:tblGrid>
            <w:gridCol w:w="2450"/>
            <w:gridCol w:w="1605"/>
            <w:gridCol w:w="1605"/>
            <w:gridCol w:w="1405"/>
            <w:gridCol w:w="1605"/>
            <w:gridCol w:w="1801"/>
            <w:gridCol w:w="1801"/>
            <w:gridCol w:w="1731"/>
          </w:tblGrid>
        </w:tblGridChange>
      </w:tblGrid>
      <w:tr>
        <w:trPr>
          <w:cantSplit w:val="0"/>
          <w:trHeight w:val="434" w:hRule="atLeast"/>
          <w:tblHeader w:val="0"/>
        </w:trPr>
        <w:tc>
          <w:tcPr>
            <w:tcBorders>
              <w:top w:color="000000" w:space="0" w:sz="4" w:val="single"/>
              <w:bottom w:color="000000" w:space="0" w:sz="4" w:val="single"/>
            </w:tcBorders>
            <w:vAlign w:val="center"/>
          </w:tcPr>
          <w:p w:rsidR="00000000" w:rsidDel="00000000" w:rsidP="00000000" w:rsidRDefault="00000000" w:rsidRPr="00000000" w14:paraId="000000B7">
            <w:pPr>
              <w:spacing w:line="276" w:lineRule="auto"/>
              <w:ind w:firstLine="0"/>
              <w:jc w:val="center"/>
              <w:rPr>
                <w:sz w:val="21"/>
                <w:szCs w:val="21"/>
              </w:rPr>
            </w:pPr>
            <w:r w:rsidDel="00000000" w:rsidR="00000000" w:rsidRPr="00000000">
              <w:rPr>
                <w:sz w:val="21"/>
                <w:szCs w:val="21"/>
                <w:rtl w:val="0"/>
              </w:rPr>
              <w:t xml:space="preserve">Species</w:t>
            </w:r>
          </w:p>
        </w:tc>
        <w:tc>
          <w:tcPr>
            <w:tcBorders>
              <w:top w:color="000000" w:space="0" w:sz="4" w:val="single"/>
              <w:bottom w:color="000000" w:space="0" w:sz="4" w:val="single"/>
            </w:tcBorders>
            <w:vAlign w:val="center"/>
          </w:tcPr>
          <w:p w:rsidR="00000000" w:rsidDel="00000000" w:rsidP="00000000" w:rsidRDefault="00000000" w:rsidRPr="00000000" w14:paraId="000000B8">
            <w:pPr>
              <w:spacing w:line="276" w:lineRule="auto"/>
              <w:ind w:firstLine="0"/>
              <w:jc w:val="center"/>
              <w:rPr>
                <w:sz w:val="21"/>
                <w:szCs w:val="21"/>
              </w:rPr>
            </w:pPr>
            <w:r w:rsidDel="00000000" w:rsidR="00000000" w:rsidRPr="00000000">
              <w:rPr>
                <w:sz w:val="21"/>
                <w:szCs w:val="21"/>
                <w:rtl w:val="0"/>
              </w:rPr>
              <w:t xml:space="preserve">Abbreviations</w:t>
            </w:r>
          </w:p>
        </w:tc>
        <w:tc>
          <w:tcPr>
            <w:gridSpan w:val="3"/>
            <w:tcBorders>
              <w:top w:color="000000" w:space="0" w:sz="4" w:val="single"/>
              <w:bottom w:color="000000" w:space="0" w:sz="4" w:val="single"/>
            </w:tcBorders>
            <w:vAlign w:val="center"/>
          </w:tcPr>
          <w:p w:rsidR="00000000" w:rsidDel="00000000" w:rsidP="00000000" w:rsidRDefault="00000000" w:rsidRPr="00000000" w14:paraId="000000B9">
            <w:pPr>
              <w:spacing w:line="276" w:lineRule="auto"/>
              <w:ind w:firstLine="0"/>
              <w:jc w:val="center"/>
              <w:rPr>
                <w:sz w:val="21"/>
                <w:szCs w:val="21"/>
              </w:rPr>
            </w:pPr>
            <w:r w:rsidDel="00000000" w:rsidR="00000000" w:rsidRPr="00000000">
              <w:rPr>
                <w:sz w:val="21"/>
                <w:szCs w:val="21"/>
                <w:rtl w:val="0"/>
              </w:rPr>
              <w:t xml:space="preserve">Terminal velocity</w:t>
            </w:r>
          </w:p>
        </w:tc>
        <w:tc>
          <w:tcPr>
            <w:gridSpan w:val="3"/>
            <w:tcBorders>
              <w:top w:color="000000" w:space="0" w:sz="4" w:val="single"/>
              <w:bottom w:color="000000" w:space="0" w:sz="4" w:val="single"/>
            </w:tcBorders>
            <w:vAlign w:val="center"/>
          </w:tcPr>
          <w:p w:rsidR="00000000" w:rsidDel="00000000" w:rsidP="00000000" w:rsidRDefault="00000000" w:rsidRPr="00000000" w14:paraId="000000BC">
            <w:pPr>
              <w:spacing w:line="276" w:lineRule="auto"/>
              <w:ind w:firstLine="0"/>
              <w:jc w:val="center"/>
              <w:rPr>
                <w:sz w:val="21"/>
                <w:szCs w:val="21"/>
              </w:rPr>
            </w:pPr>
            <w:r w:rsidDel="00000000" w:rsidR="00000000" w:rsidRPr="00000000">
              <w:rPr>
                <w:sz w:val="21"/>
                <w:szCs w:val="21"/>
                <w:rtl w:val="0"/>
              </w:rPr>
              <w:t xml:space="preserve">Abscission height</w:t>
            </w:r>
          </w:p>
        </w:tc>
      </w:tr>
      <w:tr>
        <w:trPr>
          <w:cantSplit w:val="0"/>
          <w:trHeight w:val="221" w:hRule="atLeast"/>
          <w:tblHeader w:val="0"/>
        </w:trPr>
        <w:tc>
          <w:tcPr>
            <w:tcBorders>
              <w:top w:color="000000" w:space="0" w:sz="4" w:val="single"/>
            </w:tcBorders>
          </w:tcPr>
          <w:p w:rsidR="00000000" w:rsidDel="00000000" w:rsidP="00000000" w:rsidRDefault="00000000" w:rsidRPr="00000000" w14:paraId="000000BF">
            <w:pPr>
              <w:spacing w:line="276" w:lineRule="auto"/>
              <w:ind w:firstLine="0"/>
              <w:rPr>
                <w:i w:val="1"/>
                <w:sz w:val="21"/>
                <w:szCs w:val="21"/>
              </w:rPr>
            </w:pPr>
            <w:r w:rsidDel="00000000" w:rsidR="00000000" w:rsidRPr="00000000">
              <w:rPr>
                <w:rtl w:val="0"/>
              </w:rPr>
            </w:r>
          </w:p>
        </w:tc>
        <w:tc>
          <w:tcPr>
            <w:tcBorders>
              <w:top w:color="000000" w:space="0" w:sz="4" w:val="single"/>
              <w:bottom w:color="ffffff" w:space="0" w:sz="4" w:val="single"/>
            </w:tcBorders>
          </w:tcPr>
          <w:p w:rsidR="00000000" w:rsidDel="00000000" w:rsidP="00000000" w:rsidRDefault="00000000" w:rsidRPr="00000000" w14:paraId="000000C0">
            <w:pPr>
              <w:spacing w:line="276" w:lineRule="auto"/>
              <w:ind w:firstLine="0"/>
              <w:jc w:val="center"/>
              <w:rPr>
                <w:i w:val="1"/>
                <w:sz w:val="21"/>
                <w:szCs w:val="21"/>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C1">
            <w:pPr>
              <w:spacing w:line="276" w:lineRule="auto"/>
              <w:ind w:firstLine="0"/>
              <w:jc w:val="center"/>
              <w:rPr>
                <w:i w:val="1"/>
                <w:sz w:val="21"/>
                <w:szCs w:val="21"/>
              </w:rPr>
            </w:pPr>
            <w:r w:rsidDel="00000000" w:rsidR="00000000" w:rsidRPr="00000000">
              <w:rPr>
                <w:i w:val="1"/>
                <w:sz w:val="21"/>
                <w:szCs w:val="21"/>
                <w:rtl w:val="0"/>
              </w:rPr>
              <w:t xml:space="preserve">C</w:t>
            </w:r>
          </w:p>
        </w:tc>
        <w:tc>
          <w:tcPr>
            <w:tcBorders>
              <w:top w:color="000000" w:space="0" w:sz="4" w:val="single"/>
              <w:bottom w:color="000000" w:space="0" w:sz="4" w:val="single"/>
            </w:tcBorders>
          </w:tcPr>
          <w:p w:rsidR="00000000" w:rsidDel="00000000" w:rsidP="00000000" w:rsidRDefault="00000000" w:rsidRPr="00000000" w14:paraId="000000C2">
            <w:pPr>
              <w:spacing w:line="276" w:lineRule="auto"/>
              <w:ind w:firstLine="0"/>
              <w:jc w:val="center"/>
              <w:rPr>
                <w:i w:val="1"/>
                <w:sz w:val="21"/>
                <w:szCs w:val="21"/>
              </w:rPr>
            </w:pPr>
            <w:r w:rsidDel="00000000" w:rsidR="00000000" w:rsidRPr="00000000">
              <w:rPr>
                <w:i w:val="1"/>
                <w:sz w:val="21"/>
                <w:szCs w:val="21"/>
                <w:rtl w:val="0"/>
              </w:rPr>
              <w:t xml:space="preserve">I</w:t>
            </w:r>
          </w:p>
        </w:tc>
        <w:tc>
          <w:tcPr>
            <w:tcBorders>
              <w:top w:color="000000" w:space="0" w:sz="4" w:val="single"/>
              <w:bottom w:color="000000" w:space="0" w:sz="4" w:val="single"/>
            </w:tcBorders>
          </w:tcPr>
          <w:p w:rsidR="00000000" w:rsidDel="00000000" w:rsidP="00000000" w:rsidRDefault="00000000" w:rsidRPr="00000000" w14:paraId="000000C3">
            <w:pPr>
              <w:spacing w:line="276" w:lineRule="auto"/>
              <w:ind w:firstLine="0"/>
              <w:jc w:val="center"/>
              <w:rPr>
                <w:i w:val="1"/>
                <w:sz w:val="21"/>
                <w:szCs w:val="21"/>
              </w:rPr>
            </w:pPr>
            <w:r w:rsidDel="00000000" w:rsidR="00000000" w:rsidRPr="00000000">
              <w:rPr>
                <w:i w:val="1"/>
                <w:sz w:val="21"/>
                <w:szCs w:val="21"/>
                <w:rtl w:val="0"/>
              </w:rPr>
              <w:t xml:space="preserve">C x I</w:t>
            </w:r>
          </w:p>
        </w:tc>
        <w:tc>
          <w:tcPr>
            <w:tcBorders>
              <w:top w:color="000000" w:space="0" w:sz="4" w:val="single"/>
              <w:bottom w:color="000000" w:space="0" w:sz="4" w:val="single"/>
            </w:tcBorders>
          </w:tcPr>
          <w:p w:rsidR="00000000" w:rsidDel="00000000" w:rsidP="00000000" w:rsidRDefault="00000000" w:rsidRPr="00000000" w14:paraId="000000C4">
            <w:pPr>
              <w:spacing w:line="276" w:lineRule="auto"/>
              <w:ind w:firstLine="0"/>
              <w:jc w:val="center"/>
              <w:rPr>
                <w:i w:val="1"/>
                <w:sz w:val="21"/>
                <w:szCs w:val="21"/>
              </w:rPr>
            </w:pPr>
            <w:r w:rsidDel="00000000" w:rsidR="00000000" w:rsidRPr="00000000">
              <w:rPr>
                <w:i w:val="1"/>
                <w:sz w:val="21"/>
                <w:szCs w:val="21"/>
                <w:rtl w:val="0"/>
              </w:rPr>
              <w:t xml:space="preserve">C</w:t>
            </w:r>
          </w:p>
        </w:tc>
        <w:tc>
          <w:tcPr>
            <w:tcBorders>
              <w:top w:color="000000" w:space="0" w:sz="4" w:val="single"/>
              <w:bottom w:color="000000" w:space="0" w:sz="4" w:val="single"/>
            </w:tcBorders>
          </w:tcPr>
          <w:p w:rsidR="00000000" w:rsidDel="00000000" w:rsidP="00000000" w:rsidRDefault="00000000" w:rsidRPr="00000000" w14:paraId="000000C5">
            <w:pPr>
              <w:spacing w:line="276" w:lineRule="auto"/>
              <w:ind w:firstLine="0"/>
              <w:jc w:val="center"/>
              <w:rPr>
                <w:i w:val="1"/>
                <w:sz w:val="21"/>
                <w:szCs w:val="21"/>
              </w:rPr>
            </w:pPr>
            <w:r w:rsidDel="00000000" w:rsidR="00000000" w:rsidRPr="00000000">
              <w:rPr>
                <w:i w:val="1"/>
                <w:sz w:val="21"/>
                <w:szCs w:val="21"/>
                <w:rtl w:val="0"/>
              </w:rPr>
              <w:t xml:space="preserve">I</w:t>
            </w:r>
          </w:p>
        </w:tc>
        <w:tc>
          <w:tcPr>
            <w:tcBorders>
              <w:top w:color="000000" w:space="0" w:sz="4" w:val="single"/>
              <w:bottom w:color="000000" w:space="0" w:sz="4" w:val="single"/>
            </w:tcBorders>
          </w:tcPr>
          <w:p w:rsidR="00000000" w:rsidDel="00000000" w:rsidP="00000000" w:rsidRDefault="00000000" w:rsidRPr="00000000" w14:paraId="000000C6">
            <w:pPr>
              <w:spacing w:line="276" w:lineRule="auto"/>
              <w:ind w:firstLine="0"/>
              <w:jc w:val="center"/>
              <w:rPr>
                <w:i w:val="1"/>
                <w:sz w:val="21"/>
                <w:szCs w:val="21"/>
              </w:rPr>
            </w:pPr>
            <w:r w:rsidDel="00000000" w:rsidR="00000000" w:rsidRPr="00000000">
              <w:rPr>
                <w:i w:val="1"/>
                <w:sz w:val="21"/>
                <w:szCs w:val="21"/>
                <w:rtl w:val="0"/>
              </w:rPr>
              <w:t xml:space="preserve">C x I</w:t>
            </w:r>
          </w:p>
        </w:tc>
      </w:tr>
      <w:tr>
        <w:trPr>
          <w:cantSplit w:val="0"/>
          <w:trHeight w:val="357" w:hRule="atLeast"/>
          <w:tblHeader w:val="0"/>
        </w:trPr>
        <w:tc>
          <w:tcPr/>
          <w:p w:rsidR="00000000" w:rsidDel="00000000" w:rsidP="00000000" w:rsidRDefault="00000000" w:rsidRPr="00000000" w14:paraId="000000C7">
            <w:pPr>
              <w:spacing w:line="276" w:lineRule="auto"/>
              <w:ind w:firstLine="0"/>
              <w:rPr>
                <w:sz w:val="21"/>
                <w:szCs w:val="21"/>
              </w:rPr>
            </w:pPr>
            <w:r w:rsidDel="00000000" w:rsidR="00000000" w:rsidRPr="00000000">
              <w:rPr>
                <w:i w:val="1"/>
                <w:sz w:val="21"/>
                <w:szCs w:val="21"/>
                <w:rtl w:val="0"/>
              </w:rPr>
              <w:t xml:space="preserve">A. sativa</w:t>
            </w:r>
            <w:r w:rsidDel="00000000" w:rsidR="00000000" w:rsidRPr="00000000">
              <w:rPr>
                <w:rtl w:val="0"/>
              </w:rPr>
            </w:r>
          </w:p>
        </w:tc>
        <w:tc>
          <w:tcPr>
            <w:tcBorders>
              <w:top w:color="ffffff" w:space="0" w:sz="4" w:val="single"/>
            </w:tcBorders>
          </w:tcPr>
          <w:p w:rsidR="00000000" w:rsidDel="00000000" w:rsidP="00000000" w:rsidRDefault="00000000" w:rsidRPr="00000000" w14:paraId="000000C8">
            <w:pPr>
              <w:spacing w:line="276" w:lineRule="auto"/>
              <w:ind w:firstLine="0"/>
              <w:jc w:val="center"/>
              <w:rPr>
                <w:sz w:val="21"/>
                <w:szCs w:val="21"/>
              </w:rPr>
            </w:pPr>
            <w:r w:rsidDel="00000000" w:rsidR="00000000" w:rsidRPr="00000000">
              <w:rPr>
                <w:sz w:val="21"/>
                <w:szCs w:val="21"/>
                <w:rtl w:val="0"/>
              </w:rPr>
              <w:t xml:space="preserve">AS</w:t>
            </w:r>
          </w:p>
        </w:tc>
        <w:tc>
          <w:tcPr>
            <w:tcBorders>
              <w:top w:color="000000" w:space="0" w:sz="4" w:val="single"/>
            </w:tcBorders>
          </w:tcPr>
          <w:p w:rsidR="00000000" w:rsidDel="00000000" w:rsidP="00000000" w:rsidRDefault="00000000" w:rsidRPr="00000000" w14:paraId="000000C9">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1,44</w:t>
            </w:r>
            <w:r w:rsidDel="00000000" w:rsidR="00000000" w:rsidRPr="00000000">
              <w:rPr>
                <w:sz w:val="21"/>
                <w:szCs w:val="21"/>
                <w:rtl w:val="0"/>
              </w:rPr>
              <w:t xml:space="preserve">= 0.6</w:t>
            </w:r>
          </w:p>
        </w:tc>
        <w:tc>
          <w:tcPr>
            <w:tcBorders>
              <w:top w:color="000000" w:space="0" w:sz="4" w:val="single"/>
            </w:tcBorders>
          </w:tcPr>
          <w:p w:rsidR="00000000" w:rsidDel="00000000" w:rsidP="00000000" w:rsidRDefault="00000000" w:rsidRPr="00000000" w14:paraId="000000CA">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1,44</w:t>
            </w:r>
            <w:r w:rsidDel="00000000" w:rsidR="00000000" w:rsidRPr="00000000">
              <w:rPr>
                <w:sz w:val="21"/>
                <w:szCs w:val="21"/>
                <w:rtl w:val="0"/>
              </w:rPr>
              <w:t xml:space="preserve">= 0.04</w:t>
            </w:r>
          </w:p>
        </w:tc>
        <w:tc>
          <w:tcPr>
            <w:tcBorders>
              <w:top w:color="000000" w:space="0" w:sz="4" w:val="single"/>
            </w:tcBorders>
          </w:tcPr>
          <w:p w:rsidR="00000000" w:rsidDel="00000000" w:rsidP="00000000" w:rsidRDefault="00000000" w:rsidRPr="00000000" w14:paraId="000000CB">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1,44</w:t>
            </w:r>
            <w:r w:rsidDel="00000000" w:rsidR="00000000" w:rsidRPr="00000000">
              <w:rPr>
                <w:sz w:val="21"/>
                <w:szCs w:val="21"/>
                <w:rtl w:val="0"/>
              </w:rPr>
              <w:t xml:space="preserve">= 9.97**</w:t>
            </w:r>
          </w:p>
        </w:tc>
        <w:tc>
          <w:tcPr>
            <w:tcBorders>
              <w:top w:color="000000" w:space="0" w:sz="4" w:val="single"/>
            </w:tcBorders>
          </w:tcPr>
          <w:p w:rsidR="00000000" w:rsidDel="00000000" w:rsidP="00000000" w:rsidRDefault="00000000" w:rsidRPr="00000000" w14:paraId="000000CC">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1,729</w:t>
            </w:r>
            <w:r w:rsidDel="00000000" w:rsidR="00000000" w:rsidRPr="00000000">
              <w:rPr>
                <w:sz w:val="21"/>
                <w:szCs w:val="21"/>
                <w:rtl w:val="0"/>
              </w:rPr>
              <w:t xml:space="preserve">=1.69 </w:t>
            </w:r>
          </w:p>
        </w:tc>
        <w:tc>
          <w:tcPr>
            <w:tcBorders>
              <w:top w:color="000000" w:space="0" w:sz="4" w:val="single"/>
            </w:tcBorders>
          </w:tcPr>
          <w:p w:rsidR="00000000" w:rsidDel="00000000" w:rsidP="00000000" w:rsidRDefault="00000000" w:rsidRPr="00000000" w14:paraId="000000CD">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1,729</w:t>
            </w:r>
            <w:r w:rsidDel="00000000" w:rsidR="00000000" w:rsidRPr="00000000">
              <w:rPr>
                <w:sz w:val="21"/>
                <w:szCs w:val="21"/>
                <w:rtl w:val="0"/>
              </w:rPr>
              <w:t xml:space="preserve">=496.3***</w:t>
            </w:r>
          </w:p>
        </w:tc>
        <w:tc>
          <w:tcPr>
            <w:tcBorders>
              <w:top w:color="000000" w:space="0" w:sz="4" w:val="single"/>
            </w:tcBorders>
          </w:tcPr>
          <w:p w:rsidR="00000000" w:rsidDel="00000000" w:rsidP="00000000" w:rsidRDefault="00000000" w:rsidRPr="00000000" w14:paraId="000000CE">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1,729</w:t>
            </w:r>
            <w:r w:rsidDel="00000000" w:rsidR="00000000" w:rsidRPr="00000000">
              <w:rPr>
                <w:sz w:val="21"/>
                <w:szCs w:val="21"/>
                <w:rtl w:val="0"/>
              </w:rPr>
              <w:t xml:space="preserve">=10.23**</w:t>
            </w:r>
          </w:p>
        </w:tc>
      </w:tr>
      <w:tr>
        <w:trPr>
          <w:cantSplit w:val="0"/>
          <w:trHeight w:val="382" w:hRule="atLeast"/>
          <w:tblHeader w:val="0"/>
        </w:trPr>
        <w:tc>
          <w:tcPr/>
          <w:p w:rsidR="00000000" w:rsidDel="00000000" w:rsidP="00000000" w:rsidRDefault="00000000" w:rsidRPr="00000000" w14:paraId="000000CF">
            <w:pPr>
              <w:spacing w:line="276" w:lineRule="auto"/>
              <w:ind w:firstLine="0"/>
              <w:rPr>
                <w:i w:val="1"/>
                <w:sz w:val="21"/>
                <w:szCs w:val="21"/>
              </w:rPr>
            </w:pPr>
            <w:r w:rsidDel="00000000" w:rsidR="00000000" w:rsidRPr="00000000">
              <w:rPr>
                <w:i w:val="1"/>
                <w:sz w:val="21"/>
                <w:szCs w:val="21"/>
                <w:rtl w:val="0"/>
              </w:rPr>
              <w:t xml:space="preserve">A. thaliana</w:t>
            </w:r>
          </w:p>
        </w:tc>
        <w:tc>
          <w:tcPr/>
          <w:p w:rsidR="00000000" w:rsidDel="00000000" w:rsidP="00000000" w:rsidRDefault="00000000" w:rsidRPr="00000000" w14:paraId="000000D0">
            <w:pPr>
              <w:spacing w:line="276" w:lineRule="auto"/>
              <w:ind w:firstLine="0"/>
              <w:jc w:val="center"/>
              <w:rPr>
                <w:sz w:val="21"/>
                <w:szCs w:val="21"/>
              </w:rPr>
            </w:pPr>
            <w:r w:rsidDel="00000000" w:rsidR="00000000" w:rsidRPr="00000000">
              <w:rPr>
                <w:sz w:val="21"/>
                <w:szCs w:val="21"/>
                <w:rtl w:val="0"/>
              </w:rPr>
              <w:t xml:space="preserve">AT</w:t>
            </w:r>
          </w:p>
        </w:tc>
        <w:tc>
          <w:tcPr/>
          <w:p w:rsidR="00000000" w:rsidDel="00000000" w:rsidP="00000000" w:rsidRDefault="00000000" w:rsidRPr="00000000" w14:paraId="000000D1">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1,38</w:t>
            </w:r>
            <w:r w:rsidDel="00000000" w:rsidR="00000000" w:rsidRPr="00000000">
              <w:rPr>
                <w:sz w:val="21"/>
                <w:szCs w:val="21"/>
                <w:rtl w:val="0"/>
              </w:rPr>
              <w:t xml:space="preserve">= 3.02</w:t>
            </w:r>
          </w:p>
        </w:tc>
        <w:tc>
          <w:tcPr/>
          <w:p w:rsidR="00000000" w:rsidDel="00000000" w:rsidP="00000000" w:rsidRDefault="00000000" w:rsidRPr="00000000" w14:paraId="000000D2">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1,38</w:t>
            </w:r>
            <w:r w:rsidDel="00000000" w:rsidR="00000000" w:rsidRPr="00000000">
              <w:rPr>
                <w:sz w:val="21"/>
                <w:szCs w:val="21"/>
                <w:rtl w:val="0"/>
              </w:rPr>
              <w:t xml:space="preserve">= 1.25</w:t>
            </w:r>
          </w:p>
        </w:tc>
        <w:tc>
          <w:tcPr/>
          <w:p w:rsidR="00000000" w:rsidDel="00000000" w:rsidP="00000000" w:rsidRDefault="00000000" w:rsidRPr="00000000" w14:paraId="000000D3">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1,38</w:t>
            </w:r>
            <w:r w:rsidDel="00000000" w:rsidR="00000000" w:rsidRPr="00000000">
              <w:rPr>
                <w:sz w:val="21"/>
                <w:szCs w:val="21"/>
                <w:rtl w:val="0"/>
              </w:rPr>
              <w:t xml:space="preserve">= 4.62*</w:t>
            </w:r>
          </w:p>
        </w:tc>
        <w:tc>
          <w:tcPr/>
          <w:p w:rsidR="00000000" w:rsidDel="00000000" w:rsidP="00000000" w:rsidRDefault="00000000" w:rsidRPr="00000000" w14:paraId="000000D4">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1,3826</w:t>
            </w:r>
            <w:r w:rsidDel="00000000" w:rsidR="00000000" w:rsidRPr="00000000">
              <w:rPr>
                <w:sz w:val="21"/>
                <w:szCs w:val="21"/>
                <w:rtl w:val="0"/>
              </w:rPr>
              <w:t xml:space="preserve">=841.50***</w:t>
            </w:r>
          </w:p>
        </w:tc>
        <w:tc>
          <w:tcPr/>
          <w:p w:rsidR="00000000" w:rsidDel="00000000" w:rsidP="00000000" w:rsidRDefault="00000000" w:rsidRPr="00000000" w14:paraId="000000D5">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1,3826</w:t>
            </w:r>
            <w:r w:rsidDel="00000000" w:rsidR="00000000" w:rsidRPr="00000000">
              <w:rPr>
                <w:sz w:val="21"/>
                <w:szCs w:val="21"/>
                <w:rtl w:val="0"/>
              </w:rPr>
              <w:t xml:space="preserve">=432.84***</w:t>
            </w:r>
          </w:p>
        </w:tc>
        <w:tc>
          <w:tcPr/>
          <w:p w:rsidR="00000000" w:rsidDel="00000000" w:rsidP="00000000" w:rsidRDefault="00000000" w:rsidRPr="00000000" w14:paraId="000000D6">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1,3826</w:t>
            </w:r>
            <w:r w:rsidDel="00000000" w:rsidR="00000000" w:rsidRPr="00000000">
              <w:rPr>
                <w:sz w:val="21"/>
                <w:szCs w:val="21"/>
                <w:rtl w:val="0"/>
              </w:rPr>
              <w:t xml:space="preserve">=52.94***</w:t>
            </w:r>
          </w:p>
        </w:tc>
      </w:tr>
      <w:tr>
        <w:trPr>
          <w:cantSplit w:val="0"/>
          <w:trHeight w:val="363" w:hRule="atLeast"/>
          <w:tblHeader w:val="0"/>
        </w:trPr>
        <w:tc>
          <w:tcPr/>
          <w:p w:rsidR="00000000" w:rsidDel="00000000" w:rsidP="00000000" w:rsidRDefault="00000000" w:rsidRPr="00000000" w14:paraId="000000D7">
            <w:pPr>
              <w:spacing w:line="276" w:lineRule="auto"/>
              <w:ind w:firstLine="0"/>
              <w:rPr>
                <w:i w:val="1"/>
                <w:sz w:val="21"/>
                <w:szCs w:val="21"/>
              </w:rPr>
            </w:pPr>
            <w:r w:rsidDel="00000000" w:rsidR="00000000" w:rsidRPr="00000000">
              <w:rPr>
                <w:i w:val="1"/>
                <w:sz w:val="21"/>
                <w:szCs w:val="21"/>
                <w:rtl w:val="0"/>
              </w:rPr>
              <w:t xml:space="preserve">B. distachyon</w:t>
            </w:r>
          </w:p>
        </w:tc>
        <w:tc>
          <w:tcPr/>
          <w:p w:rsidR="00000000" w:rsidDel="00000000" w:rsidP="00000000" w:rsidRDefault="00000000" w:rsidRPr="00000000" w14:paraId="000000D8">
            <w:pPr>
              <w:spacing w:line="276" w:lineRule="auto"/>
              <w:ind w:firstLine="0"/>
              <w:jc w:val="center"/>
              <w:rPr>
                <w:sz w:val="21"/>
                <w:szCs w:val="21"/>
              </w:rPr>
            </w:pPr>
            <w:r w:rsidDel="00000000" w:rsidR="00000000" w:rsidRPr="00000000">
              <w:rPr>
                <w:sz w:val="21"/>
                <w:szCs w:val="21"/>
                <w:rtl w:val="0"/>
              </w:rPr>
              <w:t xml:space="preserve">BD</w:t>
            </w:r>
          </w:p>
        </w:tc>
        <w:tc>
          <w:tcPr/>
          <w:p w:rsidR="00000000" w:rsidDel="00000000" w:rsidP="00000000" w:rsidRDefault="00000000" w:rsidRPr="00000000" w14:paraId="000000D9">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1,41</w:t>
            </w:r>
            <w:r w:rsidDel="00000000" w:rsidR="00000000" w:rsidRPr="00000000">
              <w:rPr>
                <w:sz w:val="21"/>
                <w:szCs w:val="21"/>
                <w:rtl w:val="0"/>
              </w:rPr>
              <w:t xml:space="preserve">= 1.51</w:t>
            </w:r>
          </w:p>
        </w:tc>
        <w:tc>
          <w:tcPr/>
          <w:p w:rsidR="00000000" w:rsidDel="00000000" w:rsidP="00000000" w:rsidRDefault="00000000" w:rsidRPr="00000000" w14:paraId="000000DA">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1,41</w:t>
            </w:r>
            <w:r w:rsidDel="00000000" w:rsidR="00000000" w:rsidRPr="00000000">
              <w:rPr>
                <w:sz w:val="21"/>
                <w:szCs w:val="21"/>
                <w:rtl w:val="0"/>
              </w:rPr>
              <w:t xml:space="preserve">= 0.29</w:t>
            </w:r>
          </w:p>
        </w:tc>
        <w:tc>
          <w:tcPr/>
          <w:p w:rsidR="00000000" w:rsidDel="00000000" w:rsidP="00000000" w:rsidRDefault="00000000" w:rsidRPr="00000000" w14:paraId="000000DB">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1,41</w:t>
            </w:r>
            <w:r w:rsidDel="00000000" w:rsidR="00000000" w:rsidRPr="00000000">
              <w:rPr>
                <w:sz w:val="21"/>
                <w:szCs w:val="21"/>
                <w:rtl w:val="0"/>
              </w:rPr>
              <w:t xml:space="preserve">= 0.06</w:t>
            </w:r>
          </w:p>
        </w:tc>
        <w:tc>
          <w:tcPr/>
          <w:p w:rsidR="00000000" w:rsidDel="00000000" w:rsidP="00000000" w:rsidRDefault="00000000" w:rsidRPr="00000000" w14:paraId="000000DC">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1,465</w:t>
            </w:r>
            <w:r w:rsidDel="00000000" w:rsidR="00000000" w:rsidRPr="00000000">
              <w:rPr>
                <w:sz w:val="21"/>
                <w:szCs w:val="21"/>
                <w:rtl w:val="0"/>
              </w:rPr>
              <w:t xml:space="preserve">=285.44***</w:t>
            </w:r>
          </w:p>
        </w:tc>
        <w:tc>
          <w:tcPr/>
          <w:p w:rsidR="00000000" w:rsidDel="00000000" w:rsidP="00000000" w:rsidRDefault="00000000" w:rsidRPr="00000000" w14:paraId="000000DD">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1,465</w:t>
            </w:r>
            <w:r w:rsidDel="00000000" w:rsidR="00000000" w:rsidRPr="00000000">
              <w:rPr>
                <w:sz w:val="21"/>
                <w:szCs w:val="21"/>
                <w:rtl w:val="0"/>
              </w:rPr>
              <w:t xml:space="preserve">=78.37***</w:t>
            </w:r>
          </w:p>
        </w:tc>
        <w:tc>
          <w:tcPr/>
          <w:p w:rsidR="00000000" w:rsidDel="00000000" w:rsidP="00000000" w:rsidRDefault="00000000" w:rsidRPr="00000000" w14:paraId="000000DE">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1,465</w:t>
            </w:r>
            <w:r w:rsidDel="00000000" w:rsidR="00000000" w:rsidRPr="00000000">
              <w:rPr>
                <w:sz w:val="21"/>
                <w:szCs w:val="21"/>
                <w:rtl w:val="0"/>
              </w:rPr>
              <w:t xml:space="preserve">=12.09***</w:t>
            </w:r>
          </w:p>
        </w:tc>
      </w:tr>
      <w:tr>
        <w:trPr>
          <w:cantSplit w:val="0"/>
          <w:trHeight w:val="357" w:hRule="atLeast"/>
          <w:tblHeader w:val="0"/>
        </w:trPr>
        <w:tc>
          <w:tcPr/>
          <w:p w:rsidR="00000000" w:rsidDel="00000000" w:rsidP="00000000" w:rsidRDefault="00000000" w:rsidRPr="00000000" w14:paraId="000000DF">
            <w:pPr>
              <w:spacing w:line="276" w:lineRule="auto"/>
              <w:ind w:firstLine="0"/>
              <w:rPr>
                <w:i w:val="1"/>
                <w:sz w:val="21"/>
                <w:szCs w:val="21"/>
              </w:rPr>
            </w:pPr>
            <w:r w:rsidDel="00000000" w:rsidR="00000000" w:rsidRPr="00000000">
              <w:rPr>
                <w:i w:val="1"/>
                <w:sz w:val="21"/>
                <w:szCs w:val="21"/>
                <w:rtl w:val="0"/>
              </w:rPr>
              <w:t xml:space="preserve">B. hybridum</w:t>
            </w:r>
          </w:p>
        </w:tc>
        <w:tc>
          <w:tcPr/>
          <w:p w:rsidR="00000000" w:rsidDel="00000000" w:rsidP="00000000" w:rsidRDefault="00000000" w:rsidRPr="00000000" w14:paraId="000000E0">
            <w:pPr>
              <w:spacing w:line="276" w:lineRule="auto"/>
              <w:ind w:firstLine="0"/>
              <w:jc w:val="center"/>
              <w:rPr>
                <w:sz w:val="21"/>
                <w:szCs w:val="21"/>
              </w:rPr>
            </w:pPr>
            <w:r w:rsidDel="00000000" w:rsidR="00000000" w:rsidRPr="00000000">
              <w:rPr>
                <w:sz w:val="21"/>
                <w:szCs w:val="21"/>
                <w:rtl w:val="0"/>
              </w:rPr>
              <w:t xml:space="preserve">BH</w:t>
            </w:r>
          </w:p>
        </w:tc>
        <w:tc>
          <w:tcPr/>
          <w:p w:rsidR="00000000" w:rsidDel="00000000" w:rsidP="00000000" w:rsidRDefault="00000000" w:rsidRPr="00000000" w14:paraId="000000E1">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1,42</w:t>
            </w:r>
            <w:r w:rsidDel="00000000" w:rsidR="00000000" w:rsidRPr="00000000">
              <w:rPr>
                <w:sz w:val="21"/>
                <w:szCs w:val="21"/>
                <w:rtl w:val="0"/>
              </w:rPr>
              <w:t xml:space="preserve">= 14.53***</w:t>
            </w:r>
          </w:p>
        </w:tc>
        <w:tc>
          <w:tcPr/>
          <w:p w:rsidR="00000000" w:rsidDel="00000000" w:rsidP="00000000" w:rsidRDefault="00000000" w:rsidRPr="00000000" w14:paraId="000000E2">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1,42</w:t>
            </w:r>
            <w:r w:rsidDel="00000000" w:rsidR="00000000" w:rsidRPr="00000000">
              <w:rPr>
                <w:sz w:val="21"/>
                <w:szCs w:val="21"/>
                <w:rtl w:val="0"/>
              </w:rPr>
              <w:t xml:space="preserve">= 8.62**</w:t>
            </w:r>
          </w:p>
        </w:tc>
        <w:tc>
          <w:tcPr/>
          <w:p w:rsidR="00000000" w:rsidDel="00000000" w:rsidP="00000000" w:rsidRDefault="00000000" w:rsidRPr="00000000" w14:paraId="000000E3">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1,42</w:t>
            </w:r>
            <w:r w:rsidDel="00000000" w:rsidR="00000000" w:rsidRPr="00000000">
              <w:rPr>
                <w:sz w:val="21"/>
                <w:szCs w:val="21"/>
                <w:rtl w:val="0"/>
              </w:rPr>
              <w:t xml:space="preserve">= 6.12*</w:t>
            </w:r>
          </w:p>
        </w:tc>
        <w:tc>
          <w:tcPr/>
          <w:p w:rsidR="00000000" w:rsidDel="00000000" w:rsidP="00000000" w:rsidRDefault="00000000" w:rsidRPr="00000000" w14:paraId="000000E4">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1,806</w:t>
            </w:r>
            <w:r w:rsidDel="00000000" w:rsidR="00000000" w:rsidRPr="00000000">
              <w:rPr>
                <w:sz w:val="21"/>
                <w:szCs w:val="21"/>
                <w:rtl w:val="0"/>
              </w:rPr>
              <w:t xml:space="preserve">=109.42***</w:t>
            </w:r>
          </w:p>
        </w:tc>
        <w:tc>
          <w:tcPr/>
          <w:p w:rsidR="00000000" w:rsidDel="00000000" w:rsidP="00000000" w:rsidRDefault="00000000" w:rsidRPr="00000000" w14:paraId="000000E5">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1,806</w:t>
            </w:r>
            <w:r w:rsidDel="00000000" w:rsidR="00000000" w:rsidRPr="00000000">
              <w:rPr>
                <w:sz w:val="21"/>
                <w:szCs w:val="21"/>
                <w:rtl w:val="0"/>
              </w:rPr>
              <w:t xml:space="preserve">=154.38***</w:t>
            </w:r>
          </w:p>
        </w:tc>
        <w:tc>
          <w:tcPr/>
          <w:p w:rsidR="00000000" w:rsidDel="00000000" w:rsidP="00000000" w:rsidRDefault="00000000" w:rsidRPr="00000000" w14:paraId="000000E6">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1,806</w:t>
            </w:r>
            <w:r w:rsidDel="00000000" w:rsidR="00000000" w:rsidRPr="00000000">
              <w:rPr>
                <w:sz w:val="21"/>
                <w:szCs w:val="21"/>
                <w:rtl w:val="0"/>
              </w:rPr>
              <w:t xml:space="preserve">=18.76***</w:t>
            </w:r>
          </w:p>
        </w:tc>
      </w:tr>
      <w:tr>
        <w:trPr>
          <w:cantSplit w:val="0"/>
          <w:trHeight w:val="374" w:hRule="atLeast"/>
          <w:tblHeader w:val="0"/>
        </w:trPr>
        <w:tc>
          <w:tcPr/>
          <w:p w:rsidR="00000000" w:rsidDel="00000000" w:rsidP="00000000" w:rsidRDefault="00000000" w:rsidRPr="00000000" w14:paraId="000000E7">
            <w:pPr>
              <w:spacing w:line="276" w:lineRule="auto"/>
              <w:ind w:firstLine="0"/>
              <w:rPr>
                <w:i w:val="1"/>
                <w:sz w:val="21"/>
                <w:szCs w:val="21"/>
              </w:rPr>
            </w:pPr>
            <w:r w:rsidDel="00000000" w:rsidR="00000000" w:rsidRPr="00000000">
              <w:rPr>
                <w:i w:val="1"/>
                <w:sz w:val="21"/>
                <w:szCs w:val="21"/>
                <w:rtl w:val="0"/>
              </w:rPr>
              <w:t xml:space="preserve">B. stacei</w:t>
            </w:r>
          </w:p>
        </w:tc>
        <w:tc>
          <w:tcPr/>
          <w:p w:rsidR="00000000" w:rsidDel="00000000" w:rsidP="00000000" w:rsidRDefault="00000000" w:rsidRPr="00000000" w14:paraId="000000E8">
            <w:pPr>
              <w:spacing w:line="276" w:lineRule="auto"/>
              <w:ind w:firstLine="0"/>
              <w:jc w:val="center"/>
              <w:rPr>
                <w:sz w:val="21"/>
                <w:szCs w:val="21"/>
              </w:rPr>
            </w:pPr>
            <w:r w:rsidDel="00000000" w:rsidR="00000000" w:rsidRPr="00000000">
              <w:rPr>
                <w:sz w:val="21"/>
                <w:szCs w:val="21"/>
                <w:rtl w:val="0"/>
              </w:rPr>
              <w:t xml:space="preserve">BS</w:t>
            </w:r>
          </w:p>
        </w:tc>
        <w:tc>
          <w:tcPr/>
          <w:p w:rsidR="00000000" w:rsidDel="00000000" w:rsidP="00000000" w:rsidRDefault="00000000" w:rsidRPr="00000000" w14:paraId="000000E9">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1,41</w:t>
            </w:r>
            <w:r w:rsidDel="00000000" w:rsidR="00000000" w:rsidRPr="00000000">
              <w:rPr>
                <w:sz w:val="21"/>
                <w:szCs w:val="21"/>
                <w:rtl w:val="0"/>
              </w:rPr>
              <w:t xml:space="preserve">= 3.06</w:t>
            </w:r>
          </w:p>
        </w:tc>
        <w:tc>
          <w:tcPr/>
          <w:p w:rsidR="00000000" w:rsidDel="00000000" w:rsidP="00000000" w:rsidRDefault="00000000" w:rsidRPr="00000000" w14:paraId="000000EA">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1,41</w:t>
            </w:r>
            <w:r w:rsidDel="00000000" w:rsidR="00000000" w:rsidRPr="00000000">
              <w:rPr>
                <w:sz w:val="21"/>
                <w:szCs w:val="21"/>
                <w:rtl w:val="0"/>
              </w:rPr>
              <w:t xml:space="preserve">= 2.05</w:t>
            </w:r>
          </w:p>
        </w:tc>
        <w:tc>
          <w:tcPr/>
          <w:p w:rsidR="00000000" w:rsidDel="00000000" w:rsidP="00000000" w:rsidRDefault="00000000" w:rsidRPr="00000000" w14:paraId="000000EB">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1,41</w:t>
            </w:r>
            <w:r w:rsidDel="00000000" w:rsidR="00000000" w:rsidRPr="00000000">
              <w:rPr>
                <w:sz w:val="21"/>
                <w:szCs w:val="21"/>
                <w:rtl w:val="0"/>
              </w:rPr>
              <w:t xml:space="preserve">= 5.69*</w:t>
            </w:r>
          </w:p>
        </w:tc>
        <w:tc>
          <w:tcPr/>
          <w:p w:rsidR="00000000" w:rsidDel="00000000" w:rsidP="00000000" w:rsidRDefault="00000000" w:rsidRPr="00000000" w14:paraId="000000EC">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1,690</w:t>
            </w:r>
            <w:r w:rsidDel="00000000" w:rsidR="00000000" w:rsidRPr="00000000">
              <w:rPr>
                <w:sz w:val="21"/>
                <w:szCs w:val="21"/>
                <w:rtl w:val="0"/>
              </w:rPr>
              <w:t xml:space="preserve">=602.31***</w:t>
            </w:r>
          </w:p>
        </w:tc>
        <w:tc>
          <w:tcPr/>
          <w:p w:rsidR="00000000" w:rsidDel="00000000" w:rsidP="00000000" w:rsidRDefault="00000000" w:rsidRPr="00000000" w14:paraId="000000ED">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1,690</w:t>
            </w:r>
            <w:r w:rsidDel="00000000" w:rsidR="00000000" w:rsidRPr="00000000">
              <w:rPr>
                <w:sz w:val="21"/>
                <w:szCs w:val="21"/>
                <w:rtl w:val="0"/>
              </w:rPr>
              <w:t xml:space="preserve">=218.63***</w:t>
            </w:r>
          </w:p>
        </w:tc>
        <w:tc>
          <w:tcPr/>
          <w:p w:rsidR="00000000" w:rsidDel="00000000" w:rsidP="00000000" w:rsidRDefault="00000000" w:rsidRPr="00000000" w14:paraId="000000EE">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1,690</w:t>
            </w:r>
            <w:r w:rsidDel="00000000" w:rsidR="00000000" w:rsidRPr="00000000">
              <w:rPr>
                <w:sz w:val="21"/>
                <w:szCs w:val="21"/>
                <w:rtl w:val="0"/>
              </w:rPr>
              <w:t xml:space="preserve">=104.05***</w:t>
            </w:r>
          </w:p>
        </w:tc>
      </w:tr>
      <w:tr>
        <w:trPr>
          <w:cantSplit w:val="0"/>
          <w:trHeight w:val="371" w:hRule="atLeast"/>
          <w:tblHeader w:val="0"/>
        </w:trPr>
        <w:tc>
          <w:tcPr/>
          <w:p w:rsidR="00000000" w:rsidDel="00000000" w:rsidP="00000000" w:rsidRDefault="00000000" w:rsidRPr="00000000" w14:paraId="000000EF">
            <w:pPr>
              <w:spacing w:line="276" w:lineRule="auto"/>
              <w:ind w:firstLine="0"/>
              <w:rPr>
                <w:i w:val="1"/>
                <w:sz w:val="21"/>
                <w:szCs w:val="21"/>
              </w:rPr>
            </w:pPr>
            <w:r w:rsidDel="00000000" w:rsidR="00000000" w:rsidRPr="00000000">
              <w:rPr>
                <w:i w:val="1"/>
                <w:sz w:val="21"/>
                <w:szCs w:val="21"/>
                <w:rtl w:val="0"/>
              </w:rPr>
              <w:t xml:space="preserve">C. arvensis</w:t>
            </w:r>
          </w:p>
        </w:tc>
        <w:tc>
          <w:tcPr/>
          <w:p w:rsidR="00000000" w:rsidDel="00000000" w:rsidP="00000000" w:rsidRDefault="00000000" w:rsidRPr="00000000" w14:paraId="000000F0">
            <w:pPr>
              <w:spacing w:line="276" w:lineRule="auto"/>
              <w:ind w:firstLine="0"/>
              <w:jc w:val="center"/>
              <w:rPr>
                <w:sz w:val="21"/>
                <w:szCs w:val="21"/>
              </w:rPr>
            </w:pPr>
            <w:r w:rsidDel="00000000" w:rsidR="00000000" w:rsidRPr="00000000">
              <w:rPr>
                <w:sz w:val="21"/>
                <w:szCs w:val="21"/>
                <w:rtl w:val="0"/>
              </w:rPr>
              <w:t xml:space="preserve">CA</w:t>
            </w:r>
          </w:p>
        </w:tc>
        <w:tc>
          <w:tcPr/>
          <w:p w:rsidR="00000000" w:rsidDel="00000000" w:rsidP="00000000" w:rsidRDefault="00000000" w:rsidRPr="00000000" w14:paraId="000000F1">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1,61</w:t>
            </w:r>
            <w:r w:rsidDel="00000000" w:rsidR="00000000" w:rsidRPr="00000000">
              <w:rPr>
                <w:sz w:val="21"/>
                <w:szCs w:val="21"/>
                <w:rtl w:val="0"/>
              </w:rPr>
              <w:t xml:space="preserve">= 9.82**</w:t>
            </w:r>
          </w:p>
        </w:tc>
        <w:tc>
          <w:tcPr/>
          <w:p w:rsidR="00000000" w:rsidDel="00000000" w:rsidP="00000000" w:rsidRDefault="00000000" w:rsidRPr="00000000" w14:paraId="000000F2">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1,61</w:t>
            </w:r>
            <w:r w:rsidDel="00000000" w:rsidR="00000000" w:rsidRPr="00000000">
              <w:rPr>
                <w:sz w:val="21"/>
                <w:szCs w:val="21"/>
                <w:rtl w:val="0"/>
              </w:rPr>
              <w:t xml:space="preserve">= 5.61*</w:t>
            </w:r>
          </w:p>
        </w:tc>
        <w:tc>
          <w:tcPr/>
          <w:p w:rsidR="00000000" w:rsidDel="00000000" w:rsidP="00000000" w:rsidRDefault="00000000" w:rsidRPr="00000000" w14:paraId="000000F3">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1,61</w:t>
            </w:r>
            <w:r w:rsidDel="00000000" w:rsidR="00000000" w:rsidRPr="00000000">
              <w:rPr>
                <w:sz w:val="21"/>
                <w:szCs w:val="21"/>
                <w:rtl w:val="0"/>
              </w:rPr>
              <w:t xml:space="preserve">= 3.02</w:t>
            </w:r>
          </w:p>
        </w:tc>
        <w:tc>
          <w:tcPr/>
          <w:p w:rsidR="00000000" w:rsidDel="00000000" w:rsidP="00000000" w:rsidRDefault="00000000" w:rsidRPr="00000000" w14:paraId="000000F4">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1,279</w:t>
            </w:r>
            <w:r w:rsidDel="00000000" w:rsidR="00000000" w:rsidRPr="00000000">
              <w:rPr>
                <w:sz w:val="21"/>
                <w:szCs w:val="21"/>
                <w:rtl w:val="0"/>
              </w:rPr>
              <w:t xml:space="preserve">=50.06***</w:t>
            </w:r>
          </w:p>
        </w:tc>
        <w:tc>
          <w:tcPr/>
          <w:p w:rsidR="00000000" w:rsidDel="00000000" w:rsidP="00000000" w:rsidRDefault="00000000" w:rsidRPr="00000000" w14:paraId="000000F5">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1,279</w:t>
            </w:r>
            <w:r w:rsidDel="00000000" w:rsidR="00000000" w:rsidRPr="00000000">
              <w:rPr>
                <w:sz w:val="21"/>
                <w:szCs w:val="21"/>
                <w:rtl w:val="0"/>
              </w:rPr>
              <w:t xml:space="preserve">=33.48***</w:t>
            </w:r>
          </w:p>
        </w:tc>
        <w:tc>
          <w:tcPr/>
          <w:p w:rsidR="00000000" w:rsidDel="00000000" w:rsidP="00000000" w:rsidRDefault="00000000" w:rsidRPr="00000000" w14:paraId="000000F6">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1,279</w:t>
            </w:r>
            <w:r w:rsidDel="00000000" w:rsidR="00000000" w:rsidRPr="00000000">
              <w:rPr>
                <w:sz w:val="21"/>
                <w:szCs w:val="21"/>
                <w:rtl w:val="0"/>
              </w:rPr>
              <w:t xml:space="preserve">=0.79</w:t>
            </w:r>
          </w:p>
        </w:tc>
      </w:tr>
      <w:tr>
        <w:trPr>
          <w:cantSplit w:val="0"/>
          <w:trHeight w:val="371" w:hRule="atLeast"/>
          <w:tblHeader w:val="0"/>
        </w:trPr>
        <w:tc>
          <w:tcPr/>
          <w:p w:rsidR="00000000" w:rsidDel="00000000" w:rsidP="00000000" w:rsidRDefault="00000000" w:rsidRPr="00000000" w14:paraId="000000F7">
            <w:pPr>
              <w:spacing w:line="276" w:lineRule="auto"/>
              <w:ind w:firstLine="0"/>
              <w:rPr>
                <w:sz w:val="21"/>
                <w:szCs w:val="21"/>
              </w:rPr>
            </w:pPr>
            <w:r w:rsidDel="00000000" w:rsidR="00000000" w:rsidRPr="00000000">
              <w:rPr>
                <w:i w:val="1"/>
                <w:sz w:val="21"/>
                <w:szCs w:val="21"/>
                <w:rtl w:val="0"/>
              </w:rPr>
              <w:t xml:space="preserve">C. burso-pastoris</w:t>
            </w:r>
            <w:r w:rsidDel="00000000" w:rsidR="00000000" w:rsidRPr="00000000">
              <w:rPr>
                <w:sz w:val="21"/>
                <w:szCs w:val="21"/>
                <w:rtl w:val="0"/>
              </w:rPr>
              <w:t xml:space="preserve"> seeds</w:t>
            </w:r>
          </w:p>
        </w:tc>
        <w:tc>
          <w:tcPr/>
          <w:p w:rsidR="00000000" w:rsidDel="00000000" w:rsidP="00000000" w:rsidRDefault="00000000" w:rsidRPr="00000000" w14:paraId="000000F8">
            <w:pPr>
              <w:spacing w:line="276" w:lineRule="auto"/>
              <w:ind w:firstLine="0"/>
              <w:jc w:val="center"/>
              <w:rPr>
                <w:sz w:val="21"/>
                <w:szCs w:val="21"/>
              </w:rPr>
            </w:pPr>
            <w:r w:rsidDel="00000000" w:rsidR="00000000" w:rsidRPr="00000000">
              <w:rPr>
                <w:sz w:val="21"/>
                <w:szCs w:val="21"/>
                <w:rtl w:val="0"/>
              </w:rPr>
              <w:t xml:space="preserve">CBP_s</w:t>
            </w:r>
          </w:p>
        </w:tc>
        <w:tc>
          <w:tcPr/>
          <w:p w:rsidR="00000000" w:rsidDel="00000000" w:rsidP="00000000" w:rsidRDefault="00000000" w:rsidRPr="00000000" w14:paraId="000000F9">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1,45</w:t>
            </w:r>
            <w:r w:rsidDel="00000000" w:rsidR="00000000" w:rsidRPr="00000000">
              <w:rPr>
                <w:sz w:val="21"/>
                <w:szCs w:val="21"/>
                <w:rtl w:val="0"/>
              </w:rPr>
              <w:t xml:space="preserve">= 0.27</w:t>
            </w:r>
          </w:p>
        </w:tc>
        <w:tc>
          <w:tcPr/>
          <w:p w:rsidR="00000000" w:rsidDel="00000000" w:rsidP="00000000" w:rsidRDefault="00000000" w:rsidRPr="00000000" w14:paraId="000000FA">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1,45</w:t>
            </w:r>
            <w:r w:rsidDel="00000000" w:rsidR="00000000" w:rsidRPr="00000000">
              <w:rPr>
                <w:sz w:val="21"/>
                <w:szCs w:val="21"/>
                <w:rtl w:val="0"/>
              </w:rPr>
              <w:t xml:space="preserve">=0.01</w:t>
            </w:r>
          </w:p>
        </w:tc>
        <w:tc>
          <w:tcPr/>
          <w:p w:rsidR="00000000" w:rsidDel="00000000" w:rsidP="00000000" w:rsidRDefault="00000000" w:rsidRPr="00000000" w14:paraId="000000FB">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1,45</w:t>
            </w:r>
            <w:r w:rsidDel="00000000" w:rsidR="00000000" w:rsidRPr="00000000">
              <w:rPr>
                <w:sz w:val="21"/>
                <w:szCs w:val="21"/>
                <w:rtl w:val="0"/>
              </w:rPr>
              <w:t xml:space="preserve">= 5.04*</w:t>
            </w:r>
          </w:p>
        </w:tc>
        <w:tc>
          <w:tcPr/>
          <w:p w:rsidR="00000000" w:rsidDel="00000000" w:rsidP="00000000" w:rsidRDefault="00000000" w:rsidRPr="00000000" w14:paraId="000000FC">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1,2120</w:t>
            </w:r>
            <w:r w:rsidDel="00000000" w:rsidR="00000000" w:rsidRPr="00000000">
              <w:rPr>
                <w:sz w:val="21"/>
                <w:szCs w:val="21"/>
                <w:rtl w:val="0"/>
              </w:rPr>
              <w:t xml:space="preserve">=66.94***</w:t>
            </w:r>
          </w:p>
        </w:tc>
        <w:tc>
          <w:tcPr/>
          <w:p w:rsidR="00000000" w:rsidDel="00000000" w:rsidP="00000000" w:rsidRDefault="00000000" w:rsidRPr="00000000" w14:paraId="000000FD">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1,2120</w:t>
            </w:r>
            <w:r w:rsidDel="00000000" w:rsidR="00000000" w:rsidRPr="00000000">
              <w:rPr>
                <w:sz w:val="21"/>
                <w:szCs w:val="21"/>
                <w:rtl w:val="0"/>
              </w:rPr>
              <w:t xml:space="preserve">=805.49***</w:t>
            </w:r>
          </w:p>
        </w:tc>
        <w:tc>
          <w:tcPr/>
          <w:p w:rsidR="00000000" w:rsidDel="00000000" w:rsidP="00000000" w:rsidRDefault="00000000" w:rsidRPr="00000000" w14:paraId="000000FE">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1,2120</w:t>
            </w:r>
            <w:r w:rsidDel="00000000" w:rsidR="00000000" w:rsidRPr="00000000">
              <w:rPr>
                <w:sz w:val="21"/>
                <w:szCs w:val="21"/>
                <w:rtl w:val="0"/>
              </w:rPr>
              <w:t xml:space="preserve">=28.03***</w:t>
            </w:r>
          </w:p>
        </w:tc>
      </w:tr>
      <w:tr>
        <w:trPr>
          <w:cantSplit w:val="0"/>
          <w:trHeight w:val="371" w:hRule="atLeast"/>
          <w:tblHeader w:val="0"/>
        </w:trPr>
        <w:tc>
          <w:tcPr/>
          <w:p w:rsidR="00000000" w:rsidDel="00000000" w:rsidP="00000000" w:rsidRDefault="00000000" w:rsidRPr="00000000" w14:paraId="000000FF">
            <w:pPr>
              <w:spacing w:line="276" w:lineRule="auto"/>
              <w:ind w:firstLine="0"/>
              <w:rPr>
                <w:sz w:val="21"/>
                <w:szCs w:val="21"/>
              </w:rPr>
            </w:pPr>
            <w:r w:rsidDel="00000000" w:rsidR="00000000" w:rsidRPr="00000000">
              <w:rPr>
                <w:i w:val="1"/>
                <w:sz w:val="21"/>
                <w:szCs w:val="21"/>
                <w:rtl w:val="0"/>
              </w:rPr>
              <w:t xml:space="preserve">C. burso-pastoris</w:t>
            </w:r>
            <w:r w:rsidDel="00000000" w:rsidR="00000000" w:rsidRPr="00000000">
              <w:rPr>
                <w:sz w:val="21"/>
                <w:szCs w:val="21"/>
                <w:rtl w:val="0"/>
              </w:rPr>
              <w:t xml:space="preserve"> diaspore</w:t>
            </w:r>
          </w:p>
        </w:tc>
        <w:tc>
          <w:tcPr/>
          <w:p w:rsidR="00000000" w:rsidDel="00000000" w:rsidP="00000000" w:rsidRDefault="00000000" w:rsidRPr="00000000" w14:paraId="00000100">
            <w:pPr>
              <w:spacing w:line="276" w:lineRule="auto"/>
              <w:ind w:firstLine="0"/>
              <w:jc w:val="center"/>
              <w:rPr>
                <w:sz w:val="21"/>
                <w:szCs w:val="21"/>
              </w:rPr>
            </w:pPr>
            <w:r w:rsidDel="00000000" w:rsidR="00000000" w:rsidRPr="00000000">
              <w:rPr>
                <w:sz w:val="21"/>
                <w:szCs w:val="21"/>
                <w:rtl w:val="0"/>
              </w:rPr>
              <w:t xml:space="preserve">CBP_d</w:t>
            </w:r>
          </w:p>
        </w:tc>
        <w:tc>
          <w:tcPr/>
          <w:p w:rsidR="00000000" w:rsidDel="00000000" w:rsidP="00000000" w:rsidRDefault="00000000" w:rsidRPr="00000000" w14:paraId="00000101">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1,36</w:t>
            </w:r>
            <w:r w:rsidDel="00000000" w:rsidR="00000000" w:rsidRPr="00000000">
              <w:rPr>
                <w:sz w:val="21"/>
                <w:szCs w:val="21"/>
                <w:rtl w:val="0"/>
              </w:rPr>
              <w:t xml:space="preserve">= 9.05**</w:t>
            </w:r>
          </w:p>
        </w:tc>
        <w:tc>
          <w:tcPr/>
          <w:p w:rsidR="00000000" w:rsidDel="00000000" w:rsidP="00000000" w:rsidRDefault="00000000" w:rsidRPr="00000000" w14:paraId="00000102">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1,36</w:t>
            </w:r>
            <w:r w:rsidDel="00000000" w:rsidR="00000000" w:rsidRPr="00000000">
              <w:rPr>
                <w:sz w:val="21"/>
                <w:szCs w:val="21"/>
                <w:rtl w:val="0"/>
              </w:rPr>
              <w:t xml:space="preserve">= 0.09</w:t>
            </w:r>
          </w:p>
        </w:tc>
        <w:tc>
          <w:tcPr/>
          <w:p w:rsidR="00000000" w:rsidDel="00000000" w:rsidP="00000000" w:rsidRDefault="00000000" w:rsidRPr="00000000" w14:paraId="00000103">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1,36</w:t>
            </w:r>
            <w:r w:rsidDel="00000000" w:rsidR="00000000" w:rsidRPr="00000000">
              <w:rPr>
                <w:sz w:val="21"/>
                <w:szCs w:val="21"/>
                <w:rtl w:val="0"/>
              </w:rPr>
              <w:t xml:space="preserve">= 0.23</w:t>
            </w:r>
          </w:p>
        </w:tc>
        <w:tc>
          <w:tcPr/>
          <w:p w:rsidR="00000000" w:rsidDel="00000000" w:rsidP="00000000" w:rsidRDefault="00000000" w:rsidRPr="00000000" w14:paraId="00000104">
            <w:pPr>
              <w:spacing w:line="276" w:lineRule="auto"/>
              <w:ind w:firstLine="0"/>
              <w:jc w:val="center"/>
              <w:rPr>
                <w:sz w:val="21"/>
                <w:szCs w:val="21"/>
              </w:rPr>
            </w:pPr>
            <w:r w:rsidDel="00000000" w:rsidR="00000000" w:rsidRPr="00000000">
              <w:rPr>
                <w:sz w:val="21"/>
                <w:szCs w:val="21"/>
                <w:rtl w:val="0"/>
              </w:rPr>
              <w:t xml:space="preserve">-</w:t>
            </w:r>
          </w:p>
        </w:tc>
        <w:tc>
          <w:tcPr/>
          <w:p w:rsidR="00000000" w:rsidDel="00000000" w:rsidP="00000000" w:rsidRDefault="00000000" w:rsidRPr="00000000" w14:paraId="00000105">
            <w:pPr>
              <w:spacing w:line="276" w:lineRule="auto"/>
              <w:ind w:firstLine="0"/>
              <w:jc w:val="center"/>
              <w:rPr>
                <w:sz w:val="21"/>
                <w:szCs w:val="21"/>
              </w:rPr>
            </w:pPr>
            <w:r w:rsidDel="00000000" w:rsidR="00000000" w:rsidRPr="00000000">
              <w:rPr>
                <w:sz w:val="21"/>
                <w:szCs w:val="21"/>
                <w:rtl w:val="0"/>
              </w:rPr>
              <w:t xml:space="preserve">-</w:t>
            </w:r>
          </w:p>
        </w:tc>
        <w:tc>
          <w:tcPr/>
          <w:p w:rsidR="00000000" w:rsidDel="00000000" w:rsidP="00000000" w:rsidRDefault="00000000" w:rsidRPr="00000000" w14:paraId="00000106">
            <w:pPr>
              <w:spacing w:line="276" w:lineRule="auto"/>
              <w:ind w:firstLine="0"/>
              <w:jc w:val="center"/>
              <w:rPr>
                <w:sz w:val="21"/>
                <w:szCs w:val="21"/>
              </w:rPr>
            </w:pPr>
            <w:r w:rsidDel="00000000" w:rsidR="00000000" w:rsidRPr="00000000">
              <w:rPr>
                <w:sz w:val="21"/>
                <w:szCs w:val="21"/>
                <w:rtl w:val="0"/>
              </w:rPr>
              <w:t xml:space="preserve">-</w:t>
            </w:r>
          </w:p>
        </w:tc>
      </w:tr>
      <w:tr>
        <w:trPr>
          <w:cantSplit w:val="0"/>
          <w:trHeight w:val="371" w:hRule="atLeast"/>
          <w:tblHeader w:val="0"/>
        </w:trPr>
        <w:tc>
          <w:tcPr/>
          <w:p w:rsidR="00000000" w:rsidDel="00000000" w:rsidP="00000000" w:rsidRDefault="00000000" w:rsidRPr="00000000" w14:paraId="00000107">
            <w:pPr>
              <w:spacing w:line="276" w:lineRule="auto"/>
              <w:ind w:firstLine="0"/>
              <w:rPr>
                <w:sz w:val="21"/>
                <w:szCs w:val="21"/>
              </w:rPr>
            </w:pPr>
            <w:r w:rsidDel="00000000" w:rsidR="00000000" w:rsidRPr="00000000">
              <w:rPr>
                <w:i w:val="1"/>
                <w:sz w:val="21"/>
                <w:szCs w:val="21"/>
                <w:rtl w:val="0"/>
              </w:rPr>
              <w:t xml:space="preserve">E. sativa</w:t>
            </w:r>
            <w:r w:rsidDel="00000000" w:rsidR="00000000" w:rsidRPr="00000000">
              <w:rPr>
                <w:sz w:val="21"/>
                <w:szCs w:val="21"/>
                <w:rtl w:val="0"/>
              </w:rPr>
              <w:t xml:space="preserve"> seeds</w:t>
            </w:r>
          </w:p>
        </w:tc>
        <w:tc>
          <w:tcPr/>
          <w:p w:rsidR="00000000" w:rsidDel="00000000" w:rsidP="00000000" w:rsidRDefault="00000000" w:rsidRPr="00000000" w14:paraId="00000108">
            <w:pPr>
              <w:spacing w:line="276" w:lineRule="auto"/>
              <w:ind w:firstLine="0"/>
              <w:jc w:val="center"/>
              <w:rPr>
                <w:sz w:val="21"/>
                <w:szCs w:val="21"/>
              </w:rPr>
            </w:pPr>
            <w:r w:rsidDel="00000000" w:rsidR="00000000" w:rsidRPr="00000000">
              <w:rPr>
                <w:sz w:val="21"/>
                <w:szCs w:val="21"/>
                <w:rtl w:val="0"/>
              </w:rPr>
              <w:t xml:space="preserve">ES_s</w:t>
            </w:r>
          </w:p>
        </w:tc>
        <w:tc>
          <w:tcPr/>
          <w:p w:rsidR="00000000" w:rsidDel="00000000" w:rsidP="00000000" w:rsidRDefault="00000000" w:rsidRPr="00000000" w14:paraId="00000109">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1,43</w:t>
            </w:r>
            <w:r w:rsidDel="00000000" w:rsidR="00000000" w:rsidRPr="00000000">
              <w:rPr>
                <w:sz w:val="21"/>
                <w:szCs w:val="21"/>
                <w:rtl w:val="0"/>
              </w:rPr>
              <w:t xml:space="preserve">= 33.97***</w:t>
            </w:r>
          </w:p>
        </w:tc>
        <w:tc>
          <w:tcPr/>
          <w:p w:rsidR="00000000" w:rsidDel="00000000" w:rsidP="00000000" w:rsidRDefault="00000000" w:rsidRPr="00000000" w14:paraId="0000010A">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1,43</w:t>
            </w:r>
            <w:r w:rsidDel="00000000" w:rsidR="00000000" w:rsidRPr="00000000">
              <w:rPr>
                <w:sz w:val="21"/>
                <w:szCs w:val="21"/>
                <w:rtl w:val="0"/>
              </w:rPr>
              <w:t xml:space="preserve">= 8.23**</w:t>
            </w:r>
          </w:p>
        </w:tc>
        <w:tc>
          <w:tcPr/>
          <w:p w:rsidR="00000000" w:rsidDel="00000000" w:rsidP="00000000" w:rsidRDefault="00000000" w:rsidRPr="00000000" w14:paraId="0000010B">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1,43</w:t>
            </w:r>
            <w:r w:rsidDel="00000000" w:rsidR="00000000" w:rsidRPr="00000000">
              <w:rPr>
                <w:sz w:val="21"/>
                <w:szCs w:val="21"/>
                <w:rtl w:val="0"/>
              </w:rPr>
              <w:t xml:space="preserve">= 15.31***</w:t>
            </w:r>
          </w:p>
        </w:tc>
        <w:tc>
          <w:tcPr/>
          <w:p w:rsidR="00000000" w:rsidDel="00000000" w:rsidP="00000000" w:rsidRDefault="00000000" w:rsidRPr="00000000" w14:paraId="0000010C">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1,399</w:t>
            </w:r>
            <w:r w:rsidDel="00000000" w:rsidR="00000000" w:rsidRPr="00000000">
              <w:rPr>
                <w:sz w:val="21"/>
                <w:szCs w:val="21"/>
                <w:rtl w:val="0"/>
              </w:rPr>
              <w:t xml:space="preserve">=1.47</w:t>
            </w:r>
          </w:p>
        </w:tc>
        <w:tc>
          <w:tcPr/>
          <w:p w:rsidR="00000000" w:rsidDel="00000000" w:rsidP="00000000" w:rsidRDefault="00000000" w:rsidRPr="00000000" w14:paraId="0000010D">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1,399</w:t>
            </w:r>
            <w:r w:rsidDel="00000000" w:rsidR="00000000" w:rsidRPr="00000000">
              <w:rPr>
                <w:sz w:val="21"/>
                <w:szCs w:val="21"/>
                <w:rtl w:val="0"/>
              </w:rPr>
              <w:t xml:space="preserve">=31.87***</w:t>
            </w:r>
          </w:p>
        </w:tc>
        <w:tc>
          <w:tcPr/>
          <w:p w:rsidR="00000000" w:rsidDel="00000000" w:rsidP="00000000" w:rsidRDefault="00000000" w:rsidRPr="00000000" w14:paraId="0000010E">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1,399</w:t>
            </w:r>
            <w:r w:rsidDel="00000000" w:rsidR="00000000" w:rsidRPr="00000000">
              <w:rPr>
                <w:sz w:val="21"/>
                <w:szCs w:val="21"/>
                <w:rtl w:val="0"/>
              </w:rPr>
              <w:t xml:space="preserve">=48.61***</w:t>
            </w:r>
          </w:p>
        </w:tc>
      </w:tr>
      <w:tr>
        <w:trPr>
          <w:cantSplit w:val="0"/>
          <w:trHeight w:val="371" w:hRule="atLeast"/>
          <w:tblHeader w:val="0"/>
        </w:trPr>
        <w:tc>
          <w:tcPr/>
          <w:p w:rsidR="00000000" w:rsidDel="00000000" w:rsidP="00000000" w:rsidRDefault="00000000" w:rsidRPr="00000000" w14:paraId="0000010F">
            <w:pPr>
              <w:spacing w:line="276" w:lineRule="auto"/>
              <w:ind w:firstLine="0"/>
              <w:rPr>
                <w:sz w:val="21"/>
                <w:szCs w:val="21"/>
              </w:rPr>
            </w:pPr>
            <w:r w:rsidDel="00000000" w:rsidR="00000000" w:rsidRPr="00000000">
              <w:rPr>
                <w:i w:val="1"/>
                <w:sz w:val="21"/>
                <w:szCs w:val="21"/>
                <w:rtl w:val="0"/>
              </w:rPr>
              <w:t xml:space="preserve">E. sativa</w:t>
            </w:r>
            <w:r w:rsidDel="00000000" w:rsidR="00000000" w:rsidRPr="00000000">
              <w:rPr>
                <w:sz w:val="21"/>
                <w:szCs w:val="21"/>
                <w:rtl w:val="0"/>
              </w:rPr>
              <w:t xml:space="preserve">  diaspore</w:t>
            </w:r>
          </w:p>
        </w:tc>
        <w:tc>
          <w:tcPr/>
          <w:p w:rsidR="00000000" w:rsidDel="00000000" w:rsidP="00000000" w:rsidRDefault="00000000" w:rsidRPr="00000000" w14:paraId="00000110">
            <w:pPr>
              <w:spacing w:line="276" w:lineRule="auto"/>
              <w:ind w:firstLine="0"/>
              <w:jc w:val="center"/>
              <w:rPr>
                <w:sz w:val="21"/>
                <w:szCs w:val="21"/>
              </w:rPr>
            </w:pPr>
            <w:r w:rsidDel="00000000" w:rsidR="00000000" w:rsidRPr="00000000">
              <w:rPr>
                <w:sz w:val="21"/>
                <w:szCs w:val="21"/>
                <w:rtl w:val="0"/>
              </w:rPr>
              <w:t xml:space="preserve">ES_d</w:t>
            </w:r>
          </w:p>
        </w:tc>
        <w:tc>
          <w:tcPr/>
          <w:p w:rsidR="00000000" w:rsidDel="00000000" w:rsidP="00000000" w:rsidRDefault="00000000" w:rsidRPr="00000000" w14:paraId="00000111">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1,43</w:t>
            </w:r>
            <w:r w:rsidDel="00000000" w:rsidR="00000000" w:rsidRPr="00000000">
              <w:rPr>
                <w:sz w:val="21"/>
                <w:szCs w:val="21"/>
                <w:rtl w:val="0"/>
              </w:rPr>
              <w:t xml:space="preserve">= 17.86***</w:t>
            </w:r>
          </w:p>
        </w:tc>
        <w:tc>
          <w:tcPr/>
          <w:p w:rsidR="00000000" w:rsidDel="00000000" w:rsidP="00000000" w:rsidRDefault="00000000" w:rsidRPr="00000000" w14:paraId="00000112">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1,43</w:t>
            </w:r>
            <w:r w:rsidDel="00000000" w:rsidR="00000000" w:rsidRPr="00000000">
              <w:rPr>
                <w:sz w:val="21"/>
                <w:szCs w:val="21"/>
                <w:rtl w:val="0"/>
              </w:rPr>
              <w:t xml:space="preserve">= 5.61*</w:t>
            </w:r>
          </w:p>
        </w:tc>
        <w:tc>
          <w:tcPr/>
          <w:p w:rsidR="00000000" w:rsidDel="00000000" w:rsidP="00000000" w:rsidRDefault="00000000" w:rsidRPr="00000000" w14:paraId="00000113">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1,43</w:t>
            </w:r>
            <w:r w:rsidDel="00000000" w:rsidR="00000000" w:rsidRPr="00000000">
              <w:rPr>
                <w:sz w:val="21"/>
                <w:szCs w:val="21"/>
                <w:rtl w:val="0"/>
              </w:rPr>
              <w:t xml:space="preserve">= 0.25</w:t>
            </w:r>
          </w:p>
        </w:tc>
        <w:tc>
          <w:tcPr/>
          <w:p w:rsidR="00000000" w:rsidDel="00000000" w:rsidP="00000000" w:rsidRDefault="00000000" w:rsidRPr="00000000" w14:paraId="00000114">
            <w:pPr>
              <w:spacing w:line="276" w:lineRule="auto"/>
              <w:ind w:firstLine="0"/>
              <w:jc w:val="center"/>
              <w:rPr>
                <w:sz w:val="21"/>
                <w:szCs w:val="21"/>
              </w:rPr>
            </w:pPr>
            <w:r w:rsidDel="00000000" w:rsidR="00000000" w:rsidRPr="00000000">
              <w:rPr>
                <w:sz w:val="21"/>
                <w:szCs w:val="21"/>
                <w:rtl w:val="0"/>
              </w:rPr>
              <w:t xml:space="preserve">-</w:t>
            </w:r>
          </w:p>
        </w:tc>
        <w:tc>
          <w:tcPr/>
          <w:p w:rsidR="00000000" w:rsidDel="00000000" w:rsidP="00000000" w:rsidRDefault="00000000" w:rsidRPr="00000000" w14:paraId="00000115">
            <w:pPr>
              <w:spacing w:line="276" w:lineRule="auto"/>
              <w:ind w:firstLine="0"/>
              <w:jc w:val="center"/>
              <w:rPr>
                <w:sz w:val="21"/>
                <w:szCs w:val="21"/>
              </w:rPr>
            </w:pPr>
            <w:r w:rsidDel="00000000" w:rsidR="00000000" w:rsidRPr="00000000">
              <w:rPr>
                <w:sz w:val="21"/>
                <w:szCs w:val="21"/>
                <w:rtl w:val="0"/>
              </w:rPr>
              <w:t xml:space="preserve">-</w:t>
            </w:r>
          </w:p>
        </w:tc>
        <w:tc>
          <w:tcPr/>
          <w:p w:rsidR="00000000" w:rsidDel="00000000" w:rsidP="00000000" w:rsidRDefault="00000000" w:rsidRPr="00000000" w14:paraId="00000116">
            <w:pPr>
              <w:spacing w:line="276" w:lineRule="auto"/>
              <w:ind w:firstLine="0"/>
              <w:jc w:val="center"/>
              <w:rPr>
                <w:sz w:val="21"/>
                <w:szCs w:val="21"/>
              </w:rPr>
            </w:pPr>
            <w:r w:rsidDel="00000000" w:rsidR="00000000" w:rsidRPr="00000000">
              <w:rPr>
                <w:sz w:val="21"/>
                <w:szCs w:val="21"/>
                <w:rtl w:val="0"/>
              </w:rPr>
              <w:t xml:space="preserve">-</w:t>
            </w:r>
          </w:p>
        </w:tc>
      </w:tr>
      <w:tr>
        <w:trPr>
          <w:cantSplit w:val="0"/>
          <w:trHeight w:val="371" w:hRule="atLeast"/>
          <w:tblHeader w:val="0"/>
        </w:trPr>
        <w:tc>
          <w:tcPr/>
          <w:p w:rsidR="00000000" w:rsidDel="00000000" w:rsidP="00000000" w:rsidRDefault="00000000" w:rsidRPr="00000000" w14:paraId="00000117">
            <w:pPr>
              <w:spacing w:line="276" w:lineRule="auto"/>
              <w:ind w:firstLine="0"/>
              <w:rPr>
                <w:i w:val="1"/>
                <w:sz w:val="21"/>
                <w:szCs w:val="21"/>
              </w:rPr>
            </w:pPr>
            <w:r w:rsidDel="00000000" w:rsidR="00000000" w:rsidRPr="00000000">
              <w:rPr>
                <w:i w:val="1"/>
                <w:sz w:val="21"/>
                <w:szCs w:val="21"/>
                <w:rtl w:val="0"/>
              </w:rPr>
              <w:t xml:space="preserve">M. polymorpha</w:t>
            </w:r>
          </w:p>
        </w:tc>
        <w:tc>
          <w:tcPr/>
          <w:p w:rsidR="00000000" w:rsidDel="00000000" w:rsidP="00000000" w:rsidRDefault="00000000" w:rsidRPr="00000000" w14:paraId="00000118">
            <w:pPr>
              <w:spacing w:line="276" w:lineRule="auto"/>
              <w:ind w:firstLine="0"/>
              <w:jc w:val="center"/>
              <w:rPr>
                <w:sz w:val="21"/>
                <w:szCs w:val="21"/>
              </w:rPr>
            </w:pPr>
            <w:r w:rsidDel="00000000" w:rsidR="00000000" w:rsidRPr="00000000">
              <w:rPr>
                <w:sz w:val="21"/>
                <w:szCs w:val="21"/>
                <w:rtl w:val="0"/>
              </w:rPr>
              <w:t xml:space="preserve">MP</w:t>
            </w:r>
          </w:p>
        </w:tc>
        <w:tc>
          <w:tcPr/>
          <w:p w:rsidR="00000000" w:rsidDel="00000000" w:rsidP="00000000" w:rsidRDefault="00000000" w:rsidRPr="00000000" w14:paraId="00000119">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1,44</w:t>
            </w:r>
            <w:r w:rsidDel="00000000" w:rsidR="00000000" w:rsidRPr="00000000">
              <w:rPr>
                <w:sz w:val="21"/>
                <w:szCs w:val="21"/>
                <w:rtl w:val="0"/>
              </w:rPr>
              <w:t xml:space="preserve">= 22.85***</w:t>
            </w:r>
          </w:p>
        </w:tc>
        <w:tc>
          <w:tcPr/>
          <w:p w:rsidR="00000000" w:rsidDel="00000000" w:rsidP="00000000" w:rsidRDefault="00000000" w:rsidRPr="00000000" w14:paraId="0000011A">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1,44</w:t>
            </w:r>
            <w:r w:rsidDel="00000000" w:rsidR="00000000" w:rsidRPr="00000000">
              <w:rPr>
                <w:sz w:val="21"/>
                <w:szCs w:val="21"/>
                <w:rtl w:val="0"/>
              </w:rPr>
              <w:t xml:space="preserve">= 0.37</w:t>
            </w:r>
          </w:p>
        </w:tc>
        <w:tc>
          <w:tcPr/>
          <w:p w:rsidR="00000000" w:rsidDel="00000000" w:rsidP="00000000" w:rsidRDefault="00000000" w:rsidRPr="00000000" w14:paraId="0000011B">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1,44</w:t>
            </w:r>
            <w:r w:rsidDel="00000000" w:rsidR="00000000" w:rsidRPr="00000000">
              <w:rPr>
                <w:sz w:val="21"/>
                <w:szCs w:val="21"/>
                <w:rtl w:val="0"/>
              </w:rPr>
              <w:t xml:space="preserve">= 1.00</w:t>
            </w:r>
          </w:p>
        </w:tc>
        <w:tc>
          <w:tcPr/>
          <w:p w:rsidR="00000000" w:rsidDel="00000000" w:rsidP="00000000" w:rsidRDefault="00000000" w:rsidRPr="00000000" w14:paraId="0000011C">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1,509</w:t>
            </w:r>
            <w:r w:rsidDel="00000000" w:rsidR="00000000" w:rsidRPr="00000000">
              <w:rPr>
                <w:sz w:val="21"/>
                <w:szCs w:val="21"/>
                <w:rtl w:val="0"/>
              </w:rPr>
              <w:t xml:space="preserve">=11.27***</w:t>
            </w:r>
          </w:p>
        </w:tc>
        <w:tc>
          <w:tcPr/>
          <w:p w:rsidR="00000000" w:rsidDel="00000000" w:rsidP="00000000" w:rsidRDefault="00000000" w:rsidRPr="00000000" w14:paraId="0000011D">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1,509</w:t>
            </w:r>
            <w:r w:rsidDel="00000000" w:rsidR="00000000" w:rsidRPr="00000000">
              <w:rPr>
                <w:sz w:val="21"/>
                <w:szCs w:val="21"/>
                <w:rtl w:val="0"/>
              </w:rPr>
              <w:t xml:space="preserve">=24.58***</w:t>
            </w:r>
          </w:p>
        </w:tc>
        <w:tc>
          <w:tcPr/>
          <w:p w:rsidR="00000000" w:rsidDel="00000000" w:rsidP="00000000" w:rsidRDefault="00000000" w:rsidRPr="00000000" w14:paraId="0000011E">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1,509</w:t>
            </w:r>
            <w:r w:rsidDel="00000000" w:rsidR="00000000" w:rsidRPr="00000000">
              <w:rPr>
                <w:sz w:val="21"/>
                <w:szCs w:val="21"/>
                <w:rtl w:val="0"/>
              </w:rPr>
              <w:t xml:space="preserve">=5.56*</w:t>
            </w:r>
          </w:p>
        </w:tc>
      </w:tr>
      <w:tr>
        <w:trPr>
          <w:cantSplit w:val="0"/>
          <w:trHeight w:val="371" w:hRule="atLeast"/>
          <w:tblHeader w:val="0"/>
        </w:trPr>
        <w:tc>
          <w:tcPr/>
          <w:p w:rsidR="00000000" w:rsidDel="00000000" w:rsidP="00000000" w:rsidRDefault="00000000" w:rsidRPr="00000000" w14:paraId="0000011F">
            <w:pPr>
              <w:spacing w:line="276" w:lineRule="auto"/>
              <w:ind w:firstLine="0"/>
              <w:rPr>
                <w:i w:val="1"/>
                <w:sz w:val="21"/>
                <w:szCs w:val="21"/>
              </w:rPr>
            </w:pPr>
            <w:r w:rsidDel="00000000" w:rsidR="00000000" w:rsidRPr="00000000">
              <w:rPr>
                <w:i w:val="1"/>
                <w:sz w:val="21"/>
                <w:szCs w:val="21"/>
                <w:rtl w:val="0"/>
              </w:rPr>
              <w:t xml:space="preserve">M. sylvestris </w:t>
            </w:r>
          </w:p>
        </w:tc>
        <w:tc>
          <w:tcPr/>
          <w:p w:rsidR="00000000" w:rsidDel="00000000" w:rsidP="00000000" w:rsidRDefault="00000000" w:rsidRPr="00000000" w14:paraId="00000120">
            <w:pPr>
              <w:spacing w:line="276" w:lineRule="auto"/>
              <w:ind w:firstLine="0"/>
              <w:jc w:val="center"/>
              <w:rPr>
                <w:sz w:val="21"/>
                <w:szCs w:val="21"/>
              </w:rPr>
            </w:pPr>
            <w:r w:rsidDel="00000000" w:rsidR="00000000" w:rsidRPr="00000000">
              <w:rPr>
                <w:sz w:val="21"/>
                <w:szCs w:val="21"/>
                <w:rtl w:val="0"/>
              </w:rPr>
              <w:t xml:space="preserve">MS</w:t>
            </w:r>
          </w:p>
        </w:tc>
        <w:tc>
          <w:tcPr/>
          <w:p w:rsidR="00000000" w:rsidDel="00000000" w:rsidP="00000000" w:rsidRDefault="00000000" w:rsidRPr="00000000" w14:paraId="00000121">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1,40</w:t>
            </w:r>
            <w:r w:rsidDel="00000000" w:rsidR="00000000" w:rsidRPr="00000000">
              <w:rPr>
                <w:sz w:val="21"/>
                <w:szCs w:val="21"/>
                <w:rtl w:val="0"/>
              </w:rPr>
              <w:t xml:space="preserve">= 35.66***</w:t>
            </w:r>
          </w:p>
        </w:tc>
        <w:tc>
          <w:tcPr/>
          <w:p w:rsidR="00000000" w:rsidDel="00000000" w:rsidP="00000000" w:rsidRDefault="00000000" w:rsidRPr="00000000" w14:paraId="00000122">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1,44</w:t>
            </w:r>
            <w:r w:rsidDel="00000000" w:rsidR="00000000" w:rsidRPr="00000000">
              <w:rPr>
                <w:sz w:val="21"/>
                <w:szCs w:val="21"/>
                <w:rtl w:val="0"/>
              </w:rPr>
              <w:t xml:space="preserve">= 3.55</w:t>
            </w:r>
          </w:p>
        </w:tc>
        <w:tc>
          <w:tcPr/>
          <w:p w:rsidR="00000000" w:rsidDel="00000000" w:rsidP="00000000" w:rsidRDefault="00000000" w:rsidRPr="00000000" w14:paraId="00000123">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1,44</w:t>
            </w:r>
            <w:r w:rsidDel="00000000" w:rsidR="00000000" w:rsidRPr="00000000">
              <w:rPr>
                <w:sz w:val="21"/>
                <w:szCs w:val="21"/>
                <w:rtl w:val="0"/>
              </w:rPr>
              <w:t xml:space="preserve">= 1.53</w:t>
            </w:r>
          </w:p>
        </w:tc>
        <w:tc>
          <w:tcPr/>
          <w:p w:rsidR="00000000" w:rsidDel="00000000" w:rsidP="00000000" w:rsidRDefault="00000000" w:rsidRPr="00000000" w14:paraId="00000124">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1,206</w:t>
            </w:r>
            <w:r w:rsidDel="00000000" w:rsidR="00000000" w:rsidRPr="00000000">
              <w:rPr>
                <w:sz w:val="21"/>
                <w:szCs w:val="21"/>
                <w:rtl w:val="0"/>
              </w:rPr>
              <w:t xml:space="preserve">=45.05***</w:t>
            </w:r>
          </w:p>
        </w:tc>
        <w:tc>
          <w:tcPr/>
          <w:p w:rsidR="00000000" w:rsidDel="00000000" w:rsidP="00000000" w:rsidRDefault="00000000" w:rsidRPr="00000000" w14:paraId="00000125">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1,206</w:t>
            </w:r>
            <w:r w:rsidDel="00000000" w:rsidR="00000000" w:rsidRPr="00000000">
              <w:rPr>
                <w:sz w:val="21"/>
                <w:szCs w:val="21"/>
                <w:rtl w:val="0"/>
              </w:rPr>
              <w:t xml:space="preserve">=57.53***</w:t>
            </w:r>
          </w:p>
        </w:tc>
        <w:tc>
          <w:tcPr/>
          <w:p w:rsidR="00000000" w:rsidDel="00000000" w:rsidP="00000000" w:rsidRDefault="00000000" w:rsidRPr="00000000" w14:paraId="00000126">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1,206</w:t>
            </w:r>
            <w:r w:rsidDel="00000000" w:rsidR="00000000" w:rsidRPr="00000000">
              <w:rPr>
                <w:sz w:val="21"/>
                <w:szCs w:val="21"/>
                <w:rtl w:val="0"/>
              </w:rPr>
              <w:t xml:space="preserve">=7.27**</w:t>
            </w:r>
          </w:p>
        </w:tc>
      </w:tr>
      <w:tr>
        <w:trPr>
          <w:cantSplit w:val="0"/>
          <w:trHeight w:val="371" w:hRule="atLeast"/>
          <w:tblHeader w:val="0"/>
        </w:trPr>
        <w:tc>
          <w:tcPr/>
          <w:p w:rsidR="00000000" w:rsidDel="00000000" w:rsidP="00000000" w:rsidRDefault="00000000" w:rsidRPr="00000000" w14:paraId="00000127">
            <w:pPr>
              <w:spacing w:line="276" w:lineRule="auto"/>
              <w:ind w:firstLine="0"/>
              <w:rPr>
                <w:i w:val="1"/>
                <w:sz w:val="21"/>
                <w:szCs w:val="21"/>
              </w:rPr>
            </w:pPr>
            <w:r w:rsidDel="00000000" w:rsidR="00000000" w:rsidRPr="00000000">
              <w:rPr>
                <w:i w:val="1"/>
                <w:sz w:val="21"/>
                <w:szCs w:val="21"/>
                <w:rtl w:val="0"/>
              </w:rPr>
              <w:t xml:space="preserve">P. roheas </w:t>
            </w:r>
          </w:p>
        </w:tc>
        <w:tc>
          <w:tcPr/>
          <w:p w:rsidR="00000000" w:rsidDel="00000000" w:rsidP="00000000" w:rsidRDefault="00000000" w:rsidRPr="00000000" w14:paraId="00000128">
            <w:pPr>
              <w:spacing w:line="276" w:lineRule="auto"/>
              <w:ind w:firstLine="0"/>
              <w:jc w:val="center"/>
              <w:rPr>
                <w:sz w:val="21"/>
                <w:szCs w:val="21"/>
              </w:rPr>
            </w:pPr>
            <w:r w:rsidDel="00000000" w:rsidR="00000000" w:rsidRPr="00000000">
              <w:rPr>
                <w:sz w:val="21"/>
                <w:szCs w:val="21"/>
                <w:rtl w:val="0"/>
              </w:rPr>
              <w:t xml:space="preserve">PR</w:t>
            </w:r>
          </w:p>
        </w:tc>
        <w:tc>
          <w:tcPr/>
          <w:p w:rsidR="00000000" w:rsidDel="00000000" w:rsidP="00000000" w:rsidRDefault="00000000" w:rsidRPr="00000000" w14:paraId="00000129">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1,42</w:t>
            </w:r>
            <w:r w:rsidDel="00000000" w:rsidR="00000000" w:rsidRPr="00000000">
              <w:rPr>
                <w:sz w:val="21"/>
                <w:szCs w:val="21"/>
                <w:rtl w:val="0"/>
              </w:rPr>
              <w:t xml:space="preserve">=0.23 </w:t>
            </w:r>
          </w:p>
        </w:tc>
        <w:tc>
          <w:tcPr/>
          <w:p w:rsidR="00000000" w:rsidDel="00000000" w:rsidP="00000000" w:rsidRDefault="00000000" w:rsidRPr="00000000" w14:paraId="0000012A">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1,42</w:t>
            </w:r>
            <w:r w:rsidDel="00000000" w:rsidR="00000000" w:rsidRPr="00000000">
              <w:rPr>
                <w:sz w:val="21"/>
                <w:szCs w:val="21"/>
                <w:rtl w:val="0"/>
              </w:rPr>
              <w:t xml:space="preserve">= 0.09</w:t>
            </w:r>
          </w:p>
        </w:tc>
        <w:tc>
          <w:tcPr/>
          <w:p w:rsidR="00000000" w:rsidDel="00000000" w:rsidP="00000000" w:rsidRDefault="00000000" w:rsidRPr="00000000" w14:paraId="0000012B">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1,42</w:t>
            </w:r>
            <w:r w:rsidDel="00000000" w:rsidR="00000000" w:rsidRPr="00000000">
              <w:rPr>
                <w:sz w:val="21"/>
                <w:szCs w:val="21"/>
                <w:rtl w:val="0"/>
              </w:rPr>
              <w:t xml:space="preserve">= 0.53</w:t>
            </w:r>
          </w:p>
        </w:tc>
        <w:tc>
          <w:tcPr/>
          <w:p w:rsidR="00000000" w:rsidDel="00000000" w:rsidP="00000000" w:rsidRDefault="00000000" w:rsidRPr="00000000" w14:paraId="0000012C">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1,87</w:t>
            </w:r>
            <w:r w:rsidDel="00000000" w:rsidR="00000000" w:rsidRPr="00000000">
              <w:rPr>
                <w:sz w:val="21"/>
                <w:szCs w:val="21"/>
                <w:rtl w:val="0"/>
              </w:rPr>
              <w:t xml:space="preserve">=3.70*</w:t>
            </w:r>
          </w:p>
        </w:tc>
        <w:tc>
          <w:tcPr/>
          <w:p w:rsidR="00000000" w:rsidDel="00000000" w:rsidP="00000000" w:rsidRDefault="00000000" w:rsidRPr="00000000" w14:paraId="0000012D">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1,87</w:t>
            </w:r>
            <w:r w:rsidDel="00000000" w:rsidR="00000000" w:rsidRPr="00000000">
              <w:rPr>
                <w:sz w:val="21"/>
                <w:szCs w:val="21"/>
                <w:rtl w:val="0"/>
              </w:rPr>
              <w:t xml:space="preserve">=1.14</w:t>
            </w:r>
          </w:p>
        </w:tc>
        <w:tc>
          <w:tcPr/>
          <w:p w:rsidR="00000000" w:rsidDel="00000000" w:rsidP="00000000" w:rsidRDefault="00000000" w:rsidRPr="00000000" w14:paraId="0000012E">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1,87</w:t>
            </w:r>
            <w:r w:rsidDel="00000000" w:rsidR="00000000" w:rsidRPr="00000000">
              <w:rPr>
                <w:sz w:val="21"/>
                <w:szCs w:val="21"/>
                <w:rtl w:val="0"/>
              </w:rPr>
              <w:t xml:space="preserve">=1.70</w:t>
            </w:r>
          </w:p>
        </w:tc>
      </w:tr>
      <w:tr>
        <w:trPr>
          <w:cantSplit w:val="0"/>
          <w:trHeight w:val="371" w:hRule="atLeast"/>
          <w:tblHeader w:val="0"/>
        </w:trPr>
        <w:tc>
          <w:tcPr/>
          <w:p w:rsidR="00000000" w:rsidDel="00000000" w:rsidP="00000000" w:rsidRDefault="00000000" w:rsidRPr="00000000" w14:paraId="0000012F">
            <w:pPr>
              <w:spacing w:line="276" w:lineRule="auto"/>
              <w:ind w:firstLine="0"/>
              <w:rPr>
                <w:i w:val="1"/>
                <w:sz w:val="21"/>
                <w:szCs w:val="21"/>
              </w:rPr>
            </w:pPr>
            <w:r w:rsidDel="00000000" w:rsidR="00000000" w:rsidRPr="00000000">
              <w:rPr>
                <w:i w:val="1"/>
                <w:sz w:val="21"/>
                <w:szCs w:val="21"/>
                <w:rtl w:val="0"/>
              </w:rPr>
              <w:t xml:space="preserve">S. alba seeds</w:t>
            </w:r>
          </w:p>
        </w:tc>
        <w:tc>
          <w:tcPr/>
          <w:p w:rsidR="00000000" w:rsidDel="00000000" w:rsidP="00000000" w:rsidRDefault="00000000" w:rsidRPr="00000000" w14:paraId="00000130">
            <w:pPr>
              <w:spacing w:line="276" w:lineRule="auto"/>
              <w:ind w:firstLine="0"/>
              <w:jc w:val="center"/>
              <w:rPr>
                <w:sz w:val="21"/>
                <w:szCs w:val="21"/>
              </w:rPr>
            </w:pPr>
            <w:r w:rsidDel="00000000" w:rsidR="00000000" w:rsidRPr="00000000">
              <w:rPr>
                <w:sz w:val="21"/>
                <w:szCs w:val="21"/>
                <w:rtl w:val="0"/>
              </w:rPr>
              <w:t xml:space="preserve">SA_s</w:t>
            </w:r>
          </w:p>
        </w:tc>
        <w:tc>
          <w:tcPr/>
          <w:p w:rsidR="00000000" w:rsidDel="00000000" w:rsidP="00000000" w:rsidRDefault="00000000" w:rsidRPr="00000000" w14:paraId="00000131">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1,44</w:t>
            </w:r>
            <w:r w:rsidDel="00000000" w:rsidR="00000000" w:rsidRPr="00000000">
              <w:rPr>
                <w:sz w:val="21"/>
                <w:szCs w:val="21"/>
                <w:rtl w:val="0"/>
              </w:rPr>
              <w:t xml:space="preserve">= 3.71</w:t>
            </w:r>
          </w:p>
        </w:tc>
        <w:tc>
          <w:tcPr/>
          <w:p w:rsidR="00000000" w:rsidDel="00000000" w:rsidP="00000000" w:rsidRDefault="00000000" w:rsidRPr="00000000" w14:paraId="00000132">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1,44</w:t>
            </w:r>
            <w:r w:rsidDel="00000000" w:rsidR="00000000" w:rsidRPr="00000000">
              <w:rPr>
                <w:sz w:val="21"/>
                <w:szCs w:val="21"/>
                <w:rtl w:val="0"/>
              </w:rPr>
              <w:t xml:space="preserve">= 11.49**</w:t>
            </w:r>
          </w:p>
        </w:tc>
        <w:tc>
          <w:tcPr/>
          <w:p w:rsidR="00000000" w:rsidDel="00000000" w:rsidP="00000000" w:rsidRDefault="00000000" w:rsidRPr="00000000" w14:paraId="00000133">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1,44</w:t>
            </w:r>
            <w:r w:rsidDel="00000000" w:rsidR="00000000" w:rsidRPr="00000000">
              <w:rPr>
                <w:sz w:val="21"/>
                <w:szCs w:val="21"/>
                <w:rtl w:val="0"/>
              </w:rPr>
              <w:t xml:space="preserve">= 3.09</w:t>
            </w:r>
          </w:p>
        </w:tc>
        <w:tc>
          <w:tcPr/>
          <w:p w:rsidR="00000000" w:rsidDel="00000000" w:rsidP="00000000" w:rsidRDefault="00000000" w:rsidRPr="00000000" w14:paraId="00000134">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1,493</w:t>
            </w:r>
            <w:r w:rsidDel="00000000" w:rsidR="00000000" w:rsidRPr="00000000">
              <w:rPr>
                <w:sz w:val="21"/>
                <w:szCs w:val="21"/>
                <w:rtl w:val="0"/>
              </w:rPr>
              <w:t xml:space="preserve">=49.14***</w:t>
            </w:r>
          </w:p>
        </w:tc>
        <w:tc>
          <w:tcPr/>
          <w:p w:rsidR="00000000" w:rsidDel="00000000" w:rsidP="00000000" w:rsidRDefault="00000000" w:rsidRPr="00000000" w14:paraId="00000135">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1,493</w:t>
            </w:r>
            <w:r w:rsidDel="00000000" w:rsidR="00000000" w:rsidRPr="00000000">
              <w:rPr>
                <w:sz w:val="21"/>
                <w:szCs w:val="21"/>
                <w:rtl w:val="0"/>
              </w:rPr>
              <w:t xml:space="preserve">=128.02***</w:t>
            </w:r>
          </w:p>
        </w:tc>
        <w:tc>
          <w:tcPr/>
          <w:p w:rsidR="00000000" w:rsidDel="00000000" w:rsidP="00000000" w:rsidRDefault="00000000" w:rsidRPr="00000000" w14:paraId="00000136">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1,493</w:t>
            </w:r>
            <w:r w:rsidDel="00000000" w:rsidR="00000000" w:rsidRPr="00000000">
              <w:rPr>
                <w:sz w:val="21"/>
                <w:szCs w:val="21"/>
                <w:rtl w:val="0"/>
              </w:rPr>
              <w:t xml:space="preserve">=0.04</w:t>
            </w:r>
          </w:p>
        </w:tc>
      </w:tr>
      <w:tr>
        <w:trPr>
          <w:cantSplit w:val="0"/>
          <w:trHeight w:val="371" w:hRule="atLeast"/>
          <w:tblHeader w:val="0"/>
        </w:trPr>
        <w:tc>
          <w:tcPr/>
          <w:p w:rsidR="00000000" w:rsidDel="00000000" w:rsidP="00000000" w:rsidRDefault="00000000" w:rsidRPr="00000000" w14:paraId="00000137">
            <w:pPr>
              <w:spacing w:line="276" w:lineRule="auto"/>
              <w:ind w:firstLine="0"/>
              <w:rPr>
                <w:i w:val="1"/>
                <w:sz w:val="21"/>
                <w:szCs w:val="21"/>
              </w:rPr>
            </w:pPr>
            <w:r w:rsidDel="00000000" w:rsidR="00000000" w:rsidRPr="00000000">
              <w:rPr>
                <w:i w:val="1"/>
                <w:sz w:val="21"/>
                <w:szCs w:val="21"/>
                <w:rtl w:val="0"/>
              </w:rPr>
              <w:t xml:space="preserve">S. alba diaspore</w:t>
            </w:r>
          </w:p>
        </w:tc>
        <w:tc>
          <w:tcPr/>
          <w:p w:rsidR="00000000" w:rsidDel="00000000" w:rsidP="00000000" w:rsidRDefault="00000000" w:rsidRPr="00000000" w14:paraId="00000138">
            <w:pPr>
              <w:spacing w:line="276" w:lineRule="auto"/>
              <w:ind w:firstLine="0"/>
              <w:jc w:val="center"/>
              <w:rPr>
                <w:sz w:val="21"/>
                <w:szCs w:val="21"/>
              </w:rPr>
            </w:pPr>
            <w:r w:rsidDel="00000000" w:rsidR="00000000" w:rsidRPr="00000000">
              <w:rPr>
                <w:sz w:val="21"/>
                <w:szCs w:val="21"/>
                <w:rtl w:val="0"/>
              </w:rPr>
              <w:t xml:space="preserve">SA_d</w:t>
            </w:r>
          </w:p>
        </w:tc>
        <w:tc>
          <w:tcPr/>
          <w:p w:rsidR="00000000" w:rsidDel="00000000" w:rsidP="00000000" w:rsidRDefault="00000000" w:rsidRPr="00000000" w14:paraId="00000139">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1,43</w:t>
            </w:r>
            <w:r w:rsidDel="00000000" w:rsidR="00000000" w:rsidRPr="00000000">
              <w:rPr>
                <w:sz w:val="21"/>
                <w:szCs w:val="21"/>
                <w:rtl w:val="0"/>
              </w:rPr>
              <w:t xml:space="preserve">= 1.77</w:t>
            </w:r>
          </w:p>
        </w:tc>
        <w:tc>
          <w:tcPr/>
          <w:p w:rsidR="00000000" w:rsidDel="00000000" w:rsidP="00000000" w:rsidRDefault="00000000" w:rsidRPr="00000000" w14:paraId="0000013A">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1,43</w:t>
            </w:r>
            <w:r w:rsidDel="00000000" w:rsidR="00000000" w:rsidRPr="00000000">
              <w:rPr>
                <w:sz w:val="21"/>
                <w:szCs w:val="21"/>
                <w:rtl w:val="0"/>
              </w:rPr>
              <w:t xml:space="preserve">= 4.14*</w:t>
            </w:r>
          </w:p>
        </w:tc>
        <w:tc>
          <w:tcPr/>
          <w:p w:rsidR="00000000" w:rsidDel="00000000" w:rsidP="00000000" w:rsidRDefault="00000000" w:rsidRPr="00000000" w14:paraId="0000013B">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1,43</w:t>
            </w:r>
            <w:r w:rsidDel="00000000" w:rsidR="00000000" w:rsidRPr="00000000">
              <w:rPr>
                <w:sz w:val="21"/>
                <w:szCs w:val="21"/>
                <w:rtl w:val="0"/>
              </w:rPr>
              <w:t xml:space="preserve">= 0.03</w:t>
            </w:r>
          </w:p>
        </w:tc>
        <w:tc>
          <w:tcPr/>
          <w:p w:rsidR="00000000" w:rsidDel="00000000" w:rsidP="00000000" w:rsidRDefault="00000000" w:rsidRPr="00000000" w14:paraId="0000013C">
            <w:pPr>
              <w:spacing w:line="276" w:lineRule="auto"/>
              <w:ind w:firstLine="0"/>
              <w:jc w:val="center"/>
              <w:rPr>
                <w:sz w:val="21"/>
                <w:szCs w:val="21"/>
              </w:rPr>
            </w:pPr>
            <w:r w:rsidDel="00000000" w:rsidR="00000000" w:rsidRPr="00000000">
              <w:rPr>
                <w:sz w:val="21"/>
                <w:szCs w:val="21"/>
                <w:rtl w:val="0"/>
              </w:rPr>
              <w:t xml:space="preserve">-</w:t>
            </w:r>
          </w:p>
        </w:tc>
        <w:tc>
          <w:tcPr/>
          <w:p w:rsidR="00000000" w:rsidDel="00000000" w:rsidP="00000000" w:rsidRDefault="00000000" w:rsidRPr="00000000" w14:paraId="0000013D">
            <w:pPr>
              <w:spacing w:line="276" w:lineRule="auto"/>
              <w:ind w:firstLine="0"/>
              <w:jc w:val="center"/>
              <w:rPr>
                <w:sz w:val="21"/>
                <w:szCs w:val="21"/>
              </w:rPr>
            </w:pPr>
            <w:r w:rsidDel="00000000" w:rsidR="00000000" w:rsidRPr="00000000">
              <w:rPr>
                <w:sz w:val="21"/>
                <w:szCs w:val="21"/>
                <w:rtl w:val="0"/>
              </w:rPr>
              <w:t xml:space="preserve">-</w:t>
            </w:r>
          </w:p>
        </w:tc>
        <w:tc>
          <w:tcPr/>
          <w:p w:rsidR="00000000" w:rsidDel="00000000" w:rsidP="00000000" w:rsidRDefault="00000000" w:rsidRPr="00000000" w14:paraId="0000013E">
            <w:pPr>
              <w:spacing w:line="276" w:lineRule="auto"/>
              <w:ind w:firstLine="0"/>
              <w:jc w:val="center"/>
              <w:rPr>
                <w:sz w:val="21"/>
                <w:szCs w:val="21"/>
              </w:rPr>
            </w:pPr>
            <w:r w:rsidDel="00000000" w:rsidR="00000000" w:rsidRPr="00000000">
              <w:rPr>
                <w:sz w:val="21"/>
                <w:szCs w:val="21"/>
                <w:rtl w:val="0"/>
              </w:rPr>
              <w:t xml:space="preserve">-</w:t>
            </w:r>
          </w:p>
        </w:tc>
      </w:tr>
      <w:tr>
        <w:trPr>
          <w:cantSplit w:val="0"/>
          <w:trHeight w:val="371" w:hRule="atLeast"/>
          <w:tblHeader w:val="0"/>
        </w:trPr>
        <w:tc>
          <w:tcPr/>
          <w:p w:rsidR="00000000" w:rsidDel="00000000" w:rsidP="00000000" w:rsidRDefault="00000000" w:rsidRPr="00000000" w14:paraId="0000013F">
            <w:pPr>
              <w:spacing w:line="276" w:lineRule="auto"/>
              <w:ind w:firstLine="0"/>
              <w:rPr>
                <w:i w:val="1"/>
                <w:sz w:val="21"/>
                <w:szCs w:val="21"/>
              </w:rPr>
            </w:pPr>
            <w:r w:rsidDel="00000000" w:rsidR="00000000" w:rsidRPr="00000000">
              <w:rPr>
                <w:i w:val="1"/>
                <w:sz w:val="21"/>
                <w:szCs w:val="21"/>
                <w:rtl w:val="0"/>
              </w:rPr>
              <w:t xml:space="preserve">S. arvensis</w:t>
            </w:r>
          </w:p>
        </w:tc>
        <w:tc>
          <w:tcPr/>
          <w:p w:rsidR="00000000" w:rsidDel="00000000" w:rsidP="00000000" w:rsidRDefault="00000000" w:rsidRPr="00000000" w14:paraId="00000140">
            <w:pPr>
              <w:spacing w:line="276" w:lineRule="auto"/>
              <w:ind w:firstLine="0"/>
              <w:jc w:val="center"/>
              <w:rPr>
                <w:sz w:val="21"/>
                <w:szCs w:val="21"/>
              </w:rPr>
            </w:pPr>
            <w:r w:rsidDel="00000000" w:rsidR="00000000" w:rsidRPr="00000000">
              <w:rPr>
                <w:sz w:val="21"/>
                <w:szCs w:val="21"/>
                <w:rtl w:val="0"/>
              </w:rPr>
              <w:t xml:space="preserve">SPA</w:t>
            </w:r>
          </w:p>
        </w:tc>
        <w:tc>
          <w:tcPr/>
          <w:p w:rsidR="00000000" w:rsidDel="00000000" w:rsidP="00000000" w:rsidRDefault="00000000" w:rsidRPr="00000000" w14:paraId="00000141">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1,42</w:t>
            </w:r>
            <w:r w:rsidDel="00000000" w:rsidR="00000000" w:rsidRPr="00000000">
              <w:rPr>
                <w:sz w:val="21"/>
                <w:szCs w:val="21"/>
                <w:rtl w:val="0"/>
              </w:rPr>
              <w:t xml:space="preserve">= 0.92</w:t>
            </w:r>
          </w:p>
        </w:tc>
        <w:tc>
          <w:tcPr/>
          <w:p w:rsidR="00000000" w:rsidDel="00000000" w:rsidP="00000000" w:rsidRDefault="00000000" w:rsidRPr="00000000" w14:paraId="00000142">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1,42</w:t>
            </w:r>
            <w:r w:rsidDel="00000000" w:rsidR="00000000" w:rsidRPr="00000000">
              <w:rPr>
                <w:sz w:val="21"/>
                <w:szCs w:val="21"/>
                <w:rtl w:val="0"/>
              </w:rPr>
              <w:t xml:space="preserve">= 6.79*</w:t>
            </w:r>
          </w:p>
        </w:tc>
        <w:tc>
          <w:tcPr/>
          <w:p w:rsidR="00000000" w:rsidDel="00000000" w:rsidP="00000000" w:rsidRDefault="00000000" w:rsidRPr="00000000" w14:paraId="00000143">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1,42</w:t>
            </w:r>
            <w:r w:rsidDel="00000000" w:rsidR="00000000" w:rsidRPr="00000000">
              <w:rPr>
                <w:sz w:val="21"/>
                <w:szCs w:val="21"/>
                <w:rtl w:val="0"/>
              </w:rPr>
              <w:t xml:space="preserve">= 0.96</w:t>
            </w:r>
          </w:p>
        </w:tc>
        <w:tc>
          <w:tcPr/>
          <w:p w:rsidR="00000000" w:rsidDel="00000000" w:rsidP="00000000" w:rsidRDefault="00000000" w:rsidRPr="00000000" w14:paraId="00000144">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1,890</w:t>
            </w:r>
            <w:r w:rsidDel="00000000" w:rsidR="00000000" w:rsidRPr="00000000">
              <w:rPr>
                <w:sz w:val="21"/>
                <w:szCs w:val="21"/>
                <w:rtl w:val="0"/>
              </w:rPr>
              <w:t xml:space="preserve">=142.81***</w:t>
            </w:r>
          </w:p>
        </w:tc>
        <w:tc>
          <w:tcPr/>
          <w:p w:rsidR="00000000" w:rsidDel="00000000" w:rsidP="00000000" w:rsidRDefault="00000000" w:rsidRPr="00000000" w14:paraId="00000145">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1,890</w:t>
            </w:r>
            <w:r w:rsidDel="00000000" w:rsidR="00000000" w:rsidRPr="00000000">
              <w:rPr>
                <w:sz w:val="21"/>
                <w:szCs w:val="21"/>
                <w:rtl w:val="0"/>
              </w:rPr>
              <w:t xml:space="preserve">=24.08***</w:t>
            </w:r>
          </w:p>
        </w:tc>
        <w:tc>
          <w:tcPr/>
          <w:p w:rsidR="00000000" w:rsidDel="00000000" w:rsidP="00000000" w:rsidRDefault="00000000" w:rsidRPr="00000000" w14:paraId="00000146">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1,890</w:t>
            </w:r>
            <w:r w:rsidDel="00000000" w:rsidR="00000000" w:rsidRPr="00000000">
              <w:rPr>
                <w:sz w:val="21"/>
                <w:szCs w:val="21"/>
                <w:rtl w:val="0"/>
              </w:rPr>
              <w:t xml:space="preserve">=6.88**</w:t>
            </w:r>
          </w:p>
        </w:tc>
      </w:tr>
      <w:tr>
        <w:trPr>
          <w:cantSplit w:val="0"/>
          <w:trHeight w:val="371" w:hRule="atLeast"/>
          <w:tblHeader w:val="0"/>
        </w:trPr>
        <w:tc>
          <w:tcPr/>
          <w:p w:rsidR="00000000" w:rsidDel="00000000" w:rsidP="00000000" w:rsidRDefault="00000000" w:rsidRPr="00000000" w14:paraId="00000147">
            <w:pPr>
              <w:spacing w:line="276" w:lineRule="auto"/>
              <w:ind w:firstLine="0"/>
              <w:rPr>
                <w:i w:val="1"/>
                <w:sz w:val="21"/>
                <w:szCs w:val="21"/>
              </w:rPr>
            </w:pPr>
            <w:r w:rsidDel="00000000" w:rsidR="00000000" w:rsidRPr="00000000">
              <w:rPr>
                <w:i w:val="1"/>
                <w:sz w:val="21"/>
                <w:szCs w:val="21"/>
                <w:rtl w:val="0"/>
              </w:rPr>
              <w:t xml:space="preserve">U. urens</w:t>
            </w:r>
          </w:p>
        </w:tc>
        <w:tc>
          <w:tcPr/>
          <w:p w:rsidR="00000000" w:rsidDel="00000000" w:rsidP="00000000" w:rsidRDefault="00000000" w:rsidRPr="00000000" w14:paraId="00000148">
            <w:pPr>
              <w:spacing w:line="276" w:lineRule="auto"/>
              <w:ind w:firstLine="0"/>
              <w:jc w:val="center"/>
              <w:rPr>
                <w:sz w:val="21"/>
                <w:szCs w:val="21"/>
              </w:rPr>
            </w:pPr>
            <w:r w:rsidDel="00000000" w:rsidR="00000000" w:rsidRPr="00000000">
              <w:rPr>
                <w:sz w:val="21"/>
                <w:szCs w:val="21"/>
                <w:rtl w:val="0"/>
              </w:rPr>
              <w:t xml:space="preserve">UU</w:t>
            </w:r>
          </w:p>
        </w:tc>
        <w:tc>
          <w:tcPr/>
          <w:p w:rsidR="00000000" w:rsidDel="00000000" w:rsidP="00000000" w:rsidRDefault="00000000" w:rsidRPr="00000000" w14:paraId="00000149">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1,58</w:t>
            </w:r>
            <w:r w:rsidDel="00000000" w:rsidR="00000000" w:rsidRPr="00000000">
              <w:rPr>
                <w:sz w:val="21"/>
                <w:szCs w:val="21"/>
                <w:rtl w:val="0"/>
              </w:rPr>
              <w:t xml:space="preserve">= 3.77*</w:t>
            </w:r>
          </w:p>
        </w:tc>
        <w:tc>
          <w:tcPr/>
          <w:p w:rsidR="00000000" w:rsidDel="00000000" w:rsidP="00000000" w:rsidRDefault="00000000" w:rsidRPr="00000000" w14:paraId="0000014A">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1,58</w:t>
            </w:r>
            <w:r w:rsidDel="00000000" w:rsidR="00000000" w:rsidRPr="00000000">
              <w:rPr>
                <w:sz w:val="21"/>
                <w:szCs w:val="21"/>
                <w:rtl w:val="0"/>
              </w:rPr>
              <w:t xml:space="preserve">= 0.75</w:t>
            </w:r>
          </w:p>
        </w:tc>
        <w:tc>
          <w:tcPr/>
          <w:p w:rsidR="00000000" w:rsidDel="00000000" w:rsidP="00000000" w:rsidRDefault="00000000" w:rsidRPr="00000000" w14:paraId="0000014B">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1,58</w:t>
            </w:r>
            <w:r w:rsidDel="00000000" w:rsidR="00000000" w:rsidRPr="00000000">
              <w:rPr>
                <w:sz w:val="21"/>
                <w:szCs w:val="21"/>
                <w:rtl w:val="0"/>
              </w:rPr>
              <w:t xml:space="preserve">= 1.45</w:t>
            </w:r>
          </w:p>
        </w:tc>
        <w:tc>
          <w:tcPr/>
          <w:p w:rsidR="00000000" w:rsidDel="00000000" w:rsidP="00000000" w:rsidRDefault="00000000" w:rsidRPr="00000000" w14:paraId="0000014C">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1,302</w:t>
            </w:r>
            <w:r w:rsidDel="00000000" w:rsidR="00000000" w:rsidRPr="00000000">
              <w:rPr>
                <w:sz w:val="21"/>
                <w:szCs w:val="21"/>
                <w:rtl w:val="0"/>
              </w:rPr>
              <w:t xml:space="preserve">=40.47***</w:t>
            </w:r>
          </w:p>
        </w:tc>
        <w:tc>
          <w:tcPr/>
          <w:p w:rsidR="00000000" w:rsidDel="00000000" w:rsidP="00000000" w:rsidRDefault="00000000" w:rsidRPr="00000000" w14:paraId="0000014D">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1,302</w:t>
            </w:r>
            <w:r w:rsidDel="00000000" w:rsidR="00000000" w:rsidRPr="00000000">
              <w:rPr>
                <w:sz w:val="21"/>
                <w:szCs w:val="21"/>
                <w:rtl w:val="0"/>
              </w:rPr>
              <w:t xml:space="preserve">=17.45***</w:t>
            </w:r>
          </w:p>
        </w:tc>
        <w:tc>
          <w:tcPr/>
          <w:p w:rsidR="00000000" w:rsidDel="00000000" w:rsidP="00000000" w:rsidRDefault="00000000" w:rsidRPr="00000000" w14:paraId="0000014E">
            <w:pPr>
              <w:spacing w:line="276" w:lineRule="auto"/>
              <w:ind w:firstLine="0"/>
              <w:jc w:val="center"/>
              <w:rPr>
                <w:sz w:val="21"/>
                <w:szCs w:val="21"/>
              </w:rPr>
            </w:pPr>
            <w:r w:rsidDel="00000000" w:rsidR="00000000" w:rsidRPr="00000000">
              <w:rPr>
                <w:sz w:val="21"/>
                <w:szCs w:val="21"/>
                <w:rtl w:val="0"/>
              </w:rPr>
              <w:t xml:space="preserve">F</w:t>
            </w:r>
            <w:r w:rsidDel="00000000" w:rsidR="00000000" w:rsidRPr="00000000">
              <w:rPr>
                <w:sz w:val="21"/>
                <w:szCs w:val="21"/>
                <w:vertAlign w:val="subscript"/>
                <w:rtl w:val="0"/>
              </w:rPr>
              <w:t xml:space="preserve">1,302</w:t>
            </w:r>
            <w:r w:rsidDel="00000000" w:rsidR="00000000" w:rsidRPr="00000000">
              <w:rPr>
                <w:sz w:val="21"/>
                <w:szCs w:val="21"/>
                <w:rtl w:val="0"/>
              </w:rPr>
              <w:t xml:space="preserve">=1.57</w:t>
            </w:r>
          </w:p>
        </w:tc>
      </w:tr>
      <w:tr>
        <w:trPr>
          <w:cantSplit w:val="0"/>
          <w:trHeight w:val="371" w:hRule="atLeast"/>
          <w:tblHeader w:val="0"/>
        </w:trPr>
        <w:tc>
          <w:tcPr>
            <w:tcBorders>
              <w:bottom w:color="000000" w:space="0" w:sz="4" w:val="single"/>
            </w:tcBorders>
          </w:tcPr>
          <w:p w:rsidR="00000000" w:rsidDel="00000000" w:rsidP="00000000" w:rsidRDefault="00000000" w:rsidRPr="00000000" w14:paraId="0000014F">
            <w:pPr>
              <w:spacing w:line="276" w:lineRule="auto"/>
              <w:ind w:firstLine="0"/>
              <w:rPr>
                <w:i w:val="1"/>
                <w:sz w:val="21"/>
                <w:szCs w:val="21"/>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50">
            <w:pPr>
              <w:spacing w:line="276" w:lineRule="auto"/>
              <w:ind w:firstLine="0"/>
              <w:jc w:val="center"/>
              <w:rPr>
                <w:sz w:val="21"/>
                <w:szCs w:val="21"/>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51">
            <w:pPr>
              <w:spacing w:line="276" w:lineRule="auto"/>
              <w:ind w:firstLine="0"/>
              <w:jc w:val="center"/>
              <w:rPr>
                <w:sz w:val="21"/>
                <w:szCs w:val="21"/>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52">
            <w:pPr>
              <w:spacing w:line="276" w:lineRule="auto"/>
              <w:ind w:firstLine="0"/>
              <w:jc w:val="center"/>
              <w:rPr>
                <w:sz w:val="21"/>
                <w:szCs w:val="21"/>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53">
            <w:pPr>
              <w:spacing w:line="276" w:lineRule="auto"/>
              <w:ind w:firstLine="0"/>
              <w:jc w:val="center"/>
              <w:rPr>
                <w:sz w:val="21"/>
                <w:szCs w:val="21"/>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54">
            <w:pPr>
              <w:spacing w:line="276" w:lineRule="auto"/>
              <w:ind w:firstLine="0"/>
              <w:jc w:val="center"/>
              <w:rPr>
                <w:sz w:val="21"/>
                <w:szCs w:val="21"/>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55">
            <w:pPr>
              <w:spacing w:line="276" w:lineRule="auto"/>
              <w:ind w:firstLine="0"/>
              <w:jc w:val="center"/>
              <w:rPr>
                <w:sz w:val="21"/>
                <w:szCs w:val="21"/>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56">
            <w:pPr>
              <w:spacing w:line="276" w:lineRule="auto"/>
              <w:ind w:firstLine="0"/>
              <w:jc w:val="center"/>
              <w:rPr>
                <w:sz w:val="21"/>
                <w:szCs w:val="21"/>
              </w:rPr>
            </w:pPr>
            <w:r w:rsidDel="00000000" w:rsidR="00000000" w:rsidRPr="00000000">
              <w:rPr>
                <w:rtl w:val="0"/>
              </w:rPr>
            </w:r>
          </w:p>
        </w:tc>
      </w:tr>
    </w:tbl>
    <w:p w:rsidR="00000000" w:rsidDel="00000000" w:rsidP="00000000" w:rsidRDefault="00000000" w:rsidRPr="00000000" w14:paraId="00000157">
      <w:pPr>
        <w:ind w:firstLine="0"/>
        <w:rPr>
          <w:sz w:val="16"/>
          <w:szCs w:val="16"/>
        </w:rPr>
      </w:pPr>
      <w:r w:rsidDel="00000000" w:rsidR="00000000" w:rsidRPr="00000000">
        <w:rPr>
          <w:rtl w:val="0"/>
        </w:rPr>
      </w:r>
    </w:p>
    <w:p w:rsidR="00000000" w:rsidDel="00000000" w:rsidP="00000000" w:rsidRDefault="00000000" w:rsidRPr="00000000" w14:paraId="00000158">
      <w:pPr>
        <w:spacing w:line="360" w:lineRule="auto"/>
        <w:ind w:firstLine="0"/>
        <w:rPr>
          <w:sz w:val="24"/>
          <w:szCs w:val="24"/>
        </w:rPr>
      </w:pPr>
      <w:r w:rsidDel="00000000" w:rsidR="00000000" w:rsidRPr="00000000">
        <w:rPr>
          <w:b w:val="1"/>
          <w:sz w:val="24"/>
          <w:szCs w:val="24"/>
          <w:rtl w:val="0"/>
        </w:rPr>
        <w:t xml:space="preserve">Table S4</w:t>
      </w:r>
      <w:r w:rsidDel="00000000" w:rsidR="00000000" w:rsidRPr="00000000">
        <w:rPr>
          <w:sz w:val="24"/>
          <w:szCs w:val="24"/>
          <w:rtl w:val="0"/>
        </w:rPr>
        <w:t xml:space="preserve">. Summary of results of the multiple regression analyses to investigate the predictors of dispersal distance at each experimental scenario. </w:t>
      </w:r>
      <w:r w:rsidDel="00000000" w:rsidR="00000000" w:rsidRPr="00000000">
        <w:rPr>
          <w:sz w:val="22"/>
          <w:szCs w:val="22"/>
          <w:rtl w:val="0"/>
        </w:rPr>
        <w:t xml:space="preserve">Significant factors *P&lt;0.05, **P&lt;0.01, ***P&lt;0.0001. </w:t>
      </w:r>
      <w:r w:rsidDel="00000000" w:rsidR="00000000" w:rsidRPr="00000000">
        <w:rPr>
          <w:sz w:val="24"/>
          <w:szCs w:val="24"/>
          <w:rtl w:val="0"/>
        </w:rPr>
        <w:t xml:space="preserve">Climatic conditions: CC_WR = Climate change, drought; CC_WW = Climate change well-watered; NC_WR = current conditions, drought; NC_WW = current conditions well-watered.</w:t>
      </w:r>
    </w:p>
    <w:p w:rsidR="00000000" w:rsidDel="00000000" w:rsidP="00000000" w:rsidRDefault="00000000" w:rsidRPr="00000000" w14:paraId="00000159">
      <w:pPr>
        <w:ind w:firstLine="0"/>
        <w:rPr>
          <w:sz w:val="24"/>
          <w:szCs w:val="24"/>
        </w:rPr>
      </w:pPr>
      <w:r w:rsidDel="00000000" w:rsidR="00000000" w:rsidRPr="00000000">
        <w:rPr>
          <w:rtl w:val="0"/>
        </w:rPr>
      </w:r>
    </w:p>
    <w:p w:rsidR="00000000" w:rsidDel="00000000" w:rsidP="00000000" w:rsidRDefault="00000000" w:rsidRPr="00000000" w14:paraId="0000015A">
      <w:pPr>
        <w:ind w:firstLine="0"/>
        <w:rPr>
          <w:sz w:val="16"/>
          <w:szCs w:val="16"/>
        </w:rPr>
      </w:pPr>
      <w:r w:rsidDel="00000000" w:rsidR="00000000" w:rsidRPr="00000000">
        <w:rPr>
          <w:rtl w:val="0"/>
        </w:rPr>
      </w:r>
    </w:p>
    <w:p w:rsidR="00000000" w:rsidDel="00000000" w:rsidP="00000000" w:rsidRDefault="00000000" w:rsidRPr="00000000" w14:paraId="0000015B">
      <w:pPr>
        <w:ind w:firstLine="0"/>
        <w:rPr>
          <w:sz w:val="16"/>
          <w:szCs w:val="16"/>
        </w:rPr>
        <w:sectPr>
          <w:type w:val="nextPage"/>
          <w:pgSz w:h="11900" w:w="16840" w:orient="landscape"/>
          <w:pgMar w:bottom="1701" w:top="1701" w:left="1417" w:right="1417" w:header="708" w:footer="708"/>
        </w:sectPr>
      </w:pPr>
      <w:r w:rsidDel="00000000" w:rsidR="00000000" w:rsidRPr="00000000">
        <w:rPr>
          <w:sz w:val="16"/>
          <w:szCs w:val="16"/>
        </w:rPr>
        <w:drawing>
          <wp:inline distB="0" distT="0" distL="0" distR="0">
            <wp:extent cx="6180835" cy="3671477"/>
            <wp:effectExtent b="0" l="0" r="0" t="0"/>
            <wp:docPr id="265" name="image12.png"/>
            <a:graphic>
              <a:graphicData uri="http://schemas.openxmlformats.org/drawingml/2006/picture">
                <pic:pic>
                  <pic:nvPicPr>
                    <pic:cNvPr id="0" name="image12.png"/>
                    <pic:cNvPicPr preferRelativeResize="0"/>
                  </pic:nvPicPr>
                  <pic:blipFill>
                    <a:blip r:embed="rId9"/>
                    <a:srcRect b="0" l="0" r="0" t="0"/>
                    <a:stretch>
                      <a:fillRect/>
                    </a:stretch>
                  </pic:blipFill>
                  <pic:spPr>
                    <a:xfrm>
                      <a:off x="0" y="0"/>
                      <a:ext cx="6180835" cy="3671477"/>
                    </a:xfrm>
                    <a:prstGeom prst="rect"/>
                    <a:ln/>
                  </pic:spPr>
                </pic:pic>
              </a:graphicData>
            </a:graphic>
          </wp:inline>
        </w:drawing>
      </w:r>
      <w:r w:rsidDel="00000000" w:rsidR="00000000" w:rsidRPr="00000000">
        <w:rPr>
          <w:rtl w:val="0"/>
        </w:rPr>
      </w:r>
    </w:p>
    <w:p w:rsidR="00000000" w:rsidDel="00000000" w:rsidP="00000000" w:rsidRDefault="00000000" w:rsidRPr="00000000" w14:paraId="0000015C">
      <w:pPr>
        <w:spacing w:line="360" w:lineRule="auto"/>
        <w:ind w:firstLine="0"/>
        <w:rPr/>
      </w:pPr>
      <w:r w:rsidDel="00000000" w:rsidR="00000000" w:rsidRPr="00000000">
        <w:rPr>
          <w:b w:val="1"/>
          <w:rtl w:val="0"/>
        </w:rPr>
        <w:t xml:space="preserve">Figure S1</w:t>
      </w:r>
      <w:r w:rsidDel="00000000" w:rsidR="00000000" w:rsidRPr="00000000">
        <w:rPr>
          <w:rtl w:val="0"/>
        </w:rPr>
        <w:t xml:space="preserve">. Photographs of the individual seeds of each species used in the study. The scale bar on the graphs is 2mm.</w:t>
      </w:r>
    </w:p>
    <w:p w:rsidR="00000000" w:rsidDel="00000000" w:rsidP="00000000" w:rsidRDefault="00000000" w:rsidRPr="00000000" w14:paraId="0000015D">
      <w:pPr>
        <w:ind w:firstLine="0"/>
        <w:rPr/>
      </w:pPr>
      <w:r w:rsidDel="00000000" w:rsidR="00000000" w:rsidRPr="00000000">
        <w:rPr>
          <w:rtl w:val="0"/>
        </w:rPr>
      </w:r>
    </w:p>
    <w:tbl>
      <w:tblPr>
        <w:tblStyle w:val="Table4"/>
        <w:tblW w:w="9067.0" w:type="dxa"/>
        <w:jc w:val="left"/>
        <w:tblBorders>
          <w:top w:color="7f7f7f" w:space="0" w:sz="4" w:val="single"/>
          <w:left w:color="bfbfbf" w:space="0" w:sz="4" w:val="single"/>
          <w:bottom w:color="7f7f7f" w:space="0" w:sz="4" w:val="single"/>
          <w:right w:color="bfbfbf" w:space="0" w:sz="4" w:val="single"/>
          <w:insideH w:color="bfbfbf" w:space="0" w:sz="4" w:val="single"/>
          <w:insideV w:color="bfbfbf" w:space="0" w:sz="4" w:val="single"/>
        </w:tblBorders>
        <w:tblLayout w:type="fixed"/>
        <w:tblLook w:val="0400"/>
      </w:tblPr>
      <w:tblGrid>
        <w:gridCol w:w="2263"/>
        <w:gridCol w:w="2127"/>
        <w:gridCol w:w="2409"/>
        <w:gridCol w:w="2268"/>
        <w:tblGridChange w:id="0">
          <w:tblGrid>
            <w:gridCol w:w="2263"/>
            <w:gridCol w:w="2127"/>
            <w:gridCol w:w="2409"/>
            <w:gridCol w:w="2268"/>
          </w:tblGrid>
        </w:tblGridChange>
      </w:tblGrid>
      <w:tr>
        <w:trPr>
          <w:cantSplit w:val="0"/>
          <w:tblHeader w:val="0"/>
        </w:trPr>
        <w:tc>
          <w:tcPr/>
          <w:p w:rsidR="00000000" w:rsidDel="00000000" w:rsidP="00000000" w:rsidRDefault="00000000" w:rsidRPr="00000000" w14:paraId="0000015E">
            <w:pPr>
              <w:ind w:firstLine="0"/>
              <w:jc w:val="center"/>
              <w:rPr>
                <w:i w:val="1"/>
              </w:rPr>
            </w:pPr>
            <w:r w:rsidDel="00000000" w:rsidR="00000000" w:rsidRPr="00000000">
              <w:rPr>
                <w:i w:val="1"/>
                <w:rtl w:val="0"/>
              </w:rPr>
              <w:t xml:space="preserve">Avena sativa</w:t>
            </w:r>
          </w:p>
          <w:p w:rsidR="00000000" w:rsidDel="00000000" w:rsidP="00000000" w:rsidRDefault="00000000" w:rsidRPr="00000000" w14:paraId="0000015F">
            <w:pPr>
              <w:ind w:firstLine="0"/>
              <w:jc w:val="center"/>
              <w:rPr>
                <w:i w:val="1"/>
              </w:rPr>
            </w:pPr>
            <w:r w:rsidDel="00000000" w:rsidR="00000000" w:rsidRPr="00000000">
              <w:rPr>
                <w:i w:val="1"/>
              </w:rPr>
              <w:drawing>
                <wp:inline distB="0" distT="0" distL="0" distR="0">
                  <wp:extent cx="1227334" cy="920284"/>
                  <wp:effectExtent b="0" l="0" r="0" t="0"/>
                  <wp:docPr id="267" name="image3.jpg"/>
                  <a:graphic>
                    <a:graphicData uri="http://schemas.openxmlformats.org/drawingml/2006/picture">
                      <pic:pic>
                        <pic:nvPicPr>
                          <pic:cNvPr id="0" name="image3.jpg"/>
                          <pic:cNvPicPr preferRelativeResize="0"/>
                        </pic:nvPicPr>
                        <pic:blipFill>
                          <a:blip r:embed="rId10"/>
                          <a:srcRect b="0" l="0" r="0" t="0"/>
                          <a:stretch>
                            <a:fillRect/>
                          </a:stretch>
                        </pic:blipFill>
                        <pic:spPr>
                          <a:xfrm>
                            <a:off x="0" y="0"/>
                            <a:ext cx="1227334" cy="92028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160">
            <w:pPr>
              <w:ind w:firstLine="0"/>
              <w:jc w:val="center"/>
              <w:rPr>
                <w:i w:val="1"/>
              </w:rPr>
            </w:pPr>
            <w:r w:rsidDel="00000000" w:rsidR="00000000" w:rsidRPr="00000000">
              <w:rPr>
                <w:i w:val="1"/>
                <w:rtl w:val="0"/>
              </w:rPr>
              <w:t xml:space="preserve">Arabidopsis thaliana</w:t>
            </w:r>
          </w:p>
          <w:p w:rsidR="00000000" w:rsidDel="00000000" w:rsidP="00000000" w:rsidRDefault="00000000" w:rsidRPr="00000000" w14:paraId="00000161">
            <w:pPr>
              <w:ind w:firstLine="0"/>
              <w:rPr>
                <w:i w:val="1"/>
              </w:rPr>
            </w:pPr>
            <w:r w:rsidDel="00000000" w:rsidR="00000000" w:rsidRPr="00000000">
              <w:rPr>
                <w:i w:val="1"/>
              </w:rPr>
              <w:drawing>
                <wp:inline distB="0" distT="0" distL="0" distR="0">
                  <wp:extent cx="1202879" cy="901947"/>
                  <wp:effectExtent b="0" l="0" r="0" t="0"/>
                  <wp:docPr id="266" name="image8.jpg"/>
                  <a:graphic>
                    <a:graphicData uri="http://schemas.openxmlformats.org/drawingml/2006/picture">
                      <pic:pic>
                        <pic:nvPicPr>
                          <pic:cNvPr id="0" name="image8.jpg"/>
                          <pic:cNvPicPr preferRelativeResize="0"/>
                        </pic:nvPicPr>
                        <pic:blipFill>
                          <a:blip r:embed="rId11"/>
                          <a:srcRect b="0" l="0" r="0" t="0"/>
                          <a:stretch>
                            <a:fillRect/>
                          </a:stretch>
                        </pic:blipFill>
                        <pic:spPr>
                          <a:xfrm>
                            <a:off x="0" y="0"/>
                            <a:ext cx="1202879" cy="901947"/>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162">
            <w:pPr>
              <w:ind w:firstLine="0"/>
              <w:jc w:val="center"/>
              <w:rPr>
                <w:i w:val="1"/>
              </w:rPr>
            </w:pPr>
            <w:r w:rsidDel="00000000" w:rsidR="00000000" w:rsidRPr="00000000">
              <w:rPr>
                <w:i w:val="1"/>
                <w:rtl w:val="0"/>
              </w:rPr>
              <w:t xml:space="preserve">Brachypodium distachion</w:t>
            </w:r>
          </w:p>
          <w:p w:rsidR="00000000" w:rsidDel="00000000" w:rsidP="00000000" w:rsidRDefault="00000000" w:rsidRPr="00000000" w14:paraId="00000163">
            <w:pPr>
              <w:ind w:firstLine="0"/>
              <w:jc w:val="center"/>
              <w:rPr>
                <w:i w:val="1"/>
              </w:rPr>
            </w:pPr>
            <w:r w:rsidDel="00000000" w:rsidR="00000000" w:rsidRPr="00000000">
              <w:rPr>
                <w:i w:val="1"/>
              </w:rPr>
              <w:drawing>
                <wp:inline distB="0" distT="0" distL="0" distR="0">
                  <wp:extent cx="1202596" cy="901947"/>
                  <wp:effectExtent b="0" l="0" r="0" t="0"/>
                  <wp:docPr id="269" name="image13.png"/>
                  <a:graphic>
                    <a:graphicData uri="http://schemas.openxmlformats.org/drawingml/2006/picture">
                      <pic:pic>
                        <pic:nvPicPr>
                          <pic:cNvPr id="0" name="image13.png"/>
                          <pic:cNvPicPr preferRelativeResize="0"/>
                        </pic:nvPicPr>
                        <pic:blipFill>
                          <a:blip r:embed="rId12"/>
                          <a:srcRect b="0" l="0" r="0" t="0"/>
                          <a:stretch>
                            <a:fillRect/>
                          </a:stretch>
                        </pic:blipFill>
                        <pic:spPr>
                          <a:xfrm>
                            <a:off x="0" y="0"/>
                            <a:ext cx="1202596" cy="901947"/>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164">
            <w:pPr>
              <w:ind w:firstLine="0"/>
              <w:jc w:val="center"/>
              <w:rPr>
                <w:i w:val="1"/>
              </w:rPr>
            </w:pPr>
            <w:r w:rsidDel="00000000" w:rsidR="00000000" w:rsidRPr="00000000">
              <w:rPr>
                <w:i w:val="1"/>
                <w:rtl w:val="0"/>
              </w:rPr>
              <w:t xml:space="preserve">Brachypodium hybridum</w:t>
            </w:r>
          </w:p>
          <w:p w:rsidR="00000000" w:rsidDel="00000000" w:rsidP="00000000" w:rsidRDefault="00000000" w:rsidRPr="00000000" w14:paraId="00000165">
            <w:pPr>
              <w:ind w:firstLine="0"/>
              <w:rPr>
                <w:i w:val="1"/>
              </w:rPr>
            </w:pPr>
            <w:r w:rsidDel="00000000" w:rsidR="00000000" w:rsidRPr="00000000">
              <w:rPr>
                <w:i w:val="1"/>
              </w:rPr>
              <w:drawing>
                <wp:inline distB="0" distT="0" distL="0" distR="0">
                  <wp:extent cx="1202596" cy="901947"/>
                  <wp:effectExtent b="0" l="0" r="0" t="0"/>
                  <wp:docPr id="268" name="image15.png"/>
                  <a:graphic>
                    <a:graphicData uri="http://schemas.openxmlformats.org/drawingml/2006/picture">
                      <pic:pic>
                        <pic:nvPicPr>
                          <pic:cNvPr id="0" name="image15.png"/>
                          <pic:cNvPicPr preferRelativeResize="0"/>
                        </pic:nvPicPr>
                        <pic:blipFill>
                          <a:blip r:embed="rId13"/>
                          <a:srcRect b="0" l="0" r="0" t="0"/>
                          <a:stretch>
                            <a:fillRect/>
                          </a:stretch>
                        </pic:blipFill>
                        <pic:spPr>
                          <a:xfrm>
                            <a:off x="0" y="0"/>
                            <a:ext cx="1202596" cy="901947"/>
                          </a:xfrm>
                          <a:prstGeom prst="rect"/>
                          <a:ln/>
                        </pic:spPr>
                      </pic:pic>
                    </a:graphicData>
                  </a:graphic>
                </wp:inline>
              </w:drawing>
            </w:r>
            <w:r w:rsidDel="00000000" w:rsidR="00000000" w:rsidRPr="00000000">
              <w:rPr>
                <w:rtl w:val="0"/>
              </w:rPr>
            </w:r>
          </w:p>
        </w:tc>
      </w:tr>
      <w:tr>
        <w:trPr>
          <w:cantSplit w:val="0"/>
          <w:tblHeader w:val="0"/>
        </w:trPr>
        <w:tc>
          <w:tcPr/>
          <w:p w:rsidR="00000000" w:rsidDel="00000000" w:rsidP="00000000" w:rsidRDefault="00000000" w:rsidRPr="00000000" w14:paraId="00000166">
            <w:pPr>
              <w:ind w:firstLine="0"/>
              <w:jc w:val="center"/>
              <w:rPr>
                <w:i w:val="1"/>
              </w:rPr>
            </w:pPr>
            <w:r w:rsidDel="00000000" w:rsidR="00000000" w:rsidRPr="00000000">
              <w:rPr>
                <w:i w:val="1"/>
                <w:rtl w:val="0"/>
              </w:rPr>
              <w:t xml:space="preserve">Brachypodium stacei</w:t>
            </w:r>
          </w:p>
          <w:p w:rsidR="00000000" w:rsidDel="00000000" w:rsidP="00000000" w:rsidRDefault="00000000" w:rsidRPr="00000000" w14:paraId="00000167">
            <w:pPr>
              <w:ind w:firstLine="0"/>
              <w:jc w:val="center"/>
              <w:rPr>
                <w:i w:val="1"/>
              </w:rPr>
            </w:pPr>
            <w:r w:rsidDel="00000000" w:rsidR="00000000" w:rsidRPr="00000000">
              <w:rPr>
                <w:i w:val="1"/>
              </w:rPr>
              <w:drawing>
                <wp:inline distB="0" distT="0" distL="0" distR="0">
                  <wp:extent cx="1202596" cy="901947"/>
                  <wp:effectExtent b="0" l="0" r="0" t="0"/>
                  <wp:docPr id="272" name="image5.png"/>
                  <a:graphic>
                    <a:graphicData uri="http://schemas.openxmlformats.org/drawingml/2006/picture">
                      <pic:pic>
                        <pic:nvPicPr>
                          <pic:cNvPr id="0" name="image5.png"/>
                          <pic:cNvPicPr preferRelativeResize="0"/>
                        </pic:nvPicPr>
                        <pic:blipFill>
                          <a:blip r:embed="rId14"/>
                          <a:srcRect b="0" l="0" r="0" t="0"/>
                          <a:stretch>
                            <a:fillRect/>
                          </a:stretch>
                        </pic:blipFill>
                        <pic:spPr>
                          <a:xfrm>
                            <a:off x="0" y="0"/>
                            <a:ext cx="1202596" cy="901947"/>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168">
            <w:pPr>
              <w:ind w:firstLine="0"/>
              <w:jc w:val="center"/>
              <w:rPr>
                <w:i w:val="1"/>
              </w:rPr>
            </w:pPr>
            <w:r w:rsidDel="00000000" w:rsidR="00000000" w:rsidRPr="00000000">
              <w:rPr>
                <w:i w:val="1"/>
                <w:rtl w:val="0"/>
              </w:rPr>
              <w:t xml:space="preserve">Calendula arvensis</w:t>
            </w:r>
          </w:p>
          <w:p w:rsidR="00000000" w:rsidDel="00000000" w:rsidP="00000000" w:rsidRDefault="00000000" w:rsidRPr="00000000" w14:paraId="00000169">
            <w:pPr>
              <w:ind w:firstLine="0"/>
              <w:jc w:val="center"/>
              <w:rPr>
                <w:i w:val="1"/>
              </w:rPr>
            </w:pPr>
            <w:r w:rsidDel="00000000" w:rsidR="00000000" w:rsidRPr="00000000">
              <w:rPr>
                <w:i w:val="1"/>
              </w:rPr>
              <w:drawing>
                <wp:inline distB="0" distT="0" distL="0" distR="0">
                  <wp:extent cx="1202596" cy="901947"/>
                  <wp:effectExtent b="0" l="0" r="0" t="0"/>
                  <wp:docPr id="270" name="image10.png"/>
                  <a:graphic>
                    <a:graphicData uri="http://schemas.openxmlformats.org/drawingml/2006/picture">
                      <pic:pic>
                        <pic:nvPicPr>
                          <pic:cNvPr id="0" name="image10.png"/>
                          <pic:cNvPicPr preferRelativeResize="0"/>
                        </pic:nvPicPr>
                        <pic:blipFill>
                          <a:blip r:embed="rId15"/>
                          <a:srcRect b="0" l="0" r="0" t="0"/>
                          <a:stretch>
                            <a:fillRect/>
                          </a:stretch>
                        </pic:blipFill>
                        <pic:spPr>
                          <a:xfrm>
                            <a:off x="0" y="0"/>
                            <a:ext cx="1202596" cy="901947"/>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16A">
            <w:pPr>
              <w:ind w:firstLine="0"/>
              <w:jc w:val="center"/>
              <w:rPr>
                <w:i w:val="1"/>
              </w:rPr>
            </w:pPr>
            <w:r w:rsidDel="00000000" w:rsidR="00000000" w:rsidRPr="00000000">
              <w:rPr>
                <w:i w:val="1"/>
                <w:rtl w:val="0"/>
              </w:rPr>
              <w:t xml:space="preserve">Capsella bursa-pastoris</w:t>
            </w:r>
          </w:p>
          <w:p w:rsidR="00000000" w:rsidDel="00000000" w:rsidP="00000000" w:rsidRDefault="00000000" w:rsidRPr="00000000" w14:paraId="0000016B">
            <w:pPr>
              <w:ind w:firstLine="0"/>
              <w:jc w:val="center"/>
              <w:rPr>
                <w:i w:val="1"/>
              </w:rPr>
            </w:pPr>
            <w:r w:rsidDel="00000000" w:rsidR="00000000" w:rsidRPr="00000000">
              <w:rPr>
                <w:i w:val="1"/>
              </w:rPr>
              <w:drawing>
                <wp:inline distB="0" distT="0" distL="0" distR="0">
                  <wp:extent cx="1202596" cy="901947"/>
                  <wp:effectExtent b="0" l="0" r="0" t="0"/>
                  <wp:docPr id="276" name="image28.png"/>
                  <a:graphic>
                    <a:graphicData uri="http://schemas.openxmlformats.org/drawingml/2006/picture">
                      <pic:pic>
                        <pic:nvPicPr>
                          <pic:cNvPr id="0" name="image28.png"/>
                          <pic:cNvPicPr preferRelativeResize="0"/>
                        </pic:nvPicPr>
                        <pic:blipFill>
                          <a:blip r:embed="rId16"/>
                          <a:srcRect b="0" l="0" r="0" t="0"/>
                          <a:stretch>
                            <a:fillRect/>
                          </a:stretch>
                        </pic:blipFill>
                        <pic:spPr>
                          <a:xfrm>
                            <a:off x="0" y="0"/>
                            <a:ext cx="1202596" cy="901947"/>
                          </a:xfrm>
                          <a:prstGeom prst="rect"/>
                          <a:ln/>
                        </pic:spPr>
                      </pic:pic>
                    </a:graphicData>
                  </a:graphic>
                </wp:inline>
              </w:drawing>
            </w:r>
            <w:r w:rsidDel="00000000" w:rsidR="00000000" w:rsidRPr="00000000">
              <w:rPr>
                <w:rtl w:val="0"/>
              </w:rPr>
            </w:r>
          </w:p>
        </w:tc>
        <w:tc>
          <w:tcPr>
            <w:shd w:fill="ffffff" w:val="clear"/>
          </w:tcPr>
          <w:p w:rsidR="00000000" w:rsidDel="00000000" w:rsidP="00000000" w:rsidRDefault="00000000" w:rsidRPr="00000000" w14:paraId="0000016C">
            <w:pPr>
              <w:ind w:firstLine="0"/>
              <w:jc w:val="center"/>
              <w:rPr>
                <w:i w:val="1"/>
              </w:rPr>
            </w:pPr>
            <w:r w:rsidDel="00000000" w:rsidR="00000000" w:rsidRPr="00000000">
              <w:rPr>
                <w:i w:val="1"/>
                <w:rtl w:val="0"/>
              </w:rPr>
              <w:t xml:space="preserve">Eruca sativa</w:t>
            </w:r>
          </w:p>
          <w:p w:rsidR="00000000" w:rsidDel="00000000" w:rsidP="00000000" w:rsidRDefault="00000000" w:rsidRPr="00000000" w14:paraId="0000016D">
            <w:pPr>
              <w:ind w:firstLine="0"/>
              <w:jc w:val="center"/>
              <w:rPr>
                <w:i w:val="1"/>
              </w:rPr>
            </w:pPr>
            <w:r w:rsidDel="00000000" w:rsidR="00000000" w:rsidRPr="00000000">
              <w:rPr>
                <w:i w:val="1"/>
              </w:rPr>
              <w:drawing>
                <wp:inline distB="0" distT="0" distL="0" distR="0">
                  <wp:extent cx="1202596" cy="901947"/>
                  <wp:effectExtent b="0" l="0" r="0" t="0"/>
                  <wp:docPr id="274" name="image6.png"/>
                  <a:graphic>
                    <a:graphicData uri="http://schemas.openxmlformats.org/drawingml/2006/picture">
                      <pic:pic>
                        <pic:nvPicPr>
                          <pic:cNvPr id="0" name="image6.png"/>
                          <pic:cNvPicPr preferRelativeResize="0"/>
                        </pic:nvPicPr>
                        <pic:blipFill>
                          <a:blip r:embed="rId17"/>
                          <a:srcRect b="0" l="0" r="0" t="0"/>
                          <a:stretch>
                            <a:fillRect/>
                          </a:stretch>
                        </pic:blipFill>
                        <pic:spPr>
                          <a:xfrm>
                            <a:off x="0" y="0"/>
                            <a:ext cx="1202596" cy="901947"/>
                          </a:xfrm>
                          <a:prstGeom prst="rect"/>
                          <a:ln/>
                        </pic:spPr>
                      </pic:pic>
                    </a:graphicData>
                  </a:graphic>
                </wp:inline>
              </w:drawing>
            </w:r>
            <w:r w:rsidDel="00000000" w:rsidR="00000000" w:rsidRPr="00000000">
              <w:rPr>
                <w:rtl w:val="0"/>
              </w:rPr>
            </w:r>
          </w:p>
        </w:tc>
      </w:tr>
      <w:tr>
        <w:trPr>
          <w:cantSplit w:val="0"/>
          <w:tblHeader w:val="0"/>
        </w:trPr>
        <w:tc>
          <w:tcPr/>
          <w:p w:rsidR="00000000" w:rsidDel="00000000" w:rsidP="00000000" w:rsidRDefault="00000000" w:rsidRPr="00000000" w14:paraId="0000016E">
            <w:pPr>
              <w:ind w:firstLine="0"/>
              <w:jc w:val="center"/>
              <w:rPr>
                <w:i w:val="1"/>
              </w:rPr>
            </w:pPr>
            <w:r w:rsidDel="00000000" w:rsidR="00000000" w:rsidRPr="00000000">
              <w:rPr>
                <w:i w:val="1"/>
                <w:rtl w:val="0"/>
              </w:rPr>
              <w:t xml:space="preserve">Medicago polymorpha</w:t>
            </w:r>
          </w:p>
          <w:p w:rsidR="00000000" w:rsidDel="00000000" w:rsidP="00000000" w:rsidRDefault="00000000" w:rsidRPr="00000000" w14:paraId="0000016F">
            <w:pPr>
              <w:ind w:firstLine="0"/>
              <w:jc w:val="center"/>
              <w:rPr>
                <w:i w:val="1"/>
              </w:rPr>
            </w:pPr>
            <w:r w:rsidDel="00000000" w:rsidR="00000000" w:rsidRPr="00000000">
              <w:rPr>
                <w:i w:val="1"/>
              </w:rPr>
              <w:drawing>
                <wp:inline distB="0" distT="0" distL="0" distR="0">
                  <wp:extent cx="1202596" cy="901947"/>
                  <wp:effectExtent b="0" l="0" r="0" t="0"/>
                  <wp:docPr id="281" name="image32.png"/>
                  <a:graphic>
                    <a:graphicData uri="http://schemas.openxmlformats.org/drawingml/2006/picture">
                      <pic:pic>
                        <pic:nvPicPr>
                          <pic:cNvPr id="0" name="image32.png"/>
                          <pic:cNvPicPr preferRelativeResize="0"/>
                        </pic:nvPicPr>
                        <pic:blipFill>
                          <a:blip r:embed="rId18"/>
                          <a:srcRect b="0" l="0" r="0" t="0"/>
                          <a:stretch>
                            <a:fillRect/>
                          </a:stretch>
                        </pic:blipFill>
                        <pic:spPr>
                          <a:xfrm>
                            <a:off x="0" y="0"/>
                            <a:ext cx="1202596" cy="901947"/>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170">
            <w:pPr>
              <w:ind w:firstLine="0"/>
              <w:jc w:val="center"/>
              <w:rPr>
                <w:i w:val="1"/>
              </w:rPr>
            </w:pPr>
            <w:r w:rsidDel="00000000" w:rsidR="00000000" w:rsidRPr="00000000">
              <w:rPr>
                <w:i w:val="1"/>
                <w:rtl w:val="0"/>
              </w:rPr>
              <w:t xml:space="preserve">Malva sylvestris</w:t>
            </w:r>
          </w:p>
          <w:p w:rsidR="00000000" w:rsidDel="00000000" w:rsidP="00000000" w:rsidRDefault="00000000" w:rsidRPr="00000000" w14:paraId="00000171">
            <w:pPr>
              <w:ind w:firstLine="0"/>
              <w:jc w:val="center"/>
              <w:rPr>
                <w:i w:val="1"/>
              </w:rPr>
            </w:pPr>
            <w:r w:rsidDel="00000000" w:rsidR="00000000" w:rsidRPr="00000000">
              <w:rPr>
                <w:i w:val="1"/>
              </w:rPr>
              <w:drawing>
                <wp:inline distB="0" distT="0" distL="0" distR="0">
                  <wp:extent cx="1202596" cy="901947"/>
                  <wp:effectExtent b="0" l="0" r="0" t="0"/>
                  <wp:docPr id="277" name="image24.png"/>
                  <a:graphic>
                    <a:graphicData uri="http://schemas.openxmlformats.org/drawingml/2006/picture">
                      <pic:pic>
                        <pic:nvPicPr>
                          <pic:cNvPr id="0" name="image24.png"/>
                          <pic:cNvPicPr preferRelativeResize="0"/>
                        </pic:nvPicPr>
                        <pic:blipFill>
                          <a:blip r:embed="rId19"/>
                          <a:srcRect b="0" l="0" r="0" t="0"/>
                          <a:stretch>
                            <a:fillRect/>
                          </a:stretch>
                        </pic:blipFill>
                        <pic:spPr>
                          <a:xfrm>
                            <a:off x="0" y="0"/>
                            <a:ext cx="1202596" cy="901947"/>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172">
            <w:pPr>
              <w:ind w:firstLine="0"/>
              <w:jc w:val="center"/>
              <w:rPr>
                <w:i w:val="1"/>
              </w:rPr>
            </w:pPr>
            <w:r w:rsidDel="00000000" w:rsidR="00000000" w:rsidRPr="00000000">
              <w:rPr>
                <w:i w:val="1"/>
                <w:rtl w:val="0"/>
              </w:rPr>
              <w:t xml:space="preserve">Papaver roheas</w:t>
            </w:r>
          </w:p>
          <w:p w:rsidR="00000000" w:rsidDel="00000000" w:rsidP="00000000" w:rsidRDefault="00000000" w:rsidRPr="00000000" w14:paraId="00000173">
            <w:pPr>
              <w:ind w:firstLine="0"/>
              <w:jc w:val="center"/>
              <w:rPr>
                <w:i w:val="1"/>
              </w:rPr>
            </w:pPr>
            <w:r w:rsidDel="00000000" w:rsidR="00000000" w:rsidRPr="00000000">
              <w:rPr>
                <w:i w:val="1"/>
              </w:rPr>
              <w:drawing>
                <wp:inline distB="0" distT="0" distL="0" distR="0">
                  <wp:extent cx="1202596" cy="901947"/>
                  <wp:effectExtent b="0" l="0" r="0" t="0"/>
                  <wp:docPr id="279" name="image26.png"/>
                  <a:graphic>
                    <a:graphicData uri="http://schemas.openxmlformats.org/drawingml/2006/picture">
                      <pic:pic>
                        <pic:nvPicPr>
                          <pic:cNvPr id="0" name="image26.png"/>
                          <pic:cNvPicPr preferRelativeResize="0"/>
                        </pic:nvPicPr>
                        <pic:blipFill>
                          <a:blip r:embed="rId20"/>
                          <a:srcRect b="0" l="0" r="0" t="0"/>
                          <a:stretch>
                            <a:fillRect/>
                          </a:stretch>
                        </pic:blipFill>
                        <pic:spPr>
                          <a:xfrm>
                            <a:off x="0" y="0"/>
                            <a:ext cx="1202596" cy="901947"/>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174">
            <w:pPr>
              <w:ind w:firstLine="0"/>
              <w:jc w:val="center"/>
              <w:rPr>
                <w:i w:val="1"/>
              </w:rPr>
            </w:pPr>
            <w:r w:rsidDel="00000000" w:rsidR="00000000" w:rsidRPr="00000000">
              <w:rPr>
                <w:i w:val="1"/>
                <w:rtl w:val="0"/>
              </w:rPr>
              <w:t xml:space="preserve">Sinapis alba</w:t>
            </w:r>
          </w:p>
          <w:p w:rsidR="00000000" w:rsidDel="00000000" w:rsidP="00000000" w:rsidRDefault="00000000" w:rsidRPr="00000000" w14:paraId="00000175">
            <w:pPr>
              <w:ind w:firstLine="0"/>
              <w:jc w:val="center"/>
              <w:rPr>
                <w:i w:val="1"/>
              </w:rPr>
            </w:pPr>
            <w:r w:rsidDel="00000000" w:rsidR="00000000" w:rsidRPr="00000000">
              <w:rPr>
                <w:i w:val="1"/>
              </w:rPr>
              <w:drawing>
                <wp:inline distB="0" distT="0" distL="0" distR="0">
                  <wp:extent cx="1202596" cy="901947"/>
                  <wp:effectExtent b="0" l="0" r="0" t="0"/>
                  <wp:docPr id="282" name="image23.png"/>
                  <a:graphic>
                    <a:graphicData uri="http://schemas.openxmlformats.org/drawingml/2006/picture">
                      <pic:pic>
                        <pic:nvPicPr>
                          <pic:cNvPr id="0" name="image23.png"/>
                          <pic:cNvPicPr preferRelativeResize="0"/>
                        </pic:nvPicPr>
                        <pic:blipFill>
                          <a:blip r:embed="rId21"/>
                          <a:srcRect b="0" l="0" r="0" t="0"/>
                          <a:stretch>
                            <a:fillRect/>
                          </a:stretch>
                        </pic:blipFill>
                        <pic:spPr>
                          <a:xfrm>
                            <a:off x="0" y="0"/>
                            <a:ext cx="1202596" cy="901947"/>
                          </a:xfrm>
                          <a:prstGeom prst="rect"/>
                          <a:ln/>
                        </pic:spPr>
                      </pic:pic>
                    </a:graphicData>
                  </a:graphic>
                </wp:inline>
              </w:drawing>
            </w:r>
            <w:r w:rsidDel="00000000" w:rsidR="00000000" w:rsidRPr="00000000">
              <w:rPr>
                <w:rtl w:val="0"/>
              </w:rPr>
            </w:r>
          </w:p>
        </w:tc>
      </w:tr>
      <w:tr>
        <w:trPr>
          <w:cantSplit w:val="0"/>
          <w:tblHeader w:val="0"/>
        </w:trPr>
        <w:tc>
          <w:tcPr>
            <w:tcBorders>
              <w:left w:color="ffffff" w:space="0" w:sz="4" w:val="single"/>
              <w:bottom w:color="ffffff" w:space="0" w:sz="4" w:val="single"/>
            </w:tcBorders>
          </w:tcPr>
          <w:p w:rsidR="00000000" w:rsidDel="00000000" w:rsidP="00000000" w:rsidRDefault="00000000" w:rsidRPr="00000000" w14:paraId="00000176">
            <w:pPr>
              <w:ind w:firstLine="0"/>
              <w:jc w:val="center"/>
              <w:rPr>
                <w:i w:val="1"/>
              </w:rPr>
            </w:pPr>
            <w:r w:rsidDel="00000000" w:rsidR="00000000" w:rsidRPr="00000000">
              <w:rPr>
                <w:rtl w:val="0"/>
              </w:rPr>
            </w:r>
          </w:p>
        </w:tc>
        <w:tc>
          <w:tcPr/>
          <w:p w:rsidR="00000000" w:rsidDel="00000000" w:rsidP="00000000" w:rsidRDefault="00000000" w:rsidRPr="00000000" w14:paraId="00000177">
            <w:pPr>
              <w:ind w:firstLine="0"/>
              <w:jc w:val="center"/>
              <w:rPr>
                <w:i w:val="1"/>
              </w:rPr>
            </w:pPr>
            <w:r w:rsidDel="00000000" w:rsidR="00000000" w:rsidRPr="00000000">
              <w:rPr>
                <w:i w:val="1"/>
                <w:rtl w:val="0"/>
              </w:rPr>
              <w:t xml:space="preserve">Spergularia arvensis</w:t>
            </w:r>
          </w:p>
          <w:p w:rsidR="00000000" w:rsidDel="00000000" w:rsidP="00000000" w:rsidRDefault="00000000" w:rsidRPr="00000000" w14:paraId="00000178">
            <w:pPr>
              <w:ind w:firstLine="0"/>
              <w:jc w:val="center"/>
              <w:rPr>
                <w:i w:val="1"/>
              </w:rPr>
            </w:pPr>
            <w:r w:rsidDel="00000000" w:rsidR="00000000" w:rsidRPr="00000000">
              <w:rPr>
                <w:i w:val="1"/>
              </w:rPr>
              <w:drawing>
                <wp:inline distB="0" distT="0" distL="0" distR="0">
                  <wp:extent cx="1202596" cy="901947"/>
                  <wp:effectExtent b="0" l="0" r="0" t="0"/>
                  <wp:docPr id="283" name="image29.png"/>
                  <a:graphic>
                    <a:graphicData uri="http://schemas.openxmlformats.org/drawingml/2006/picture">
                      <pic:pic>
                        <pic:nvPicPr>
                          <pic:cNvPr id="0" name="image29.png"/>
                          <pic:cNvPicPr preferRelativeResize="0"/>
                        </pic:nvPicPr>
                        <pic:blipFill>
                          <a:blip r:embed="rId22"/>
                          <a:srcRect b="0" l="0" r="0" t="0"/>
                          <a:stretch>
                            <a:fillRect/>
                          </a:stretch>
                        </pic:blipFill>
                        <pic:spPr>
                          <a:xfrm>
                            <a:off x="0" y="0"/>
                            <a:ext cx="1202596" cy="901947"/>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179">
            <w:pPr>
              <w:ind w:firstLine="0"/>
              <w:jc w:val="center"/>
              <w:rPr>
                <w:i w:val="1"/>
              </w:rPr>
            </w:pPr>
            <w:r w:rsidDel="00000000" w:rsidR="00000000" w:rsidRPr="00000000">
              <w:rPr>
                <w:i w:val="1"/>
                <w:rtl w:val="0"/>
              </w:rPr>
              <w:t xml:space="preserve">Urtica urens</w:t>
            </w:r>
          </w:p>
          <w:p w:rsidR="00000000" w:rsidDel="00000000" w:rsidP="00000000" w:rsidRDefault="00000000" w:rsidRPr="00000000" w14:paraId="0000017A">
            <w:pPr>
              <w:ind w:firstLine="0"/>
              <w:jc w:val="center"/>
              <w:rPr>
                <w:i w:val="1"/>
              </w:rPr>
            </w:pPr>
            <w:r w:rsidDel="00000000" w:rsidR="00000000" w:rsidRPr="00000000">
              <w:rPr>
                <w:i w:val="1"/>
              </w:rPr>
              <w:drawing>
                <wp:inline distB="0" distT="0" distL="0" distR="0">
                  <wp:extent cx="1202596" cy="901947"/>
                  <wp:effectExtent b="0" l="0" r="0" t="0"/>
                  <wp:docPr id="284" name="image25.png"/>
                  <a:graphic>
                    <a:graphicData uri="http://schemas.openxmlformats.org/drawingml/2006/picture">
                      <pic:pic>
                        <pic:nvPicPr>
                          <pic:cNvPr id="0" name="image25.png"/>
                          <pic:cNvPicPr preferRelativeResize="0"/>
                        </pic:nvPicPr>
                        <pic:blipFill>
                          <a:blip r:embed="rId23"/>
                          <a:srcRect b="0" l="0" r="0" t="0"/>
                          <a:stretch>
                            <a:fillRect/>
                          </a:stretch>
                        </pic:blipFill>
                        <pic:spPr>
                          <a:xfrm>
                            <a:off x="0" y="0"/>
                            <a:ext cx="1202596" cy="901947"/>
                          </a:xfrm>
                          <a:prstGeom prst="rect"/>
                          <a:ln/>
                        </pic:spPr>
                      </pic:pic>
                    </a:graphicData>
                  </a:graphic>
                </wp:inline>
              </w:drawing>
            </w:r>
            <w:r w:rsidDel="00000000" w:rsidR="00000000" w:rsidRPr="00000000">
              <w:rPr>
                <w:rtl w:val="0"/>
              </w:rPr>
            </w:r>
          </w:p>
        </w:tc>
        <w:tc>
          <w:tcPr>
            <w:tcBorders>
              <w:bottom w:color="ffffff" w:space="0" w:sz="4" w:val="single"/>
              <w:right w:color="ffffff" w:space="0" w:sz="4" w:val="single"/>
            </w:tcBorders>
          </w:tcPr>
          <w:p w:rsidR="00000000" w:rsidDel="00000000" w:rsidP="00000000" w:rsidRDefault="00000000" w:rsidRPr="00000000" w14:paraId="0000017B">
            <w:pPr>
              <w:ind w:firstLine="0"/>
              <w:jc w:val="center"/>
              <w:rPr>
                <w:i w:val="1"/>
              </w:rPr>
            </w:pPr>
            <w:r w:rsidDel="00000000" w:rsidR="00000000" w:rsidRPr="00000000">
              <w:rPr>
                <w:rtl w:val="0"/>
              </w:rPr>
            </w:r>
          </w:p>
        </w:tc>
      </w:tr>
    </w:tbl>
    <w:p w:rsidR="00000000" w:rsidDel="00000000" w:rsidP="00000000" w:rsidRDefault="00000000" w:rsidRPr="00000000" w14:paraId="0000017C">
      <w:pPr>
        <w:ind w:firstLine="0"/>
        <w:rPr/>
      </w:pPr>
      <w:r w:rsidDel="00000000" w:rsidR="00000000" w:rsidRPr="00000000">
        <w:rPr>
          <w:rtl w:val="0"/>
        </w:rPr>
      </w:r>
    </w:p>
    <w:p w:rsidR="00000000" w:rsidDel="00000000" w:rsidP="00000000" w:rsidRDefault="00000000" w:rsidRPr="00000000" w14:paraId="0000017D">
      <w:pPr>
        <w:ind w:firstLine="0"/>
        <w:rPr/>
      </w:pPr>
      <w:r w:rsidDel="00000000" w:rsidR="00000000" w:rsidRPr="00000000">
        <w:rPr>
          <w:rtl w:val="0"/>
        </w:rPr>
      </w:r>
    </w:p>
    <w:p w:rsidR="00000000" w:rsidDel="00000000" w:rsidP="00000000" w:rsidRDefault="00000000" w:rsidRPr="00000000" w14:paraId="0000017E">
      <w:pPr>
        <w:ind w:firstLine="0"/>
        <w:rPr/>
      </w:pPr>
      <w:r w:rsidDel="00000000" w:rsidR="00000000" w:rsidRPr="00000000">
        <w:rPr>
          <w:b w:val="1"/>
          <w:rtl w:val="0"/>
        </w:rPr>
        <w:t xml:space="preserve">Figure S2. </w:t>
      </w:r>
      <w:r w:rsidDel="00000000" w:rsidR="00000000" w:rsidRPr="00000000">
        <w:rPr>
          <w:rtl w:val="0"/>
        </w:rPr>
        <w:t xml:space="preserve">Photograph of the material used to characterize the seed area and morphology parameters.</w:t>
      </w:r>
    </w:p>
    <w:p w:rsidR="00000000" w:rsidDel="00000000" w:rsidP="00000000" w:rsidRDefault="00000000" w:rsidRPr="00000000" w14:paraId="0000017F">
      <w:pPr>
        <w:ind w:firstLine="0"/>
        <w:rPr/>
      </w:pPr>
      <w:r w:rsidDel="00000000" w:rsidR="00000000" w:rsidRPr="00000000">
        <w:rPr>
          <w:rtl w:val="0"/>
        </w:rPr>
      </w:r>
    </w:p>
    <w:p w:rsidR="00000000" w:rsidDel="00000000" w:rsidP="00000000" w:rsidRDefault="00000000" w:rsidRPr="00000000" w14:paraId="00000180">
      <w:pPr>
        <w:ind w:firstLine="0"/>
        <w:rPr/>
      </w:pPr>
      <w:r w:rsidDel="00000000" w:rsidR="00000000" w:rsidRPr="00000000">
        <w:rPr>
          <w:rtl w:val="0"/>
        </w:rPr>
      </w:r>
    </w:p>
    <w:p w:rsidR="00000000" w:rsidDel="00000000" w:rsidP="00000000" w:rsidRDefault="00000000" w:rsidRPr="00000000" w14:paraId="00000181">
      <w:pPr>
        <w:ind w:firstLine="0"/>
        <w:jc w:val="center"/>
        <w:rPr/>
      </w:pPr>
      <w:r w:rsidDel="00000000" w:rsidR="00000000" w:rsidRPr="00000000">
        <w:rPr/>
        <w:drawing>
          <wp:inline distB="0" distT="0" distL="0" distR="0">
            <wp:extent cx="2195322" cy="1370369"/>
            <wp:effectExtent b="0" l="0" r="0" t="0"/>
            <wp:docPr id="285" name="image31.jpg"/>
            <a:graphic>
              <a:graphicData uri="http://schemas.openxmlformats.org/drawingml/2006/picture">
                <pic:pic>
                  <pic:nvPicPr>
                    <pic:cNvPr id="0" name="image31.jpg"/>
                    <pic:cNvPicPr preferRelativeResize="0"/>
                  </pic:nvPicPr>
                  <pic:blipFill>
                    <a:blip r:embed="rId24"/>
                    <a:srcRect b="7183" l="6528" r="-2" t="15012"/>
                    <a:stretch>
                      <a:fillRect/>
                    </a:stretch>
                  </pic:blipFill>
                  <pic:spPr>
                    <a:xfrm rot="5400000">
                      <a:off x="0" y="0"/>
                      <a:ext cx="2195322" cy="1370369"/>
                    </a:xfrm>
                    <a:prstGeom prst="rect"/>
                    <a:ln/>
                  </pic:spPr>
                </pic:pic>
              </a:graphicData>
            </a:graphic>
          </wp:inline>
        </w:drawing>
      </w:r>
      <w:r w:rsidDel="00000000" w:rsidR="00000000" w:rsidRPr="00000000">
        <w:rPr>
          <w:rtl w:val="0"/>
        </w:rPr>
      </w:r>
    </w:p>
    <w:p w:rsidR="00000000" w:rsidDel="00000000" w:rsidP="00000000" w:rsidRDefault="00000000" w:rsidRPr="00000000" w14:paraId="00000182">
      <w:pPr>
        <w:ind w:firstLine="0"/>
        <w:rPr>
          <w:b w:val="1"/>
        </w:rPr>
      </w:pPr>
      <w:r w:rsidDel="00000000" w:rsidR="00000000" w:rsidRPr="00000000">
        <w:rPr>
          <w:rtl w:val="0"/>
        </w:rPr>
      </w:r>
    </w:p>
    <w:p w:rsidR="00000000" w:rsidDel="00000000" w:rsidP="00000000" w:rsidRDefault="00000000" w:rsidRPr="00000000" w14:paraId="00000183">
      <w:pPr>
        <w:ind w:firstLine="0"/>
        <w:rPr>
          <w:b w:val="1"/>
        </w:rPr>
      </w:pPr>
      <w:r w:rsidDel="00000000" w:rsidR="00000000" w:rsidRPr="00000000">
        <w:rPr>
          <w:rtl w:val="0"/>
        </w:rPr>
      </w:r>
    </w:p>
    <w:p w:rsidR="00000000" w:rsidDel="00000000" w:rsidP="00000000" w:rsidRDefault="00000000" w:rsidRPr="00000000" w14:paraId="00000184">
      <w:pPr>
        <w:ind w:firstLine="0"/>
        <w:rPr>
          <w:b w:val="1"/>
        </w:rPr>
      </w:pPr>
      <w:r w:rsidDel="00000000" w:rsidR="00000000" w:rsidRPr="00000000">
        <w:rPr>
          <w:rtl w:val="0"/>
        </w:rPr>
      </w:r>
    </w:p>
    <w:p w:rsidR="00000000" w:rsidDel="00000000" w:rsidP="00000000" w:rsidRDefault="00000000" w:rsidRPr="00000000" w14:paraId="00000185">
      <w:pPr>
        <w:ind w:firstLine="0"/>
        <w:rPr>
          <w:b w:val="1"/>
        </w:rPr>
      </w:pPr>
      <w:r w:rsidDel="00000000" w:rsidR="00000000" w:rsidRPr="00000000">
        <w:rPr>
          <w:rtl w:val="0"/>
        </w:rPr>
      </w:r>
    </w:p>
    <w:p w:rsidR="00000000" w:rsidDel="00000000" w:rsidP="00000000" w:rsidRDefault="00000000" w:rsidRPr="00000000" w14:paraId="00000186">
      <w:pPr>
        <w:ind w:firstLine="0"/>
        <w:rPr>
          <w:b w:val="1"/>
        </w:rPr>
      </w:pPr>
      <w:r w:rsidDel="00000000" w:rsidR="00000000" w:rsidRPr="00000000">
        <w:rPr>
          <w:rtl w:val="0"/>
        </w:rPr>
      </w:r>
    </w:p>
    <w:p w:rsidR="00000000" w:rsidDel="00000000" w:rsidP="00000000" w:rsidRDefault="00000000" w:rsidRPr="00000000" w14:paraId="00000187">
      <w:pPr>
        <w:ind w:firstLine="0"/>
        <w:rPr>
          <w:b w:val="1"/>
        </w:rPr>
      </w:pPr>
      <w:r w:rsidDel="00000000" w:rsidR="00000000" w:rsidRPr="00000000">
        <w:rPr>
          <w:rtl w:val="0"/>
        </w:rPr>
      </w:r>
    </w:p>
    <w:p w:rsidR="00000000" w:rsidDel="00000000" w:rsidP="00000000" w:rsidRDefault="00000000" w:rsidRPr="00000000" w14:paraId="00000188">
      <w:pPr>
        <w:ind w:firstLine="0"/>
        <w:rPr>
          <w:b w:val="1"/>
        </w:rPr>
      </w:pPr>
      <w:r w:rsidDel="00000000" w:rsidR="00000000" w:rsidRPr="00000000">
        <w:rPr>
          <w:rtl w:val="0"/>
        </w:rPr>
      </w:r>
    </w:p>
    <w:p w:rsidR="00000000" w:rsidDel="00000000" w:rsidP="00000000" w:rsidRDefault="00000000" w:rsidRPr="00000000" w14:paraId="00000189">
      <w:pPr>
        <w:spacing w:line="360" w:lineRule="auto"/>
        <w:ind w:firstLine="0"/>
        <w:rPr/>
      </w:pPr>
      <w:r w:rsidDel="00000000" w:rsidR="00000000" w:rsidRPr="00000000">
        <w:rPr>
          <w:b w:val="1"/>
          <w:rtl w:val="0"/>
        </w:rPr>
        <w:t xml:space="preserve">Figure S3</w:t>
      </w:r>
      <w:r w:rsidDel="00000000" w:rsidR="00000000" w:rsidRPr="00000000">
        <w:rPr>
          <w:rtl w:val="0"/>
        </w:rPr>
        <w:t xml:space="preserve">. Photograph of the vertical chamber where experiments to determine seeds’ terminal velocity were performed. </w:t>
      </w:r>
    </w:p>
    <w:p w:rsidR="00000000" w:rsidDel="00000000" w:rsidP="00000000" w:rsidRDefault="00000000" w:rsidRPr="00000000" w14:paraId="0000018A">
      <w:pPr>
        <w:ind w:firstLine="0"/>
        <w:rPr/>
      </w:pPr>
      <w:r w:rsidDel="00000000" w:rsidR="00000000" w:rsidRPr="00000000">
        <w:rPr>
          <w:rtl w:val="0"/>
        </w:rPr>
      </w:r>
    </w:p>
    <w:p w:rsidR="00000000" w:rsidDel="00000000" w:rsidP="00000000" w:rsidRDefault="00000000" w:rsidRPr="00000000" w14:paraId="0000018B">
      <w:pPr>
        <w:ind w:firstLine="0"/>
        <w:jc w:val="center"/>
        <w:rPr/>
      </w:pPr>
      <w:r w:rsidDel="00000000" w:rsidR="00000000" w:rsidRPr="00000000">
        <w:rPr/>
        <w:drawing>
          <wp:inline distB="0" distT="0" distL="0" distR="0">
            <wp:extent cx="1688822" cy="2158494"/>
            <wp:effectExtent b="0" l="0" r="0" t="0"/>
            <wp:docPr id="286" name="image34.png"/>
            <a:graphic>
              <a:graphicData uri="http://schemas.openxmlformats.org/drawingml/2006/picture">
                <pic:pic>
                  <pic:nvPicPr>
                    <pic:cNvPr id="0" name="image34.png"/>
                    <pic:cNvPicPr preferRelativeResize="0"/>
                  </pic:nvPicPr>
                  <pic:blipFill>
                    <a:blip r:embed="rId25"/>
                    <a:srcRect b="0" l="0" r="0" t="0"/>
                    <a:stretch>
                      <a:fillRect/>
                    </a:stretch>
                  </pic:blipFill>
                  <pic:spPr>
                    <a:xfrm>
                      <a:off x="0" y="0"/>
                      <a:ext cx="1688822" cy="2158494"/>
                    </a:xfrm>
                    <a:prstGeom prst="rect"/>
                    <a:ln/>
                  </pic:spPr>
                </pic:pic>
              </a:graphicData>
            </a:graphic>
          </wp:inline>
        </w:drawing>
      </w:r>
      <w:r w:rsidDel="00000000" w:rsidR="00000000" w:rsidRPr="00000000">
        <w:rPr>
          <w:rtl w:val="0"/>
        </w:rPr>
      </w:r>
    </w:p>
    <w:p w:rsidR="00000000" w:rsidDel="00000000" w:rsidP="00000000" w:rsidRDefault="00000000" w:rsidRPr="00000000" w14:paraId="0000018C">
      <w:pPr>
        <w:ind w:firstLine="0"/>
        <w:rPr>
          <w:b w:val="1"/>
        </w:rPr>
      </w:pPr>
      <w:r w:rsidDel="00000000" w:rsidR="00000000" w:rsidRPr="00000000">
        <w:rPr>
          <w:rtl w:val="0"/>
        </w:rPr>
      </w:r>
    </w:p>
    <w:p w:rsidR="00000000" w:rsidDel="00000000" w:rsidP="00000000" w:rsidRDefault="00000000" w:rsidRPr="00000000" w14:paraId="0000018D">
      <w:pPr>
        <w:ind w:firstLine="0"/>
        <w:rPr>
          <w:b w:val="1"/>
        </w:rPr>
      </w:pPr>
      <w:r w:rsidDel="00000000" w:rsidR="00000000" w:rsidRPr="00000000">
        <w:rPr>
          <w:rtl w:val="0"/>
        </w:rPr>
      </w:r>
    </w:p>
    <w:p w:rsidR="00000000" w:rsidDel="00000000" w:rsidP="00000000" w:rsidRDefault="00000000" w:rsidRPr="00000000" w14:paraId="0000018E">
      <w:pPr>
        <w:ind w:firstLine="0"/>
        <w:rPr>
          <w:b w:val="1"/>
        </w:rPr>
      </w:pPr>
      <w:r w:rsidDel="00000000" w:rsidR="00000000" w:rsidRPr="00000000">
        <w:rPr>
          <w:rtl w:val="0"/>
        </w:rPr>
      </w:r>
    </w:p>
    <w:p w:rsidR="00000000" w:rsidDel="00000000" w:rsidP="00000000" w:rsidRDefault="00000000" w:rsidRPr="00000000" w14:paraId="0000018F">
      <w:pPr>
        <w:ind w:firstLine="0"/>
        <w:rPr/>
      </w:pPr>
      <w:r w:rsidDel="00000000" w:rsidR="00000000" w:rsidRPr="00000000">
        <w:rPr>
          <w:b w:val="1"/>
          <w:rtl w:val="0"/>
        </w:rPr>
        <w:t xml:space="preserve">Figure S4</w:t>
      </w:r>
      <w:r w:rsidDel="00000000" w:rsidR="00000000" w:rsidRPr="00000000">
        <w:rPr>
          <w:rtl w:val="0"/>
        </w:rPr>
        <w:t xml:space="preserve">.  Left, the image of the diaspore fall track during the vertical tunnel assays to determine the terminal velocity. Right, temporal evolution of the terminal velocity in each irrigation treatment and ambient. WR = drought; WW= well-watered). </w:t>
      </w:r>
    </w:p>
    <w:p w:rsidR="00000000" w:rsidDel="00000000" w:rsidP="00000000" w:rsidRDefault="00000000" w:rsidRPr="00000000" w14:paraId="00000190">
      <w:pPr>
        <w:ind w:firstLine="0"/>
        <w:rPr/>
      </w:pPr>
      <w:r w:rsidDel="00000000" w:rsidR="00000000" w:rsidRPr="00000000">
        <w:rPr>
          <w:rtl w:val="0"/>
        </w:rPr>
      </w:r>
    </w:p>
    <w:p w:rsidR="00000000" w:rsidDel="00000000" w:rsidP="00000000" w:rsidRDefault="00000000" w:rsidRPr="00000000" w14:paraId="00000191">
      <w:pPr>
        <w:ind w:firstLine="0"/>
        <w:rPr/>
      </w:pPr>
      <w:r w:rsidDel="00000000" w:rsidR="00000000" w:rsidRPr="00000000">
        <w:rPr>
          <w:rtl w:val="0"/>
        </w:rPr>
      </w:r>
    </w:p>
    <w:p w:rsidR="00000000" w:rsidDel="00000000" w:rsidP="00000000" w:rsidRDefault="00000000" w:rsidRPr="00000000" w14:paraId="00000192">
      <w:pPr>
        <w:ind w:firstLine="0"/>
        <w:rPr/>
      </w:pPr>
      <w:r w:rsidDel="00000000" w:rsidR="00000000" w:rsidRPr="00000000">
        <w:rPr>
          <w:rtl w:val="0"/>
        </w:rPr>
      </w:r>
    </w:p>
    <w:p w:rsidR="00000000" w:rsidDel="00000000" w:rsidP="00000000" w:rsidRDefault="00000000" w:rsidRPr="00000000" w14:paraId="00000193">
      <w:pPr>
        <w:ind w:firstLine="0"/>
        <w:jc w:val="center"/>
        <w:rPr/>
      </w:pPr>
      <w:r w:rsidDel="00000000" w:rsidR="00000000" w:rsidRPr="00000000">
        <w:rPr/>
        <w:drawing>
          <wp:inline distB="0" distT="0" distL="0" distR="0">
            <wp:extent cx="1070727" cy="2393740"/>
            <wp:effectExtent b="0" l="0" r="0" t="0"/>
            <wp:docPr id="287" name="image27.gif"/>
            <a:graphic>
              <a:graphicData uri="http://schemas.openxmlformats.org/drawingml/2006/picture">
                <pic:pic>
                  <pic:nvPicPr>
                    <pic:cNvPr id="0" name="image27.gif"/>
                    <pic:cNvPicPr preferRelativeResize="0"/>
                  </pic:nvPicPr>
                  <pic:blipFill>
                    <a:blip r:embed="rId26"/>
                    <a:srcRect b="0" l="61819" r="1" t="0"/>
                    <a:stretch>
                      <a:fillRect/>
                    </a:stretch>
                  </pic:blipFill>
                  <pic:spPr>
                    <a:xfrm>
                      <a:off x="0" y="0"/>
                      <a:ext cx="1070727" cy="2393740"/>
                    </a:xfrm>
                    <a:prstGeom prst="rect"/>
                    <a:ln/>
                  </pic:spPr>
                </pic:pic>
              </a:graphicData>
            </a:graphic>
          </wp:inline>
        </w:draw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2024379</wp:posOffset>
            </wp:positionH>
            <wp:positionV relativeFrom="paragraph">
              <wp:posOffset>288290</wp:posOffset>
            </wp:positionV>
            <wp:extent cx="2816860" cy="1737360"/>
            <wp:effectExtent b="0" l="0" r="0" t="0"/>
            <wp:wrapSquare wrapText="bothSides" distB="0" distT="0" distL="114300" distR="114300"/>
            <wp:docPr id="264" name="image22.png"/>
            <a:graphic>
              <a:graphicData uri="http://schemas.openxmlformats.org/drawingml/2006/picture">
                <pic:pic>
                  <pic:nvPicPr>
                    <pic:cNvPr id="0" name="image22.png"/>
                    <pic:cNvPicPr preferRelativeResize="0"/>
                  </pic:nvPicPr>
                  <pic:blipFill>
                    <a:blip r:embed="rId27"/>
                    <a:srcRect b="0" l="0" r="0" t="0"/>
                    <a:stretch>
                      <a:fillRect/>
                    </a:stretch>
                  </pic:blipFill>
                  <pic:spPr>
                    <a:xfrm>
                      <a:off x="0" y="0"/>
                      <a:ext cx="2816860" cy="1737360"/>
                    </a:xfrm>
                    <a:prstGeom prst="rect"/>
                    <a:ln/>
                  </pic:spPr>
                </pic:pic>
              </a:graphicData>
            </a:graphic>
          </wp:anchor>
        </w:drawing>
      </w:r>
    </w:p>
    <w:p w:rsidR="00000000" w:rsidDel="00000000" w:rsidP="00000000" w:rsidRDefault="00000000" w:rsidRPr="00000000" w14:paraId="00000194">
      <w:pPr>
        <w:ind w:firstLine="0"/>
        <w:jc w:val="center"/>
        <w:rPr/>
      </w:pPr>
      <w:r w:rsidDel="00000000" w:rsidR="00000000" w:rsidRPr="00000000">
        <w:rPr>
          <w:rtl w:val="0"/>
        </w:rPr>
      </w:r>
    </w:p>
    <w:p w:rsidR="00000000" w:rsidDel="00000000" w:rsidP="00000000" w:rsidRDefault="00000000" w:rsidRPr="00000000" w14:paraId="00000195">
      <w:pPr>
        <w:ind w:firstLine="0"/>
        <w:jc w:val="center"/>
        <w:rPr/>
      </w:pPr>
      <w:r w:rsidDel="00000000" w:rsidR="00000000" w:rsidRPr="00000000">
        <w:rPr/>
        <w:drawing>
          <wp:inline distB="0" distT="0" distL="0" distR="0">
            <wp:extent cx="1070727" cy="2393740"/>
            <wp:effectExtent b="0" l="0" r="0" t="0"/>
            <wp:docPr id="288" name="image33.gif"/>
            <a:graphic>
              <a:graphicData uri="http://schemas.openxmlformats.org/drawingml/2006/picture">
                <pic:pic>
                  <pic:nvPicPr>
                    <pic:cNvPr id="0" name="image33.gif"/>
                    <pic:cNvPicPr preferRelativeResize="0"/>
                  </pic:nvPicPr>
                  <pic:blipFill>
                    <a:blip r:embed="rId28"/>
                    <a:srcRect b="0" l="3167" r="3167" t="0"/>
                    <a:stretch>
                      <a:fillRect/>
                    </a:stretch>
                  </pic:blipFill>
                  <pic:spPr>
                    <a:xfrm>
                      <a:off x="0" y="0"/>
                      <a:ext cx="1070727" cy="2393740"/>
                    </a:xfrm>
                    <a:prstGeom prst="rect"/>
                    <a:ln/>
                  </pic:spPr>
                </pic:pic>
              </a:graphicData>
            </a:graphic>
          </wp:inline>
        </w:draw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2014854</wp:posOffset>
            </wp:positionH>
            <wp:positionV relativeFrom="paragraph">
              <wp:posOffset>233758</wp:posOffset>
            </wp:positionV>
            <wp:extent cx="2816860" cy="1737360"/>
            <wp:effectExtent b="0" l="0" r="0" t="0"/>
            <wp:wrapSquare wrapText="bothSides" distB="0" distT="0" distL="114300" distR="114300"/>
            <wp:docPr id="271" name="image11.png"/>
            <a:graphic>
              <a:graphicData uri="http://schemas.openxmlformats.org/drawingml/2006/picture">
                <pic:pic>
                  <pic:nvPicPr>
                    <pic:cNvPr id="0" name="image11.png"/>
                    <pic:cNvPicPr preferRelativeResize="0"/>
                  </pic:nvPicPr>
                  <pic:blipFill>
                    <a:blip r:embed="rId29"/>
                    <a:srcRect b="0" l="0" r="0" t="0"/>
                    <a:stretch>
                      <a:fillRect/>
                    </a:stretch>
                  </pic:blipFill>
                  <pic:spPr>
                    <a:xfrm>
                      <a:off x="0" y="0"/>
                      <a:ext cx="2816860" cy="1737360"/>
                    </a:xfrm>
                    <a:prstGeom prst="rect"/>
                    <a:ln/>
                  </pic:spPr>
                </pic:pic>
              </a:graphicData>
            </a:graphic>
          </wp:anchor>
        </w:drawing>
      </w:r>
    </w:p>
    <w:p w:rsidR="00000000" w:rsidDel="00000000" w:rsidP="00000000" w:rsidRDefault="00000000" w:rsidRPr="00000000" w14:paraId="00000196">
      <w:pPr>
        <w:ind w:firstLine="0"/>
        <w:jc w:val="center"/>
        <w:rPr/>
      </w:pPr>
      <w:r w:rsidDel="00000000" w:rsidR="00000000" w:rsidRPr="00000000">
        <w:rPr>
          <w:rtl w:val="0"/>
        </w:rPr>
        <w:t xml:space="preserve">        </w:t>
      </w:r>
    </w:p>
    <w:p w:rsidR="00000000" w:rsidDel="00000000" w:rsidP="00000000" w:rsidRDefault="00000000" w:rsidRPr="00000000" w14:paraId="00000197">
      <w:pPr>
        <w:ind w:firstLine="0"/>
        <w:rPr/>
      </w:pPr>
      <w:r w:rsidDel="00000000" w:rsidR="00000000" w:rsidRPr="00000000">
        <w:rPr>
          <w:b w:val="1"/>
          <w:rtl w:val="0"/>
        </w:rPr>
        <w:t xml:space="preserve">Figure S5</w:t>
      </w:r>
      <w:r w:rsidDel="00000000" w:rsidR="00000000" w:rsidRPr="00000000">
        <w:rPr>
          <w:rtl w:val="0"/>
        </w:rPr>
        <w:t xml:space="preserve">. Pictures of three Brassicaceae species in which the indehiscence of siliques is common.  </w:t>
      </w:r>
    </w:p>
    <w:p w:rsidR="00000000" w:rsidDel="00000000" w:rsidP="00000000" w:rsidRDefault="00000000" w:rsidRPr="00000000" w14:paraId="00000198">
      <w:pPr>
        <w:ind w:firstLine="0"/>
        <w:rPr/>
      </w:pPr>
      <w:r w:rsidDel="00000000" w:rsidR="00000000" w:rsidRPr="00000000">
        <w:rPr>
          <w:rtl w:val="0"/>
        </w:rPr>
      </w:r>
    </w:p>
    <w:p w:rsidR="00000000" w:rsidDel="00000000" w:rsidP="00000000" w:rsidRDefault="00000000" w:rsidRPr="00000000" w14:paraId="00000199">
      <w:pPr>
        <w:ind w:firstLine="0"/>
        <w:rPr>
          <w:b w:val="1"/>
        </w:rPr>
      </w:pPr>
      <w:r w:rsidDel="00000000" w:rsidR="00000000" w:rsidRPr="00000000">
        <w:rPr>
          <w:rtl w:val="0"/>
        </w:rPr>
      </w:r>
    </w:p>
    <w:tbl>
      <w:tblPr>
        <w:tblStyle w:val="Table5"/>
        <w:tblW w:w="7057.0" w:type="dxa"/>
        <w:jc w:val="center"/>
        <w:tblBorders>
          <w:top w:color="7f7f7f" w:space="0" w:sz="4" w:val="single"/>
          <w:left w:color="bfbfbf" w:space="0" w:sz="4" w:val="single"/>
          <w:bottom w:color="7f7f7f" w:space="0" w:sz="4" w:val="single"/>
          <w:right w:color="bfbfbf" w:space="0" w:sz="4" w:val="single"/>
          <w:insideH w:color="bfbfbf" w:space="0" w:sz="4" w:val="single"/>
          <w:insideV w:color="bfbfbf" w:space="0" w:sz="4" w:val="single"/>
        </w:tblBorders>
        <w:tblLayout w:type="fixed"/>
        <w:tblLook w:val="0400"/>
      </w:tblPr>
      <w:tblGrid>
        <w:gridCol w:w="2352"/>
        <w:gridCol w:w="2352"/>
        <w:gridCol w:w="2353"/>
        <w:tblGridChange w:id="0">
          <w:tblGrid>
            <w:gridCol w:w="2352"/>
            <w:gridCol w:w="2352"/>
            <w:gridCol w:w="2353"/>
          </w:tblGrid>
        </w:tblGridChange>
      </w:tblGrid>
      <w:tr>
        <w:trPr>
          <w:cantSplit w:val="0"/>
          <w:trHeight w:val="1387" w:hRule="atLeast"/>
          <w:tblHeader w:val="0"/>
        </w:trPr>
        <w:tc>
          <w:tcPr/>
          <w:p w:rsidR="00000000" w:rsidDel="00000000" w:rsidP="00000000" w:rsidRDefault="00000000" w:rsidRPr="00000000" w14:paraId="0000019A">
            <w:pPr>
              <w:ind w:firstLine="0"/>
              <w:jc w:val="center"/>
              <w:rPr>
                <w:i w:val="1"/>
              </w:rPr>
            </w:pPr>
            <w:r w:rsidDel="00000000" w:rsidR="00000000" w:rsidRPr="00000000">
              <w:rPr>
                <w:i w:val="1"/>
                <w:rtl w:val="0"/>
              </w:rPr>
              <w:t xml:space="preserve">Capsella bursa-pastoris</w:t>
            </w:r>
          </w:p>
          <w:p w:rsidR="00000000" w:rsidDel="00000000" w:rsidP="00000000" w:rsidRDefault="00000000" w:rsidRPr="00000000" w14:paraId="0000019B">
            <w:pPr>
              <w:ind w:firstLine="0"/>
              <w:jc w:val="center"/>
              <w:rPr/>
            </w:pPr>
            <w:r w:rsidDel="00000000" w:rsidR="00000000" w:rsidRPr="00000000">
              <w:rPr/>
              <w:drawing>
                <wp:inline distB="0" distT="0" distL="0" distR="0">
                  <wp:extent cx="1202596" cy="901947"/>
                  <wp:effectExtent b="0" l="0" r="0" t="0"/>
                  <wp:docPr id="255" name="image7.png"/>
                  <a:graphic>
                    <a:graphicData uri="http://schemas.openxmlformats.org/drawingml/2006/picture">
                      <pic:pic>
                        <pic:nvPicPr>
                          <pic:cNvPr id="0" name="image7.png"/>
                          <pic:cNvPicPr preferRelativeResize="0"/>
                        </pic:nvPicPr>
                        <pic:blipFill>
                          <a:blip r:embed="rId30"/>
                          <a:srcRect b="0" l="0" r="0" t="0"/>
                          <a:stretch>
                            <a:fillRect/>
                          </a:stretch>
                        </pic:blipFill>
                        <pic:spPr>
                          <a:xfrm>
                            <a:off x="0" y="0"/>
                            <a:ext cx="1202596" cy="901947"/>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19C">
            <w:pPr>
              <w:ind w:firstLine="0"/>
              <w:jc w:val="center"/>
              <w:rPr>
                <w:i w:val="1"/>
              </w:rPr>
            </w:pPr>
            <w:r w:rsidDel="00000000" w:rsidR="00000000" w:rsidRPr="00000000">
              <w:rPr>
                <w:i w:val="1"/>
                <w:rtl w:val="0"/>
              </w:rPr>
              <w:t xml:space="preserve">Eruca sativa</w:t>
            </w:r>
          </w:p>
          <w:p w:rsidR="00000000" w:rsidDel="00000000" w:rsidP="00000000" w:rsidRDefault="00000000" w:rsidRPr="00000000" w14:paraId="0000019D">
            <w:pPr>
              <w:ind w:firstLine="0"/>
              <w:jc w:val="center"/>
              <w:rPr/>
            </w:pPr>
            <w:r w:rsidDel="00000000" w:rsidR="00000000" w:rsidRPr="00000000">
              <w:rPr/>
              <w:drawing>
                <wp:inline distB="0" distT="0" distL="0" distR="0">
                  <wp:extent cx="1202596" cy="901947"/>
                  <wp:effectExtent b="0" l="0" r="0" t="0"/>
                  <wp:docPr id="256" name="image4.png"/>
                  <a:graphic>
                    <a:graphicData uri="http://schemas.openxmlformats.org/drawingml/2006/picture">
                      <pic:pic>
                        <pic:nvPicPr>
                          <pic:cNvPr id="0" name="image4.png"/>
                          <pic:cNvPicPr preferRelativeResize="0"/>
                        </pic:nvPicPr>
                        <pic:blipFill>
                          <a:blip r:embed="rId31"/>
                          <a:srcRect b="0" l="0" r="0" t="0"/>
                          <a:stretch>
                            <a:fillRect/>
                          </a:stretch>
                        </pic:blipFill>
                        <pic:spPr>
                          <a:xfrm>
                            <a:off x="0" y="0"/>
                            <a:ext cx="1202596" cy="901947"/>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19E">
            <w:pPr>
              <w:ind w:firstLine="0"/>
              <w:jc w:val="center"/>
              <w:rPr>
                <w:i w:val="1"/>
              </w:rPr>
            </w:pPr>
            <w:r w:rsidDel="00000000" w:rsidR="00000000" w:rsidRPr="00000000">
              <w:rPr>
                <w:i w:val="1"/>
                <w:rtl w:val="0"/>
              </w:rPr>
              <w:t xml:space="preserve">Sinapis alba</w:t>
            </w:r>
          </w:p>
          <w:p w:rsidR="00000000" w:rsidDel="00000000" w:rsidP="00000000" w:rsidRDefault="00000000" w:rsidRPr="00000000" w14:paraId="0000019F">
            <w:pPr>
              <w:ind w:firstLine="0"/>
              <w:jc w:val="center"/>
              <w:rPr/>
            </w:pPr>
            <w:r w:rsidDel="00000000" w:rsidR="00000000" w:rsidRPr="00000000">
              <w:rPr/>
              <w:drawing>
                <wp:inline distB="0" distT="0" distL="0" distR="0">
                  <wp:extent cx="1202596" cy="901947"/>
                  <wp:effectExtent b="0" l="0" r="0" t="0"/>
                  <wp:docPr id="257" name="image17.png"/>
                  <a:graphic>
                    <a:graphicData uri="http://schemas.openxmlformats.org/drawingml/2006/picture">
                      <pic:pic>
                        <pic:nvPicPr>
                          <pic:cNvPr id="0" name="image17.png"/>
                          <pic:cNvPicPr preferRelativeResize="0"/>
                        </pic:nvPicPr>
                        <pic:blipFill>
                          <a:blip r:embed="rId32"/>
                          <a:srcRect b="0" l="0" r="0" t="0"/>
                          <a:stretch>
                            <a:fillRect/>
                          </a:stretch>
                        </pic:blipFill>
                        <pic:spPr>
                          <a:xfrm>
                            <a:off x="0" y="0"/>
                            <a:ext cx="1202596" cy="901947"/>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1A0">
      <w:pPr>
        <w:ind w:firstLine="0"/>
        <w:rPr>
          <w:b w:val="1"/>
        </w:rPr>
      </w:pPr>
      <w:r w:rsidDel="00000000" w:rsidR="00000000" w:rsidRPr="00000000">
        <w:rPr>
          <w:rtl w:val="0"/>
        </w:rPr>
      </w:r>
    </w:p>
    <w:p w:rsidR="00000000" w:rsidDel="00000000" w:rsidP="00000000" w:rsidRDefault="00000000" w:rsidRPr="00000000" w14:paraId="000001A1">
      <w:pPr>
        <w:ind w:firstLine="0"/>
        <w:rPr>
          <w:b w:val="1"/>
        </w:rPr>
      </w:pPr>
      <w:r w:rsidDel="00000000" w:rsidR="00000000" w:rsidRPr="00000000">
        <w:rPr>
          <w:rtl w:val="0"/>
        </w:rPr>
      </w:r>
    </w:p>
    <w:p w:rsidR="00000000" w:rsidDel="00000000" w:rsidP="00000000" w:rsidRDefault="00000000" w:rsidRPr="00000000" w14:paraId="000001A2">
      <w:pPr>
        <w:ind w:firstLine="0"/>
        <w:rPr/>
      </w:pPr>
      <w:r w:rsidDel="00000000" w:rsidR="00000000" w:rsidRPr="00000000">
        <w:rPr>
          <w:b w:val="1"/>
          <w:rtl w:val="0"/>
        </w:rPr>
        <w:t xml:space="preserve">Figure S6. </w:t>
      </w:r>
      <w:r w:rsidDel="00000000" w:rsidR="00000000" w:rsidRPr="00000000">
        <w:rPr>
          <w:rtl w:val="0"/>
        </w:rPr>
        <w:t xml:space="preserve">Top: instantaneous measurements of the wind velocity in the tunnel </w:t>
      </w:r>
      <w:r w:rsidDel="00000000" w:rsidR="00000000" w:rsidRPr="00000000">
        <w:rPr>
          <w:rtl w:val="0"/>
        </w:rPr>
        <w:t xml:space="preserve">during the assays. The different colours represent tests with different fan rotation </w:t>
      </w:r>
      <w:r w:rsidDel="00000000" w:rsidR="00000000" w:rsidRPr="00000000">
        <w:rPr>
          <w:rtl w:val="0"/>
        </w:rPr>
        <w:t xml:space="preserve">speeds</w:t>
      </w:r>
      <w:r w:rsidDel="00000000" w:rsidR="00000000" w:rsidRPr="00000000">
        <w:rPr>
          <w:rtl w:val="0"/>
        </w:rPr>
        <w:t xml:space="preserve"> and thus, different </w:t>
      </w:r>
      <w:r w:rsidDel="00000000" w:rsidR="00000000" w:rsidRPr="00000000">
        <w:rPr>
          <w:rtl w:val="0"/>
        </w:rPr>
        <w:t xml:space="preserve">average</w:t>
      </w:r>
      <w:r w:rsidDel="00000000" w:rsidR="00000000" w:rsidRPr="00000000">
        <w:rPr>
          <w:rtl w:val="0"/>
        </w:rPr>
        <w:t xml:space="preserve"> wind velocities. Bottom: turbulence intensity that corresponds to each velocity average along with the </w:t>
      </w:r>
      <w:r w:rsidDel="00000000" w:rsidR="00000000" w:rsidRPr="00000000">
        <w:rPr>
          <w:rtl w:val="0"/>
        </w:rPr>
        <w:t xml:space="preserve">turbulence intensity over the average value. </w:t>
      </w:r>
      <w:r w:rsidDel="00000000" w:rsidR="00000000" w:rsidRPr="00000000">
        <w:rPr>
          <w:rtl w:val="0"/>
        </w:rPr>
      </w:r>
    </w:p>
    <w:p w:rsidR="00000000" w:rsidDel="00000000" w:rsidP="00000000" w:rsidRDefault="00000000" w:rsidRPr="00000000" w14:paraId="000001A3">
      <w:pPr>
        <w:ind w:firstLine="0"/>
        <w:rPr/>
      </w:pPr>
      <w:r w:rsidDel="00000000" w:rsidR="00000000" w:rsidRPr="00000000">
        <w:rPr>
          <w:rtl w:val="0"/>
        </w:rPr>
      </w:r>
    </w:p>
    <w:p w:rsidR="00000000" w:rsidDel="00000000" w:rsidP="00000000" w:rsidRDefault="00000000" w:rsidRPr="00000000" w14:paraId="000001A4">
      <w:pPr>
        <w:ind w:firstLine="0"/>
        <w:rPr/>
      </w:pPr>
      <w:r w:rsidDel="00000000" w:rsidR="00000000" w:rsidRPr="00000000">
        <w:rPr>
          <w:rtl w:val="0"/>
        </w:rPr>
      </w:r>
    </w:p>
    <w:p w:rsidR="00000000" w:rsidDel="00000000" w:rsidP="00000000" w:rsidRDefault="00000000" w:rsidRPr="00000000" w14:paraId="000001A5">
      <w:pPr>
        <w:ind w:firstLine="0"/>
        <w:jc w:val="center"/>
        <w:rPr/>
      </w:pPr>
      <w:r w:rsidDel="00000000" w:rsidR="00000000" w:rsidRPr="00000000">
        <w:rPr/>
        <w:drawing>
          <wp:inline distB="0" distT="0" distL="0" distR="0">
            <wp:extent cx="3513789" cy="2170282"/>
            <wp:effectExtent b="0" l="0" r="0" t="0"/>
            <wp:docPr id="258" name="image2.png"/>
            <a:graphic>
              <a:graphicData uri="http://schemas.openxmlformats.org/drawingml/2006/picture">
                <pic:pic>
                  <pic:nvPicPr>
                    <pic:cNvPr id="0" name="image2.png"/>
                    <pic:cNvPicPr preferRelativeResize="0"/>
                  </pic:nvPicPr>
                  <pic:blipFill>
                    <a:blip r:embed="rId33"/>
                    <a:srcRect b="0" l="0" r="0" t="0"/>
                    <a:stretch>
                      <a:fillRect/>
                    </a:stretch>
                  </pic:blipFill>
                  <pic:spPr>
                    <a:xfrm>
                      <a:off x="0" y="0"/>
                      <a:ext cx="3513789" cy="2170282"/>
                    </a:xfrm>
                    <a:prstGeom prst="rect"/>
                    <a:ln/>
                  </pic:spPr>
                </pic:pic>
              </a:graphicData>
            </a:graphic>
          </wp:inline>
        </w:drawing>
      </w:r>
      <w:r w:rsidDel="00000000" w:rsidR="00000000" w:rsidRPr="00000000">
        <w:rPr>
          <w:rtl w:val="0"/>
        </w:rPr>
      </w:r>
    </w:p>
    <w:p w:rsidR="00000000" w:rsidDel="00000000" w:rsidP="00000000" w:rsidRDefault="00000000" w:rsidRPr="00000000" w14:paraId="000001A6">
      <w:pPr>
        <w:ind w:firstLine="0"/>
        <w:jc w:val="center"/>
        <w:rPr/>
      </w:pPr>
      <w:r w:rsidDel="00000000" w:rsidR="00000000" w:rsidRPr="00000000">
        <w:rPr>
          <w:rtl w:val="0"/>
        </w:rPr>
      </w:r>
    </w:p>
    <w:tbl>
      <w:tblPr>
        <w:tblStyle w:val="Table6"/>
        <w:tblW w:w="8475.0" w:type="dxa"/>
        <w:jc w:val="left"/>
        <w:tblBorders>
          <w:top w:color="7f7f7f" w:space="0" w:sz="4" w:val="single"/>
          <w:left w:color="bfbfbf" w:space="0" w:sz="4" w:val="single"/>
          <w:bottom w:color="7f7f7f" w:space="0" w:sz="4" w:val="single"/>
          <w:right w:color="bfbfbf" w:space="0" w:sz="4" w:val="single"/>
          <w:insideH w:color="bfbfbf" w:space="0" w:sz="4" w:val="single"/>
          <w:insideV w:color="bfbfbf" w:space="0" w:sz="4" w:val="single"/>
        </w:tblBorders>
        <w:tblLayout w:type="fixed"/>
        <w:tblLook w:val="04A0"/>
      </w:tblPr>
      <w:tblGrid>
        <w:gridCol w:w="2355"/>
        <w:gridCol w:w="1590"/>
        <w:gridCol w:w="1605"/>
        <w:gridCol w:w="1680"/>
        <w:gridCol w:w="1245"/>
        <w:tblGridChange w:id="0">
          <w:tblGrid>
            <w:gridCol w:w="2355"/>
            <w:gridCol w:w="1590"/>
            <w:gridCol w:w="1605"/>
            <w:gridCol w:w="1680"/>
            <w:gridCol w:w="1245"/>
          </w:tblGrid>
        </w:tblGridChange>
      </w:tblGrid>
      <w:tr>
        <w:trPr>
          <w:cantSplit w:val="0"/>
          <w:tblHeader w:val="0"/>
        </w:trPr>
        <w:tc>
          <w:tcPr/>
          <w:p w:rsidR="00000000" w:rsidDel="00000000" w:rsidP="00000000" w:rsidRDefault="00000000" w:rsidRPr="00000000" w14:paraId="000001A7">
            <w:pPr>
              <w:ind w:firstLine="0"/>
              <w:jc w:val="center"/>
              <w:rPr/>
            </w:pPr>
            <w:r w:rsidDel="00000000" w:rsidR="00000000" w:rsidRPr="00000000">
              <w:rPr>
                <w:rtl w:val="0"/>
              </w:rPr>
              <w:t xml:space="preserve">Wind speed average (m/s)</w:t>
            </w:r>
          </w:p>
        </w:tc>
        <w:tc>
          <w:tcPr/>
          <w:p w:rsidR="00000000" w:rsidDel="00000000" w:rsidP="00000000" w:rsidRDefault="00000000" w:rsidRPr="00000000" w14:paraId="000001A8">
            <w:pPr>
              <w:ind w:firstLine="0"/>
              <w:jc w:val="center"/>
              <w:rPr/>
            </w:pPr>
            <w:r w:rsidDel="00000000" w:rsidR="00000000" w:rsidRPr="00000000">
              <w:rPr>
                <w:b w:val="0"/>
                <w:rtl w:val="0"/>
              </w:rPr>
              <w:t xml:space="preserve">4.24</w:t>
            </w:r>
            <w:r w:rsidDel="00000000" w:rsidR="00000000" w:rsidRPr="00000000">
              <w:rPr>
                <w:rtl w:val="0"/>
              </w:rPr>
            </w:r>
          </w:p>
        </w:tc>
        <w:tc>
          <w:tcPr/>
          <w:p w:rsidR="00000000" w:rsidDel="00000000" w:rsidP="00000000" w:rsidRDefault="00000000" w:rsidRPr="00000000" w14:paraId="000001A9">
            <w:pPr>
              <w:ind w:firstLine="0"/>
              <w:jc w:val="center"/>
              <w:rPr/>
            </w:pPr>
            <w:r w:rsidDel="00000000" w:rsidR="00000000" w:rsidRPr="00000000">
              <w:rPr>
                <w:b w:val="0"/>
                <w:rtl w:val="0"/>
              </w:rPr>
              <w:t xml:space="preserve">6.62</w:t>
            </w:r>
            <w:r w:rsidDel="00000000" w:rsidR="00000000" w:rsidRPr="00000000">
              <w:rPr>
                <w:rtl w:val="0"/>
              </w:rPr>
            </w:r>
          </w:p>
        </w:tc>
        <w:tc>
          <w:tcPr/>
          <w:p w:rsidR="00000000" w:rsidDel="00000000" w:rsidP="00000000" w:rsidRDefault="00000000" w:rsidRPr="00000000" w14:paraId="000001AA">
            <w:pPr>
              <w:ind w:firstLine="0"/>
              <w:jc w:val="center"/>
              <w:rPr/>
            </w:pPr>
            <w:r w:rsidDel="00000000" w:rsidR="00000000" w:rsidRPr="00000000">
              <w:rPr>
                <w:b w:val="0"/>
                <w:rtl w:val="0"/>
              </w:rPr>
              <w:t xml:space="preserve">7.66</w:t>
            </w:r>
            <w:r w:rsidDel="00000000" w:rsidR="00000000" w:rsidRPr="00000000">
              <w:rPr>
                <w:rtl w:val="0"/>
              </w:rPr>
            </w:r>
          </w:p>
        </w:tc>
        <w:tc>
          <w:tcPr/>
          <w:p w:rsidR="00000000" w:rsidDel="00000000" w:rsidP="00000000" w:rsidRDefault="00000000" w:rsidRPr="00000000" w14:paraId="000001AB">
            <w:pPr>
              <w:ind w:firstLine="0"/>
              <w:jc w:val="center"/>
              <w:rPr/>
            </w:pPr>
            <w:r w:rsidDel="00000000" w:rsidR="00000000" w:rsidRPr="00000000">
              <w:rPr>
                <w:b w:val="0"/>
                <w:rtl w:val="0"/>
              </w:rPr>
              <w:t xml:space="preserve">8.81</w:t>
            </w:r>
            <w:r w:rsidDel="00000000" w:rsidR="00000000" w:rsidRPr="00000000">
              <w:rPr>
                <w:rtl w:val="0"/>
              </w:rPr>
            </w:r>
          </w:p>
        </w:tc>
      </w:tr>
      <w:tr>
        <w:trPr>
          <w:cantSplit w:val="0"/>
          <w:trHeight w:val="503" w:hRule="atLeast"/>
          <w:tblHeader w:val="0"/>
        </w:trPr>
        <w:tc>
          <w:tcPr/>
          <w:p w:rsidR="00000000" w:rsidDel="00000000" w:rsidP="00000000" w:rsidRDefault="00000000" w:rsidRPr="00000000" w14:paraId="000001AC">
            <w:pPr>
              <w:ind w:firstLine="0"/>
              <w:jc w:val="center"/>
              <w:rPr/>
            </w:pPr>
            <w:r w:rsidDel="00000000" w:rsidR="00000000" w:rsidRPr="00000000">
              <w:rPr>
                <w:rtl w:val="0"/>
              </w:rPr>
              <w:t xml:space="preserve">T</w:t>
            </w:r>
            <w:r w:rsidDel="00000000" w:rsidR="00000000" w:rsidRPr="00000000">
              <w:rPr>
                <w:rtl w:val="0"/>
              </w:rPr>
              <w:t xml:space="preserve">urbulence intensity </w:t>
            </w:r>
            <w:r w:rsidDel="00000000" w:rsidR="00000000" w:rsidRPr="00000000">
              <w:rPr>
                <w:rtl w:val="0"/>
              </w:rPr>
            </w:r>
          </w:p>
        </w:tc>
        <w:tc>
          <w:tcPr/>
          <w:p w:rsidR="00000000" w:rsidDel="00000000" w:rsidP="00000000" w:rsidRDefault="00000000" w:rsidRPr="00000000" w14:paraId="000001AD">
            <w:pPr>
              <w:ind w:firstLine="0"/>
              <w:jc w:val="center"/>
              <w:rPr/>
            </w:pPr>
            <w:r w:rsidDel="00000000" w:rsidR="00000000" w:rsidRPr="00000000">
              <w:rPr>
                <w:rtl w:val="0"/>
              </w:rPr>
              <w:t xml:space="preserve">0.23</w:t>
            </w:r>
          </w:p>
        </w:tc>
        <w:tc>
          <w:tcPr/>
          <w:p w:rsidR="00000000" w:rsidDel="00000000" w:rsidP="00000000" w:rsidRDefault="00000000" w:rsidRPr="00000000" w14:paraId="000001AE">
            <w:pPr>
              <w:ind w:firstLine="0"/>
              <w:jc w:val="center"/>
              <w:rPr/>
            </w:pPr>
            <w:r w:rsidDel="00000000" w:rsidR="00000000" w:rsidRPr="00000000">
              <w:rPr>
                <w:rtl w:val="0"/>
              </w:rPr>
              <w:t xml:space="preserve">0.33</w:t>
            </w:r>
          </w:p>
        </w:tc>
        <w:tc>
          <w:tcPr/>
          <w:p w:rsidR="00000000" w:rsidDel="00000000" w:rsidP="00000000" w:rsidRDefault="00000000" w:rsidRPr="00000000" w14:paraId="000001AF">
            <w:pPr>
              <w:ind w:firstLine="0"/>
              <w:jc w:val="center"/>
              <w:rPr/>
            </w:pPr>
            <w:r w:rsidDel="00000000" w:rsidR="00000000" w:rsidRPr="00000000">
              <w:rPr>
                <w:rtl w:val="0"/>
              </w:rPr>
              <w:t xml:space="preserve">0.32</w:t>
            </w:r>
          </w:p>
        </w:tc>
        <w:tc>
          <w:tcPr/>
          <w:p w:rsidR="00000000" w:rsidDel="00000000" w:rsidP="00000000" w:rsidRDefault="00000000" w:rsidRPr="00000000" w14:paraId="000001B0">
            <w:pPr>
              <w:ind w:firstLine="0"/>
              <w:jc w:val="center"/>
              <w:rPr/>
            </w:pPr>
            <w:r w:rsidDel="00000000" w:rsidR="00000000" w:rsidRPr="00000000">
              <w:rPr>
                <w:rtl w:val="0"/>
              </w:rPr>
              <w:t xml:space="preserve">0.286</w:t>
            </w:r>
          </w:p>
        </w:tc>
      </w:tr>
      <w:tr>
        <w:trPr>
          <w:cantSplit w:val="0"/>
          <w:trHeight w:val="503" w:hRule="atLeast"/>
          <w:tblHeader w:val="0"/>
        </w:trPr>
        <w:tc>
          <w:tcPr/>
          <w:p w:rsidR="00000000" w:rsidDel="00000000" w:rsidP="00000000" w:rsidRDefault="00000000" w:rsidRPr="00000000" w14:paraId="000001B1">
            <w:pPr>
              <w:ind w:firstLine="0"/>
              <w:jc w:val="center"/>
              <w:rPr/>
            </w:pPr>
            <w:r w:rsidDel="00000000" w:rsidR="00000000" w:rsidRPr="00000000">
              <w:rPr>
                <w:rtl w:val="0"/>
              </w:rPr>
              <w:t xml:space="preserve">Turbulent intensity over average velocity (%)</w:t>
            </w:r>
          </w:p>
        </w:tc>
        <w:tc>
          <w:tcPr/>
          <w:p w:rsidR="00000000" w:rsidDel="00000000" w:rsidP="00000000" w:rsidRDefault="00000000" w:rsidRPr="00000000" w14:paraId="000001B2">
            <w:pPr>
              <w:ind w:firstLine="0"/>
              <w:jc w:val="center"/>
              <w:rPr/>
            </w:pPr>
            <w:r w:rsidDel="00000000" w:rsidR="00000000" w:rsidRPr="00000000">
              <w:rPr>
                <w:rtl w:val="0"/>
              </w:rPr>
              <w:t xml:space="preserve">5 </w:t>
            </w:r>
          </w:p>
        </w:tc>
        <w:tc>
          <w:tcPr/>
          <w:p w:rsidR="00000000" w:rsidDel="00000000" w:rsidP="00000000" w:rsidRDefault="00000000" w:rsidRPr="00000000" w14:paraId="000001B3">
            <w:pPr>
              <w:ind w:firstLine="0"/>
              <w:jc w:val="center"/>
              <w:rPr/>
            </w:pPr>
            <w:r w:rsidDel="00000000" w:rsidR="00000000" w:rsidRPr="00000000">
              <w:rPr>
                <w:rtl w:val="0"/>
              </w:rPr>
              <w:t xml:space="preserve">5</w:t>
            </w:r>
          </w:p>
        </w:tc>
        <w:tc>
          <w:tcPr/>
          <w:p w:rsidR="00000000" w:rsidDel="00000000" w:rsidP="00000000" w:rsidRDefault="00000000" w:rsidRPr="00000000" w14:paraId="000001B4">
            <w:pPr>
              <w:ind w:firstLine="0"/>
              <w:jc w:val="center"/>
              <w:rPr/>
            </w:pPr>
            <w:r w:rsidDel="00000000" w:rsidR="00000000" w:rsidRPr="00000000">
              <w:rPr>
                <w:rtl w:val="0"/>
              </w:rPr>
              <w:t xml:space="preserve">4</w:t>
            </w:r>
          </w:p>
        </w:tc>
        <w:tc>
          <w:tcPr/>
          <w:p w:rsidR="00000000" w:rsidDel="00000000" w:rsidP="00000000" w:rsidRDefault="00000000" w:rsidRPr="00000000" w14:paraId="000001B5">
            <w:pPr>
              <w:ind w:firstLine="0"/>
              <w:jc w:val="center"/>
              <w:rPr/>
            </w:pPr>
            <w:r w:rsidDel="00000000" w:rsidR="00000000" w:rsidRPr="00000000">
              <w:rPr>
                <w:rtl w:val="0"/>
              </w:rPr>
              <w:t xml:space="preserve">3</w:t>
            </w:r>
          </w:p>
        </w:tc>
      </w:tr>
    </w:tbl>
    <w:p w:rsidR="00000000" w:rsidDel="00000000" w:rsidP="00000000" w:rsidRDefault="00000000" w:rsidRPr="00000000" w14:paraId="000001B6">
      <w:pPr>
        <w:ind w:firstLine="0"/>
        <w:jc w:val="center"/>
        <w:rPr/>
      </w:pPr>
      <w:r w:rsidDel="00000000" w:rsidR="00000000" w:rsidRPr="00000000">
        <w:rPr>
          <w:rtl w:val="0"/>
        </w:rPr>
      </w:r>
    </w:p>
    <w:p w:rsidR="00000000" w:rsidDel="00000000" w:rsidP="00000000" w:rsidRDefault="00000000" w:rsidRPr="00000000" w14:paraId="000001B7">
      <w:pPr>
        <w:rPr/>
      </w:pPr>
      <w:r w:rsidDel="00000000" w:rsidR="00000000" w:rsidRPr="00000000">
        <w:rPr>
          <w:rtl w:val="0"/>
        </w:rPr>
      </w:r>
    </w:p>
    <w:p w:rsidR="00000000" w:rsidDel="00000000" w:rsidP="00000000" w:rsidRDefault="00000000" w:rsidRPr="00000000" w14:paraId="000001B8">
      <w:pPr>
        <w:spacing w:line="360" w:lineRule="auto"/>
        <w:ind w:firstLine="0"/>
        <w:rPr/>
      </w:pPr>
      <w:r w:rsidDel="00000000" w:rsidR="00000000" w:rsidRPr="00000000">
        <w:rPr>
          <w:b w:val="1"/>
          <w:rtl w:val="0"/>
        </w:rPr>
        <w:t xml:space="preserve">Figure S7. </w:t>
      </w:r>
      <w:r w:rsidDel="00000000" w:rsidR="00000000" w:rsidRPr="00000000">
        <w:rPr>
          <w:rtl w:val="0"/>
        </w:rPr>
        <w:t xml:space="preserve">mages of the wind tunnel used for the seed dispersal experiments. On the left, the entire device is shown, while on the right, a close-up picture of a Brachypodium seed placed on the platform, ready to be exposed to the wind flow, can be observed.</w:t>
      </w:r>
    </w:p>
    <w:p w:rsidR="00000000" w:rsidDel="00000000" w:rsidP="00000000" w:rsidRDefault="00000000" w:rsidRPr="00000000" w14:paraId="000001B9">
      <w:pPr>
        <w:spacing w:line="360" w:lineRule="auto"/>
        <w:ind w:firstLine="0"/>
        <w:rPr/>
      </w:pPr>
      <w:r w:rsidDel="00000000" w:rsidR="00000000" w:rsidRPr="00000000">
        <w:rPr>
          <w:rtl w:val="0"/>
        </w:rPr>
      </w:r>
    </w:p>
    <w:p w:rsidR="00000000" w:rsidDel="00000000" w:rsidP="00000000" w:rsidRDefault="00000000" w:rsidRPr="00000000" w14:paraId="000001BA">
      <w:pPr>
        <w:ind w:firstLine="0"/>
        <w:jc w:val="center"/>
        <w:rPr/>
      </w:pPr>
      <w:r w:rsidDel="00000000" w:rsidR="00000000" w:rsidRPr="00000000">
        <w:rPr/>
        <w:drawing>
          <wp:inline distB="0" distT="0" distL="0" distR="0">
            <wp:extent cx="1562918" cy="2083891"/>
            <wp:effectExtent b="0" l="0" r="0" t="0"/>
            <wp:docPr id="259" name="image20.png"/>
            <a:graphic>
              <a:graphicData uri="http://schemas.openxmlformats.org/drawingml/2006/picture">
                <pic:pic>
                  <pic:nvPicPr>
                    <pic:cNvPr id="0" name="image20.png"/>
                    <pic:cNvPicPr preferRelativeResize="0"/>
                  </pic:nvPicPr>
                  <pic:blipFill>
                    <a:blip r:embed="rId34"/>
                    <a:srcRect b="0" l="0" r="0" t="0"/>
                    <a:stretch>
                      <a:fillRect/>
                    </a:stretch>
                  </pic:blipFill>
                  <pic:spPr>
                    <a:xfrm>
                      <a:off x="0" y="0"/>
                      <a:ext cx="1562918" cy="2083891"/>
                    </a:xfrm>
                    <a:prstGeom prst="rect"/>
                    <a:ln/>
                  </pic:spPr>
                </pic:pic>
              </a:graphicData>
            </a:graphic>
          </wp:inline>
        </w:drawing>
      </w:r>
      <w:r w:rsidDel="00000000" w:rsidR="00000000" w:rsidRPr="00000000">
        <w:rPr>
          <w:rtl w:val="0"/>
        </w:rPr>
        <w:tab/>
      </w:r>
      <w:r w:rsidDel="00000000" w:rsidR="00000000" w:rsidRPr="00000000">
        <w:rPr/>
        <w:drawing>
          <wp:inline distB="0" distT="0" distL="0" distR="0">
            <wp:extent cx="1534208" cy="2045610"/>
            <wp:effectExtent b="0" l="0" r="0" t="0"/>
            <wp:docPr id="260" name="image30.png"/>
            <a:graphic>
              <a:graphicData uri="http://schemas.openxmlformats.org/drawingml/2006/picture">
                <pic:pic>
                  <pic:nvPicPr>
                    <pic:cNvPr id="0" name="image30.png"/>
                    <pic:cNvPicPr preferRelativeResize="0"/>
                  </pic:nvPicPr>
                  <pic:blipFill>
                    <a:blip r:embed="rId35"/>
                    <a:srcRect b="0" l="0" r="0" t="0"/>
                    <a:stretch>
                      <a:fillRect/>
                    </a:stretch>
                  </pic:blipFill>
                  <pic:spPr>
                    <a:xfrm>
                      <a:off x="0" y="0"/>
                      <a:ext cx="1534208" cy="2045610"/>
                    </a:xfrm>
                    <a:prstGeom prst="rect"/>
                    <a:ln/>
                  </pic:spPr>
                </pic:pic>
              </a:graphicData>
            </a:graphic>
          </wp:inline>
        </w:drawing>
      </w:r>
      <w:r w:rsidDel="00000000" w:rsidR="00000000" w:rsidRPr="00000000">
        <w:rPr>
          <w:rtl w:val="0"/>
        </w:rPr>
      </w:r>
    </w:p>
    <w:p w:rsidR="00000000" w:rsidDel="00000000" w:rsidP="00000000" w:rsidRDefault="00000000" w:rsidRPr="00000000" w14:paraId="000001BB">
      <w:pPr>
        <w:ind w:firstLine="0"/>
        <w:jc w:val="center"/>
        <w:rPr>
          <w:b w:val="1"/>
        </w:rPr>
      </w:pPr>
      <w:r w:rsidDel="00000000" w:rsidR="00000000" w:rsidRPr="00000000">
        <w:rPr>
          <w:rtl w:val="0"/>
        </w:rPr>
      </w:r>
    </w:p>
    <w:p w:rsidR="00000000" w:rsidDel="00000000" w:rsidP="00000000" w:rsidRDefault="00000000" w:rsidRPr="00000000" w14:paraId="000001BC">
      <w:pPr>
        <w:ind w:firstLine="0"/>
        <w:rPr>
          <w:b w:val="1"/>
        </w:rPr>
      </w:pPr>
      <w:r w:rsidDel="00000000" w:rsidR="00000000" w:rsidRPr="00000000">
        <w:rPr>
          <w:rtl w:val="0"/>
        </w:rPr>
      </w:r>
    </w:p>
    <w:p w:rsidR="00000000" w:rsidDel="00000000" w:rsidP="00000000" w:rsidRDefault="00000000" w:rsidRPr="00000000" w14:paraId="000001BD">
      <w:pPr>
        <w:spacing w:line="360" w:lineRule="auto"/>
        <w:ind w:firstLine="0"/>
        <w:rPr/>
      </w:pPr>
      <w:r w:rsidDel="00000000" w:rsidR="00000000" w:rsidRPr="00000000">
        <w:rPr>
          <w:b w:val="1"/>
          <w:rtl w:val="0"/>
        </w:rPr>
        <w:t xml:space="preserve">Fig. S8</w:t>
      </w:r>
      <w:r w:rsidDel="00000000" w:rsidR="00000000" w:rsidRPr="00000000">
        <w:rPr>
          <w:rtl w:val="0"/>
        </w:rPr>
        <w:t xml:space="preserve">. Model-adjusted means ± 1SE for species-specific variation in terminal velocity of the diaspores across climate (CC = Climate change; NC = Current Ambient) and irrigation treatments (DR = drought; WW= well-watered). </w:t>
      </w:r>
    </w:p>
    <w:p w:rsidR="00000000" w:rsidDel="00000000" w:rsidP="00000000" w:rsidRDefault="00000000" w:rsidRPr="00000000" w14:paraId="000001BE">
      <w:pPr>
        <w:tabs>
          <w:tab w:val="left" w:leader="none" w:pos="1678"/>
        </w:tabs>
        <w:spacing w:line="360" w:lineRule="auto"/>
        <w:ind w:firstLine="0"/>
        <w:rPr/>
      </w:pPr>
      <w:r w:rsidDel="00000000" w:rsidR="00000000" w:rsidRPr="00000000">
        <w:rPr>
          <w:rtl w:val="0"/>
        </w:rPr>
      </w:r>
    </w:p>
    <w:p w:rsidR="00000000" w:rsidDel="00000000" w:rsidP="00000000" w:rsidRDefault="00000000" w:rsidRPr="00000000" w14:paraId="000001BF">
      <w:pPr>
        <w:tabs>
          <w:tab w:val="left" w:leader="none" w:pos="1678"/>
        </w:tabs>
        <w:ind w:firstLine="0"/>
        <w:rPr/>
      </w:pPr>
      <w:r w:rsidDel="00000000" w:rsidR="00000000" w:rsidRPr="00000000">
        <w:rPr>
          <w:rtl w:val="0"/>
        </w:rPr>
      </w:r>
    </w:p>
    <w:p w:rsidR="00000000" w:rsidDel="00000000" w:rsidP="00000000" w:rsidRDefault="00000000" w:rsidRPr="00000000" w14:paraId="000001C0">
      <w:pPr>
        <w:tabs>
          <w:tab w:val="left" w:leader="none" w:pos="1678"/>
        </w:tabs>
        <w:ind w:firstLine="0"/>
        <w:rPr/>
      </w:pPr>
      <w:r w:rsidDel="00000000" w:rsidR="00000000" w:rsidRPr="00000000">
        <w:rPr/>
        <w:drawing>
          <wp:inline distB="114300" distT="114300" distL="114300" distR="114300">
            <wp:extent cx="5399730" cy="3340100"/>
            <wp:effectExtent b="0" l="0" r="0" t="0"/>
            <wp:docPr id="261" name="image16.png"/>
            <a:graphic>
              <a:graphicData uri="http://schemas.openxmlformats.org/drawingml/2006/picture">
                <pic:pic>
                  <pic:nvPicPr>
                    <pic:cNvPr id="0" name="image16.png"/>
                    <pic:cNvPicPr preferRelativeResize="0"/>
                  </pic:nvPicPr>
                  <pic:blipFill>
                    <a:blip r:embed="rId36"/>
                    <a:srcRect b="0" l="0" r="0" t="0"/>
                    <a:stretch>
                      <a:fillRect/>
                    </a:stretch>
                  </pic:blipFill>
                  <pic:spPr>
                    <a:xfrm>
                      <a:off x="0" y="0"/>
                      <a:ext cx="539973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1C1">
      <w:pPr>
        <w:tabs>
          <w:tab w:val="left" w:leader="none" w:pos="1678"/>
        </w:tabs>
        <w:ind w:firstLine="0"/>
        <w:rPr/>
      </w:pPr>
      <w:r w:rsidDel="00000000" w:rsidR="00000000" w:rsidRPr="00000000">
        <w:rPr>
          <w:rtl w:val="0"/>
        </w:rPr>
      </w:r>
    </w:p>
    <w:p w:rsidR="00000000" w:rsidDel="00000000" w:rsidP="00000000" w:rsidRDefault="00000000" w:rsidRPr="00000000" w14:paraId="000001C2">
      <w:pPr>
        <w:tabs>
          <w:tab w:val="left" w:leader="none" w:pos="1678"/>
        </w:tabs>
        <w:ind w:firstLine="0"/>
        <w:rPr/>
      </w:pPr>
      <w:r w:rsidDel="00000000" w:rsidR="00000000" w:rsidRPr="00000000">
        <w:rPr>
          <w:rtl w:val="0"/>
        </w:rPr>
      </w:r>
    </w:p>
    <w:p w:rsidR="00000000" w:rsidDel="00000000" w:rsidP="00000000" w:rsidRDefault="00000000" w:rsidRPr="00000000" w14:paraId="000001C3">
      <w:pPr>
        <w:spacing w:line="276" w:lineRule="auto"/>
        <w:ind w:firstLine="0"/>
        <w:rPr>
          <w:b w:val="1"/>
        </w:rPr>
      </w:pPr>
      <w:r w:rsidDel="00000000" w:rsidR="00000000" w:rsidRPr="00000000">
        <w:rPr>
          <w:rtl w:val="0"/>
        </w:rPr>
      </w:r>
    </w:p>
    <w:p w:rsidR="00000000" w:rsidDel="00000000" w:rsidP="00000000" w:rsidRDefault="00000000" w:rsidRPr="00000000" w14:paraId="000001C4">
      <w:pPr>
        <w:spacing w:line="276" w:lineRule="auto"/>
        <w:ind w:firstLine="0"/>
        <w:rPr>
          <w:b w:val="1"/>
        </w:rPr>
      </w:pPr>
      <w:r w:rsidDel="00000000" w:rsidR="00000000" w:rsidRPr="00000000">
        <w:rPr>
          <w:rtl w:val="0"/>
        </w:rPr>
      </w:r>
    </w:p>
    <w:p w:rsidR="00000000" w:rsidDel="00000000" w:rsidP="00000000" w:rsidRDefault="00000000" w:rsidRPr="00000000" w14:paraId="000001C5">
      <w:pPr>
        <w:spacing w:line="276" w:lineRule="auto"/>
        <w:ind w:firstLine="0"/>
        <w:rPr>
          <w:b w:val="1"/>
        </w:rPr>
      </w:pPr>
      <w:r w:rsidDel="00000000" w:rsidR="00000000" w:rsidRPr="00000000">
        <w:rPr>
          <w:rtl w:val="0"/>
        </w:rPr>
      </w:r>
    </w:p>
    <w:p w:rsidR="00000000" w:rsidDel="00000000" w:rsidP="00000000" w:rsidRDefault="00000000" w:rsidRPr="00000000" w14:paraId="000001C6">
      <w:pPr>
        <w:spacing w:line="276" w:lineRule="auto"/>
        <w:ind w:firstLine="0"/>
        <w:rPr>
          <w:b w:val="1"/>
        </w:rPr>
      </w:pPr>
      <w:r w:rsidDel="00000000" w:rsidR="00000000" w:rsidRPr="00000000">
        <w:rPr>
          <w:rtl w:val="0"/>
        </w:rPr>
      </w:r>
    </w:p>
    <w:p w:rsidR="00000000" w:rsidDel="00000000" w:rsidP="00000000" w:rsidRDefault="00000000" w:rsidRPr="00000000" w14:paraId="000001C7">
      <w:pPr>
        <w:spacing w:line="276" w:lineRule="auto"/>
        <w:ind w:firstLine="0"/>
        <w:rPr>
          <w:b w:val="1"/>
        </w:rPr>
      </w:pPr>
      <w:r w:rsidDel="00000000" w:rsidR="00000000" w:rsidRPr="00000000">
        <w:rPr>
          <w:rtl w:val="0"/>
        </w:rPr>
      </w:r>
    </w:p>
    <w:p w:rsidR="00000000" w:rsidDel="00000000" w:rsidP="00000000" w:rsidRDefault="00000000" w:rsidRPr="00000000" w14:paraId="000001C8">
      <w:pPr>
        <w:spacing w:line="276" w:lineRule="auto"/>
        <w:ind w:firstLine="0"/>
        <w:rPr>
          <w:b w:val="1"/>
        </w:rPr>
      </w:pPr>
      <w:r w:rsidDel="00000000" w:rsidR="00000000" w:rsidRPr="00000000">
        <w:rPr>
          <w:rtl w:val="0"/>
        </w:rPr>
      </w:r>
    </w:p>
    <w:p w:rsidR="00000000" w:rsidDel="00000000" w:rsidP="00000000" w:rsidRDefault="00000000" w:rsidRPr="00000000" w14:paraId="000001C9">
      <w:pPr>
        <w:spacing w:line="276" w:lineRule="auto"/>
        <w:ind w:firstLine="0"/>
        <w:rPr>
          <w:b w:val="1"/>
        </w:rPr>
      </w:pPr>
      <w:r w:rsidDel="00000000" w:rsidR="00000000" w:rsidRPr="00000000">
        <w:rPr>
          <w:rtl w:val="0"/>
        </w:rPr>
      </w:r>
    </w:p>
    <w:p w:rsidR="00000000" w:rsidDel="00000000" w:rsidP="00000000" w:rsidRDefault="00000000" w:rsidRPr="00000000" w14:paraId="000001CA">
      <w:pPr>
        <w:spacing w:line="276" w:lineRule="auto"/>
        <w:ind w:firstLine="0"/>
        <w:rPr/>
      </w:pPr>
      <w:r w:rsidDel="00000000" w:rsidR="00000000" w:rsidRPr="00000000">
        <w:rPr>
          <w:b w:val="1"/>
          <w:rtl w:val="0"/>
        </w:rPr>
        <w:t xml:space="preserve">Fig. S9</w:t>
      </w:r>
      <w:r w:rsidDel="00000000" w:rsidR="00000000" w:rsidRPr="00000000">
        <w:rPr>
          <w:rtl w:val="0"/>
        </w:rPr>
        <w:t xml:space="preserve">. Model-adjusted means ± 1SE for variation in terminal velocity across climate (CC = Climate change; NC = Current Ambient) and irrigation treatments (DR = drought; WW= well-watered) in three species with incomplete dehiscence. CBP = </w:t>
      </w:r>
      <w:r w:rsidDel="00000000" w:rsidR="00000000" w:rsidRPr="00000000">
        <w:rPr>
          <w:i w:val="1"/>
          <w:rtl w:val="0"/>
        </w:rPr>
        <w:t xml:space="preserve">C. burso-pastoris</w:t>
      </w:r>
      <w:r w:rsidDel="00000000" w:rsidR="00000000" w:rsidRPr="00000000">
        <w:rPr>
          <w:rtl w:val="0"/>
        </w:rPr>
        <w:t xml:space="preserve">, ES = </w:t>
      </w:r>
      <w:r w:rsidDel="00000000" w:rsidR="00000000" w:rsidRPr="00000000">
        <w:rPr>
          <w:i w:val="1"/>
          <w:rtl w:val="0"/>
        </w:rPr>
        <w:t xml:space="preserve">E.sativa</w:t>
      </w:r>
      <w:r w:rsidDel="00000000" w:rsidR="00000000" w:rsidRPr="00000000">
        <w:rPr>
          <w:rtl w:val="0"/>
        </w:rPr>
        <w:t xml:space="preserve">, SA = </w:t>
      </w:r>
      <w:r w:rsidDel="00000000" w:rsidR="00000000" w:rsidRPr="00000000">
        <w:rPr>
          <w:i w:val="1"/>
          <w:rtl w:val="0"/>
        </w:rPr>
        <w:t xml:space="preserve">S. alba </w:t>
      </w:r>
      <w:r w:rsidDel="00000000" w:rsidR="00000000" w:rsidRPr="00000000">
        <w:rPr>
          <w:rtl w:val="0"/>
        </w:rPr>
        <w:t xml:space="preserve">(see Table S3)</w:t>
      </w:r>
    </w:p>
    <w:p w:rsidR="00000000" w:rsidDel="00000000" w:rsidP="00000000" w:rsidRDefault="00000000" w:rsidRPr="00000000" w14:paraId="000001CB">
      <w:pPr>
        <w:spacing w:line="276" w:lineRule="auto"/>
        <w:ind w:firstLine="0"/>
        <w:rPr/>
      </w:pPr>
      <w:r w:rsidDel="00000000" w:rsidR="00000000" w:rsidRPr="00000000">
        <w:rPr>
          <w:rtl w:val="0"/>
        </w:rPr>
      </w:r>
    </w:p>
    <w:p w:rsidR="00000000" w:rsidDel="00000000" w:rsidP="00000000" w:rsidRDefault="00000000" w:rsidRPr="00000000" w14:paraId="000001CC">
      <w:pPr>
        <w:spacing w:line="276" w:lineRule="auto"/>
        <w:ind w:firstLine="0"/>
        <w:rPr/>
      </w:pPr>
      <w:r w:rsidDel="00000000" w:rsidR="00000000" w:rsidRPr="00000000">
        <w:rPr/>
        <w:drawing>
          <wp:inline distB="114300" distT="114300" distL="114300" distR="114300">
            <wp:extent cx="5399730" cy="3340100"/>
            <wp:effectExtent b="0" l="0" r="0" t="0"/>
            <wp:docPr id="262" name="image1.png"/>
            <a:graphic>
              <a:graphicData uri="http://schemas.openxmlformats.org/drawingml/2006/picture">
                <pic:pic>
                  <pic:nvPicPr>
                    <pic:cNvPr id="0" name="image1.png"/>
                    <pic:cNvPicPr preferRelativeResize="0"/>
                  </pic:nvPicPr>
                  <pic:blipFill>
                    <a:blip r:embed="rId37"/>
                    <a:srcRect b="0" l="0" r="0" t="0"/>
                    <a:stretch>
                      <a:fillRect/>
                    </a:stretch>
                  </pic:blipFill>
                  <pic:spPr>
                    <a:xfrm>
                      <a:off x="0" y="0"/>
                      <a:ext cx="539973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1CD">
      <w:pPr>
        <w:spacing w:line="276" w:lineRule="auto"/>
        <w:ind w:firstLine="0"/>
        <w:rPr>
          <w:b w:val="1"/>
        </w:rPr>
      </w:pPr>
      <w:r w:rsidDel="00000000" w:rsidR="00000000" w:rsidRPr="00000000">
        <w:rPr>
          <w:rtl w:val="0"/>
        </w:rPr>
      </w:r>
    </w:p>
    <w:p w:rsidR="00000000" w:rsidDel="00000000" w:rsidP="00000000" w:rsidRDefault="00000000" w:rsidRPr="00000000" w14:paraId="000001CE">
      <w:pPr>
        <w:spacing w:line="276" w:lineRule="auto"/>
        <w:ind w:firstLine="0"/>
        <w:rPr/>
      </w:pPr>
      <w:r w:rsidDel="00000000" w:rsidR="00000000" w:rsidRPr="00000000">
        <w:rPr>
          <w:b w:val="1"/>
          <w:rtl w:val="0"/>
        </w:rPr>
        <w:t xml:space="preserve">Fig. S10</w:t>
      </w:r>
      <w:r w:rsidDel="00000000" w:rsidR="00000000" w:rsidRPr="00000000">
        <w:rPr>
          <w:rtl w:val="0"/>
        </w:rPr>
        <w:t xml:space="preserve">. Model-adjusted means ± 1SE for species-specific variation in abscission height across climate (CC = Climate change; NC = Current Ambient) and irrigation treatments (DR = drought; WW= well-watered). </w:t>
      </w:r>
    </w:p>
    <w:p w:rsidR="00000000" w:rsidDel="00000000" w:rsidP="00000000" w:rsidRDefault="00000000" w:rsidRPr="00000000" w14:paraId="000001CF">
      <w:pPr>
        <w:tabs>
          <w:tab w:val="left" w:leader="none" w:pos="1678"/>
        </w:tabs>
        <w:ind w:firstLine="0"/>
        <w:rPr/>
      </w:pPr>
      <w:r w:rsidDel="00000000" w:rsidR="00000000" w:rsidRPr="00000000">
        <w:rPr>
          <w:rtl w:val="0"/>
        </w:rPr>
      </w:r>
    </w:p>
    <w:p w:rsidR="00000000" w:rsidDel="00000000" w:rsidP="00000000" w:rsidRDefault="00000000" w:rsidRPr="00000000" w14:paraId="000001D0">
      <w:pPr>
        <w:tabs>
          <w:tab w:val="left" w:leader="none" w:pos="1678"/>
        </w:tabs>
        <w:ind w:firstLine="0"/>
        <w:rPr/>
      </w:pPr>
      <w:r w:rsidDel="00000000" w:rsidR="00000000" w:rsidRPr="00000000">
        <w:rPr/>
        <w:drawing>
          <wp:inline distB="114300" distT="114300" distL="114300" distR="114300">
            <wp:extent cx="5399730" cy="3340100"/>
            <wp:effectExtent b="0" l="0" r="0" t="0"/>
            <wp:docPr id="263" name="image14.png"/>
            <a:graphic>
              <a:graphicData uri="http://schemas.openxmlformats.org/drawingml/2006/picture">
                <pic:pic>
                  <pic:nvPicPr>
                    <pic:cNvPr id="0" name="image14.png"/>
                    <pic:cNvPicPr preferRelativeResize="0"/>
                  </pic:nvPicPr>
                  <pic:blipFill>
                    <a:blip r:embed="rId38"/>
                    <a:srcRect b="0" l="0" r="0" t="0"/>
                    <a:stretch>
                      <a:fillRect/>
                    </a:stretch>
                  </pic:blipFill>
                  <pic:spPr>
                    <a:xfrm>
                      <a:off x="0" y="0"/>
                      <a:ext cx="539973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1D1">
      <w:pPr>
        <w:tabs>
          <w:tab w:val="left" w:leader="none" w:pos="1678"/>
        </w:tabs>
        <w:ind w:firstLine="0"/>
        <w:rPr>
          <w:b w:val="1"/>
        </w:rPr>
      </w:pPr>
      <w:r w:rsidDel="00000000" w:rsidR="00000000" w:rsidRPr="00000000">
        <w:rPr>
          <w:rtl w:val="0"/>
        </w:rPr>
      </w:r>
    </w:p>
    <w:p w:rsidR="00000000" w:rsidDel="00000000" w:rsidP="00000000" w:rsidRDefault="00000000" w:rsidRPr="00000000" w14:paraId="000001D2">
      <w:pPr>
        <w:tabs>
          <w:tab w:val="left" w:leader="none" w:pos="1678"/>
        </w:tabs>
        <w:ind w:firstLine="0"/>
        <w:rPr/>
      </w:pPr>
      <w:bookmarkStart w:colFirst="0" w:colLast="0" w:name="_heading=h.gjdgxs" w:id="0"/>
      <w:bookmarkEnd w:id="0"/>
      <w:r w:rsidDel="00000000" w:rsidR="00000000" w:rsidRPr="00000000">
        <w:rPr>
          <w:b w:val="1"/>
          <w:rtl w:val="0"/>
        </w:rPr>
        <w:t xml:space="preserve">S11</w:t>
      </w:r>
      <w:r w:rsidDel="00000000" w:rsidR="00000000" w:rsidRPr="00000000">
        <w:rPr>
          <w:rtl w:val="0"/>
        </w:rPr>
        <w:t xml:space="preserve">. Left, PCA biplot depicts diaspore and plant trait variation in the first two principal components. </w:t>
      </w:r>
      <w:r w:rsidDel="00000000" w:rsidR="00000000" w:rsidRPr="00000000">
        <w:rPr>
          <w:rtl w:val="0"/>
        </w:rPr>
        <w:t xml:space="preserve">Right above</w:t>
      </w:r>
      <w:r w:rsidDel="00000000" w:rsidR="00000000" w:rsidRPr="00000000">
        <w:rPr>
          <w:rtl w:val="0"/>
        </w:rPr>
        <w:t xml:space="preserve"> is the score plot for the dimensions and explained variance, and bottom right is the correlation plot for each trait to the dimensions</w:t>
      </w:r>
      <w:r w:rsidDel="00000000" w:rsidR="00000000" w:rsidRPr="00000000">
        <w:rPr>
          <w:rtl w:val="0"/>
        </w:rPr>
        <w:t xml:space="preserve">.</w:t>
      </w:r>
      <w:r w:rsidDel="00000000" w:rsidR="00000000" w:rsidRPr="00000000">
        <w:rPr>
          <w:rtl w:val="0"/>
        </w:rPr>
        <w:t xml:space="preserve"> </w:t>
      </w:r>
    </w:p>
    <w:p w:rsidR="00000000" w:rsidDel="00000000" w:rsidP="00000000" w:rsidRDefault="00000000" w:rsidRPr="00000000" w14:paraId="000001D3">
      <w:pPr>
        <w:tabs>
          <w:tab w:val="left" w:leader="none" w:pos="1678"/>
        </w:tabs>
        <w:ind w:firstLine="0"/>
        <w:rPr/>
      </w:pPr>
      <w:r w:rsidDel="00000000" w:rsidR="00000000" w:rsidRPr="00000000">
        <w:rPr>
          <w:rtl w:val="0"/>
        </w:rPr>
      </w:r>
    </w:p>
    <w:p w:rsidR="00000000" w:rsidDel="00000000" w:rsidP="00000000" w:rsidRDefault="00000000" w:rsidRPr="00000000" w14:paraId="000001D4">
      <w:pPr>
        <w:tabs>
          <w:tab w:val="left" w:leader="none" w:pos="1678"/>
        </w:tabs>
        <w:ind w:firstLine="0"/>
        <w:rPr/>
      </w:pPr>
      <w:r w:rsidDel="00000000" w:rsidR="00000000" w:rsidRPr="00000000">
        <w:rPr/>
        <w:drawing>
          <wp:inline distB="114300" distT="114300" distL="114300" distR="114300">
            <wp:extent cx="5399730" cy="3556000"/>
            <wp:effectExtent b="25400" l="25400" r="25400" t="25400"/>
            <wp:docPr id="273" name="image9.png"/>
            <a:graphic>
              <a:graphicData uri="http://schemas.openxmlformats.org/drawingml/2006/picture">
                <pic:pic>
                  <pic:nvPicPr>
                    <pic:cNvPr id="0" name="image9.png"/>
                    <pic:cNvPicPr preferRelativeResize="0"/>
                  </pic:nvPicPr>
                  <pic:blipFill>
                    <a:blip r:embed="rId39"/>
                    <a:srcRect b="0" l="0" r="0" t="0"/>
                    <a:stretch>
                      <a:fillRect/>
                    </a:stretch>
                  </pic:blipFill>
                  <pic:spPr>
                    <a:xfrm>
                      <a:off x="0" y="0"/>
                      <a:ext cx="5399730" cy="3556000"/>
                    </a:xfrm>
                    <a:prstGeom prst="rect"/>
                    <a:ln w="254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1D5">
      <w:pPr>
        <w:tabs>
          <w:tab w:val="left" w:leader="none" w:pos="1678"/>
        </w:tabs>
        <w:ind w:firstLine="0"/>
        <w:rPr/>
      </w:pPr>
      <w:r w:rsidDel="00000000" w:rsidR="00000000" w:rsidRPr="00000000">
        <w:rPr>
          <w:rtl w:val="0"/>
        </w:rPr>
      </w:r>
    </w:p>
    <w:p w:rsidR="00000000" w:rsidDel="00000000" w:rsidP="00000000" w:rsidRDefault="00000000" w:rsidRPr="00000000" w14:paraId="000001D6">
      <w:pPr>
        <w:tabs>
          <w:tab w:val="left" w:leader="none" w:pos="1678"/>
        </w:tabs>
        <w:ind w:firstLine="0"/>
        <w:rPr/>
      </w:pPr>
      <w:r w:rsidDel="00000000" w:rsidR="00000000" w:rsidRPr="00000000">
        <w:rPr>
          <w:rtl w:val="0"/>
        </w:rPr>
      </w:r>
    </w:p>
    <w:p w:rsidR="00000000" w:rsidDel="00000000" w:rsidP="00000000" w:rsidRDefault="00000000" w:rsidRPr="00000000" w14:paraId="000001D7">
      <w:pPr>
        <w:spacing w:line="360" w:lineRule="auto"/>
        <w:ind w:firstLine="0"/>
        <w:rPr/>
      </w:pPr>
      <w:r w:rsidDel="00000000" w:rsidR="00000000" w:rsidRPr="00000000">
        <w:rPr>
          <w:b w:val="1"/>
          <w:rtl w:val="0"/>
        </w:rPr>
        <w:t xml:space="preserve">S12</w:t>
      </w:r>
      <w:r w:rsidDel="00000000" w:rsidR="00000000" w:rsidRPr="00000000">
        <w:rPr>
          <w:rtl w:val="0"/>
        </w:rPr>
        <w:t xml:space="preserve">. Left, PCA on groups (climatic conditions: </w:t>
      </w:r>
      <w:r w:rsidDel="00000000" w:rsidR="00000000" w:rsidRPr="00000000">
        <w:rPr>
          <w:rtl w:val="0"/>
        </w:rPr>
        <w:t xml:space="preserve">CCDR</w:t>
      </w:r>
      <w:r w:rsidDel="00000000" w:rsidR="00000000" w:rsidRPr="00000000">
        <w:rPr>
          <w:rtl w:val="0"/>
        </w:rPr>
        <w:t xml:space="preserve"> = Climate change, drought; CCWW = Climate change well-watered; NCDR = current conditions, drought; NCWW = current conditions well-watered). Right, PCA on individuals (i.e., species). Acronyms for each species are given in Table S3. Ellipses on the graphs are 95 % confidence intervals. </w:t>
      </w:r>
    </w:p>
    <w:p w:rsidR="00000000" w:rsidDel="00000000" w:rsidP="00000000" w:rsidRDefault="00000000" w:rsidRPr="00000000" w14:paraId="000001D8">
      <w:pPr>
        <w:tabs>
          <w:tab w:val="left" w:leader="none" w:pos="1678"/>
        </w:tabs>
        <w:ind w:firstLine="0"/>
        <w:rPr/>
      </w:pPr>
      <w:r w:rsidDel="00000000" w:rsidR="00000000" w:rsidRPr="00000000">
        <w:rPr>
          <w:rtl w:val="0"/>
        </w:rPr>
      </w:r>
    </w:p>
    <w:p w:rsidR="00000000" w:rsidDel="00000000" w:rsidP="00000000" w:rsidRDefault="00000000" w:rsidRPr="00000000" w14:paraId="000001D9">
      <w:pPr>
        <w:tabs>
          <w:tab w:val="left" w:leader="none" w:pos="1678"/>
        </w:tabs>
        <w:ind w:firstLine="0"/>
        <w:rPr/>
      </w:pPr>
      <w:r w:rsidDel="00000000" w:rsidR="00000000" w:rsidRPr="00000000">
        <w:rPr>
          <w:rtl w:val="0"/>
        </w:rPr>
      </w:r>
    </w:p>
    <w:p w:rsidR="00000000" w:rsidDel="00000000" w:rsidP="00000000" w:rsidRDefault="00000000" w:rsidRPr="00000000" w14:paraId="000001DA">
      <w:pPr>
        <w:tabs>
          <w:tab w:val="left" w:leader="none" w:pos="1678"/>
        </w:tabs>
        <w:ind w:firstLine="0"/>
        <w:rPr/>
      </w:pPr>
      <w:r w:rsidDel="00000000" w:rsidR="00000000" w:rsidRPr="00000000">
        <w:rPr>
          <w:rtl w:val="0"/>
        </w:rPr>
      </w:r>
    </w:p>
    <w:p w:rsidR="00000000" w:rsidDel="00000000" w:rsidP="00000000" w:rsidRDefault="00000000" w:rsidRPr="00000000" w14:paraId="000001DB">
      <w:pPr>
        <w:tabs>
          <w:tab w:val="left" w:leader="none" w:pos="1678"/>
        </w:tabs>
        <w:ind w:firstLine="0"/>
        <w:rPr/>
      </w:pPr>
      <w:r w:rsidDel="00000000" w:rsidR="00000000" w:rsidRPr="00000000">
        <w:rPr/>
        <w:drawing>
          <wp:inline distB="114300" distT="114300" distL="114300" distR="114300">
            <wp:extent cx="6043405" cy="2378055"/>
            <wp:effectExtent b="0" l="0" r="0" t="0"/>
            <wp:docPr id="275" name="image19.jpg"/>
            <a:graphic>
              <a:graphicData uri="http://schemas.openxmlformats.org/drawingml/2006/picture">
                <pic:pic>
                  <pic:nvPicPr>
                    <pic:cNvPr id="0" name="image19.jpg"/>
                    <pic:cNvPicPr preferRelativeResize="0"/>
                  </pic:nvPicPr>
                  <pic:blipFill>
                    <a:blip r:embed="rId40"/>
                    <a:srcRect b="0" l="0" r="0" t="11186"/>
                    <a:stretch>
                      <a:fillRect/>
                    </a:stretch>
                  </pic:blipFill>
                  <pic:spPr>
                    <a:xfrm>
                      <a:off x="0" y="0"/>
                      <a:ext cx="6043405" cy="2378055"/>
                    </a:xfrm>
                    <a:prstGeom prst="rect"/>
                    <a:ln/>
                  </pic:spPr>
                </pic:pic>
              </a:graphicData>
            </a:graphic>
          </wp:inline>
        </w:drawing>
      </w:r>
      <w:r w:rsidDel="00000000" w:rsidR="00000000" w:rsidRPr="00000000">
        <w:rPr>
          <w:rtl w:val="0"/>
        </w:rPr>
      </w:r>
    </w:p>
    <w:p w:rsidR="00000000" w:rsidDel="00000000" w:rsidP="00000000" w:rsidRDefault="00000000" w:rsidRPr="00000000" w14:paraId="000001DC">
      <w:pPr>
        <w:tabs>
          <w:tab w:val="left" w:leader="none" w:pos="1678"/>
        </w:tabs>
        <w:ind w:firstLine="0"/>
        <w:rPr/>
      </w:pPr>
      <w:r w:rsidDel="00000000" w:rsidR="00000000" w:rsidRPr="00000000">
        <w:rPr>
          <w:rtl w:val="0"/>
        </w:rPr>
      </w:r>
    </w:p>
    <w:p w:rsidR="00000000" w:rsidDel="00000000" w:rsidP="00000000" w:rsidRDefault="00000000" w:rsidRPr="00000000" w14:paraId="000001DD">
      <w:pPr>
        <w:tabs>
          <w:tab w:val="left" w:leader="none" w:pos="1678"/>
        </w:tabs>
        <w:ind w:firstLine="0"/>
        <w:rPr/>
      </w:pPr>
      <w:r w:rsidDel="00000000" w:rsidR="00000000" w:rsidRPr="00000000">
        <w:rPr>
          <w:rtl w:val="0"/>
        </w:rPr>
      </w:r>
    </w:p>
    <w:p w:rsidR="00000000" w:rsidDel="00000000" w:rsidP="00000000" w:rsidRDefault="00000000" w:rsidRPr="00000000" w14:paraId="000001DE">
      <w:pPr>
        <w:tabs>
          <w:tab w:val="left" w:leader="none" w:pos="1678"/>
        </w:tabs>
        <w:ind w:firstLine="0"/>
        <w:rPr/>
      </w:pPr>
      <w:r w:rsidDel="00000000" w:rsidR="00000000" w:rsidRPr="00000000">
        <w:rPr>
          <w:rtl w:val="0"/>
        </w:rPr>
      </w:r>
    </w:p>
    <w:p w:rsidR="00000000" w:rsidDel="00000000" w:rsidP="00000000" w:rsidRDefault="00000000" w:rsidRPr="00000000" w14:paraId="000001DF">
      <w:pPr>
        <w:ind w:firstLine="0"/>
        <w:rPr>
          <w:b w:val="1"/>
        </w:rPr>
      </w:pPr>
      <w:r w:rsidDel="00000000" w:rsidR="00000000" w:rsidRPr="00000000">
        <w:rPr>
          <w:rtl w:val="0"/>
        </w:rPr>
      </w:r>
    </w:p>
    <w:p w:rsidR="00000000" w:rsidDel="00000000" w:rsidP="00000000" w:rsidRDefault="00000000" w:rsidRPr="00000000" w14:paraId="000001E0">
      <w:pPr>
        <w:ind w:firstLine="0"/>
        <w:rPr>
          <w:b w:val="1"/>
        </w:rPr>
      </w:pPr>
      <w:r w:rsidDel="00000000" w:rsidR="00000000" w:rsidRPr="00000000">
        <w:rPr>
          <w:rtl w:val="0"/>
        </w:rPr>
      </w:r>
    </w:p>
    <w:p w:rsidR="00000000" w:rsidDel="00000000" w:rsidP="00000000" w:rsidRDefault="00000000" w:rsidRPr="00000000" w14:paraId="000001E1">
      <w:pPr>
        <w:ind w:firstLine="0"/>
        <w:rPr/>
      </w:pPr>
      <w:r w:rsidDel="00000000" w:rsidR="00000000" w:rsidRPr="00000000">
        <w:rPr>
          <w:b w:val="1"/>
          <w:rtl w:val="0"/>
        </w:rPr>
        <w:t xml:space="preserve">S13</w:t>
      </w:r>
      <w:r w:rsidDel="00000000" w:rsidR="00000000" w:rsidRPr="00000000">
        <w:rPr>
          <w:rtl w:val="0"/>
        </w:rPr>
        <w:t xml:space="preserve">. Inter-specific variation in the average dispersal distance between climates and water treatments. (CC = Climate change; NC = Current Ambient) and irrigation treatments (DR = drought WW= well-watered). </w:t>
      </w:r>
    </w:p>
    <w:p w:rsidR="00000000" w:rsidDel="00000000" w:rsidP="00000000" w:rsidRDefault="00000000" w:rsidRPr="00000000" w14:paraId="000001E2">
      <w:pPr>
        <w:tabs>
          <w:tab w:val="left" w:leader="none" w:pos="1678"/>
        </w:tabs>
        <w:ind w:firstLine="0"/>
        <w:rPr/>
      </w:pPr>
      <w:r w:rsidDel="00000000" w:rsidR="00000000" w:rsidRPr="00000000">
        <w:rPr>
          <w:rtl w:val="0"/>
        </w:rPr>
      </w:r>
    </w:p>
    <w:p w:rsidR="00000000" w:rsidDel="00000000" w:rsidP="00000000" w:rsidRDefault="00000000" w:rsidRPr="00000000" w14:paraId="000001E3">
      <w:pPr>
        <w:tabs>
          <w:tab w:val="left" w:leader="none" w:pos="1678"/>
        </w:tabs>
        <w:ind w:firstLine="0"/>
        <w:rPr/>
      </w:pPr>
      <w:r w:rsidDel="00000000" w:rsidR="00000000" w:rsidRPr="00000000">
        <w:rPr>
          <w:rtl w:val="0"/>
        </w:rPr>
      </w:r>
    </w:p>
    <w:p w:rsidR="00000000" w:rsidDel="00000000" w:rsidP="00000000" w:rsidRDefault="00000000" w:rsidRPr="00000000" w14:paraId="000001E4">
      <w:pPr>
        <w:tabs>
          <w:tab w:val="left" w:leader="none" w:pos="1678"/>
        </w:tabs>
        <w:ind w:firstLine="0"/>
        <w:rPr/>
      </w:pPr>
      <w:r w:rsidDel="00000000" w:rsidR="00000000" w:rsidRPr="00000000">
        <w:rPr>
          <w:rtl w:val="0"/>
        </w:rPr>
      </w:r>
    </w:p>
    <w:p w:rsidR="00000000" w:rsidDel="00000000" w:rsidP="00000000" w:rsidRDefault="00000000" w:rsidRPr="00000000" w14:paraId="000001E5">
      <w:pPr>
        <w:tabs>
          <w:tab w:val="left" w:leader="none" w:pos="1678"/>
        </w:tabs>
        <w:ind w:firstLine="0"/>
        <w:jc w:val="center"/>
        <w:rPr/>
      </w:pPr>
      <w:r w:rsidDel="00000000" w:rsidR="00000000" w:rsidRPr="00000000">
        <w:rPr/>
        <w:drawing>
          <wp:inline distB="0" distT="0" distL="0" distR="0">
            <wp:extent cx="4675350" cy="3124200"/>
            <wp:effectExtent b="0" l="0" r="0" t="0"/>
            <wp:docPr id="278" name="image21.png"/>
            <a:graphic>
              <a:graphicData uri="http://schemas.openxmlformats.org/drawingml/2006/picture">
                <pic:pic>
                  <pic:nvPicPr>
                    <pic:cNvPr id="0" name="image21.png"/>
                    <pic:cNvPicPr preferRelativeResize="0"/>
                  </pic:nvPicPr>
                  <pic:blipFill>
                    <a:blip r:embed="rId41"/>
                    <a:srcRect b="0" l="4201" r="4201" t="0"/>
                    <a:stretch>
                      <a:fillRect/>
                    </a:stretch>
                  </pic:blipFill>
                  <pic:spPr>
                    <a:xfrm>
                      <a:off x="0" y="0"/>
                      <a:ext cx="4675350" cy="3124200"/>
                    </a:xfrm>
                    <a:prstGeom prst="rect"/>
                    <a:ln/>
                  </pic:spPr>
                </pic:pic>
              </a:graphicData>
            </a:graphic>
          </wp:inline>
        </w:drawing>
      </w:r>
      <w:r w:rsidDel="00000000" w:rsidR="00000000" w:rsidRPr="00000000">
        <w:rPr>
          <w:rtl w:val="0"/>
        </w:rPr>
      </w:r>
    </w:p>
    <w:p w:rsidR="00000000" w:rsidDel="00000000" w:rsidP="00000000" w:rsidRDefault="00000000" w:rsidRPr="00000000" w14:paraId="000001E6">
      <w:pPr>
        <w:tabs>
          <w:tab w:val="left" w:leader="none" w:pos="1678"/>
        </w:tabs>
        <w:ind w:firstLine="0"/>
        <w:rPr/>
      </w:pPr>
      <w:r w:rsidDel="00000000" w:rsidR="00000000" w:rsidRPr="00000000">
        <w:rPr>
          <w:rtl w:val="0"/>
        </w:rPr>
      </w:r>
    </w:p>
    <w:p w:rsidR="00000000" w:rsidDel="00000000" w:rsidP="00000000" w:rsidRDefault="00000000" w:rsidRPr="00000000" w14:paraId="000001E7">
      <w:pPr>
        <w:tabs>
          <w:tab w:val="left" w:leader="none" w:pos="1678"/>
        </w:tabs>
        <w:ind w:firstLine="0"/>
        <w:rPr/>
      </w:pPr>
      <w:r w:rsidDel="00000000" w:rsidR="00000000" w:rsidRPr="00000000">
        <w:rPr>
          <w:rtl w:val="0"/>
        </w:rPr>
      </w:r>
    </w:p>
    <w:p w:rsidR="00000000" w:rsidDel="00000000" w:rsidP="00000000" w:rsidRDefault="00000000" w:rsidRPr="00000000" w14:paraId="000001E8">
      <w:pPr>
        <w:tabs>
          <w:tab w:val="left" w:leader="none" w:pos="1678"/>
        </w:tabs>
        <w:spacing w:line="360" w:lineRule="auto"/>
        <w:ind w:firstLine="0"/>
        <w:rPr/>
      </w:pPr>
      <w:r w:rsidDel="00000000" w:rsidR="00000000" w:rsidRPr="00000000">
        <w:rPr>
          <w:b w:val="1"/>
          <w:rtl w:val="0"/>
        </w:rPr>
        <w:t xml:space="preserve">S14</w:t>
      </w:r>
      <w:r w:rsidDel="00000000" w:rsidR="00000000" w:rsidRPr="00000000">
        <w:rPr>
          <w:rtl w:val="0"/>
        </w:rPr>
        <w:t xml:space="preserve">. Scatter plots show the relationship between observed dispersal distances from wind tunnel tests and the theoretical projection from Wald's model for each climate and water treatment. (CC = Climate change; NC = Current Ambient) and irrigation treatments (DR = drought; WW= well-watered). The lines in the graphs indicate the linear fit. </w:t>
      </w:r>
    </w:p>
    <w:p w:rsidR="00000000" w:rsidDel="00000000" w:rsidP="00000000" w:rsidRDefault="00000000" w:rsidRPr="00000000" w14:paraId="000001E9">
      <w:pPr>
        <w:tabs>
          <w:tab w:val="left" w:leader="none" w:pos="1678"/>
        </w:tabs>
        <w:ind w:firstLine="0"/>
        <w:rPr/>
      </w:pPr>
      <w:r w:rsidDel="00000000" w:rsidR="00000000" w:rsidRPr="00000000">
        <w:rPr/>
        <w:drawing>
          <wp:inline distB="0" distT="0" distL="0" distR="0">
            <wp:extent cx="5768560" cy="3562339"/>
            <wp:effectExtent b="0" l="0" r="0" t="0"/>
            <wp:docPr id="280" name="image18.png"/>
            <a:graphic>
              <a:graphicData uri="http://schemas.openxmlformats.org/drawingml/2006/picture">
                <pic:pic>
                  <pic:nvPicPr>
                    <pic:cNvPr id="0" name="image18.png"/>
                    <pic:cNvPicPr preferRelativeResize="0"/>
                  </pic:nvPicPr>
                  <pic:blipFill>
                    <a:blip r:embed="rId42"/>
                    <a:srcRect b="0" l="53" r="53" t="0"/>
                    <a:stretch>
                      <a:fillRect/>
                    </a:stretch>
                  </pic:blipFill>
                  <pic:spPr>
                    <a:xfrm>
                      <a:off x="0" y="0"/>
                      <a:ext cx="5768560" cy="3562339"/>
                    </a:xfrm>
                    <a:prstGeom prst="rect"/>
                    <a:ln/>
                  </pic:spPr>
                </pic:pic>
              </a:graphicData>
            </a:graphic>
          </wp:inline>
        </w:drawing>
      </w:r>
      <w:r w:rsidDel="00000000" w:rsidR="00000000" w:rsidRPr="00000000">
        <w:rPr>
          <w:rtl w:val="0"/>
        </w:rPr>
      </w:r>
    </w:p>
    <w:sectPr>
      <w:type w:val="nextPage"/>
      <w:pgSz w:h="16840" w:w="11900" w:orient="portrait"/>
      <w:pgMar w:bottom="1417" w:top="1417" w:left="1701" w:right="1701"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EA">
    <w:pPr>
      <w:pBdr>
        <w:top w:space="0" w:sz="0" w:val="nil"/>
        <w:left w:space="0" w:sz="0" w:val="nil"/>
        <w:bottom w:space="0" w:sz="0" w:val="nil"/>
        <w:right w:space="0" w:sz="0" w:val="nil"/>
        <w:between w:space="0" w:sz="0" w:val="nil"/>
      </w:pBdr>
      <w:tabs>
        <w:tab w:val="center" w:leader="none" w:pos="4419"/>
        <w:tab w:val="right" w:leader="none" w:pos="8838"/>
      </w:tabs>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EB">
    <w:pPr>
      <w:pBdr>
        <w:top w:space="0" w:sz="0" w:val="nil"/>
        <w:left w:space="0" w:sz="0" w:val="nil"/>
        <w:bottom w:space="0" w:sz="0" w:val="nil"/>
        <w:right w:space="0" w:sz="0" w:val="nil"/>
        <w:between w:space="0" w:sz="0" w:val="nil"/>
      </w:pBdr>
      <w:tabs>
        <w:tab w:val="center" w:leader="none" w:pos="4419"/>
        <w:tab w:val="right" w:leader="none" w:pos="8838"/>
      </w:tabs>
      <w:ind w:right="360"/>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EC">
    <w:pPr>
      <w:pBdr>
        <w:top w:space="0" w:sz="0" w:val="nil"/>
        <w:left w:space="0" w:sz="0" w:val="nil"/>
        <w:bottom w:space="0" w:sz="0" w:val="nil"/>
        <w:right w:space="0" w:sz="0" w:val="nil"/>
        <w:between w:space="0" w:sz="0" w:val="nil"/>
      </w:pBdr>
      <w:tabs>
        <w:tab w:val="center" w:leader="none" w:pos="4419"/>
        <w:tab w:val="right" w:leader="none" w:pos="8838"/>
      </w:tabs>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ED">
    <w:pPr>
      <w:pBdr>
        <w:top w:space="0" w:sz="0" w:val="nil"/>
        <w:left w:space="0" w:sz="0" w:val="nil"/>
        <w:bottom w:space="0" w:sz="0" w:val="nil"/>
        <w:right w:space="0" w:sz="0" w:val="nil"/>
        <w:between w:space="0" w:sz="0" w:val="nil"/>
      </w:pBdr>
      <w:tabs>
        <w:tab w:val="center" w:leader="none" w:pos="4419"/>
        <w:tab w:val="right" w:leader="none" w:pos="8838"/>
      </w:tabs>
      <w:ind w:right="360"/>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en-US"/>
      </w:rPr>
    </w:rPrDefault>
    <w:pPrDefault>
      <w:pPr>
        <w:ind w:firstLine="72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AE6974"/>
    <w:pPr>
      <w:suppressAutoHyphens w:val="1"/>
    </w:pPr>
  </w:style>
  <w:style w:type="paragraph" w:styleId="Ttulo1">
    <w:name w:val="heading 1"/>
    <w:basedOn w:val="Normal"/>
    <w:next w:val="Normal"/>
    <w:uiPriority w:val="9"/>
    <w:qFormat w:val="1"/>
    <w:pPr>
      <w:keepNext w:val="1"/>
      <w:keepLines w:val="1"/>
      <w:spacing w:after="120" w:before="480"/>
      <w:outlineLvl w:val="0"/>
    </w:pPr>
    <w:rPr>
      <w:b w:val="1"/>
      <w:sz w:val="48"/>
      <w:szCs w:val="48"/>
    </w:rPr>
  </w:style>
  <w:style w:type="paragraph" w:styleId="Ttulo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Ttulo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Ttulo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120" w:before="480"/>
    </w:pPr>
    <w:rPr>
      <w:b w:val="1"/>
      <w:sz w:val="72"/>
      <w:szCs w:val="72"/>
    </w:rPr>
  </w:style>
  <w:style w:type="table" w:styleId="Tablaconcuadrcula">
    <w:name w:val="Table Grid"/>
    <w:basedOn w:val="Tablanormal"/>
    <w:uiPriority w:val="39"/>
    <w:rsid w:val="00AE6974"/>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anormal4">
    <w:name w:val="Plain Table 4"/>
    <w:basedOn w:val="Tablanormal"/>
    <w:uiPriority w:val="68"/>
    <w:qFormat w:val="1"/>
    <w:rsid w:val="00AE6974"/>
    <w:rPr>
      <w:lang w:eastAsia="ja-JP" w:val="es-ES"/>
    </w:rPr>
    <w:tblPr>
      <w:tblStyleRowBandSize w:val="1"/>
      <w:tblStyleColBandSize w:val="1"/>
      <w:tblInd w:w="0.0" w:type="nil"/>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table" w:styleId="Tablaconcuadrculaclara">
    <w:name w:val="Grid Table Light"/>
    <w:basedOn w:val="Tablanormal"/>
    <w:uiPriority w:val="40"/>
    <w:rsid w:val="00AE6974"/>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paragraph" w:styleId="Piedepgina">
    <w:name w:val="footer"/>
    <w:basedOn w:val="Normal"/>
    <w:link w:val="PiedepginaCar"/>
    <w:uiPriority w:val="99"/>
    <w:unhideWhenUsed w:val="1"/>
    <w:rsid w:val="00241236"/>
    <w:pPr>
      <w:tabs>
        <w:tab w:val="center" w:pos="4419"/>
        <w:tab w:val="right" w:pos="8838"/>
      </w:tabs>
    </w:pPr>
  </w:style>
  <w:style w:type="character" w:styleId="PiedepginaCar" w:customStyle="1">
    <w:name w:val="Pie de página Car"/>
    <w:basedOn w:val="Fuentedeprrafopredeter"/>
    <w:link w:val="Piedepgina"/>
    <w:uiPriority w:val="99"/>
    <w:rsid w:val="00241236"/>
    <w:rPr>
      <w:rFonts w:ascii="Times New Roman" w:cs="Times New Roman" w:eastAsia="Times New Roman" w:hAnsi="Times New Roman"/>
      <w:sz w:val="20"/>
      <w:szCs w:val="20"/>
      <w:lang w:eastAsia="es-ES_tradnl"/>
    </w:rPr>
  </w:style>
  <w:style w:type="character" w:styleId="Nmerodepgina">
    <w:name w:val="page number"/>
    <w:basedOn w:val="Fuentedeprrafopredeter"/>
    <w:uiPriority w:val="99"/>
    <w:semiHidden w:val="1"/>
    <w:unhideWhenUsed w:val="1"/>
    <w:rsid w:val="00241236"/>
  </w:style>
  <w:style w:type="table" w:styleId="Tablanormal2">
    <w:name w:val="Plain Table 2"/>
    <w:basedOn w:val="Tablanormal"/>
    <w:uiPriority w:val="42"/>
    <w:rsid w:val="00B33C06"/>
    <w:tblPr>
      <w:tblStyleRowBandSize w:val="1"/>
      <w:tblStyleColBandSize w:val="1"/>
      <w:tblBorders>
        <w:top w:color="7f7f7f" w:space="0" w:sz="4" w:themeColor="text1" w:themeTint="000080" w:val="single"/>
        <w:bottom w:color="7f7f7f" w:space="0" w:sz="4" w:themeColor="text1" w:themeTint="000080" w:val="single"/>
      </w:tblBorders>
    </w:tblPr>
    <w:tblStylePr w:type="firstRow">
      <w:rPr>
        <w:b w:val="1"/>
        <w:bCs w:val="1"/>
      </w:rPr>
      <w:tblPr/>
      <w:tcPr>
        <w:tcBorders>
          <w:bottom w:color="7f7f7f" w:space="0" w:sz="4" w:themeColor="text1" w:themeTint="000080" w:val="single"/>
        </w:tcBorders>
      </w:tcPr>
    </w:tblStylePr>
    <w:tblStylePr w:type="lastRow">
      <w:rPr>
        <w:b w:val="1"/>
        <w:bCs w:val="1"/>
      </w:rPr>
      <w:tblPr/>
      <w:tcPr>
        <w:tcBorders>
          <w:top w:color="7f7f7f" w:space="0" w:sz="4" w:themeColor="text1" w:themeTint="000080" w:val="single"/>
        </w:tcBorders>
      </w:tcPr>
    </w:tblStylePr>
    <w:tblStylePr w:type="firstCol">
      <w:rPr>
        <w:b w:val="1"/>
        <w:bCs w:val="1"/>
      </w:rPr>
    </w:tblStylePr>
    <w:tblStylePr w:type="lastCol">
      <w:rPr>
        <w:b w:val="1"/>
        <w:bCs w:val="1"/>
      </w:rPr>
    </w:tblStylePr>
    <w:tblStylePr w:type="band1Vert">
      <w:tblPr/>
      <w:tcPr>
        <w:tcBorders>
          <w:left w:color="7f7f7f" w:space="0" w:sz="4" w:themeColor="text1" w:themeTint="000080" w:val="single"/>
          <w:right w:color="7f7f7f" w:space="0" w:sz="4" w:themeColor="text1" w:themeTint="000080" w:val="single"/>
        </w:tcBorders>
      </w:tcPr>
    </w:tblStylePr>
    <w:tblStylePr w:type="band2Vert">
      <w:tblPr/>
      <w:tcPr>
        <w:tcBorders>
          <w:left w:color="7f7f7f" w:space="0" w:sz="4" w:themeColor="text1" w:themeTint="000080" w:val="single"/>
          <w:right w:color="7f7f7f" w:space="0" w:sz="4" w:themeColor="text1" w:themeTint="000080" w:val="single"/>
        </w:tcBorders>
      </w:tcPr>
    </w:tblStylePr>
    <w:tblStylePr w:type="band1Horz">
      <w:tblPr/>
      <w:tcPr>
        <w:tcBorders>
          <w:top w:color="7f7f7f" w:space="0" w:sz="4" w:themeColor="text1" w:themeTint="000080" w:val="single"/>
          <w:bottom w:color="7f7f7f" w:space="0" w:sz="4" w:themeColor="text1" w:themeTint="000080" w:val="single"/>
        </w:tcBorders>
      </w:tcPr>
    </w:tblStylePr>
  </w:style>
  <w:style w:type="paragraph" w:styleId="Prrafodelista">
    <w:name w:val="List Paragraph"/>
    <w:basedOn w:val="Normal"/>
    <w:uiPriority w:val="34"/>
    <w:qFormat w:val="1"/>
    <w:rsid w:val="007E6AC0"/>
    <w:pPr>
      <w:ind w:left="720"/>
      <w:contextualSpacing w:val="1"/>
    </w:pPr>
  </w:style>
  <w:style w:type="paragraph" w:styleId="Subttulo">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top w:w="0.0" w:type="dxa"/>
        <w:left w:w="108.0" w:type="dxa"/>
        <w:bottom w:w="0.0" w:type="dxa"/>
        <w:right w:w="108.0" w:type="dxa"/>
      </w:tblCellMar>
    </w:tblPr>
  </w:style>
  <w:style w:type="table" w:styleId="a0" w:customStyle="1">
    <w:basedOn w:val="TableNormal"/>
    <w:tblPr>
      <w:tblStyleRowBandSize w:val="1"/>
      <w:tblStyleColBandSize w:val="1"/>
      <w:tblCellMar>
        <w:top w:w="0.0" w:type="dxa"/>
        <w:left w:w="108.0" w:type="dxa"/>
        <w:bottom w:w="0.0" w:type="dxa"/>
        <w:right w:w="108.0" w:type="dxa"/>
      </w:tblCellMar>
    </w:tblPr>
  </w:style>
  <w:style w:type="table" w:styleId="a1" w:customStyle="1">
    <w:basedOn w:val="TableNormal"/>
    <w:tblPr>
      <w:tblStyleRowBandSize w:val="1"/>
      <w:tblStyleColBandSize w:val="1"/>
      <w:tblCellMar>
        <w:top w:w="0.0" w:type="dxa"/>
        <w:left w:w="108.0" w:type="dxa"/>
        <w:bottom w:w="0.0" w:type="dxa"/>
        <w:right w:w="108.0" w:type="dxa"/>
      </w:tblCellMar>
    </w:tblPr>
  </w:style>
  <w:style w:type="table" w:styleId="a2" w:customStyle="1">
    <w:basedOn w:val="TableNormal"/>
    <w:tblPr>
      <w:tblStyleRowBandSize w:val="1"/>
      <w:tblStyleColBandSize w:val="1"/>
      <w:tblCellMar>
        <w:top w:w="0.0" w:type="dxa"/>
        <w:left w:w="108.0" w:type="dxa"/>
        <w:bottom w:w="0.0" w:type="dxa"/>
        <w:right w:w="108.0" w:type="dxa"/>
      </w:tblCellMar>
    </w:tblPr>
  </w:style>
  <w:style w:type="table" w:styleId="a3" w:customStyle="1">
    <w:basedOn w:val="TableNormal"/>
    <w:tblPr>
      <w:tblStyleRowBandSize w:val="1"/>
      <w:tblStyleColBandSize w:val="1"/>
      <w:tblCellMar>
        <w:top w:w="0.0" w:type="dxa"/>
        <w:left w:w="108.0" w:type="dxa"/>
        <w:bottom w:w="0.0" w:type="dxa"/>
        <w:right w:w="108.0" w:type="dxa"/>
      </w:tblCellMar>
    </w:tblPr>
  </w:style>
  <w:style w:type="table" w:styleId="a4" w:customStyle="1">
    <w:basedOn w:val="TableNormal"/>
    <w:tblPr>
      <w:tblStyleRowBandSize w:val="1"/>
      <w:tblStyleColBandSize w:val="1"/>
      <w:tblCellMar>
        <w:top w:w="0.0" w:type="dxa"/>
        <w:left w:w="108.0" w:type="dxa"/>
        <w:bottom w:w="0.0" w:type="dxa"/>
        <w:right w:w="108.0" w:type="dxa"/>
      </w:tblCellMar>
    </w:tblPr>
    <w:tblStylePr w:type="firstRow">
      <w:rPr>
        <w:b w:val="1"/>
      </w:rPr>
      <w:tblPr/>
      <w:tcPr>
        <w:tcBorders>
          <w:bottom w:color="7f7f7f" w:space="0" w:sz="4" w:val="single"/>
        </w:tcBorders>
      </w:tcPr>
    </w:tblStylePr>
    <w:tblStylePr w:type="lastRow">
      <w:rPr>
        <w:b w:val="1"/>
      </w:rPr>
      <w:tblPr/>
      <w:tcPr>
        <w:tcBorders>
          <w:top w:color="7f7f7f" w:space="0" w:sz="4" w:val="single"/>
        </w:tcBorders>
      </w:tcPr>
    </w:tblStylePr>
    <w:tblStylePr w:type="firstCol">
      <w:rPr>
        <w:b w:val="1"/>
      </w:rPr>
    </w:tblStylePr>
    <w:tblStylePr w:type="lastCol">
      <w:rPr>
        <w:b w:val="1"/>
      </w:rPr>
    </w:tblStylePr>
    <w:tblStylePr w:type="band1Vert">
      <w:tblPr/>
      <w:tcPr>
        <w:tcBorders>
          <w:left w:color="7f7f7f" w:space="0" w:sz="4" w:val="single"/>
          <w:right w:color="7f7f7f" w:space="0" w:sz="4" w:val="single"/>
        </w:tcBorders>
      </w:tcPr>
    </w:tblStylePr>
    <w:tblStylePr w:type="band2Vert">
      <w:tblPr/>
      <w:tcPr>
        <w:tcBorders>
          <w:left w:color="7f7f7f" w:space="0" w:sz="4" w:val="single"/>
          <w:right w:color="7f7f7f" w:space="0" w:sz="4" w:val="single"/>
        </w:tcBorders>
      </w:tcPr>
    </w:tblStylePr>
    <w:tblStylePr w:type="band1Horz">
      <w:tblPr/>
      <w:tcPr>
        <w:tcBorders>
          <w:top w:color="7f7f7f" w:space="0" w:sz="4" w:val="single"/>
          <w:bottom w:color="7f7f7f" w:space="0" w:sz="4" w:val="single"/>
        </w:tcBorders>
      </w:tcPr>
    </w:tblStyle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tblStylePr w:type="band1Horz">
      <w:tcPr>
        <w:tcBorders>
          <w:top w:color="7f7f7f" w:space="0" w:sz="4" w:val="single"/>
          <w:bottom w:color="7f7f7f" w:space="0" w:sz="4" w:val="single"/>
        </w:tcBorders>
      </w:tcPr>
    </w:tblStylePr>
    <w:tblStylePr w:type="band1Vert">
      <w:tcPr>
        <w:tcBorders>
          <w:left w:color="7f7f7f" w:space="0" w:sz="4" w:val="single"/>
          <w:right w:color="7f7f7f" w:space="0" w:sz="4" w:val="single"/>
        </w:tcBorders>
      </w:tcPr>
    </w:tblStylePr>
    <w:tblStylePr w:type="band2Vert">
      <w:tcPr>
        <w:tcBorders>
          <w:left w:color="7f7f7f" w:space="0" w:sz="4" w:val="single"/>
          <w:right w:color="7f7f7f" w:space="0" w:sz="4" w:val="single"/>
        </w:tcBorders>
      </w:tcPr>
    </w:tblStylePr>
    <w:tblStylePr w:type="firstCol">
      <w:rPr>
        <w:b w:val="1"/>
      </w:rPr>
    </w:tblStylePr>
    <w:tblStylePr w:type="firstRow">
      <w:rPr>
        <w:b w:val="1"/>
      </w:rPr>
      <w:tcPr>
        <w:tcBorders>
          <w:bottom w:color="7f7f7f" w:space="0" w:sz="4" w:val="single"/>
        </w:tcBorders>
      </w:tcPr>
    </w:tblStylePr>
    <w:tblStylePr w:type="lastCol">
      <w:rPr>
        <w:b w:val="1"/>
      </w:rPr>
    </w:tblStylePr>
    <w:tblStylePr w:type="lastRow">
      <w:rPr>
        <w:b w:val="1"/>
      </w:rPr>
      <w:tcPr>
        <w:tcBorders>
          <w:top w:color="7f7f7f" w:space="0" w:sz="4" w:val="single"/>
        </w:tcBorders>
      </w:tcPr>
    </w:tblStylePr>
  </w:style>
</w:styles>
</file>

<file path=word/_rels/document.xml.rels><?xml version="1.0" encoding="UTF-8" standalone="yes"?><Relationships xmlns="http://schemas.openxmlformats.org/package/2006/relationships"><Relationship Id="rId40" Type="http://schemas.openxmlformats.org/officeDocument/2006/relationships/image" Target="media/image19.jpg"/><Relationship Id="rId20" Type="http://schemas.openxmlformats.org/officeDocument/2006/relationships/image" Target="media/image26.png"/><Relationship Id="rId42" Type="http://schemas.openxmlformats.org/officeDocument/2006/relationships/image" Target="media/image18.png"/><Relationship Id="rId41" Type="http://schemas.openxmlformats.org/officeDocument/2006/relationships/image" Target="media/image21.png"/><Relationship Id="rId22" Type="http://schemas.openxmlformats.org/officeDocument/2006/relationships/image" Target="media/image29.png"/><Relationship Id="rId21" Type="http://schemas.openxmlformats.org/officeDocument/2006/relationships/image" Target="media/image23.png"/><Relationship Id="rId24" Type="http://schemas.openxmlformats.org/officeDocument/2006/relationships/image" Target="media/image31.jpg"/><Relationship Id="rId23" Type="http://schemas.openxmlformats.org/officeDocument/2006/relationships/image" Target="media/image2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2.png"/><Relationship Id="rId26" Type="http://schemas.openxmlformats.org/officeDocument/2006/relationships/image" Target="media/image27.gif"/><Relationship Id="rId25" Type="http://schemas.openxmlformats.org/officeDocument/2006/relationships/image" Target="media/image34.png"/><Relationship Id="rId28" Type="http://schemas.openxmlformats.org/officeDocument/2006/relationships/image" Target="media/image33.gif"/><Relationship Id="rId27" Type="http://schemas.openxmlformats.org/officeDocument/2006/relationships/image" Target="media/image22.png"/><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image" Target="media/image11.png"/><Relationship Id="rId7" Type="http://schemas.openxmlformats.org/officeDocument/2006/relationships/footer" Target="footer1.xml"/><Relationship Id="rId8" Type="http://schemas.openxmlformats.org/officeDocument/2006/relationships/footer" Target="footer2.xml"/><Relationship Id="rId31" Type="http://schemas.openxmlformats.org/officeDocument/2006/relationships/image" Target="media/image4.png"/><Relationship Id="rId30" Type="http://schemas.openxmlformats.org/officeDocument/2006/relationships/image" Target="media/image7.png"/><Relationship Id="rId11" Type="http://schemas.openxmlformats.org/officeDocument/2006/relationships/image" Target="media/image8.jpg"/><Relationship Id="rId33" Type="http://schemas.openxmlformats.org/officeDocument/2006/relationships/image" Target="media/image2.png"/><Relationship Id="rId10" Type="http://schemas.openxmlformats.org/officeDocument/2006/relationships/image" Target="media/image3.jpg"/><Relationship Id="rId32" Type="http://schemas.openxmlformats.org/officeDocument/2006/relationships/image" Target="media/image17.png"/><Relationship Id="rId13" Type="http://schemas.openxmlformats.org/officeDocument/2006/relationships/image" Target="media/image15.png"/><Relationship Id="rId35" Type="http://schemas.openxmlformats.org/officeDocument/2006/relationships/image" Target="media/image30.png"/><Relationship Id="rId12" Type="http://schemas.openxmlformats.org/officeDocument/2006/relationships/image" Target="media/image13.png"/><Relationship Id="rId34" Type="http://schemas.openxmlformats.org/officeDocument/2006/relationships/image" Target="media/image20.png"/><Relationship Id="rId15" Type="http://schemas.openxmlformats.org/officeDocument/2006/relationships/image" Target="media/image10.png"/><Relationship Id="rId37" Type="http://schemas.openxmlformats.org/officeDocument/2006/relationships/image" Target="media/image1.png"/><Relationship Id="rId14" Type="http://schemas.openxmlformats.org/officeDocument/2006/relationships/image" Target="media/image5.png"/><Relationship Id="rId36" Type="http://schemas.openxmlformats.org/officeDocument/2006/relationships/image" Target="media/image16.png"/><Relationship Id="rId17" Type="http://schemas.openxmlformats.org/officeDocument/2006/relationships/image" Target="media/image6.png"/><Relationship Id="rId39" Type="http://schemas.openxmlformats.org/officeDocument/2006/relationships/image" Target="media/image9.png"/><Relationship Id="rId16" Type="http://schemas.openxmlformats.org/officeDocument/2006/relationships/image" Target="media/image28.png"/><Relationship Id="rId38" Type="http://schemas.openxmlformats.org/officeDocument/2006/relationships/image" Target="media/image14.png"/><Relationship Id="rId19" Type="http://schemas.openxmlformats.org/officeDocument/2006/relationships/image" Target="media/image24.png"/><Relationship Id="rId18" Type="http://schemas.openxmlformats.org/officeDocument/2006/relationships/image" Target="media/image3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7DZAdtMVCzAjZR1vyV2b1N5qb8g==">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2023-12-21T11:36:00Z</dcterms:created>
  <dc:creator>Microsoft Office User</dc:creator>
</cp:coreProperties>
</file>