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984665" w14:textId="77777777" w:rsidR="00D6287B" w:rsidRDefault="00D6287B" w:rsidP="00D6287B">
      <w:pPr>
        <w:pStyle w:val="H1"/>
      </w:pPr>
      <w:r w:rsidRPr="001C597C">
        <w:t>APPENDIX</w:t>
      </w:r>
    </w:p>
    <w:p w14:paraId="15D153C1" w14:textId="77777777" w:rsidR="00D6287B" w:rsidRPr="001B08BF" w:rsidRDefault="00D6287B" w:rsidP="00D6287B">
      <w:pPr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</w:pPr>
      <w:r w:rsidRPr="001B08BF"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  <w:t>This appendix provides detailed information about the datasets employed in this research. Each dataset's characteristics, such as size, nature of the data, and specific use in the study, are outlined.</w:t>
      </w:r>
    </w:p>
    <w:p w14:paraId="1A86DC65" w14:textId="77777777" w:rsidR="00D6287B" w:rsidRPr="001B08BF" w:rsidRDefault="00D6287B" w:rsidP="00D6287B">
      <w:pPr>
        <w:jc w:val="both"/>
        <w:rPr>
          <w:rFonts w:ascii="Helvetica" w:eastAsia="Times New Roman" w:hAnsi="Helvetica" w:cs="FormataOTFMdIt"/>
          <w:b/>
          <w:i/>
          <w:caps/>
          <w:color w:val="58595B"/>
          <w:sz w:val="18"/>
          <w:szCs w:val="18"/>
          <w:lang w:val="en-US"/>
        </w:rPr>
      </w:pPr>
      <w:r w:rsidRPr="001B08BF">
        <w:rPr>
          <w:rFonts w:ascii="Helvetica" w:eastAsia="Times New Roman" w:hAnsi="Helvetica" w:cs="FormataOTFMdIt"/>
          <w:b/>
          <w:i/>
          <w:caps/>
          <w:color w:val="58595B"/>
          <w:sz w:val="18"/>
          <w:szCs w:val="18"/>
          <w:lang w:val="en-US"/>
        </w:rPr>
        <w:t>A. MNIST Dataset</w:t>
      </w:r>
    </w:p>
    <w:p w14:paraId="42C1DAE5" w14:textId="77777777" w:rsidR="00D6287B" w:rsidRPr="001B08BF" w:rsidRDefault="00D6287B" w:rsidP="00D6287B">
      <w:pPr>
        <w:ind w:firstLine="720"/>
        <w:jc w:val="both"/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</w:pPr>
      <w:r w:rsidRPr="00ED0736">
        <w:rPr>
          <w:rFonts w:ascii="Times New Roman" w:eastAsia="Times New Roman" w:hAnsi="Times New Roman" w:cs="TimesLTStd-Roman"/>
          <w:b/>
          <w:bCs/>
          <w:i/>
          <w:iCs/>
          <w:spacing w:val="-2"/>
          <w:sz w:val="20"/>
          <w:szCs w:val="20"/>
          <w:lang w:val="en-US"/>
        </w:rPr>
        <w:t>Description</w:t>
      </w:r>
      <w:r w:rsidRPr="001B08BF"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  <w:t>: The MNIST dataset is a collection of handwritten digits commonly used for training and testing in the field of machine learning.</w:t>
      </w:r>
    </w:p>
    <w:p w14:paraId="21F7529E" w14:textId="77777777" w:rsidR="00D6287B" w:rsidRPr="001B08BF" w:rsidRDefault="00D6287B" w:rsidP="00D6287B">
      <w:pPr>
        <w:ind w:firstLine="720"/>
        <w:jc w:val="both"/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</w:pPr>
      <w:r w:rsidRPr="00ED0736">
        <w:rPr>
          <w:rFonts w:ascii="Times New Roman" w:eastAsia="Times New Roman" w:hAnsi="Times New Roman" w:cs="TimesLTStd-Roman"/>
          <w:b/>
          <w:bCs/>
          <w:i/>
          <w:iCs/>
          <w:spacing w:val="-2"/>
          <w:sz w:val="20"/>
          <w:szCs w:val="20"/>
          <w:lang w:val="en-US"/>
        </w:rPr>
        <w:t>Content</w:t>
      </w:r>
      <w:r w:rsidRPr="001B08BF"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  <w:t>: It contains 70,000 images of handwritten digits (0-9), split into a training set of 60,000 images and a test set of 10,000 images.</w:t>
      </w:r>
    </w:p>
    <w:p w14:paraId="28293F8E" w14:textId="77777777" w:rsidR="00D6287B" w:rsidRPr="001B08BF" w:rsidRDefault="00D6287B" w:rsidP="00D6287B">
      <w:pPr>
        <w:ind w:firstLine="720"/>
        <w:jc w:val="both"/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</w:pPr>
      <w:r w:rsidRPr="00ED0736">
        <w:rPr>
          <w:rFonts w:ascii="Times New Roman" w:eastAsia="Times New Roman" w:hAnsi="Times New Roman" w:cs="TimesLTStd-Roman"/>
          <w:b/>
          <w:bCs/>
          <w:i/>
          <w:iCs/>
          <w:spacing w:val="-2"/>
          <w:sz w:val="20"/>
          <w:szCs w:val="20"/>
          <w:lang w:val="en-US"/>
        </w:rPr>
        <w:t>Usage in Study</w:t>
      </w:r>
      <w:r w:rsidRPr="001B08BF"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  <w:t>: Used to evaluate the performance of the CNN model on basic image recognition tasks.</w:t>
      </w:r>
    </w:p>
    <w:p w14:paraId="5178015A" w14:textId="77777777" w:rsidR="00D6287B" w:rsidRPr="001B08BF" w:rsidRDefault="00D6287B" w:rsidP="00D6287B">
      <w:pPr>
        <w:jc w:val="both"/>
        <w:rPr>
          <w:rFonts w:ascii="Helvetica" w:eastAsia="Times New Roman" w:hAnsi="Helvetica" w:cs="FormataOTFMdIt"/>
          <w:b/>
          <w:i/>
          <w:caps/>
          <w:color w:val="58595B"/>
          <w:sz w:val="18"/>
          <w:szCs w:val="18"/>
          <w:lang w:val="en-US"/>
        </w:rPr>
      </w:pPr>
      <w:r w:rsidRPr="001B08BF">
        <w:rPr>
          <w:rFonts w:ascii="Helvetica" w:eastAsia="Times New Roman" w:hAnsi="Helvetica" w:cs="FormataOTFMdIt"/>
          <w:b/>
          <w:i/>
          <w:caps/>
          <w:color w:val="58595B"/>
          <w:sz w:val="18"/>
          <w:szCs w:val="18"/>
          <w:lang w:val="en-US"/>
        </w:rPr>
        <w:t>B. Street View House Numbers (SVHN) Dataset</w:t>
      </w:r>
    </w:p>
    <w:p w14:paraId="03D8C093" w14:textId="77777777" w:rsidR="00D6287B" w:rsidRPr="001B08BF" w:rsidRDefault="00D6287B" w:rsidP="00D6287B">
      <w:pPr>
        <w:ind w:firstLine="720"/>
        <w:jc w:val="both"/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</w:pPr>
      <w:r w:rsidRPr="001B08BF">
        <w:rPr>
          <w:rFonts w:ascii="Times New Roman" w:eastAsia="Times New Roman" w:hAnsi="Times New Roman" w:cs="TimesLTStd-Roman"/>
          <w:b/>
          <w:bCs/>
          <w:i/>
          <w:iCs/>
          <w:spacing w:val="-2"/>
          <w:sz w:val="20"/>
          <w:szCs w:val="20"/>
          <w:lang w:val="en-US"/>
        </w:rPr>
        <w:t>Description</w:t>
      </w:r>
      <w:r w:rsidRPr="001B08BF"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  <w:t>: The SVHN dataset consists of real-world images of house numbers, collected from Google Street View images.</w:t>
      </w:r>
    </w:p>
    <w:p w14:paraId="2D6089F1" w14:textId="77777777" w:rsidR="00D6287B" w:rsidRPr="001B08BF" w:rsidRDefault="00D6287B" w:rsidP="00D6287B">
      <w:pPr>
        <w:ind w:firstLine="720"/>
        <w:jc w:val="both"/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</w:pPr>
      <w:r w:rsidRPr="001B08BF">
        <w:rPr>
          <w:rFonts w:ascii="Times New Roman" w:eastAsia="Times New Roman" w:hAnsi="Times New Roman" w:cs="TimesLTStd-Roman"/>
          <w:b/>
          <w:bCs/>
          <w:i/>
          <w:iCs/>
          <w:spacing w:val="-2"/>
          <w:sz w:val="20"/>
          <w:szCs w:val="20"/>
          <w:lang w:val="en-US"/>
        </w:rPr>
        <w:t>Content</w:t>
      </w:r>
      <w:r w:rsidRPr="001B08BF"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  <w:t>: It contains over 600,000 digit images, cropped from street view images.</w:t>
      </w:r>
    </w:p>
    <w:p w14:paraId="6B98A16A" w14:textId="77777777" w:rsidR="00D6287B" w:rsidRPr="001B08BF" w:rsidRDefault="00D6287B" w:rsidP="00D6287B">
      <w:pPr>
        <w:ind w:firstLine="720"/>
        <w:jc w:val="both"/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</w:pPr>
      <w:r w:rsidRPr="001B08BF">
        <w:rPr>
          <w:rFonts w:ascii="Times New Roman" w:eastAsia="Times New Roman" w:hAnsi="Times New Roman" w:cs="TimesLTStd-Roman"/>
          <w:b/>
          <w:bCs/>
          <w:i/>
          <w:iCs/>
          <w:spacing w:val="-2"/>
          <w:sz w:val="20"/>
          <w:szCs w:val="20"/>
          <w:lang w:val="en-US"/>
        </w:rPr>
        <w:t>Usage in Study</w:t>
      </w:r>
      <w:r w:rsidRPr="001B08BF"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  <w:t>: Employed to test the CNN model in a more complex, real-world scenario compared to the MNIST dataset.</w:t>
      </w:r>
    </w:p>
    <w:p w14:paraId="5975488E" w14:textId="77777777" w:rsidR="00D6287B" w:rsidRPr="001B08BF" w:rsidRDefault="00D6287B" w:rsidP="00D6287B">
      <w:pPr>
        <w:jc w:val="both"/>
        <w:rPr>
          <w:rFonts w:ascii="Helvetica" w:eastAsia="Times New Roman" w:hAnsi="Helvetica" w:cs="FormataOTFMdIt"/>
          <w:b/>
          <w:i/>
          <w:caps/>
          <w:color w:val="58595B"/>
          <w:sz w:val="18"/>
          <w:szCs w:val="18"/>
          <w:lang w:val="en-US"/>
        </w:rPr>
      </w:pPr>
      <w:r w:rsidRPr="001B08BF">
        <w:rPr>
          <w:rFonts w:ascii="Helvetica" w:eastAsia="Times New Roman" w:hAnsi="Helvetica" w:cs="FormataOTFMdIt"/>
          <w:b/>
          <w:i/>
          <w:caps/>
          <w:color w:val="58595B"/>
          <w:sz w:val="18"/>
          <w:szCs w:val="18"/>
          <w:lang w:val="en-US"/>
        </w:rPr>
        <w:t>C. Horses or Humans Dataset</w:t>
      </w:r>
    </w:p>
    <w:p w14:paraId="036D62E8" w14:textId="77777777" w:rsidR="00D6287B" w:rsidRPr="001B08BF" w:rsidRDefault="00D6287B" w:rsidP="00D6287B">
      <w:pPr>
        <w:ind w:firstLine="720"/>
        <w:jc w:val="both"/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</w:pPr>
      <w:r w:rsidRPr="001B08BF">
        <w:rPr>
          <w:rFonts w:ascii="Times New Roman" w:eastAsia="Times New Roman" w:hAnsi="Times New Roman" w:cs="TimesLTStd-Roman"/>
          <w:b/>
          <w:bCs/>
          <w:i/>
          <w:iCs/>
          <w:spacing w:val="-2"/>
          <w:sz w:val="20"/>
          <w:szCs w:val="20"/>
          <w:lang w:val="en-US"/>
        </w:rPr>
        <w:t>Description</w:t>
      </w:r>
      <w:r w:rsidRPr="001B08BF"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  <w:t>: A dataset for binary classification, containing images of horses and humans.</w:t>
      </w:r>
    </w:p>
    <w:p w14:paraId="1678004D" w14:textId="77777777" w:rsidR="00D6287B" w:rsidRPr="001B08BF" w:rsidRDefault="00D6287B" w:rsidP="00D6287B">
      <w:pPr>
        <w:ind w:firstLine="720"/>
        <w:jc w:val="both"/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</w:pPr>
      <w:r w:rsidRPr="001B08BF">
        <w:rPr>
          <w:rFonts w:ascii="Times New Roman" w:eastAsia="Times New Roman" w:hAnsi="Times New Roman" w:cs="TimesLTStd-Roman"/>
          <w:b/>
          <w:bCs/>
          <w:i/>
          <w:iCs/>
          <w:spacing w:val="-2"/>
          <w:sz w:val="20"/>
          <w:szCs w:val="20"/>
          <w:lang w:val="en-US"/>
        </w:rPr>
        <w:t>Content</w:t>
      </w:r>
      <w:r w:rsidRPr="001B08BF"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  <w:t>: Consists of a balanced set of images of horses and humans, used to train the model to differentiate between the two.</w:t>
      </w:r>
    </w:p>
    <w:p w14:paraId="14B04F49" w14:textId="77777777" w:rsidR="00D6287B" w:rsidRPr="001B08BF" w:rsidRDefault="00D6287B" w:rsidP="00D6287B">
      <w:pPr>
        <w:ind w:firstLine="720"/>
        <w:jc w:val="both"/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</w:pPr>
      <w:r w:rsidRPr="001B08BF">
        <w:rPr>
          <w:rFonts w:ascii="Times New Roman" w:eastAsia="Times New Roman" w:hAnsi="Times New Roman" w:cs="TimesLTStd-Roman"/>
          <w:b/>
          <w:bCs/>
          <w:i/>
          <w:iCs/>
          <w:spacing w:val="-2"/>
          <w:sz w:val="20"/>
          <w:szCs w:val="20"/>
          <w:lang w:val="en-US"/>
        </w:rPr>
        <w:t>Usage in Study</w:t>
      </w:r>
      <w:r w:rsidRPr="001B08BF"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  <w:t>: Applied to test the model's ability to distinguish between different categories of objects.</w:t>
      </w:r>
    </w:p>
    <w:p w14:paraId="4ADE57AB" w14:textId="77777777" w:rsidR="00D6287B" w:rsidRPr="001B08BF" w:rsidRDefault="00D6287B" w:rsidP="00D6287B">
      <w:pPr>
        <w:jc w:val="both"/>
        <w:rPr>
          <w:rFonts w:ascii="Helvetica" w:eastAsia="Times New Roman" w:hAnsi="Helvetica" w:cs="FormataOTFMdIt"/>
          <w:b/>
          <w:i/>
          <w:caps/>
          <w:color w:val="58595B"/>
          <w:sz w:val="18"/>
          <w:szCs w:val="18"/>
          <w:lang w:val="en-US"/>
        </w:rPr>
      </w:pPr>
      <w:r w:rsidRPr="001B08BF">
        <w:rPr>
          <w:rFonts w:ascii="Helvetica" w:eastAsia="Times New Roman" w:hAnsi="Helvetica" w:cs="FormataOTFMdIt"/>
          <w:b/>
          <w:i/>
          <w:caps/>
          <w:color w:val="58595B"/>
          <w:sz w:val="18"/>
          <w:szCs w:val="18"/>
          <w:lang w:val="en-US"/>
        </w:rPr>
        <w:t>D. Cats vs Dogs Dataset</w:t>
      </w:r>
    </w:p>
    <w:p w14:paraId="4ED62525" w14:textId="77777777" w:rsidR="00D6287B" w:rsidRPr="001B08BF" w:rsidRDefault="00D6287B" w:rsidP="00D6287B">
      <w:pPr>
        <w:ind w:firstLine="720"/>
        <w:jc w:val="both"/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</w:pPr>
      <w:r w:rsidRPr="001B08BF">
        <w:rPr>
          <w:rFonts w:ascii="Times New Roman" w:eastAsia="Times New Roman" w:hAnsi="Times New Roman" w:cs="TimesLTStd-Roman"/>
          <w:b/>
          <w:bCs/>
          <w:i/>
          <w:iCs/>
          <w:spacing w:val="-2"/>
          <w:sz w:val="20"/>
          <w:szCs w:val="20"/>
          <w:lang w:val="en-US"/>
        </w:rPr>
        <w:t>Description</w:t>
      </w:r>
      <w:r w:rsidRPr="001B08BF"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  <w:t>: A popular dataset for binary image classification tasks, containing images of cats and dogs.</w:t>
      </w:r>
    </w:p>
    <w:p w14:paraId="085BD71C" w14:textId="77777777" w:rsidR="00D6287B" w:rsidRPr="001B08BF" w:rsidRDefault="00D6287B" w:rsidP="00D6287B">
      <w:pPr>
        <w:ind w:firstLine="720"/>
        <w:jc w:val="both"/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</w:pPr>
      <w:r w:rsidRPr="001B08BF">
        <w:rPr>
          <w:rFonts w:ascii="Times New Roman" w:eastAsia="Times New Roman" w:hAnsi="Times New Roman" w:cs="TimesLTStd-Roman"/>
          <w:b/>
          <w:bCs/>
          <w:i/>
          <w:iCs/>
          <w:spacing w:val="-2"/>
          <w:sz w:val="20"/>
          <w:szCs w:val="20"/>
          <w:lang w:val="en-US"/>
        </w:rPr>
        <w:t>Content</w:t>
      </w:r>
      <w:r w:rsidRPr="001B08BF"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  <w:t>: Comprises varied images of cats and dogs, used to train models for animal recognition tasks.</w:t>
      </w:r>
    </w:p>
    <w:p w14:paraId="4657F868" w14:textId="77777777" w:rsidR="00D6287B" w:rsidRPr="001B08BF" w:rsidRDefault="00D6287B" w:rsidP="00D6287B">
      <w:pPr>
        <w:ind w:firstLine="720"/>
        <w:jc w:val="both"/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</w:pPr>
      <w:r w:rsidRPr="001B08BF">
        <w:rPr>
          <w:rFonts w:ascii="Times New Roman" w:eastAsia="Times New Roman" w:hAnsi="Times New Roman" w:cs="TimesLTStd-Roman"/>
          <w:b/>
          <w:bCs/>
          <w:i/>
          <w:iCs/>
          <w:spacing w:val="-2"/>
          <w:sz w:val="20"/>
          <w:szCs w:val="20"/>
          <w:lang w:val="en-US"/>
        </w:rPr>
        <w:t>Usage in Study</w:t>
      </w:r>
      <w:r w:rsidRPr="001B08BF"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  <w:t>: Utilized to assess the model's performance on a common image classification problem.</w:t>
      </w:r>
    </w:p>
    <w:p w14:paraId="37E18034" w14:textId="77777777" w:rsidR="00D6287B" w:rsidRPr="001B08BF" w:rsidRDefault="00D6287B" w:rsidP="00D6287B">
      <w:pPr>
        <w:jc w:val="both"/>
        <w:rPr>
          <w:rFonts w:ascii="Helvetica" w:eastAsia="Times New Roman" w:hAnsi="Helvetica" w:cs="FormataOTFMdIt"/>
          <w:b/>
          <w:i/>
          <w:caps/>
          <w:color w:val="58595B"/>
          <w:sz w:val="18"/>
          <w:szCs w:val="18"/>
          <w:lang w:val="en-US"/>
        </w:rPr>
      </w:pPr>
      <w:r w:rsidRPr="001B08BF">
        <w:rPr>
          <w:rFonts w:ascii="Helvetica" w:eastAsia="Times New Roman" w:hAnsi="Helvetica" w:cs="FormataOTFMdIt"/>
          <w:b/>
          <w:i/>
          <w:caps/>
          <w:color w:val="58595B"/>
          <w:sz w:val="18"/>
          <w:szCs w:val="18"/>
          <w:lang w:val="en-US"/>
        </w:rPr>
        <w:t>E. TensorFlow Flowers Dataset (tf_flowers)</w:t>
      </w:r>
    </w:p>
    <w:p w14:paraId="61001D3C" w14:textId="77777777" w:rsidR="00D6287B" w:rsidRPr="001B08BF" w:rsidRDefault="00D6287B" w:rsidP="00D6287B">
      <w:pPr>
        <w:ind w:firstLine="720"/>
        <w:jc w:val="both"/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</w:pPr>
      <w:r w:rsidRPr="00ED0736">
        <w:rPr>
          <w:rFonts w:ascii="Times New Roman" w:eastAsia="Times New Roman" w:hAnsi="Times New Roman" w:cs="TimesLTStd-Roman"/>
          <w:b/>
          <w:bCs/>
          <w:i/>
          <w:iCs/>
          <w:spacing w:val="-2"/>
          <w:sz w:val="20"/>
          <w:szCs w:val="20"/>
          <w:lang w:val="en-US"/>
        </w:rPr>
        <w:t>Description</w:t>
      </w:r>
      <w:r w:rsidRPr="001B08BF"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  <w:t>: This dataset contains images of flowers and is often used to test multi-class classification problems.</w:t>
      </w:r>
    </w:p>
    <w:p w14:paraId="5C6E7889" w14:textId="77777777" w:rsidR="00D6287B" w:rsidRPr="001B08BF" w:rsidRDefault="00D6287B" w:rsidP="00D6287B">
      <w:pPr>
        <w:ind w:firstLine="720"/>
        <w:jc w:val="both"/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</w:pPr>
      <w:r w:rsidRPr="00ED0736">
        <w:rPr>
          <w:rFonts w:ascii="Times New Roman" w:eastAsia="Times New Roman" w:hAnsi="Times New Roman" w:cs="TimesLTStd-Roman"/>
          <w:b/>
          <w:bCs/>
          <w:i/>
          <w:iCs/>
          <w:spacing w:val="-2"/>
          <w:sz w:val="20"/>
          <w:szCs w:val="20"/>
          <w:lang w:val="en-US"/>
        </w:rPr>
        <w:t>Content</w:t>
      </w:r>
      <w:r w:rsidRPr="001B08BF"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  <w:t>: Includes images of various types of flowers, categorized into several classes.</w:t>
      </w:r>
    </w:p>
    <w:p w14:paraId="151315A2" w14:textId="77777777" w:rsidR="00D6287B" w:rsidRPr="001B08BF" w:rsidRDefault="00D6287B" w:rsidP="00D6287B">
      <w:pPr>
        <w:ind w:firstLine="720"/>
        <w:jc w:val="both"/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</w:pPr>
      <w:r w:rsidRPr="00ED0736">
        <w:rPr>
          <w:rFonts w:ascii="Times New Roman" w:eastAsia="Times New Roman" w:hAnsi="Times New Roman" w:cs="TimesLTStd-Roman"/>
          <w:b/>
          <w:bCs/>
          <w:i/>
          <w:iCs/>
          <w:spacing w:val="-2"/>
          <w:sz w:val="20"/>
          <w:szCs w:val="20"/>
          <w:lang w:val="en-US"/>
        </w:rPr>
        <w:t>Usage in Study</w:t>
      </w:r>
      <w:r w:rsidRPr="001B08BF"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  <w:t>: Served to evaluate the model's ability in classifying different types of natural objects.</w:t>
      </w:r>
    </w:p>
    <w:p w14:paraId="1831B6FB" w14:textId="77777777" w:rsidR="00D6287B" w:rsidRPr="00ED0736" w:rsidRDefault="00D6287B" w:rsidP="00D6287B">
      <w:pPr>
        <w:jc w:val="both"/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</w:pPr>
      <w:r w:rsidRPr="001B08BF">
        <w:rPr>
          <w:rFonts w:ascii="Times New Roman" w:eastAsia="Times New Roman" w:hAnsi="Times New Roman" w:cs="TimesLTStd-Roman"/>
          <w:spacing w:val="-2"/>
          <w:sz w:val="20"/>
          <w:szCs w:val="20"/>
          <w:lang w:val="en-US"/>
        </w:rPr>
        <w:t>This summary aims to provide a clear understanding of the data sources that underpin the experimental findings of this research.</w:t>
      </w:r>
    </w:p>
    <w:p w14:paraId="326DD1FB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rmataOTF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LTStd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ormataOTFMdIt">
    <w:altName w:val="MV Bol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87B"/>
    <w:rsid w:val="00110104"/>
    <w:rsid w:val="0021090F"/>
    <w:rsid w:val="00220E4E"/>
    <w:rsid w:val="003A76DF"/>
    <w:rsid w:val="00C52827"/>
    <w:rsid w:val="00D6287B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843A0"/>
  <w15:chartTrackingRefBased/>
  <w15:docId w15:val="{90FDAFD0-6064-42F9-B156-96D22ECE6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87B"/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1">
    <w:name w:val="H1"/>
    <w:basedOn w:val="Normal"/>
    <w:rsid w:val="00D6287B"/>
    <w:pPr>
      <w:autoSpaceDE w:val="0"/>
      <w:autoSpaceDN w:val="0"/>
      <w:adjustRightInd w:val="0"/>
      <w:spacing w:before="240" w:after="0" w:line="240" w:lineRule="auto"/>
    </w:pPr>
    <w:rPr>
      <w:rFonts w:ascii="Helvetica" w:eastAsia="Times New Roman" w:hAnsi="Helvetica" w:cs="FormataOTF-Bold"/>
      <w:b/>
      <w:bCs/>
      <w:color w:val="00629B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</Words>
  <Characters>1820</Characters>
  <Application>Microsoft Office Word</Application>
  <DocSecurity>0</DocSecurity>
  <Lines>15</Lines>
  <Paragraphs>4</Paragraphs>
  <ScaleCrop>false</ScaleCrop>
  <Company>Springer Nature</Company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2024-05-02T16:57:00Z</dcterms:created>
  <dcterms:modified xsi:type="dcterms:W3CDTF">2024-05-02T16:57:00Z</dcterms:modified>
</cp:coreProperties>
</file>