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FF2B8" w14:textId="77777777" w:rsidR="007C6B9F" w:rsidRDefault="007C6B9F" w:rsidP="007C6B9F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1F44EC" w14:textId="77777777" w:rsidR="007C6B9F" w:rsidRDefault="007C6B9F" w:rsidP="007C6B9F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9A407E5" w14:textId="77777777" w:rsidR="007C6B9F" w:rsidRPr="00406BB7" w:rsidRDefault="007C6B9F" w:rsidP="007C6B9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Table 5 </w:t>
      </w:r>
      <w:r w:rsidRPr="00406BB7">
        <w:rPr>
          <w:rFonts w:ascii="Times New Roman" w:hAnsi="Times New Roman" w:cs="Times New Roman"/>
          <w:sz w:val="20"/>
          <w:szCs w:val="20"/>
        </w:rPr>
        <w:t>Acetalization of glycerol with different carbonyl compounds over WO</w:t>
      </w:r>
      <w:r w:rsidRPr="00406BB7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406BB7">
        <w:rPr>
          <w:rFonts w:ascii="Times New Roman" w:hAnsi="Times New Roman" w:cs="Times New Roman"/>
          <w:sz w:val="20"/>
          <w:szCs w:val="20"/>
        </w:rPr>
        <w:t>/ BLA-KIT-6</w:t>
      </w:r>
    </w:p>
    <w:p w14:paraId="04CFC731" w14:textId="77777777" w:rsidR="007C6B9F" w:rsidRDefault="007C6B9F" w:rsidP="007C6B9F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223"/>
        <w:tblW w:w="84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"/>
        <w:gridCol w:w="3716"/>
        <w:gridCol w:w="1080"/>
        <w:gridCol w:w="1440"/>
        <w:gridCol w:w="1350"/>
      </w:tblGrid>
      <w:tr w:rsidR="007C6B9F" w:rsidRPr="00406BB7" w14:paraId="73BA3265" w14:textId="77777777" w:rsidTr="007C6B9F">
        <w:trPr>
          <w:trHeight w:val="502"/>
        </w:trPr>
        <w:tc>
          <w:tcPr>
            <w:tcW w:w="892" w:type="dxa"/>
            <w:tcBorders>
              <w:top w:val="single" w:sz="4" w:space="0" w:color="000000" w:themeColor="text1"/>
            </w:tcBorders>
          </w:tcPr>
          <w:p w14:paraId="321964F7" w14:textId="77777777" w:rsidR="007C6B9F" w:rsidRPr="00406BB7" w:rsidRDefault="007C6B9F" w:rsidP="007C6B9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Entry</w:t>
            </w:r>
          </w:p>
        </w:tc>
        <w:tc>
          <w:tcPr>
            <w:tcW w:w="3716" w:type="dxa"/>
            <w:tcBorders>
              <w:top w:val="single" w:sz="4" w:space="0" w:color="000000" w:themeColor="text1"/>
            </w:tcBorders>
          </w:tcPr>
          <w:p w14:paraId="13431A1F" w14:textId="77777777" w:rsidR="007C6B9F" w:rsidRPr="00406BB7" w:rsidRDefault="007C6B9F" w:rsidP="007C6B9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Carbonyl compounds</w:t>
            </w:r>
          </w:p>
          <w:p w14:paraId="104DC831" w14:textId="77777777" w:rsidR="007C6B9F" w:rsidRPr="00406BB7" w:rsidRDefault="007C6B9F" w:rsidP="007C6B9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</w:tcBorders>
          </w:tcPr>
          <w:p w14:paraId="1305CABB" w14:textId="77777777" w:rsidR="007C6B9F" w:rsidRPr="00406BB7" w:rsidRDefault="007C6B9F" w:rsidP="007C6B9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406BB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GLY</w:t>
            </w: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79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03F33FC" w14:textId="77777777" w:rsidR="007C6B9F" w:rsidRPr="00406BB7" w:rsidRDefault="007C6B9F" w:rsidP="007C6B9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06BB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%</w:t>
            </w:r>
          </w:p>
        </w:tc>
      </w:tr>
      <w:tr w:rsidR="007C6B9F" w:rsidRPr="00406BB7" w14:paraId="70C93A2A" w14:textId="77777777" w:rsidTr="007C6B9F">
        <w:trPr>
          <w:trHeight w:val="502"/>
        </w:trPr>
        <w:tc>
          <w:tcPr>
            <w:tcW w:w="892" w:type="dxa"/>
            <w:tcBorders>
              <w:bottom w:val="single" w:sz="4" w:space="0" w:color="000000" w:themeColor="text1"/>
            </w:tcBorders>
          </w:tcPr>
          <w:p w14:paraId="492C4374" w14:textId="77777777" w:rsidR="007C6B9F" w:rsidRPr="00406BB7" w:rsidRDefault="007C6B9F" w:rsidP="007C6B9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  <w:tcBorders>
              <w:bottom w:val="single" w:sz="4" w:space="0" w:color="000000" w:themeColor="text1"/>
            </w:tcBorders>
          </w:tcPr>
          <w:p w14:paraId="42248F3C" w14:textId="77777777" w:rsidR="007C6B9F" w:rsidRPr="00406BB7" w:rsidRDefault="007C6B9F" w:rsidP="007C6B9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0F97BF53" w14:textId="77777777" w:rsidR="007C6B9F" w:rsidRPr="00406BB7" w:rsidRDefault="007C6B9F" w:rsidP="007C6B9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B93946A" w14:textId="77777777" w:rsidR="007C6B9F" w:rsidRPr="00406BB7" w:rsidRDefault="007C6B9F" w:rsidP="007C6B9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Dioxolane</w:t>
            </w:r>
          </w:p>
        </w:tc>
        <w:tc>
          <w:tcPr>
            <w:tcW w:w="13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7B1885C" w14:textId="77777777" w:rsidR="007C6B9F" w:rsidRPr="00406BB7" w:rsidRDefault="007C6B9F" w:rsidP="007C6B9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Dioxane</w:t>
            </w:r>
          </w:p>
        </w:tc>
      </w:tr>
      <w:tr w:rsidR="007C6B9F" w:rsidRPr="00406BB7" w14:paraId="117BDCF6" w14:textId="77777777" w:rsidTr="007C6B9F">
        <w:trPr>
          <w:trHeight w:val="502"/>
        </w:trPr>
        <w:tc>
          <w:tcPr>
            <w:tcW w:w="892" w:type="dxa"/>
            <w:tcBorders>
              <w:top w:val="single" w:sz="4" w:space="0" w:color="000000" w:themeColor="text1"/>
            </w:tcBorders>
          </w:tcPr>
          <w:p w14:paraId="72C94A20" w14:textId="77777777" w:rsidR="007C6B9F" w:rsidRPr="00406BB7" w:rsidRDefault="007C6B9F" w:rsidP="007C6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16" w:type="dxa"/>
            <w:tcBorders>
              <w:top w:val="single" w:sz="4" w:space="0" w:color="000000" w:themeColor="text1"/>
            </w:tcBorders>
          </w:tcPr>
          <w:p w14:paraId="2F2DAAFB" w14:textId="77777777" w:rsidR="007C6B9F" w:rsidRPr="00406BB7" w:rsidRDefault="007C6B9F" w:rsidP="007C6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DA6E415" wp14:editId="0079CCF9">
                  <wp:extent cx="1390650" cy="733425"/>
                  <wp:effectExtent l="0" t="0" r="0" b="9525"/>
                  <wp:docPr id="43" name="Picture 43" descr="G:\RESEARCH WORK\BLA - KIT-6\diffrent aldehyde\furfural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RESEARCH WORK\BLA - KIT-6\diffrent aldehyde\furfural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tcBorders>
              <w:top w:val="single" w:sz="4" w:space="0" w:color="000000" w:themeColor="text1"/>
            </w:tcBorders>
          </w:tcPr>
          <w:p w14:paraId="060534AE" w14:textId="77777777" w:rsidR="007C6B9F" w:rsidRPr="00406BB7" w:rsidRDefault="007C6B9F" w:rsidP="007C6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440" w:type="dxa"/>
            <w:tcBorders>
              <w:top w:val="single" w:sz="4" w:space="0" w:color="000000" w:themeColor="text1"/>
            </w:tcBorders>
          </w:tcPr>
          <w:p w14:paraId="10C2B45B" w14:textId="77777777" w:rsidR="007C6B9F" w:rsidRPr="00406BB7" w:rsidRDefault="007C6B9F" w:rsidP="007C6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350" w:type="dxa"/>
            <w:tcBorders>
              <w:top w:val="single" w:sz="4" w:space="0" w:color="000000" w:themeColor="text1"/>
            </w:tcBorders>
          </w:tcPr>
          <w:p w14:paraId="188DC2EE" w14:textId="77777777" w:rsidR="007C6B9F" w:rsidRPr="00406BB7" w:rsidRDefault="007C6B9F" w:rsidP="007C6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7C6B9F" w:rsidRPr="00406BB7" w14:paraId="267C691C" w14:textId="77777777" w:rsidTr="007C6B9F">
        <w:trPr>
          <w:trHeight w:val="502"/>
        </w:trPr>
        <w:tc>
          <w:tcPr>
            <w:tcW w:w="892" w:type="dxa"/>
          </w:tcPr>
          <w:p w14:paraId="57D87B32" w14:textId="77777777" w:rsidR="007C6B9F" w:rsidRPr="00406BB7" w:rsidRDefault="007C6B9F" w:rsidP="007C6B9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16" w:type="dxa"/>
          </w:tcPr>
          <w:p w14:paraId="26FAFEFD" w14:textId="77777777" w:rsidR="007C6B9F" w:rsidRPr="00406BB7" w:rsidRDefault="007C6B9F" w:rsidP="007C6B9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6B8BBB5" wp14:editId="58060570">
                  <wp:extent cx="809625" cy="1457325"/>
                  <wp:effectExtent l="0" t="0" r="9525" b="9525"/>
                  <wp:docPr id="44" name="Picture 44" descr="G:\RESEARCH WORK\BLA - KIT-6\diffrent aldehyde\benzaldehyd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RESEARCH WORK\BLA - KIT-6\diffrent aldehyde\benzaldehyd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</w:tcPr>
          <w:p w14:paraId="0614F0E0" w14:textId="77777777" w:rsidR="007C6B9F" w:rsidRPr="00406BB7" w:rsidRDefault="007C6B9F" w:rsidP="007C6B9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440" w:type="dxa"/>
          </w:tcPr>
          <w:p w14:paraId="6C69875B" w14:textId="77777777" w:rsidR="007C6B9F" w:rsidRPr="00406BB7" w:rsidRDefault="007C6B9F" w:rsidP="007C6B9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350" w:type="dxa"/>
          </w:tcPr>
          <w:p w14:paraId="277AA0ED" w14:textId="77777777" w:rsidR="007C6B9F" w:rsidRPr="00406BB7" w:rsidRDefault="007C6B9F" w:rsidP="007C6B9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7C6B9F" w:rsidRPr="00406BB7" w14:paraId="1975A9BF" w14:textId="77777777" w:rsidTr="007C6B9F">
        <w:trPr>
          <w:trHeight w:val="502"/>
        </w:trPr>
        <w:tc>
          <w:tcPr>
            <w:tcW w:w="892" w:type="dxa"/>
          </w:tcPr>
          <w:p w14:paraId="0DD915D1" w14:textId="77777777" w:rsidR="007C6B9F" w:rsidRPr="00406BB7" w:rsidRDefault="007C6B9F" w:rsidP="007C6B9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16" w:type="dxa"/>
          </w:tcPr>
          <w:p w14:paraId="5C26A0B5" w14:textId="77777777" w:rsidR="007C6B9F" w:rsidRPr="00406BB7" w:rsidRDefault="007C6B9F" w:rsidP="007C6B9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A0B8F19" wp14:editId="287DA420">
                  <wp:extent cx="800100" cy="2028825"/>
                  <wp:effectExtent l="0" t="0" r="0" b="9525"/>
                  <wp:docPr id="45" name="Picture 45" descr="G:\RESEARCH WORK\BLA - KIT-6\diffrent aldehyde\p-methoxy benzaldehyd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RESEARCH WORK\BLA - KIT-6\diffrent aldehyde\p-methoxy benzaldehyd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</w:tcPr>
          <w:p w14:paraId="50F018EB" w14:textId="77777777" w:rsidR="007C6B9F" w:rsidRPr="00406BB7" w:rsidRDefault="007C6B9F" w:rsidP="007C6B9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440" w:type="dxa"/>
          </w:tcPr>
          <w:p w14:paraId="25F8CF0E" w14:textId="77777777" w:rsidR="007C6B9F" w:rsidRPr="00406BB7" w:rsidRDefault="007C6B9F" w:rsidP="007C6B9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350" w:type="dxa"/>
          </w:tcPr>
          <w:p w14:paraId="552C2433" w14:textId="77777777" w:rsidR="007C6B9F" w:rsidRPr="00406BB7" w:rsidRDefault="007C6B9F" w:rsidP="007C6B9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7C6B9F" w:rsidRPr="00406BB7" w14:paraId="235AE39E" w14:textId="77777777" w:rsidTr="007C6B9F">
        <w:trPr>
          <w:trHeight w:val="502"/>
        </w:trPr>
        <w:tc>
          <w:tcPr>
            <w:tcW w:w="892" w:type="dxa"/>
          </w:tcPr>
          <w:p w14:paraId="51FDC978" w14:textId="77777777" w:rsidR="007C6B9F" w:rsidRPr="00406BB7" w:rsidRDefault="007C6B9F" w:rsidP="007C6B9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716" w:type="dxa"/>
          </w:tcPr>
          <w:p w14:paraId="1026EC92" w14:textId="77777777" w:rsidR="007C6B9F" w:rsidRPr="00406BB7" w:rsidRDefault="007C6B9F" w:rsidP="007C6B9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70E24C8" wp14:editId="74A5FF98">
                  <wp:extent cx="800100" cy="1847850"/>
                  <wp:effectExtent l="0" t="0" r="0" b="0"/>
                  <wp:docPr id="46" name="Picture 46" descr="G:\RESEARCH WORK\BLA - KIT-6\diffrent aldehyde\p-nitrobenzaldehyd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RESEARCH WORK\BLA - KIT-6\diffrent aldehyde\p-nitrobenzaldehyd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</w:tcPr>
          <w:p w14:paraId="404E46B3" w14:textId="77777777" w:rsidR="007C6B9F" w:rsidRPr="00406BB7" w:rsidRDefault="007C6B9F" w:rsidP="007C6B9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440" w:type="dxa"/>
          </w:tcPr>
          <w:p w14:paraId="15FB1A92" w14:textId="77777777" w:rsidR="007C6B9F" w:rsidRPr="00406BB7" w:rsidRDefault="007C6B9F" w:rsidP="007C6B9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350" w:type="dxa"/>
          </w:tcPr>
          <w:p w14:paraId="5D3708D6" w14:textId="77777777" w:rsidR="007C6B9F" w:rsidRPr="00406BB7" w:rsidRDefault="007C6B9F" w:rsidP="007C6B9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7C6B9F" w:rsidRPr="00406BB7" w14:paraId="7AA8B30D" w14:textId="77777777" w:rsidTr="007C6B9F">
        <w:trPr>
          <w:trHeight w:val="502"/>
        </w:trPr>
        <w:tc>
          <w:tcPr>
            <w:tcW w:w="892" w:type="dxa"/>
          </w:tcPr>
          <w:p w14:paraId="70DAF11F" w14:textId="77777777" w:rsidR="007C6B9F" w:rsidRPr="00406BB7" w:rsidRDefault="007C6B9F" w:rsidP="007C6B9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16" w:type="dxa"/>
          </w:tcPr>
          <w:p w14:paraId="1A613277" w14:textId="77777777" w:rsidR="007C6B9F" w:rsidRPr="00406BB7" w:rsidRDefault="007C6B9F" w:rsidP="007C6B9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F4B5CA3" wp14:editId="292D9AC7">
                  <wp:extent cx="2024060" cy="285750"/>
                  <wp:effectExtent l="0" t="0" r="0" b="0"/>
                  <wp:docPr id="47" name="Picture 47" descr="G:\RESEARCH WORK\BLA - KIT-6\diffrent aldehyde\Heptanal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RESEARCH WORK\BLA - KIT-6\diffrent aldehyde\Heptanal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34" cy="286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</w:tcPr>
          <w:p w14:paraId="1DD9D0FB" w14:textId="77777777" w:rsidR="007C6B9F" w:rsidRPr="00406BB7" w:rsidRDefault="007C6B9F" w:rsidP="007C6B9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440" w:type="dxa"/>
          </w:tcPr>
          <w:p w14:paraId="4832E72E" w14:textId="77777777" w:rsidR="007C6B9F" w:rsidRPr="00406BB7" w:rsidRDefault="007C6B9F" w:rsidP="007C6B9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350" w:type="dxa"/>
          </w:tcPr>
          <w:p w14:paraId="63DB99D0" w14:textId="77777777" w:rsidR="007C6B9F" w:rsidRPr="00406BB7" w:rsidRDefault="007C6B9F" w:rsidP="007C6B9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7C6B9F" w:rsidRPr="00406BB7" w14:paraId="238C967E" w14:textId="77777777" w:rsidTr="007C6B9F">
        <w:trPr>
          <w:trHeight w:val="502"/>
        </w:trPr>
        <w:tc>
          <w:tcPr>
            <w:tcW w:w="892" w:type="dxa"/>
          </w:tcPr>
          <w:p w14:paraId="34E9E88B" w14:textId="77777777" w:rsidR="007C6B9F" w:rsidRPr="00406BB7" w:rsidRDefault="007C6B9F" w:rsidP="007C6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16" w:type="dxa"/>
          </w:tcPr>
          <w:p w14:paraId="0C8AE8DA" w14:textId="77777777" w:rsidR="007C6B9F" w:rsidRPr="00406BB7" w:rsidRDefault="007C6B9F" w:rsidP="007C6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5979BA9" wp14:editId="1310A43F">
                  <wp:extent cx="1771650" cy="352425"/>
                  <wp:effectExtent l="0" t="0" r="0" b="9525"/>
                  <wp:docPr id="48" name="Picture 48" descr="G:\RESEARCH WORK\BLA - KIT-6\diffrent aldehyde\Pentanal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RESEARCH WORK\BLA - KIT-6\diffrent aldehyde\Pentanal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</w:tcPr>
          <w:p w14:paraId="4813AA31" w14:textId="77777777" w:rsidR="007C6B9F" w:rsidRPr="00406BB7" w:rsidRDefault="007C6B9F" w:rsidP="007C6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440" w:type="dxa"/>
          </w:tcPr>
          <w:p w14:paraId="35750014" w14:textId="77777777" w:rsidR="007C6B9F" w:rsidRPr="00406BB7" w:rsidRDefault="007C6B9F" w:rsidP="007C6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350" w:type="dxa"/>
          </w:tcPr>
          <w:p w14:paraId="6490D6C8" w14:textId="77777777" w:rsidR="007C6B9F" w:rsidRPr="00406BB7" w:rsidRDefault="007C6B9F" w:rsidP="007C6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7C6B9F" w:rsidRPr="00406BB7" w14:paraId="166E40F4" w14:textId="77777777" w:rsidTr="007C6B9F">
        <w:trPr>
          <w:trHeight w:val="502"/>
        </w:trPr>
        <w:tc>
          <w:tcPr>
            <w:tcW w:w="892" w:type="dxa"/>
          </w:tcPr>
          <w:p w14:paraId="63761F76" w14:textId="77777777" w:rsidR="007C6B9F" w:rsidRPr="00406BB7" w:rsidRDefault="007C6B9F" w:rsidP="007C6B9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16" w:type="dxa"/>
          </w:tcPr>
          <w:p w14:paraId="45A1DAD7" w14:textId="77777777" w:rsidR="007C6B9F" w:rsidRPr="00406BB7" w:rsidRDefault="007C6B9F" w:rsidP="007C6B9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7E9292D" wp14:editId="29CC060B">
                  <wp:extent cx="1438275" cy="342900"/>
                  <wp:effectExtent l="0" t="0" r="9525" b="0"/>
                  <wp:docPr id="25" name="Picture 25" descr="G:\RESEARCH WORK\BLA - KIT-6\diffrent aldehyde\Butanal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RESEARCH WORK\BLA - KIT-6\diffrent aldehyde\Butanal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</w:tcPr>
          <w:p w14:paraId="6D55564D" w14:textId="77777777" w:rsidR="007C6B9F" w:rsidRPr="00406BB7" w:rsidRDefault="007C6B9F" w:rsidP="007C6B9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440" w:type="dxa"/>
          </w:tcPr>
          <w:p w14:paraId="7DDCACE6" w14:textId="77777777" w:rsidR="007C6B9F" w:rsidRPr="00406BB7" w:rsidRDefault="007C6B9F" w:rsidP="007C6B9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50" w:type="dxa"/>
          </w:tcPr>
          <w:p w14:paraId="15E1E72C" w14:textId="77777777" w:rsidR="007C6B9F" w:rsidRPr="00406BB7" w:rsidRDefault="007C6B9F" w:rsidP="007C6B9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7C6B9F" w:rsidRPr="00406BB7" w14:paraId="0B7D4F66" w14:textId="77777777" w:rsidTr="007C6B9F">
        <w:trPr>
          <w:trHeight w:val="502"/>
        </w:trPr>
        <w:tc>
          <w:tcPr>
            <w:tcW w:w="892" w:type="dxa"/>
          </w:tcPr>
          <w:p w14:paraId="1EBE8C70" w14:textId="77777777" w:rsidR="007C6B9F" w:rsidRPr="00406BB7" w:rsidRDefault="007C6B9F" w:rsidP="007C6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16" w:type="dxa"/>
          </w:tcPr>
          <w:p w14:paraId="0F1E5638" w14:textId="77777777" w:rsidR="007C6B9F" w:rsidRPr="00406BB7" w:rsidRDefault="007C6B9F" w:rsidP="007C6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C405348" wp14:editId="3FB55007">
                  <wp:extent cx="704850" cy="1104900"/>
                  <wp:effectExtent l="0" t="0" r="0" b="0"/>
                  <wp:docPr id="49" name="Picture 49" descr="G:\RESEARCH WORK\BLA - KIT-6\diffrent aldehyde\cyclopentanon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RESEARCH WORK\BLA - KIT-6\diffrent aldehyde\cyclopentanon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</w:tcPr>
          <w:p w14:paraId="19DE584B" w14:textId="77777777" w:rsidR="007C6B9F" w:rsidRPr="00406BB7" w:rsidRDefault="007C6B9F" w:rsidP="007C6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440" w:type="dxa"/>
          </w:tcPr>
          <w:p w14:paraId="01EE06B2" w14:textId="77777777" w:rsidR="007C6B9F" w:rsidRPr="00406BB7" w:rsidRDefault="007C6B9F" w:rsidP="007C6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350" w:type="dxa"/>
          </w:tcPr>
          <w:p w14:paraId="23839F27" w14:textId="77777777" w:rsidR="007C6B9F" w:rsidRPr="00406BB7" w:rsidRDefault="007C6B9F" w:rsidP="007C6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7C6B9F" w:rsidRPr="00406BB7" w14:paraId="1420842F" w14:textId="77777777" w:rsidTr="007C6B9F">
        <w:trPr>
          <w:trHeight w:val="502"/>
        </w:trPr>
        <w:tc>
          <w:tcPr>
            <w:tcW w:w="892" w:type="dxa"/>
            <w:tcBorders>
              <w:bottom w:val="single" w:sz="4" w:space="0" w:color="000000" w:themeColor="text1"/>
            </w:tcBorders>
          </w:tcPr>
          <w:p w14:paraId="615BB752" w14:textId="77777777" w:rsidR="007C6B9F" w:rsidRPr="00406BB7" w:rsidRDefault="007C6B9F" w:rsidP="007C6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716" w:type="dxa"/>
            <w:tcBorders>
              <w:bottom w:val="single" w:sz="4" w:space="0" w:color="000000" w:themeColor="text1"/>
            </w:tcBorders>
          </w:tcPr>
          <w:p w14:paraId="1694B8A2" w14:textId="77777777" w:rsidR="007C6B9F" w:rsidRPr="00406BB7" w:rsidRDefault="007C6B9F" w:rsidP="007C6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A201436" wp14:editId="5BB42D83">
                  <wp:extent cx="742950" cy="1285875"/>
                  <wp:effectExtent l="0" t="0" r="0" b="9525"/>
                  <wp:docPr id="50" name="Picture 50" descr="G:\RESEARCH WORK\BLA - KIT-6\diffrent aldehyde\cyclohexanone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RESEARCH WORK\BLA - KIT-6\diffrent aldehyde\cyclohexanone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627BCB48" w14:textId="77777777" w:rsidR="007C6B9F" w:rsidRPr="00406BB7" w:rsidRDefault="007C6B9F" w:rsidP="007C6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440" w:type="dxa"/>
            <w:tcBorders>
              <w:bottom w:val="single" w:sz="4" w:space="0" w:color="000000" w:themeColor="text1"/>
            </w:tcBorders>
          </w:tcPr>
          <w:p w14:paraId="42327E58" w14:textId="77777777" w:rsidR="007C6B9F" w:rsidRPr="00406BB7" w:rsidRDefault="007C6B9F" w:rsidP="007C6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2625D31B" w14:textId="77777777" w:rsidR="007C6B9F" w:rsidRPr="00406BB7" w:rsidRDefault="007C6B9F" w:rsidP="007C6B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BB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</w:tbl>
    <w:p w14:paraId="3E7BBC97" w14:textId="77777777" w:rsidR="007C6B9F" w:rsidRDefault="007C6B9F" w:rsidP="007C6B9F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EB4AA35" w14:textId="2189D4CC" w:rsidR="00490B1A" w:rsidRPr="00D531C1" w:rsidRDefault="007C6B9F" w:rsidP="00F77231">
      <w:pPr>
        <w:spacing w:line="480" w:lineRule="auto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490B1A" w:rsidRPr="00D531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d9wxd00wrr9e2oe9sae520wwz5xaptrsf5ed&quot;&gt;My EndNote Library&lt;record-ids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0&lt;/item&gt;&lt;item&gt;102&lt;/item&gt;&lt;item&gt;103&lt;/item&gt;&lt;item&gt;104&lt;/item&gt;&lt;item&gt;105&lt;/item&gt;&lt;item&gt;106&lt;/item&gt;&lt;item&gt;107&lt;/item&gt;&lt;item&gt;108&lt;/item&gt;&lt;item&gt;109&lt;/item&gt;&lt;item&gt;110&lt;/item&gt;&lt;item&gt;111&lt;/item&gt;&lt;item&gt;112&lt;/item&gt;&lt;item&gt;113&lt;/item&gt;&lt;item&gt;114&lt;/item&gt;&lt;item&gt;115&lt;/item&gt;&lt;item&gt;116&lt;/item&gt;&lt;item&gt;117&lt;/item&gt;&lt;item&gt;118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7&lt;/item&gt;&lt;item&gt;150&lt;/item&gt;&lt;item&gt;151&lt;/item&gt;&lt;item&gt;152&lt;/item&gt;&lt;item&gt;153&lt;/item&gt;&lt;item&gt;154&lt;/item&gt;&lt;item&gt;155&lt;/item&gt;&lt;/record-ids&gt;&lt;/item&gt;&lt;/Libraries&gt;"/>
  </w:docVars>
  <w:rsids>
    <w:rsidRoot w:val="00D531C1"/>
    <w:rsid w:val="001B2FA7"/>
    <w:rsid w:val="002C57F3"/>
    <w:rsid w:val="003D7CDE"/>
    <w:rsid w:val="00412394"/>
    <w:rsid w:val="00490B1A"/>
    <w:rsid w:val="004E485D"/>
    <w:rsid w:val="00510B04"/>
    <w:rsid w:val="00621B90"/>
    <w:rsid w:val="006C2325"/>
    <w:rsid w:val="007353CD"/>
    <w:rsid w:val="00754F6A"/>
    <w:rsid w:val="00770223"/>
    <w:rsid w:val="007C6B9F"/>
    <w:rsid w:val="009B1ABF"/>
    <w:rsid w:val="00D531C1"/>
    <w:rsid w:val="00DA44C8"/>
    <w:rsid w:val="00F24AFA"/>
    <w:rsid w:val="00F77231"/>
    <w:rsid w:val="00FC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E7902"/>
  <w15:docId w15:val="{69B742BA-0377-43F5-BDD9-672EF4F6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1C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31C1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CDE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54F6A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4E485D"/>
    <w:rPr>
      <w:color w:val="0000FF" w:themeColor="hyperlink"/>
      <w:u w:val="single"/>
    </w:rPr>
  </w:style>
  <w:style w:type="character" w:customStyle="1" w:styleId="anchor-text">
    <w:name w:val="anchor-text"/>
    <w:basedOn w:val="DefaultParagraphFont"/>
    <w:rsid w:val="004E4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4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0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4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68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038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142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7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35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8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787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0" w:color="D8E1E5"/>
                                      </w:divBdr>
                                      <w:divsChild>
                                        <w:div w:id="720130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730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0" w:color="D8E1E5"/>
                                      </w:divBdr>
                                      <w:divsChild>
                                        <w:div w:id="1431438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4324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67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49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9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13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557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27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11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7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55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12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49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874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32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2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95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96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77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50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3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7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rishi</dc:creator>
  <cp:lastModifiedBy>Trupti Sudge</cp:lastModifiedBy>
  <cp:revision>2</cp:revision>
  <dcterms:created xsi:type="dcterms:W3CDTF">2024-05-03T15:42:00Z</dcterms:created>
  <dcterms:modified xsi:type="dcterms:W3CDTF">2024-05-03T15:42:00Z</dcterms:modified>
</cp:coreProperties>
</file>