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Dear GenBank Submitter: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 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Thank you for your submission of sequence data to GenBank, a contribution 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which will benefit the scientific community.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We have provided GenBank accession numbers for your nucleotide sequences: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BankIt2619620 Seq1 </w:t>
      </w:r>
      <w:r w:rsidRPr="00613864">
        <w:rPr>
          <w:rFonts w:ascii="宋体" w:eastAsia="宋体" w:hAnsi="宋体" w:cs="宋体" w:hint="eastAsia"/>
        </w:rPr>
        <w:tab/>
        <w:t>OP375600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BankIt2619620 Seq2 </w:t>
      </w:r>
      <w:r w:rsidRPr="00613864">
        <w:rPr>
          <w:rFonts w:ascii="宋体" w:eastAsia="宋体" w:hAnsi="宋体" w:cs="宋体" w:hint="eastAsia"/>
        </w:rPr>
        <w:tab/>
        <w:t>OP375601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BankIt2619620 Seq3 </w:t>
      </w:r>
      <w:r w:rsidRPr="00613864">
        <w:rPr>
          <w:rFonts w:ascii="宋体" w:eastAsia="宋体" w:hAnsi="宋体" w:cs="宋体" w:hint="eastAsia"/>
        </w:rPr>
        <w:tab/>
        <w:t>OP375602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BankIt2619620 Seq4 </w:t>
      </w:r>
      <w:r w:rsidRPr="00613864">
        <w:rPr>
          <w:rFonts w:ascii="宋体" w:eastAsia="宋体" w:hAnsi="宋体" w:cs="宋体" w:hint="eastAsia"/>
        </w:rPr>
        <w:tab/>
        <w:t>OP375603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BankIt2619620 Seq5 </w:t>
      </w:r>
      <w:r w:rsidRPr="00613864">
        <w:rPr>
          <w:rFonts w:ascii="宋体" w:eastAsia="宋体" w:hAnsi="宋体" w:cs="宋体" w:hint="eastAsia"/>
        </w:rPr>
        <w:tab/>
        <w:t>OP375604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BankIt2619620 Seq6 </w:t>
      </w:r>
      <w:r w:rsidRPr="00613864">
        <w:rPr>
          <w:rFonts w:ascii="宋体" w:eastAsia="宋体" w:hAnsi="宋体" w:cs="宋体" w:hint="eastAsia"/>
        </w:rPr>
        <w:tab/>
        <w:t>OP375605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BankIt2619620 Seq7 </w:t>
      </w:r>
      <w:r w:rsidRPr="00613864">
        <w:rPr>
          <w:rFonts w:ascii="宋体" w:eastAsia="宋体" w:hAnsi="宋体" w:cs="宋体" w:hint="eastAsia"/>
        </w:rPr>
        <w:tab/>
        <w:t>OP375606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BankIt2619620 Seq8 </w:t>
      </w:r>
      <w:r w:rsidRPr="00613864">
        <w:rPr>
          <w:rFonts w:ascii="宋体" w:eastAsia="宋体" w:hAnsi="宋体" w:cs="宋体" w:hint="eastAsia"/>
        </w:rPr>
        <w:tab/>
        <w:t>OP375607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BankIt2619620 Seq9 </w:t>
      </w:r>
      <w:r w:rsidRPr="00613864">
        <w:rPr>
          <w:rFonts w:ascii="宋体" w:eastAsia="宋体" w:hAnsi="宋体" w:cs="宋体" w:hint="eastAsia"/>
        </w:rPr>
        <w:tab/>
        <w:t>OP375608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Seq10</w:t>
      </w:r>
      <w:r w:rsidRPr="00613864">
        <w:rPr>
          <w:rFonts w:ascii="宋体" w:eastAsia="宋体" w:hAnsi="宋体" w:cs="宋体" w:hint="eastAsia"/>
        </w:rPr>
        <w:tab/>
        <w:t>OP375609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Seq11</w:t>
      </w:r>
      <w:r w:rsidRPr="00613864">
        <w:rPr>
          <w:rFonts w:ascii="宋体" w:eastAsia="宋体" w:hAnsi="宋体" w:cs="宋体" w:hint="eastAsia"/>
        </w:rPr>
        <w:tab/>
        <w:t>OP375610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Seq12</w:t>
      </w:r>
      <w:r w:rsidRPr="00613864">
        <w:rPr>
          <w:rFonts w:ascii="宋体" w:eastAsia="宋体" w:hAnsi="宋体" w:cs="宋体" w:hint="eastAsia"/>
        </w:rPr>
        <w:tab/>
        <w:t>OP375611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Seq13</w:t>
      </w:r>
      <w:r w:rsidRPr="00613864">
        <w:rPr>
          <w:rFonts w:ascii="宋体" w:eastAsia="宋体" w:hAnsi="宋体" w:cs="宋体" w:hint="eastAsia"/>
        </w:rPr>
        <w:tab/>
        <w:t>OP375612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Seq14</w:t>
      </w:r>
      <w:r w:rsidRPr="00613864">
        <w:rPr>
          <w:rFonts w:ascii="宋体" w:eastAsia="宋体" w:hAnsi="宋体" w:cs="宋体" w:hint="eastAsia"/>
        </w:rPr>
        <w:tab/>
        <w:t>OP375613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Seq15</w:t>
      </w:r>
      <w:r w:rsidRPr="00613864">
        <w:rPr>
          <w:rFonts w:ascii="宋体" w:eastAsia="宋体" w:hAnsi="宋体" w:cs="宋体" w:hint="eastAsia"/>
        </w:rPr>
        <w:tab/>
        <w:t>OP375614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Seq16</w:t>
      </w:r>
      <w:r w:rsidRPr="00613864">
        <w:rPr>
          <w:rFonts w:ascii="宋体" w:eastAsia="宋体" w:hAnsi="宋体" w:cs="宋体" w:hint="eastAsia"/>
        </w:rPr>
        <w:tab/>
        <w:t>OP375615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Seq17</w:t>
      </w:r>
      <w:r w:rsidRPr="00613864">
        <w:rPr>
          <w:rFonts w:ascii="宋体" w:eastAsia="宋体" w:hAnsi="宋体" w:cs="宋体" w:hint="eastAsia"/>
        </w:rPr>
        <w:tab/>
        <w:t>OP375616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Seq18</w:t>
      </w:r>
      <w:r w:rsidRPr="00613864">
        <w:rPr>
          <w:rFonts w:ascii="宋体" w:eastAsia="宋体" w:hAnsi="宋体" w:cs="宋体" w:hint="eastAsia"/>
        </w:rPr>
        <w:tab/>
        <w:t>OP375617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Seq19</w:t>
      </w:r>
      <w:r w:rsidRPr="00613864">
        <w:rPr>
          <w:rFonts w:ascii="宋体" w:eastAsia="宋体" w:hAnsi="宋体" w:cs="宋体" w:hint="eastAsia"/>
        </w:rPr>
        <w:tab/>
        <w:t>OP375618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Seq20</w:t>
      </w:r>
      <w:r w:rsidRPr="00613864">
        <w:rPr>
          <w:rFonts w:ascii="宋体" w:eastAsia="宋体" w:hAnsi="宋体" w:cs="宋体" w:hint="eastAsia"/>
        </w:rPr>
        <w:tab/>
        <w:t>OP375619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Seq21</w:t>
      </w:r>
      <w:r w:rsidRPr="00613864">
        <w:rPr>
          <w:rFonts w:ascii="宋体" w:eastAsia="宋体" w:hAnsi="宋体" w:cs="宋体" w:hint="eastAsia"/>
        </w:rPr>
        <w:tab/>
        <w:t>OP375620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Seq22</w:t>
      </w:r>
      <w:r w:rsidRPr="00613864">
        <w:rPr>
          <w:rFonts w:ascii="宋体" w:eastAsia="宋体" w:hAnsi="宋体" w:cs="宋体" w:hint="eastAsia"/>
        </w:rPr>
        <w:tab/>
        <w:t>OP375621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Seq23</w:t>
      </w:r>
      <w:r w:rsidRPr="00613864">
        <w:rPr>
          <w:rFonts w:ascii="宋体" w:eastAsia="宋体" w:hAnsi="宋体" w:cs="宋体" w:hint="eastAsia"/>
        </w:rPr>
        <w:tab/>
        <w:t>OP375622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Seq24</w:t>
      </w:r>
      <w:r w:rsidRPr="00613864">
        <w:rPr>
          <w:rFonts w:ascii="宋体" w:eastAsia="宋体" w:hAnsi="宋体" w:cs="宋体" w:hint="eastAsia"/>
        </w:rPr>
        <w:tab/>
        <w:t>OP375623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Seq25</w:t>
      </w:r>
      <w:r w:rsidRPr="00613864">
        <w:rPr>
          <w:rFonts w:ascii="宋体" w:eastAsia="宋体" w:hAnsi="宋体" w:cs="宋体" w:hint="eastAsia"/>
        </w:rPr>
        <w:tab/>
        <w:t>OP375624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Seq26</w:t>
      </w:r>
      <w:r w:rsidRPr="00613864">
        <w:rPr>
          <w:rFonts w:ascii="宋体" w:eastAsia="宋体" w:hAnsi="宋体" w:cs="宋体" w:hint="eastAsia"/>
        </w:rPr>
        <w:tab/>
        <w:t>OP375625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Seq27</w:t>
      </w:r>
      <w:r w:rsidRPr="00613864">
        <w:rPr>
          <w:rFonts w:ascii="宋体" w:eastAsia="宋体" w:hAnsi="宋体" w:cs="宋体" w:hint="eastAsia"/>
        </w:rPr>
        <w:tab/>
        <w:t>OP375626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Seq28</w:t>
      </w:r>
      <w:r w:rsidRPr="00613864">
        <w:rPr>
          <w:rFonts w:ascii="宋体" w:eastAsia="宋体" w:hAnsi="宋体" w:cs="宋体" w:hint="eastAsia"/>
        </w:rPr>
        <w:tab/>
        <w:t>OP375627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Seq29</w:t>
      </w:r>
      <w:r w:rsidRPr="00613864">
        <w:rPr>
          <w:rFonts w:ascii="宋体" w:eastAsia="宋体" w:hAnsi="宋体" w:cs="宋体" w:hint="eastAsia"/>
        </w:rPr>
        <w:tab/>
        <w:t>OP375628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Seq30</w:t>
      </w:r>
      <w:r w:rsidRPr="00613864">
        <w:rPr>
          <w:rFonts w:ascii="宋体" w:eastAsia="宋体" w:hAnsi="宋体" w:cs="宋体" w:hint="eastAsia"/>
        </w:rPr>
        <w:tab/>
        <w:t>OP375629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Seq31</w:t>
      </w:r>
      <w:r w:rsidRPr="00613864">
        <w:rPr>
          <w:rFonts w:ascii="宋体" w:eastAsia="宋体" w:hAnsi="宋体" w:cs="宋体" w:hint="eastAsia"/>
        </w:rPr>
        <w:tab/>
        <w:t>OP375630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Seq32</w:t>
      </w:r>
      <w:r w:rsidRPr="00613864">
        <w:rPr>
          <w:rFonts w:ascii="宋体" w:eastAsia="宋体" w:hAnsi="宋体" w:cs="宋体" w:hint="eastAsia"/>
        </w:rPr>
        <w:tab/>
        <w:t>OP375631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Seq33</w:t>
      </w:r>
      <w:r w:rsidRPr="00613864">
        <w:rPr>
          <w:rFonts w:ascii="宋体" w:eastAsia="宋体" w:hAnsi="宋体" w:cs="宋体" w:hint="eastAsia"/>
        </w:rPr>
        <w:tab/>
        <w:t>OP375632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BankIt2619620 Seq34</w:t>
      </w:r>
      <w:r w:rsidRPr="00613864">
        <w:rPr>
          <w:rFonts w:ascii="宋体" w:eastAsia="宋体" w:hAnsi="宋体" w:cs="宋体" w:hint="eastAsia"/>
        </w:rPr>
        <w:tab/>
        <w:t>OP375633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The GenBank accession numbers should appear in any publication that 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reports or discusses these data, as it gives the community a unique label 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with which they may retrieve your data from our on-line servers. You may 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prepare and submit your manuscript before your accessions are released in 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GenBank.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Submissions are not automatically deposited into GenBank after being 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accessioned. Each sequence record is individually examined and processed 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by the GenBank annotation staff to ensure that it is free of errors or 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problems.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You have not requested a specific release date for your sequence data.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Therefore, your record(s) will be released to the public database once 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they are processed.  If this is not what you intended, please contact 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us as soon as possible with the correct release date.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Since the flatfile record is a display format only and is not an editable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 xml:space="preserve">format of the data, do not make changes directly to a flatfile.  For 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complete information about different methods to update a sequence record,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see:   https://www.ncbi.nlm.nih.gov/Genbank/update.html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Any inquiries about your submission should be sent to gb-admin@ncbi.nlm.nih.gov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For more information about the submission process or the available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submission tools, please contact GenBank User Support at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info@ncbi.nlm.nih.gov.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Please reply using the current Subject line.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Sincerely,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Lawrence Chlumsky, Ph. D. [C]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Contractor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The GenBank Direct Submission Staff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Bethesda, Maryland USA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*******************************************************************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gb-admin@ncbi.nlm.nih.gov (for updates/replies to GenBank entries)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info@ncbi.nlm.nih.gov     (for general questions regarding GenBank)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t>******************************************************************</w:t>
      </w: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000000" w:rsidRPr="00613864" w:rsidRDefault="00000000" w:rsidP="00613864">
      <w:pPr>
        <w:pStyle w:val="a3"/>
        <w:rPr>
          <w:rFonts w:ascii="宋体" w:eastAsia="宋体" w:hAnsi="宋体" w:cs="宋体" w:hint="eastAsia"/>
        </w:rPr>
      </w:pPr>
    </w:p>
    <w:p w:rsidR="00253DF8" w:rsidRPr="00613864" w:rsidRDefault="00000000" w:rsidP="00613864">
      <w:pPr>
        <w:pStyle w:val="a3"/>
        <w:rPr>
          <w:rFonts w:ascii="宋体" w:eastAsia="宋体" w:hAnsi="宋体" w:cs="宋体" w:hint="eastAsia"/>
        </w:rPr>
      </w:pPr>
      <w:r w:rsidRPr="00613864">
        <w:rPr>
          <w:rFonts w:ascii="宋体" w:eastAsia="宋体" w:hAnsi="宋体" w:cs="宋体" w:hint="eastAsia"/>
        </w:rPr>
        <w:pgNum/>
      </w:r>
    </w:p>
    <w:sectPr w:rsidR="00253DF8" w:rsidRPr="00613864" w:rsidSect="00253DF8">
      <w:pgSz w:w="11906" w:h="16838"/>
      <w:pgMar w:top="1440" w:right="2253" w:bottom="1440" w:left="225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53DF8" w:rsidRDefault="00253DF8" w:rsidP="00CF2A1B">
      <w:r>
        <w:separator/>
      </w:r>
    </w:p>
  </w:endnote>
  <w:endnote w:type="continuationSeparator" w:id="0">
    <w:p w:rsidR="00253DF8" w:rsidRDefault="00253DF8" w:rsidP="00CF2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53DF8" w:rsidRDefault="00253DF8" w:rsidP="00CF2A1B">
      <w:r>
        <w:separator/>
      </w:r>
    </w:p>
  </w:footnote>
  <w:footnote w:type="continuationSeparator" w:id="0">
    <w:p w:rsidR="00253DF8" w:rsidRDefault="00253DF8" w:rsidP="00CF2A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52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FB9"/>
    <w:rsid w:val="00097EF4"/>
    <w:rsid w:val="00253DF8"/>
    <w:rsid w:val="00281486"/>
    <w:rsid w:val="00613864"/>
    <w:rsid w:val="00860934"/>
    <w:rsid w:val="00CF2A1B"/>
    <w:rsid w:val="00E20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1C3A8DC-8E65-474F-8337-F60579EBB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613864"/>
    <w:rPr>
      <w:rFonts w:asciiTheme="minorEastAsia" w:hAnsi="Courier New" w:cs="Courier New"/>
    </w:rPr>
  </w:style>
  <w:style w:type="character" w:customStyle="1" w:styleId="a4">
    <w:name w:val="纯文本 字符"/>
    <w:basedOn w:val="a0"/>
    <w:link w:val="a3"/>
    <w:uiPriority w:val="99"/>
    <w:rsid w:val="00613864"/>
    <w:rPr>
      <w:rFonts w:asciiTheme="minorEastAsia" w:hAnsi="Courier New" w:cs="Courier New"/>
    </w:rPr>
  </w:style>
  <w:style w:type="paragraph" w:styleId="a5">
    <w:name w:val="header"/>
    <w:basedOn w:val="a"/>
    <w:link w:val="a6"/>
    <w:uiPriority w:val="99"/>
    <w:unhideWhenUsed/>
    <w:rsid w:val="00CF2A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F2A1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F2A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F2A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453</Words>
  <Characters>2586</Characters>
  <Application>Microsoft Office Word</Application>
  <DocSecurity>0</DocSecurity>
  <Lines>21</Lines>
  <Paragraphs>6</Paragraphs>
  <ScaleCrop>false</ScaleCrop>
  <Company/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2024-03-18T02:11:00Z</dcterms:created>
  <dcterms:modified xsi:type="dcterms:W3CDTF">2024-03-18T02:11:00Z</dcterms:modified>
</cp:coreProperties>
</file>