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4FEB" w14:textId="24A7DDB8" w:rsidR="00EF3ED8" w:rsidRDefault="00EF3ED8" w:rsidP="00EA506B">
      <w:pPr>
        <w:ind w:firstLine="0"/>
        <w:rPr>
          <w:b/>
          <w:bCs/>
          <w:sz w:val="20"/>
          <w:szCs w:val="20"/>
        </w:rPr>
      </w:pPr>
      <w:r w:rsidRPr="00EF3ED8">
        <w:rPr>
          <w:b/>
          <w:bCs/>
          <w:sz w:val="20"/>
          <w:szCs w:val="20"/>
        </w:rPr>
        <w:t>7. Appendix</w:t>
      </w:r>
    </w:p>
    <w:p w14:paraId="0C6A4A96" w14:textId="77777777" w:rsidR="00EF3ED8" w:rsidRDefault="00EF3ED8" w:rsidP="00EA506B">
      <w:pPr>
        <w:ind w:firstLine="0"/>
        <w:rPr>
          <w:b/>
          <w:bCs/>
          <w:sz w:val="20"/>
          <w:szCs w:val="20"/>
        </w:rPr>
      </w:pPr>
    </w:p>
    <w:p w14:paraId="3F4CC6EA" w14:textId="532DA465" w:rsidR="00BE20FC" w:rsidRPr="0004616A" w:rsidRDefault="00BE20FC" w:rsidP="00EA506B">
      <w:pPr>
        <w:ind w:firstLine="0"/>
        <w:rPr>
          <w:b/>
          <w:bCs/>
          <w:i/>
          <w:iCs/>
          <w:sz w:val="20"/>
          <w:szCs w:val="20"/>
        </w:rPr>
      </w:pPr>
      <w:r w:rsidRPr="0004616A">
        <w:rPr>
          <w:b/>
          <w:bCs/>
          <w:i/>
          <w:iCs/>
          <w:sz w:val="20"/>
          <w:szCs w:val="20"/>
        </w:rPr>
        <w:t>Appendix 1</w:t>
      </w:r>
    </w:p>
    <w:p w14:paraId="7670BDDA" w14:textId="77777777" w:rsidR="00BE20FC" w:rsidRPr="005A4E33" w:rsidRDefault="00BE20FC" w:rsidP="00BE20FC">
      <w:pPr>
        <w:ind w:firstLine="0"/>
        <w:rPr>
          <w:sz w:val="20"/>
          <w:szCs w:val="20"/>
        </w:rPr>
      </w:pPr>
    </w:p>
    <w:tbl>
      <w:tblPr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709"/>
        <w:gridCol w:w="1134"/>
        <w:gridCol w:w="1418"/>
        <w:gridCol w:w="1269"/>
      </w:tblGrid>
      <w:tr w:rsidR="00BE20FC" w:rsidRPr="005A4E33" w14:paraId="7FBDD7D0" w14:textId="77777777" w:rsidTr="00AB5F73">
        <w:trPr>
          <w:trHeight w:val="227"/>
        </w:trPr>
        <w:tc>
          <w:tcPr>
            <w:tcW w:w="7360" w:type="dxa"/>
            <w:gridSpan w:val="5"/>
            <w:tcBorders>
              <w:top w:val="single" w:sz="12" w:space="0" w:color="E7BF3B"/>
              <w:left w:val="nil"/>
              <w:bottom w:val="single" w:sz="12" w:space="0" w:color="E7BF3B"/>
              <w:right w:val="nil"/>
            </w:tcBorders>
            <w:shd w:val="clear" w:color="auto" w:fill="FFFFFF" w:themeFill="background1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E305871" w14:textId="77777777" w:rsidR="00BE20FC" w:rsidRPr="005A4E33" w:rsidRDefault="00BE20FC" w:rsidP="00AB5F73">
            <w:pPr>
              <w:ind w:firstLine="0"/>
              <w:jc w:val="right"/>
              <w:rPr>
                <w:rFonts w:ascii="Calibri" w:eastAsia="Times New Roman" w:hAnsi="Calibri" w:cs="Calibri"/>
                <w:b/>
                <w:bCs/>
                <w:color w:val="E7BF3B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18"/>
                <w:szCs w:val="18"/>
                <w:lang w:eastAsia="en-GB"/>
                <w14:ligatures w14:val="none"/>
              </w:rPr>
              <w:t>MOCK COMMUNITY REPLICATE 1</w:t>
            </w:r>
          </w:p>
        </w:tc>
      </w:tr>
      <w:tr w:rsidR="00BE20FC" w:rsidRPr="005A4E33" w14:paraId="5755CDC6" w14:textId="77777777" w:rsidTr="00AB5F73">
        <w:trPr>
          <w:trHeight w:val="227"/>
        </w:trPr>
        <w:tc>
          <w:tcPr>
            <w:tcW w:w="2830" w:type="dxa"/>
            <w:tcBorders>
              <w:top w:val="single" w:sz="12" w:space="0" w:color="E7BF3B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0D54E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Bacteria</w:t>
            </w:r>
          </w:p>
        </w:tc>
        <w:tc>
          <w:tcPr>
            <w:tcW w:w="709" w:type="dxa"/>
            <w:tcBorders>
              <w:top w:val="single" w:sz="12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E7BF3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7FE66E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OD 600</w:t>
            </w:r>
          </w:p>
        </w:tc>
        <w:tc>
          <w:tcPr>
            <w:tcW w:w="1134" w:type="dxa"/>
            <w:tcBorders>
              <w:top w:val="single" w:sz="12" w:space="0" w:color="E7BF3B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B7FE1A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CFU/mL at OD 600</w:t>
            </w:r>
          </w:p>
        </w:tc>
        <w:tc>
          <w:tcPr>
            <w:tcW w:w="1418" w:type="dxa"/>
            <w:tcBorders>
              <w:top w:val="single" w:sz="12" w:space="0" w:color="E7BF3B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9BF3C1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Desired final amount (CFU)</w:t>
            </w:r>
          </w:p>
        </w:tc>
        <w:tc>
          <w:tcPr>
            <w:tcW w:w="1269" w:type="dxa"/>
            <w:tcBorders>
              <w:top w:val="single" w:sz="12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E7BF3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E2F175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Volume from culture (mL)</w:t>
            </w:r>
          </w:p>
        </w:tc>
      </w:tr>
      <w:tr w:rsidR="00BE20FC" w:rsidRPr="005A4E33" w14:paraId="0CF8E901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C40E96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tuberculostearicum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7038F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1.8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45C5C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9e+08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CC134A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0E41A4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3.33e-01</w:t>
            </w:r>
          </w:p>
        </w:tc>
      </w:tr>
      <w:tr w:rsidR="00BE20FC" w:rsidRPr="005A4E33" w14:paraId="080C4ED0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0F763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pseudodiphtheriticum (CI)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0373EA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2.32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6B4D4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9.08e+08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7FA67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1229DC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3.30e-01</w:t>
            </w:r>
          </w:p>
        </w:tc>
      </w:tr>
      <w:tr w:rsidR="00BE20FC" w:rsidRPr="005A4E33" w14:paraId="420CD55C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3841C6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pseudodiphtheriticum (ATCC)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403C5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1.42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56E52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7.09e+08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A1574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9DA69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4.23e-01</w:t>
            </w:r>
          </w:p>
        </w:tc>
      </w:tr>
      <w:tr w:rsidR="00BE20FC" w:rsidRPr="005A4E33" w14:paraId="7E8899F2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61F07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S. aureus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553722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3.82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4F295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3.72e+09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F1FEE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CBE121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8.06e-02</w:t>
            </w:r>
          </w:p>
        </w:tc>
      </w:tr>
      <w:tr w:rsidR="00BE20FC" w:rsidRPr="005A4E33" w14:paraId="03522112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86D12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S. epidermidis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413735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3.32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3D32E4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6.73e+09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D61D9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39C54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4.46e-02</w:t>
            </w:r>
          </w:p>
        </w:tc>
      </w:tr>
      <w:tr w:rsidR="00BE20FC" w:rsidRPr="005A4E33" w14:paraId="16D0C5AC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CB4EB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P. aeruginosa (PA01)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297652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2.34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113DA4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6.72e+09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76A28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464BA6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4.46e-02</w:t>
            </w:r>
          </w:p>
        </w:tc>
      </w:tr>
      <w:tr w:rsidR="00BE20FC" w:rsidRPr="005A4E33" w14:paraId="5032C2BF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23C0AF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P. aeruginosa (ATCC-15692)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7D510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2.52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9AC606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5.02e+09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ABA26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823B8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5.98e-02</w:t>
            </w:r>
          </w:p>
        </w:tc>
      </w:tr>
      <w:tr w:rsidR="00BE20FC" w:rsidRPr="005A4E33" w14:paraId="09554AE9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65FA4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M. catarrhalis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3EFD96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2.24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893392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2.04e+09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303BEC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BB4BB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1.47e-01</w:t>
            </w:r>
          </w:p>
        </w:tc>
      </w:tr>
      <w:tr w:rsidR="00BE20FC" w:rsidRPr="005A4E33" w14:paraId="143929E2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12" w:space="0" w:color="E7BF3B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27776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K. pneumoniae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12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1D9CE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3.22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12" w:space="0" w:color="E7BF3B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1A293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5.94e+09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12" w:space="0" w:color="E7BF3B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AC27DE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12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823BB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5.05e-02</w:t>
            </w:r>
          </w:p>
        </w:tc>
      </w:tr>
      <w:tr w:rsidR="00BE20FC" w:rsidRPr="005A4E33" w14:paraId="0E4FADBC" w14:textId="77777777" w:rsidTr="00AB5F73">
        <w:trPr>
          <w:trHeight w:val="227"/>
        </w:trPr>
        <w:tc>
          <w:tcPr>
            <w:tcW w:w="7360" w:type="dxa"/>
            <w:gridSpan w:val="5"/>
            <w:tcBorders>
              <w:top w:val="single" w:sz="12" w:space="0" w:color="E7BF3B"/>
              <w:left w:val="nil"/>
              <w:bottom w:val="single" w:sz="12" w:space="0" w:color="E7BF3B"/>
              <w:right w:val="nil"/>
            </w:tcBorders>
            <w:shd w:val="clear" w:color="auto" w:fill="FFFFFF" w:themeFill="background1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086D22" w14:textId="77777777" w:rsidR="00BE20FC" w:rsidRPr="005A4E33" w:rsidRDefault="00BE20FC" w:rsidP="00AB5F73">
            <w:pPr>
              <w:ind w:firstLine="0"/>
              <w:jc w:val="right"/>
              <w:rPr>
                <w:rFonts w:ascii="Calibri" w:eastAsia="Times New Roman" w:hAnsi="Calibri" w:cs="Calibri"/>
                <w:b/>
                <w:bCs/>
                <w:color w:val="E7BF3B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18"/>
                <w:szCs w:val="18"/>
                <w:lang w:eastAsia="en-GB"/>
                <w14:ligatures w14:val="none"/>
              </w:rPr>
              <w:t>MOCK COMMUNITY REPLICATE 2</w:t>
            </w:r>
          </w:p>
        </w:tc>
      </w:tr>
      <w:tr w:rsidR="00BE20FC" w:rsidRPr="005A4E33" w14:paraId="3382773D" w14:textId="77777777" w:rsidTr="00AB5F73">
        <w:trPr>
          <w:trHeight w:val="227"/>
        </w:trPr>
        <w:tc>
          <w:tcPr>
            <w:tcW w:w="2830" w:type="dxa"/>
            <w:tcBorders>
              <w:top w:val="single" w:sz="12" w:space="0" w:color="E7BF3B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C8CCD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Bacteria</w:t>
            </w:r>
          </w:p>
        </w:tc>
        <w:tc>
          <w:tcPr>
            <w:tcW w:w="709" w:type="dxa"/>
            <w:tcBorders>
              <w:top w:val="single" w:sz="12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E7BF3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67B2F2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OD 600</w:t>
            </w:r>
          </w:p>
        </w:tc>
        <w:tc>
          <w:tcPr>
            <w:tcW w:w="1134" w:type="dxa"/>
            <w:tcBorders>
              <w:top w:val="single" w:sz="12" w:space="0" w:color="E7BF3B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48A909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CFU/mL at OD 600</w:t>
            </w:r>
          </w:p>
        </w:tc>
        <w:tc>
          <w:tcPr>
            <w:tcW w:w="1418" w:type="dxa"/>
            <w:tcBorders>
              <w:top w:val="single" w:sz="12" w:space="0" w:color="E7BF3B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897DCF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Desired final amount (CFU)</w:t>
            </w:r>
          </w:p>
        </w:tc>
        <w:tc>
          <w:tcPr>
            <w:tcW w:w="1269" w:type="dxa"/>
            <w:tcBorders>
              <w:top w:val="single" w:sz="12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E7BF3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AC493C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Volume from culture (mL)</w:t>
            </w:r>
          </w:p>
        </w:tc>
      </w:tr>
      <w:tr w:rsidR="00BE20FC" w:rsidRPr="005A4E33" w14:paraId="5147FB12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251CF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tuberculostearicum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DD5770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2.02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449AC4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1.01e+09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F22CC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AC33B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2.97e-01</w:t>
            </w:r>
          </w:p>
        </w:tc>
      </w:tr>
      <w:tr w:rsidR="00BE20FC" w:rsidRPr="005A4E33" w14:paraId="30E983D9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77BF5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pseudodiphtheriticum (CI)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F4A30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2.46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20353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9.64e+08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A7473E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64E67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3.11e-01</w:t>
            </w:r>
          </w:p>
        </w:tc>
      </w:tr>
      <w:tr w:rsidR="00BE20FC" w:rsidRPr="005A4E33" w14:paraId="564C212F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73ECE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pseudodiphtheriticum (ATCC)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54484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1.34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6607B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6.69e+08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42C03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D5A5F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4.48e-01</w:t>
            </w:r>
          </w:p>
        </w:tc>
      </w:tr>
      <w:tr w:rsidR="00BE20FC" w:rsidRPr="005A4E33" w14:paraId="2172EF18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A1F3F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S. aureus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19608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4.008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985F40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3.91e+09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8AF60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70DA4A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7.68e-02</w:t>
            </w:r>
          </w:p>
        </w:tc>
      </w:tr>
      <w:tr w:rsidR="00BE20FC" w:rsidRPr="005A4E33" w14:paraId="1ED005A3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4B1D5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S. epidermidis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B0B61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3.66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459DDE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7.41e+09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8C6128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C0DC4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4.05e-02</w:t>
            </w:r>
          </w:p>
        </w:tc>
      </w:tr>
      <w:tr w:rsidR="00BE20FC" w:rsidRPr="005A4E33" w14:paraId="2BD79A85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74F04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P. aeruginosa (PA01)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32476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EB21E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8.7e+09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8814834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BBDB4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3.45e-02</w:t>
            </w:r>
          </w:p>
        </w:tc>
      </w:tr>
      <w:tr w:rsidR="00BE20FC" w:rsidRPr="005A4E33" w14:paraId="69E6B8E7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4F997E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P. aeruginosa (ATCC-15692)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C01A9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2.44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C8E5F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4.86e+09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2A85F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62947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6.17e-02</w:t>
            </w:r>
          </w:p>
        </w:tc>
      </w:tr>
      <w:tr w:rsidR="00BE20FC" w:rsidRPr="005A4E33" w14:paraId="78B874F4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5052AE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M. catarrhalis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80B21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3D87E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2.2e+09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94924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BD497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1.36e-01</w:t>
            </w:r>
          </w:p>
        </w:tc>
      </w:tr>
      <w:tr w:rsidR="00BE20FC" w:rsidRPr="005A4E33" w14:paraId="5E6C5296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12" w:space="0" w:color="E7BF3B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6BB83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K. pneumoniae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12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A86F9D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3.14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12" w:space="0" w:color="E7BF3B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72C4BA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5.78e+09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12" w:space="0" w:color="E7BF3B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5E501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12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33F5D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5.19e-02</w:t>
            </w:r>
          </w:p>
        </w:tc>
      </w:tr>
      <w:tr w:rsidR="00BE20FC" w:rsidRPr="005A4E33" w14:paraId="02D1A874" w14:textId="77777777" w:rsidTr="00AB5F73">
        <w:trPr>
          <w:trHeight w:val="227"/>
        </w:trPr>
        <w:tc>
          <w:tcPr>
            <w:tcW w:w="7360" w:type="dxa"/>
            <w:gridSpan w:val="5"/>
            <w:tcBorders>
              <w:top w:val="single" w:sz="12" w:space="0" w:color="E7BF3B"/>
              <w:left w:val="nil"/>
              <w:bottom w:val="single" w:sz="12" w:space="0" w:color="E7BF3B"/>
              <w:right w:val="nil"/>
            </w:tcBorders>
            <w:shd w:val="clear" w:color="auto" w:fill="FFFFFF" w:themeFill="background1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CA937E1" w14:textId="77777777" w:rsidR="00BE20FC" w:rsidRPr="005A4E33" w:rsidRDefault="00BE20FC" w:rsidP="00AB5F73">
            <w:pPr>
              <w:ind w:firstLine="0"/>
              <w:jc w:val="right"/>
              <w:rPr>
                <w:rFonts w:ascii="Calibri" w:eastAsia="Times New Roman" w:hAnsi="Calibri" w:cs="Calibri"/>
                <w:b/>
                <w:bCs/>
                <w:color w:val="E7BF3B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18"/>
                <w:szCs w:val="18"/>
                <w:lang w:eastAsia="en-GB"/>
                <w14:ligatures w14:val="none"/>
              </w:rPr>
              <w:t>MOCK COMMUNITY REPLICATE 3</w:t>
            </w:r>
          </w:p>
        </w:tc>
      </w:tr>
      <w:tr w:rsidR="00BE20FC" w:rsidRPr="005A4E33" w14:paraId="4477AD50" w14:textId="77777777" w:rsidTr="00AB5F73">
        <w:trPr>
          <w:trHeight w:val="227"/>
        </w:trPr>
        <w:tc>
          <w:tcPr>
            <w:tcW w:w="2830" w:type="dxa"/>
            <w:tcBorders>
              <w:top w:val="single" w:sz="12" w:space="0" w:color="E7BF3B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382B6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Bacteria</w:t>
            </w:r>
          </w:p>
        </w:tc>
        <w:tc>
          <w:tcPr>
            <w:tcW w:w="709" w:type="dxa"/>
            <w:tcBorders>
              <w:top w:val="single" w:sz="12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E7BF3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5E5F047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OD 600</w:t>
            </w:r>
          </w:p>
        </w:tc>
        <w:tc>
          <w:tcPr>
            <w:tcW w:w="1134" w:type="dxa"/>
            <w:tcBorders>
              <w:top w:val="single" w:sz="12" w:space="0" w:color="E7BF3B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3FA6D1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CFU/mL at OD 600</w:t>
            </w:r>
          </w:p>
        </w:tc>
        <w:tc>
          <w:tcPr>
            <w:tcW w:w="1418" w:type="dxa"/>
            <w:tcBorders>
              <w:top w:val="single" w:sz="12" w:space="0" w:color="E7BF3B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002060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EF5D4B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Desired final amount (CFU)</w:t>
            </w:r>
          </w:p>
        </w:tc>
        <w:tc>
          <w:tcPr>
            <w:tcW w:w="1269" w:type="dxa"/>
            <w:tcBorders>
              <w:top w:val="single" w:sz="12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E7BF3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DAD704" w14:textId="77777777" w:rsidR="00BE20FC" w:rsidRPr="005A4E33" w:rsidRDefault="00BE20FC" w:rsidP="00AB5F73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sz w:val="15"/>
                <w:szCs w:val="15"/>
                <w:lang w:eastAsia="en-GB"/>
                <w14:ligatures w14:val="none"/>
              </w:rPr>
              <w:t>Volume from culture (mL)</w:t>
            </w:r>
          </w:p>
        </w:tc>
      </w:tr>
      <w:tr w:rsidR="00BE20FC" w:rsidRPr="005A4E33" w14:paraId="0408E06D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40AF74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tuberculostearicum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97C35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0.57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2EB8E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2.85e+08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7841E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84CF1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1.05e+00</w:t>
            </w:r>
          </w:p>
        </w:tc>
      </w:tr>
      <w:tr w:rsidR="00BE20FC" w:rsidRPr="005A4E33" w14:paraId="6C508CD5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9664E0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pseudodiphtheriticum (CI)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A8D6D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0.334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745E9E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1.14e+08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2B959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179F8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2.64e+00</w:t>
            </w:r>
          </w:p>
        </w:tc>
      </w:tr>
      <w:tr w:rsidR="00BE20FC" w:rsidRPr="005A4E33" w14:paraId="7ED52991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37B27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C. pseudodiphtheriticum (ATCC)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C5D55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1.92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8967C90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9.59e+08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359A3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6A4490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3.13e-01</w:t>
            </w:r>
          </w:p>
        </w:tc>
      </w:tr>
      <w:tr w:rsidR="00BE20FC" w:rsidRPr="005A4E33" w14:paraId="2C4D34B7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A8970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S. aureus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B71BB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3.796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B0424F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3.7e+09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BEC94F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1B670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8.12e-02</w:t>
            </w:r>
          </w:p>
        </w:tc>
      </w:tr>
      <w:tr w:rsidR="00BE20FC" w:rsidRPr="005A4E33" w14:paraId="5DA43258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EC25F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S. epidermidis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79A4F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3.4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BA539A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6.89e+09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E25F37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F90E3E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4.35e-02</w:t>
            </w:r>
          </w:p>
        </w:tc>
      </w:tr>
      <w:tr w:rsidR="00BE20FC" w:rsidRPr="005A4E33" w14:paraId="3CECFACD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2C414B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P. aeruginosa (PA01)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D1C69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1.89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BC81B9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5.37e+09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C95B2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BA521D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5.59e-02</w:t>
            </w:r>
          </w:p>
        </w:tc>
      </w:tr>
      <w:tr w:rsidR="00BE20FC" w:rsidRPr="005A4E33" w14:paraId="3131EA61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5E6343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P. aeruginosa (ATCC-15692)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12E48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1.518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D69537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3.02e+09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274E5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F49CD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9.95e-02</w:t>
            </w:r>
          </w:p>
        </w:tc>
      </w:tr>
      <w:tr w:rsidR="00BE20FC" w:rsidRPr="005A4E33" w14:paraId="05CE507A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2F951E5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M. catarrhalis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C7A30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1.446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4" w:space="0" w:color="002060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C6C991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1.25e+09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2FA116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4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438190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2.41e-01</w:t>
            </w:r>
          </w:p>
        </w:tc>
      </w:tr>
      <w:tr w:rsidR="00BE20FC" w:rsidRPr="005A4E33" w14:paraId="1C0C5A06" w14:textId="77777777" w:rsidTr="00AB5F73">
        <w:trPr>
          <w:trHeight w:val="227"/>
        </w:trPr>
        <w:tc>
          <w:tcPr>
            <w:tcW w:w="2830" w:type="dxa"/>
            <w:tcBorders>
              <w:top w:val="single" w:sz="4" w:space="0" w:color="002060"/>
              <w:left w:val="nil"/>
              <w:bottom w:val="single" w:sz="12" w:space="0" w:color="E7BF3B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F1FFA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eastAsia="Times New Roman" w:hAnsi="Calibri" w:cs="Calibri"/>
                <w:b/>
                <w:bCs/>
                <w:i/>
                <w:iCs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  <w:t>K. pneumoniae</w:t>
            </w:r>
          </w:p>
        </w:tc>
        <w:tc>
          <w:tcPr>
            <w:tcW w:w="709" w:type="dxa"/>
            <w:tcBorders>
              <w:top w:val="single" w:sz="4" w:space="0" w:color="E7BF3B"/>
              <w:left w:val="single" w:sz="4" w:space="0" w:color="E7BF3B"/>
              <w:bottom w:val="single" w:sz="12" w:space="0" w:color="E7BF3B"/>
              <w:right w:val="single" w:sz="4" w:space="0" w:color="E7BF3B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E9B7B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2.636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E7BF3B"/>
              <w:bottom w:val="single" w:sz="12" w:space="0" w:color="E7BF3B"/>
              <w:right w:val="single" w:sz="4" w:space="0" w:color="002060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3A69C2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4.77e+09</w:t>
            </w:r>
          </w:p>
        </w:tc>
        <w:tc>
          <w:tcPr>
            <w:tcW w:w="1418" w:type="dxa"/>
            <w:tcBorders>
              <w:top w:val="single" w:sz="4" w:space="0" w:color="002060"/>
              <w:left w:val="single" w:sz="4" w:space="0" w:color="002060"/>
              <w:bottom w:val="single" w:sz="12" w:space="0" w:color="E7BF3B"/>
              <w:right w:val="single" w:sz="4" w:space="0" w:color="E7BF3B"/>
            </w:tcBorders>
            <w:shd w:val="clear" w:color="auto" w:fill="DEF4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4F815BC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3.00e+08</w:t>
            </w:r>
          </w:p>
        </w:tc>
        <w:tc>
          <w:tcPr>
            <w:tcW w:w="1269" w:type="dxa"/>
            <w:tcBorders>
              <w:top w:val="single" w:sz="4" w:space="0" w:color="E7BF3B"/>
              <w:left w:val="single" w:sz="4" w:space="0" w:color="E7BF3B"/>
              <w:bottom w:val="single" w:sz="12" w:space="0" w:color="E7BF3B"/>
              <w:right w:val="nil"/>
            </w:tcBorders>
            <w:shd w:val="clear" w:color="auto" w:fill="FFF2B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66BA78" w14:textId="77777777" w:rsidR="00BE20FC" w:rsidRPr="005A4E33" w:rsidRDefault="00BE20FC" w:rsidP="00AB5F73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2060"/>
                <w:kern w:val="0"/>
                <w:sz w:val="15"/>
                <w:szCs w:val="15"/>
                <w:lang w:eastAsia="en-GB"/>
                <w14:ligatures w14:val="none"/>
              </w:rPr>
            </w:pPr>
            <w:r w:rsidRPr="005A4E33">
              <w:rPr>
                <w:rFonts w:ascii="Calibri" w:hAnsi="Calibri" w:cs="Calibri"/>
                <w:color w:val="002060"/>
                <w:sz w:val="15"/>
                <w:szCs w:val="15"/>
              </w:rPr>
              <w:t>6.29e-02</w:t>
            </w:r>
          </w:p>
        </w:tc>
      </w:tr>
    </w:tbl>
    <w:p w14:paraId="20E65626" w14:textId="50D1DF78" w:rsidR="00BE20FC" w:rsidRPr="00E969F9" w:rsidRDefault="00BE20FC" w:rsidP="00BE20FC">
      <w:pPr>
        <w:ind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Appendix 1</w:t>
      </w:r>
      <w:r w:rsidRPr="00E969F9">
        <w:rPr>
          <w:i/>
          <w:iCs/>
          <w:sz w:val="16"/>
          <w:szCs w:val="16"/>
        </w:rPr>
        <w:t xml:space="preserve">. </w:t>
      </w:r>
      <w:r>
        <w:rPr>
          <w:i/>
          <w:iCs/>
          <w:sz w:val="16"/>
          <w:szCs w:val="16"/>
        </w:rPr>
        <w:t xml:space="preserve">The </w:t>
      </w:r>
      <w:r w:rsidRPr="00E969F9">
        <w:rPr>
          <w:i/>
          <w:iCs/>
          <w:sz w:val="16"/>
          <w:szCs w:val="16"/>
        </w:rPr>
        <w:t xml:space="preserve">OD of bacteria after overnight growth </w:t>
      </w:r>
      <w:r>
        <w:rPr>
          <w:i/>
          <w:iCs/>
          <w:sz w:val="16"/>
          <w:szCs w:val="16"/>
        </w:rPr>
        <w:t xml:space="preserve">in a liquid culture </w:t>
      </w:r>
      <w:r w:rsidRPr="00E969F9">
        <w:rPr>
          <w:i/>
          <w:iCs/>
          <w:sz w:val="16"/>
          <w:szCs w:val="16"/>
        </w:rPr>
        <w:t>and volume extracted from each liquid culture to generate mock community biological replicates.</w:t>
      </w:r>
    </w:p>
    <w:p w14:paraId="33ABD72D" w14:textId="77777777" w:rsidR="00BE20FC" w:rsidRDefault="00BE20FC" w:rsidP="00EA506B">
      <w:pPr>
        <w:ind w:firstLine="0"/>
        <w:rPr>
          <w:i/>
          <w:iCs/>
          <w:sz w:val="20"/>
          <w:szCs w:val="20"/>
        </w:rPr>
      </w:pPr>
    </w:p>
    <w:p w14:paraId="4E0EBBC6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79228DEA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6EDAB055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0E61A6C0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5E8F1FA5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168095D6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67277A80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62E60BC8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078EFBB1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0D027C86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62A9A588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3821A536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1159B893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466068FE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105BA481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15F6E49F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05B737A5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4F86A079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450EE0EF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0A0F6292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77E291F3" w14:textId="77777777" w:rsidR="00165614" w:rsidRDefault="00165614" w:rsidP="00EA506B">
      <w:pPr>
        <w:ind w:firstLine="0"/>
        <w:rPr>
          <w:i/>
          <w:iCs/>
          <w:sz w:val="20"/>
          <w:szCs w:val="20"/>
        </w:rPr>
      </w:pPr>
    </w:p>
    <w:p w14:paraId="664CA09A" w14:textId="77777777" w:rsidR="00165614" w:rsidRPr="00A33AD1" w:rsidRDefault="00165614" w:rsidP="00EA506B">
      <w:pPr>
        <w:ind w:firstLine="0"/>
        <w:rPr>
          <w:i/>
          <w:iCs/>
          <w:sz w:val="20"/>
          <w:szCs w:val="20"/>
        </w:rPr>
      </w:pPr>
    </w:p>
    <w:p w14:paraId="348D2595" w14:textId="77777777" w:rsidR="00BE20FC" w:rsidRDefault="00BE20FC" w:rsidP="00EA506B">
      <w:pPr>
        <w:ind w:firstLine="0"/>
        <w:rPr>
          <w:b/>
          <w:bCs/>
          <w:sz w:val="20"/>
          <w:szCs w:val="20"/>
        </w:rPr>
      </w:pPr>
    </w:p>
    <w:p w14:paraId="02B7F525" w14:textId="68D21094" w:rsidR="00C346BB" w:rsidRDefault="00C346BB" w:rsidP="00EA506B">
      <w:pPr>
        <w:ind w:firstLine="0"/>
        <w:rPr>
          <w:b/>
          <w:bCs/>
          <w:i/>
          <w:iCs/>
          <w:sz w:val="20"/>
          <w:szCs w:val="20"/>
        </w:rPr>
      </w:pPr>
      <w:r w:rsidRPr="0004616A">
        <w:rPr>
          <w:b/>
          <w:bCs/>
          <w:i/>
          <w:iCs/>
          <w:sz w:val="20"/>
          <w:szCs w:val="20"/>
        </w:rPr>
        <w:lastRenderedPageBreak/>
        <w:t>Appendix 2. Inclusion of human cells in mock communities D to F</w:t>
      </w:r>
      <w:r w:rsidR="00202B97" w:rsidRPr="0004616A">
        <w:rPr>
          <w:b/>
          <w:bCs/>
          <w:i/>
          <w:iCs/>
          <w:sz w:val="20"/>
          <w:szCs w:val="20"/>
        </w:rPr>
        <w:t>.</w:t>
      </w:r>
    </w:p>
    <w:p w14:paraId="135EAAC9" w14:textId="77777777" w:rsidR="00165614" w:rsidRPr="0004616A" w:rsidRDefault="00165614" w:rsidP="00EA506B">
      <w:pPr>
        <w:ind w:firstLine="0"/>
        <w:rPr>
          <w:b/>
          <w:bCs/>
          <w:i/>
          <w:iCs/>
          <w:sz w:val="20"/>
          <w:szCs w:val="20"/>
        </w:rPr>
      </w:pPr>
    </w:p>
    <w:p w14:paraId="564D8BB6" w14:textId="77777777" w:rsidR="00EF3ED8" w:rsidRPr="005A4E33" w:rsidRDefault="00EF3ED8" w:rsidP="00EF3ED8">
      <w:pPr>
        <w:ind w:firstLine="0"/>
        <w:jc w:val="left"/>
        <w:rPr>
          <w:rFonts w:eastAsiaTheme="minorEastAsia"/>
          <w:b/>
          <w:color w:val="002060"/>
          <w:sz w:val="11"/>
          <w:szCs w:val="11"/>
          <w:shd w:val="clear" w:color="auto" w:fill="FFFFFF"/>
        </w:rPr>
      </w:pPr>
    </w:p>
    <w:p w14:paraId="527FC21D" w14:textId="549AC18C" w:rsidR="00BF6FFA" w:rsidRPr="00BF6FFA" w:rsidRDefault="00BF6FFA" w:rsidP="00BF6FFA">
      <w:pPr>
        <w:ind w:left="720"/>
        <w:rPr>
          <w:i/>
          <w:iCs/>
          <w:color w:val="002060"/>
          <w:sz w:val="21"/>
          <w:szCs w:val="21"/>
        </w:rPr>
      </w:pPr>
      <w:r w:rsidRPr="00BF6FFA">
        <w:rPr>
          <w:i/>
          <w:iCs/>
          <w:color w:val="002060"/>
          <w:sz w:val="21"/>
          <w:szCs w:val="21"/>
        </w:rPr>
        <w:t>This aspect of the protocol requires further optimisation; we wanted to make a mock community with 10% human cells, 90% bacterial cells (in theory) – in practice the yield of human DNA was 20% of the reads. We include our calculations used in this paper below, adjust as appropriate for future study. We wanted a small spike in of human cells to test the validity of this method and would use a larger spike in of human cells in future (e.g. 90-99% human / 10 – 1% bacterial).</w:t>
      </w:r>
    </w:p>
    <w:p w14:paraId="0A46A2C9" w14:textId="77777777" w:rsidR="00BF6FFA" w:rsidRPr="00BF6FFA" w:rsidRDefault="00BF6FFA" w:rsidP="00BF6FFA">
      <w:pPr>
        <w:ind w:left="720"/>
        <w:rPr>
          <w:i/>
          <w:iCs/>
          <w:color w:val="002060"/>
          <w:sz w:val="21"/>
          <w:szCs w:val="21"/>
        </w:rPr>
      </w:pPr>
    </w:p>
    <w:p w14:paraId="52DFC11A" w14:textId="77777777" w:rsidR="00BF6FFA" w:rsidRPr="00BF6FFA" w:rsidRDefault="00BF6FFA" w:rsidP="00BF6FFA">
      <w:pPr>
        <w:ind w:left="720"/>
        <w:rPr>
          <w:i/>
          <w:iCs/>
          <w:color w:val="002060"/>
          <w:sz w:val="21"/>
          <w:szCs w:val="21"/>
        </w:rPr>
      </w:pPr>
      <w:r w:rsidRPr="00BF6FFA">
        <w:rPr>
          <w:i/>
          <w:iCs/>
          <w:color w:val="002060"/>
          <w:sz w:val="21"/>
          <w:szCs w:val="21"/>
        </w:rPr>
        <w:t>NB: we did use adaptive sampling during sequencing of the samples so this 20% of reads was the amount that was not depleted. When we have sequenced real patient samples with adaptive sampling we have still got 95-99% human reads.</w:t>
      </w:r>
    </w:p>
    <w:p w14:paraId="6CFFD23E" w14:textId="77777777" w:rsidR="00BF6FFA" w:rsidRPr="00BF6FFA" w:rsidRDefault="00BF6FFA" w:rsidP="00BF6FFA">
      <w:pPr>
        <w:rPr>
          <w:color w:val="002060"/>
          <w:sz w:val="21"/>
          <w:szCs w:val="21"/>
        </w:rPr>
      </w:pPr>
    </w:p>
    <w:p w14:paraId="2D317F86" w14:textId="77777777" w:rsidR="00BF6FFA" w:rsidRPr="00BF6FFA" w:rsidRDefault="00BF6FFA" w:rsidP="00BF6FFA">
      <w:pPr>
        <w:rPr>
          <w:color w:val="002060"/>
          <w:sz w:val="21"/>
          <w:szCs w:val="21"/>
        </w:rPr>
      </w:pPr>
      <w:r w:rsidRPr="00BF6FFA">
        <w:rPr>
          <w:color w:val="002060"/>
          <w:sz w:val="21"/>
          <w:szCs w:val="21"/>
        </w:rPr>
        <w:t>To find the DNA mass:</w:t>
      </w:r>
    </w:p>
    <w:p w14:paraId="5EF5F9D7" w14:textId="77777777" w:rsidR="00BF6FFA" w:rsidRPr="00BF6FFA" w:rsidRDefault="00BF6FFA" w:rsidP="00BF6FFA">
      <w:pPr>
        <w:rPr>
          <w:color w:val="002060"/>
          <w:sz w:val="21"/>
          <w:szCs w:val="21"/>
        </w:rPr>
      </w:pPr>
    </w:p>
    <w:p w14:paraId="1D7E95DC" w14:textId="77777777" w:rsidR="00BF6FFA" w:rsidRPr="00BF6FFA" w:rsidRDefault="00BF6FFA" w:rsidP="00BF6FFA">
      <w:pPr>
        <w:rPr>
          <w:rFonts w:ascii="Times" w:eastAsiaTheme="minorEastAsia" w:hAnsi="Times"/>
          <w:bCs/>
          <w:color w:val="002060"/>
          <w:sz w:val="18"/>
          <w:szCs w:val="20"/>
          <w:shd w:val="clear" w:color="auto" w:fill="FFFFFF"/>
        </w:rPr>
      </w:pPr>
      <m:oMathPara>
        <m:oMathParaPr>
          <m:jc m:val="left"/>
        </m:oMathParaPr>
        <m:oMath>
          <m:r>
            <w:rPr>
              <w:rFonts w:ascii="Cambria Math" w:hAnsi="Cambria Math"/>
              <w:color w:val="002060"/>
              <w:sz w:val="16"/>
              <w:szCs w:val="16"/>
              <w:shd w:val="clear" w:color="auto" w:fill="FFFFFF"/>
            </w:rPr>
            <m:t xml:space="preserve">DNA mass [ng]= </m:t>
          </m:r>
          <m:f>
            <m:fPr>
              <m:ctrlPr>
                <w:rPr>
                  <w:rFonts w:ascii="Cambria Math" w:hAnsi="Cambria Math"/>
                  <w:bCs/>
                  <w:i/>
                  <w:color w:val="002060"/>
                  <w:sz w:val="16"/>
                  <w:szCs w:val="16"/>
                  <w:shd w:val="clear" w:color="auto" w:fill="FFFFFF"/>
                </w:rPr>
              </m:ctrlPr>
            </m:fPr>
            <m:num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no. cells × genome length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bp</m:t>
                  </m:r>
                </m:e>
              </m:d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1*10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9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×650 [g / mole of bp]</m:t>
              </m:r>
            </m:num>
            <m:den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6.022×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23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 [no.  / mole]</m:t>
              </m:r>
            </m:den>
          </m:f>
        </m:oMath>
      </m:oMathPara>
    </w:p>
    <w:p w14:paraId="1C47C9DA" w14:textId="77777777" w:rsidR="00BF6FFA" w:rsidRPr="00BF6FFA" w:rsidRDefault="00BF6FFA" w:rsidP="00BF6FFA">
      <w:pPr>
        <w:rPr>
          <w:color w:val="002060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1510"/>
        <w:gridCol w:w="1540"/>
        <w:gridCol w:w="1842"/>
      </w:tblGrid>
      <w:tr w:rsidR="00BF6FFA" w:rsidRPr="00BF6FFA" w14:paraId="652558F4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77B21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eastAsia="Calibri" w:cs="Arial"/>
                <w:b/>
                <w:bCs/>
                <w:color w:val="002060"/>
                <w:sz w:val="16"/>
                <w:szCs w:val="16"/>
              </w:rPr>
              <w:t>Bacteria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46AD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Desired</w:t>
            </w:r>
          </w:p>
          <w:p w14:paraId="4B3342B3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no CFU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29D6E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Genome length (bp)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E349D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DNA mass (ng)</w:t>
            </w:r>
          </w:p>
        </w:tc>
      </w:tr>
      <w:tr w:rsidR="00BF6FFA" w:rsidRPr="00BF6FFA" w14:paraId="6162FA8B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27476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CT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BB50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0F436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2.43 E6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570BE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78.6</w:t>
            </w:r>
          </w:p>
        </w:tc>
      </w:tr>
      <w:tr w:rsidR="00BF6FFA" w:rsidRPr="00BF6FFA" w14:paraId="66FEE4FC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29850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CPCI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A0B89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92B68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2.32 E6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32E2B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75.0</w:t>
            </w:r>
          </w:p>
        </w:tc>
      </w:tr>
      <w:tr w:rsidR="00BF6FFA" w:rsidRPr="00BF6FFA" w14:paraId="78EBA6CC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38EAE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CP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5A212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765DA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2.32 E6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49D0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75.0</w:t>
            </w:r>
          </w:p>
        </w:tc>
      </w:tr>
      <w:tr w:rsidR="00BF6FFA" w:rsidRPr="00BF6FFA" w14:paraId="34C2182E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AD214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SA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A0762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A0454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2.83 E6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50088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91.5</w:t>
            </w:r>
          </w:p>
        </w:tc>
      </w:tr>
      <w:tr w:rsidR="00BF6FFA" w:rsidRPr="00BF6FFA" w14:paraId="418EC21D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66E16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SE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9FF81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BFCEF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2.51 E6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34D71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81.6</w:t>
            </w:r>
          </w:p>
        </w:tc>
      </w:tr>
      <w:tr w:rsidR="00BF6FFA" w:rsidRPr="00BF6FFA" w14:paraId="6B13ADCD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9B91D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PA01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F5A90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215AA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6.64 E6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5DBF2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215.1</w:t>
            </w:r>
          </w:p>
        </w:tc>
      </w:tr>
      <w:tr w:rsidR="00BF6FFA" w:rsidRPr="00BF6FFA" w14:paraId="417CB243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F77F9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PA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A77E1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5C648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6.64 E6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4A64D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215.1</w:t>
            </w:r>
          </w:p>
        </w:tc>
      </w:tr>
      <w:tr w:rsidR="00BF6FFA" w:rsidRPr="00BF6FFA" w14:paraId="6E26E401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F8975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MC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3488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115E0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1.91 E6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135BA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61.8</w:t>
            </w:r>
          </w:p>
        </w:tc>
      </w:tr>
      <w:tr w:rsidR="00BF6FFA" w:rsidRPr="00BF6FFA" w14:paraId="47910F63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5E67C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KP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80115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3 E7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E5AE4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5.6 E6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1DBFB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181.2</w:t>
            </w:r>
          </w:p>
        </w:tc>
      </w:tr>
      <w:tr w:rsidR="00BF6FFA" w:rsidRPr="00BF6FFA" w14:paraId="170D9BDE" w14:textId="77777777" w:rsidTr="00E52F09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835B0" w14:textId="77777777" w:rsidR="00BF6FFA" w:rsidRPr="00BF6FFA" w:rsidRDefault="00BF6FFA" w:rsidP="00E52F09">
            <w:pPr>
              <w:rPr>
                <w:rFonts w:cs="Arial"/>
                <w:b/>
                <w:b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b/>
                <w:bCs/>
                <w:color w:val="002060"/>
                <w:sz w:val="16"/>
                <w:szCs w:val="16"/>
              </w:rPr>
              <w:t>Total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069EC" w14:textId="77777777" w:rsidR="00BF6FFA" w:rsidRPr="00BF6FFA" w:rsidRDefault="00BF6FFA" w:rsidP="00E52F09">
            <w:pPr>
              <w:rPr>
                <w:rFonts w:cs="Arial"/>
                <w:i/>
                <w:iCs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i/>
                <w:iCs/>
                <w:color w:val="002060"/>
                <w:sz w:val="16"/>
                <w:szCs w:val="16"/>
              </w:rPr>
              <w:t>2.7 E8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C3310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FCCB8" w14:textId="77777777" w:rsidR="00BF6FFA" w:rsidRPr="00BF6FFA" w:rsidRDefault="00BF6FFA" w:rsidP="00E52F09">
            <w:pPr>
              <w:rPr>
                <w:rFonts w:cs="Arial"/>
                <w:color w:val="002060"/>
                <w:sz w:val="16"/>
                <w:szCs w:val="16"/>
              </w:rPr>
            </w:pPr>
            <w:r w:rsidRPr="00BF6FFA">
              <w:rPr>
                <w:rFonts w:cs="Arial"/>
                <w:color w:val="002060"/>
                <w:sz w:val="16"/>
                <w:szCs w:val="16"/>
              </w:rPr>
              <w:t>1074.9 ng</w:t>
            </w:r>
          </w:p>
        </w:tc>
      </w:tr>
    </w:tbl>
    <w:p w14:paraId="00215238" w14:textId="77777777" w:rsidR="00BF6FFA" w:rsidRPr="00BF6FFA" w:rsidRDefault="00BF6FFA" w:rsidP="00BF6FFA">
      <w:pPr>
        <w:rPr>
          <w:color w:val="002060"/>
          <w:sz w:val="21"/>
          <w:szCs w:val="21"/>
        </w:rPr>
      </w:pPr>
    </w:p>
    <w:p w14:paraId="195BD529" w14:textId="77777777" w:rsidR="00BF6FFA" w:rsidRPr="00BF6FFA" w:rsidRDefault="00BF6FFA" w:rsidP="00BF6FFA">
      <w:pPr>
        <w:rPr>
          <w:b/>
          <w:bCs/>
          <w:color w:val="002060"/>
          <w:sz w:val="21"/>
          <w:szCs w:val="21"/>
        </w:rPr>
      </w:pPr>
      <w:r w:rsidRPr="00BF6FFA">
        <w:rPr>
          <w:b/>
          <w:bCs/>
          <w:color w:val="002060"/>
          <w:sz w:val="21"/>
          <w:szCs w:val="21"/>
        </w:rPr>
        <w:t>To achieve desired biomass constitution of 90% bacterial, 10% human DNA</w:t>
      </w:r>
    </w:p>
    <w:p w14:paraId="730D3CD1" w14:textId="77777777" w:rsidR="00BF6FFA" w:rsidRPr="00BF6FFA" w:rsidRDefault="00BF6FFA" w:rsidP="00BF6FFA">
      <w:pPr>
        <w:rPr>
          <w:color w:val="002060"/>
          <w:sz w:val="21"/>
          <w:szCs w:val="21"/>
        </w:rPr>
      </w:pPr>
    </w:p>
    <w:p w14:paraId="5DE30B9A" w14:textId="77777777" w:rsidR="00BF6FFA" w:rsidRPr="00BF6FFA" w:rsidRDefault="00BF6FFA" w:rsidP="00BF6FFA">
      <w:pPr>
        <w:rPr>
          <w:b/>
          <w:bCs/>
          <w:color w:val="002060"/>
          <w:sz w:val="21"/>
          <w:szCs w:val="21"/>
        </w:rPr>
      </w:pPr>
      <w:r w:rsidRPr="00BF6FFA">
        <w:rPr>
          <w:color w:val="002060"/>
          <w:sz w:val="21"/>
          <w:szCs w:val="21"/>
        </w:rPr>
        <w:t>1075ng bacterial DNA : 119ng human DNA</w:t>
      </w:r>
    </w:p>
    <w:p w14:paraId="6A40F194" w14:textId="77777777" w:rsidR="00BF6FFA" w:rsidRPr="00BF6FFA" w:rsidRDefault="00BF6FFA" w:rsidP="00BF6FFA">
      <w:pPr>
        <w:rPr>
          <w:color w:val="002060"/>
          <w:sz w:val="21"/>
          <w:szCs w:val="21"/>
        </w:rPr>
      </w:pPr>
    </w:p>
    <w:p w14:paraId="5880A46A" w14:textId="77777777" w:rsidR="00BF6FFA" w:rsidRPr="00BF6FFA" w:rsidRDefault="00BF6FFA" w:rsidP="00BF6FFA">
      <w:pPr>
        <w:rPr>
          <w:color w:val="002060"/>
          <w:sz w:val="21"/>
          <w:szCs w:val="21"/>
        </w:rPr>
      </w:pPr>
      <w:r w:rsidRPr="00BF6FFA">
        <w:rPr>
          <w:color w:val="002060"/>
          <w:sz w:val="21"/>
          <w:szCs w:val="21"/>
        </w:rPr>
        <w:t>Find the number of human cells for biomass of 1075 ng genome size 6.4 Gb:</w:t>
      </w:r>
    </w:p>
    <w:p w14:paraId="5A3054B1" w14:textId="77777777" w:rsidR="00BF6FFA" w:rsidRPr="00BF6FFA" w:rsidRDefault="00BF6FFA" w:rsidP="00BF6FFA">
      <w:pPr>
        <w:jc w:val="center"/>
        <w:rPr>
          <w:color w:val="002060"/>
          <w:sz w:val="21"/>
          <w:szCs w:val="21"/>
        </w:rPr>
      </w:pPr>
    </w:p>
    <w:p w14:paraId="0B2DF082" w14:textId="77777777" w:rsidR="00BF6FFA" w:rsidRPr="00BF6FFA" w:rsidRDefault="00BF6FFA" w:rsidP="00BF6FFA">
      <w:pPr>
        <w:jc w:val="center"/>
        <w:rPr>
          <w:rFonts w:ascii="Times" w:hAnsi="Times"/>
          <w:bCs/>
          <w:color w:val="002060"/>
          <w:sz w:val="14"/>
          <w:szCs w:val="16"/>
          <w:shd w:val="clear" w:color="auto" w:fill="FFFFFF"/>
        </w:rPr>
      </w:pPr>
      <m:oMathPara>
        <m:oMath>
          <m:r>
            <w:rPr>
              <w:rFonts w:ascii="Cambria Math" w:hAnsi="Cambria Math"/>
              <w:color w:val="002060"/>
              <w:sz w:val="16"/>
              <w:szCs w:val="16"/>
              <w:shd w:val="clear" w:color="auto" w:fill="FFFFFF"/>
            </w:rPr>
            <m:t xml:space="preserve">no. copies= </m:t>
          </m:r>
          <m:f>
            <m:fPr>
              <m:ctrlPr>
                <w:rPr>
                  <w:rFonts w:ascii="Cambria Math" w:hAnsi="Cambria Math"/>
                  <w:bCs/>
                  <w:i/>
                  <w:color w:val="002060"/>
                  <w:sz w:val="16"/>
                  <w:szCs w:val="16"/>
                  <w:shd w:val="clear" w:color="auto" w:fill="FFFFFF"/>
                </w:rPr>
              </m:ctrlPr>
            </m:fPr>
            <m:num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amount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ng</m:t>
                  </m:r>
                </m:e>
              </m:d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 6.022*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23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 [no.  / mole]</m:t>
              </m:r>
            </m:num>
            <m:den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genome size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bp</m:t>
                  </m:r>
                </m:e>
              </m:d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×1*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9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[factor to convert to ng]×650 [g / mole of bp]</m:t>
              </m:r>
            </m:den>
          </m:f>
        </m:oMath>
      </m:oMathPara>
    </w:p>
    <w:p w14:paraId="7C705568" w14:textId="77777777" w:rsidR="00BF6FFA" w:rsidRPr="00BF6FFA" w:rsidRDefault="00BF6FFA" w:rsidP="00BF6FFA">
      <w:pPr>
        <w:jc w:val="center"/>
        <w:rPr>
          <w:bCs/>
          <w:color w:val="002060"/>
          <w:sz w:val="16"/>
          <w:szCs w:val="16"/>
        </w:rPr>
      </w:pPr>
    </w:p>
    <w:p w14:paraId="7C898118" w14:textId="77777777" w:rsidR="00BF6FFA" w:rsidRPr="00BF6FFA" w:rsidRDefault="00BF6FFA" w:rsidP="00BF6FFA">
      <w:pPr>
        <w:jc w:val="center"/>
        <w:rPr>
          <w:rFonts w:ascii="Times" w:eastAsiaTheme="minorEastAsia" w:hAnsi="Times"/>
          <w:bCs/>
          <w:color w:val="002060"/>
          <w:sz w:val="15"/>
          <w:szCs w:val="16"/>
          <w:shd w:val="clear" w:color="auto" w:fill="FFFFFF"/>
        </w:rPr>
      </w:pPr>
      <m:oMathPara>
        <m:oMath>
          <m:r>
            <w:rPr>
              <w:rFonts w:ascii="Cambria Math" w:hAnsi="Cambria Math"/>
              <w:color w:val="002060"/>
              <w:sz w:val="16"/>
              <w:szCs w:val="16"/>
              <w:shd w:val="clear" w:color="auto" w:fill="FFFFFF"/>
            </w:rPr>
            <m:t xml:space="preserve">no. copies= </m:t>
          </m:r>
          <m:f>
            <m:fPr>
              <m:ctrlPr>
                <w:rPr>
                  <w:rFonts w:ascii="Cambria Math" w:hAnsi="Cambria Math"/>
                  <w:bCs/>
                  <w:i/>
                  <w:color w:val="002060"/>
                  <w:sz w:val="16"/>
                  <w:szCs w:val="16"/>
                  <w:shd w:val="clear" w:color="auto" w:fill="FFFFFF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2060"/>
                  <w:sz w:val="16"/>
                  <w:szCs w:val="16"/>
                </w:rPr>
                <m:t>119</m:t>
              </m:r>
              <m:r>
                <w:rPr>
                  <w:rFonts w:ascii="Cambria Math" w:hAnsi="Cambria Math"/>
                  <w:color w:val="002060"/>
                  <w:sz w:val="16"/>
                  <w:szCs w:val="16"/>
                </w:rPr>
                <m:t xml:space="preserve">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ng</m:t>
                  </m:r>
                </m:e>
              </m:d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 6.022*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23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 [no.  / mole]</m:t>
              </m:r>
            </m:num>
            <m:den>
              <m:r>
                <w:rPr>
                  <w:rFonts w:ascii="Cambria Math" w:hAnsi="Cambria Math"/>
                  <w:color w:val="002060"/>
                  <w:sz w:val="16"/>
                  <w:szCs w:val="16"/>
                </w:rPr>
                <m:t>6.4</m:t>
              </m:r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9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bp</m:t>
                  </m:r>
                </m:e>
              </m:d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×1*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9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×650 [g / mole of bp]</m:t>
              </m:r>
            </m:den>
          </m:f>
        </m:oMath>
      </m:oMathPara>
    </w:p>
    <w:p w14:paraId="422A81C3" w14:textId="77777777" w:rsidR="00BF6FFA" w:rsidRPr="00BF6FFA" w:rsidRDefault="00BF6FFA" w:rsidP="00BF6FFA">
      <w:pPr>
        <w:jc w:val="center"/>
        <w:rPr>
          <w:rFonts w:ascii="Times" w:eastAsiaTheme="minorEastAsia" w:hAnsi="Times"/>
          <w:bCs/>
          <w:color w:val="002060"/>
          <w:sz w:val="15"/>
          <w:szCs w:val="16"/>
          <w:shd w:val="clear" w:color="auto" w:fill="FFFFFF"/>
        </w:rPr>
      </w:pPr>
    </w:p>
    <w:p w14:paraId="73C0DC0B" w14:textId="77777777" w:rsidR="00BF6FFA" w:rsidRPr="00BF6FFA" w:rsidRDefault="00BF6FFA" w:rsidP="00BF6FFA">
      <w:pPr>
        <w:jc w:val="center"/>
        <w:rPr>
          <w:rFonts w:ascii="Times" w:hAnsi="Times"/>
          <w:bCs/>
          <w:color w:val="002060"/>
          <w:sz w:val="14"/>
          <w:szCs w:val="16"/>
          <w:shd w:val="clear" w:color="auto" w:fill="FFFFFF"/>
        </w:rPr>
      </w:pPr>
      <m:oMathPara>
        <m:oMath>
          <m:r>
            <w:rPr>
              <w:rFonts w:ascii="Cambria Math" w:hAnsi="Cambria Math"/>
              <w:color w:val="002060"/>
              <w:sz w:val="16"/>
              <w:szCs w:val="16"/>
              <w:shd w:val="clear" w:color="auto" w:fill="FFFFFF"/>
            </w:rPr>
            <m:t xml:space="preserve">no. copies= </m:t>
          </m:r>
          <m:f>
            <m:fPr>
              <m:ctrlPr>
                <w:rPr>
                  <w:rFonts w:ascii="Cambria Math" w:hAnsi="Cambria Math"/>
                  <w:bCs/>
                  <w:i/>
                  <w:color w:val="002060"/>
                  <w:sz w:val="16"/>
                  <w:szCs w:val="16"/>
                  <w:shd w:val="clear" w:color="auto" w:fill="FFFFFF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2060"/>
                  <w:sz w:val="16"/>
                  <w:szCs w:val="16"/>
                </w:rPr>
                <m:t>7.17</m:t>
              </m:r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25</m:t>
                  </m:r>
                </m:sup>
              </m:s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 xml:space="preserve"> [no.  / mole]</m:t>
              </m:r>
            </m:num>
            <m:den>
              <m:r>
                <w:rPr>
                  <w:rFonts w:ascii="Cambria Math" w:hAnsi="Cambria Math"/>
                  <w:color w:val="002060"/>
                  <w:sz w:val="16"/>
                  <w:szCs w:val="16"/>
                </w:rPr>
                <m:t>4.16</m:t>
              </m:r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bCs/>
                      <w:i/>
                      <w:color w:val="002060"/>
                      <w:sz w:val="16"/>
                      <w:szCs w:val="1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2060"/>
                      <w:sz w:val="16"/>
                      <w:szCs w:val="16"/>
                      <w:shd w:val="clear" w:color="auto" w:fill="FFFFFF"/>
                    </w:rPr>
                    <m:t>20</m:t>
                  </m:r>
                </m:sup>
              </m:sSup>
            </m:den>
          </m:f>
        </m:oMath>
      </m:oMathPara>
    </w:p>
    <w:p w14:paraId="48C699C4" w14:textId="77777777" w:rsidR="00BF6FFA" w:rsidRPr="00BF6FFA" w:rsidRDefault="00BF6FFA" w:rsidP="00BF6FFA">
      <w:pPr>
        <w:jc w:val="center"/>
        <w:rPr>
          <w:rFonts w:ascii="Times" w:hAnsi="Times"/>
          <w:bCs/>
          <w:color w:val="002060"/>
          <w:sz w:val="14"/>
          <w:szCs w:val="16"/>
          <w:shd w:val="clear" w:color="auto" w:fill="FFFFFF"/>
        </w:rPr>
      </w:pPr>
    </w:p>
    <w:p w14:paraId="0605D324" w14:textId="77777777" w:rsidR="00BF6FFA" w:rsidRPr="00BF6FFA" w:rsidRDefault="00BF6FFA" w:rsidP="00BF6FFA">
      <w:pPr>
        <w:jc w:val="center"/>
        <w:rPr>
          <w:bCs/>
          <w:color w:val="002060"/>
          <w:sz w:val="16"/>
          <w:szCs w:val="16"/>
        </w:rPr>
      </w:pPr>
    </w:p>
    <w:p w14:paraId="2881C4E0" w14:textId="77777777" w:rsidR="00BF6FFA" w:rsidRPr="00BF6FFA" w:rsidRDefault="00BF6FFA" w:rsidP="00BF6FFA">
      <w:pPr>
        <w:jc w:val="center"/>
        <w:rPr>
          <w:bCs/>
          <w:color w:val="002060"/>
          <w:sz w:val="16"/>
          <w:szCs w:val="16"/>
        </w:rPr>
      </w:pPr>
      <m:oMathPara>
        <m:oMath>
          <m:r>
            <w:rPr>
              <w:rFonts w:ascii="Cambria Math" w:hAnsi="Cambria Math"/>
              <w:color w:val="002060"/>
              <w:sz w:val="16"/>
              <w:szCs w:val="16"/>
              <w:shd w:val="clear" w:color="auto" w:fill="FFFFFF"/>
            </w:rPr>
            <m:t xml:space="preserve">no. copies=1.7 * </m:t>
          </m:r>
          <m:sSup>
            <m:sSupPr>
              <m:ctrlPr>
                <w:rPr>
                  <w:rFonts w:ascii="Cambria Math" w:hAnsi="Cambria Math"/>
                  <w:bCs/>
                  <w:i/>
                  <w:color w:val="002060"/>
                  <w:sz w:val="16"/>
                  <w:szCs w:val="16"/>
                  <w:shd w:val="clear" w:color="auto" w:fill="FFFFFF"/>
                </w:rPr>
              </m:ctrlPr>
            </m:sSupPr>
            <m:e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10</m:t>
              </m:r>
            </m:e>
            <m:sup>
              <m:r>
                <w:rPr>
                  <w:rFonts w:ascii="Cambria Math" w:hAnsi="Cambria Math"/>
                  <w:color w:val="002060"/>
                  <w:sz w:val="16"/>
                  <w:szCs w:val="16"/>
                  <w:shd w:val="clear" w:color="auto" w:fill="FFFFFF"/>
                </w:rPr>
                <m:t>6</m:t>
              </m:r>
            </m:sup>
          </m:sSup>
          <m:r>
            <w:rPr>
              <w:rFonts w:ascii="Cambria Math" w:hAnsi="Cambria Math"/>
              <w:color w:val="002060"/>
              <w:sz w:val="16"/>
              <w:szCs w:val="16"/>
              <w:shd w:val="clear" w:color="auto" w:fill="FFFFFF"/>
            </w:rPr>
            <m:t xml:space="preserve"> human cells</m:t>
          </m:r>
        </m:oMath>
      </m:oMathPara>
    </w:p>
    <w:p w14:paraId="156A9314" w14:textId="77777777" w:rsidR="00BF6FFA" w:rsidRDefault="00BF6FFA" w:rsidP="00BF6FFA">
      <w:pPr>
        <w:rPr>
          <w:b/>
          <w:bCs/>
          <w:sz w:val="22"/>
          <w:szCs w:val="22"/>
        </w:rPr>
      </w:pPr>
    </w:p>
    <w:p w14:paraId="40A36AB6" w14:textId="77777777" w:rsidR="00984AAD" w:rsidRDefault="00984AAD" w:rsidP="00BF6FFA">
      <w:pPr>
        <w:rPr>
          <w:b/>
          <w:bCs/>
          <w:sz w:val="22"/>
          <w:szCs w:val="22"/>
        </w:rPr>
      </w:pPr>
    </w:p>
    <w:p w14:paraId="69C0DC3C" w14:textId="77777777" w:rsidR="00984AAD" w:rsidRDefault="00984AAD" w:rsidP="00BF6FFA">
      <w:pPr>
        <w:rPr>
          <w:b/>
          <w:bCs/>
          <w:sz w:val="22"/>
          <w:szCs w:val="22"/>
        </w:rPr>
      </w:pPr>
    </w:p>
    <w:p w14:paraId="3FAEAC30" w14:textId="77777777" w:rsidR="00984AAD" w:rsidRDefault="00984AAD" w:rsidP="00BF6FFA">
      <w:pPr>
        <w:rPr>
          <w:b/>
          <w:bCs/>
          <w:sz w:val="22"/>
          <w:szCs w:val="22"/>
        </w:rPr>
      </w:pPr>
    </w:p>
    <w:p w14:paraId="33BDE4FE" w14:textId="77777777" w:rsidR="00984AAD" w:rsidRDefault="00984AAD" w:rsidP="00BF6FFA">
      <w:pPr>
        <w:rPr>
          <w:b/>
          <w:bCs/>
          <w:sz w:val="22"/>
          <w:szCs w:val="22"/>
        </w:rPr>
      </w:pPr>
    </w:p>
    <w:p w14:paraId="774560E3" w14:textId="77777777" w:rsidR="00984AAD" w:rsidRDefault="00984AAD" w:rsidP="00BF6FFA">
      <w:pPr>
        <w:rPr>
          <w:b/>
          <w:bCs/>
          <w:sz w:val="22"/>
          <w:szCs w:val="22"/>
        </w:rPr>
      </w:pPr>
    </w:p>
    <w:p w14:paraId="72483002" w14:textId="77777777" w:rsidR="00984AAD" w:rsidRDefault="00984AAD" w:rsidP="00BF6FFA">
      <w:pPr>
        <w:rPr>
          <w:b/>
          <w:bCs/>
          <w:sz w:val="22"/>
          <w:szCs w:val="22"/>
        </w:rPr>
      </w:pPr>
    </w:p>
    <w:p w14:paraId="3B658AEC" w14:textId="77777777" w:rsidR="00984AAD" w:rsidRDefault="00984AAD" w:rsidP="00BF6FFA">
      <w:pPr>
        <w:rPr>
          <w:b/>
          <w:bCs/>
          <w:sz w:val="22"/>
          <w:szCs w:val="22"/>
        </w:rPr>
      </w:pPr>
    </w:p>
    <w:p w14:paraId="32C295B5" w14:textId="77777777" w:rsidR="00984AAD" w:rsidRDefault="00984AAD" w:rsidP="00BF6FFA">
      <w:pPr>
        <w:rPr>
          <w:b/>
          <w:bCs/>
          <w:sz w:val="22"/>
          <w:szCs w:val="22"/>
        </w:rPr>
      </w:pPr>
    </w:p>
    <w:p w14:paraId="11875783" w14:textId="77777777" w:rsidR="00984AAD" w:rsidRDefault="00984AAD" w:rsidP="00BF6FFA">
      <w:pPr>
        <w:rPr>
          <w:b/>
          <w:bCs/>
          <w:sz w:val="22"/>
          <w:szCs w:val="22"/>
        </w:rPr>
      </w:pPr>
    </w:p>
    <w:p w14:paraId="5A354A7C" w14:textId="77777777" w:rsidR="00984AAD" w:rsidRDefault="00984AAD" w:rsidP="00BF6FFA">
      <w:pPr>
        <w:rPr>
          <w:b/>
          <w:bCs/>
          <w:sz w:val="22"/>
          <w:szCs w:val="22"/>
        </w:rPr>
      </w:pPr>
    </w:p>
    <w:p w14:paraId="02865935" w14:textId="77777777" w:rsidR="00984AAD" w:rsidRDefault="00984AAD" w:rsidP="00BF6FFA">
      <w:pPr>
        <w:rPr>
          <w:b/>
          <w:bCs/>
          <w:sz w:val="22"/>
          <w:szCs w:val="22"/>
        </w:rPr>
      </w:pPr>
    </w:p>
    <w:p w14:paraId="159B7C51" w14:textId="77777777" w:rsidR="00984AAD" w:rsidRDefault="00984AAD" w:rsidP="00BF6FFA">
      <w:pPr>
        <w:rPr>
          <w:b/>
          <w:bCs/>
          <w:sz w:val="22"/>
          <w:szCs w:val="22"/>
        </w:rPr>
      </w:pPr>
    </w:p>
    <w:p w14:paraId="68E4463A" w14:textId="77777777" w:rsidR="00984AAD" w:rsidRDefault="00984AAD" w:rsidP="00BF6FFA">
      <w:pPr>
        <w:rPr>
          <w:b/>
          <w:bCs/>
          <w:sz w:val="22"/>
          <w:szCs w:val="22"/>
        </w:rPr>
      </w:pPr>
    </w:p>
    <w:p w14:paraId="42874762" w14:textId="77777777" w:rsidR="00984AAD" w:rsidRDefault="00984AAD" w:rsidP="00BF6FFA">
      <w:pPr>
        <w:rPr>
          <w:b/>
          <w:bCs/>
          <w:sz w:val="22"/>
          <w:szCs w:val="22"/>
        </w:rPr>
      </w:pPr>
    </w:p>
    <w:p w14:paraId="2080746E" w14:textId="77777777" w:rsidR="00984AAD" w:rsidRDefault="00984AAD" w:rsidP="00BF6FFA">
      <w:pPr>
        <w:rPr>
          <w:b/>
          <w:bCs/>
          <w:sz w:val="22"/>
          <w:szCs w:val="22"/>
        </w:rPr>
      </w:pPr>
    </w:p>
    <w:p w14:paraId="32CBA35B" w14:textId="77777777" w:rsidR="00984AAD" w:rsidRDefault="00984AAD" w:rsidP="00BF6FFA">
      <w:pPr>
        <w:rPr>
          <w:b/>
          <w:bCs/>
          <w:sz w:val="22"/>
          <w:szCs w:val="22"/>
        </w:rPr>
      </w:pPr>
    </w:p>
    <w:p w14:paraId="7FCF15FC" w14:textId="77777777" w:rsidR="00984AAD" w:rsidRPr="00BF6FFA" w:rsidRDefault="00984AAD" w:rsidP="00984AAD">
      <w:pPr>
        <w:ind w:firstLine="0"/>
        <w:rPr>
          <w:b/>
          <w:bCs/>
          <w:sz w:val="22"/>
          <w:szCs w:val="22"/>
        </w:rPr>
      </w:pPr>
    </w:p>
    <w:p w14:paraId="1C647E4A" w14:textId="77777777" w:rsidR="00EF3ED8" w:rsidRPr="00BF6FFA" w:rsidRDefault="00EF3ED8" w:rsidP="00EA506B">
      <w:pPr>
        <w:ind w:firstLine="0"/>
        <w:rPr>
          <w:b/>
          <w:bCs/>
          <w:sz w:val="18"/>
          <w:szCs w:val="18"/>
        </w:rPr>
      </w:pPr>
    </w:p>
    <w:p w14:paraId="19A8364A" w14:textId="535AB6FB" w:rsidR="002E0B0C" w:rsidRPr="00BF6FFA" w:rsidRDefault="002E0B0C" w:rsidP="00EA506B">
      <w:pPr>
        <w:ind w:firstLine="0"/>
        <w:rPr>
          <w:b/>
          <w:bCs/>
          <w:i/>
          <w:iCs/>
          <w:sz w:val="20"/>
          <w:szCs w:val="20"/>
        </w:rPr>
      </w:pPr>
      <w:r w:rsidRPr="00BF6FFA">
        <w:rPr>
          <w:b/>
          <w:bCs/>
          <w:i/>
          <w:iCs/>
          <w:sz w:val="20"/>
          <w:szCs w:val="20"/>
        </w:rPr>
        <w:lastRenderedPageBreak/>
        <w:t xml:space="preserve">Appendix </w:t>
      </w:r>
      <w:r w:rsidR="00E67FA8" w:rsidRPr="00BF6FFA">
        <w:rPr>
          <w:b/>
          <w:bCs/>
          <w:i/>
          <w:iCs/>
          <w:sz w:val="20"/>
          <w:szCs w:val="20"/>
        </w:rPr>
        <w:t>3. Quality and length of reads in each dataset according to sequencing method</w:t>
      </w:r>
    </w:p>
    <w:p w14:paraId="302227A7" w14:textId="77777777" w:rsidR="00E67FA8" w:rsidRPr="00BF6FFA" w:rsidRDefault="00E67FA8" w:rsidP="00EA506B">
      <w:pPr>
        <w:ind w:firstLine="0"/>
        <w:rPr>
          <w:sz w:val="18"/>
          <w:szCs w:val="18"/>
        </w:rPr>
      </w:pPr>
    </w:p>
    <w:p w14:paraId="4D6B4184" w14:textId="26BD477C" w:rsidR="00E67FA8" w:rsidRDefault="00E67FA8" w:rsidP="00EA506B">
      <w:pPr>
        <w:ind w:firstLine="0"/>
        <w:rPr>
          <w:i/>
          <w:iCs/>
          <w:sz w:val="20"/>
          <w:szCs w:val="20"/>
        </w:rPr>
      </w:pPr>
      <w:r>
        <w:rPr>
          <w:noProof/>
          <w:color w:val="0070C0"/>
          <w:sz w:val="20"/>
          <w:szCs w:val="20"/>
        </w:rPr>
        <w:drawing>
          <wp:inline distT="0" distB="0" distL="0" distR="0" wp14:anchorId="466C346B" wp14:editId="3BFC7C16">
            <wp:extent cx="6645910" cy="6746240"/>
            <wp:effectExtent l="0" t="0" r="0" b="0"/>
            <wp:docPr id="1767807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807223" name="Picture 176780722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4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0E5A2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361DDFC5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2CE361C9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55D814F0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179418AE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7A7D7928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1D4910F2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22B116FD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6850A5E1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738A98D8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28265BAA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62D9CE55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5EAD9F89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13CBFEE7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2A4D607E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1FF41FE5" w14:textId="77777777" w:rsidR="00E33FEE" w:rsidRDefault="00E33FEE" w:rsidP="00EA506B">
      <w:pPr>
        <w:ind w:firstLine="0"/>
        <w:rPr>
          <w:i/>
          <w:iCs/>
          <w:sz w:val="20"/>
          <w:szCs w:val="20"/>
        </w:rPr>
      </w:pPr>
    </w:p>
    <w:p w14:paraId="5A3472AE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583CC4F4" w14:textId="77777777" w:rsidR="005E1803" w:rsidRDefault="005E1803" w:rsidP="00EA506B">
      <w:pPr>
        <w:ind w:firstLine="0"/>
        <w:rPr>
          <w:i/>
          <w:iCs/>
          <w:sz w:val="20"/>
          <w:szCs w:val="20"/>
        </w:rPr>
      </w:pPr>
    </w:p>
    <w:p w14:paraId="108014CF" w14:textId="292053D4" w:rsidR="005E1803" w:rsidRPr="0004616A" w:rsidRDefault="005E1803" w:rsidP="00EA506B">
      <w:pPr>
        <w:ind w:firstLine="0"/>
        <w:rPr>
          <w:b/>
          <w:bCs/>
          <w:i/>
          <w:iCs/>
          <w:sz w:val="20"/>
          <w:szCs w:val="20"/>
        </w:rPr>
      </w:pPr>
      <w:r w:rsidRPr="0004616A">
        <w:rPr>
          <w:b/>
          <w:bCs/>
          <w:i/>
          <w:iCs/>
          <w:sz w:val="20"/>
          <w:szCs w:val="20"/>
        </w:rPr>
        <w:lastRenderedPageBreak/>
        <w:t>Appendix 4. Elbow Curve to determine the number of clusters for clustering algorithms</w:t>
      </w:r>
    </w:p>
    <w:p w14:paraId="35B69E23" w14:textId="77777777" w:rsidR="005E1803" w:rsidRDefault="005E1803" w:rsidP="00EA506B">
      <w:pPr>
        <w:ind w:firstLine="0"/>
        <w:rPr>
          <w:sz w:val="20"/>
          <w:szCs w:val="20"/>
        </w:rPr>
      </w:pPr>
    </w:p>
    <w:p w14:paraId="7EE2DB0F" w14:textId="5CFC3594" w:rsidR="005E1803" w:rsidRDefault="005E1803" w:rsidP="00EA506B">
      <w:pPr>
        <w:ind w:firstLine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2A062E7" wp14:editId="06C2C83E">
            <wp:extent cx="4518168" cy="3077155"/>
            <wp:effectExtent l="0" t="0" r="3175" b="0"/>
            <wp:docPr id="233119607" name="Picture 13" descr="A graph with a line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119607" name="Picture 13" descr="A graph with a line graph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729" cy="3087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AA400" w14:textId="77777777" w:rsidR="00E44750" w:rsidRDefault="00E44750" w:rsidP="00EA506B">
      <w:pPr>
        <w:ind w:firstLine="0"/>
        <w:rPr>
          <w:sz w:val="20"/>
          <w:szCs w:val="20"/>
        </w:rPr>
      </w:pPr>
    </w:p>
    <w:p w14:paraId="6275C4EB" w14:textId="1B6C1C18" w:rsidR="00E44750" w:rsidRDefault="00E44750" w:rsidP="00EA506B">
      <w:pPr>
        <w:ind w:firstLine="0"/>
        <w:rPr>
          <w:b/>
          <w:bCs/>
          <w:i/>
          <w:iCs/>
          <w:sz w:val="20"/>
          <w:szCs w:val="20"/>
        </w:rPr>
      </w:pPr>
      <w:r w:rsidRPr="0004616A">
        <w:rPr>
          <w:b/>
          <w:bCs/>
          <w:i/>
          <w:iCs/>
          <w:sz w:val="20"/>
          <w:szCs w:val="20"/>
        </w:rPr>
        <w:t xml:space="preserve">Appendix </w:t>
      </w:r>
      <w:r>
        <w:rPr>
          <w:b/>
          <w:bCs/>
          <w:i/>
          <w:iCs/>
          <w:sz w:val="20"/>
          <w:szCs w:val="20"/>
        </w:rPr>
        <w:t>5</w:t>
      </w:r>
      <w:r w:rsidRPr="0004616A">
        <w:rPr>
          <w:b/>
          <w:bCs/>
          <w:i/>
          <w:iCs/>
          <w:sz w:val="20"/>
          <w:szCs w:val="20"/>
        </w:rPr>
        <w:t xml:space="preserve">. </w:t>
      </w:r>
      <w:r>
        <w:rPr>
          <w:b/>
          <w:bCs/>
          <w:i/>
          <w:iCs/>
          <w:sz w:val="20"/>
          <w:szCs w:val="20"/>
        </w:rPr>
        <w:t>Link to Github repository for all code</w:t>
      </w:r>
    </w:p>
    <w:p w14:paraId="19BB6BEC" w14:textId="77777777" w:rsidR="00FD4CB2" w:rsidRDefault="00FD4CB2" w:rsidP="00EA506B">
      <w:pPr>
        <w:ind w:firstLine="0"/>
        <w:rPr>
          <w:b/>
          <w:bCs/>
          <w:i/>
          <w:iCs/>
          <w:sz w:val="20"/>
          <w:szCs w:val="20"/>
        </w:rPr>
      </w:pPr>
    </w:p>
    <w:p w14:paraId="0D043193" w14:textId="7FB13F75" w:rsidR="00FD4CB2" w:rsidRPr="005E1803" w:rsidRDefault="00FD4CB2" w:rsidP="00EA506B">
      <w:pPr>
        <w:ind w:firstLine="0"/>
        <w:rPr>
          <w:sz w:val="20"/>
          <w:szCs w:val="20"/>
        </w:rPr>
      </w:pPr>
      <w:r w:rsidRPr="00FD4CB2">
        <w:rPr>
          <w:sz w:val="20"/>
          <w:szCs w:val="20"/>
        </w:rPr>
        <w:t>https://github.com/isabella-burdon/paper01_repository_cleanpipes</w:t>
      </w:r>
    </w:p>
    <w:sectPr w:rsidR="00FD4CB2" w:rsidRPr="005E1803" w:rsidSect="001360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87BC9"/>
    <w:multiLevelType w:val="multilevel"/>
    <w:tmpl w:val="2DB4CA34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33B7279"/>
    <w:multiLevelType w:val="hybridMultilevel"/>
    <w:tmpl w:val="AFDC01D4"/>
    <w:lvl w:ilvl="0" w:tplc="24C299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B14ED"/>
    <w:multiLevelType w:val="multilevel"/>
    <w:tmpl w:val="28327244"/>
    <w:lvl w:ilvl="0">
      <w:start w:val="1"/>
      <w:numFmt w:val="decimal"/>
      <w:suff w:val="nothing"/>
      <w:lvlText w:val="Chapter %1: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F0F4702"/>
    <w:multiLevelType w:val="hybridMultilevel"/>
    <w:tmpl w:val="601A5E66"/>
    <w:lvl w:ilvl="0" w:tplc="BC4A030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FA5CEE"/>
    <w:multiLevelType w:val="hybridMultilevel"/>
    <w:tmpl w:val="C5DE87DC"/>
    <w:lvl w:ilvl="0" w:tplc="24C299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E11FD"/>
    <w:multiLevelType w:val="hybridMultilevel"/>
    <w:tmpl w:val="A4641DAE"/>
    <w:lvl w:ilvl="0" w:tplc="24C299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C179C"/>
    <w:multiLevelType w:val="multilevel"/>
    <w:tmpl w:val="60EA8964"/>
    <w:lvl w:ilvl="0">
      <w:start w:val="1"/>
      <w:numFmt w:val="decimal"/>
      <w:lvlText w:val="Chapter %1: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3581A0C"/>
    <w:multiLevelType w:val="hybridMultilevel"/>
    <w:tmpl w:val="CD420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12FD2"/>
    <w:multiLevelType w:val="hybridMultilevel"/>
    <w:tmpl w:val="82FA13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43B30"/>
    <w:multiLevelType w:val="hybridMultilevel"/>
    <w:tmpl w:val="DC6827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77E3BB6"/>
    <w:multiLevelType w:val="hybridMultilevel"/>
    <w:tmpl w:val="EFC2A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F29E3"/>
    <w:multiLevelType w:val="hybridMultilevel"/>
    <w:tmpl w:val="4D5E7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E85ED6"/>
    <w:multiLevelType w:val="hybridMultilevel"/>
    <w:tmpl w:val="058E7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3A7653"/>
    <w:multiLevelType w:val="multilevel"/>
    <w:tmpl w:val="4E487A10"/>
    <w:lvl w:ilvl="0">
      <w:start w:val="1"/>
      <w:numFmt w:val="decimal"/>
      <w:lvlText w:val="Chapter %1: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269662F"/>
    <w:multiLevelType w:val="multilevel"/>
    <w:tmpl w:val="C4660ACE"/>
    <w:lvl w:ilvl="0">
      <w:start w:val="1"/>
      <w:numFmt w:val="decimal"/>
      <w:suff w:val="nothing"/>
      <w:lvlText w:val="Chapter %1:"/>
      <w:lvlJc w:val="left"/>
      <w:pPr>
        <w:ind w:left="57" w:hanging="5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F134418"/>
    <w:multiLevelType w:val="hybridMultilevel"/>
    <w:tmpl w:val="42842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6C1EB8"/>
    <w:multiLevelType w:val="hybridMultilevel"/>
    <w:tmpl w:val="0D14F252"/>
    <w:lvl w:ilvl="0" w:tplc="24C299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B04EF3"/>
    <w:multiLevelType w:val="multilevel"/>
    <w:tmpl w:val="2DB4CA34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F411296"/>
    <w:multiLevelType w:val="hybridMultilevel"/>
    <w:tmpl w:val="6C5EE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01FA8"/>
    <w:multiLevelType w:val="hybridMultilevel"/>
    <w:tmpl w:val="FF6ED4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E34A99"/>
    <w:multiLevelType w:val="hybridMultilevel"/>
    <w:tmpl w:val="D9AE6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EBB5870"/>
    <w:multiLevelType w:val="multilevel"/>
    <w:tmpl w:val="37FAD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F084FBE"/>
    <w:multiLevelType w:val="hybridMultilevel"/>
    <w:tmpl w:val="DC3EC31E"/>
    <w:lvl w:ilvl="0" w:tplc="BC4A03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BF72AE"/>
    <w:multiLevelType w:val="multilevel"/>
    <w:tmpl w:val="08090029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7B5A06AA"/>
    <w:multiLevelType w:val="hybridMultilevel"/>
    <w:tmpl w:val="88EE7290"/>
    <w:lvl w:ilvl="0" w:tplc="0E74BF1E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C9F36C9"/>
    <w:multiLevelType w:val="hybridMultilevel"/>
    <w:tmpl w:val="1B725D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A17180"/>
    <w:multiLevelType w:val="hybridMultilevel"/>
    <w:tmpl w:val="5FC45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9316C2"/>
    <w:multiLevelType w:val="hybridMultilevel"/>
    <w:tmpl w:val="A13AADD8"/>
    <w:lvl w:ilvl="0" w:tplc="BC4A03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A9623F"/>
    <w:multiLevelType w:val="hybridMultilevel"/>
    <w:tmpl w:val="A4783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245308">
    <w:abstractNumId w:val="0"/>
  </w:num>
  <w:num w:numId="2" w16cid:durableId="181631469">
    <w:abstractNumId w:val="13"/>
  </w:num>
  <w:num w:numId="3" w16cid:durableId="587882925">
    <w:abstractNumId w:val="23"/>
  </w:num>
  <w:num w:numId="4" w16cid:durableId="146897451">
    <w:abstractNumId w:val="2"/>
  </w:num>
  <w:num w:numId="5" w16cid:durableId="217014261">
    <w:abstractNumId w:val="17"/>
  </w:num>
  <w:num w:numId="6" w16cid:durableId="868496354">
    <w:abstractNumId w:val="6"/>
  </w:num>
  <w:num w:numId="7" w16cid:durableId="1345013562">
    <w:abstractNumId w:val="14"/>
  </w:num>
  <w:num w:numId="8" w16cid:durableId="1620647156">
    <w:abstractNumId w:val="12"/>
  </w:num>
  <w:num w:numId="9" w16cid:durableId="1224292488">
    <w:abstractNumId w:val="24"/>
  </w:num>
  <w:num w:numId="10" w16cid:durableId="926428332">
    <w:abstractNumId w:val="19"/>
  </w:num>
  <w:num w:numId="11" w16cid:durableId="1325160100">
    <w:abstractNumId w:val="8"/>
  </w:num>
  <w:num w:numId="12" w16cid:durableId="258031205">
    <w:abstractNumId w:val="22"/>
  </w:num>
  <w:num w:numId="13" w16cid:durableId="1707752764">
    <w:abstractNumId w:val="27"/>
  </w:num>
  <w:num w:numId="14" w16cid:durableId="1421366656">
    <w:abstractNumId w:val="3"/>
  </w:num>
  <w:num w:numId="15" w16cid:durableId="1490513498">
    <w:abstractNumId w:val="21"/>
  </w:num>
  <w:num w:numId="16" w16cid:durableId="1837189642">
    <w:abstractNumId w:val="10"/>
  </w:num>
  <w:num w:numId="17" w16cid:durableId="1695766763">
    <w:abstractNumId w:val="25"/>
  </w:num>
  <w:num w:numId="18" w16cid:durableId="1861429248">
    <w:abstractNumId w:val="26"/>
  </w:num>
  <w:num w:numId="19" w16cid:durableId="1422529987">
    <w:abstractNumId w:val="5"/>
  </w:num>
  <w:num w:numId="20" w16cid:durableId="972365192">
    <w:abstractNumId w:val="4"/>
  </w:num>
  <w:num w:numId="21" w16cid:durableId="480004978">
    <w:abstractNumId w:val="1"/>
  </w:num>
  <w:num w:numId="22" w16cid:durableId="643507053">
    <w:abstractNumId w:val="16"/>
  </w:num>
  <w:num w:numId="23" w16cid:durableId="1020661749">
    <w:abstractNumId w:val="15"/>
  </w:num>
  <w:num w:numId="24" w16cid:durableId="65418310">
    <w:abstractNumId w:val="11"/>
  </w:num>
  <w:num w:numId="25" w16cid:durableId="852500238">
    <w:abstractNumId w:val="9"/>
  </w:num>
  <w:num w:numId="26" w16cid:durableId="274794511">
    <w:abstractNumId w:val="18"/>
  </w:num>
  <w:num w:numId="27" w16cid:durableId="1805923622">
    <w:abstractNumId w:val="7"/>
  </w:num>
  <w:num w:numId="28" w16cid:durableId="1010640410">
    <w:abstractNumId w:val="28"/>
  </w:num>
  <w:num w:numId="29" w16cid:durableId="37357601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FEF"/>
    <w:rsid w:val="00001A1B"/>
    <w:rsid w:val="00011E87"/>
    <w:rsid w:val="00023D70"/>
    <w:rsid w:val="00025065"/>
    <w:rsid w:val="000420B1"/>
    <w:rsid w:val="0004616A"/>
    <w:rsid w:val="00055D51"/>
    <w:rsid w:val="0005665A"/>
    <w:rsid w:val="00064A1B"/>
    <w:rsid w:val="000666D5"/>
    <w:rsid w:val="00073C4D"/>
    <w:rsid w:val="00080A67"/>
    <w:rsid w:val="000850F0"/>
    <w:rsid w:val="000A780F"/>
    <w:rsid w:val="000B09B2"/>
    <w:rsid w:val="000B32A2"/>
    <w:rsid w:val="000B58C6"/>
    <w:rsid w:val="000D3076"/>
    <w:rsid w:val="000D7396"/>
    <w:rsid w:val="000E214D"/>
    <w:rsid w:val="000E237C"/>
    <w:rsid w:val="000E3EA1"/>
    <w:rsid w:val="000E4306"/>
    <w:rsid w:val="0010445F"/>
    <w:rsid w:val="001060A7"/>
    <w:rsid w:val="00114A0A"/>
    <w:rsid w:val="001201E4"/>
    <w:rsid w:val="00125F48"/>
    <w:rsid w:val="00136010"/>
    <w:rsid w:val="0014460A"/>
    <w:rsid w:val="00145349"/>
    <w:rsid w:val="0015134A"/>
    <w:rsid w:val="0015154E"/>
    <w:rsid w:val="00165614"/>
    <w:rsid w:val="0016616C"/>
    <w:rsid w:val="001706AE"/>
    <w:rsid w:val="00172D60"/>
    <w:rsid w:val="001754D0"/>
    <w:rsid w:val="00176131"/>
    <w:rsid w:val="00181B23"/>
    <w:rsid w:val="00184F31"/>
    <w:rsid w:val="00185A27"/>
    <w:rsid w:val="0018799F"/>
    <w:rsid w:val="001A3765"/>
    <w:rsid w:val="001C12A1"/>
    <w:rsid w:val="001C49BE"/>
    <w:rsid w:val="001D38A7"/>
    <w:rsid w:val="001E50FD"/>
    <w:rsid w:val="001F0CCF"/>
    <w:rsid w:val="001F2492"/>
    <w:rsid w:val="001F4E90"/>
    <w:rsid w:val="00202B97"/>
    <w:rsid w:val="00206CA0"/>
    <w:rsid w:val="00215152"/>
    <w:rsid w:val="002171C2"/>
    <w:rsid w:val="00225FCE"/>
    <w:rsid w:val="00231DFE"/>
    <w:rsid w:val="00237613"/>
    <w:rsid w:val="002420B4"/>
    <w:rsid w:val="00246B8B"/>
    <w:rsid w:val="00254355"/>
    <w:rsid w:val="00265102"/>
    <w:rsid w:val="00270521"/>
    <w:rsid w:val="00270524"/>
    <w:rsid w:val="00274A97"/>
    <w:rsid w:val="00282562"/>
    <w:rsid w:val="0028269E"/>
    <w:rsid w:val="00286260"/>
    <w:rsid w:val="00290143"/>
    <w:rsid w:val="00290271"/>
    <w:rsid w:val="0029648C"/>
    <w:rsid w:val="002A0BD7"/>
    <w:rsid w:val="002A35D6"/>
    <w:rsid w:val="002B09F8"/>
    <w:rsid w:val="002B4D89"/>
    <w:rsid w:val="002B513E"/>
    <w:rsid w:val="002B7987"/>
    <w:rsid w:val="002C52D9"/>
    <w:rsid w:val="002C60A3"/>
    <w:rsid w:val="002D3893"/>
    <w:rsid w:val="002E0B0C"/>
    <w:rsid w:val="002E6975"/>
    <w:rsid w:val="002E7966"/>
    <w:rsid w:val="002F2AD3"/>
    <w:rsid w:val="00313393"/>
    <w:rsid w:val="003202C7"/>
    <w:rsid w:val="0032311E"/>
    <w:rsid w:val="0033223D"/>
    <w:rsid w:val="00334A5E"/>
    <w:rsid w:val="003437E4"/>
    <w:rsid w:val="00351EA9"/>
    <w:rsid w:val="00353897"/>
    <w:rsid w:val="003629BD"/>
    <w:rsid w:val="00364E75"/>
    <w:rsid w:val="00374678"/>
    <w:rsid w:val="00381CC2"/>
    <w:rsid w:val="00384466"/>
    <w:rsid w:val="00386414"/>
    <w:rsid w:val="00390D19"/>
    <w:rsid w:val="00396710"/>
    <w:rsid w:val="003A6792"/>
    <w:rsid w:val="003B3F1A"/>
    <w:rsid w:val="003B762B"/>
    <w:rsid w:val="003C71CF"/>
    <w:rsid w:val="003D0A0E"/>
    <w:rsid w:val="003D5CC8"/>
    <w:rsid w:val="003E13FA"/>
    <w:rsid w:val="003E3786"/>
    <w:rsid w:val="003F2E7D"/>
    <w:rsid w:val="00400AF7"/>
    <w:rsid w:val="004030FC"/>
    <w:rsid w:val="0040701E"/>
    <w:rsid w:val="00407028"/>
    <w:rsid w:val="00412180"/>
    <w:rsid w:val="00415A79"/>
    <w:rsid w:val="00415A99"/>
    <w:rsid w:val="004223EC"/>
    <w:rsid w:val="004256D2"/>
    <w:rsid w:val="00427A3B"/>
    <w:rsid w:val="004310A6"/>
    <w:rsid w:val="00432ADD"/>
    <w:rsid w:val="00445900"/>
    <w:rsid w:val="0045459E"/>
    <w:rsid w:val="004549E7"/>
    <w:rsid w:val="00455411"/>
    <w:rsid w:val="004555FB"/>
    <w:rsid w:val="0046193D"/>
    <w:rsid w:val="00465FD7"/>
    <w:rsid w:val="004721FE"/>
    <w:rsid w:val="004765EE"/>
    <w:rsid w:val="004828B5"/>
    <w:rsid w:val="00486EB8"/>
    <w:rsid w:val="004930FA"/>
    <w:rsid w:val="0049615C"/>
    <w:rsid w:val="004A4DFF"/>
    <w:rsid w:val="004B70A3"/>
    <w:rsid w:val="004C38B3"/>
    <w:rsid w:val="004C5EC4"/>
    <w:rsid w:val="004C6E74"/>
    <w:rsid w:val="004E0FDF"/>
    <w:rsid w:val="004E5559"/>
    <w:rsid w:val="004F52A6"/>
    <w:rsid w:val="004F5653"/>
    <w:rsid w:val="004F7054"/>
    <w:rsid w:val="00503CBA"/>
    <w:rsid w:val="00505476"/>
    <w:rsid w:val="005079A9"/>
    <w:rsid w:val="00511DD8"/>
    <w:rsid w:val="00512C54"/>
    <w:rsid w:val="00513A4A"/>
    <w:rsid w:val="00516BDD"/>
    <w:rsid w:val="00526FBC"/>
    <w:rsid w:val="0053505A"/>
    <w:rsid w:val="00537B81"/>
    <w:rsid w:val="005470A1"/>
    <w:rsid w:val="00553CA2"/>
    <w:rsid w:val="005641D1"/>
    <w:rsid w:val="005819F9"/>
    <w:rsid w:val="00585CEF"/>
    <w:rsid w:val="005870F3"/>
    <w:rsid w:val="005909AA"/>
    <w:rsid w:val="005937C4"/>
    <w:rsid w:val="005A18D3"/>
    <w:rsid w:val="005A4E33"/>
    <w:rsid w:val="005A604B"/>
    <w:rsid w:val="005B0CDE"/>
    <w:rsid w:val="005C4588"/>
    <w:rsid w:val="005C65A6"/>
    <w:rsid w:val="005C7014"/>
    <w:rsid w:val="005C7184"/>
    <w:rsid w:val="005D2AEC"/>
    <w:rsid w:val="005E0872"/>
    <w:rsid w:val="005E0E30"/>
    <w:rsid w:val="005E1803"/>
    <w:rsid w:val="005E3632"/>
    <w:rsid w:val="005F1F18"/>
    <w:rsid w:val="005F7EE0"/>
    <w:rsid w:val="006015BC"/>
    <w:rsid w:val="006015F4"/>
    <w:rsid w:val="00611C5E"/>
    <w:rsid w:val="006134D4"/>
    <w:rsid w:val="00614FB0"/>
    <w:rsid w:val="006276A1"/>
    <w:rsid w:val="00645048"/>
    <w:rsid w:val="006606B6"/>
    <w:rsid w:val="00664BCA"/>
    <w:rsid w:val="00667EAE"/>
    <w:rsid w:val="00671237"/>
    <w:rsid w:val="0067177A"/>
    <w:rsid w:val="006723EC"/>
    <w:rsid w:val="00674FE5"/>
    <w:rsid w:val="00677463"/>
    <w:rsid w:val="00682807"/>
    <w:rsid w:val="00690D23"/>
    <w:rsid w:val="0069515D"/>
    <w:rsid w:val="006B006D"/>
    <w:rsid w:val="006B0BD7"/>
    <w:rsid w:val="006B5FC8"/>
    <w:rsid w:val="006E2E16"/>
    <w:rsid w:val="006E2F1C"/>
    <w:rsid w:val="006E7065"/>
    <w:rsid w:val="006F3932"/>
    <w:rsid w:val="00706C42"/>
    <w:rsid w:val="00706E83"/>
    <w:rsid w:val="00711CA4"/>
    <w:rsid w:val="00712F8B"/>
    <w:rsid w:val="00733C18"/>
    <w:rsid w:val="00737CB4"/>
    <w:rsid w:val="0074387E"/>
    <w:rsid w:val="0074578D"/>
    <w:rsid w:val="00755ABC"/>
    <w:rsid w:val="00766119"/>
    <w:rsid w:val="007665F1"/>
    <w:rsid w:val="00770E4D"/>
    <w:rsid w:val="007739D7"/>
    <w:rsid w:val="00776A5F"/>
    <w:rsid w:val="0078169C"/>
    <w:rsid w:val="007819AD"/>
    <w:rsid w:val="00793E71"/>
    <w:rsid w:val="00794614"/>
    <w:rsid w:val="00794B84"/>
    <w:rsid w:val="00794FF7"/>
    <w:rsid w:val="007A2D5C"/>
    <w:rsid w:val="007A75B0"/>
    <w:rsid w:val="007B1C19"/>
    <w:rsid w:val="007B2283"/>
    <w:rsid w:val="007B3FD1"/>
    <w:rsid w:val="007B43AA"/>
    <w:rsid w:val="007C4DF5"/>
    <w:rsid w:val="007D7B11"/>
    <w:rsid w:val="007E4D53"/>
    <w:rsid w:val="007F10D9"/>
    <w:rsid w:val="007F28CB"/>
    <w:rsid w:val="007F5584"/>
    <w:rsid w:val="00804F4F"/>
    <w:rsid w:val="00805898"/>
    <w:rsid w:val="00810F26"/>
    <w:rsid w:val="008133A8"/>
    <w:rsid w:val="00816A58"/>
    <w:rsid w:val="0082286E"/>
    <w:rsid w:val="00840B72"/>
    <w:rsid w:val="008438AE"/>
    <w:rsid w:val="00853BB4"/>
    <w:rsid w:val="00856223"/>
    <w:rsid w:val="00865892"/>
    <w:rsid w:val="008837A6"/>
    <w:rsid w:val="00884D36"/>
    <w:rsid w:val="008903BE"/>
    <w:rsid w:val="00895243"/>
    <w:rsid w:val="008952B0"/>
    <w:rsid w:val="00896F59"/>
    <w:rsid w:val="008A0BBA"/>
    <w:rsid w:val="008B714F"/>
    <w:rsid w:val="008D3EF7"/>
    <w:rsid w:val="008D7890"/>
    <w:rsid w:val="008F7F69"/>
    <w:rsid w:val="0091115F"/>
    <w:rsid w:val="009333C4"/>
    <w:rsid w:val="009355C3"/>
    <w:rsid w:val="0093747E"/>
    <w:rsid w:val="00943049"/>
    <w:rsid w:val="00946913"/>
    <w:rsid w:val="00946CE7"/>
    <w:rsid w:val="0095090C"/>
    <w:rsid w:val="0095673D"/>
    <w:rsid w:val="0097503A"/>
    <w:rsid w:val="00984AAD"/>
    <w:rsid w:val="00987BBC"/>
    <w:rsid w:val="00987DAA"/>
    <w:rsid w:val="00990661"/>
    <w:rsid w:val="009B5B48"/>
    <w:rsid w:val="009C0CED"/>
    <w:rsid w:val="009C0D4D"/>
    <w:rsid w:val="009C4F67"/>
    <w:rsid w:val="009D6D1B"/>
    <w:rsid w:val="009E1869"/>
    <w:rsid w:val="00A0168B"/>
    <w:rsid w:val="00A02ACA"/>
    <w:rsid w:val="00A14775"/>
    <w:rsid w:val="00A16D10"/>
    <w:rsid w:val="00A16E91"/>
    <w:rsid w:val="00A2348E"/>
    <w:rsid w:val="00A23F8B"/>
    <w:rsid w:val="00A241E2"/>
    <w:rsid w:val="00A307DD"/>
    <w:rsid w:val="00A3200B"/>
    <w:rsid w:val="00A32620"/>
    <w:rsid w:val="00A33AD1"/>
    <w:rsid w:val="00A33FD7"/>
    <w:rsid w:val="00A35DE6"/>
    <w:rsid w:val="00A438E0"/>
    <w:rsid w:val="00A511E8"/>
    <w:rsid w:val="00A5273E"/>
    <w:rsid w:val="00A60CED"/>
    <w:rsid w:val="00A61C7B"/>
    <w:rsid w:val="00A76811"/>
    <w:rsid w:val="00AA4CDD"/>
    <w:rsid w:val="00AB1CAE"/>
    <w:rsid w:val="00AB663C"/>
    <w:rsid w:val="00AB6731"/>
    <w:rsid w:val="00AC1CC2"/>
    <w:rsid w:val="00AD37FA"/>
    <w:rsid w:val="00AE5B30"/>
    <w:rsid w:val="00AF3F22"/>
    <w:rsid w:val="00AF4FB0"/>
    <w:rsid w:val="00B0253E"/>
    <w:rsid w:val="00B03544"/>
    <w:rsid w:val="00B114CA"/>
    <w:rsid w:val="00B25065"/>
    <w:rsid w:val="00B330AA"/>
    <w:rsid w:val="00B47D87"/>
    <w:rsid w:val="00B57A11"/>
    <w:rsid w:val="00B710CF"/>
    <w:rsid w:val="00B723F4"/>
    <w:rsid w:val="00B779CD"/>
    <w:rsid w:val="00B77E75"/>
    <w:rsid w:val="00B803B5"/>
    <w:rsid w:val="00B842F9"/>
    <w:rsid w:val="00B87187"/>
    <w:rsid w:val="00B9081C"/>
    <w:rsid w:val="00B91105"/>
    <w:rsid w:val="00B95FB8"/>
    <w:rsid w:val="00B96869"/>
    <w:rsid w:val="00BA06DD"/>
    <w:rsid w:val="00BA2F83"/>
    <w:rsid w:val="00BB6E3F"/>
    <w:rsid w:val="00BC271A"/>
    <w:rsid w:val="00BC5553"/>
    <w:rsid w:val="00BD0C53"/>
    <w:rsid w:val="00BD3C5A"/>
    <w:rsid w:val="00BD5B4C"/>
    <w:rsid w:val="00BE20FC"/>
    <w:rsid w:val="00BF06FD"/>
    <w:rsid w:val="00BF1FE5"/>
    <w:rsid w:val="00BF6FFA"/>
    <w:rsid w:val="00C00963"/>
    <w:rsid w:val="00C05899"/>
    <w:rsid w:val="00C069BB"/>
    <w:rsid w:val="00C22301"/>
    <w:rsid w:val="00C30AA2"/>
    <w:rsid w:val="00C346BB"/>
    <w:rsid w:val="00C36399"/>
    <w:rsid w:val="00C36E45"/>
    <w:rsid w:val="00C436D3"/>
    <w:rsid w:val="00C46FEB"/>
    <w:rsid w:val="00C55D8B"/>
    <w:rsid w:val="00C61725"/>
    <w:rsid w:val="00C64CD9"/>
    <w:rsid w:val="00C6647F"/>
    <w:rsid w:val="00C67DB8"/>
    <w:rsid w:val="00C71211"/>
    <w:rsid w:val="00C73874"/>
    <w:rsid w:val="00C7724B"/>
    <w:rsid w:val="00C81405"/>
    <w:rsid w:val="00C81775"/>
    <w:rsid w:val="00C9288C"/>
    <w:rsid w:val="00C9513B"/>
    <w:rsid w:val="00CB6743"/>
    <w:rsid w:val="00CC41AE"/>
    <w:rsid w:val="00CC683B"/>
    <w:rsid w:val="00CD2A20"/>
    <w:rsid w:val="00CD4318"/>
    <w:rsid w:val="00CD6EB4"/>
    <w:rsid w:val="00CE6A68"/>
    <w:rsid w:val="00CE7B6B"/>
    <w:rsid w:val="00D013F0"/>
    <w:rsid w:val="00D045DE"/>
    <w:rsid w:val="00D120E1"/>
    <w:rsid w:val="00D1373F"/>
    <w:rsid w:val="00D14A2F"/>
    <w:rsid w:val="00D20821"/>
    <w:rsid w:val="00D2543E"/>
    <w:rsid w:val="00D254B2"/>
    <w:rsid w:val="00D30A7E"/>
    <w:rsid w:val="00D5244D"/>
    <w:rsid w:val="00D56B3B"/>
    <w:rsid w:val="00D75618"/>
    <w:rsid w:val="00D82A21"/>
    <w:rsid w:val="00D9293E"/>
    <w:rsid w:val="00D95207"/>
    <w:rsid w:val="00D95B0D"/>
    <w:rsid w:val="00D95D9D"/>
    <w:rsid w:val="00DB01E5"/>
    <w:rsid w:val="00DB12D7"/>
    <w:rsid w:val="00DB3D53"/>
    <w:rsid w:val="00DB41A9"/>
    <w:rsid w:val="00DC378F"/>
    <w:rsid w:val="00DC5935"/>
    <w:rsid w:val="00DD04F2"/>
    <w:rsid w:val="00DD06C1"/>
    <w:rsid w:val="00DD5177"/>
    <w:rsid w:val="00DD611F"/>
    <w:rsid w:val="00DD7AD9"/>
    <w:rsid w:val="00DF2AA3"/>
    <w:rsid w:val="00DF7401"/>
    <w:rsid w:val="00E11FEF"/>
    <w:rsid w:val="00E16B3B"/>
    <w:rsid w:val="00E27BFE"/>
    <w:rsid w:val="00E33FEE"/>
    <w:rsid w:val="00E4118F"/>
    <w:rsid w:val="00E44750"/>
    <w:rsid w:val="00E45398"/>
    <w:rsid w:val="00E57A8E"/>
    <w:rsid w:val="00E655E8"/>
    <w:rsid w:val="00E67B00"/>
    <w:rsid w:val="00E67FA8"/>
    <w:rsid w:val="00E70C88"/>
    <w:rsid w:val="00E94495"/>
    <w:rsid w:val="00E9501D"/>
    <w:rsid w:val="00E95133"/>
    <w:rsid w:val="00E969F9"/>
    <w:rsid w:val="00EA1120"/>
    <w:rsid w:val="00EA3C83"/>
    <w:rsid w:val="00EA506B"/>
    <w:rsid w:val="00EB0379"/>
    <w:rsid w:val="00EB7CF4"/>
    <w:rsid w:val="00EC063C"/>
    <w:rsid w:val="00EC6AD8"/>
    <w:rsid w:val="00ED676F"/>
    <w:rsid w:val="00ED7E1F"/>
    <w:rsid w:val="00EE18AB"/>
    <w:rsid w:val="00EE2E38"/>
    <w:rsid w:val="00EE7F38"/>
    <w:rsid w:val="00EF0735"/>
    <w:rsid w:val="00EF32FE"/>
    <w:rsid w:val="00EF3C19"/>
    <w:rsid w:val="00EF3ED8"/>
    <w:rsid w:val="00EF7494"/>
    <w:rsid w:val="00F1354C"/>
    <w:rsid w:val="00F24D8F"/>
    <w:rsid w:val="00F2649F"/>
    <w:rsid w:val="00F27ACA"/>
    <w:rsid w:val="00F33086"/>
    <w:rsid w:val="00F3765A"/>
    <w:rsid w:val="00F5115F"/>
    <w:rsid w:val="00F56379"/>
    <w:rsid w:val="00F57DC3"/>
    <w:rsid w:val="00F62780"/>
    <w:rsid w:val="00F717DE"/>
    <w:rsid w:val="00F82041"/>
    <w:rsid w:val="00F86893"/>
    <w:rsid w:val="00F96B51"/>
    <w:rsid w:val="00FA56BC"/>
    <w:rsid w:val="00FB3F3A"/>
    <w:rsid w:val="00FC2401"/>
    <w:rsid w:val="00FC6AF2"/>
    <w:rsid w:val="00FD3792"/>
    <w:rsid w:val="00FD4CB2"/>
    <w:rsid w:val="00FE2137"/>
    <w:rsid w:val="00FE39D2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D7214"/>
  <w15:docId w15:val="{A8C6CC8C-CD08-094D-9B78-9E4864C32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FEF"/>
    <w:pPr>
      <w:ind w:firstLine="720"/>
      <w:jc w:val="both"/>
    </w:pPr>
    <w:rPr>
      <w:rFonts w:ascii="Cambria" w:hAnsi="Cambr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1FEF"/>
    <w:pPr>
      <w:keepNext/>
      <w:keepLines/>
      <w:spacing w:before="240"/>
      <w:ind w:firstLine="0"/>
      <w:outlineLvl w:val="0"/>
    </w:pPr>
    <w:rPr>
      <w:rFonts w:eastAsiaTheme="majorEastAsia" w:cstheme="majorBidi"/>
      <w:b/>
      <w:color w:val="2F5496" w:themeColor="accent1" w:themeShade="BF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1FEF"/>
    <w:pPr>
      <w:keepNext/>
      <w:keepLines/>
      <w:spacing w:before="40"/>
      <w:ind w:firstLine="0"/>
      <w:outlineLvl w:val="1"/>
    </w:pPr>
    <w:rPr>
      <w:rFonts w:eastAsiaTheme="majorEastAsia" w:cstheme="majorBidi"/>
      <w:b/>
      <w:color w:val="2E74B5" w:themeColor="accent5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1FEF"/>
    <w:pPr>
      <w:keepNext/>
      <w:keepLines/>
      <w:spacing w:before="40"/>
      <w:ind w:firstLine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1FEF"/>
    <w:pPr>
      <w:keepNext/>
      <w:keepLines/>
      <w:spacing w:before="40"/>
      <w:ind w:firstLine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FEF"/>
    <w:pPr>
      <w:keepNext/>
      <w:keepLines/>
      <w:spacing w:before="40"/>
      <w:ind w:firstLine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FEF"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FEF"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FEF"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FEF"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FEF"/>
    <w:rPr>
      <w:rFonts w:ascii="Cambria" w:eastAsiaTheme="majorEastAsia" w:hAnsi="Cambria" w:cstheme="majorBidi"/>
      <w:b/>
      <w:color w:val="2F5496" w:themeColor="accent1" w:themeShade="BF"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11FEF"/>
    <w:rPr>
      <w:rFonts w:ascii="Cambria" w:eastAsiaTheme="majorEastAsia" w:hAnsi="Cambria" w:cstheme="majorBidi"/>
      <w:b/>
      <w:color w:val="2E74B5" w:themeColor="accent5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11FE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E11FE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FE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FE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FE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FE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FE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Spacing">
    <w:name w:val="No Spacing"/>
    <w:link w:val="NoSpacingChar"/>
    <w:uiPriority w:val="1"/>
    <w:qFormat/>
    <w:rsid w:val="00E11FEF"/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E11FEF"/>
    <w:rPr>
      <w:rFonts w:eastAsiaTheme="minorEastAsia"/>
      <w:kern w:val="0"/>
      <w:sz w:val="22"/>
      <w:szCs w:val="22"/>
      <w:lang w:val="en-US" w:eastAsia="zh-CN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11FEF"/>
    <w:pPr>
      <w:ind w:firstLine="0"/>
      <w:contextualSpacing/>
    </w:pPr>
    <w:rPr>
      <w:rFonts w:eastAsiaTheme="majorEastAsia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1FEF"/>
    <w:rPr>
      <w:rFonts w:ascii="Cambria" w:eastAsiaTheme="majorEastAsia" w:hAnsi="Cambria" w:cstheme="majorBidi"/>
      <w:b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E11FEF"/>
    <w:pPr>
      <w:spacing w:before="480" w:line="276" w:lineRule="auto"/>
      <w:outlineLvl w:val="9"/>
    </w:pPr>
    <w:rPr>
      <w:b w:val="0"/>
      <w:bCs/>
      <w:kern w:val="0"/>
      <w:sz w:val="28"/>
      <w:szCs w:val="28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E11FEF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E11FEF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E11FEF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11FEF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11FEF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11FEF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11FEF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11FEF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11FEF"/>
    <w:pPr>
      <w:ind w:left="1920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11FE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1FE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FEF"/>
    <w:rPr>
      <w:rFonts w:ascii="Cambria" w:hAnsi="Cambria"/>
    </w:rPr>
  </w:style>
  <w:style w:type="paragraph" w:styleId="Footer">
    <w:name w:val="footer"/>
    <w:basedOn w:val="Normal"/>
    <w:link w:val="FooterChar"/>
    <w:uiPriority w:val="99"/>
    <w:unhideWhenUsed/>
    <w:rsid w:val="00E11F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FEF"/>
    <w:rPr>
      <w:rFonts w:ascii="Cambria" w:hAnsi="Cambria"/>
    </w:rPr>
  </w:style>
  <w:style w:type="character" w:styleId="PageNumber">
    <w:name w:val="page number"/>
    <w:basedOn w:val="DefaultParagraphFont"/>
    <w:uiPriority w:val="99"/>
    <w:semiHidden/>
    <w:unhideWhenUsed/>
    <w:rsid w:val="00E11FEF"/>
  </w:style>
  <w:style w:type="paragraph" w:styleId="ListParagraph">
    <w:name w:val="List Paragraph"/>
    <w:basedOn w:val="Normal"/>
    <w:uiPriority w:val="34"/>
    <w:qFormat/>
    <w:rsid w:val="00E11FEF"/>
    <w:pPr>
      <w:ind w:left="720"/>
      <w:contextualSpacing/>
    </w:pPr>
  </w:style>
  <w:style w:type="table" w:styleId="TableGrid">
    <w:name w:val="Table Grid"/>
    <w:basedOn w:val="TableNormal"/>
    <w:uiPriority w:val="39"/>
    <w:rsid w:val="00E11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E11FE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11FEF"/>
    <w:pPr>
      <w:spacing w:after="200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11F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1FE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11FE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11FEF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E11FE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E11FEF"/>
    <w:rPr>
      <w:color w:val="80808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F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FEF"/>
    <w:rPr>
      <w:rFonts w:ascii="Cambria" w:hAnsi="Cambria"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E11FEF"/>
    <w:pPr>
      <w:tabs>
        <w:tab w:val="left" w:pos="260"/>
      </w:tabs>
      <w:spacing w:line="480" w:lineRule="auto"/>
      <w:ind w:left="264" w:hanging="264"/>
    </w:pPr>
  </w:style>
  <w:style w:type="character" w:styleId="IntenseEmphasis">
    <w:name w:val="Intense Emphasis"/>
    <w:basedOn w:val="DefaultParagraphFont"/>
    <w:uiPriority w:val="21"/>
    <w:qFormat/>
    <w:rsid w:val="00737CB4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737CB4"/>
    <w:rPr>
      <w:b/>
      <w:bCs/>
      <w:smallCaps/>
      <w:color w:val="4472C4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7CB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7CB4"/>
    <w:rPr>
      <w:rFonts w:ascii="Cambria" w:hAnsi="Cambria"/>
      <w:i/>
      <w:iCs/>
      <w:color w:val="4472C4" w:themeColor="accent1"/>
    </w:rPr>
  </w:style>
  <w:style w:type="character" w:customStyle="1" w:styleId="hljs-number">
    <w:name w:val="hljs-number"/>
    <w:basedOn w:val="DefaultParagraphFont"/>
    <w:rsid w:val="00351EA9"/>
  </w:style>
  <w:style w:type="table" w:styleId="GridTable7Colorful">
    <w:name w:val="Grid Table 7 Colorful"/>
    <w:basedOn w:val="TableNormal"/>
    <w:uiPriority w:val="52"/>
    <w:rsid w:val="00A33F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">
    <w:name w:val="Grid Table 3"/>
    <w:basedOn w:val="TableNormal"/>
    <w:uiPriority w:val="48"/>
    <w:rsid w:val="00EC6AD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-Accent4">
    <w:name w:val="Grid Table 4 Accent 4"/>
    <w:basedOn w:val="TableNormal"/>
    <w:uiPriority w:val="49"/>
    <w:rsid w:val="004765E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3">
    <w:name w:val="Grid Table 4 Accent 3"/>
    <w:basedOn w:val="TableNormal"/>
    <w:uiPriority w:val="49"/>
    <w:rsid w:val="004765E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3">
    <w:name w:val="Grid Table 2 Accent 3"/>
    <w:basedOn w:val="TableNormal"/>
    <w:uiPriority w:val="47"/>
    <w:rsid w:val="004765EE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4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41A9"/>
    <w:rPr>
      <w:rFonts w:ascii="Cambria" w:hAnsi="Cambr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B41A9"/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4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1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7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72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6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4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58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00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80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2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4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64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4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0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32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43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9E7251-BDCE-8149-AEA1-5F757DDBC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Amy Burdon</dc:creator>
  <cp:keywords/>
  <dc:description/>
  <cp:lastModifiedBy>Trupti Sudge</cp:lastModifiedBy>
  <cp:revision>2</cp:revision>
  <cp:lastPrinted>2024-04-11T04:14:00Z</cp:lastPrinted>
  <dcterms:created xsi:type="dcterms:W3CDTF">2024-05-06T09:18:00Z</dcterms:created>
  <dcterms:modified xsi:type="dcterms:W3CDTF">2024-05-06T09:18:00Z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id="KsbfqsYy"/&gt;&lt;style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value="true"/&gt;&lt;pref name="dontAskDelayCitationUpdates" value="true"/&gt;&lt;/prefs&gt;&lt;/data&gt;</vt:lpwstr>
  </property>
</Properties>
</file>